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7356288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fcf9f6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f7eee5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2384;top:837;width:305;height:364" type="#_x0000_t75" stroked="false">
              <v:imagedata r:id="rId6" o:title=""/>
            </v:shape>
            <v:shape style="position:absolute;left:2739;top:838;width:367;height:368" type="#_x0000_t75" stroked="false">
              <v:imagedata r:id="rId7" o:title=""/>
            </v:shape>
            <v:shape style="position:absolute;left:3128;top:841;width:402;height:369" coordorigin="3129,842" coordsize="402,369" path="m3524,842l3384,842,3378,867,3407,875,3420,880,3427,883,3429,898,3430,924,3431,957,3431,1034,3426,1104,3389,1154,3342,1164,3297,1155,3268,1130,3251,1090,3246,1035,3246,976,3249,896,3297,867,3291,842,3134,842,3129,867,3142,871,3155,875,3178,950,3178,1033,3187,1110,3215,1166,3262,1199,3328,1210,3390,1200,3438,1170,3468,1121,3479,1051,3479,993,3480,947,3481,910,3482,881,3530,867,3524,842xe" filled="true" fillcolor="#21675a" stroked="false">
              <v:path arrowok="t"/>
              <v:fill type="solid"/>
            </v:shape>
            <v:shape style="position:absolute;left:3550;top:834;width:316;height:376" type="#_x0000_t75" stroked="false">
              <v:imagedata r:id="rId8" o:title=""/>
            </v:shape>
            <v:shape style="position:absolute;left:3901;top:835;width:410;height:367" coordorigin="3901,836" coordsize="410,367" path="m4148,836l4128,836,4105,838,4082,840,4061,842,4046,892,4021,961,3995,1030,3969,1097,3943,1163,3901,1176,3907,1202,4048,1202,4054,1176,4002,1163,4014,1124,4021,1104,4028,1084,4166,1082,4238,1082,4224,1046,4153,1046,4040,1044,4053,1004,4067,964,4080,924,4094,884,4164,884,4162,877,4156,862,4152,848,4148,836xm4238,1082l4166,1082,4174,1104,4181,1125,4188,1144,4195,1163,4144,1176,4149,1202,4305,1202,4311,1176,4269,1163,4246,1104,4238,1082xm4164,884l4094,884,4110,926,4125,967,4139,1007,4153,1046,4224,1046,4221,1038,4194,965,4168,893,4164,884xe" filled="true" fillcolor="#21675a" stroked="false">
              <v:path arrowok="t"/>
              <v:fill type="solid"/>
            </v:shape>
            <v:shape style="position:absolute;left:4316;top:834;width:316;height:376" type="#_x0000_t75" stroked="false">
              <v:imagedata r:id="rId9" o:title=""/>
            </v:shape>
            <v:shape style="position:absolute;left:4683;top:841;width:166;height:360" type="#_x0000_t75" stroked="false">
              <v:imagedata r:id="rId10" o:title=""/>
            </v:shape>
            <v:shape style="position:absolute;left:4885;top:694;width:351;height:515" coordorigin="4885,695" coordsize="351,515" path="m5069,834l4994,848,4936,888,4899,951,4885,1032,4898,1105,4933,1161,4987,1197,5057,1209,5130,1195,5172,1165,5062,1165,5016,1155,4983,1127,4962,1084,4956,1026,4958,986,4965,952,4976,924,4989,901,5003,893,5020,885,5039,881,5059,879,5184,879,5137,847,5069,834xm5184,879l5059,879,5107,889,5140,917,5159,962,5165,1022,5162,1065,5154,1099,5144,1124,5133,1141,5120,1150,5104,1158,5084,1163,5062,1165,5172,1165,5186,1154,5223,1092,5236,1012,5224,939,5189,883,5184,879xm5131,695l5090,714,5047,735,5006,757,4968,780,4974,801,4982,805,5146,758,5155,744,5151,731,5145,718,5138,705,5131,695xe" filled="true" fillcolor="#21675a" stroked="false">
              <v:path arrowok="t"/>
              <v:fill type="solid"/>
            </v:shape>
            <v:shape style="position:absolute;left:5270;top:840;width:396;height:364" type="#_x0000_t75" stroked="false">
              <v:imagedata r:id="rId11" o:title=""/>
            </v:shape>
            <v:shape style="position:absolute;left:2386;top:1330;width:2599;height:98" type="#_x0000_t75" stroked="false">
              <v:imagedata r:id="rId12" o:title=""/>
            </v:shape>
            <v:shape style="position:absolute;left:1359;top:686;width:885;height:893" type="#_x0000_t75" stroked="false">
              <v:imagedata r:id="rId13" o:title=""/>
            </v:shape>
            <v:line style="position:absolute" from="6066,687" to="6066,1579" stroked="true" strokeweight="1.5pt" strokecolor="#bc9359">
              <v:stroke dashstyle="solid"/>
            </v:line>
            <v:shape style="position:absolute;left:6791;top:828;width:219;height:294" type="#_x0000_t75" stroked="false">
              <v:imagedata r:id="rId14" o:title=""/>
            </v:shape>
            <v:shape style="position:absolute;left:6429;top:835;width:328;height:287" type="#_x0000_t75" stroked="false">
              <v:imagedata r:id="rId15" o:title=""/>
            </v:shape>
            <v:shape style="position:absolute;left:7058;top:835;width:147;height:280" type="#_x0000_t75" stroked="false">
              <v:imagedata r:id="rId16" o:title=""/>
            </v:shape>
            <v:shape style="position:absolute;left:7237;top:828;width:630;height:294" type="#_x0000_t75" stroked="false">
              <v:imagedata r:id="rId17" o:title=""/>
            </v:shape>
            <v:shape style="position:absolute;left:7891;top:835;width:862;height:280" coordorigin="7892,836" coordsize="862,280" path="m8309,1091l8296,1087,8280,1080,8276,1074,8273,1066,8270,1052,8268,1033,8259,877,8296,860,8291,836,8165,836,8154,870,8139,912,8104,1003,8087,961,8070,915,8055,871,8043,836,7910,836,7905,860,7916,864,7933,872,7937,878,7939,887,7939,904,7939,929,7935,997,7933,1029,7931,1058,7928,1079,7892,1091,7897,1115,8018,1115,8023,1091,7998,1083,7988,1078,7982,1072,7980,1063,7980,1046,7980,1018,7984,893,8005,941,8047,1045,8063,1084,8077,1085,8091,1085,8105,1085,8119,1084,8194,893,8195,947,8200,1049,8200,1079,8162,1091,8167,1115,8303,1115,8309,1091xm8753,1091l8741,1087,8725,1080,8721,1074,8717,1066,8715,1052,8713,1033,8704,877,8740,860,8736,836,8610,836,8599,870,8584,912,8549,1003,8532,961,8515,915,8500,871,8488,836,8355,836,8349,860,8361,864,8377,872,8382,878,8383,887,8384,904,8383,929,8380,997,8378,1029,8375,1058,8373,1079,8337,1091,8342,1115,8463,1115,8468,1091,8443,1083,8433,1078,8427,1072,8425,1063,8425,1046,8425,1018,8429,893,8450,941,8492,1045,8507,1084,8521,1085,8535,1085,8550,1085,8564,1084,8638,893,8640,947,8645,1049,8645,1079,8607,1091,8612,1115,8748,1115,8753,1091xe" filled="true" fillcolor="#a12240" stroked="false">
              <v:path arrowok="t"/>
              <v:fill type="solid"/>
            </v:shape>
            <v:shape style="position:absolute;left:6481;top:1263;width:2227;height:197" type="#_x0000_t75" stroked="false">
              <v:imagedata r:id="rId18" o:title="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19" o:title=""/>
            </v:shape>
            <v:shape style="position:absolute;left:360;top:2268;width:3113;height:11204" coordorigin="360,2268" coordsize="3113,11204" path="m1916,2268l360,2268,360,13471,1916,13471,3473,7870,1916,2268xe" filled="true" fillcolor="#e3c8ab" stroked="false">
              <v:path arrowok="t"/>
              <v:fill type="solid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shape style="position:absolute;left:8602;top:14707;width:220;height:214" type="#_x0000_t75" stroked="false">
              <v:imagedata r:id="rId20" o:title=""/>
            </v:shape>
            <v:shape style="position:absolute;left:7960;top:14707;width:221;height:214" type="#_x0000_t75" stroked="false">
              <v:imagedata r:id="rId21" o:title=""/>
            </v:shape>
            <v:shape style="position:absolute;left:8281;top:14707;width:221;height:214" type="#_x0000_t75" stroked="false">
              <v:imagedata r:id="rId22" o:title=""/>
            </v:shape>
            <v:shape style="position:absolute;left:8923;top:14723;width:269;height:189" type="#_x0000_t75" stroked="false">
              <v:imagedata r:id="rId23" o:title=""/>
            </v:shape>
            <v:rect style="position:absolute;left:0;top:5817;width:12187;height:4115" filled="true" fillcolor="#dcddde" stroked="false">
              <v:fill type="solid"/>
            </v:rect>
            <v:rect style="position:absolute;left:5;top:5787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28" w:lineRule="auto" w:before="282"/>
        <w:ind w:left="3355" w:right="439" w:firstLine="194"/>
        <w:jc w:val="left"/>
        <w:rPr>
          <w:sz w:val="36"/>
        </w:rPr>
      </w:pPr>
      <w:r>
        <w:rPr>
          <w:color w:val="231F20"/>
          <w:spacing w:val="-1"/>
          <w:sz w:val="36"/>
        </w:rPr>
        <w:t>Marco</w:t>
      </w:r>
      <w:r>
        <w:rPr>
          <w:color w:val="231F20"/>
          <w:spacing w:val="-35"/>
          <w:sz w:val="36"/>
        </w:rPr>
        <w:t> </w:t>
      </w:r>
      <w:r>
        <w:rPr>
          <w:color w:val="231F20"/>
          <w:spacing w:val="-1"/>
          <w:sz w:val="36"/>
        </w:rPr>
        <w:t>para</w:t>
      </w:r>
      <w:r>
        <w:rPr>
          <w:color w:val="231F20"/>
          <w:spacing w:val="-35"/>
          <w:sz w:val="36"/>
        </w:rPr>
        <w:t> </w:t>
      </w:r>
      <w:r>
        <w:rPr>
          <w:color w:val="231F20"/>
          <w:spacing w:val="-1"/>
          <w:sz w:val="36"/>
        </w:rPr>
        <w:t>la</w:t>
      </w:r>
      <w:r>
        <w:rPr>
          <w:color w:val="231F20"/>
          <w:spacing w:val="-35"/>
          <w:sz w:val="36"/>
        </w:rPr>
        <w:t> </w:t>
      </w:r>
      <w:r>
        <w:rPr>
          <w:color w:val="231F20"/>
          <w:spacing w:val="-1"/>
          <w:sz w:val="36"/>
        </w:rPr>
        <w:t>excelencia</w:t>
      </w:r>
      <w:r>
        <w:rPr>
          <w:color w:val="231F20"/>
          <w:spacing w:val="-35"/>
          <w:sz w:val="36"/>
        </w:rPr>
        <w:t> </w:t>
      </w:r>
      <w:r>
        <w:rPr>
          <w:color w:val="231F20"/>
          <w:spacing w:val="-1"/>
          <w:sz w:val="36"/>
        </w:rPr>
        <w:t>en</w:t>
      </w:r>
      <w:r>
        <w:rPr>
          <w:color w:val="231F20"/>
          <w:spacing w:val="-35"/>
          <w:sz w:val="36"/>
        </w:rPr>
        <w:t> </w:t>
      </w:r>
      <w:r>
        <w:rPr>
          <w:color w:val="231F20"/>
          <w:spacing w:val="-1"/>
          <w:sz w:val="36"/>
        </w:rPr>
        <w:t>la</w:t>
      </w:r>
      <w:r>
        <w:rPr>
          <w:color w:val="231F20"/>
          <w:spacing w:val="-35"/>
          <w:sz w:val="36"/>
        </w:rPr>
        <w:t> </w:t>
      </w:r>
      <w:r>
        <w:rPr>
          <w:color w:val="231F20"/>
          <w:spacing w:val="-1"/>
          <w:sz w:val="36"/>
        </w:rPr>
        <w:t>enseñanza</w:t>
      </w:r>
      <w:r>
        <w:rPr>
          <w:color w:val="231F20"/>
          <w:spacing w:val="-35"/>
          <w:sz w:val="36"/>
        </w:rPr>
        <w:t> </w:t>
      </w:r>
      <w:r>
        <w:rPr>
          <w:color w:val="231F20"/>
          <w:sz w:val="36"/>
        </w:rPr>
        <w:t>y</w:t>
      </w:r>
      <w:r>
        <w:rPr>
          <w:color w:val="231F20"/>
          <w:spacing w:val="-35"/>
          <w:sz w:val="36"/>
        </w:rPr>
        <w:t> </w:t>
      </w:r>
      <w:r>
        <w:rPr>
          <w:color w:val="231F20"/>
          <w:sz w:val="36"/>
        </w:rPr>
        <w:t>la</w:t>
      </w:r>
      <w:r>
        <w:rPr>
          <w:color w:val="231F20"/>
          <w:spacing w:val="1"/>
          <w:sz w:val="36"/>
        </w:rPr>
        <w:t> </w:t>
      </w:r>
      <w:r>
        <w:rPr>
          <w:color w:val="231F20"/>
          <w:sz w:val="36"/>
        </w:rPr>
        <w:t>gestión</w:t>
      </w:r>
      <w:r>
        <w:rPr>
          <w:color w:val="231F20"/>
          <w:spacing w:val="-20"/>
          <w:sz w:val="36"/>
        </w:rPr>
        <w:t> </w:t>
      </w:r>
      <w:r>
        <w:rPr>
          <w:color w:val="231F20"/>
          <w:sz w:val="36"/>
        </w:rPr>
        <w:t>escolar</w:t>
      </w:r>
      <w:r>
        <w:rPr>
          <w:color w:val="231F20"/>
          <w:spacing w:val="-19"/>
          <w:sz w:val="36"/>
        </w:rPr>
        <w:t> </w:t>
      </w:r>
      <w:r>
        <w:rPr>
          <w:color w:val="231F20"/>
          <w:sz w:val="36"/>
        </w:rPr>
        <w:t>en</w:t>
      </w:r>
      <w:r>
        <w:rPr>
          <w:color w:val="231F20"/>
          <w:spacing w:val="-20"/>
          <w:sz w:val="36"/>
        </w:rPr>
        <w:t> </w:t>
      </w:r>
      <w:r>
        <w:rPr>
          <w:color w:val="231F20"/>
          <w:sz w:val="36"/>
        </w:rPr>
        <w:t>la</w:t>
      </w:r>
      <w:r>
        <w:rPr>
          <w:color w:val="231F20"/>
          <w:spacing w:val="-19"/>
          <w:sz w:val="36"/>
        </w:rPr>
        <w:t> </w:t>
      </w:r>
      <w:r>
        <w:rPr>
          <w:color w:val="231F20"/>
          <w:sz w:val="36"/>
        </w:rPr>
        <w:t>educación</w:t>
      </w:r>
      <w:r>
        <w:rPr>
          <w:color w:val="231F20"/>
          <w:spacing w:val="-20"/>
          <w:sz w:val="36"/>
        </w:rPr>
        <w:t> </w:t>
      </w:r>
      <w:r>
        <w:rPr>
          <w:color w:val="231F20"/>
          <w:sz w:val="36"/>
        </w:rPr>
        <w:t>media</w:t>
      </w:r>
      <w:r>
        <w:rPr>
          <w:color w:val="231F20"/>
          <w:spacing w:val="-19"/>
          <w:sz w:val="36"/>
        </w:rPr>
        <w:t> </w:t>
      </w:r>
      <w:r>
        <w:rPr>
          <w:color w:val="231F20"/>
          <w:sz w:val="36"/>
        </w:rPr>
        <w:t>superior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spacing w:line="237" w:lineRule="auto" w:before="88"/>
        <w:ind w:left="3964" w:right="1015" w:firstLine="0"/>
        <w:jc w:val="left"/>
        <w:rPr>
          <w:b/>
          <w:sz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204399pt;margin-top:-104.242126pt;width:33.7pt;height:358.75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FFFF"/>
                      <w:w w:val="95"/>
                      <w:sz w:val="52"/>
                    </w:rPr>
                    <w:t>Educación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5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52"/>
                    </w:rPr>
                    <w:t>Media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5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52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44"/>
        </w:rPr>
        <w:t>Perfiles</w:t>
      </w:r>
      <w:r>
        <w:rPr>
          <w:b/>
          <w:color w:val="231F20"/>
          <w:spacing w:val="70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profesionales,</w:t>
      </w:r>
      <w:r>
        <w:rPr>
          <w:b/>
          <w:color w:val="231F20"/>
          <w:spacing w:val="71"/>
          <w:w w:val="90"/>
          <w:sz w:val="44"/>
        </w:rPr>
        <w:t> </w:t>
      </w:r>
      <w:r>
        <w:rPr>
          <w:b/>
          <w:color w:val="231F20"/>
          <w:w w:val="90"/>
          <w:sz w:val="44"/>
        </w:rPr>
        <w:t>criterios</w:t>
      </w:r>
      <w:r>
        <w:rPr>
          <w:b/>
          <w:color w:val="231F20"/>
          <w:spacing w:val="-133"/>
          <w:w w:val="90"/>
          <w:sz w:val="44"/>
        </w:rPr>
        <w:t> </w:t>
      </w:r>
      <w:r>
        <w:rPr>
          <w:b/>
          <w:color w:val="231F20"/>
          <w:w w:val="95"/>
          <w:sz w:val="44"/>
        </w:rPr>
        <w:t>e indicadores para docentes,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técnicos docentes y personal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w w:val="95"/>
          <w:sz w:val="44"/>
        </w:rPr>
        <w:t>con funciones de dirección y</w:t>
      </w:r>
      <w:r>
        <w:rPr>
          <w:b/>
          <w:color w:val="231F20"/>
          <w:spacing w:val="1"/>
          <w:w w:val="95"/>
          <w:sz w:val="44"/>
        </w:rPr>
        <w:t> </w:t>
      </w:r>
      <w:r>
        <w:rPr>
          <w:b/>
          <w:color w:val="231F20"/>
          <w:sz w:val="44"/>
        </w:rPr>
        <w:t>de</w:t>
      </w:r>
      <w:r>
        <w:rPr>
          <w:b/>
          <w:color w:val="231F20"/>
          <w:spacing w:val="-33"/>
          <w:sz w:val="44"/>
        </w:rPr>
        <w:t> </w:t>
      </w:r>
      <w:r>
        <w:rPr>
          <w:b/>
          <w:color w:val="231F20"/>
          <w:sz w:val="44"/>
        </w:rPr>
        <w:t>supervisión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87"/>
        <w:ind w:left="5904" w:right="0" w:firstLine="0"/>
        <w:jc w:val="left"/>
        <w:rPr>
          <w:sz w:val="36"/>
        </w:rPr>
      </w:pPr>
      <w:r>
        <w:rPr>
          <w:color w:val="231F20"/>
          <w:w w:val="95"/>
          <w:sz w:val="36"/>
        </w:rPr>
        <w:t>Diciembre</w:t>
      </w:r>
      <w:r>
        <w:rPr>
          <w:color w:val="231F20"/>
          <w:spacing w:val="-3"/>
          <w:w w:val="95"/>
          <w:sz w:val="36"/>
        </w:rPr>
        <w:t> </w:t>
      </w:r>
      <w:r>
        <w:rPr>
          <w:color w:val="231F20"/>
          <w:w w:val="95"/>
          <w:sz w:val="36"/>
        </w:rPr>
        <w:t>de</w:t>
      </w:r>
      <w:r>
        <w:rPr>
          <w:color w:val="231F20"/>
          <w:spacing w:val="-3"/>
          <w:w w:val="95"/>
          <w:sz w:val="36"/>
        </w:rPr>
        <w:t> </w:t>
      </w:r>
      <w:r>
        <w:rPr>
          <w:color w:val="231F20"/>
          <w:w w:val="95"/>
          <w:sz w:val="36"/>
        </w:rPr>
        <w:t>2021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463.816986pt;margin-top:17.099316pt;width:63.7pt;height:12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1"/>
                      <w:w w:val="105"/>
                      <w:sz w:val="20"/>
                    </w:rPr>
                    <w:t>gob.mx/sep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3" w:after="1"/>
        <w:rPr>
          <w:sz w:val="17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1200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5.606003pt;margin-top:226.803986pt;width:398.25pt;height:566.9pt;mso-position-horizontal-relative:page;mso-position-vertical-relative:page;z-index:15731712" coordorigin="2112,4536" coordsize="7965,11338">
            <v:rect style="position:absolute;left:2112;top:4536;width:7965;height:11338" filled="true" fillcolor="#e6e7e8" stroked="false">
              <v:fill type="solid"/>
            </v:rect>
            <v:shape style="position:absolute;left:4431;top:5985;width:3346;height:474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Secretaría</w:t>
                    </w:r>
                    <w:r>
                      <w:rPr>
                        <w:b/>
                        <w:color w:val="231F20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b/>
                        <w:color w:val="231F20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Pública</w:t>
                    </w:r>
                  </w:p>
                  <w:p>
                    <w:pPr>
                      <w:spacing w:line="237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Delfina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Gómez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Álvarez</w:t>
                    </w:r>
                  </w:p>
                </w:txbxContent>
              </v:textbox>
              <w10:wrap type="none"/>
            </v:shape>
            <v:shape style="position:absolute;left:3847;top:6905;width:4515;height:474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Subsecretaría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Media</w:t>
                    </w:r>
                    <w:r>
                      <w:rPr>
                        <w:b/>
                        <w:color w:val="231F20"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Superior</w:t>
                    </w:r>
                  </w:p>
                  <w:p>
                    <w:pPr>
                      <w:spacing w:line="237" w:lineRule="exact" w:before="0"/>
                      <w:ind w:left="1056" w:right="107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Juan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Pablo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Arroyo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Ortiz</w:t>
                    </w:r>
                  </w:p>
                </w:txbxContent>
              </v:textbox>
              <w10:wrap type="none"/>
            </v:shape>
            <v:shape style="position:absolute;left:2733;top:7825;width:6742;height:474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Unidad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del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Sistema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para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la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Carrera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las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Maestras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los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Maestros</w:t>
                    </w:r>
                  </w:p>
                  <w:p>
                    <w:pPr>
                      <w:spacing w:line="237" w:lineRule="exact" w:before="0"/>
                      <w:ind w:left="2463" w:right="248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Adela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Piña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Bernal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4511"/>
      </w:pPr>
      <w:r>
        <w:rPr/>
        <w:pict>
          <v:group style="width:158.3pt;height:24.85pt;mso-position-horizontal-relative:char;mso-position-vertical-relative:line" coordorigin="0,0" coordsize="3166,497">
            <v:shape style="position:absolute;left:0;top:137;width:295;height:352" type="#_x0000_t75" stroked="false">
              <v:imagedata r:id="rId24" o:title=""/>
            </v:shape>
            <v:shape style="position:absolute;left:342;top:134;width:1087;height:363" coordorigin="342,134" coordsize="1087,363" path="m696,314l686,248,655,192,633,177,629,174,629,314,624,361,611,399,591,429,564,450,533,456,501,456,473,453,458,447,456,435,455,412,455,393,455,269,455,249,455,221,456,195,457,180,469,178,481,177,493,177,506,177,529,178,550,181,568,187,584,195,601,214,615,241,625,275,629,314,629,174,598,153,511,139,488,139,435,141,416,142,348,142,342,167,356,170,369,174,380,179,386,183,388,194,390,217,390,241,390,362,390,382,389,412,388,437,387,451,342,464,348,489,419,489,444,490,498,492,524,493,591,482,632,456,646,448,683,393,696,314xm1105,167l1100,142,964,142,958,167,986,174,998,178,1006,182,1008,196,1009,221,1009,253,1009,328,1008,363,1004,395,998,422,986,434,969,443,948,450,923,452,880,444,852,420,836,381,831,328,831,272,832,248,834,194,835,180,880,167,874,142,723,142,718,167,743,174,754,179,760,184,763,196,765,219,765,246,765,326,774,401,801,454,846,486,910,497,970,487,1016,459,1046,411,1056,344,1056,288,1057,243,1057,208,1058,180,1105,167xm1429,177l1422,163,1397,152,1369,143,1339,137,1307,134,1235,148,1177,185,1139,243,1125,319,1137,394,1171,449,1226,484,1298,496,1334,494,1368,486,1397,476,1421,462,1427,449,1426,395,1426,378,1416,377,1391,376,1381,376,1377,396,1367,438,1356,444,1342,448,1325,451,1305,452,1258,442,1223,415,1201,372,1193,315,1196,279,1204,247,1216,220,1232,197,1247,189,1264,182,1283,178,1304,177,1320,178,1335,181,1349,185,1361,190,1366,219,1373,260,1382,262,1394,262,1405,263,1414,262,1429,177xe" filled="true" fillcolor="#21675a" stroked="false">
              <v:path arrowok="t"/>
              <v:fill type="solid"/>
            </v:shape>
            <v:shape style="position:absolute;left:1463;top:134;width:706;height:363" type="#_x0000_t75" stroked="false">
              <v:imagedata r:id="rId25" o:title=""/>
            </v:shape>
            <v:shape style="position:absolute;left:2218;top:141;width:160;height:348" type="#_x0000_t75" stroked="false">
              <v:imagedata r:id="rId26" o:title=""/>
            </v:shape>
            <v:shape style="position:absolute;left:2412;top:0;width:339;height:497" coordorigin="2412,0" coordsize="339,497" path="m2590,134l2518,148,2462,187,2425,247,2412,326,2424,396,2458,450,2511,484,2579,496,2649,482,2689,453,2584,453,2539,444,2506,417,2487,375,2480,319,2483,281,2490,248,2500,221,2513,199,2526,191,2543,184,2561,179,2581,178,2701,178,2655,147,2590,134xm2701,178l2581,178,2627,187,2658,215,2677,258,2683,315,2680,357,2672,390,2662,414,2651,431,2639,440,2623,447,2605,452,2584,453,2689,453,2703,443,2738,383,2751,307,2739,235,2706,181,2701,178xm2650,0l2610,19,2569,39,2529,60,2492,82,2498,103,2506,106,2664,62,2673,48,2669,35,2663,23,2657,10,2650,0xe" filled="true" fillcolor="#21675a" stroked="false">
              <v:path arrowok="t"/>
              <v:fill type="solid"/>
            </v:shape>
            <v:shape style="position:absolute;left:2784;top:140;width:382;height:351" type="#_x0000_t75" stroked="false">
              <v:imagedata r:id="rId27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93" w:lineRule="exact"/>
        <w:ind w:left="4841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1577018" cy="59435"/>
            <wp:effectExtent l="0" t="0" r="0" b="0"/>
            <wp:docPr id="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018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3599351</wp:posOffset>
            </wp:positionH>
            <wp:positionV relativeFrom="paragraph">
              <wp:posOffset>91738</wp:posOffset>
            </wp:positionV>
            <wp:extent cx="538062" cy="542925"/>
            <wp:effectExtent l="0" t="0" r="0" b="0"/>
            <wp:wrapTopAndBottom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6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7352704" coordorigin="1407,297" coordsize="10782,6574">
            <v:shape style="position:absolute;left:5911;top:297;width:6278;height:6574" type="#_x0000_t75" stroked="false">
              <v:imagedata r:id="rId30" o:title=""/>
            </v:shape>
            <v:shape style="position:absolute;left:4971;top:497;width:2246;height:502" type="#_x0000_t75" stroked="false">
              <v:imagedata r:id="rId31" o:title=""/>
            </v:shape>
            <v:shape style="position:absolute;left:5792;top:1100;width:606;height:611" type="#_x0000_t75" stroked="false">
              <v:imagedata r:id="rId3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7421;top:1653;width:3371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MARCO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PARA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EXCELENCIA</w:t>
                    </w:r>
                  </w:p>
                </w:txbxContent>
              </v:textbox>
              <w10:wrap type="none"/>
            </v:shape>
            <v:shape style="position:absolute;left:1437;top:3991;width:79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4"/>
                      </w:rPr>
                      <w:t>Índice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6.12738pt;margin-top:555.850403pt;width:15.15pt;height:138.75pt;mso-position-horizontal-relative:page;mso-position-vertical-relative:page;z-index:15733248" coordorigin="11323,11117" coordsize="303,2775" path="m11625,11117l11323,11117,11323,13772,11332,13819,11358,13857,11396,13883,11443,13892,11505,13892,11551,13883,11590,13857,11615,13819,11625,13772,11625,11117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9614751</wp:posOffset>
            </wp:positionV>
            <wp:extent cx="7733653" cy="235203"/>
            <wp:effectExtent l="0" t="0" r="0" b="0"/>
            <wp:wrapNone/>
            <wp:docPr id="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653" cy="235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0238pt;margin-top:564.298462pt;width:13pt;height:123.7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238pt;margin-top:245.423172pt;width:13pt;height:303.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3"/>
        <w:gridCol w:w="741"/>
      </w:tblGrid>
      <w:tr>
        <w:trPr>
          <w:trHeight w:val="475" w:hRule="atLeast"/>
        </w:trPr>
        <w:tc>
          <w:tcPr>
            <w:tcW w:w="795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line="236" w:lineRule="exact" w:before="0"/>
              <w:ind w:left="83" w:right="1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Pág.</w:t>
            </w:r>
          </w:p>
        </w:tc>
      </w:tr>
      <w:tr>
        <w:trPr>
          <w:trHeight w:val="690" w:hRule="atLeast"/>
        </w:trPr>
        <w:tc>
          <w:tcPr>
            <w:tcW w:w="7953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Presentación</w:t>
            </w:r>
          </w:p>
        </w:tc>
        <w:tc>
          <w:tcPr>
            <w:tcW w:w="741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0"/>
              <w:ind w:right="95"/>
              <w:jc w:val="center"/>
              <w:rPr>
                <w:sz w:val="20"/>
              </w:rPr>
            </w:pPr>
            <w:r>
              <w:rPr>
                <w:color w:val="231F20"/>
                <w:w w:val="89"/>
                <w:sz w:val="20"/>
              </w:rPr>
              <w:t>5</w:t>
            </w:r>
          </w:p>
        </w:tc>
      </w:tr>
      <w:tr>
        <w:trPr>
          <w:trHeight w:val="970" w:hRule="atLeast"/>
        </w:trPr>
        <w:tc>
          <w:tcPr>
            <w:tcW w:w="7953" w:type="dxa"/>
          </w:tcPr>
          <w:p>
            <w:pPr>
              <w:pStyle w:val="TableParagraph"/>
              <w:spacing w:line="278" w:lineRule="auto" w:before="208"/>
              <w:ind w:left="200" w:right="199"/>
              <w:rPr>
                <w:b/>
                <w:sz w:val="20"/>
              </w:rPr>
            </w:pPr>
            <w:r>
              <w:rPr>
                <w:rFonts w:ascii="Tahoma" w:hAnsi="Tahoma"/>
                <w:b/>
                <w:color w:val="231F20"/>
                <w:sz w:val="20"/>
              </w:rPr>
              <w:t>Referentes,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características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y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construcción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de</w:t>
            </w:r>
            <w:r>
              <w:rPr>
                <w:rFonts w:ascii="Tahoma" w:hAnsi="Tahoma"/>
                <w:b/>
                <w:color w:val="231F20"/>
                <w:spacing w:val="23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los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perfiles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docente,</w:t>
            </w:r>
            <w:r>
              <w:rPr>
                <w:rFonts w:ascii="Tahoma" w:hAnsi="Tahoma"/>
                <w:b/>
                <w:color w:val="231F20"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color w:val="231F20"/>
                <w:sz w:val="20"/>
              </w:rPr>
              <w:t>técnico</w:t>
            </w:r>
            <w:r>
              <w:rPr>
                <w:rFonts w:ascii="Tahoma" w:hAnsi="Tahoma"/>
                <w:b/>
                <w:color w:val="231F20"/>
                <w:spacing w:val="-5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docente,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de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dirección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de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supervisión</w:t>
            </w:r>
          </w:p>
        </w:tc>
        <w:tc>
          <w:tcPr>
            <w:tcW w:w="741" w:type="dxa"/>
          </w:tcPr>
          <w:p>
            <w:pPr>
              <w:pStyle w:val="TableParagraph"/>
              <w:spacing w:before="207"/>
              <w:ind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6</w:t>
            </w:r>
          </w:p>
        </w:tc>
      </w:tr>
      <w:tr>
        <w:trPr>
          <w:trHeight w:val="530" w:hRule="atLeast"/>
        </w:trPr>
        <w:tc>
          <w:tcPr>
            <w:tcW w:w="7953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0"/>
              <w:ind w:left="520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Perfil</w:t>
            </w:r>
            <w:r>
              <w:rPr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color w:val="231F20"/>
                <w:spacing w:val="-1"/>
                <w:w w:val="105"/>
                <w:sz w:val="20"/>
              </w:rPr>
              <w:t>del</w:t>
            </w:r>
            <w:r>
              <w:rPr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Docente</w:t>
            </w:r>
          </w:p>
        </w:tc>
        <w:tc>
          <w:tcPr>
            <w:tcW w:w="741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0"/>
              <w:ind w:left="83" w:right="178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</w:t>
            </w:r>
          </w:p>
        </w:tc>
      </w:tr>
      <w:tr>
        <w:trPr>
          <w:trHeight w:val="353" w:hRule="atLeast"/>
        </w:trPr>
        <w:tc>
          <w:tcPr>
            <w:tcW w:w="7953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color w:val="231F20"/>
                <w:sz w:val="20"/>
              </w:rPr>
              <w:t>Perfil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Técnico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docente</w:t>
            </w:r>
          </w:p>
        </w:tc>
        <w:tc>
          <w:tcPr>
            <w:tcW w:w="741" w:type="dxa"/>
          </w:tcPr>
          <w:p>
            <w:pPr>
              <w:pStyle w:val="TableParagraph"/>
              <w:ind w:left="83" w:right="178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18</w:t>
            </w:r>
          </w:p>
        </w:tc>
      </w:tr>
      <w:tr>
        <w:trPr>
          <w:trHeight w:val="353" w:hRule="atLeast"/>
        </w:trPr>
        <w:tc>
          <w:tcPr>
            <w:tcW w:w="7953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color w:val="231F20"/>
                <w:sz w:val="20"/>
              </w:rPr>
              <w:t>Perfil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personal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con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funciones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dirección</w:t>
            </w:r>
          </w:p>
        </w:tc>
        <w:tc>
          <w:tcPr>
            <w:tcW w:w="741" w:type="dxa"/>
          </w:tcPr>
          <w:p>
            <w:pPr>
              <w:pStyle w:val="TableParagraph"/>
              <w:ind w:left="83" w:right="1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</w:p>
        </w:tc>
      </w:tr>
      <w:tr>
        <w:trPr>
          <w:trHeight w:val="353" w:hRule="atLeast"/>
        </w:trPr>
        <w:tc>
          <w:tcPr>
            <w:tcW w:w="7953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color w:val="231F20"/>
                <w:sz w:val="20"/>
              </w:rPr>
              <w:t>Perfil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Director</w:t>
            </w:r>
          </w:p>
        </w:tc>
        <w:tc>
          <w:tcPr>
            <w:tcW w:w="741" w:type="dxa"/>
          </w:tcPr>
          <w:p>
            <w:pPr>
              <w:pStyle w:val="TableParagraph"/>
              <w:ind w:left="83" w:right="1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</w:p>
        </w:tc>
      </w:tr>
      <w:tr>
        <w:trPr>
          <w:trHeight w:val="353" w:hRule="atLeast"/>
        </w:trPr>
        <w:tc>
          <w:tcPr>
            <w:tcW w:w="7953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color w:val="231F20"/>
                <w:sz w:val="20"/>
              </w:rPr>
              <w:t>Perfil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Subdirector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académico</w:t>
            </w:r>
          </w:p>
        </w:tc>
        <w:tc>
          <w:tcPr>
            <w:tcW w:w="741" w:type="dxa"/>
          </w:tcPr>
          <w:p>
            <w:pPr>
              <w:pStyle w:val="TableParagraph"/>
              <w:ind w:left="82" w:right="1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33</w:t>
            </w:r>
          </w:p>
        </w:tc>
      </w:tr>
      <w:tr>
        <w:trPr>
          <w:trHeight w:val="353" w:hRule="atLeast"/>
        </w:trPr>
        <w:tc>
          <w:tcPr>
            <w:tcW w:w="7953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color w:val="231F20"/>
                <w:sz w:val="20"/>
              </w:rPr>
              <w:t>Perfil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Jefe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departamento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z w:val="20"/>
              </w:rPr>
              <w:t>académico</w:t>
            </w:r>
          </w:p>
        </w:tc>
        <w:tc>
          <w:tcPr>
            <w:tcW w:w="741" w:type="dxa"/>
          </w:tcPr>
          <w:p>
            <w:pPr>
              <w:pStyle w:val="TableParagraph"/>
              <w:ind w:left="78" w:right="178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41</w:t>
            </w:r>
          </w:p>
        </w:tc>
      </w:tr>
      <w:tr>
        <w:trPr>
          <w:trHeight w:val="298" w:hRule="atLeast"/>
        </w:trPr>
        <w:tc>
          <w:tcPr>
            <w:tcW w:w="7953" w:type="dxa"/>
          </w:tcPr>
          <w:p>
            <w:pPr>
              <w:pStyle w:val="TableParagraph"/>
              <w:spacing w:line="231" w:lineRule="exact"/>
              <w:ind w:left="520"/>
              <w:rPr>
                <w:sz w:val="20"/>
              </w:rPr>
            </w:pPr>
            <w:r>
              <w:rPr>
                <w:color w:val="231F20"/>
                <w:sz w:val="20"/>
              </w:rPr>
              <w:t>Perfil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Supervisor</w:t>
            </w:r>
          </w:p>
        </w:tc>
        <w:tc>
          <w:tcPr>
            <w:tcW w:w="741" w:type="dxa"/>
          </w:tcPr>
          <w:p>
            <w:pPr>
              <w:pStyle w:val="TableParagraph"/>
              <w:spacing w:line="231" w:lineRule="exact"/>
              <w:ind w:left="73" w:right="1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47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  <w:r>
        <w:rPr/>
        <w:pict>
          <v:group style="position:absolute;margin-left:566.084412pt;margin-top:15.934414pt;width:15.25pt;height:15.2pt;mso-position-horizontal-relative:page;mso-position-vertical-relative:paragraph;z-index:-15725056;mso-wrap-distance-left:0;mso-wrap-distance-right:0" coordorigin="11322,319" coordsize="305,304">
            <v:shape style="position:absolute;left:11321;top:318;width:305;height:304" type="#_x0000_t75" stroked="false">
              <v:imagedata r:id="rId34" o:title=""/>
            </v:shape>
            <v:shape style="position:absolute;left:11321;top:31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top="280" w:bottom="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529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349632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before="91"/>
        <w:ind w:left="1437" w:firstLine="0"/>
      </w:pPr>
      <w:r>
        <w:rPr>
          <w:color w:val="C1945C"/>
        </w:rPr>
        <w:t>Presentación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567.00238pt;margin-top:86.301773pt;width:13pt;height:303.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 partir de las diversas disposiciones a los artículos 3o., 31 y 73 de la Constitución Política de los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Estados</w:t>
      </w:r>
      <w:r>
        <w:rPr>
          <w:color w:val="231F20"/>
          <w:spacing w:val="-11"/>
        </w:rPr>
        <w:t> </w:t>
      </w:r>
      <w:r>
        <w:rPr>
          <w:color w:val="231F20"/>
        </w:rPr>
        <w:t>Unidos</w:t>
      </w:r>
      <w:r>
        <w:rPr>
          <w:color w:val="231F20"/>
          <w:spacing w:val="-11"/>
        </w:rPr>
        <w:t> </w:t>
      </w:r>
      <w:r>
        <w:rPr>
          <w:color w:val="231F20"/>
        </w:rPr>
        <w:t>Mexicanos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Legislación</w:t>
      </w:r>
      <w:r>
        <w:rPr>
          <w:color w:val="231F20"/>
          <w:spacing w:val="-10"/>
        </w:rPr>
        <w:t> </w:t>
      </w:r>
      <w:r>
        <w:rPr>
          <w:color w:val="231F20"/>
        </w:rPr>
        <w:t>Secundaria,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reforma</w:t>
      </w:r>
      <w:r>
        <w:rPr>
          <w:color w:val="231F20"/>
          <w:spacing w:val="-11"/>
        </w:rPr>
        <w:t> </w:t>
      </w:r>
      <w:r>
        <w:rPr>
          <w:color w:val="231F20"/>
        </w:rPr>
        <w:t>educativa</w:t>
      </w:r>
      <w:r>
        <w:rPr>
          <w:color w:val="231F20"/>
          <w:spacing w:val="-10"/>
        </w:rPr>
        <w:t> </w:t>
      </w:r>
      <w:r>
        <w:rPr>
          <w:color w:val="231F20"/>
        </w:rPr>
        <w:t>llevada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cabo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año</w:t>
      </w:r>
      <w:r>
        <w:rPr>
          <w:color w:val="231F20"/>
          <w:spacing w:val="-23"/>
        </w:rPr>
        <w:t> </w:t>
      </w:r>
      <w:r>
        <w:rPr>
          <w:color w:val="231F20"/>
        </w:rPr>
        <w:t>2019,</w:t>
      </w:r>
      <w:r>
        <w:rPr>
          <w:color w:val="231F20"/>
          <w:spacing w:val="-23"/>
        </w:rPr>
        <w:t> </w:t>
      </w:r>
      <w:r>
        <w:rPr>
          <w:color w:val="231F20"/>
        </w:rPr>
        <w:t>orienta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3"/>
        </w:rPr>
        <w:t> </w:t>
      </w:r>
      <w:r>
        <w:rPr>
          <w:color w:val="231F20"/>
        </w:rPr>
        <w:t>Educativo</w:t>
      </w:r>
      <w:r>
        <w:rPr>
          <w:color w:val="231F20"/>
          <w:spacing w:val="-23"/>
        </w:rPr>
        <w:t> </w:t>
      </w:r>
      <w:r>
        <w:rPr>
          <w:color w:val="231F20"/>
        </w:rPr>
        <w:t>Nacional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garantizar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derecho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educación</w:t>
      </w:r>
      <w:r>
        <w:rPr>
          <w:color w:val="231F20"/>
          <w:spacing w:val="-68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enfoque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derechos</w:t>
      </w:r>
      <w:r>
        <w:rPr>
          <w:color w:val="231F20"/>
          <w:spacing w:val="-10"/>
        </w:rPr>
        <w:t> </w:t>
      </w:r>
      <w:r>
        <w:rPr>
          <w:color w:val="231F20"/>
        </w:rPr>
        <w:t>humanos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igualdad</w:t>
      </w:r>
      <w:r>
        <w:rPr>
          <w:color w:val="231F20"/>
          <w:spacing w:val="-10"/>
        </w:rPr>
        <w:t> </w:t>
      </w:r>
      <w:r>
        <w:rPr>
          <w:color w:val="231F20"/>
        </w:rPr>
        <w:t>sustantiva,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incidir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cultura</w:t>
      </w:r>
      <w:r>
        <w:rPr>
          <w:color w:val="231F20"/>
          <w:spacing w:val="-10"/>
        </w:rPr>
        <w:t> </w:t>
      </w:r>
      <w:r>
        <w:rPr>
          <w:color w:val="231F20"/>
        </w:rPr>
        <w:t>edu-</w:t>
      </w:r>
      <w:r>
        <w:rPr>
          <w:color w:val="231F20"/>
          <w:spacing w:val="-67"/>
        </w:rPr>
        <w:t> </w:t>
      </w:r>
      <w:r>
        <w:rPr>
          <w:color w:val="231F20"/>
        </w:rPr>
        <w:t>cativa mediante la corresponsabilidad y el impulso de transformaciones sociales dentro de la</w:t>
      </w:r>
      <w:r>
        <w:rPr>
          <w:color w:val="231F20"/>
          <w:spacing w:val="-68"/>
        </w:rPr>
        <w:t> </w:t>
      </w:r>
      <w:r>
        <w:rPr>
          <w:color w:val="231F20"/>
        </w:rPr>
        <w:t>escuela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comunidad.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En este marco, la Secretaría de Educación Pública (SEP) ha planteado el modelo de la Nueva</w:t>
      </w:r>
      <w:r>
        <w:rPr>
          <w:color w:val="231F20"/>
          <w:spacing w:val="-68"/>
        </w:rPr>
        <w:t> </w:t>
      </w:r>
      <w:r>
        <w:rPr>
          <w:color w:val="231F20"/>
        </w:rPr>
        <w:t>Escuela</w:t>
      </w:r>
      <w:r>
        <w:rPr>
          <w:color w:val="231F20"/>
          <w:spacing w:val="-12"/>
        </w:rPr>
        <w:t> </w:t>
      </w:r>
      <w:r>
        <w:rPr>
          <w:color w:val="231F20"/>
        </w:rPr>
        <w:t>Mexicana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propósito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promover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asegurar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máximo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aprendizaje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niñas,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niños,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adolescentes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23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años,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trayecto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diferentes</w:t>
      </w:r>
      <w:r>
        <w:rPr>
          <w:color w:val="231F20"/>
          <w:spacing w:val="-19"/>
        </w:rPr>
        <w:t> </w:t>
      </w:r>
      <w:r>
        <w:rPr>
          <w:color w:val="231F20"/>
        </w:rPr>
        <w:t>niveles</w:t>
      </w:r>
      <w:r>
        <w:rPr>
          <w:color w:val="231F20"/>
          <w:spacing w:val="-18"/>
        </w:rPr>
        <w:t> </w:t>
      </w:r>
      <w:r>
        <w:rPr>
          <w:color w:val="231F20"/>
        </w:rPr>
        <w:t>educativos.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construcción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Nueva</w:t>
      </w:r>
      <w:r>
        <w:rPr>
          <w:color w:val="231F20"/>
          <w:spacing w:val="-5"/>
        </w:rPr>
        <w:t> </w:t>
      </w:r>
      <w:r>
        <w:rPr>
          <w:color w:val="231F20"/>
        </w:rPr>
        <w:t>Escuela</w:t>
      </w:r>
      <w:r>
        <w:rPr>
          <w:color w:val="231F20"/>
          <w:spacing w:val="-5"/>
        </w:rPr>
        <w:t> </w:t>
      </w:r>
      <w:r>
        <w:rPr>
          <w:color w:val="231F20"/>
        </w:rPr>
        <w:t>Mexicana</w:t>
      </w:r>
      <w:r>
        <w:rPr>
          <w:color w:val="231F20"/>
          <w:spacing w:val="-5"/>
        </w:rPr>
        <w:t> </w:t>
      </w:r>
      <w:r>
        <w:rPr>
          <w:color w:val="231F20"/>
        </w:rPr>
        <w:t>requiere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estructura</w:t>
      </w:r>
      <w:r>
        <w:rPr>
          <w:color w:val="231F20"/>
          <w:spacing w:val="-5"/>
        </w:rPr>
        <w:t> </w:t>
      </w:r>
      <w:r>
        <w:rPr>
          <w:color w:val="231F20"/>
        </w:rPr>
        <w:t>abierta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integre</w:t>
      </w:r>
      <w:r>
        <w:rPr>
          <w:color w:val="231F20"/>
          <w:spacing w:val="-68"/>
        </w:rPr>
        <w:t> </w:t>
      </w:r>
      <w:r>
        <w:rPr>
          <w:color w:val="231F20"/>
        </w:rPr>
        <w:t>a la comunidad y de una orientación pedagógica que priorice el derecho de las niñas, niños,</w:t>
      </w:r>
      <w:r>
        <w:rPr>
          <w:color w:val="231F20"/>
          <w:spacing w:val="1"/>
        </w:rPr>
        <w:t> </w:t>
      </w:r>
      <w:r>
        <w:rPr>
          <w:color w:val="231F20"/>
        </w:rPr>
        <w:t>adolescentes y jóvenes a la educación. Asimismo, se promueven las buenas prácticas de los</w:t>
      </w:r>
      <w:r>
        <w:rPr>
          <w:color w:val="231F20"/>
          <w:spacing w:val="-68"/>
        </w:rPr>
        <w:t> </w:t>
      </w:r>
      <w:r>
        <w:rPr>
          <w:color w:val="231F20"/>
        </w:rPr>
        <w:t>agentes educativos que, en conjunto, permitan alcanzar los propósitos de la Nueva Escuela</w:t>
      </w:r>
      <w:r>
        <w:rPr>
          <w:color w:val="231F20"/>
          <w:spacing w:val="1"/>
        </w:rPr>
        <w:t> </w:t>
      </w:r>
      <w:r>
        <w:rPr>
          <w:color w:val="231F20"/>
        </w:rPr>
        <w:t>Mexicana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aula,</w:t>
      </w:r>
      <w:r>
        <w:rPr>
          <w:color w:val="231F20"/>
          <w:spacing w:val="-16"/>
        </w:rPr>
        <w:t> </w:t>
      </w:r>
      <w:r>
        <w:rPr>
          <w:color w:val="231F20"/>
        </w:rPr>
        <w:t>plantel,</w:t>
      </w:r>
      <w:r>
        <w:rPr>
          <w:color w:val="231F20"/>
          <w:spacing w:val="-16"/>
        </w:rPr>
        <w:t> </w:t>
      </w:r>
      <w:r>
        <w:rPr>
          <w:color w:val="231F20"/>
        </w:rPr>
        <w:t>subsistema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realicen.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 Ley General del Sistema para la Carrera de las Maestras y los Maestros (LGSCMM) señala</w:t>
      </w:r>
      <w:r>
        <w:rPr>
          <w:color w:val="231F20"/>
          <w:spacing w:val="-68"/>
        </w:rPr>
        <w:t> </w:t>
      </w:r>
      <w:r>
        <w:rPr>
          <w:color w:val="231F20"/>
        </w:rPr>
        <w:t>que la Secretaría de Educación Pública, a través de la Unidad del Sistema para la Carrera de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debe</w:t>
      </w:r>
      <w:r>
        <w:rPr>
          <w:color w:val="231F20"/>
          <w:spacing w:val="-16"/>
        </w:rPr>
        <w:t> </w:t>
      </w:r>
      <w:r>
        <w:rPr>
          <w:color w:val="231F20"/>
        </w:rPr>
        <w:t>establecer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perfiles</w:t>
      </w:r>
      <w:r>
        <w:rPr>
          <w:color w:val="231F20"/>
          <w:spacing w:val="-15"/>
        </w:rPr>
        <w:t> </w:t>
      </w:r>
      <w:r>
        <w:rPr>
          <w:color w:val="231F20"/>
        </w:rPr>
        <w:t>profesionales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6"/>
        </w:rPr>
        <w:t> </w:t>
      </w:r>
      <w:r>
        <w:rPr>
          <w:color w:val="231F20"/>
        </w:rPr>
        <w:t>cumplir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participantes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admisión,</w:t>
      </w:r>
      <w:r>
        <w:rPr>
          <w:color w:val="231F20"/>
          <w:spacing w:val="-8"/>
        </w:rPr>
        <w:t> </w:t>
      </w:r>
      <w:r>
        <w:rPr>
          <w:color w:val="231F20"/>
        </w:rPr>
        <w:t>promoción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personal</w:t>
      </w:r>
      <w:r>
        <w:rPr>
          <w:color w:val="231F20"/>
          <w:spacing w:val="-9"/>
        </w:rPr>
        <w:t> </w:t>
      </w:r>
      <w:r>
        <w:rPr>
          <w:color w:val="231F20"/>
        </w:rPr>
        <w:t>docente,</w:t>
      </w:r>
      <w:r>
        <w:rPr>
          <w:color w:val="231F20"/>
          <w:spacing w:val="-68"/>
        </w:rPr>
        <w:t> </w:t>
      </w:r>
      <w:r>
        <w:rPr>
          <w:color w:val="231F20"/>
        </w:rPr>
        <w:t>técnico</w:t>
      </w:r>
      <w:r>
        <w:rPr>
          <w:color w:val="231F20"/>
          <w:spacing w:val="-8"/>
        </w:rPr>
        <w:t> </w:t>
      </w:r>
      <w:r>
        <w:rPr>
          <w:color w:val="231F20"/>
        </w:rPr>
        <w:t>docente,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supervisión.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perfiles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conjunto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características,</w:t>
      </w:r>
      <w:r>
        <w:rPr>
          <w:color w:val="231F20"/>
          <w:spacing w:val="-68"/>
        </w:rPr>
        <w:t> </w:t>
      </w:r>
      <w:r>
        <w:rPr>
          <w:color w:val="231F20"/>
        </w:rPr>
        <w:t>requisitos,</w:t>
      </w:r>
      <w:r>
        <w:rPr>
          <w:color w:val="231F20"/>
          <w:spacing w:val="-13"/>
        </w:rPr>
        <w:t> </w:t>
      </w:r>
      <w:r>
        <w:rPr>
          <w:color w:val="231F20"/>
        </w:rPr>
        <w:t>cualidades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aptitudes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tener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aspirante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desempeñar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puesto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función</w:t>
      </w:r>
      <w:r>
        <w:rPr>
          <w:color w:val="231F20"/>
          <w:spacing w:val="-18"/>
        </w:rPr>
        <w:t> </w:t>
      </w:r>
      <w:r>
        <w:rPr>
          <w:color w:val="231F20"/>
        </w:rPr>
        <w:t>descrito</w:t>
      </w:r>
      <w:r>
        <w:rPr>
          <w:color w:val="231F20"/>
          <w:spacing w:val="-17"/>
        </w:rPr>
        <w:t> </w:t>
      </w:r>
      <w:r>
        <w:rPr>
          <w:color w:val="231F20"/>
        </w:rPr>
        <w:t>específicamente.</w:t>
      </w:r>
    </w:p>
    <w:p>
      <w:pPr>
        <w:pStyle w:val="BodyText"/>
        <w:spacing w:line="276" w:lineRule="auto" w:before="164"/>
        <w:ind w:left="1417" w:right="1415"/>
        <w:jc w:val="both"/>
      </w:pPr>
      <w:r>
        <w:rPr/>
        <w:pict>
          <v:shape style="position:absolute;margin-left:566.12738pt;margin-top:64.929024pt;width:15.15pt;height:138.75pt;mso-position-horizontal-relative:page;mso-position-vertical-relative:paragraph;z-index:15736320" coordorigin="11323,1299" coordsize="303,2775" path="m11625,1299l11323,1299,11323,3954,11332,4000,11358,4038,11396,4064,11443,4074,11505,4074,11551,4064,11590,4038,11615,4000,11625,3954,11625,129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73.377121pt;width:13pt;height:123.7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artículos</w:t>
      </w:r>
      <w:r>
        <w:rPr>
          <w:color w:val="231F20"/>
          <w:spacing w:val="-12"/>
        </w:rPr>
        <w:t> </w:t>
      </w:r>
      <w:r>
        <w:rPr>
          <w:color w:val="231F20"/>
        </w:rPr>
        <w:t>7,</w:t>
      </w:r>
      <w:r>
        <w:rPr>
          <w:color w:val="231F20"/>
          <w:spacing w:val="-13"/>
        </w:rPr>
        <w:t> </w:t>
      </w:r>
      <w:r>
        <w:rPr>
          <w:color w:val="231F20"/>
        </w:rPr>
        <w:t>fracciones</w:t>
      </w:r>
      <w:r>
        <w:rPr>
          <w:color w:val="231F20"/>
          <w:spacing w:val="-12"/>
        </w:rPr>
        <w:t> </w:t>
      </w:r>
      <w:r>
        <w:rPr>
          <w:color w:val="231F20"/>
        </w:rPr>
        <w:t>IV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X,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9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LGSCMM,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perfiles</w:t>
      </w:r>
      <w:r>
        <w:rPr>
          <w:color w:val="231F20"/>
          <w:spacing w:val="-12"/>
        </w:rPr>
        <w:t> </w:t>
      </w:r>
      <w:r>
        <w:rPr>
          <w:color w:val="231F20"/>
        </w:rPr>
        <w:t>profesionales,</w:t>
      </w:r>
      <w:r>
        <w:rPr>
          <w:color w:val="231F20"/>
          <w:spacing w:val="-13"/>
        </w:rPr>
        <w:t> </w:t>
      </w:r>
      <w:r>
        <w:rPr>
          <w:color w:val="231F20"/>
        </w:rPr>
        <w:t>cri-</w:t>
      </w:r>
      <w:r>
        <w:rPr>
          <w:color w:val="231F20"/>
          <w:spacing w:val="-67"/>
        </w:rPr>
        <w:t> </w:t>
      </w:r>
      <w:r>
        <w:rPr>
          <w:color w:val="231F20"/>
        </w:rPr>
        <w:t>terios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herramientas</w:t>
      </w:r>
      <w:r>
        <w:rPr>
          <w:color w:val="231F20"/>
          <w:spacing w:val="-10"/>
        </w:rPr>
        <w:t> </w:t>
      </w:r>
      <w:r>
        <w:rPr>
          <w:color w:val="231F20"/>
        </w:rPr>
        <w:t>normativas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establecen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deben</w:t>
      </w:r>
      <w:r>
        <w:rPr>
          <w:color w:val="231F20"/>
          <w:spacing w:val="-10"/>
        </w:rPr>
        <w:t> </w:t>
      </w:r>
      <w:r>
        <w:rPr>
          <w:color w:val="231F20"/>
        </w:rPr>
        <w:t>saber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68"/>
        </w:rPr>
        <w:t> </w:t>
      </w:r>
      <w:r>
        <w:rPr>
          <w:color w:val="231F20"/>
        </w:rPr>
        <w:t>capaces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hacer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favorecer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aprendizaje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bienestar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educandos.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organizan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dominios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definen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referentes</w:t>
      </w:r>
      <w:r>
        <w:rPr>
          <w:color w:val="231F20"/>
          <w:spacing w:val="-9"/>
        </w:rPr>
        <w:t> </w:t>
      </w:r>
      <w:r>
        <w:rPr>
          <w:color w:val="231F20"/>
        </w:rPr>
        <w:t>específicos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carácter</w:t>
      </w:r>
      <w:r>
        <w:rPr>
          <w:color w:val="231F20"/>
          <w:spacing w:val="-9"/>
        </w:rPr>
        <w:t> </w:t>
      </w:r>
      <w:r>
        <w:rPr>
          <w:color w:val="231F20"/>
        </w:rPr>
        <w:t>cualita-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tivo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cuantitativo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valorar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práctica</w:t>
      </w:r>
      <w:r>
        <w:rPr>
          <w:color w:val="231F20"/>
          <w:spacing w:val="-21"/>
        </w:rPr>
        <w:t> </w:t>
      </w:r>
      <w:r>
        <w:rPr>
          <w:color w:val="231F20"/>
        </w:rPr>
        <w:t>profesional.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formulación,</w:t>
      </w:r>
      <w:r>
        <w:rPr>
          <w:color w:val="231F20"/>
          <w:spacing w:val="-21"/>
        </w:rPr>
        <w:t> </w:t>
      </w:r>
      <w:r>
        <w:rPr>
          <w:color w:val="231F20"/>
        </w:rPr>
        <w:t>uso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1"/>
        </w:rPr>
        <w:t> </w:t>
      </w:r>
      <w:r>
        <w:rPr>
          <w:color w:val="231F20"/>
        </w:rPr>
        <w:t>permite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compartir</w:t>
      </w:r>
      <w:r>
        <w:rPr>
          <w:color w:val="231F20"/>
          <w:spacing w:val="-2"/>
        </w:rPr>
        <w:t> </w:t>
      </w:r>
      <w:r>
        <w:rPr>
          <w:color w:val="231F20"/>
        </w:rPr>
        <w:t>significados,</w:t>
      </w:r>
      <w:r>
        <w:rPr>
          <w:color w:val="231F20"/>
          <w:spacing w:val="-3"/>
        </w:rPr>
        <w:t> </w:t>
      </w:r>
      <w:r>
        <w:rPr>
          <w:color w:val="231F20"/>
        </w:rPr>
        <w:t>guiar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práctica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orientar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procesos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formación,</w:t>
      </w:r>
      <w:r>
        <w:rPr>
          <w:color w:val="231F20"/>
          <w:spacing w:val="-68"/>
        </w:rPr>
        <w:t> </w:t>
      </w:r>
      <w:r>
        <w:rPr>
          <w:color w:val="231F20"/>
        </w:rPr>
        <w:t>al tiempo de ser referentes de la buena práctica y del desempeño eficiente del personal con</w:t>
      </w:r>
      <w:r>
        <w:rPr>
          <w:color w:val="231F20"/>
          <w:spacing w:val="1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docente,</w:t>
      </w:r>
      <w:r>
        <w:rPr>
          <w:color w:val="231F20"/>
          <w:spacing w:val="-16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dirección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14,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fracciones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VII,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IX,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19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23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LGSCMM,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asienta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corresponde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Secretaría</w:t>
      </w:r>
      <w:r>
        <w:rPr>
          <w:color w:val="231F20"/>
          <w:spacing w:val="-24"/>
        </w:rPr>
        <w:t> </w:t>
      </w:r>
      <w:r>
        <w:rPr>
          <w:color w:val="231F20"/>
        </w:rPr>
        <w:t>determinar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criterios</w:t>
      </w:r>
      <w:r>
        <w:rPr>
          <w:color w:val="231F20"/>
          <w:spacing w:val="-23"/>
        </w:rPr>
        <w:t> </w:t>
      </w: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partir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cuales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realizarán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procesos</w:t>
      </w:r>
      <w:r>
        <w:rPr>
          <w:color w:val="231F20"/>
          <w:spacing w:val="-68"/>
        </w:rPr>
        <w:t> </w:t>
      </w:r>
      <w:r>
        <w:rPr>
          <w:color w:val="231F20"/>
        </w:rPr>
        <w:t>de selección para la admisión, promoción y reconocimiento en el Sistema para los diferentes</w:t>
      </w:r>
      <w:r>
        <w:rPr>
          <w:color w:val="231F20"/>
          <w:spacing w:val="-68"/>
        </w:rPr>
        <w:t> </w:t>
      </w:r>
      <w:r>
        <w:rPr>
          <w:color w:val="231F20"/>
        </w:rPr>
        <w:t>tipos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entornos;</w:t>
      </w:r>
      <w:r>
        <w:rPr>
          <w:color w:val="231F20"/>
          <w:spacing w:val="-7"/>
        </w:rPr>
        <w:t> </w:t>
      </w:r>
      <w:r>
        <w:rPr>
          <w:color w:val="231F20"/>
        </w:rPr>
        <w:t>expedir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disposiciones</w:t>
      </w:r>
      <w:r>
        <w:rPr>
          <w:color w:val="231F20"/>
          <w:spacing w:val="-7"/>
        </w:rPr>
        <w:t> </w:t>
      </w:r>
      <w:r>
        <w:rPr>
          <w:color w:val="231F20"/>
        </w:rPr>
        <w:t>administrativas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procedimientos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sujetarán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formulación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propuestas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perfiles</w:t>
      </w:r>
      <w:r>
        <w:rPr>
          <w:color w:val="231F20"/>
          <w:spacing w:val="-8"/>
        </w:rPr>
        <w:t> </w:t>
      </w:r>
      <w:r>
        <w:rPr>
          <w:color w:val="231F20"/>
        </w:rPr>
        <w:t>profesionales,</w:t>
      </w:r>
      <w:r>
        <w:rPr>
          <w:color w:val="231F20"/>
          <w:spacing w:val="-9"/>
        </w:rPr>
        <w:t> </w:t>
      </w:r>
      <w:r>
        <w:rPr>
          <w:color w:val="231F20"/>
        </w:rPr>
        <w:t>criterios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indicadores,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impulsar</w:t>
      </w:r>
      <w:r>
        <w:rPr>
          <w:color w:val="231F20"/>
          <w:spacing w:val="-68"/>
        </w:rPr>
        <w:t> </w:t>
      </w:r>
      <w:r>
        <w:rPr>
          <w:color w:val="231F20"/>
        </w:rPr>
        <w:t>mecanismos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coordinación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elaboración.</w:t>
      </w:r>
    </w:p>
    <w:p>
      <w:pPr>
        <w:spacing w:after="0" w:line="276" w:lineRule="auto"/>
        <w:jc w:val="both"/>
        <w:sectPr>
          <w:footerReference w:type="default" r:id="rId35"/>
          <w:pgSz w:w="12190" w:h="15880"/>
          <w:pgMar w:footer="1280" w:header="0" w:top="280" w:bottom="14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34656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spacing w:line="276" w:lineRule="auto" w:before="0"/>
        <w:ind w:left="1417" w:right="1415" w:firstLine="0"/>
        <w:jc w:val="both"/>
        <w:rPr>
          <w:sz w:val="20"/>
        </w:rPr>
      </w:pPr>
      <w:r>
        <w:rPr>
          <w:color w:val="231F20"/>
          <w:sz w:val="20"/>
        </w:rPr>
        <w:t>De conformidad con lo establecido en las </w:t>
      </w:r>
      <w:r>
        <w:rPr>
          <w:i/>
          <w:color w:val="231F20"/>
          <w:sz w:val="20"/>
        </w:rPr>
        <w:t>Reglas de participación de las autoridades educa-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tivas de la educación media superior y los organismos descentralizados en la elaboración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los perfiles profesionales, criterios e indicadores para docentes, técnicos docentes, personal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 funciones directivas y de supervisión en Educación Media Superior</w:t>
      </w:r>
      <w:r>
        <w:rPr>
          <w:color w:val="231F20"/>
          <w:sz w:val="20"/>
        </w:rPr>
        <w:t>, emitidas por la Uni-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presentan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continuación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Perfiles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profesionales,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criterios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indicadores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docentes,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técnicos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docentes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personal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con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w w:val="105"/>
          <w:sz w:val="20"/>
        </w:rPr>
        <w:t>funciones</w:t>
      </w:r>
      <w:r>
        <w:rPr>
          <w:i/>
          <w:color w:val="231F20"/>
          <w:spacing w:val="-2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2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dirección</w:t>
      </w:r>
      <w:r>
        <w:rPr>
          <w:i/>
          <w:color w:val="231F20"/>
          <w:spacing w:val="-2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2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2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supervisión</w:t>
      </w:r>
      <w:r>
        <w:rPr>
          <w:color w:val="231F20"/>
          <w:w w:val="105"/>
          <w:sz w:val="20"/>
        </w:rPr>
        <w:t>.</w:t>
      </w:r>
    </w:p>
    <w:p>
      <w:pPr>
        <w:pStyle w:val="BodyText"/>
        <w:spacing w:line="276" w:lineRule="auto" w:before="164"/>
        <w:ind w:left="1417" w:right="1415"/>
        <w:jc w:val="both"/>
      </w:pPr>
      <w:r>
        <w:rPr/>
        <w:pict>
          <v:shape style="position:absolute;margin-left:28.4196pt;margin-top:20.437811pt;width:13pt;height:303.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documento</w:t>
      </w:r>
      <w:r>
        <w:rPr>
          <w:color w:val="231F20"/>
          <w:spacing w:val="-4"/>
        </w:rPr>
        <w:t> </w:t>
      </w:r>
      <w:r>
        <w:rPr>
          <w:color w:val="231F20"/>
        </w:rPr>
        <w:t>expone,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primer</w:t>
      </w:r>
      <w:r>
        <w:rPr>
          <w:color w:val="231F20"/>
          <w:spacing w:val="-5"/>
        </w:rPr>
        <w:t> </w:t>
      </w:r>
      <w:r>
        <w:rPr>
          <w:color w:val="231F20"/>
        </w:rPr>
        <w:t>lugar,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referentes</w:t>
      </w:r>
      <w:r>
        <w:rPr>
          <w:color w:val="231F20"/>
          <w:spacing w:val="-4"/>
        </w:rPr>
        <w:t> </w:t>
      </w:r>
      <w:r>
        <w:rPr>
          <w:color w:val="231F20"/>
        </w:rPr>
        <w:t>considerados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elabora-</w:t>
      </w:r>
      <w:r>
        <w:rPr>
          <w:color w:val="231F20"/>
          <w:spacing w:val="-68"/>
        </w:rPr>
        <w:t> </w:t>
      </w:r>
      <w:r>
        <w:rPr>
          <w:color w:val="231F20"/>
        </w:rPr>
        <w:t>ción de los perfiles profesionales, sus características generales y una descripción del proceso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construcción.</w:t>
      </w:r>
    </w:p>
    <w:p>
      <w:pPr>
        <w:pStyle w:val="BodyText"/>
        <w:spacing w:line="276" w:lineRule="auto" w:before="161"/>
        <w:ind w:left="1417" w:right="1417"/>
        <w:jc w:val="both"/>
      </w:pPr>
      <w:r>
        <w:rPr>
          <w:color w:val="231F20"/>
        </w:rPr>
        <w:t>Posteriormente,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presentan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dominios,</w:t>
      </w:r>
      <w:r>
        <w:rPr>
          <w:color w:val="231F20"/>
          <w:spacing w:val="-4"/>
        </w:rPr>
        <w:t> </w:t>
      </w:r>
      <w:r>
        <w:rPr>
          <w:color w:val="231F20"/>
        </w:rPr>
        <w:t>criterios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indicadores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conforman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perfiles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docente,</w:t>
      </w:r>
      <w:r>
        <w:rPr>
          <w:color w:val="231F20"/>
          <w:spacing w:val="-28"/>
        </w:rPr>
        <w:t> </w:t>
      </w:r>
      <w:r>
        <w:rPr>
          <w:color w:val="231F20"/>
        </w:rPr>
        <w:t>técnico</w:t>
      </w:r>
      <w:r>
        <w:rPr>
          <w:color w:val="231F20"/>
          <w:spacing w:val="-27"/>
        </w:rPr>
        <w:t> </w:t>
      </w:r>
      <w:r>
        <w:rPr>
          <w:color w:val="231F20"/>
        </w:rPr>
        <w:t>docente,</w:t>
      </w:r>
      <w:r>
        <w:rPr>
          <w:color w:val="231F20"/>
          <w:spacing w:val="-28"/>
        </w:rPr>
        <w:t> </w:t>
      </w:r>
      <w:r>
        <w:rPr>
          <w:color w:val="231F20"/>
        </w:rPr>
        <w:t>así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personal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funciones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dirección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supervisión.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line="230" w:lineRule="auto"/>
        <w:ind w:left="1417" w:right="1932" w:firstLine="20"/>
      </w:pPr>
      <w:r>
        <w:rPr>
          <w:color w:val="C1945C"/>
          <w:w w:val="90"/>
        </w:rPr>
        <w:t>Referentes,</w:t>
      </w:r>
      <w:r>
        <w:rPr>
          <w:color w:val="C1945C"/>
          <w:spacing w:val="26"/>
          <w:w w:val="90"/>
        </w:rPr>
        <w:t> </w:t>
      </w:r>
      <w:r>
        <w:rPr>
          <w:color w:val="C1945C"/>
          <w:w w:val="90"/>
        </w:rPr>
        <w:t>características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construcción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perfiles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26"/>
          <w:w w:val="90"/>
        </w:rPr>
        <w:t> </w:t>
      </w:r>
      <w:r>
        <w:rPr>
          <w:color w:val="C1945C"/>
          <w:w w:val="90"/>
        </w:rPr>
        <w:t>docente,</w:t>
      </w:r>
      <w:r>
        <w:rPr>
          <w:color w:val="C1945C"/>
          <w:spacing w:val="1"/>
          <w:w w:val="90"/>
        </w:rPr>
        <w:t> </w:t>
      </w:r>
      <w:r>
        <w:rPr>
          <w:color w:val="C1945C"/>
          <w:w w:val="95"/>
        </w:rPr>
        <w:t>técnico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docente,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personal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dirección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Nueva</w:t>
      </w:r>
      <w:r>
        <w:rPr>
          <w:color w:val="231F20"/>
          <w:spacing w:val="-3"/>
        </w:rPr>
        <w:t> </w:t>
      </w:r>
      <w:r>
        <w:rPr>
          <w:color w:val="231F20"/>
        </w:rPr>
        <w:t>Escuela</w:t>
      </w:r>
      <w:r>
        <w:rPr>
          <w:color w:val="231F20"/>
          <w:spacing w:val="-3"/>
        </w:rPr>
        <w:t> </w:t>
      </w:r>
      <w:r>
        <w:rPr>
          <w:color w:val="231F20"/>
        </w:rPr>
        <w:t>Mexicana</w:t>
      </w:r>
      <w:r>
        <w:rPr>
          <w:color w:val="231F20"/>
          <w:spacing w:val="-3"/>
        </w:rPr>
        <w:t> </w:t>
      </w:r>
      <w:r>
        <w:rPr>
          <w:color w:val="231F20"/>
        </w:rPr>
        <w:t>establece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eje</w:t>
      </w:r>
      <w:r>
        <w:rPr>
          <w:color w:val="231F20"/>
          <w:spacing w:val="-3"/>
        </w:rPr>
        <w:t> </w:t>
      </w:r>
      <w:r>
        <w:rPr>
          <w:color w:val="231F20"/>
        </w:rPr>
        <w:t>central,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formación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niñas,</w:t>
      </w:r>
      <w:r>
        <w:rPr>
          <w:color w:val="231F20"/>
          <w:spacing w:val="-3"/>
        </w:rPr>
        <w:t> </w:t>
      </w:r>
      <w:r>
        <w:rPr>
          <w:color w:val="231F20"/>
        </w:rPr>
        <w:t>niños,</w:t>
      </w:r>
      <w:r>
        <w:rPr>
          <w:color w:val="231F20"/>
          <w:spacing w:val="-3"/>
        </w:rPr>
        <w:t> </w:t>
      </w:r>
      <w:r>
        <w:rPr>
          <w:color w:val="231F20"/>
        </w:rPr>
        <w:t>adoles-</w:t>
      </w:r>
      <w:r>
        <w:rPr>
          <w:color w:val="231F20"/>
          <w:spacing w:val="-68"/>
        </w:rPr>
        <w:t> </w:t>
      </w:r>
      <w:r>
        <w:rPr>
          <w:color w:val="231F20"/>
        </w:rPr>
        <w:t>centes y jóvenes para garantizar el derecho a la educación, con el objetivo de promover el</w:t>
      </w:r>
      <w:r>
        <w:rPr>
          <w:color w:val="231F20"/>
          <w:spacing w:val="1"/>
        </w:rPr>
        <w:t> </w:t>
      </w:r>
      <w:r>
        <w:rPr>
          <w:color w:val="231F20"/>
        </w:rPr>
        <w:t>aprendizaje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excelencia,</w:t>
      </w:r>
      <w:r>
        <w:rPr>
          <w:color w:val="231F20"/>
          <w:spacing w:val="-5"/>
        </w:rPr>
        <w:t> </w:t>
      </w:r>
      <w:r>
        <w:rPr>
          <w:color w:val="231F20"/>
        </w:rPr>
        <w:t>inclusivo,</w:t>
      </w:r>
      <w:r>
        <w:rPr>
          <w:color w:val="231F20"/>
          <w:spacing w:val="-4"/>
        </w:rPr>
        <w:t> </w:t>
      </w:r>
      <w:r>
        <w:rPr>
          <w:color w:val="231F20"/>
        </w:rPr>
        <w:t>pluricultural,</w:t>
      </w:r>
      <w:r>
        <w:rPr>
          <w:color w:val="231F20"/>
          <w:spacing w:val="-4"/>
        </w:rPr>
        <w:t> </w:t>
      </w:r>
      <w:r>
        <w:rPr>
          <w:color w:val="231F20"/>
        </w:rPr>
        <w:t>colaborativo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equitativo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largo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tra-</w:t>
      </w:r>
      <w:r>
        <w:rPr>
          <w:color w:val="231F20"/>
          <w:spacing w:val="-68"/>
        </w:rPr>
        <w:t> </w:t>
      </w:r>
      <w:r>
        <w:rPr>
          <w:color w:val="231F20"/>
        </w:rPr>
        <w:t>yecto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estudiantes,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asegurar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vida.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Este modelo promueve la integración de la comunidad en un entorno que garantice las mis-</w:t>
      </w:r>
      <w:r>
        <w:rPr>
          <w:color w:val="231F20"/>
          <w:spacing w:val="1"/>
        </w:rPr>
        <w:t> </w:t>
      </w:r>
      <w:r>
        <w:rPr>
          <w:color w:val="231F20"/>
        </w:rPr>
        <w:t>mas</w:t>
      </w:r>
      <w:r>
        <w:rPr>
          <w:color w:val="231F20"/>
          <w:spacing w:val="-18"/>
        </w:rPr>
        <w:t> </w:t>
      </w:r>
      <w:r>
        <w:rPr>
          <w:color w:val="231F20"/>
        </w:rPr>
        <w:t>oportunidades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aprendizaje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todos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educandos,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través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asegurar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respeto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promoción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derechos</w:t>
      </w:r>
      <w:r>
        <w:rPr>
          <w:color w:val="231F20"/>
          <w:spacing w:val="-14"/>
        </w:rPr>
        <w:t> </w:t>
      </w:r>
      <w:r>
        <w:rPr>
          <w:color w:val="231F20"/>
        </w:rPr>
        <w:t>humanos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excelencia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4"/>
        </w:rPr>
        <w:t> </w:t>
      </w:r>
      <w:r>
        <w:rPr>
          <w:color w:val="231F20"/>
        </w:rPr>
        <w:t>educativo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oferta,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  <w:w w:val="10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2"/>
        </w:rPr>
        <w:t>opósi</w:t>
      </w:r>
      <w:r>
        <w:rPr>
          <w:color w:val="231F20"/>
          <w:spacing w:val="-4"/>
          <w:w w:val="102"/>
        </w:rPr>
        <w:t>t</w:t>
      </w:r>
      <w:r>
        <w:rPr>
          <w:color w:val="231F20"/>
          <w:w w:val="103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log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96"/>
        </w:rPr>
        <w:t>ar</w:t>
      </w:r>
      <w:r>
        <w:rPr>
          <w:color w:val="231F20"/>
          <w:spacing w:val="-18"/>
        </w:rPr>
        <w:t> </w:t>
      </w:r>
      <w:r>
        <w:rPr>
          <w:color w:val="231F20"/>
          <w:w w:val="10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w w:val="104"/>
        </w:rPr>
        <w:t>bien</w:t>
      </w:r>
      <w:r>
        <w:rPr>
          <w:color w:val="231F20"/>
          <w:w w:val="98"/>
        </w:rPr>
        <w:t>estar</w:t>
      </w:r>
      <w:r>
        <w:rPr>
          <w:color w:val="231F20"/>
          <w:spacing w:val="-18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0"/>
        </w:rPr>
        <w:t>ospe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2"/>
        </w:rPr>
        <w:t>ida</w:t>
      </w:r>
      <w:r>
        <w:rPr>
          <w:color w:val="231F20"/>
          <w:w w:val="108"/>
        </w:rPr>
        <w:t>d</w:t>
      </w:r>
      <w:r>
        <w:rPr>
          <w:color w:val="231F20"/>
          <w:spacing w:val="-18"/>
        </w:rPr>
        <w:t> </w:t>
      </w:r>
      <w:r>
        <w:rPr>
          <w:color w:val="231F20"/>
          <w:w w:val="104"/>
        </w:rPr>
        <w:t>in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98"/>
        </w:rPr>
        <w:t>lu</w:t>
      </w:r>
      <w:r>
        <w:rPr>
          <w:color w:val="231F20"/>
          <w:spacing w:val="-3"/>
          <w:w w:val="98"/>
        </w:rPr>
        <w:t>y</w:t>
      </w:r>
      <w:r>
        <w:rPr>
          <w:color w:val="231F20"/>
          <w:w w:val="103"/>
        </w:rPr>
        <w:t>en</w:t>
      </w:r>
      <w:r>
        <w:rPr>
          <w:color w:val="231F20"/>
          <w:spacing w:val="-4"/>
          <w:w w:val="103"/>
        </w:rPr>
        <w:t>t</w:t>
      </w:r>
      <w:r>
        <w:rPr>
          <w:color w:val="231F20"/>
          <w:w w:val="85"/>
        </w:rPr>
        <w:t>e,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t</w:t>
      </w:r>
      <w:r>
        <w:rPr>
          <w:color w:val="231F20"/>
          <w:spacing w:val="-2"/>
          <w:w w:val="98"/>
        </w:rPr>
        <w:t>r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-3"/>
          <w:w w:val="91"/>
        </w:rPr>
        <w:t>v</w:t>
      </w:r>
      <w:r>
        <w:rPr>
          <w:color w:val="231F20"/>
          <w:w w:val="97"/>
        </w:rPr>
        <w:t>és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cuat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3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on</w:t>
      </w:r>
      <w:r>
        <w:rPr>
          <w:color w:val="231F20"/>
          <w:w w:val="105"/>
        </w:rPr>
        <w:t>dicion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s</w:t>
      </w:r>
      <w:r>
        <w:rPr>
          <w:color w:val="231F20"/>
          <w:w w:val="60"/>
          <w:position w:val="7"/>
          <w:sz w:val="11"/>
        </w:rPr>
        <w:t>1</w:t>
      </w:r>
      <w:r>
        <w:rPr>
          <w:color w:val="231F20"/>
          <w:w w:val="46"/>
        </w:rPr>
        <w:t>:</w:t>
      </w:r>
    </w:p>
    <w:p>
      <w:pPr>
        <w:pStyle w:val="ListParagraph"/>
        <w:numPr>
          <w:ilvl w:val="0"/>
          <w:numId w:val="4"/>
        </w:numPr>
        <w:tabs>
          <w:tab w:pos="2398" w:val="left" w:leader="none"/>
        </w:tabs>
        <w:spacing w:line="276" w:lineRule="auto" w:before="162" w:after="0"/>
        <w:ind w:left="2397" w:right="1415" w:hanging="240"/>
        <w:jc w:val="both"/>
        <w:rPr>
          <w:sz w:val="20"/>
        </w:rPr>
      </w:pPr>
      <w:r>
        <w:rPr/>
        <w:pict>
          <v:shape style="position:absolute;margin-left:27.544701pt;margin-top:50.765026pt;width:15.15pt;height:138.75pt;mso-position-horizontal-relative:page;mso-position-vertical-relative:paragraph;z-index:15739392" coordorigin="551,1015" coordsize="303,2775" path="m853,1015l551,1015,551,3670,560,3717,586,3755,624,3781,671,3790,733,3790,780,3781,818,3755,844,3717,853,3670,853,1015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Asequibilidad,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implica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garantía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gratuita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gatoria,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diversidad,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específico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minorías.</w:t>
      </w:r>
    </w:p>
    <w:p>
      <w:pPr>
        <w:pStyle w:val="ListParagraph"/>
        <w:numPr>
          <w:ilvl w:val="0"/>
          <w:numId w:val="4"/>
        </w:numPr>
        <w:tabs>
          <w:tab w:pos="2398" w:val="left" w:leader="none"/>
        </w:tabs>
        <w:spacing w:line="276" w:lineRule="auto" w:before="161" w:after="0"/>
        <w:ind w:left="2397" w:right="1415" w:hanging="240"/>
        <w:jc w:val="both"/>
        <w:rPr>
          <w:sz w:val="20"/>
        </w:rPr>
      </w:pPr>
      <w:r>
        <w:rPr/>
        <w:pict>
          <v:shape style="position:absolute;margin-left:28.4196pt;margin-top:9.163108pt;width:13pt;height:123.7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Accesibilidad,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obliga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facilitar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obligatoria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gratuita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inclusi-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va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totalidad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niñas,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niños,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ListParagraph"/>
        <w:numPr>
          <w:ilvl w:val="0"/>
          <w:numId w:val="4"/>
        </w:numPr>
        <w:tabs>
          <w:tab w:pos="2398" w:val="left" w:leader="none"/>
        </w:tabs>
        <w:spacing w:line="276" w:lineRule="auto" w:before="160" w:after="0"/>
        <w:ind w:left="2397" w:right="1415" w:hanging="240"/>
        <w:jc w:val="both"/>
        <w:rPr>
          <w:sz w:val="20"/>
        </w:rPr>
      </w:pPr>
      <w:r>
        <w:rPr>
          <w:color w:val="231F20"/>
          <w:sz w:val="20"/>
        </w:rPr>
        <w:t>Aceptabilidad, considera establecer criterios de seguridad, calidad y calidez de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educación,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cualidades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profesionales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profesorado.</w:t>
      </w:r>
    </w:p>
    <w:p>
      <w:pPr>
        <w:pStyle w:val="ListParagraph"/>
        <w:numPr>
          <w:ilvl w:val="0"/>
          <w:numId w:val="4"/>
        </w:numPr>
        <w:tabs>
          <w:tab w:pos="2398" w:val="left" w:leader="none"/>
        </w:tabs>
        <w:spacing w:line="276" w:lineRule="auto" w:before="161" w:after="0"/>
        <w:ind w:left="2397" w:right="1415" w:hanging="240"/>
        <w:jc w:val="both"/>
        <w:rPr>
          <w:sz w:val="20"/>
        </w:rPr>
      </w:pPr>
      <w:r>
        <w:rPr>
          <w:color w:val="231F20"/>
          <w:sz w:val="20"/>
        </w:rPr>
        <w:t>Adaptabilidad,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capacidad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ampliar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cobertura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adecuar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sociocultural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escuela.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0.866096pt;margin-top:14.187231pt;width:72pt;height:.1pt;mso-position-horizontal-relative:page;mso-position-vertical-relative:paragraph;z-index:-15719424;mso-wrap-distance-left:0;mso-wrap-distance-right:0" coordorigin="1417,284" coordsize="1440,0" path="m1417,284l2857,28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1617" w:right="1015" w:hanging="200"/>
        <w:jc w:val="left"/>
        <w:rPr>
          <w:sz w:val="16"/>
        </w:rPr>
      </w:pPr>
      <w:r>
        <w:rPr>
          <w:color w:val="231F20"/>
          <w:w w:val="95"/>
          <w:sz w:val="16"/>
        </w:rPr>
        <w:t>1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sz w:val="16"/>
        </w:rPr>
        <w:t>Tomasevski,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K.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(2004).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Indicadores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derecho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educación.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Revista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Instituto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Interamericano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Derechos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Hu-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manos,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40,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341-388.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27.501699pt;margin-top:8.286341pt;width:15.25pt;height:15.2pt;mso-position-horizontal-relative:page;mso-position-vertical-relative:paragraph;z-index:-15718912;mso-wrap-distance-left:0;mso-wrap-distance-right:0" coordorigin="550,166" coordsize="305,304">
            <v:shape style="position:absolute;left:550;top:165;width:305;height:304" type="#_x0000_t75" stroked="false">
              <v:imagedata r:id="rId40" o:title=""/>
            </v:shape>
            <v:shape style="position:absolute;left:550;top:16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footerReference w:type="default" r:id="rId36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7421"/>
      </w:pPr>
      <w:r>
        <w:rPr/>
        <w:pict>
          <v:group style="position:absolute;margin-left:70.366096pt;margin-top:-62.800415pt;width:539.1pt;height:328.7pt;mso-position-horizontal-relative:page;mso-position-vertical-relative:paragraph;z-index:-1734400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En la Educación Media Superior se brindan servicios educativos dirigidos principalmente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adolescentes y jóvenes entre los 15 y 18 años. Se considera que, en este período de desarrollo,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terminan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bases</w:t>
      </w:r>
      <w:r>
        <w:rPr>
          <w:color w:val="231F20"/>
          <w:spacing w:val="-21"/>
        </w:rPr>
        <w:t> </w:t>
      </w:r>
      <w:r>
        <w:rPr>
          <w:color w:val="231F20"/>
        </w:rPr>
        <w:t>constructivas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personalidad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amplía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horizonte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vocación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dedicación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niñas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niños,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jóvenes,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deben</w:t>
      </w:r>
      <w:r>
        <w:rPr>
          <w:color w:val="231F20"/>
          <w:spacing w:val="-10"/>
        </w:rPr>
        <w:t> </w:t>
      </w:r>
      <w:r>
        <w:rPr>
          <w:color w:val="231F20"/>
        </w:rPr>
        <w:t>tener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fundamento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conoci-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miento, la disciplina, las actitudes, los valores, las habilidades y destrezas para tomar la respon-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sabilidad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vidas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plena</w:t>
      </w:r>
      <w:r>
        <w:rPr>
          <w:color w:val="231F20"/>
          <w:spacing w:val="-18"/>
        </w:rPr>
        <w:t> </w:t>
      </w:r>
      <w:r>
        <w:rPr>
          <w:color w:val="231F20"/>
        </w:rPr>
        <w:t>libertad.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7.00238pt;margin-top:34.38781pt;width:13pt;height:303.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Durante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formativo,</w:t>
      </w:r>
      <w:r>
        <w:rPr>
          <w:color w:val="231F20"/>
          <w:spacing w:val="-18"/>
        </w:rPr>
        <w:t> </w:t>
      </w:r>
      <w:r>
        <w:rPr>
          <w:color w:val="231F20"/>
        </w:rPr>
        <w:t>corresponde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organismos</w:t>
      </w:r>
      <w:r>
        <w:rPr>
          <w:color w:val="231F20"/>
          <w:spacing w:val="-21"/>
        </w:rPr>
        <w:t> </w:t>
      </w:r>
      <w:r>
        <w:rPr>
          <w:color w:val="231F20"/>
        </w:rPr>
        <w:t>descentralizados</w:t>
      </w:r>
      <w:r>
        <w:rPr>
          <w:color w:val="231F20"/>
          <w:spacing w:val="-21"/>
        </w:rPr>
        <w:t> </w:t>
      </w:r>
      <w:r>
        <w:rPr>
          <w:color w:val="231F20"/>
        </w:rPr>
        <w:t>realizar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necesario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formación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1"/>
        </w:rPr>
        <w:t> </w:t>
      </w:r>
      <w:r>
        <w:rPr>
          <w:color w:val="231F20"/>
        </w:rPr>
        <w:t>in-</w:t>
      </w:r>
      <w:r>
        <w:rPr>
          <w:color w:val="231F20"/>
          <w:spacing w:val="-68"/>
        </w:rPr>
        <w:t> </w:t>
      </w:r>
      <w:r>
        <w:rPr>
          <w:color w:val="231F20"/>
        </w:rPr>
        <w:t>tegral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educandos</w:t>
      </w:r>
      <w:r>
        <w:rPr>
          <w:color w:val="231F20"/>
          <w:spacing w:val="-3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permita</w:t>
      </w:r>
      <w:r>
        <w:rPr>
          <w:color w:val="231F20"/>
          <w:spacing w:val="-2"/>
        </w:rPr>
        <w:t> </w:t>
      </w:r>
      <w:r>
        <w:rPr>
          <w:color w:val="231F20"/>
        </w:rPr>
        <w:t>conducir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seguridad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propia</w:t>
      </w:r>
      <w:r>
        <w:rPr>
          <w:color w:val="231F20"/>
          <w:spacing w:val="-3"/>
        </w:rPr>
        <w:t> </w:t>
      </w:r>
      <w:r>
        <w:rPr>
          <w:color w:val="231F20"/>
        </w:rPr>
        <w:t>vida,</w:t>
      </w:r>
      <w:r>
        <w:rPr>
          <w:color w:val="231F20"/>
          <w:spacing w:val="-68"/>
        </w:rPr>
        <w:t> </w:t>
      </w:r>
      <w:r>
        <w:rPr>
          <w:color w:val="231F20"/>
        </w:rPr>
        <w:t>de manera que alcancen la plena satisfacción, a través de su integración en la sociedad con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participación</w:t>
      </w:r>
      <w:r>
        <w:rPr>
          <w:color w:val="231F20"/>
          <w:spacing w:val="-17"/>
        </w:rPr>
        <w:t> </w:t>
      </w:r>
      <w:r>
        <w:rPr>
          <w:color w:val="231F20"/>
        </w:rPr>
        <w:t>ciudadana</w:t>
      </w:r>
      <w:r>
        <w:rPr>
          <w:color w:val="231F20"/>
          <w:spacing w:val="-17"/>
        </w:rPr>
        <w:t> </w:t>
      </w:r>
      <w:r>
        <w:rPr>
          <w:color w:val="231F20"/>
        </w:rPr>
        <w:t>activa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responsable.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Lograr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jóvenes</w:t>
      </w:r>
      <w:r>
        <w:rPr>
          <w:color w:val="231F20"/>
          <w:spacing w:val="-7"/>
        </w:rPr>
        <w:t> </w:t>
      </w:r>
      <w:r>
        <w:rPr>
          <w:color w:val="231F20"/>
        </w:rPr>
        <w:t>concluyan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trayecto</w:t>
      </w:r>
      <w:r>
        <w:rPr>
          <w:color w:val="231F20"/>
          <w:spacing w:val="-7"/>
        </w:rPr>
        <w:t> </w:t>
      </w:r>
      <w:r>
        <w:rPr>
          <w:color w:val="231F20"/>
        </w:rPr>
        <w:t>obligatorio,</w:t>
      </w:r>
      <w:r>
        <w:rPr>
          <w:color w:val="231F20"/>
          <w:spacing w:val="-7"/>
        </w:rPr>
        <w:t> </w:t>
      </w:r>
      <w:r>
        <w:rPr>
          <w:color w:val="231F20"/>
        </w:rPr>
        <w:t>desarrollando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aprendizajes</w:t>
      </w:r>
      <w:r>
        <w:rPr>
          <w:color w:val="231F20"/>
          <w:spacing w:val="-7"/>
        </w:rPr>
        <w:t> </w:t>
      </w:r>
      <w:r>
        <w:rPr>
          <w:color w:val="231F20"/>
        </w:rPr>
        <w:t>esta-</w:t>
      </w:r>
      <w:r>
        <w:rPr>
          <w:color w:val="231F20"/>
          <w:spacing w:val="-68"/>
        </w:rPr>
        <w:t> </w:t>
      </w:r>
      <w:r>
        <w:rPr>
          <w:color w:val="231F20"/>
        </w:rPr>
        <w:t>blecidos en el plan de estudios y que dichos aprendizajes sean perdurables y se acompañen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formación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valores</w:t>
      </w:r>
      <w:r>
        <w:rPr>
          <w:color w:val="231F20"/>
          <w:spacing w:val="-20"/>
        </w:rPr>
        <w:t> </w:t>
      </w:r>
      <w:r>
        <w:rPr>
          <w:color w:val="231F20"/>
        </w:rPr>
        <w:t>individuales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sociales,</w:t>
      </w:r>
      <w:r>
        <w:rPr>
          <w:color w:val="231F20"/>
          <w:spacing w:val="-20"/>
        </w:rPr>
        <w:t> </w:t>
      </w:r>
      <w:r>
        <w:rPr>
          <w:color w:val="231F20"/>
        </w:rPr>
        <w:t>requiere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contar,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elementos,</w:t>
      </w:r>
      <w:r>
        <w:rPr>
          <w:color w:val="231F20"/>
          <w:spacing w:val="-6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humanos</w:t>
      </w:r>
      <w:r>
        <w:rPr>
          <w:color w:val="231F20"/>
          <w:spacing w:val="-16"/>
        </w:rPr>
        <w:t> </w:t>
      </w:r>
      <w:r>
        <w:rPr>
          <w:color w:val="231F20"/>
        </w:rPr>
        <w:t>calificados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posibiliten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objetivos</w:t>
      </w:r>
      <w:r>
        <w:rPr>
          <w:color w:val="231F20"/>
          <w:spacing w:val="-16"/>
        </w:rPr>
        <w:t> </w:t>
      </w:r>
      <w:r>
        <w:rPr>
          <w:color w:val="231F20"/>
        </w:rPr>
        <w:t>educativos,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ma-</w:t>
      </w:r>
      <w:r>
        <w:rPr>
          <w:color w:val="231F20"/>
          <w:spacing w:val="-68"/>
        </w:rPr>
        <w:t> </w:t>
      </w:r>
      <w:r>
        <w:rPr>
          <w:color w:val="231F20"/>
        </w:rPr>
        <w:t>nera</w:t>
      </w:r>
      <w:r>
        <w:rPr>
          <w:color w:val="231F20"/>
          <w:spacing w:val="-18"/>
        </w:rPr>
        <w:t> </w:t>
      </w:r>
      <w:r>
        <w:rPr>
          <w:color w:val="231F20"/>
        </w:rPr>
        <w:t>prioritaria,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formación</w:t>
      </w:r>
      <w:r>
        <w:rPr>
          <w:color w:val="231F20"/>
          <w:spacing w:val="-18"/>
        </w:rPr>
        <w:t> </w:t>
      </w:r>
      <w:r>
        <w:rPr>
          <w:color w:val="231F20"/>
        </w:rPr>
        <w:t>integral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estudiantado.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A este respecto, una de las líneas de acción permanente para la Nueva Escuela Mexicana es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revalorización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partir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reestructuración</w:t>
      </w:r>
      <w:r>
        <w:rPr>
          <w:color w:val="231F20"/>
          <w:spacing w:val="-5"/>
        </w:rPr>
        <w:t> </w:t>
      </w:r>
      <w:r>
        <w:rPr>
          <w:color w:val="231F20"/>
        </w:rPr>
        <w:t>global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8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docente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permita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desarrollo</w:t>
      </w:r>
      <w:r>
        <w:rPr>
          <w:color w:val="231F20"/>
          <w:spacing w:val="-19"/>
        </w:rPr>
        <w:t> </w:t>
      </w:r>
      <w:r>
        <w:rPr>
          <w:color w:val="231F20"/>
        </w:rPr>
        <w:t>profesional</w:t>
      </w:r>
      <w:r>
        <w:rPr>
          <w:color w:val="231F20"/>
          <w:spacing w:val="-20"/>
        </w:rPr>
        <w:t> </w:t>
      </w:r>
      <w:r>
        <w:rPr>
          <w:color w:val="231F20"/>
        </w:rPr>
        <w:t>mediante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procesos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admisión,</w:t>
      </w:r>
      <w:r>
        <w:rPr>
          <w:color w:val="231F20"/>
          <w:spacing w:val="-19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moción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reconocimiento.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Adicionalmente, en las </w:t>
      </w:r>
      <w:r>
        <w:rPr>
          <w:i/>
          <w:color w:val="231F20"/>
        </w:rPr>
        <w:t>Líneas de Política Pública para la Educación Media Superior </w:t>
      </w:r>
      <w:r>
        <w:rPr>
          <w:color w:val="231F20"/>
        </w:rPr>
        <w:t>se plan-</w:t>
      </w:r>
      <w:r>
        <w:rPr>
          <w:color w:val="231F20"/>
          <w:spacing w:val="1"/>
        </w:rPr>
        <w:t> </w:t>
      </w:r>
      <w:r>
        <w:rPr>
          <w:color w:val="231F20"/>
        </w:rPr>
        <w:t>tea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favorecer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formación</w:t>
      </w:r>
      <w:r>
        <w:rPr>
          <w:color w:val="231F20"/>
          <w:spacing w:val="-10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estudiantes,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necesario</w:t>
      </w:r>
      <w:r>
        <w:rPr>
          <w:color w:val="231F20"/>
          <w:spacing w:val="-11"/>
        </w:rPr>
        <w:t> </w:t>
      </w:r>
      <w:r>
        <w:rPr>
          <w:color w:val="231F20"/>
        </w:rPr>
        <w:t>atender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</w:rPr>
        <w:t>conjunto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factores,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destacan:</w:t>
      </w:r>
      <w:r>
        <w:rPr>
          <w:color w:val="231F20"/>
          <w:spacing w:val="-13"/>
        </w:rPr>
        <w:t> </w:t>
      </w:r>
      <w:r>
        <w:rPr>
          <w:color w:val="231F20"/>
        </w:rPr>
        <w:t>hacer</w:t>
      </w:r>
      <w:r>
        <w:rPr>
          <w:color w:val="231F20"/>
          <w:spacing w:val="-13"/>
        </w:rPr>
        <w:t> </w:t>
      </w:r>
      <w:r>
        <w:rPr>
          <w:color w:val="231F20"/>
        </w:rPr>
        <w:t>efectivo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derecho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docentes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acceder a un sistema permanente de actualización y formación continua, así como impulsar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gobernanza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escuela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reposicione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directores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supervisores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líderes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comunidad</w:t>
      </w:r>
      <w:r>
        <w:rPr>
          <w:color w:val="231F20"/>
          <w:spacing w:val="-18"/>
        </w:rPr>
        <w:t> </w:t>
      </w:r>
      <w:r>
        <w:rPr>
          <w:color w:val="231F20"/>
        </w:rPr>
        <w:t>educativa.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6.12738pt;margin-top:32.81501pt;width:15.15pt;height:138.75pt;mso-position-horizontal-relative:page;mso-position-vertical-relative:paragraph;z-index:15741952" coordorigin="11323,656" coordsize="303,2775" path="m11625,656l11323,656,11323,3311,11332,3358,11358,3396,11396,3422,11443,3431,11505,3431,11551,3422,11590,3396,11615,3358,11625,3311,11625,65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41.263107pt;width:13pt;height:123.7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desarrollo integral de los adolescentes y jóvenes requiere que se generen las condiciones</w:t>
      </w:r>
      <w:r>
        <w:rPr>
          <w:color w:val="231F20"/>
          <w:spacing w:val="1"/>
        </w:rPr>
        <w:t> </w:t>
      </w:r>
      <w:r>
        <w:rPr>
          <w:color w:val="231F20"/>
        </w:rPr>
        <w:t>que garanticen su derecho a la educación, por lo que es indispensable promover el trabajo</w:t>
      </w:r>
      <w:r>
        <w:rPr>
          <w:color w:val="231F20"/>
          <w:spacing w:val="1"/>
        </w:rPr>
        <w:t> </w:t>
      </w:r>
      <w:r>
        <w:rPr>
          <w:color w:val="231F20"/>
        </w:rPr>
        <w:t>conjunto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coordinado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actores</w:t>
      </w:r>
      <w:r>
        <w:rPr>
          <w:color w:val="231F20"/>
          <w:spacing w:val="-16"/>
        </w:rPr>
        <w:t> </w:t>
      </w:r>
      <w:r>
        <w:rPr>
          <w:color w:val="231F20"/>
        </w:rPr>
        <w:t>involucrados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educativo</w:t>
      </w:r>
      <w:r>
        <w:rPr>
          <w:color w:val="231F20"/>
          <w:spacing w:val="-15"/>
        </w:rPr>
        <w:t> </w:t>
      </w:r>
      <w:r>
        <w:rPr>
          <w:color w:val="231F20"/>
        </w:rPr>
        <w:t>(autoridades,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docentes,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directivos,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supervisores,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estudiantes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padres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familia).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papel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docentes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liderazgo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directores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supervisores</w:t>
      </w:r>
      <w:r>
        <w:rPr>
          <w:color w:val="231F20"/>
          <w:spacing w:val="-6"/>
        </w:rPr>
        <w:t> </w:t>
      </w:r>
      <w:r>
        <w:rPr>
          <w:color w:val="231F20"/>
        </w:rPr>
        <w:t>cobra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gran</w:t>
      </w:r>
      <w:r>
        <w:rPr>
          <w:color w:val="231F20"/>
          <w:spacing w:val="-7"/>
        </w:rPr>
        <w:t> </w:t>
      </w:r>
      <w:r>
        <w:rPr>
          <w:color w:val="231F20"/>
        </w:rPr>
        <w:t>relevancia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propósitos</w:t>
      </w:r>
      <w:r>
        <w:rPr>
          <w:color w:val="231F20"/>
          <w:spacing w:val="-15"/>
        </w:rPr>
        <w:t> </w:t>
      </w:r>
      <w:r>
        <w:rPr>
          <w:color w:val="231F20"/>
        </w:rPr>
        <w:t>educativos,</w:t>
      </w:r>
      <w:r>
        <w:rPr>
          <w:color w:val="231F20"/>
          <w:spacing w:val="-15"/>
        </w:rPr>
        <w:t> </w:t>
      </w:r>
      <w:r>
        <w:rPr>
          <w:color w:val="231F20"/>
        </w:rPr>
        <w:t>tanto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currículum,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metas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objetivos</w:t>
      </w:r>
      <w:r>
        <w:rPr>
          <w:color w:val="231F20"/>
          <w:spacing w:val="-67"/>
        </w:rPr>
        <w:t> </w:t>
      </w:r>
      <w:r>
        <w:rPr>
          <w:color w:val="231F20"/>
        </w:rPr>
        <w:t>de cada uno de los planteles que integran los diferentes subsistemas de la Educación Media</w:t>
      </w:r>
      <w:r>
        <w:rPr>
          <w:color w:val="231F20"/>
          <w:spacing w:val="1"/>
        </w:rPr>
        <w:t> </w:t>
      </w:r>
      <w:r>
        <w:rPr>
          <w:color w:val="231F20"/>
        </w:rPr>
        <w:t>Superior.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group style="position:absolute;margin-left:566.084412pt;margin-top:66.863411pt;width:15.25pt;height:15.2pt;mso-position-horizontal-relative:page;mso-position-vertical-relative:paragraph;z-index:-15716352;mso-wrap-distance-left:0;mso-wrap-distance-right:0" coordorigin="11322,1337" coordsize="305,304">
            <v:shape style="position:absolute;left:11321;top:1337;width:305;height:304" type="#_x0000_t75" stroked="false">
              <v:imagedata r:id="rId34" o:title=""/>
            </v:shape>
            <v:shape style="position:absolute;left:11321;top:133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Sin embargo, la gran mayoría de los docentes en Educación Media Superior carecen de una</w:t>
      </w:r>
      <w:r>
        <w:rPr>
          <w:color w:val="231F20"/>
          <w:spacing w:val="1"/>
        </w:rPr>
        <w:t> </w:t>
      </w:r>
      <w:r>
        <w:rPr>
          <w:color w:val="231F20"/>
        </w:rPr>
        <w:t>formación o capacitación pedagógica previa, condición que dificulta su desempeño en el aula</w:t>
      </w:r>
      <w:r>
        <w:rPr>
          <w:color w:val="231F20"/>
          <w:spacing w:val="-69"/>
        </w:rPr>
        <w:t> </w:t>
      </w:r>
      <w:r>
        <w:rPr>
          <w:color w:val="231F20"/>
        </w:rPr>
        <w:t>y,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ende,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posibilidad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favorecer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desarrollo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conocimientos</w:t>
      </w:r>
      <w:r>
        <w:rPr>
          <w:color w:val="231F20"/>
          <w:spacing w:val="-7"/>
        </w:rPr>
        <w:t> </w:t>
      </w:r>
      <w:r>
        <w:rPr>
          <w:color w:val="231F20"/>
        </w:rPr>
        <w:t>significativos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estudiantes.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341952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Derivado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anterior,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identificó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necesidad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llevar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reestructuración</w:t>
      </w:r>
      <w:r>
        <w:rPr>
          <w:color w:val="231F20"/>
          <w:spacing w:val="-4"/>
        </w:rPr>
        <w:t> </w:t>
      </w:r>
      <w:r>
        <w:rPr>
          <w:color w:val="231F20"/>
        </w:rPr>
        <w:t>organi-</w:t>
      </w:r>
      <w:r>
        <w:rPr>
          <w:color w:val="231F20"/>
          <w:spacing w:val="-68"/>
        </w:rPr>
        <w:t> </w:t>
      </w:r>
      <w:r>
        <w:rPr>
          <w:color w:val="231F20"/>
        </w:rPr>
        <w:t>zacional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planta</w:t>
      </w:r>
      <w:r>
        <w:rPr>
          <w:color w:val="231F20"/>
          <w:spacing w:val="-3"/>
        </w:rPr>
        <w:t> </w:t>
      </w:r>
      <w:r>
        <w:rPr>
          <w:color w:val="231F20"/>
        </w:rPr>
        <w:t>docente,</w:t>
      </w:r>
      <w:r>
        <w:rPr>
          <w:color w:val="231F20"/>
          <w:spacing w:val="-2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supervisión.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ello,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selección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mejores</w:t>
      </w:r>
      <w:r>
        <w:rPr>
          <w:color w:val="231F20"/>
          <w:spacing w:val="-68"/>
        </w:rPr>
        <w:t> </w:t>
      </w:r>
      <w:r>
        <w:rPr>
          <w:color w:val="231F20"/>
        </w:rPr>
        <w:t>candidatos,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través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admisión,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reconocimiento</w:t>
      </w:r>
      <w:r>
        <w:rPr>
          <w:color w:val="231F20"/>
          <w:spacing w:val="-11"/>
        </w:rPr>
        <w:t> </w:t>
      </w:r>
      <w:r>
        <w:rPr>
          <w:color w:val="231F20"/>
        </w:rPr>
        <w:t>según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esta-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blece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68"/>
        </w:rPr>
        <w:t> </w:t>
      </w:r>
      <w:r>
        <w:rPr>
          <w:color w:val="231F20"/>
        </w:rPr>
        <w:t>capacitación</w:t>
      </w:r>
      <w:r>
        <w:rPr>
          <w:color w:val="231F20"/>
          <w:spacing w:val="-18"/>
        </w:rPr>
        <w:t> </w:t>
      </w:r>
      <w:r>
        <w:rPr>
          <w:color w:val="231F20"/>
        </w:rPr>
        <w:t>permanente,</w:t>
      </w:r>
      <w:r>
        <w:rPr>
          <w:color w:val="231F20"/>
          <w:spacing w:val="-18"/>
        </w:rPr>
        <w:t> </w:t>
      </w:r>
      <w:r>
        <w:rPr>
          <w:color w:val="231F20"/>
        </w:rPr>
        <w:t>coadyuvará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propósito.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28.4196pt;margin-top:48.38781pt;width:13pt;height:303.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sentido,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determinó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actualización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perfiles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docentes,</w:t>
      </w:r>
      <w:r>
        <w:rPr>
          <w:color w:val="231F20"/>
          <w:spacing w:val="-21"/>
        </w:rPr>
        <w:t> </w:t>
      </w:r>
      <w:r>
        <w:rPr>
          <w:color w:val="231F20"/>
        </w:rPr>
        <w:t>técnicos</w:t>
      </w:r>
      <w:r>
        <w:rPr>
          <w:color w:val="231F20"/>
          <w:spacing w:val="-22"/>
        </w:rPr>
        <w:t> </w:t>
      </w:r>
      <w:r>
        <w:rPr>
          <w:color w:val="231F20"/>
        </w:rPr>
        <w:t>docen-</w:t>
      </w:r>
      <w:r>
        <w:rPr>
          <w:color w:val="231F20"/>
          <w:spacing w:val="-68"/>
        </w:rPr>
        <w:t> </w:t>
      </w:r>
      <w:r>
        <w:rPr>
          <w:color w:val="231F20"/>
        </w:rPr>
        <w:t>tes,</w:t>
      </w:r>
      <w:r>
        <w:rPr>
          <w:color w:val="231F20"/>
          <w:spacing w:val="-18"/>
        </w:rPr>
        <w:t> </w:t>
      </w:r>
      <w:r>
        <w:rPr>
          <w:color w:val="231F20"/>
        </w:rPr>
        <w:t>directivos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supervisores,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intención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impulsar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cumplimiento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principios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 Nueva Escuela Mexicana y de las </w:t>
      </w:r>
      <w:r>
        <w:rPr>
          <w:i/>
          <w:color w:val="231F20"/>
        </w:rPr>
        <w:t>Líneas de Política Pública para la Educación Media Supe-</w:t>
      </w:r>
      <w:r>
        <w:rPr>
          <w:i/>
          <w:color w:val="231F20"/>
          <w:spacing w:val="-68"/>
        </w:rPr>
        <w:t> </w:t>
      </w:r>
      <w:r>
        <w:rPr>
          <w:i/>
          <w:color w:val="231F20"/>
          <w:w w:val="95"/>
        </w:rPr>
        <w:t>rior, </w:t>
      </w:r>
      <w:r>
        <w:rPr>
          <w:color w:val="231F20"/>
          <w:w w:val="95"/>
        </w:rPr>
        <w:t>y así favorecer el aprendizaje de excelencia, inclusivo, pluricultural, colaborativo y equitati-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Estos</w:t>
      </w:r>
      <w:r>
        <w:rPr>
          <w:color w:val="231F20"/>
          <w:spacing w:val="-20"/>
        </w:rPr>
        <w:t> </w:t>
      </w:r>
      <w:r>
        <w:rPr>
          <w:color w:val="231F20"/>
        </w:rPr>
        <w:t>perfiles</w:t>
      </w:r>
      <w:r>
        <w:rPr>
          <w:color w:val="231F20"/>
          <w:spacing w:val="-19"/>
        </w:rPr>
        <w:t> </w:t>
      </w:r>
      <w:r>
        <w:rPr>
          <w:color w:val="231F20"/>
        </w:rPr>
        <w:t>profesionales</w:t>
      </w:r>
      <w:r>
        <w:rPr>
          <w:color w:val="231F20"/>
          <w:spacing w:val="-19"/>
        </w:rPr>
        <w:t> </w:t>
      </w:r>
      <w:r>
        <w:rPr>
          <w:color w:val="231F20"/>
        </w:rPr>
        <w:t>comprenden</w:t>
      </w:r>
      <w:r>
        <w:rPr>
          <w:color w:val="231F20"/>
          <w:spacing w:val="-20"/>
        </w:rPr>
        <w:t> </w:t>
      </w:r>
      <w:r>
        <w:rPr>
          <w:color w:val="231F20"/>
        </w:rPr>
        <w:t>diferentes</w:t>
      </w:r>
      <w:r>
        <w:rPr>
          <w:color w:val="231F20"/>
          <w:spacing w:val="-19"/>
        </w:rPr>
        <w:t> </w:t>
      </w:r>
      <w:r>
        <w:rPr>
          <w:b/>
          <w:color w:val="231F20"/>
        </w:rPr>
        <w:t>dominios,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cuales</w:t>
      </w:r>
      <w:r>
        <w:rPr>
          <w:color w:val="231F20"/>
          <w:spacing w:val="-19"/>
        </w:rPr>
        <w:t> </w:t>
      </w:r>
      <w:r>
        <w:rPr>
          <w:color w:val="231F20"/>
        </w:rPr>
        <w:t>establecen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distin-</w:t>
      </w:r>
      <w:r>
        <w:rPr>
          <w:color w:val="231F20"/>
          <w:spacing w:val="-68"/>
        </w:rPr>
        <w:t> </w:t>
      </w:r>
      <w:r>
        <w:rPr>
          <w:color w:val="231F20"/>
        </w:rPr>
        <w:t>tos ámbitos de operación que determinan, de manera específica, los requerimientos hacia el</w:t>
      </w:r>
      <w:r>
        <w:rPr>
          <w:color w:val="231F20"/>
          <w:spacing w:val="-68"/>
        </w:rPr>
        <w:t> </w:t>
      </w:r>
      <w:r>
        <w:rPr>
          <w:color w:val="231F20"/>
        </w:rPr>
        <w:t>personal</w:t>
      </w:r>
      <w:r>
        <w:rPr>
          <w:color w:val="231F20"/>
          <w:spacing w:val="-16"/>
        </w:rPr>
        <w:t> </w:t>
      </w:r>
      <w:r>
        <w:rPr>
          <w:color w:val="231F20"/>
        </w:rPr>
        <w:t>docente,</w:t>
      </w:r>
      <w:r>
        <w:rPr>
          <w:color w:val="231F20"/>
          <w:spacing w:val="-16"/>
        </w:rPr>
        <w:t> </w:t>
      </w:r>
      <w:r>
        <w:rPr>
          <w:color w:val="231F20"/>
        </w:rPr>
        <w:t>directivo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supervisión.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dominio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integra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b/>
          <w:color w:val="231F20"/>
        </w:rPr>
        <w:t>criterios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b/>
          <w:color w:val="231F20"/>
        </w:rPr>
        <w:t>indi-</w:t>
      </w:r>
      <w:r>
        <w:rPr>
          <w:b/>
          <w:color w:val="231F20"/>
          <w:spacing w:val="-66"/>
        </w:rPr>
        <w:t> </w:t>
      </w:r>
      <w:r>
        <w:rPr>
          <w:b/>
          <w:color w:val="231F20"/>
        </w:rPr>
        <w:t>cadores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establecen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deben</w:t>
      </w:r>
      <w:r>
        <w:rPr>
          <w:color w:val="231F20"/>
          <w:spacing w:val="-21"/>
        </w:rPr>
        <w:t> </w:t>
      </w:r>
      <w:r>
        <w:rPr>
          <w:color w:val="231F20"/>
        </w:rPr>
        <w:t>saber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ser</w:t>
      </w:r>
      <w:r>
        <w:rPr>
          <w:color w:val="231F20"/>
          <w:spacing w:val="-21"/>
        </w:rPr>
        <w:t> </w:t>
      </w:r>
      <w:r>
        <w:rPr>
          <w:color w:val="231F20"/>
        </w:rPr>
        <w:t>capaces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hacer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descrito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dominio.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Cabe destacar que para la Educación Media Superior se considera de manera transversal a</w:t>
      </w:r>
      <w:r>
        <w:rPr>
          <w:color w:val="231F20"/>
          <w:spacing w:val="1"/>
        </w:rPr>
        <w:t> </w:t>
      </w:r>
      <w:r>
        <w:rPr>
          <w:color w:val="231F20"/>
        </w:rPr>
        <w:t>todas las figuras, un dominio de identidad profesional, como un elemento importante que</w:t>
      </w:r>
      <w:r>
        <w:rPr>
          <w:color w:val="231F20"/>
          <w:spacing w:val="1"/>
        </w:rPr>
        <w:t> </w:t>
      </w:r>
      <w:r>
        <w:rPr>
          <w:color w:val="231F20"/>
        </w:rPr>
        <w:t>contribuye al desempeño exitoso de quienes desarrollan su ejercicio profesional en la esfera</w:t>
      </w:r>
      <w:r>
        <w:rPr>
          <w:color w:val="231F20"/>
          <w:spacing w:val="-68"/>
        </w:rPr>
        <w:t> </w:t>
      </w:r>
      <w:r>
        <w:rPr>
          <w:color w:val="231F20"/>
        </w:rPr>
        <w:t>educativa.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La identidad profesional es un concepto multidimensional que abarca los aspectos cultural,</w:t>
      </w:r>
      <w:r>
        <w:rPr>
          <w:color w:val="231F20"/>
          <w:spacing w:val="1"/>
        </w:rPr>
        <w:t> </w:t>
      </w:r>
      <w:r>
        <w:rPr>
          <w:color w:val="231F20"/>
        </w:rPr>
        <w:t>social y psicológico, entre otros, que inciden en la forma en que cada persona se concibe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entorno</w:t>
      </w:r>
      <w:r>
        <w:rPr>
          <w:color w:val="231F20"/>
          <w:spacing w:val="-5"/>
        </w:rPr>
        <w:t> </w:t>
      </w:r>
      <w:r>
        <w:rPr>
          <w:color w:val="231F20"/>
        </w:rPr>
        <w:t>laboral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desempeña.</w:t>
      </w:r>
      <w:r>
        <w:rPr>
          <w:color w:val="231F20"/>
          <w:spacing w:val="-5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identidad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basa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percepción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autoimagen y autoeficacia en relación con el contexto de trabajo, la cual es fundamental en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sentido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pertenencia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relación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otros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contexto</w:t>
      </w:r>
      <w:r>
        <w:rPr>
          <w:color w:val="231F20"/>
          <w:spacing w:val="-5"/>
        </w:rPr>
        <w:t> </w:t>
      </w:r>
      <w:r>
        <w:rPr>
          <w:color w:val="231F20"/>
        </w:rPr>
        <w:t>laboral.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conscien-</w:t>
      </w:r>
      <w:r>
        <w:rPr>
          <w:color w:val="231F20"/>
          <w:spacing w:val="-68"/>
        </w:rPr>
        <w:t> </w:t>
      </w:r>
      <w:r>
        <w:rPr>
          <w:color w:val="231F20"/>
        </w:rPr>
        <w:t>tes de esta identidad, permitirá a los docentes, en las diferentes funciones que conforman la</w:t>
      </w:r>
      <w:r>
        <w:rPr>
          <w:color w:val="231F20"/>
          <w:spacing w:val="-68"/>
        </w:rPr>
        <w:t> </w:t>
      </w:r>
      <w:r>
        <w:rPr>
          <w:color w:val="231F20"/>
        </w:rPr>
        <w:t>carrera</w:t>
      </w:r>
      <w:r>
        <w:rPr>
          <w:color w:val="231F20"/>
          <w:spacing w:val="-4"/>
        </w:rPr>
        <w:t> </w:t>
      </w:r>
      <w:r>
        <w:rPr>
          <w:color w:val="231F20"/>
        </w:rPr>
        <w:t>docente,</w:t>
      </w:r>
      <w:r>
        <w:rPr>
          <w:color w:val="231F20"/>
          <w:spacing w:val="-4"/>
        </w:rPr>
        <w:t> </w:t>
      </w:r>
      <w:r>
        <w:rPr>
          <w:color w:val="231F20"/>
        </w:rPr>
        <w:t>valorar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disposición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compromiso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estudiantado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institución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trabajan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aspiran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ingresar.</w:t>
      </w:r>
    </w:p>
    <w:p>
      <w:pPr>
        <w:pStyle w:val="BodyText"/>
        <w:spacing w:line="276" w:lineRule="auto" w:before="164"/>
        <w:ind w:left="1417" w:right="1415"/>
        <w:jc w:val="both"/>
        <w:rPr>
          <w:i/>
        </w:rPr>
      </w:pPr>
      <w:r>
        <w:rPr/>
        <w:pict>
          <v:shape style="position:absolute;margin-left:27.544701pt;margin-top:18.865009pt;width:15.15pt;height:138.75pt;mso-position-horizontal-relative:page;mso-position-vertical-relative:paragraph;z-index:15744000" coordorigin="551,377" coordsize="303,2775" path="m853,377l551,377,551,3032,560,3079,586,3117,624,3143,671,3152,733,3152,780,3143,818,3117,844,3079,853,3032,853,37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7.313108pt;width:13pt;height:123.7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Estos perfiles profesionales, criterios e indicadores son el resultado del esfuerzo conjunto de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especialistas,</w:t>
      </w:r>
      <w:r>
        <w:rPr>
          <w:color w:val="231F20"/>
          <w:spacing w:val="-17"/>
        </w:rPr>
        <w:t> </w:t>
      </w:r>
      <w:r>
        <w:rPr>
          <w:color w:val="231F20"/>
        </w:rPr>
        <w:t>docentes,</w:t>
      </w:r>
      <w:r>
        <w:rPr>
          <w:color w:val="231F20"/>
          <w:spacing w:val="-16"/>
        </w:rPr>
        <w:t> </w:t>
      </w:r>
      <w:r>
        <w:rPr>
          <w:color w:val="231F20"/>
        </w:rPr>
        <w:t>técnicos</w:t>
      </w:r>
      <w:r>
        <w:rPr>
          <w:color w:val="231F20"/>
          <w:spacing w:val="-16"/>
        </w:rPr>
        <w:t> </w:t>
      </w:r>
      <w:r>
        <w:rPr>
          <w:color w:val="231F20"/>
        </w:rPr>
        <w:t>docentes,</w:t>
      </w:r>
      <w:r>
        <w:rPr>
          <w:color w:val="231F20"/>
          <w:spacing w:val="-16"/>
        </w:rPr>
        <w:t> </w:t>
      </w:r>
      <w:r>
        <w:rPr>
          <w:color w:val="231F20"/>
        </w:rPr>
        <w:t>directores,</w:t>
      </w:r>
      <w:r>
        <w:rPr>
          <w:color w:val="231F20"/>
          <w:spacing w:val="-16"/>
        </w:rPr>
        <w:t> </w:t>
      </w:r>
      <w:r>
        <w:rPr>
          <w:color w:val="231F20"/>
        </w:rPr>
        <w:t>supervisores,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diferentes</w:t>
      </w:r>
      <w:r>
        <w:rPr>
          <w:color w:val="231F20"/>
          <w:spacing w:val="-68"/>
        </w:rPr>
        <w:t> </w:t>
      </w:r>
      <w:r>
        <w:rPr>
          <w:color w:val="231F20"/>
        </w:rPr>
        <w:t>subsistemas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ciudadanos</w:t>
      </w:r>
      <w:r>
        <w:rPr>
          <w:color w:val="231F20"/>
          <w:spacing w:val="-11"/>
        </w:rPr>
        <w:t> </w:t>
      </w:r>
      <w:r>
        <w:rPr>
          <w:color w:val="231F20"/>
        </w:rPr>
        <w:t>interesados,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Maestros.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documento</w:t>
      </w:r>
      <w:r>
        <w:rPr>
          <w:color w:val="231F20"/>
          <w:spacing w:val="-20"/>
        </w:rPr>
        <w:t> </w:t>
      </w:r>
      <w:r>
        <w:rPr>
          <w:color w:val="231F20"/>
        </w:rPr>
        <w:t>recupera</w:t>
      </w:r>
      <w:r>
        <w:rPr>
          <w:color w:val="231F20"/>
          <w:spacing w:val="-68"/>
        </w:rPr>
        <w:t> </w:t>
      </w:r>
      <w:r>
        <w:rPr>
          <w:color w:val="231F20"/>
        </w:rPr>
        <w:t>las aportaciones de quienes participaron en un ejercicio colectivo de reflexión y análisis, que</w:t>
      </w:r>
      <w:r>
        <w:rPr>
          <w:color w:val="231F20"/>
          <w:spacing w:val="-68"/>
        </w:rPr>
        <w:t> </w:t>
      </w:r>
      <w:r>
        <w:rPr>
          <w:color w:val="231F20"/>
        </w:rPr>
        <w:t>permitió</w:t>
      </w:r>
      <w:r>
        <w:rPr>
          <w:color w:val="231F20"/>
          <w:spacing w:val="-2"/>
        </w:rPr>
        <w:t> </w:t>
      </w:r>
      <w:r>
        <w:rPr>
          <w:color w:val="231F20"/>
        </w:rPr>
        <w:t>identificar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rasgos</w:t>
      </w:r>
      <w:r>
        <w:rPr>
          <w:color w:val="231F20"/>
          <w:spacing w:val="-2"/>
        </w:rPr>
        <w:t> </w:t>
      </w:r>
      <w:r>
        <w:rPr>
          <w:color w:val="231F20"/>
        </w:rPr>
        <w:t>ideales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debe</w:t>
      </w:r>
      <w:r>
        <w:rPr>
          <w:color w:val="231F20"/>
          <w:spacing w:val="-2"/>
        </w:rPr>
        <w:t> </w:t>
      </w:r>
      <w:r>
        <w:rPr>
          <w:color w:val="231F20"/>
        </w:rPr>
        <w:t>contar</w:t>
      </w:r>
      <w:r>
        <w:rPr>
          <w:color w:val="231F20"/>
          <w:spacing w:val="-2"/>
        </w:rPr>
        <w:t> </w:t>
      </w:r>
      <w:r>
        <w:rPr>
          <w:color w:val="231F20"/>
        </w:rPr>
        <w:t>quien</w:t>
      </w:r>
      <w:r>
        <w:rPr>
          <w:color w:val="231F20"/>
          <w:spacing w:val="-2"/>
        </w:rPr>
        <w:t> </w:t>
      </w:r>
      <w:r>
        <w:rPr>
          <w:color w:val="231F20"/>
        </w:rPr>
        <w:t>ejerce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aspira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ejercer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docente,</w:t>
      </w:r>
      <w:r>
        <w:rPr>
          <w:color w:val="231F20"/>
          <w:spacing w:val="-16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dirección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</w:t>
      </w:r>
      <w:r>
        <w:rPr>
          <w:i/>
          <w:color w:val="231F20"/>
        </w:rPr>
        <w:t>.</w:t>
      </w:r>
    </w:p>
    <w:p>
      <w:pPr>
        <w:spacing w:line="276" w:lineRule="auto" w:before="164"/>
        <w:ind w:left="1417" w:right="1415" w:firstLine="0"/>
        <w:jc w:val="both"/>
        <w:rPr>
          <w:sz w:val="20"/>
        </w:rPr>
      </w:pPr>
      <w:r>
        <w:rPr/>
        <w:pict>
          <v:group style="position:absolute;margin-left:27.501699pt;margin-top:75.713409pt;width:15.25pt;height:15.2pt;mso-position-horizontal-relative:page;mso-position-vertical-relative:paragraph;z-index:15744512" coordorigin="550,1514" coordsize="305,304">
            <v:shape style="position:absolute;left:550;top:1514;width:305;height:304" type="#_x0000_t75" stroked="false">
              <v:imagedata r:id="rId40" o:title=""/>
            </v:shape>
            <v:shape style="position:absolute;left:550;top:15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realizó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colaborativo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Comité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Superior,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3"/>
          <w:sz w:val="20"/>
        </w:rPr>
        <w:t> </w:t>
      </w:r>
      <w:r>
        <w:rPr>
          <w:i/>
          <w:color w:val="231F20"/>
          <w:sz w:val="20"/>
        </w:rPr>
        <w:t>Consulta</w:t>
      </w:r>
      <w:r>
        <w:rPr>
          <w:i/>
          <w:color w:val="231F20"/>
          <w:spacing w:val="22"/>
          <w:sz w:val="20"/>
        </w:rPr>
        <w:t> </w:t>
      </w:r>
      <w:r>
        <w:rPr>
          <w:i/>
          <w:color w:val="231F20"/>
          <w:sz w:val="20"/>
        </w:rPr>
        <w:t>nacional</w:t>
      </w:r>
      <w:r>
        <w:rPr>
          <w:i/>
          <w:color w:val="231F20"/>
          <w:spacing w:val="23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23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23"/>
          <w:sz w:val="20"/>
        </w:rPr>
        <w:t> </w:t>
      </w:r>
      <w:r>
        <w:rPr>
          <w:i/>
          <w:color w:val="231F20"/>
          <w:sz w:val="20"/>
        </w:rPr>
        <w:t>valoración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de la propuesta de los perfiles profesionales, criterios e indicadores, </w:t>
      </w:r>
      <w:r>
        <w:rPr>
          <w:color w:val="231F20"/>
          <w:sz w:val="20"/>
        </w:rPr>
        <w:t>realizada entre el 29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06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2021,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bajo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coordinación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Subsecretaría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566.12738pt;margin-top:555.850403pt;width:15.15pt;height:138.75pt;mso-position-horizontal-relative:page;mso-position-vertical-relative:page;z-index:15747072" coordorigin="11323,11117" coordsize="303,2775" path="m11625,11117l11323,11117,11323,13772,11332,13819,11358,13857,11396,13883,11443,13892,11505,13892,11551,13883,11590,13857,11615,13819,11625,13772,11625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64.298462pt;width:13pt;height:123.7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7421"/>
      </w:pPr>
      <w:r>
        <w:rPr/>
        <w:pict>
          <v:group style="position:absolute;margin-left:70.366096pt;margin-top:-62.800415pt;width:539.1pt;height:328.7pt;mso-position-horizontal-relative:page;mso-position-vertical-relative:paragraph;z-index:-1733888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Estos</w:t>
      </w:r>
      <w:r>
        <w:rPr>
          <w:color w:val="231F20"/>
          <w:spacing w:val="-4"/>
        </w:rPr>
        <w:t> </w:t>
      </w:r>
      <w:r>
        <w:rPr>
          <w:color w:val="231F20"/>
        </w:rPr>
        <w:t>perfiles</w:t>
      </w:r>
      <w:r>
        <w:rPr>
          <w:color w:val="231F20"/>
          <w:spacing w:val="-4"/>
        </w:rPr>
        <w:t> </w:t>
      </w:r>
      <w:r>
        <w:rPr>
          <w:color w:val="231F20"/>
        </w:rPr>
        <w:t>profesionales,</w:t>
      </w:r>
      <w:r>
        <w:rPr>
          <w:color w:val="231F20"/>
          <w:spacing w:val="-4"/>
        </w:rPr>
        <w:t> </w:t>
      </w:r>
      <w:r>
        <w:rPr>
          <w:color w:val="231F20"/>
        </w:rPr>
        <w:t>criterios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indicadores</w:t>
      </w:r>
      <w:r>
        <w:rPr>
          <w:color w:val="231F20"/>
          <w:spacing w:val="-4"/>
        </w:rPr>
        <w:t> </w:t>
      </w:r>
      <w:r>
        <w:rPr>
          <w:color w:val="231F20"/>
        </w:rPr>
        <w:t>expresan</w:t>
      </w:r>
      <w:r>
        <w:rPr>
          <w:color w:val="231F20"/>
          <w:spacing w:val="-4"/>
        </w:rPr>
        <w:t> </w:t>
      </w:r>
      <w:r>
        <w:rPr>
          <w:color w:val="231F20"/>
        </w:rPr>
        <w:t>algunas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actitudes,</w:t>
      </w:r>
      <w:r>
        <w:rPr>
          <w:color w:val="231F20"/>
          <w:spacing w:val="-4"/>
        </w:rPr>
        <w:t> </w:t>
      </w:r>
      <w:r>
        <w:rPr>
          <w:color w:val="231F20"/>
        </w:rPr>
        <w:t>aptitu-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des,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capacidades,</w:t>
      </w:r>
      <w:r>
        <w:rPr>
          <w:color w:val="231F20"/>
          <w:spacing w:val="-18"/>
        </w:rPr>
        <w:t> </w:t>
      </w:r>
      <w:r>
        <w:rPr>
          <w:color w:val="231F20"/>
        </w:rPr>
        <w:t>características,</w:t>
      </w:r>
      <w:r>
        <w:rPr>
          <w:color w:val="231F20"/>
          <w:spacing w:val="-18"/>
        </w:rPr>
        <w:t> </w:t>
      </w:r>
      <w:r>
        <w:rPr>
          <w:color w:val="231F20"/>
        </w:rPr>
        <w:t>conocimientos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cualidades</w:t>
      </w:r>
      <w:r>
        <w:rPr>
          <w:color w:val="231F20"/>
          <w:spacing w:val="-18"/>
        </w:rPr>
        <w:t> </w:t>
      </w:r>
      <w:r>
        <w:rPr>
          <w:color w:val="231F20"/>
        </w:rPr>
        <w:t>esenciales,</w:t>
      </w:r>
      <w:r>
        <w:rPr>
          <w:color w:val="231F20"/>
          <w:spacing w:val="-18"/>
        </w:rPr>
        <w:t> </w:t>
      </w:r>
      <w:r>
        <w:rPr>
          <w:color w:val="231F20"/>
        </w:rPr>
        <w:t>requeridos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des-</w:t>
      </w:r>
      <w:r>
        <w:rPr>
          <w:color w:val="231F20"/>
          <w:spacing w:val="-68"/>
        </w:rPr>
        <w:t> </w:t>
      </w:r>
      <w:r>
        <w:rPr>
          <w:color w:val="231F20"/>
        </w:rPr>
        <w:t>empeñar cada función, de manera que constituyan los referentes para la generación de bue-</w:t>
      </w:r>
      <w:r>
        <w:rPr>
          <w:color w:val="231F20"/>
          <w:spacing w:val="-69"/>
        </w:rPr>
        <w:t> </w:t>
      </w:r>
      <w:r>
        <w:rPr>
          <w:color w:val="231F20"/>
        </w:rPr>
        <w:t>nas</w:t>
      </w:r>
      <w:r>
        <w:rPr>
          <w:color w:val="231F20"/>
          <w:spacing w:val="-20"/>
        </w:rPr>
        <w:t> </w:t>
      </w:r>
      <w:r>
        <w:rPr>
          <w:color w:val="231F20"/>
        </w:rPr>
        <w:t>prácticas</w:t>
      </w:r>
      <w:r>
        <w:rPr>
          <w:color w:val="231F20"/>
          <w:spacing w:val="-20"/>
        </w:rPr>
        <w:t> </w:t>
      </w:r>
      <w:r>
        <w:rPr>
          <w:color w:val="231F20"/>
        </w:rPr>
        <w:t>que,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conjunto,</w:t>
      </w:r>
      <w:r>
        <w:rPr>
          <w:color w:val="231F20"/>
          <w:spacing w:val="-20"/>
        </w:rPr>
        <w:t> </w:t>
      </w:r>
      <w:r>
        <w:rPr>
          <w:color w:val="231F20"/>
        </w:rPr>
        <w:t>permitan</w:t>
      </w:r>
      <w:r>
        <w:rPr>
          <w:color w:val="231F20"/>
          <w:spacing w:val="-20"/>
        </w:rPr>
        <w:t> </w:t>
      </w:r>
      <w:r>
        <w:rPr>
          <w:color w:val="231F20"/>
        </w:rPr>
        <w:t>alcanzar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propósitos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Nueva</w:t>
      </w:r>
      <w:r>
        <w:rPr>
          <w:color w:val="231F20"/>
          <w:spacing w:val="-20"/>
        </w:rPr>
        <w:t> </w:t>
      </w:r>
      <w:r>
        <w:rPr>
          <w:color w:val="231F20"/>
        </w:rPr>
        <w:t>Escuela</w:t>
      </w:r>
      <w:r>
        <w:rPr>
          <w:color w:val="231F20"/>
          <w:spacing w:val="-20"/>
        </w:rPr>
        <w:t> </w:t>
      </w:r>
      <w:r>
        <w:rPr>
          <w:color w:val="231F20"/>
        </w:rPr>
        <w:t>Mexicana</w:t>
      </w:r>
      <w:r>
        <w:rPr>
          <w:color w:val="231F20"/>
          <w:spacing w:val="-68"/>
        </w:rPr>
        <w:t> </w:t>
      </w:r>
      <w:r>
        <w:rPr>
          <w:color w:val="231F20"/>
        </w:rPr>
        <w:t>en cada aula, plantel, subsistema y comunidad en que se realicen. De este modo, quienes</w:t>
      </w:r>
      <w:r>
        <w:rPr>
          <w:color w:val="231F20"/>
          <w:spacing w:val="1"/>
        </w:rPr>
        <w:t> </w:t>
      </w:r>
      <w:r>
        <w:rPr>
          <w:color w:val="231F20"/>
        </w:rPr>
        <w:t>llevan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cabo</w:t>
      </w:r>
      <w:r>
        <w:rPr>
          <w:color w:val="231F20"/>
          <w:spacing w:val="-13"/>
        </w:rPr>
        <w:t> </w:t>
      </w:r>
      <w:r>
        <w:rPr>
          <w:color w:val="231F20"/>
        </w:rPr>
        <w:t>estas</w:t>
      </w:r>
      <w:r>
        <w:rPr>
          <w:color w:val="231F20"/>
          <w:spacing w:val="-12"/>
        </w:rPr>
        <w:t> </w:t>
      </w:r>
      <w:r>
        <w:rPr>
          <w:color w:val="231F20"/>
        </w:rPr>
        <w:t>funciones,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aspiren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desempeñarlas,</w:t>
      </w:r>
      <w:r>
        <w:rPr>
          <w:color w:val="231F20"/>
          <w:spacing w:val="-13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conocer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espera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caso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tomar</w:t>
      </w:r>
      <w:r>
        <w:rPr>
          <w:color w:val="231F20"/>
          <w:spacing w:val="-16"/>
        </w:rPr>
        <w:t> </w:t>
      </w:r>
      <w:r>
        <w:rPr>
          <w:color w:val="231F20"/>
        </w:rPr>
        <w:t>decisiones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desarrollar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competencias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mejorar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práctica.</w:t>
      </w:r>
    </w:p>
    <w:p>
      <w:pPr>
        <w:pStyle w:val="BodyText"/>
        <w:spacing w:line="276" w:lineRule="auto" w:before="164"/>
        <w:ind w:left="1417" w:right="1415"/>
        <w:jc w:val="both"/>
      </w:pPr>
      <w:r>
        <w:rPr/>
        <w:pict>
          <v:shape style="position:absolute;margin-left:567.00238pt;margin-top:20.437811pt;width:13pt;height:303.5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Derivado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anterior,</w:t>
      </w:r>
      <w:r>
        <w:rPr>
          <w:color w:val="231F20"/>
          <w:spacing w:val="-18"/>
        </w:rPr>
        <w:t> </w:t>
      </w:r>
      <w:r>
        <w:rPr>
          <w:color w:val="231F20"/>
        </w:rPr>
        <w:t>servirán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referencia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procesos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selección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admisión,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68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evaluación</w:t>
      </w:r>
      <w:r>
        <w:rPr>
          <w:color w:val="231F20"/>
          <w:spacing w:val="-8"/>
        </w:rPr>
        <w:t> </w:t>
      </w:r>
      <w:r>
        <w:rPr>
          <w:color w:val="231F20"/>
        </w:rPr>
        <w:t>diagnóstica,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permitirá</w:t>
      </w:r>
      <w:r>
        <w:rPr>
          <w:color w:val="231F20"/>
          <w:spacing w:val="-8"/>
        </w:rPr>
        <w:t> </w:t>
      </w:r>
      <w:r>
        <w:rPr>
          <w:color w:val="231F20"/>
        </w:rPr>
        <w:t>orientar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programas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capacita-</w:t>
      </w:r>
      <w:r>
        <w:rPr>
          <w:color w:val="231F20"/>
          <w:spacing w:val="-67"/>
        </w:rPr>
        <w:t> </w:t>
      </w:r>
      <w:r>
        <w:rPr>
          <w:color w:val="231F20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actualización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atiendan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específicas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personal.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otro</w:t>
      </w:r>
      <w:r>
        <w:rPr>
          <w:color w:val="231F20"/>
          <w:spacing w:val="-13"/>
        </w:rPr>
        <w:t> </w:t>
      </w:r>
      <w:r>
        <w:rPr>
          <w:color w:val="231F20"/>
        </w:rPr>
        <w:t>lado,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contenida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perfiles,</w:t>
      </w:r>
      <w:r>
        <w:rPr>
          <w:color w:val="231F20"/>
          <w:spacing w:val="-12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2"/>
        </w:rPr>
        <w:t> </w:t>
      </w:r>
      <w:r>
        <w:rPr>
          <w:color w:val="231F20"/>
        </w:rPr>
        <w:t>contribuirá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diferentes</w:t>
      </w:r>
      <w:r>
        <w:rPr>
          <w:color w:val="231F20"/>
          <w:spacing w:val="-19"/>
        </w:rPr>
        <w:t> </w:t>
      </w:r>
      <w:r>
        <w:rPr>
          <w:color w:val="231F20"/>
        </w:rPr>
        <w:t>actores</w:t>
      </w:r>
      <w:r>
        <w:rPr>
          <w:color w:val="231F20"/>
          <w:spacing w:val="-18"/>
        </w:rPr>
        <w:t> </w:t>
      </w:r>
      <w:r>
        <w:rPr>
          <w:color w:val="231F20"/>
        </w:rPr>
        <w:t>sociales</w:t>
      </w:r>
      <w:r>
        <w:rPr>
          <w:color w:val="231F20"/>
          <w:spacing w:val="-19"/>
        </w:rPr>
        <w:t> </w:t>
      </w:r>
      <w:r>
        <w:rPr>
          <w:color w:val="231F20"/>
        </w:rPr>
        <w:t>conozcan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valoren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labor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des-</w:t>
      </w:r>
      <w:r>
        <w:rPr>
          <w:color w:val="231F20"/>
          <w:spacing w:val="-68"/>
        </w:rPr>
        <w:t> </w:t>
      </w:r>
      <w:r>
        <w:rPr>
          <w:color w:val="231F20"/>
        </w:rPr>
        <w:t>empeñan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diversas</w:t>
      </w:r>
      <w:r>
        <w:rPr>
          <w:color w:val="231F20"/>
          <w:spacing w:val="-2"/>
        </w:rPr>
        <w:t> </w:t>
      </w:r>
      <w:r>
        <w:rPr>
          <w:color w:val="231F20"/>
        </w:rPr>
        <w:t>funciones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quehacer</w:t>
      </w:r>
      <w:r>
        <w:rPr>
          <w:color w:val="231F20"/>
          <w:spacing w:val="-2"/>
        </w:rPr>
        <w:t> </w:t>
      </w:r>
      <w:r>
        <w:rPr>
          <w:color w:val="231F20"/>
        </w:rPr>
        <w:t>educativo,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sepan</w:t>
      </w:r>
      <w:r>
        <w:rPr>
          <w:color w:val="231F20"/>
          <w:spacing w:val="-2"/>
        </w:rPr>
        <w:t> </w:t>
      </w:r>
      <w:r>
        <w:rPr>
          <w:color w:val="231F20"/>
        </w:rPr>
        <w:t>cómo</w:t>
      </w:r>
      <w:r>
        <w:rPr>
          <w:color w:val="231F20"/>
          <w:spacing w:val="-2"/>
        </w:rPr>
        <w:t> </w:t>
      </w:r>
      <w:r>
        <w:rPr>
          <w:color w:val="231F20"/>
        </w:rPr>
        <w:t>contribuyen</w:t>
      </w:r>
      <w:r>
        <w:rPr>
          <w:color w:val="231F20"/>
          <w:spacing w:val="-2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sarrollo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formación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educandos,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funcionamiento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espacios</w:t>
      </w:r>
      <w:r>
        <w:rPr>
          <w:color w:val="231F20"/>
          <w:spacing w:val="-14"/>
        </w:rPr>
        <w:t> </w:t>
      </w:r>
      <w:r>
        <w:rPr>
          <w:color w:val="231F20"/>
        </w:rPr>
        <w:t>educativos.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566.084412pt;margin-top:13.137988pt;width:15.25pt;height:15.2pt;mso-position-horizontal-relative:page;mso-position-vertical-relative:paragraph;z-index:-15711232;mso-wrap-distance-left:0;mso-wrap-distance-right:0" coordorigin="11322,263" coordsize="305,304">
            <v:shape style="position:absolute;left:11321;top:262;width:305;height:304" type="#_x0000_t75" stroked="false">
              <v:imagedata r:id="rId34" o:title=""/>
            </v:shape>
            <v:shape style="position:absolute;left:11321;top:26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3632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v:line style="position:absolute" from="1927,3553" to="10762,3553" stroked="true" strokeweight=".25pt" strokecolor="#58595b">
              <v:stroke dashstyle="solid"/>
            </v:lin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line="230" w:lineRule="auto" w:before="101"/>
        <w:ind w:left="1407" w:right="1015" w:firstLine="20"/>
      </w:pPr>
      <w:r>
        <w:rPr>
          <w:color w:val="C1945C"/>
          <w:w w:val="90"/>
        </w:rPr>
        <w:t>Perfiles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profesionales,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criterios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indicadores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docentes,</w:t>
      </w:r>
      <w:r>
        <w:rPr>
          <w:color w:val="C1945C"/>
          <w:spacing w:val="34"/>
          <w:w w:val="90"/>
        </w:rPr>
        <w:t> </w:t>
      </w:r>
      <w:r>
        <w:rPr>
          <w:color w:val="C1945C"/>
          <w:w w:val="90"/>
        </w:rPr>
        <w:t>técnicos</w:t>
      </w:r>
      <w:r>
        <w:rPr>
          <w:color w:val="C1945C"/>
          <w:spacing w:val="-71"/>
          <w:w w:val="90"/>
        </w:rPr>
        <w:t> </w:t>
      </w:r>
      <w:r>
        <w:rPr>
          <w:color w:val="C1945C"/>
          <w:w w:val="95"/>
        </w:rPr>
        <w:t>docentes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personal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directivas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276" w:lineRule="auto"/>
        <w:ind w:left="1407" w:right="1015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continuación,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describen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perfiles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docentes,</w:t>
      </w:r>
      <w:r>
        <w:rPr>
          <w:color w:val="231F20"/>
          <w:spacing w:val="-11"/>
        </w:rPr>
        <w:t> </w:t>
      </w:r>
      <w:r>
        <w:rPr>
          <w:color w:val="231F20"/>
        </w:rPr>
        <w:t>técnicos</w:t>
      </w:r>
      <w:r>
        <w:rPr>
          <w:color w:val="231F20"/>
          <w:spacing w:val="-10"/>
        </w:rPr>
        <w:t> </w:t>
      </w:r>
      <w:r>
        <w:rPr>
          <w:color w:val="231F20"/>
        </w:rPr>
        <w:t>docentes,</w:t>
      </w:r>
      <w:r>
        <w:rPr>
          <w:color w:val="231F20"/>
          <w:spacing w:val="-11"/>
        </w:rPr>
        <w:t> </w:t>
      </w:r>
      <w:r>
        <w:rPr>
          <w:color w:val="231F20"/>
        </w:rPr>
        <w:t>directores,</w:t>
      </w:r>
      <w:r>
        <w:rPr>
          <w:color w:val="231F20"/>
          <w:spacing w:val="-11"/>
        </w:rPr>
        <w:t> </w:t>
      </w:r>
      <w:r>
        <w:rPr>
          <w:color w:val="231F20"/>
        </w:rPr>
        <w:t>subdirec-</w:t>
      </w:r>
      <w:r>
        <w:rPr>
          <w:color w:val="231F20"/>
          <w:spacing w:val="-67"/>
        </w:rPr>
        <w:t> </w:t>
      </w:r>
      <w:r>
        <w:rPr>
          <w:color w:val="231F20"/>
        </w:rPr>
        <w:t>tores</w:t>
      </w:r>
      <w:r>
        <w:rPr>
          <w:color w:val="231F20"/>
          <w:spacing w:val="-18"/>
        </w:rPr>
        <w:t> </w:t>
      </w:r>
      <w:r>
        <w:rPr>
          <w:color w:val="231F20"/>
        </w:rPr>
        <w:t>académicos,</w:t>
      </w:r>
      <w:r>
        <w:rPr>
          <w:color w:val="231F20"/>
          <w:spacing w:val="-18"/>
        </w:rPr>
        <w:t> </w:t>
      </w:r>
      <w:r>
        <w:rPr>
          <w:color w:val="231F20"/>
        </w:rPr>
        <w:t>jefes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departamento</w:t>
      </w:r>
      <w:r>
        <w:rPr>
          <w:color w:val="231F20"/>
          <w:spacing w:val="-18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supervisores.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tabs>
          <w:tab w:pos="1927" w:val="left" w:leader="none"/>
        </w:tabs>
        <w:spacing w:before="0"/>
        <w:ind w:left="1407"/>
        <w:jc w:val="left"/>
      </w:pPr>
      <w:r>
        <w:rPr/>
        <w:pict>
          <v:shape style="position:absolute;margin-left:28.4196pt;margin-top:12.504901pt;width:13pt;height:303.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b w:val="0"/>
          <w:color w:val="CFA97B"/>
        </w:rPr>
        <w:t>◥</w:t>
        <w:tab/>
      </w:r>
      <w:r>
        <w:rPr>
          <w:color w:val="58595B"/>
          <w:w w:val="95"/>
        </w:rPr>
        <w:t>Perfil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del</w:t>
      </w:r>
      <w:r>
        <w:rPr>
          <w:color w:val="58595B"/>
          <w:spacing w:val="-5"/>
          <w:w w:val="95"/>
        </w:rPr>
        <w:t> </w:t>
      </w:r>
      <w:r>
        <w:rPr>
          <w:color w:val="58595B"/>
          <w:w w:val="95"/>
        </w:rPr>
        <w:t>Docente</w:t>
      </w:r>
    </w:p>
    <w:p>
      <w:pPr>
        <w:pStyle w:val="BodyText"/>
        <w:spacing w:line="276" w:lineRule="auto" w:before="204"/>
        <w:ind w:left="1407" w:right="1425"/>
        <w:jc w:val="both"/>
      </w:pPr>
      <w:r>
        <w:rPr>
          <w:color w:val="231F20"/>
        </w:rPr>
        <w:t>Se reconoce como personal docente al profesional que asume ante el Estado y la sociedad la</w:t>
      </w:r>
      <w:r>
        <w:rPr>
          <w:color w:val="231F20"/>
          <w:spacing w:val="-68"/>
        </w:rPr>
        <w:t> </w:t>
      </w:r>
      <w:r>
        <w:rPr>
          <w:color w:val="231F20"/>
        </w:rPr>
        <w:t>corresponsabilidad del aprendizaje de los educandos en la escuela, considerando las capaci-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dades,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circunstancias,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necesidades,</w:t>
      </w:r>
      <w:r>
        <w:rPr>
          <w:color w:val="231F20"/>
          <w:spacing w:val="-28"/>
        </w:rPr>
        <w:t> </w:t>
      </w:r>
      <w:r>
        <w:rPr>
          <w:color w:val="231F20"/>
        </w:rPr>
        <w:t>estilos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ritmos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aprendizaje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éstos</w:t>
      </w:r>
      <w:r>
        <w:rPr>
          <w:color w:val="231F20"/>
          <w:spacing w:val="-28"/>
        </w:rPr>
        <w:t> </w:t>
      </w:r>
      <w:r>
        <w:rPr>
          <w:color w:val="231F20"/>
        </w:rPr>
        <w:t>y,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consecuencia,</w:t>
      </w:r>
      <w:r>
        <w:rPr>
          <w:color w:val="231F20"/>
          <w:spacing w:val="-68"/>
        </w:rPr>
        <w:t> </w:t>
      </w:r>
      <w:r>
        <w:rPr>
          <w:color w:val="231F20"/>
        </w:rPr>
        <w:t>contribuye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procesos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enseñanza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aprendizaje,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promotor,</w:t>
      </w:r>
      <w:r>
        <w:rPr>
          <w:color w:val="231F20"/>
          <w:spacing w:val="-22"/>
        </w:rPr>
        <w:t> </w:t>
      </w:r>
      <w:r>
        <w:rPr>
          <w:color w:val="231F20"/>
        </w:rPr>
        <w:t>coordinador,</w:t>
      </w:r>
      <w:r>
        <w:rPr>
          <w:color w:val="231F20"/>
          <w:spacing w:val="-22"/>
        </w:rPr>
        <w:t> </w:t>
      </w:r>
      <w:r>
        <w:rPr>
          <w:color w:val="231F20"/>
        </w:rPr>
        <w:t>guía,</w:t>
      </w:r>
      <w:r>
        <w:rPr>
          <w:color w:val="231F20"/>
          <w:spacing w:val="-22"/>
        </w:rPr>
        <w:t> </w:t>
      </w:r>
      <w:r>
        <w:rPr>
          <w:color w:val="231F20"/>
        </w:rPr>
        <w:t>faci-</w:t>
      </w:r>
      <w:r>
        <w:rPr>
          <w:color w:val="231F20"/>
          <w:spacing w:val="-68"/>
        </w:rPr>
        <w:t> </w:t>
      </w:r>
      <w:r>
        <w:rPr>
          <w:color w:val="231F20"/>
        </w:rPr>
        <w:t>litador,</w:t>
      </w:r>
      <w:r>
        <w:rPr>
          <w:color w:val="231F20"/>
          <w:spacing w:val="-18"/>
        </w:rPr>
        <w:t> </w:t>
      </w:r>
      <w:r>
        <w:rPr>
          <w:color w:val="231F20"/>
        </w:rPr>
        <w:t>investigador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agente</w:t>
      </w:r>
      <w:r>
        <w:rPr>
          <w:color w:val="231F20"/>
          <w:spacing w:val="-17"/>
        </w:rPr>
        <w:t> </w:t>
      </w:r>
      <w:r>
        <w:rPr>
          <w:color w:val="231F20"/>
        </w:rPr>
        <w:t>directo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3"/>
        <w:ind w:left="1407" w:right="1425"/>
        <w:jc w:val="both"/>
      </w:pP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aspectos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abarca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función</w:t>
      </w:r>
      <w:r>
        <w:rPr>
          <w:color w:val="231F20"/>
          <w:spacing w:val="-5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están: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relación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comunidad</w:t>
      </w:r>
      <w:r>
        <w:rPr>
          <w:color w:val="231F20"/>
          <w:spacing w:val="-5"/>
        </w:rPr>
        <w:t> </w:t>
      </w:r>
      <w:r>
        <w:rPr>
          <w:color w:val="231F20"/>
        </w:rPr>
        <w:t>local,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desarrollo de pensamiento crítico y filosófico, el mejoramiento integral y constante del edu-</w:t>
      </w:r>
      <w:r>
        <w:rPr>
          <w:color w:val="231F20"/>
          <w:spacing w:val="1"/>
        </w:rPr>
        <w:t> </w:t>
      </w:r>
      <w:r>
        <w:rPr>
          <w:color w:val="231F20"/>
        </w:rPr>
        <w:t>cando;</w:t>
      </w:r>
      <w:r>
        <w:rPr>
          <w:color w:val="231F20"/>
          <w:spacing w:val="-20"/>
        </w:rPr>
        <w:t> </w:t>
      </w:r>
      <w:r>
        <w:rPr>
          <w:color w:val="231F20"/>
        </w:rPr>
        <w:t>además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planeación,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dominio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contenidos,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ambiente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aula,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prác-</w:t>
      </w:r>
      <w:r>
        <w:rPr>
          <w:color w:val="231F20"/>
          <w:spacing w:val="-68"/>
        </w:rPr>
        <w:t> </w:t>
      </w:r>
      <w:r>
        <w:rPr>
          <w:color w:val="231F20"/>
        </w:rPr>
        <w:t>ticas didácticas pertinentes, el máximo aprovechamiento escolar y aprendizaje de los alum-</w:t>
      </w:r>
      <w:r>
        <w:rPr>
          <w:color w:val="231F20"/>
          <w:spacing w:val="1"/>
        </w:rPr>
        <w:t> </w:t>
      </w:r>
      <w:r>
        <w:rPr>
          <w:color w:val="231F20"/>
        </w:rPr>
        <w:t>nos, la solidaridad en la escuela, así como el diálogo y participación con madres y padres de</w:t>
      </w:r>
      <w:r>
        <w:rPr>
          <w:color w:val="231F20"/>
          <w:spacing w:val="-68"/>
        </w:rPr>
        <w:t> </w:t>
      </w:r>
      <w:r>
        <w:rPr>
          <w:color w:val="231F20"/>
        </w:rPr>
        <w:t>familia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tutores.</w:t>
      </w:r>
    </w:p>
    <w:p>
      <w:pPr>
        <w:pStyle w:val="BodyText"/>
        <w:spacing w:line="276" w:lineRule="auto" w:before="163"/>
        <w:ind w:left="1407" w:right="1425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perfil</w:t>
      </w:r>
      <w:r>
        <w:rPr>
          <w:color w:val="231F20"/>
          <w:spacing w:val="-5"/>
        </w:rPr>
        <w:t> </w:t>
      </w:r>
      <w:r>
        <w:rPr>
          <w:color w:val="231F20"/>
        </w:rPr>
        <w:t>docente</w:t>
      </w:r>
      <w:r>
        <w:rPr>
          <w:color w:val="231F20"/>
          <w:spacing w:val="-5"/>
        </w:rPr>
        <w:t> </w:t>
      </w:r>
      <w:r>
        <w:rPr>
          <w:color w:val="231F20"/>
        </w:rPr>
        <w:t>incorpora</w:t>
      </w:r>
      <w:r>
        <w:rPr>
          <w:color w:val="231F20"/>
          <w:spacing w:val="-5"/>
        </w:rPr>
        <w:t> </w:t>
      </w:r>
      <w:r>
        <w:rPr>
          <w:color w:val="231F20"/>
        </w:rPr>
        <w:t>cinco</w:t>
      </w:r>
      <w:r>
        <w:rPr>
          <w:color w:val="231F20"/>
          <w:spacing w:val="-5"/>
        </w:rPr>
        <w:t> </w:t>
      </w:r>
      <w:r>
        <w:rPr>
          <w:color w:val="231F20"/>
        </w:rPr>
        <w:t>dominios,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cuales</w:t>
      </w:r>
      <w:r>
        <w:rPr>
          <w:color w:val="231F20"/>
          <w:spacing w:val="-5"/>
        </w:rPr>
        <w:t> </w:t>
      </w:r>
      <w:r>
        <w:rPr>
          <w:color w:val="231F20"/>
        </w:rPr>
        <w:t>organizan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criterios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indicadores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seables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8"/>
        </w:rPr>
        <w:t> </w:t>
      </w:r>
      <w:r>
        <w:rPr>
          <w:color w:val="231F20"/>
        </w:rPr>
        <w:t>Mexicana:</w:t>
      </w:r>
    </w:p>
    <w:p>
      <w:pPr>
        <w:pStyle w:val="BodyText"/>
        <w:spacing w:line="276" w:lineRule="auto" w:before="160"/>
        <w:ind w:left="1407" w:right="1425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primero,</w:t>
      </w:r>
      <w:r>
        <w:rPr>
          <w:color w:val="231F20"/>
          <w:spacing w:val="-21"/>
        </w:rPr>
        <w:t> </w:t>
      </w:r>
      <w:r>
        <w:rPr>
          <w:color w:val="231F20"/>
        </w:rPr>
        <w:t>refiere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identidad</w:t>
      </w:r>
      <w:r>
        <w:rPr>
          <w:color w:val="231F20"/>
          <w:spacing w:val="-21"/>
        </w:rPr>
        <w:t> </w:t>
      </w:r>
      <w:r>
        <w:rPr>
          <w:color w:val="231F20"/>
        </w:rPr>
        <w:t>profesional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construye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individual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colectivo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cómo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viven</w:t>
      </w:r>
      <w:r>
        <w:rPr>
          <w:color w:val="231F20"/>
          <w:spacing w:val="-13"/>
        </w:rPr>
        <w:t> </w:t>
      </w:r>
      <w:r>
        <w:rPr>
          <w:color w:val="231F20"/>
        </w:rPr>
        <w:t>subjetivamente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rol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desempeñan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cómo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reconocidos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sociedad.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construcción</w:t>
      </w:r>
      <w:r>
        <w:rPr>
          <w:color w:val="231F20"/>
          <w:spacing w:val="-3"/>
        </w:rPr>
        <w:t> </w:t>
      </w:r>
      <w:r>
        <w:rPr>
          <w:color w:val="231F20"/>
        </w:rPr>
        <w:t>diná-</w:t>
      </w:r>
      <w:r>
        <w:rPr>
          <w:color w:val="231F20"/>
          <w:spacing w:val="-68"/>
        </w:rPr>
        <w:t> </w:t>
      </w:r>
      <w:r>
        <w:rPr>
          <w:color w:val="231F20"/>
        </w:rPr>
        <w:t>mica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continua,</w:t>
      </w:r>
      <w:r>
        <w:rPr>
          <w:color w:val="231F20"/>
          <w:spacing w:val="-6"/>
        </w:rPr>
        <w:t> </w:t>
      </w:r>
      <w:r>
        <w:rPr>
          <w:color w:val="231F20"/>
        </w:rPr>
        <w:t>resultado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socialización</w:t>
      </w:r>
      <w:r>
        <w:rPr>
          <w:color w:val="231F20"/>
          <w:spacing w:val="-6"/>
        </w:rPr>
        <w:t> </w:t>
      </w:r>
      <w:r>
        <w:rPr>
          <w:color w:val="231F20"/>
        </w:rPr>
        <w:t>relacionados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noción</w:t>
      </w:r>
      <w:r>
        <w:rPr>
          <w:color w:val="231F20"/>
          <w:spacing w:val="-6"/>
        </w:rPr>
        <w:t> </w:t>
      </w:r>
      <w:r>
        <w:rPr>
          <w:color w:val="231F20"/>
        </w:rPr>
        <w:t>respecto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significa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docente.</w:t>
      </w:r>
    </w:p>
    <w:p>
      <w:pPr>
        <w:pStyle w:val="BodyText"/>
        <w:spacing w:line="276" w:lineRule="auto" w:before="163"/>
        <w:ind w:left="1407" w:right="1425"/>
        <w:jc w:val="both"/>
      </w:pPr>
      <w:r>
        <w:rPr/>
        <w:pict>
          <v:shape style="position:absolute;margin-left:27.544701pt;margin-top:16.879005pt;width:15.15pt;height:138.75pt;mso-position-horizontal-relative:page;mso-position-vertical-relative:paragraph;z-index:15749632" coordorigin="551,338" coordsize="303,2775" path="m853,338l551,338,551,2993,560,3039,586,3077,624,3103,671,3113,733,3113,780,3103,818,3077,844,3039,853,2993,853,33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5.327103pt;width:13pt;height:123.7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docente</w:t>
      </w:r>
      <w:r>
        <w:rPr>
          <w:color w:val="231F20"/>
          <w:spacing w:val="-18"/>
        </w:rPr>
        <w:t> </w:t>
      </w:r>
      <w:r>
        <w:rPr>
          <w:color w:val="231F20"/>
        </w:rPr>
        <w:t>desempeña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papel</w:t>
      </w:r>
      <w:r>
        <w:rPr>
          <w:color w:val="231F20"/>
          <w:spacing w:val="-17"/>
        </w:rPr>
        <w:t> </w:t>
      </w:r>
      <w:r>
        <w:rPr>
          <w:color w:val="231F20"/>
        </w:rPr>
        <w:t>relevante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sociedad,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representa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agente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incide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manera</w:t>
      </w:r>
      <w:r>
        <w:rPr>
          <w:color w:val="231F20"/>
          <w:spacing w:val="-7"/>
        </w:rPr>
        <w:t> </w:t>
      </w:r>
      <w:r>
        <w:rPr>
          <w:color w:val="231F20"/>
        </w:rPr>
        <w:t>directa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sentido,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asumirse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docente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implica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identificación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caracterís-</w:t>
      </w:r>
      <w:r>
        <w:rPr>
          <w:color w:val="231F20"/>
          <w:spacing w:val="-68"/>
        </w:rPr>
        <w:t> </w:t>
      </w:r>
      <w:r>
        <w:rPr>
          <w:color w:val="231F20"/>
        </w:rPr>
        <w:t>ticas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necesidades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convive</w:t>
      </w:r>
      <w:r>
        <w:rPr>
          <w:color w:val="231F20"/>
          <w:spacing w:val="-6"/>
        </w:rPr>
        <w:t> </w:t>
      </w:r>
      <w:r>
        <w:rPr>
          <w:color w:val="231F20"/>
        </w:rPr>
        <w:t>cotidianamente,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reconoci-</w:t>
      </w:r>
      <w:r>
        <w:rPr>
          <w:color w:val="231F20"/>
          <w:spacing w:val="-68"/>
        </w:rPr>
        <w:t> </w:t>
      </w:r>
      <w:r>
        <w:rPr>
          <w:color w:val="231F20"/>
        </w:rPr>
        <w:t>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impacto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genera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adolescentes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sociedad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conjunto.</w:t>
      </w:r>
    </w:p>
    <w:p>
      <w:pPr>
        <w:pStyle w:val="BodyText"/>
        <w:spacing w:line="276" w:lineRule="auto" w:before="162"/>
        <w:ind w:left="1407" w:right="1425"/>
        <w:jc w:val="both"/>
      </w:pPr>
      <w:r>
        <w:rPr>
          <w:color w:val="231F20"/>
        </w:rPr>
        <w:t>El siguiente dominio señala la importancia sobre el conocimiento y aplicación de los elemen-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integran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currículo.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éste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formalizan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conceptos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respecto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formación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pretende</w:t>
      </w:r>
      <w:r>
        <w:rPr>
          <w:color w:val="231F20"/>
          <w:spacing w:val="-21"/>
        </w:rPr>
        <w:t> </w:t>
      </w:r>
      <w:r>
        <w:rPr>
          <w:color w:val="231F20"/>
        </w:rPr>
        <w:t>favorecer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contexto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Superior.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ello,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docente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Nueva</w:t>
      </w:r>
      <w:r>
        <w:rPr>
          <w:color w:val="231F20"/>
          <w:spacing w:val="-20"/>
        </w:rPr>
        <w:t> </w:t>
      </w:r>
      <w:r>
        <w:rPr>
          <w:color w:val="231F20"/>
        </w:rPr>
        <w:t>Escuela</w:t>
      </w:r>
      <w:r>
        <w:rPr>
          <w:color w:val="231F20"/>
          <w:spacing w:val="-20"/>
        </w:rPr>
        <w:t> </w:t>
      </w:r>
      <w:r>
        <w:rPr>
          <w:color w:val="231F20"/>
        </w:rPr>
        <w:t>Mexicana</w:t>
      </w:r>
      <w:r>
        <w:rPr>
          <w:color w:val="231F20"/>
          <w:spacing w:val="-21"/>
        </w:rPr>
        <w:t> </w:t>
      </w:r>
      <w:r>
        <w:rPr>
          <w:color w:val="231F20"/>
        </w:rPr>
        <w:t>conoce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referentes</w:t>
      </w:r>
      <w:r>
        <w:rPr>
          <w:color w:val="231F20"/>
          <w:spacing w:val="-20"/>
        </w:rPr>
        <w:t> </w:t>
      </w:r>
      <w:r>
        <w:rPr>
          <w:color w:val="231F20"/>
        </w:rPr>
        <w:t>teóricos,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principios,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enfoque</w:t>
      </w:r>
      <w:r>
        <w:rPr>
          <w:color w:val="231F20"/>
          <w:spacing w:val="-68"/>
        </w:rPr>
        <w:t> </w:t>
      </w:r>
      <w:r>
        <w:rPr>
          <w:color w:val="231F20"/>
        </w:rPr>
        <w:t>pedagógico,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concepción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estudiante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docente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promueven.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27.501699pt;margin-top:11.568767pt;width:15.25pt;height:15.2pt;mso-position-horizontal-relative:page;mso-position-vertical-relative:paragraph;z-index:-15708672;mso-wrap-distance-left:0;mso-wrap-distance-right:0" coordorigin="550,231" coordsize="305,304">
            <v:shape style="position:absolute;left:550;top:231;width:305;height:304" type="#_x0000_t75" stroked="false">
              <v:imagedata r:id="rId40" o:title=""/>
            </v:shape>
            <v:shape style="position:absolute;left:550;top:2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7421"/>
      </w:pPr>
      <w:r>
        <w:rPr/>
        <w:pict>
          <v:group style="position:absolute;margin-left:70.366096pt;margin-top:-62.800415pt;width:539.1pt;height:328.7pt;mso-position-horizontal-relative:page;mso-position-vertical-relative:paragraph;z-index:-1733376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 w:firstLine="80"/>
        <w:jc w:val="both"/>
      </w:pPr>
      <w:r>
        <w:rPr>
          <w:color w:val="231F20"/>
        </w:rPr>
        <w:t>Adicionalmente, conoce a profundidad el campo disciplinar en el que se desenvuelve y la</w:t>
      </w:r>
      <w:r>
        <w:rPr>
          <w:color w:val="231F20"/>
          <w:spacing w:val="1"/>
        </w:rPr>
        <w:t> </w:t>
      </w:r>
      <w:r>
        <w:rPr>
          <w:color w:val="231F20"/>
        </w:rPr>
        <w:t>interrelación que existe con los demás campos para el establecimiento de estrategias inter-</w:t>
      </w:r>
      <w:r>
        <w:rPr>
          <w:color w:val="231F20"/>
          <w:spacing w:val="1"/>
        </w:rPr>
        <w:t> </w:t>
      </w:r>
      <w:r>
        <w:rPr>
          <w:color w:val="231F20"/>
        </w:rPr>
        <w:t>disciplinarias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permitan</w:t>
      </w:r>
      <w:r>
        <w:rPr>
          <w:color w:val="231F20"/>
          <w:spacing w:val="-4"/>
        </w:rPr>
        <w:t> </w:t>
      </w:r>
      <w:r>
        <w:rPr>
          <w:color w:val="231F20"/>
        </w:rPr>
        <w:t>promover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aprendizaje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estudiantes.</w:t>
      </w:r>
      <w:r>
        <w:rPr>
          <w:color w:val="231F20"/>
          <w:spacing w:val="-4"/>
        </w:rPr>
        <w:t> </w:t>
      </w:r>
      <w:r>
        <w:rPr>
          <w:color w:val="231F20"/>
        </w:rPr>
        <w:t>Aunado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anterior,</w:t>
      </w:r>
      <w:r>
        <w:rPr>
          <w:color w:val="231F20"/>
          <w:spacing w:val="-68"/>
        </w:rPr>
        <w:t> </w:t>
      </w:r>
      <w:r>
        <w:rPr>
          <w:color w:val="231F20"/>
        </w:rPr>
        <w:t>considera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desarrollan.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67.00238pt;margin-top:62.337811pt;width:13pt;height:303.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tercer dominio destaca la tarea de planificación como una actividad fundamental para la</w:t>
      </w:r>
      <w:r>
        <w:rPr>
          <w:color w:val="231F20"/>
          <w:spacing w:val="1"/>
        </w:rPr>
        <w:t> </w:t>
      </w:r>
      <w:r>
        <w:rPr>
          <w:color w:val="231F20"/>
        </w:rPr>
        <w:t>práctica docente, ya que es el medio a través del cual se ponen en operación los elementos</w:t>
      </w:r>
      <w:r>
        <w:rPr>
          <w:color w:val="231F20"/>
          <w:spacing w:val="1"/>
        </w:rPr>
        <w:t> </w:t>
      </w:r>
      <w:r>
        <w:rPr>
          <w:color w:val="231F20"/>
        </w:rPr>
        <w:t>que integran el plan de estudios en el aula.</w:t>
      </w:r>
      <w:r>
        <w:rPr>
          <w:color w:val="231F20"/>
          <w:spacing w:val="1"/>
        </w:rPr>
        <w:t> </w:t>
      </w:r>
      <w:r>
        <w:rPr>
          <w:color w:val="231F20"/>
        </w:rPr>
        <w:t>Por lo tanto, el docente elabora su planificación</w:t>
      </w:r>
      <w:r>
        <w:rPr>
          <w:color w:val="231F20"/>
          <w:spacing w:val="1"/>
        </w:rPr>
        <w:t> </w:t>
      </w:r>
      <w:r>
        <w:rPr>
          <w:color w:val="231F20"/>
        </w:rPr>
        <w:t>considerando</w:t>
      </w:r>
      <w:r>
        <w:rPr>
          <w:color w:val="231F20"/>
          <w:spacing w:val="-10"/>
        </w:rPr>
        <w:t> </w:t>
      </w:r>
      <w:r>
        <w:rPr>
          <w:color w:val="231F20"/>
        </w:rPr>
        <w:t>estrategias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enseñanza,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aprendizaje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evaluación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tomen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cuenta</w:t>
      </w:r>
      <w:r>
        <w:rPr>
          <w:color w:val="231F20"/>
          <w:spacing w:val="-6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desarro-</w:t>
      </w:r>
      <w:r>
        <w:rPr>
          <w:color w:val="231F20"/>
          <w:spacing w:val="-68"/>
        </w:rPr>
        <w:t> </w:t>
      </w:r>
      <w:r>
        <w:rPr>
          <w:color w:val="231F20"/>
        </w:rPr>
        <w:t>llan.</w:t>
      </w:r>
      <w:r>
        <w:rPr>
          <w:color w:val="231F20"/>
          <w:spacing w:val="57"/>
        </w:rPr>
        <w:t> </w:t>
      </w:r>
      <w:r>
        <w:rPr>
          <w:color w:val="231F20"/>
        </w:rPr>
        <w:t>También,</w:t>
      </w:r>
      <w:r>
        <w:rPr>
          <w:color w:val="231F20"/>
          <w:spacing w:val="-7"/>
        </w:rPr>
        <w:t> </w:t>
      </w:r>
      <w:r>
        <w:rPr>
          <w:color w:val="231F20"/>
        </w:rPr>
        <w:t>promueve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transversalidad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uso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tecnologías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co-</w:t>
      </w:r>
      <w:r>
        <w:rPr>
          <w:color w:val="231F20"/>
          <w:spacing w:val="-68"/>
        </w:rPr>
        <w:t> </w:t>
      </w:r>
      <w:r>
        <w:rPr>
          <w:color w:val="231F20"/>
        </w:rPr>
        <w:t>municación en las actividades cotidianas en el aula, promoviendo ambientes favorables para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contribuyen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76" w:lineRule="auto" w:before="164"/>
        <w:ind w:left="1417" w:right="1415"/>
        <w:jc w:val="both"/>
      </w:pPr>
      <w:r>
        <w:rPr>
          <w:color w:val="231F20"/>
        </w:rPr>
        <w:t>El cuarto dominio destaca al docente de la Educación Media Superior como un agente que</w:t>
      </w:r>
      <w:r>
        <w:rPr>
          <w:color w:val="231F20"/>
          <w:spacing w:val="1"/>
        </w:rPr>
        <w:t> </w:t>
      </w:r>
      <w:r>
        <w:rPr>
          <w:color w:val="231F20"/>
        </w:rPr>
        <w:t>participa</w:t>
      </w:r>
      <w:r>
        <w:rPr>
          <w:color w:val="231F20"/>
          <w:spacing w:val="-14"/>
        </w:rPr>
        <w:t> </w:t>
      </w:r>
      <w:r>
        <w:rPr>
          <w:color w:val="231F20"/>
        </w:rPr>
        <w:t>activamente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favor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fortalecimiento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comunidad,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ello</w:t>
      </w:r>
      <w:r>
        <w:rPr>
          <w:color w:val="231F20"/>
          <w:spacing w:val="-14"/>
        </w:rPr>
        <w:t> </w:t>
      </w:r>
      <w:r>
        <w:rPr>
          <w:color w:val="231F20"/>
        </w:rPr>
        <w:t>trabaja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68"/>
        </w:rPr>
        <w:t> </w:t>
      </w:r>
      <w:r>
        <w:rPr>
          <w:color w:val="231F20"/>
        </w:rPr>
        <w:t>colaborativa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otros</w:t>
      </w:r>
      <w:r>
        <w:rPr>
          <w:color w:val="231F20"/>
          <w:spacing w:val="-18"/>
        </w:rPr>
        <w:t> </w:t>
      </w:r>
      <w:r>
        <w:rPr>
          <w:color w:val="231F20"/>
        </w:rPr>
        <w:t>miembros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mejorar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práctica,</w:t>
      </w:r>
      <w:r>
        <w:rPr>
          <w:color w:val="231F20"/>
          <w:spacing w:val="-18"/>
        </w:rPr>
        <w:t> </w:t>
      </w:r>
      <w:r>
        <w:rPr>
          <w:color w:val="231F20"/>
        </w:rPr>
        <w:t>favorece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resultados</w:t>
      </w:r>
      <w:r>
        <w:rPr>
          <w:color w:val="231F20"/>
          <w:spacing w:val="-19"/>
        </w:rPr>
        <w:t> </w:t>
      </w:r>
      <w:r>
        <w:rPr>
          <w:color w:val="231F20"/>
        </w:rPr>
        <w:t>académicos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estudiantes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contribuye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solución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problemáticas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escolar.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De igual forma, considera al trabajo colegiado como un mecanismo que posibilita la creación</w:t>
      </w:r>
      <w:r>
        <w:rPr>
          <w:color w:val="231F20"/>
          <w:spacing w:val="-68"/>
        </w:rPr>
        <w:t> </w:t>
      </w:r>
      <w:r>
        <w:rPr>
          <w:color w:val="231F20"/>
        </w:rPr>
        <w:t>de ambientes colaborativos en los que a través del diálogo se establecen acuerdos y definen</w:t>
      </w:r>
      <w:r>
        <w:rPr>
          <w:color w:val="231F20"/>
          <w:spacing w:val="-68"/>
        </w:rPr>
        <w:t> </w:t>
      </w:r>
      <w:r>
        <w:rPr>
          <w:color w:val="231F20"/>
        </w:rPr>
        <w:t>metas que favorecen el logro de los propósitos educativos, además genera espacios para el</w:t>
      </w:r>
      <w:r>
        <w:rPr>
          <w:color w:val="231F20"/>
          <w:spacing w:val="1"/>
        </w:rPr>
        <w:t> </w:t>
      </w:r>
      <w:r>
        <w:rPr>
          <w:color w:val="231F20"/>
        </w:rPr>
        <w:t>intercambio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experiencias</w:t>
      </w:r>
      <w:r>
        <w:rPr>
          <w:color w:val="231F20"/>
          <w:spacing w:val="-14"/>
        </w:rPr>
        <w:t> </w:t>
      </w:r>
      <w:r>
        <w:rPr>
          <w:color w:val="231F20"/>
        </w:rPr>
        <w:t>exitosas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problemáticas</w:t>
      </w:r>
      <w:r>
        <w:rPr>
          <w:color w:val="231F20"/>
          <w:spacing w:val="-13"/>
        </w:rPr>
        <w:t> </w:t>
      </w:r>
      <w:r>
        <w:rPr>
          <w:color w:val="231F20"/>
        </w:rPr>
        <w:t>comunes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requiere</w:t>
      </w:r>
      <w:r>
        <w:rPr>
          <w:color w:val="231F20"/>
          <w:spacing w:val="-13"/>
        </w:rPr>
        <w:t> </w:t>
      </w:r>
      <w:r>
        <w:rPr>
          <w:color w:val="231F20"/>
        </w:rPr>
        <w:t>atender.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Finalmente,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quinto</w:t>
      </w:r>
      <w:r>
        <w:rPr>
          <w:color w:val="231F20"/>
          <w:spacing w:val="-4"/>
        </w:rPr>
        <w:t> </w:t>
      </w:r>
      <w:r>
        <w:rPr>
          <w:color w:val="231F20"/>
        </w:rPr>
        <w:t>dominio</w:t>
      </w:r>
      <w:r>
        <w:rPr>
          <w:color w:val="231F20"/>
          <w:spacing w:val="-5"/>
        </w:rPr>
        <w:t> </w:t>
      </w:r>
      <w:r>
        <w:rPr>
          <w:color w:val="231F20"/>
        </w:rPr>
        <w:t>refiere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profesional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educación,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docente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responsable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analizar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práctica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partir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aprendizaje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estudiantes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experiencias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trabajo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sus</w:t>
      </w:r>
      <w:r>
        <w:rPr>
          <w:color w:val="231F20"/>
          <w:spacing w:val="-2"/>
        </w:rPr>
        <w:t> </w:t>
      </w:r>
      <w:r>
        <w:rPr>
          <w:color w:val="231F20"/>
        </w:rPr>
        <w:t>pares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finalidad</w:t>
      </w:r>
      <w:r>
        <w:rPr>
          <w:color w:val="231F20"/>
          <w:spacing w:val="-68"/>
        </w:rPr>
        <w:t> </w:t>
      </w:r>
      <w:r>
        <w:rPr>
          <w:color w:val="231F20"/>
        </w:rPr>
        <w:t>de realizar un diagnóstico que le permita detectar sus necesidades de formación y, en con-</w:t>
      </w:r>
      <w:r>
        <w:rPr>
          <w:color w:val="231F20"/>
          <w:spacing w:val="1"/>
        </w:rPr>
        <w:t> </w:t>
      </w:r>
      <w:r>
        <w:rPr>
          <w:color w:val="231F20"/>
        </w:rPr>
        <w:t>secuencia, definir una trayectoria de formación que dé atención a las áreas de oportunidad</w:t>
      </w:r>
      <w:r>
        <w:rPr>
          <w:color w:val="231F20"/>
          <w:spacing w:val="1"/>
        </w:rPr>
        <w:t> </w:t>
      </w:r>
      <w:r>
        <w:rPr>
          <w:color w:val="231F20"/>
        </w:rPr>
        <w:t>detectadas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mejora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práctica</w:t>
      </w:r>
      <w:r>
        <w:rPr>
          <w:color w:val="231F20"/>
          <w:spacing w:val="-6"/>
        </w:rPr>
        <w:t> </w:t>
      </w:r>
      <w:r>
        <w:rPr>
          <w:color w:val="231F20"/>
        </w:rPr>
        <w:t>profesional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contribuir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7"/>
        </w:rPr>
        <w:t> </w:t>
      </w:r>
      <w:r>
        <w:rPr>
          <w:color w:val="231F20"/>
        </w:rPr>
        <w:t>académico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estu-</w:t>
      </w:r>
      <w:r>
        <w:rPr>
          <w:color w:val="231F20"/>
          <w:spacing w:val="-68"/>
        </w:rPr>
        <w:t> </w:t>
      </w:r>
      <w:r>
        <w:rPr>
          <w:color w:val="231F20"/>
        </w:rPr>
        <w:t>diantado.</w:t>
      </w:r>
    </w:p>
    <w:p>
      <w:pPr>
        <w:pStyle w:val="BodyText"/>
        <w:spacing w:before="163"/>
        <w:ind w:left="1417"/>
        <w:jc w:val="both"/>
      </w:pPr>
      <w:r>
        <w:rPr/>
        <w:pict>
          <v:shape style="position:absolute;margin-left:566.12738pt;margin-top:18.81501pt;width:15.15pt;height:138.75pt;mso-position-horizontal-relative:page;mso-position-vertical-relative:paragraph;z-index:15752192" coordorigin="11323,376" coordsize="303,2775" path="m11625,376l11323,376,11323,3031,11332,3078,11358,3116,11396,3142,11443,3151,11505,3151,11551,3142,11590,3116,11615,3078,11625,3031,11625,37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7.263107pt;width:13pt;height:123.75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continuación,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presentan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dominios,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conforman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perfil.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C1945C"/>
          <w:w w:val="95"/>
          <w:sz w:val="24"/>
        </w:rPr>
        <w:t>Asume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la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identidad</w:t>
      </w:r>
      <w:r>
        <w:rPr>
          <w:b/>
          <w:color w:val="C1945C"/>
          <w:spacing w:val="-10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de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su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función.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función</w:t>
      </w:r>
      <w:r>
        <w:rPr>
          <w:color w:val="231F20"/>
          <w:spacing w:val="22"/>
        </w:rPr>
        <w:t> </w:t>
      </w:r>
      <w:r>
        <w:rPr>
          <w:color w:val="231F20"/>
        </w:rPr>
        <w:t>como</w:t>
      </w:r>
      <w:r>
        <w:rPr>
          <w:color w:val="231F20"/>
          <w:spacing w:val="22"/>
        </w:rPr>
        <w:t> </w:t>
      </w:r>
      <w:r>
        <w:rPr>
          <w:color w:val="231F20"/>
        </w:rPr>
        <w:t>agente</w:t>
      </w:r>
      <w:r>
        <w:rPr>
          <w:color w:val="231F20"/>
          <w:spacing w:val="22"/>
        </w:rPr>
        <w:t> </w:t>
      </w:r>
      <w:r>
        <w:rPr>
          <w:color w:val="231F20"/>
        </w:rPr>
        <w:t>fundamental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formación</w:t>
      </w:r>
      <w:r>
        <w:rPr>
          <w:color w:val="231F20"/>
          <w:spacing w:val="22"/>
        </w:rPr>
        <w:t> </w:t>
      </w:r>
      <w:r>
        <w:rPr>
          <w:color w:val="231F20"/>
        </w:rPr>
        <w:t>integral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2"/>
        </w:rPr>
        <w:t> </w:t>
      </w:r>
      <w:r>
        <w:rPr>
          <w:color w:val="231F20"/>
        </w:rPr>
        <w:t>estudiantado,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inclusión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respeto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diversidad,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finalidad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excelencia</w:t>
      </w:r>
      <w:r>
        <w:rPr>
          <w:color w:val="231F20"/>
          <w:spacing w:val="-19"/>
        </w:rPr>
        <w:t> </w:t>
      </w:r>
      <w:r>
        <w:rPr>
          <w:color w:val="231F20"/>
        </w:rPr>
        <w:t>educativa.</w:t>
      </w:r>
    </w:p>
    <w:p>
      <w:pPr>
        <w:pStyle w:val="ListParagraph"/>
        <w:numPr>
          <w:ilvl w:val="1"/>
          <w:numId w:val="10"/>
        </w:numPr>
        <w:tabs>
          <w:tab w:pos="2210" w:val="left" w:leader="none"/>
        </w:tabs>
        <w:spacing w:line="278" w:lineRule="auto" w:before="162" w:after="0"/>
        <w:ind w:left="2209" w:right="1460" w:hanging="432"/>
        <w:jc w:val="both"/>
        <w:rPr>
          <w:b/>
          <w:sz w:val="20"/>
        </w:rPr>
      </w:pPr>
      <w:r>
        <w:rPr>
          <w:rFonts w:ascii="Tahoma" w:hAnsi="Tahoma"/>
          <w:b/>
          <w:color w:val="231F20"/>
          <w:sz w:val="20"/>
        </w:rPr>
        <w:t>Reflexiona sobre sus conocimientos, habilidades, aptitudes, actitudes, principios y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valores personales y profesionales, afines a la función docente en Educación Media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b/>
          <w:color w:val="231F20"/>
          <w:w w:val="105"/>
          <w:sz w:val="20"/>
        </w:rPr>
        <w:t>Superior.</w:t>
      </w:r>
    </w:p>
    <w:p>
      <w:pPr>
        <w:pStyle w:val="BodyText"/>
        <w:spacing w:before="8"/>
        <w:rPr>
          <w:b/>
          <w:sz w:val="18"/>
        </w:rPr>
      </w:pPr>
      <w:r>
        <w:rPr/>
        <w:pict>
          <v:group style="position:absolute;margin-left:566.084412pt;margin-top:13.287989pt;width:15.25pt;height:15.2pt;mso-position-horizontal-relative:page;mso-position-vertical-relative:paragraph;z-index:-15706112;mso-wrap-distance-left:0;mso-wrap-distance-right:0" coordorigin="11322,266" coordsize="305,304">
            <v:shape style="position:absolute;left:11321;top:265;width:305;height:304" type="#_x0000_t75" stroked="false">
              <v:imagedata r:id="rId34" o:title=""/>
            </v:shape>
            <v:shape style="position:absolute;left:11321;top:26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3120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conocimiento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disciplinar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pedagógico.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40" w:lineRule="auto" w:before="165" w:after="0"/>
        <w:ind w:left="2641" w:right="0" w:hanging="505"/>
        <w:jc w:val="left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profesionales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las características de la función docente, del modelo educativo y de 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contextos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59" w:hanging="432"/>
        <w:jc w:val="both"/>
        <w:rPr>
          <w:rFonts w:ascii="Tahoma" w:hAnsi="Tahoma"/>
        </w:rPr>
      </w:pPr>
      <w:r>
        <w:rPr/>
        <w:pict>
          <v:shape style="position:absolute;margin-left:28.4196pt;margin-top:1.637774pt;width:13pt;height:303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Distingue la importancia de la función docente como agente fundamental en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formación de ciudadanos integrales, acorde con los principios de la Nueva Escuela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Mexicana.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7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físicas,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cognoscitivas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40" w:lineRule="auto" w:before="165" w:after="0"/>
        <w:ind w:left="2641" w:right="0" w:hanging="505"/>
        <w:jc w:val="left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empatía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jóvenes.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interculturalidad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presiones,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identidades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corporalidades.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 importancia de incorporar el enfoque de los derechos humanos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asertiva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relacionarse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interac-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tuar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otros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actores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 importancia de fortalecer valores como la responsabilidad social, 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honestidad, la educación integral en sexualidad, así como, el bienestar afectivo-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emocional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enriquecimiento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1" w:after="0"/>
        <w:ind w:left="2209" w:right="1460" w:hanging="432"/>
        <w:jc w:val="both"/>
      </w:pPr>
      <w:r>
        <w:rPr/>
        <w:pict>
          <v:shape style="position:absolute;margin-left:27.544701pt;margin-top:-5.28499pt;width:15.15pt;height:138.75pt;mso-position-horizontal-relative:page;mso-position-vertical-relative:paragraph;z-index:15754752" coordorigin="551,-106" coordsize="303,2775" path="m853,-106l551,-106,551,2549,560,2596,586,2634,624,2660,671,2669,733,2669,780,2660,818,2634,844,2596,853,2549,853,-10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.163108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Aplica los principios y valores establecidos en el Código de conducta de la institu-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labora,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práctica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el sentido de los principios y valores establecidos en el código de 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ducta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vigente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institución.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Distingue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acciones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congruentes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Código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Conducta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Secretaría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27.501699pt;margin-top:8.52666pt;width:15.25pt;height:15.2pt;mso-position-horizontal-relative:page;mso-position-vertical-relative:paragraph;z-index:-15703552;mso-wrap-distance-left:0;mso-wrap-distance-right:0" coordorigin="550,171" coordsize="305,304">
            <v:shape style="position:absolute;left:550;top:170;width:305;height:304" type="#_x0000_t75" stroked="false">
              <v:imagedata r:id="rId40" o:title=""/>
            </v:shape>
            <v:shape style="position:absolute;left:550;top:17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7421"/>
      </w:pPr>
      <w:r>
        <w:rPr/>
        <w:pict>
          <v:group style="position:absolute;margin-left:70.366096pt;margin-top:-62.800415pt;width:539.1pt;height:328.7pt;mso-position-horizontal-relative:page;mso-position-vertical-relative:paragraph;z-index:-1732864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rFonts w:ascii="Tahoma" w:hAnsi="Tahoma"/>
          <w:color w:val="231F20"/>
        </w:rPr>
        <w:t>Distingue</w:t>
      </w:r>
      <w:r>
        <w:rPr>
          <w:rFonts w:ascii="Tahoma" w:hAnsi="Tahoma"/>
          <w:color w:val="231F20"/>
          <w:spacing w:val="27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importancia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7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normatividad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académica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27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derechos</w:t>
      </w:r>
      <w:r>
        <w:rPr>
          <w:rFonts w:ascii="Tahoma" w:hAnsi="Tahoma"/>
          <w:color w:val="231F20"/>
          <w:spacing w:val="27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56"/>
        </w:rPr>
        <w:t> </w:t>
      </w:r>
      <w:r>
        <w:rPr>
          <w:color w:val="231F20"/>
          <w:w w:val="90"/>
        </w:rPr>
        <w:t>los adolescentes y jóvenes para la mejora de los procesos de enseñanza y aprendi-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zaje.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cente.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7.00238pt;margin-top:40.087727pt;width:13pt;height:303.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Aplica el enfoque de los derechos humanos de las y los adolescentes y jóvenes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los beneficios de aplicar la normatividad académica y de los derechos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1" w:hanging="432"/>
        <w:jc w:val="both"/>
      </w:pPr>
      <w:r>
        <w:rPr>
          <w:color w:val="231F20"/>
          <w:w w:val="90"/>
        </w:rPr>
        <w:t>Analiza la normatividad administrativa para el logro de los propósitos formativos de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administrativa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vigente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los beneficios de aplicar la normatividad administrativa y de los dere-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chos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Domina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currículo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Comprende la articulación del modelo educativo con los contenidos, la transversalidad del</w:t>
      </w:r>
      <w:r>
        <w:rPr>
          <w:color w:val="231F20"/>
          <w:spacing w:val="1"/>
        </w:rPr>
        <w:t> </w:t>
      </w:r>
      <w:r>
        <w:rPr>
          <w:color w:val="231F20"/>
        </w:rPr>
        <w:t>conocimiento,</w:t>
      </w:r>
      <w:r>
        <w:rPr>
          <w:color w:val="231F20"/>
          <w:spacing w:val="-17"/>
        </w:rPr>
        <w:t> </w:t>
      </w:r>
      <w:r>
        <w:rPr>
          <w:color w:val="231F20"/>
        </w:rPr>
        <w:t>considerando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características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aprendizajes.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162" w:after="0"/>
        <w:ind w:left="2209" w:right="1460" w:hanging="432"/>
        <w:jc w:val="both"/>
      </w:pPr>
      <w:r>
        <w:rPr/>
        <w:pict>
          <v:shape style="position:absolute;margin-left:566.12738pt;margin-top:53.365002pt;width:15.15pt;height:138.75pt;mso-position-horizontal-relative:page;mso-position-vertical-relative:paragraph;z-index:15757312" coordorigin="11323,1067" coordsize="303,2775" path="m11625,1067l11323,1067,11323,3722,11332,3769,11358,3807,11396,3833,11443,3842,11505,3842,11551,3833,11590,3807,11615,3769,11625,3722,11625,1067xe" filled="true" fillcolor="#c1945c" stroked="false">
            <v:path arrowok="t"/>
            <v:fill type="solid"/>
            <w10:wrap type="none"/>
          </v:shape>
        </w:pict>
      </w:r>
      <w:r>
        <w:rPr>
          <w:rFonts w:ascii="Tahoma" w:hAnsi="Tahoma"/>
          <w:color w:val="231F20"/>
        </w:rPr>
        <w:t>Domina los contenidos, estrategias y métodos comprendidos en el currículo, así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0"/>
        </w:rPr>
        <w:t>como su interrelación con otras áreas del conocimiento, para propiciar el logro de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aprendizajes.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7.00238pt;margin-top:11.76301pt;width:13pt;height:123.7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Distingue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contenidos,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estrategias,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métodos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tructura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disciplinar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disciplina,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currículo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 la transversalidad interdisciplinar entre las diferentes áreas del 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disciplinar.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Emplea</w:t>
      </w:r>
      <w:r>
        <w:rPr>
          <w:rFonts w:ascii="Tahoma" w:hAnsi="Tahoma"/>
          <w:b/>
          <w:color w:val="231F20"/>
          <w:spacing w:val="-14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el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enfoque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pedagógico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de</w:t>
      </w:r>
      <w:r>
        <w:rPr>
          <w:rFonts w:ascii="Tahoma" w:hAnsi="Tahoma"/>
          <w:b/>
          <w:color w:val="231F20"/>
          <w:spacing w:val="-14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la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Educación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Media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Superior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para</w:t>
      </w:r>
      <w:r>
        <w:rPr>
          <w:rFonts w:ascii="Tahoma" w:hAnsi="Tahoma"/>
          <w:b/>
          <w:color w:val="231F20"/>
          <w:spacing w:val="-14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facilitar</w:t>
      </w:r>
      <w:r>
        <w:rPr>
          <w:rFonts w:ascii="Tahoma" w:hAnsi="Tahoma"/>
          <w:b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expe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69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riencias significativas de aprendizaje de acuerdo a las áreas de acceso al conoci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69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miento</w:t>
      </w:r>
      <w:r>
        <w:rPr>
          <w:rFonts w:ascii="Tahoma" w:hAnsi="Tahoma"/>
          <w:b/>
          <w:color w:val="231F20"/>
          <w:spacing w:val="-8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y</w:t>
      </w:r>
      <w:r>
        <w:rPr>
          <w:rFonts w:ascii="Tahoma" w:hAnsi="Tahoma"/>
          <w:b/>
          <w:color w:val="231F20"/>
          <w:spacing w:val="-8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su</w:t>
      </w:r>
      <w:r>
        <w:rPr>
          <w:rFonts w:ascii="Tahoma" w:hAnsi="Tahoma"/>
          <w:b/>
          <w:color w:val="231F20"/>
          <w:spacing w:val="-7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contexto</w:t>
      </w:r>
      <w:r>
        <w:rPr>
          <w:rFonts w:ascii="Tahoma" w:hAnsi="Tahoma"/>
          <w:b/>
          <w:color w:val="231F20"/>
          <w:spacing w:val="-8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escolar.</w:t>
      </w:r>
    </w:p>
    <w:p>
      <w:pPr>
        <w:pStyle w:val="BodyText"/>
        <w:spacing w:before="6"/>
        <w:rPr>
          <w:rFonts w:ascii="Tahoma"/>
          <w:b/>
          <w:sz w:val="9"/>
        </w:rPr>
      </w:pPr>
      <w:r>
        <w:rPr/>
        <w:pict>
          <v:group style="position:absolute;margin-left:566.084412pt;margin-top:7.681641pt;width:15.25pt;height:15.2pt;mso-position-horizontal-relative:page;mso-position-vertical-relative:paragraph;z-index:-15700992;mso-wrap-distance-left:0;mso-wrap-distance-right:0" coordorigin="11322,154" coordsize="305,304">
            <v:shape style="position:absolute;left:11321;top:153;width:305;height:304" type="#_x0000_t75" stroked="false">
              <v:imagedata r:id="rId34" o:title=""/>
            </v:shape>
            <v:shape style="position:absolute;left:11321;top:15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24"/>
        </w:rPr>
      </w:pPr>
    </w:p>
    <w:p>
      <w:pPr>
        <w:spacing w:before="92"/>
        <w:ind w:left="1417" w:right="0" w:firstLine="0"/>
        <w:jc w:val="both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26592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principales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rasgos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físico,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cognitivo,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afectivo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w w:val="105"/>
          <w:sz w:val="20"/>
        </w:rPr>
        <w:t>Reconoce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enfoque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pedagógico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Supe-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rior.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8.4196pt;margin-top:54.087727pt;width:13pt;height:303.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 estrategias pedagógicas que incorporen la interculturalidad como un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medio para propiciar la identidad y el sentido de pertenencia de las y los estu-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diantes.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Distingue estrategias didácticas acordes con su campo disciplinar y la disciplina,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considerando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estilos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Planifica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implementa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procesos</w:t>
      </w:r>
      <w:r>
        <w:rPr>
          <w:color w:val="C1945C"/>
          <w:spacing w:val="31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Planifica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implementa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pedagógico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generar</w:t>
      </w:r>
      <w:r>
        <w:rPr>
          <w:color w:val="231F20"/>
          <w:spacing w:val="-9"/>
        </w:rPr>
        <w:t> </w:t>
      </w:r>
      <w:r>
        <w:rPr>
          <w:color w:val="231F20"/>
        </w:rPr>
        <w:t>ambientes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aprendizaje,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planes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programas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estudio,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contexto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estudian-</w:t>
      </w:r>
      <w:r>
        <w:rPr>
          <w:color w:val="231F20"/>
          <w:spacing w:val="-68"/>
        </w:rPr>
        <w:t> </w:t>
      </w:r>
      <w:r>
        <w:rPr>
          <w:color w:val="231F20"/>
        </w:rPr>
        <w:t>tado.</w:t>
      </w: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162" w:after="0"/>
        <w:ind w:left="2209" w:right="1460" w:hanging="432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Planifica los procesos de enseñanza y aprendizaje de forma integral e interdiscipli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nar de acuerdo con el plan y programas de estudio, considerando las características</w:t>
      </w:r>
      <w:r>
        <w:rPr>
          <w:color w:val="231F20"/>
          <w:spacing w:val="-59"/>
          <w:w w:val="90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4"/>
        </w:rPr>
        <w:t> </w:t>
      </w:r>
      <w:r>
        <w:rPr>
          <w:rFonts w:ascii="Tahoma" w:hAnsi="Tahoma"/>
          <w:color w:val="231F20"/>
        </w:rPr>
        <w:t>contexto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7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 las necesidades de aprendizaje por medio de un diagnóstico integral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apoye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planeación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didáctica.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Diseña estrategias de enseñanza y de aprendizaje, considerando la interdiscipli-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nariedad y transdisciplinariedad además de los principios de diversidad e inclu-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sión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formativo,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considerando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racterísticas,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7.544701pt;margin-top:11.314912pt;width:15.15pt;height:138.75pt;mso-position-horizontal-relative:page;mso-position-vertical-relative:paragraph;z-index:15759360" coordorigin="551,226" coordsize="303,2775" path="m853,226l551,226,551,2881,560,2928,586,2966,624,2992,671,3001,733,3001,780,2992,818,2966,844,2928,853,2881,853,22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9.763010pt;width:13pt;height:123.7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Emplea el enfoque humanista y los elementos del currículo de Educación 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planeación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didáctica.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color w:val="231F20"/>
          <w:w w:val="90"/>
        </w:rPr>
        <w:t>Implementa estrategias que generan situaciones de aprendizaje para el desarrollo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integral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diversas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racterísticas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disciplina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imparte.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group style="position:absolute;margin-left:27.501699pt;margin-top:43.563313pt;width:15.25pt;height:15.2pt;mso-position-horizontal-relative:page;mso-position-vertical-relative:paragraph;z-index:15759872" coordorigin="550,871" coordsize="305,304">
            <v:shape style="position:absolute;left:550;top:871;width:305;height:304" type="#_x0000_t75" stroked="false">
              <v:imagedata r:id="rId40" o:title=""/>
            </v:shape>
            <v:shape style="position:absolute;left:550;top:87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Selecciona las tecnologías de la información, comunicación, conocimiento y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digitales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(TICCAD)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pertinentes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contenidos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imparte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contexto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estudiantes.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32352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w w:val="105"/>
          <w:sz w:val="20"/>
        </w:rPr>
        <w:t>Reconoce la importancia de adecuar su planeación didáctica con base en los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diagnósticos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0"/>
        </w:rPr>
        <w:t>Aplica estrategias que generen ambientes favorables para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 aprendizaje y promue-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ven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cultura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7.00238pt;margin-top:32.087727pt;width:13pt;height:303.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Emplea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asertiva,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discusión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favorecen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diálogo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Utiliza técnicas para la interacción del estudiantado en condiciones de igualdad,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equidad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jóve-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 estrategias de comunicación, colaboración y negociación para la resolu-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conflictos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interpersonales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seguros.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Utiliza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colaboración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diálogo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llegar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acuerdos.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0"/>
        </w:rPr>
        <w:t>Aplica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aprendi-</w:t>
      </w:r>
      <w:r>
        <w:rPr>
          <w:color w:val="231F20"/>
          <w:spacing w:val="-59"/>
          <w:w w:val="90"/>
        </w:rPr>
        <w:t> </w:t>
      </w:r>
      <w:r>
        <w:rPr>
          <w:color w:val="231F20"/>
          <w:w w:val="95"/>
        </w:rPr>
        <w:t>zajes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significativos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estudiantes.</w:t>
      </w:r>
    </w:p>
    <w:p>
      <w:pPr>
        <w:pStyle w:val="ListParagraph"/>
        <w:numPr>
          <w:ilvl w:val="2"/>
          <w:numId w:val="10"/>
        </w:numPr>
        <w:tabs>
          <w:tab w:pos="2798" w:val="left" w:leader="none"/>
        </w:tabs>
        <w:spacing w:line="276" w:lineRule="auto" w:before="165" w:after="0"/>
        <w:ind w:left="2797" w:right="1460" w:hanging="560"/>
        <w:jc w:val="both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congruentes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enseñan-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 y de aprendizaje, y con los propósitos formativos del campo disciplinar y 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disciplina.</w:t>
      </w:r>
    </w:p>
    <w:p>
      <w:pPr>
        <w:pStyle w:val="ListParagraph"/>
        <w:numPr>
          <w:ilvl w:val="2"/>
          <w:numId w:val="10"/>
        </w:numPr>
        <w:tabs>
          <w:tab w:pos="2798" w:val="left" w:leader="none"/>
        </w:tabs>
        <w:spacing w:line="276" w:lineRule="auto" w:before="165" w:after="0"/>
        <w:ind w:left="2797" w:right="1460" w:hanging="560"/>
        <w:jc w:val="both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métodos,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técnicas,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recursos, instrumentos, momentos (diagnóstica, formativa y sumativa) y tipos</w:t>
      </w:r>
      <w:r>
        <w:rPr>
          <w:color w:val="231F20"/>
          <w:spacing w:val="-69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evaluación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(autoevaluación,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coevaluación,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heteroevaluación).</w:t>
      </w:r>
    </w:p>
    <w:p>
      <w:pPr>
        <w:pStyle w:val="ListParagraph"/>
        <w:numPr>
          <w:ilvl w:val="2"/>
          <w:numId w:val="10"/>
        </w:numPr>
        <w:tabs>
          <w:tab w:pos="2798" w:val="left" w:leader="none"/>
        </w:tabs>
        <w:spacing w:line="276" w:lineRule="auto" w:before="166" w:after="0"/>
        <w:ind w:left="2797" w:right="1460" w:hanging="560"/>
        <w:jc w:val="both"/>
        <w:rPr>
          <w:sz w:val="20"/>
        </w:rPr>
      </w:pPr>
      <w:r>
        <w:rPr/>
        <w:pict>
          <v:shape style="position:absolute;margin-left:566.12738pt;margin-top:11.165007pt;width:15.15pt;height:138.75pt;mso-position-horizontal-relative:page;mso-position-vertical-relative:paragraph;z-index:15762432" coordorigin="11323,223" coordsize="303,2775" path="m11625,223l11323,223,11323,2878,11332,2925,11358,2963,11396,2989,11443,2998,11505,2998,11551,2989,11590,2963,11615,2925,11625,2878,11625,22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9.613104pt;width:13pt;height:123.7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Define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criterios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corresponsabilidad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estudiantes,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acor-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10"/>
        </w:numPr>
        <w:tabs>
          <w:tab w:pos="2798" w:val="left" w:leader="none"/>
        </w:tabs>
        <w:spacing w:line="276" w:lineRule="auto" w:before="165" w:after="0"/>
        <w:ind w:left="2797" w:right="1460" w:hanging="560"/>
        <w:jc w:val="both"/>
        <w:rPr>
          <w:sz w:val="20"/>
        </w:rPr>
      </w:pPr>
      <w:r>
        <w:rPr>
          <w:color w:val="231F20"/>
          <w:sz w:val="20"/>
        </w:rPr>
        <w:t>Utiliza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retroalimentación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permiten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recono-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oportunidad.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0"/>
          <w:numId w:val="10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w w:val="90"/>
        </w:rPr>
        <w:t>Participa</w:t>
      </w:r>
      <w:r>
        <w:rPr>
          <w:color w:val="C1945C"/>
          <w:spacing w:val="20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trabajo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colegiado</w:t>
      </w:r>
      <w:r>
        <w:rPr>
          <w:color w:val="C1945C"/>
          <w:spacing w:val="20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las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actividades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colaborativas</w:t>
      </w:r>
      <w:r>
        <w:rPr>
          <w:color w:val="C1945C"/>
          <w:spacing w:val="20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1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-71"/>
          <w:w w:val="90"/>
        </w:rPr>
        <w:t> </w:t>
      </w:r>
      <w:r>
        <w:rPr>
          <w:color w:val="C1945C"/>
        </w:rPr>
        <w:t>comunidad</w:t>
      </w:r>
      <w:r>
        <w:rPr>
          <w:color w:val="C1945C"/>
          <w:spacing w:val="-17"/>
        </w:rPr>
        <w:t> </w:t>
      </w:r>
      <w:r>
        <w:rPr>
          <w:color w:val="C1945C"/>
        </w:rPr>
        <w:t>escolar.</w:t>
      </w:r>
    </w:p>
    <w:p>
      <w:pPr>
        <w:pStyle w:val="BodyText"/>
        <w:spacing w:line="276" w:lineRule="auto" w:before="190"/>
        <w:ind w:left="1417" w:right="1414"/>
      </w:pPr>
      <w:r>
        <w:rPr>
          <w:color w:val="231F20"/>
        </w:rPr>
        <w:t>Contribuye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consolidación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comunidad</w:t>
      </w:r>
      <w:r>
        <w:rPr>
          <w:color w:val="231F20"/>
          <w:spacing w:val="-3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participativa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mejorar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activi-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dades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académicas,</w:t>
      </w:r>
      <w:r>
        <w:rPr>
          <w:color w:val="231F20"/>
          <w:spacing w:val="-18"/>
        </w:rPr>
        <w:t> </w:t>
      </w:r>
      <w:r>
        <w:rPr>
          <w:color w:val="231F20"/>
        </w:rPr>
        <w:t>escolares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comunitarias.</w:t>
      </w:r>
    </w:p>
    <w:p>
      <w:pPr>
        <w:pStyle w:val="BodyText"/>
        <w:spacing w:before="11"/>
        <w:rPr>
          <w:sz w:val="8"/>
        </w:rPr>
      </w:pPr>
      <w:r>
        <w:rPr/>
        <w:pict>
          <v:group style="position:absolute;margin-left:566.084412pt;margin-top:7.361328pt;width:15.25pt;height:15.2pt;mso-position-horizontal-relative:page;mso-position-vertical-relative:paragraph;z-index:-15695872;mso-wrap-distance-left:0;mso-wrap-distance-right:0" coordorigin="11322,147" coordsize="305,304">
            <v:shape style="position:absolute;left:11321;top:147;width:305;height:304" type="#_x0000_t75" stroked="false">
              <v:imagedata r:id="rId34" o:title=""/>
            </v:shape>
            <v:shape style="position:absolute;left:11321;top:1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</w:pPr>
      <w:r>
        <w:rPr/>
        <w:pict>
          <v:group style="position:absolute;margin-left:0pt;margin-top:-62.800415pt;width:538.6pt;height:328.7pt;mso-position-horizontal-relative:page;mso-position-vertical-relative:paragraph;z-index:-1732096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00" w:val="left" w:leader="none"/>
        </w:tabs>
        <w:spacing w:line="276" w:lineRule="auto" w:before="0" w:after="0"/>
        <w:ind w:left="2199" w:right="1469" w:hanging="432"/>
        <w:jc w:val="both"/>
      </w:pPr>
      <w:r>
        <w:rPr>
          <w:color w:val="231F20"/>
          <w:w w:val="90"/>
        </w:rPr>
        <w:t>Colabora en espacios de trabajo colegiado para contribuir al fortalecimiento de una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activa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academia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consejos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técnicos,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lineamientos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vigentes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cole-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giado.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6" w:after="0"/>
        <w:ind w:left="2631" w:right="1470" w:hanging="504"/>
        <w:jc w:val="both"/>
        <w:rPr>
          <w:sz w:val="20"/>
        </w:rPr>
      </w:pPr>
      <w:r>
        <w:rPr/>
        <w:pict>
          <v:shape style="position:absolute;margin-left:28.4196pt;margin-top:40.137726pt;width:13pt;height:303.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soluciones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interdisciplinarias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transdisciplinarias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problemas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 la importancia de la práctica y colaboración ciudadana mediante el 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tercambio de experiencias en colegiado para acompañar y enriquecer el trabajo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00" w:val="left" w:leader="none"/>
        </w:tabs>
        <w:spacing w:line="276" w:lineRule="auto" w:before="1" w:after="0"/>
        <w:ind w:left="2199" w:right="1470" w:hanging="432"/>
        <w:jc w:val="both"/>
        <w:rPr>
          <w:rFonts w:ascii="Tahoma" w:hAnsi="Tahoma"/>
        </w:rPr>
      </w:pPr>
      <w:r>
        <w:rPr>
          <w:color w:val="231F20"/>
          <w:w w:val="95"/>
        </w:rPr>
        <w:t>Crea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vinculación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0"/>
        </w:rPr>
        <w:t>continua del centro educativo, considerando la diversidad cultural y de perspectiva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género.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7" w:after="0"/>
        <w:ind w:left="2631" w:right="1470" w:hanging="504"/>
        <w:jc w:val="both"/>
        <w:rPr>
          <w:sz w:val="20"/>
        </w:rPr>
      </w:pPr>
      <w:r>
        <w:rPr>
          <w:color w:val="231F20"/>
          <w:w w:val="105"/>
          <w:sz w:val="20"/>
        </w:rPr>
        <w:t>Identifica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oportunidades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interacción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instancias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externas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edu-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cativo que fortalezcan el proceso formativo de sus estudiantes, considerando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género.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orientadores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hacia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 educativas ante problemáticas que afectan a la comunidad escolar favore-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ciendo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bienestar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0"/>
          <w:numId w:val="10"/>
        </w:numPr>
        <w:tabs>
          <w:tab w:pos="1768" w:val="left" w:leader="none"/>
        </w:tabs>
        <w:spacing w:line="230" w:lineRule="auto" w:before="0" w:after="0"/>
        <w:ind w:left="1767" w:right="1425" w:hanging="360"/>
        <w:jc w:val="left"/>
      </w:pPr>
      <w:r>
        <w:rPr>
          <w:color w:val="C1945C"/>
          <w:spacing w:val="-1"/>
          <w:w w:val="95"/>
        </w:rPr>
        <w:t>Define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su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trayectoria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formación,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capacitación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mejora</w:t>
      </w:r>
      <w:r>
        <w:rPr>
          <w:color w:val="C1945C"/>
          <w:spacing w:val="-19"/>
        </w:rPr>
        <w:t> </w:t>
      </w:r>
      <w:r>
        <w:rPr>
          <w:color w:val="C1945C"/>
        </w:rPr>
        <w:t>del</w:t>
      </w:r>
      <w:r>
        <w:rPr>
          <w:color w:val="C1945C"/>
          <w:spacing w:val="-19"/>
        </w:rPr>
        <w:t> </w:t>
      </w:r>
      <w:r>
        <w:rPr>
          <w:color w:val="C1945C"/>
        </w:rPr>
        <w:t>ejercicio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9"/>
        </w:rPr>
        <w:t> </w:t>
      </w:r>
      <w:r>
        <w:rPr>
          <w:color w:val="C1945C"/>
        </w:rPr>
        <w:t>su</w:t>
      </w:r>
      <w:r>
        <w:rPr>
          <w:color w:val="C1945C"/>
          <w:spacing w:val="-18"/>
        </w:rPr>
        <w:t> </w:t>
      </w:r>
      <w:r>
        <w:rPr>
          <w:color w:val="C1945C"/>
        </w:rPr>
        <w:t>función.</w:t>
      </w:r>
    </w:p>
    <w:p>
      <w:pPr>
        <w:pStyle w:val="BodyText"/>
        <w:spacing w:line="276" w:lineRule="auto" w:before="191"/>
        <w:ind w:left="1407" w:right="1414"/>
      </w:pPr>
      <w:r>
        <w:rPr/>
        <w:pict>
          <v:shape style="position:absolute;margin-left:27.544701pt;margin-top:34.815018pt;width:15.15pt;height:138.75pt;mso-position-horizontal-relative:page;mso-position-vertical-relative:paragraph;z-index:15764992" coordorigin="551,696" coordsize="303,2775" path="m853,696l551,696,551,3351,560,3398,586,3436,624,3462,671,3471,733,3471,780,3462,818,3436,844,3398,853,3351,853,696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</w:rPr>
        <w:t>Reflexiona</w:t>
      </w:r>
      <w:r>
        <w:rPr>
          <w:color w:val="231F20"/>
          <w:spacing w:val="9"/>
        </w:rPr>
        <w:t> </w:t>
      </w:r>
      <w:r>
        <w:rPr>
          <w:color w:val="231F20"/>
        </w:rPr>
        <w:t>sobre</w:t>
      </w:r>
      <w:r>
        <w:rPr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práctica,</w:t>
      </w:r>
      <w:r>
        <w:rPr>
          <w:color w:val="231F20"/>
          <w:spacing w:val="9"/>
        </w:rPr>
        <w:t> </w:t>
      </w:r>
      <w:r>
        <w:rPr>
          <w:color w:val="231F20"/>
        </w:rPr>
        <w:t>formación</w:t>
      </w:r>
      <w:r>
        <w:rPr>
          <w:color w:val="231F20"/>
          <w:spacing w:val="9"/>
        </w:rPr>
        <w:t> </w:t>
      </w:r>
      <w:r>
        <w:rPr>
          <w:color w:val="231F20"/>
        </w:rPr>
        <w:t>académica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habilidad</w:t>
      </w:r>
      <w:r>
        <w:rPr>
          <w:color w:val="231F20"/>
          <w:spacing w:val="9"/>
        </w:rPr>
        <w:t> </w:t>
      </w:r>
      <w:r>
        <w:rPr>
          <w:color w:val="231F20"/>
        </w:rPr>
        <w:t>socioemocional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orientar</w:t>
      </w:r>
      <w:r>
        <w:rPr>
          <w:color w:val="231F20"/>
          <w:spacing w:val="-67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formativo.</w:t>
      </w:r>
    </w:p>
    <w:p>
      <w:pPr>
        <w:pStyle w:val="Heading4"/>
        <w:numPr>
          <w:ilvl w:val="1"/>
          <w:numId w:val="10"/>
        </w:numPr>
        <w:tabs>
          <w:tab w:pos="2200" w:val="left" w:leader="none"/>
        </w:tabs>
        <w:spacing w:line="276" w:lineRule="auto" w:before="161" w:after="0"/>
        <w:ind w:left="2199" w:right="1470" w:hanging="432"/>
        <w:jc w:val="both"/>
      </w:pPr>
      <w:r>
        <w:rPr/>
        <w:pict>
          <v:shape style="position:absolute;margin-left:28.4196pt;margin-top:5.763114pt;width:13pt;height:123.7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</w:rPr>
        <w:t>Analiza su práctica docente, de forma individual y colectiva para identificar sus for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talezas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oportunidad.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4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w w:val="105"/>
          <w:sz w:val="20"/>
        </w:rPr>
        <w:t>Distingue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formación,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diálogo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espacios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colegiado.</w:t>
      </w:r>
    </w:p>
    <w:p>
      <w:pPr>
        <w:pStyle w:val="ListParagraph"/>
        <w:numPr>
          <w:ilvl w:val="2"/>
          <w:numId w:val="10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 la importancia de su participación en los procesos institucionales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valoración,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niveles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organización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27.501699pt;margin-top:15.568652pt;width:15.25pt;height:15.2pt;mso-position-horizontal-relative:page;mso-position-vertical-relative:paragraph;z-index:-15693312;mso-wrap-distance-left:0;mso-wrap-distance-right:0" coordorigin="550,311" coordsize="305,304">
            <v:shape style="position:absolute;left:550;top:311;width:305;height:304" type="#_x0000_t75" stroked="false">
              <v:imagedata r:id="rId40" o:title=""/>
            </v:shape>
            <v:shape style="position:absolute;left:550;top:31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566.12738pt;margin-top:555.850403pt;width:15.15pt;height:138.75pt;mso-position-horizontal-relative:page;mso-position-vertical-relative:page;z-index:15767552" coordorigin="11323,11117" coordsize="303,2775" path="m11625,11117l11323,11117,11323,13772,11332,13819,11358,13857,11396,13883,11443,13892,11505,13892,11551,13883,11590,13857,11615,13819,11625,13772,11625,1111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564.298462pt;width:13pt;height:123.75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31840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rFonts w:ascii="Tahoma" w:hAnsi="Tahoma"/>
          <w:color w:val="231F20"/>
        </w:rPr>
        <w:t>Construye</w:t>
      </w:r>
      <w:r>
        <w:rPr>
          <w:rFonts w:ascii="Tahoma" w:hAnsi="Tahoma"/>
          <w:color w:val="231F20"/>
          <w:spacing w:val="44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trayecto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formativo,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conforme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análisis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reflexión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práctica,</w:t>
      </w:r>
      <w:r>
        <w:rPr>
          <w:rFonts w:ascii="Tahoma" w:hAnsi="Tahoma"/>
          <w:color w:val="231F20"/>
          <w:spacing w:val="-5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continua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4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capacita-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pertinentes,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educativa.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5" w:after="0"/>
        <w:ind w:left="2641" w:right="1460" w:hanging="544"/>
        <w:jc w:val="both"/>
        <w:rPr>
          <w:sz w:val="20"/>
        </w:rPr>
      </w:pPr>
      <w:r>
        <w:rPr/>
        <w:pict>
          <v:shape style="position:absolute;margin-left:567.00238pt;margin-top:54.087727pt;width:13pt;height:303.5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Distingue los conocimientos y habilidades socioemocionales adquiridos en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programas de formación, capacitación o actualización para la formación integral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0"/>
        </w:numPr>
        <w:tabs>
          <w:tab w:pos="2642" w:val="left" w:leader="none"/>
        </w:tabs>
        <w:spacing w:line="276" w:lineRule="auto" w:before="166" w:after="0"/>
        <w:ind w:left="2641" w:right="1460" w:hanging="544"/>
        <w:jc w:val="both"/>
        <w:rPr>
          <w:sz w:val="20"/>
        </w:rPr>
      </w:pPr>
      <w:r>
        <w:rPr>
          <w:color w:val="231F20"/>
          <w:sz w:val="20"/>
        </w:rPr>
        <w:t>Aplica los conocimientos y habilidades adquiridos en los programas de forma-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actualización.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566.084412pt;margin-top:15.568652pt;width:15.25pt;height:15.2pt;mso-position-horizontal-relative:page;mso-position-vertical-relative:paragraph;z-index:-15690752;mso-wrap-distance-left:0;mso-wrap-distance-right:0" coordorigin="11322,311" coordsize="305,304">
            <v:shape style="position:absolute;left:11321;top:311;width:305;height:304" type="#_x0000_t75" stroked="false">
              <v:imagedata r:id="rId34" o:title=""/>
            </v:shape>
            <v:shape style="position:absolute;left:11321;top:31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1584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v:line style="position:absolute" from="1937,1412" to="10772,1412" stroked="true" strokeweight=".25pt" strokecolor="#58595b">
              <v:stroke dashstyle="solid"/>
            </v:lin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rFonts w:ascii="Lucida Sans Unicode" w:hAnsi="Lucida Sans Unicode"/>
          <w:b w:val="0"/>
          <w:color w:val="CFA97B"/>
          <w:w w:val="95"/>
        </w:rPr>
        <w:t>◥</w:t>
      </w:r>
      <w:r>
        <w:rPr>
          <w:rFonts w:ascii="Lucida Sans Unicode" w:hAnsi="Lucida Sans Unicode"/>
          <w:b w:val="0"/>
          <w:color w:val="CFA97B"/>
          <w:spacing w:val="128"/>
        </w:rPr>
        <w:t> </w:t>
      </w:r>
      <w:r>
        <w:rPr>
          <w:color w:val="58595B"/>
          <w:w w:val="95"/>
        </w:rPr>
        <w:t>Perfil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del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Técnico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docente</w:t>
      </w:r>
    </w:p>
    <w:p>
      <w:pPr>
        <w:pStyle w:val="BodyText"/>
        <w:spacing w:line="276" w:lineRule="auto" w:before="205"/>
        <w:ind w:left="1417" w:right="1415"/>
        <w:jc w:val="both"/>
      </w:pP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considera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5"/>
        </w:rPr>
        <w:t> </w:t>
      </w:r>
      <w:r>
        <w:rPr>
          <w:color w:val="231F20"/>
        </w:rPr>
        <w:t>Técnico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aquel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técnica</w:t>
      </w:r>
      <w:r>
        <w:rPr>
          <w:color w:val="231F20"/>
          <w:spacing w:val="-5"/>
        </w:rPr>
        <w:t> </w:t>
      </w:r>
      <w:r>
        <w:rPr>
          <w:color w:val="231F20"/>
        </w:rPr>
        <w:t>especializada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cum-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ple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perfil,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cuya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función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hace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responsable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enseñar,</w:t>
      </w:r>
      <w:r>
        <w:rPr>
          <w:color w:val="231F20"/>
          <w:spacing w:val="-23"/>
        </w:rPr>
        <w:t> </w:t>
      </w:r>
      <w:r>
        <w:rPr>
          <w:color w:val="231F20"/>
        </w:rPr>
        <w:t>facilitar,</w:t>
      </w:r>
      <w:r>
        <w:rPr>
          <w:color w:val="231F20"/>
          <w:spacing w:val="-24"/>
        </w:rPr>
        <w:t> </w:t>
      </w:r>
      <w:r>
        <w:rPr>
          <w:color w:val="231F20"/>
        </w:rPr>
        <w:t>asesorar,</w:t>
      </w:r>
      <w:r>
        <w:rPr>
          <w:color w:val="231F20"/>
          <w:spacing w:val="-23"/>
        </w:rPr>
        <w:t> </w:t>
      </w:r>
      <w:r>
        <w:rPr>
          <w:color w:val="231F20"/>
        </w:rPr>
        <w:t>investigar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coad-</w:t>
      </w:r>
      <w:r>
        <w:rPr>
          <w:color w:val="231F20"/>
          <w:spacing w:val="-68"/>
        </w:rPr>
        <w:t> </w:t>
      </w:r>
      <w:r>
        <w:rPr>
          <w:color w:val="231F20"/>
        </w:rPr>
        <w:t>yuvar</w:t>
      </w:r>
      <w:r>
        <w:rPr>
          <w:color w:val="231F20"/>
          <w:spacing w:val="-3"/>
        </w:rPr>
        <w:t> </w:t>
      </w:r>
      <w:r>
        <w:rPr>
          <w:color w:val="231F20"/>
        </w:rPr>
        <w:t>directamente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alumnos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educativo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talleres</w:t>
      </w:r>
      <w:r>
        <w:rPr>
          <w:color w:val="231F20"/>
          <w:spacing w:val="-2"/>
        </w:rPr>
        <w:t> </w:t>
      </w:r>
      <w:r>
        <w:rPr>
          <w:color w:val="231F20"/>
        </w:rPr>
        <w:t>prácticos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laborato-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rios,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técnicas,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artísticas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deporte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especializado.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28.4196pt;margin-top:33.433819pt;width:13pt;height:303.5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Este perfil incorpora cinco dominios, los cuales organizan los criterios e indicadores con las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</w:t>
      </w:r>
      <w:r>
        <w:rPr>
          <w:color w:val="231F20"/>
          <w:spacing w:val="-17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Mexicana: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El primer refiere como la identidad profesional de este personal se construye a partir de un</w:t>
      </w:r>
      <w:r>
        <w:rPr>
          <w:color w:val="231F20"/>
          <w:spacing w:val="1"/>
        </w:rPr>
        <w:t> </w:t>
      </w:r>
      <w:r>
        <w:rPr>
          <w:color w:val="231F20"/>
        </w:rPr>
        <w:t>proceso vivencial individual y colectivo respecto a su rol en el contexto en el que se desem-</w:t>
      </w:r>
      <w:r>
        <w:rPr>
          <w:color w:val="231F20"/>
          <w:spacing w:val="1"/>
        </w:rPr>
        <w:t> </w:t>
      </w:r>
      <w:r>
        <w:rPr>
          <w:color w:val="231F20"/>
        </w:rPr>
        <w:t>peñan y de cómo son reconocidos por la sociedad. Es una construcción dinámica y continua,</w:t>
      </w:r>
      <w:r>
        <w:rPr>
          <w:color w:val="231F20"/>
          <w:spacing w:val="-68"/>
        </w:rPr>
        <w:t> </w:t>
      </w:r>
      <w:r>
        <w:rPr>
          <w:color w:val="231F20"/>
        </w:rPr>
        <w:t>resultado de procesos de socialización relacionados con la noción que se tiene respecto a lo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significa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8"/>
        </w:rPr>
        <w:t> </w:t>
      </w:r>
      <w:r>
        <w:rPr>
          <w:color w:val="231F20"/>
        </w:rPr>
        <w:t>docente.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 Técnico docente desempeña un papel relevante para la sociedad en tanto que representa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agente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incide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directa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estudiantes.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sentido,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asumirse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Técnico</w:t>
      </w:r>
      <w:r>
        <w:rPr>
          <w:color w:val="231F20"/>
          <w:spacing w:val="-7"/>
        </w:rPr>
        <w:t> </w:t>
      </w:r>
      <w:r>
        <w:rPr>
          <w:color w:val="231F20"/>
        </w:rPr>
        <w:t>docente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implica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reconocimiento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impacto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genera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adolescentes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sociedad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conjunto.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mismo,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identificación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características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necesidades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estudiantes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convive</w:t>
      </w:r>
      <w:r>
        <w:rPr>
          <w:color w:val="231F20"/>
          <w:spacing w:val="-68"/>
        </w:rPr>
        <w:t> </w:t>
      </w:r>
      <w:r>
        <w:rPr>
          <w:color w:val="231F20"/>
        </w:rPr>
        <w:t>cotidianamente.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En el segundo dominio, se expresa como, en el contexto de la Nueva Escuela Mexicana, el</w:t>
      </w:r>
      <w:r>
        <w:rPr>
          <w:color w:val="231F20"/>
          <w:spacing w:val="1"/>
        </w:rPr>
        <w:t> </w:t>
      </w:r>
      <w:r>
        <w:rPr>
          <w:color w:val="231F20"/>
        </w:rPr>
        <w:t>Técnico docente posee un conocimiento y manejo amplio de los elementos que integran el</w:t>
      </w:r>
      <w:r>
        <w:rPr>
          <w:color w:val="231F20"/>
          <w:spacing w:val="1"/>
        </w:rPr>
        <w:t> </w:t>
      </w:r>
      <w:r>
        <w:rPr>
          <w:color w:val="231F20"/>
        </w:rPr>
        <w:t>currículo, ya que en éste se formalizan los conceptos y valores respecto al tipo de formación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pretende</w:t>
      </w:r>
      <w:r>
        <w:rPr>
          <w:color w:val="231F20"/>
          <w:spacing w:val="-16"/>
        </w:rPr>
        <w:t> </w:t>
      </w:r>
      <w:r>
        <w:rPr>
          <w:color w:val="231F20"/>
        </w:rPr>
        <w:t>favorecer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sentido,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Técnico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68"/>
        </w:rPr>
        <w:t> </w:t>
      </w:r>
      <w:r>
        <w:rPr>
          <w:color w:val="231F20"/>
        </w:rPr>
        <w:t>conoce los referentes teóricos, los principios, el enfoque pedagógico, así como la concepción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estudiante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promueven.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27.544701pt;margin-top:45.911003pt;width:15.15pt;height:138.75pt;mso-position-horizontal-relative:page;mso-position-vertical-relative:paragraph;z-index:15770112" coordorigin="551,918" coordsize="303,2775" path="m853,918l551,918,551,3573,560,3620,586,3658,624,3684,671,3693,733,3693,780,3684,818,3658,844,3620,853,3573,853,918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</w:rPr>
        <w:t>El siguiente dominio refiere a la tarea de planificación como una actividad fundamental 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práctica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Técnico</w:t>
      </w:r>
      <w:r>
        <w:rPr>
          <w:color w:val="231F20"/>
          <w:spacing w:val="-9"/>
        </w:rPr>
        <w:t> </w:t>
      </w:r>
      <w:r>
        <w:rPr>
          <w:color w:val="231F20"/>
        </w:rPr>
        <w:t>docente</w:t>
      </w:r>
      <w:r>
        <w:rPr>
          <w:color w:val="231F20"/>
          <w:spacing w:val="-10"/>
        </w:rPr>
        <w:t> </w:t>
      </w:r>
      <w:r>
        <w:rPr>
          <w:color w:val="231F20"/>
        </w:rPr>
        <w:t>ya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medio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ponen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operación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integran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plan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estudios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aula.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shape style="position:absolute;margin-left:28.4196pt;margin-top:4.259116pt;width:13pt;height:123.7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2"/>
        </w:rPr>
        <w:t> </w:t>
      </w:r>
      <w:r>
        <w:rPr>
          <w:color w:val="231F20"/>
        </w:rPr>
        <w:t>sentido,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Técnico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Nueva</w:t>
      </w:r>
      <w:r>
        <w:rPr>
          <w:color w:val="231F20"/>
          <w:spacing w:val="-2"/>
        </w:rPr>
        <w:t> </w:t>
      </w:r>
      <w:r>
        <w:rPr>
          <w:color w:val="231F20"/>
        </w:rPr>
        <w:t>Escuela</w:t>
      </w:r>
      <w:r>
        <w:rPr>
          <w:color w:val="231F20"/>
          <w:spacing w:val="-1"/>
        </w:rPr>
        <w:t> </w:t>
      </w:r>
      <w:r>
        <w:rPr>
          <w:color w:val="231F20"/>
        </w:rPr>
        <w:t>Mexicana</w:t>
      </w:r>
      <w:r>
        <w:rPr>
          <w:color w:val="231F20"/>
          <w:spacing w:val="-2"/>
        </w:rPr>
        <w:t> </w:t>
      </w:r>
      <w:r>
        <w:rPr>
          <w:color w:val="231F20"/>
        </w:rPr>
        <w:t>elabora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plan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trabajo</w:t>
      </w:r>
      <w:r>
        <w:rPr>
          <w:color w:val="231F20"/>
          <w:spacing w:val="-68"/>
        </w:rPr>
        <w:t> </w:t>
      </w:r>
      <w:r>
        <w:rPr>
          <w:color w:val="231F20"/>
        </w:rPr>
        <w:t>atendiendo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requerimientos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curricular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actividad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esco-</w:t>
      </w:r>
      <w:r>
        <w:rPr>
          <w:color w:val="231F20"/>
          <w:spacing w:val="-68"/>
        </w:rPr>
        <w:t> </w:t>
      </w:r>
      <w:r>
        <w:rPr>
          <w:color w:val="231F20"/>
        </w:rPr>
        <w:t>lar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imparte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características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necesidades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estudiantes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desarrollan.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 cuarto dominio comprende el papel del Técnico docente de la Educación Media Superior</w:t>
      </w:r>
      <w:r>
        <w:rPr>
          <w:color w:val="231F20"/>
          <w:spacing w:val="1"/>
        </w:rPr>
        <w:t> </w:t>
      </w:r>
      <w:r>
        <w:rPr>
          <w:color w:val="231F20"/>
        </w:rPr>
        <w:t>como un agente que participa activamente a favor del fortalecimiento de su comunidad, por</w:t>
      </w:r>
      <w:r>
        <w:rPr>
          <w:color w:val="231F20"/>
          <w:spacing w:val="1"/>
        </w:rPr>
        <w:t> </w:t>
      </w:r>
      <w:r>
        <w:rPr>
          <w:color w:val="231F20"/>
        </w:rPr>
        <w:t>ello trabaja de manera colaborativa con otros miembros para mejorar su práctica, favorecer</w:t>
      </w:r>
      <w:r>
        <w:rPr>
          <w:color w:val="231F20"/>
          <w:spacing w:val="-68"/>
        </w:rPr>
        <w:t> </w:t>
      </w:r>
      <w:r>
        <w:rPr>
          <w:color w:val="231F20"/>
        </w:rPr>
        <w:t>los resultados académicos de los estudiantes y contribuir a la solución de las problemáticas</w:t>
      </w:r>
      <w:r>
        <w:rPr>
          <w:color w:val="231F20"/>
          <w:spacing w:val="1"/>
        </w:rPr>
        <w:t> </w:t>
      </w:r>
      <w:r>
        <w:rPr>
          <w:color w:val="231F20"/>
        </w:rPr>
        <w:t>existentes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escolar.</w:t>
      </w: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27.501699pt;margin-top:16.733984pt;width:15.25pt;height:15.2pt;mso-position-horizontal-relative:page;mso-position-vertical-relative:paragraph;z-index:-15688192;mso-wrap-distance-left:0;mso-wrap-distance-right:0" coordorigin="550,335" coordsize="305,304">
            <v:shape style="position:absolute;left:550;top:334;width:305;height:304" type="#_x0000_t75" stroked="false">
              <v:imagedata r:id="rId40" o:title=""/>
            </v:shape>
            <v:shape style="position:absolute;left:550;top:33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7421"/>
      </w:pPr>
      <w:r>
        <w:rPr/>
        <w:pict>
          <v:group style="position:absolute;margin-left:70.366096pt;margin-top:-62.800415pt;width:539.1pt;height:328.7pt;mso-position-horizontal-relative:page;mso-position-vertical-relative:paragraph;z-index:-1731328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De igual forma, considera el trabajo colegiado como un mecanismo que posibilita la creación</w:t>
      </w:r>
      <w:r>
        <w:rPr>
          <w:color w:val="231F20"/>
          <w:spacing w:val="-68"/>
        </w:rPr>
        <w:t> </w:t>
      </w:r>
      <w:r>
        <w:rPr>
          <w:color w:val="231F20"/>
        </w:rPr>
        <w:t>de ambientes colaborativos en los que a través del diálogo se establecen acuerdos y definen</w:t>
      </w:r>
      <w:r>
        <w:rPr>
          <w:color w:val="231F20"/>
          <w:spacing w:val="-68"/>
        </w:rPr>
        <w:t> </w:t>
      </w:r>
      <w:r>
        <w:rPr>
          <w:color w:val="231F20"/>
        </w:rPr>
        <w:t>metas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favorecen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logro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propósitos</w:t>
      </w:r>
      <w:r>
        <w:rPr>
          <w:color w:val="231F20"/>
          <w:spacing w:val="-22"/>
        </w:rPr>
        <w:t> </w:t>
      </w:r>
      <w:r>
        <w:rPr>
          <w:color w:val="231F20"/>
        </w:rPr>
        <w:t>educativos,</w:t>
      </w:r>
      <w:r>
        <w:rPr>
          <w:color w:val="231F20"/>
          <w:spacing w:val="-22"/>
        </w:rPr>
        <w:t> </w:t>
      </w:r>
      <w:r>
        <w:rPr>
          <w:color w:val="231F20"/>
        </w:rPr>
        <w:t>además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generan</w:t>
      </w:r>
      <w:r>
        <w:rPr>
          <w:color w:val="231F20"/>
          <w:spacing w:val="-22"/>
        </w:rPr>
        <w:t> </w:t>
      </w:r>
      <w:r>
        <w:rPr>
          <w:color w:val="231F20"/>
        </w:rPr>
        <w:t>espacios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intercambio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experiencias</w:t>
      </w:r>
      <w:r>
        <w:rPr>
          <w:color w:val="231F20"/>
          <w:spacing w:val="-14"/>
        </w:rPr>
        <w:t> </w:t>
      </w:r>
      <w:r>
        <w:rPr>
          <w:color w:val="231F20"/>
        </w:rPr>
        <w:t>exitosas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problemáticas</w:t>
      </w:r>
      <w:r>
        <w:rPr>
          <w:color w:val="231F20"/>
          <w:spacing w:val="-13"/>
        </w:rPr>
        <w:t> </w:t>
      </w:r>
      <w:r>
        <w:rPr>
          <w:color w:val="231F20"/>
        </w:rPr>
        <w:t>comunes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requiere</w:t>
      </w:r>
      <w:r>
        <w:rPr>
          <w:color w:val="231F20"/>
          <w:spacing w:val="-13"/>
        </w:rPr>
        <w:t> </w:t>
      </w:r>
      <w:r>
        <w:rPr>
          <w:color w:val="231F20"/>
        </w:rPr>
        <w:t>atender.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67.00238pt;margin-top:62.337811pt;width:13pt;height:303.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1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quinto dominio plantea que, como profesional de la educación, el Técnico docente de la</w:t>
      </w:r>
      <w:r>
        <w:rPr>
          <w:color w:val="231F20"/>
          <w:spacing w:val="1"/>
        </w:rPr>
        <w:t> </w:t>
      </w:r>
      <w:r>
        <w:rPr>
          <w:color w:val="231F20"/>
        </w:rPr>
        <w:t>Educación Media Superior es responsable de analizar su práctica con base en los resultados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estudiantes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experiencias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pares.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resultado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análisis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diagnóstico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permite</w:t>
      </w:r>
      <w:r>
        <w:rPr>
          <w:color w:val="231F20"/>
          <w:spacing w:val="-9"/>
        </w:rPr>
        <w:t> </w:t>
      </w:r>
      <w:r>
        <w:rPr>
          <w:color w:val="231F20"/>
        </w:rPr>
        <w:t>detectar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necesidades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formación</w:t>
      </w:r>
      <w:r>
        <w:rPr>
          <w:color w:val="231F20"/>
          <w:spacing w:val="-9"/>
        </w:rPr>
        <w:t> </w:t>
      </w:r>
      <w:r>
        <w:rPr>
          <w:color w:val="231F20"/>
        </w:rPr>
        <w:t>y,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consecuencia,</w:t>
      </w:r>
      <w:r>
        <w:rPr>
          <w:color w:val="231F20"/>
          <w:spacing w:val="-8"/>
        </w:rPr>
        <w:t> </w:t>
      </w:r>
      <w:r>
        <w:rPr>
          <w:color w:val="231F20"/>
        </w:rPr>
        <w:t>establecer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estrategia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definir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trayectoria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formación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inten-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atender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oportunidad</w:t>
      </w:r>
      <w:r>
        <w:rPr>
          <w:color w:val="231F20"/>
          <w:spacing w:val="-7"/>
        </w:rPr>
        <w:t> </w:t>
      </w:r>
      <w:r>
        <w:rPr>
          <w:color w:val="231F20"/>
        </w:rPr>
        <w:t>detectadas,</w:t>
      </w:r>
      <w:r>
        <w:rPr>
          <w:color w:val="231F20"/>
          <w:spacing w:val="-6"/>
        </w:rPr>
        <w:t> </w:t>
      </w:r>
      <w:r>
        <w:rPr>
          <w:color w:val="231F20"/>
        </w:rPr>
        <w:t>mejorar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práctica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logro</w:t>
      </w:r>
      <w:r>
        <w:rPr>
          <w:color w:val="231F20"/>
          <w:spacing w:val="-68"/>
        </w:rPr>
        <w:t> </w:t>
      </w:r>
      <w:r>
        <w:rPr>
          <w:color w:val="231F20"/>
        </w:rPr>
        <w:t>académico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estudiantado.</w:t>
      </w:r>
    </w:p>
    <w:p>
      <w:pPr>
        <w:pStyle w:val="BodyText"/>
        <w:spacing w:before="164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perfil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Técnico</w:t>
      </w:r>
      <w:r>
        <w:rPr>
          <w:color w:val="231F20"/>
          <w:spacing w:val="-10"/>
        </w:rPr>
        <w:t> </w:t>
      </w:r>
      <w:r>
        <w:rPr>
          <w:color w:val="231F20"/>
        </w:rPr>
        <w:t>docente,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configura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siguiente</w:t>
      </w:r>
      <w:r>
        <w:rPr>
          <w:color w:val="231F20"/>
          <w:spacing w:val="-11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C1945C"/>
          <w:w w:val="95"/>
          <w:sz w:val="24"/>
        </w:rPr>
        <w:t>Asume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la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identidad</w:t>
      </w:r>
      <w:r>
        <w:rPr>
          <w:b/>
          <w:color w:val="C1945C"/>
          <w:spacing w:val="-10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de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su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función.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función</w:t>
      </w:r>
      <w:r>
        <w:rPr>
          <w:color w:val="231F20"/>
          <w:spacing w:val="22"/>
        </w:rPr>
        <w:t> </w:t>
      </w:r>
      <w:r>
        <w:rPr>
          <w:color w:val="231F20"/>
        </w:rPr>
        <w:t>como</w:t>
      </w:r>
      <w:r>
        <w:rPr>
          <w:color w:val="231F20"/>
          <w:spacing w:val="22"/>
        </w:rPr>
        <w:t> </w:t>
      </w:r>
      <w:r>
        <w:rPr>
          <w:color w:val="231F20"/>
        </w:rPr>
        <w:t>agente</w:t>
      </w:r>
      <w:r>
        <w:rPr>
          <w:color w:val="231F20"/>
          <w:spacing w:val="22"/>
        </w:rPr>
        <w:t> </w:t>
      </w:r>
      <w:r>
        <w:rPr>
          <w:color w:val="231F20"/>
        </w:rPr>
        <w:t>fundamental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formación</w:t>
      </w:r>
      <w:r>
        <w:rPr>
          <w:color w:val="231F20"/>
          <w:spacing w:val="22"/>
        </w:rPr>
        <w:t> </w:t>
      </w:r>
      <w:r>
        <w:rPr>
          <w:color w:val="231F20"/>
        </w:rPr>
        <w:t>integral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2"/>
        </w:rPr>
        <w:t> </w:t>
      </w:r>
      <w:r>
        <w:rPr>
          <w:color w:val="231F20"/>
        </w:rPr>
        <w:t>estudiantado,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inclusión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respeto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diversidad,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finalidad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excelencia</w:t>
      </w:r>
      <w:r>
        <w:rPr>
          <w:color w:val="231F20"/>
          <w:spacing w:val="-19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8" w:lineRule="auto" w:before="197" w:after="0"/>
        <w:ind w:left="2209" w:right="1415" w:hanging="432"/>
        <w:jc w:val="both"/>
      </w:pPr>
      <w:r>
        <w:rPr>
          <w:rFonts w:ascii="Tahoma" w:hAnsi="Tahoma"/>
          <w:color w:val="231F20"/>
          <w:w w:val="105"/>
        </w:rPr>
        <w:t>Reflexiona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sobre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sus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conocimientos,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habilidades,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aptitudes,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actitudes,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principios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59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valores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personales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y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profesionales,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afines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función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docente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Educación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Media</w:t>
      </w:r>
      <w:r>
        <w:rPr>
          <w:rFonts w:ascii="Tahoma" w:hAnsi="Tahoma"/>
          <w:color w:val="231F20"/>
          <w:spacing w:val="-59"/>
          <w:w w:val="105"/>
        </w:rPr>
        <w:t> </w:t>
      </w:r>
      <w:r>
        <w:rPr>
          <w:color w:val="231F20"/>
          <w:w w:val="105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834" w:val="left" w:leader="none"/>
          <w:tab w:pos="2835" w:val="left" w:leader="none"/>
        </w:tabs>
        <w:spacing w:line="276" w:lineRule="auto" w:before="156" w:after="0"/>
        <w:ind w:left="2834" w:right="1415" w:hanging="566"/>
        <w:jc w:val="left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conocimiento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disciplinar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pedagógico.</w:t>
      </w:r>
    </w:p>
    <w:p>
      <w:pPr>
        <w:pStyle w:val="ListParagraph"/>
        <w:numPr>
          <w:ilvl w:val="2"/>
          <w:numId w:val="19"/>
        </w:numPr>
        <w:tabs>
          <w:tab w:pos="2835" w:val="left" w:leader="none"/>
        </w:tabs>
        <w:spacing w:line="240" w:lineRule="auto" w:before="161" w:after="0"/>
        <w:ind w:left="2834" w:right="0" w:hanging="567"/>
        <w:jc w:val="left"/>
        <w:rPr>
          <w:sz w:val="20"/>
        </w:rPr>
      </w:pPr>
      <w:r>
        <w:rPr>
          <w:color w:val="231F20"/>
          <w:spacing w:val="-1"/>
          <w:sz w:val="20"/>
        </w:rPr>
        <w:t>Analiza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profesionales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ListParagraph"/>
        <w:numPr>
          <w:ilvl w:val="2"/>
          <w:numId w:val="19"/>
        </w:numPr>
        <w:tabs>
          <w:tab w:pos="2835" w:val="left" w:leader="none"/>
        </w:tabs>
        <w:spacing w:line="276" w:lineRule="auto" w:before="197" w:after="0"/>
        <w:ind w:left="2834" w:right="1415" w:hanging="566"/>
        <w:jc w:val="left"/>
        <w:rPr>
          <w:sz w:val="20"/>
        </w:rPr>
      </w:pPr>
      <w:r>
        <w:rPr/>
        <w:pict>
          <v:shape style="position:absolute;margin-left:566.12738pt;margin-top:22.515009pt;width:15.15pt;height:138.75pt;mso-position-horizontal-relative:page;mso-position-vertical-relative:paragraph;z-index:15772672" coordorigin="11323,450" coordsize="303,2775" path="m11625,450l11323,450,11323,3105,11332,3152,11358,3190,11396,3216,11443,3225,11505,3225,11551,3216,11590,3190,11615,3152,11625,3105,11625,45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0.963108pt;width:13pt;height:123.7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modelo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contextos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8" w:lineRule="auto" w:before="0" w:after="0"/>
        <w:ind w:left="2209" w:right="1414" w:hanging="432"/>
        <w:jc w:val="both"/>
        <w:rPr>
          <w:rFonts w:ascii="Tahoma" w:hAnsi="Tahoma"/>
        </w:rPr>
      </w:pPr>
      <w:r>
        <w:rPr>
          <w:color w:val="231F20"/>
          <w:w w:val="90"/>
        </w:rPr>
        <w:t>Valora la función docente como agente fundamental en la formación de ciudadanos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integrales, acorde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con los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principios de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la Nueva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Escuela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Mexicana.</w:t>
      </w: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158" w:after="0"/>
        <w:ind w:left="2772" w:right="1415" w:hanging="504"/>
        <w:jc w:val="left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físicas,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cognoscitivas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jóvenes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left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empatía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estudiantado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propicios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integral.</w:t>
      </w: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566.084412pt;margin-top:17.541651pt;width:15.25pt;height:15.2pt;mso-position-horizontal-relative:page;mso-position-vertical-relative:paragraph;z-index:-15685632;mso-wrap-distance-left:0;mso-wrap-distance-right:0" coordorigin="11322,351" coordsize="305,304">
            <v:shape style="position:absolute;left:11321;top:350;width:305;height:304" type="#_x0000_t75" stroked="false">
              <v:imagedata r:id="rId34" o:title=""/>
            </v:shape>
            <v:shape style="position:absolute;left:11321;top:35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1072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0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Distingue la importancia del respeto a la interculturalidad y a la diversidad de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expresiones,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identidades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corporalidades.</w:t>
      </w: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Aplica el enfoque de los derechos humanos en su práctica profesional para ge-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nerar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Reconoce la importancia de la comunicación asertiva para relacionarse e inte-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ractuar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actores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/>
        <w:pict>
          <v:shape style="position:absolute;margin-left:28.4196pt;margin-top:18.287811pt;width:13pt;height:303.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responsabilidad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social,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-1"/>
          <w:sz w:val="20"/>
        </w:rPr>
        <w:t>honestidad,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educación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sexualidad,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diversidades,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como,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bienestar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afectivo-emocional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enrique-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162" w:after="0"/>
        <w:ind w:left="2209" w:right="1415" w:hanging="432"/>
        <w:jc w:val="left"/>
      </w:pPr>
      <w:r>
        <w:rPr>
          <w:color w:val="231F20"/>
          <w:w w:val="95"/>
        </w:rPr>
        <w:t>Valora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implicación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valores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establecidos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0"/>
        </w:rPr>
        <w:t>ducta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institución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labora,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práctica.</w:t>
      </w:r>
    </w:p>
    <w:p>
      <w:pPr>
        <w:pStyle w:val="ListParagraph"/>
        <w:numPr>
          <w:ilvl w:val="2"/>
          <w:numId w:val="19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Identifica los principios y valores establecidos en el código de conducta vigente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institución.</w:t>
      </w:r>
    </w:p>
    <w:p>
      <w:pPr>
        <w:pStyle w:val="ListParagraph"/>
        <w:numPr>
          <w:ilvl w:val="2"/>
          <w:numId w:val="19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 acciones congruentes con el Código de Conducta para las personas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Servidoras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vigente,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diver-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8" w:lineRule="auto" w:before="161" w:after="0"/>
        <w:ind w:left="2209" w:right="1415" w:hanging="432"/>
        <w:jc w:val="left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Distingue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6"/>
          <w:w w:val="105"/>
        </w:rPr>
        <w:t> </w:t>
      </w:r>
      <w:r>
        <w:rPr>
          <w:rFonts w:ascii="Tahoma" w:hAnsi="Tahoma"/>
          <w:color w:val="231F20"/>
          <w:w w:val="105"/>
        </w:rPr>
        <w:t>importancia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6"/>
          <w:w w:val="105"/>
        </w:rPr>
        <w:t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normatividad</w:t>
      </w:r>
      <w:r>
        <w:rPr>
          <w:rFonts w:ascii="Tahoma" w:hAnsi="Tahoma"/>
          <w:color w:val="231F20"/>
          <w:spacing w:val="-6"/>
          <w:w w:val="105"/>
        </w:rPr>
        <w:t> </w:t>
      </w:r>
      <w:r>
        <w:rPr>
          <w:rFonts w:ascii="Tahoma" w:hAnsi="Tahoma"/>
          <w:color w:val="231F20"/>
          <w:w w:val="105"/>
        </w:rPr>
        <w:t>académica</w:t>
      </w:r>
      <w:r>
        <w:rPr>
          <w:rFonts w:ascii="Tahoma" w:hAnsi="Tahoma"/>
          <w:color w:val="231F20"/>
          <w:spacing w:val="-6"/>
          <w:w w:val="105"/>
        </w:rPr>
        <w:t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su</w:t>
      </w:r>
      <w:r>
        <w:rPr>
          <w:rFonts w:ascii="Tahoma" w:hAnsi="Tahoma"/>
          <w:color w:val="231F20"/>
          <w:spacing w:val="-6"/>
          <w:w w:val="105"/>
        </w:rPr>
        <w:t> </w:t>
      </w:r>
      <w:r>
        <w:rPr>
          <w:rFonts w:ascii="Tahoma" w:hAnsi="Tahoma"/>
          <w:color w:val="231F20"/>
          <w:w w:val="105"/>
        </w:rPr>
        <w:t>relación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6"/>
          <w:w w:val="105"/>
        </w:rPr>
        <w:t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dere</w:t>
      </w:r>
      <w:r>
        <w:rPr>
          <w:color w:val="231F20"/>
          <w:w w:val="105"/>
        </w:rPr>
        <w:t>-</w:t>
      </w:r>
      <w:r>
        <w:rPr>
          <w:color w:val="231F20"/>
          <w:spacing w:val="-68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chos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del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estudiantado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para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la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mejora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procesos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enseñanza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aprendizaje.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58" w:after="0"/>
        <w:ind w:left="2641" w:right="1415" w:hanging="504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cente.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1" w:after="0"/>
        <w:ind w:left="2641" w:right="1415" w:hanging="504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humanos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jóvenes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práctica.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1" w:after="0"/>
        <w:ind w:left="2641" w:right="1415" w:hanging="504"/>
        <w:jc w:val="left"/>
        <w:rPr>
          <w:sz w:val="20"/>
        </w:rPr>
      </w:pPr>
      <w:r>
        <w:rPr/>
        <w:pict>
          <v:shape style="position:absolute;margin-left:27.544701pt;margin-top:34.715012pt;width:15.15pt;height:138.75pt;mso-position-horizontal-relative:page;mso-position-vertical-relative:paragraph;z-index:15775232" coordorigin="551,694" coordsize="303,2775" path="m853,694l551,694,551,3349,560,3396,586,3434,624,3460,671,3469,733,3469,780,3460,818,3434,844,3396,853,3349,853,694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Identifica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consecuencias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de-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rechos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161" w:after="0"/>
        <w:ind w:left="2209" w:right="1414" w:hanging="432"/>
        <w:jc w:val="left"/>
      </w:pPr>
      <w:r>
        <w:rPr/>
        <w:pict>
          <v:shape style="position:absolute;margin-left:28.4196pt;margin-top:7.163108pt;width:13pt;height:123.7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Analiza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normatividad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propósitos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formativos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8"/>
          <w:w w:val="90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1" w:after="0"/>
        <w:ind w:left="2641" w:right="1415" w:hanging="504"/>
        <w:jc w:val="left"/>
        <w:rPr>
          <w:sz w:val="20"/>
        </w:rPr>
      </w:pPr>
      <w:r>
        <w:rPr>
          <w:color w:val="231F20"/>
          <w:sz w:val="20"/>
        </w:rPr>
        <w:t>Identifica la normatividad administrativa vigente en los diferentes ámbitos de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práctica.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1" w:after="0"/>
        <w:ind w:left="2641" w:right="1415" w:hanging="504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jóvenes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aplican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w:pict>
          <v:group style="position:absolute;margin-left:27.501699pt;margin-top:17.083984pt;width:15.25pt;height:15.2pt;mso-position-horizontal-relative:page;mso-position-vertical-relative:paragraph;z-index:-15683072;mso-wrap-distance-left:0;mso-wrap-distance-right:0" coordorigin="550,342" coordsize="305,304">
            <v:shape style="position:absolute;left:550;top:341;width:305;height:304" type="#_x0000_t75" stroked="false">
              <v:imagedata r:id="rId40" o:title=""/>
            </v:shape>
            <v:shape style="position:absolute;left:550;top:34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30816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9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Domina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currículo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9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18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line="276" w:lineRule="auto" w:before="188"/>
        <w:ind w:left="1777" w:right="1730"/>
      </w:pPr>
      <w:r>
        <w:rPr>
          <w:color w:val="231F20"/>
        </w:rPr>
        <w:t>Comprende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articulación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modelo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contenidos,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transversalidad</w:t>
      </w:r>
      <w:r>
        <w:rPr>
          <w:color w:val="231F20"/>
          <w:spacing w:val="-67"/>
        </w:rPr>
        <w:t> </w:t>
      </w:r>
      <w:r>
        <w:rPr>
          <w:color w:val="231F20"/>
        </w:rPr>
        <w:t>del conocimiento, considerando las características y contexto del estudiantado para el</w:t>
      </w:r>
      <w:r>
        <w:rPr>
          <w:color w:val="231F20"/>
          <w:spacing w:val="-69"/>
        </w:rPr>
        <w:t> </w:t>
      </w:r>
      <w:r>
        <w:rPr>
          <w:color w:val="231F20"/>
        </w:rPr>
        <w:t>logro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aprendizajes.</w:t>
      </w:r>
    </w:p>
    <w:p>
      <w:pPr>
        <w:pStyle w:val="BodyText"/>
        <w:spacing w:before="202"/>
        <w:ind w:left="177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0" w:after="0"/>
        <w:ind w:left="2209" w:right="1459" w:hanging="432"/>
        <w:jc w:val="both"/>
      </w:pPr>
      <w:r>
        <w:rPr/>
        <w:pict>
          <v:shape style="position:absolute;margin-left:567.00238pt;margin-top:18.301775pt;width:13pt;height:303.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</w:rPr>
        <w:t>Domina los contenidos y métodos comprendidos en el currículo, así como su rela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ción integral y transversalidad con otras áreas del conocimiento, para propiciar el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aprendizajes.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contenidos,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métodos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componente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currículo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transversalidad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interdisciplinar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conoci-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componente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profesional.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1" w:after="0"/>
        <w:ind w:left="2209" w:right="1460" w:hanging="432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Distingue</w:t>
      </w:r>
      <w:r>
        <w:rPr>
          <w:rFonts w:ascii="Tahoma" w:hAnsi="Tahoma"/>
          <w:color w:val="231F20"/>
          <w:spacing w:val="-12"/>
          <w:w w:val="105"/>
        </w:rPr>
        <w:t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enfoque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pedagógico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Educación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Media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Superior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-11"/>
          <w:w w:val="105"/>
        </w:rPr>
        <w:t> </w:t>
      </w:r>
      <w:r>
        <w:rPr>
          <w:rFonts w:ascii="Tahoma" w:hAnsi="Tahoma"/>
          <w:color w:val="231F20"/>
          <w:w w:val="105"/>
        </w:rPr>
        <w:t>facilitar</w:t>
      </w:r>
      <w:r>
        <w:rPr>
          <w:rFonts w:ascii="Tahoma" w:hAnsi="Tahoma"/>
          <w:color w:val="231F20"/>
          <w:spacing w:val="-12"/>
          <w:w w:val="105"/>
        </w:rPr>
        <w:t> </w:t>
      </w:r>
      <w:r>
        <w:rPr>
          <w:rFonts w:ascii="Tahoma" w:hAnsi="Tahoma"/>
          <w:color w:val="231F20"/>
          <w:w w:val="105"/>
        </w:rPr>
        <w:t>ex</w:t>
      </w:r>
      <w:r>
        <w:rPr>
          <w:color w:val="231F20"/>
          <w:w w:val="105"/>
        </w:rPr>
        <w:t>-</w:t>
      </w:r>
      <w:r>
        <w:rPr>
          <w:color w:val="231F20"/>
          <w:spacing w:val="-69"/>
          <w:w w:val="105"/>
        </w:rPr>
        <w:t> </w:t>
      </w:r>
      <w:r>
        <w:rPr>
          <w:rFonts w:ascii="Tahoma" w:hAnsi="Tahoma"/>
          <w:color w:val="231F20"/>
        </w:rPr>
        <w:t>periencias significativas de aprendizaje de acuerdo a las áreas de acceso al conoci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rFonts w:ascii="Tahoma" w:hAnsi="Tahoma"/>
          <w:color w:val="231F20"/>
          <w:w w:val="105"/>
        </w:rPr>
        <w:t>miento</w:t>
      </w:r>
      <w:r>
        <w:rPr>
          <w:rFonts w:ascii="Tahoma" w:hAnsi="Tahoma"/>
          <w:color w:val="231F20"/>
          <w:spacing w:val="-8"/>
          <w:w w:val="105"/>
        </w:rPr>
        <w:t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8"/>
          <w:w w:val="105"/>
        </w:rPr>
        <w:t> </w:t>
      </w:r>
      <w:r>
        <w:rPr>
          <w:rFonts w:ascii="Tahoma" w:hAnsi="Tahoma"/>
          <w:color w:val="231F20"/>
          <w:w w:val="105"/>
        </w:rPr>
        <w:t>su</w:t>
      </w:r>
      <w:r>
        <w:rPr>
          <w:rFonts w:ascii="Tahoma" w:hAnsi="Tahoma"/>
          <w:color w:val="231F20"/>
          <w:spacing w:val="-7"/>
          <w:w w:val="105"/>
        </w:rPr>
        <w:t> </w:t>
      </w:r>
      <w:r>
        <w:rPr>
          <w:rFonts w:ascii="Tahoma" w:hAnsi="Tahoma"/>
          <w:color w:val="231F20"/>
          <w:w w:val="105"/>
        </w:rPr>
        <w:t>contexto</w:t>
      </w:r>
      <w:r>
        <w:rPr>
          <w:rFonts w:ascii="Tahoma" w:hAnsi="Tahoma"/>
          <w:color w:val="231F20"/>
          <w:spacing w:val="-8"/>
          <w:w w:val="105"/>
        </w:rPr>
        <w:t> </w:t>
      </w:r>
      <w:r>
        <w:rPr>
          <w:rFonts w:ascii="Tahoma" w:hAnsi="Tahoma"/>
          <w:color w:val="231F20"/>
          <w:w w:val="105"/>
        </w:rPr>
        <w:t>escolar.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7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principales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rasgos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físico,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cognitivo,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afectivo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40" w:lineRule="auto" w:before="165" w:after="0"/>
        <w:ind w:left="2641" w:right="0" w:hanging="505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pedagógico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incorporen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interculturalidad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medio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propiciar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identidad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sentido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pertenencia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/>
        <w:pict>
          <v:shape style="position:absolute;margin-left:566.12738pt;margin-top:47.578995pt;width:15.15pt;height:138.75pt;mso-position-horizontal-relative:page;mso-position-vertical-relative:paragraph;z-index:15777792" coordorigin="11323,952" coordsize="303,2775" path="m11625,952l11323,952,11323,3607,11332,3653,11358,3691,11396,3717,11443,3727,11505,3727,11551,3717,11590,3691,11615,3653,11625,3607,11625,952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Distingue estrategias didácticas acordes con su campo disciplinar y la disciplina,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considerando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estilos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19"/>
        </w:numPr>
        <w:tabs>
          <w:tab w:pos="1778" w:val="left" w:leader="none"/>
        </w:tabs>
        <w:spacing w:line="240" w:lineRule="auto" w:before="1" w:after="0"/>
        <w:ind w:left="1777" w:right="0" w:hanging="361"/>
        <w:jc w:val="left"/>
      </w:pPr>
      <w:r>
        <w:rPr/>
        <w:pict>
          <v:shape style="position:absolute;margin-left:567.00238pt;margin-top:-8.362145pt;width:13pt;height:123.7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Planifica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implementa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procesos</w:t>
      </w:r>
      <w:r>
        <w:rPr>
          <w:color w:val="C1945C"/>
          <w:spacing w:val="31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enseñanza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aprendizaje.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Planifica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implementa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pedagógico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generar</w:t>
      </w:r>
      <w:r>
        <w:rPr>
          <w:color w:val="231F20"/>
          <w:spacing w:val="-9"/>
        </w:rPr>
        <w:t> </w:t>
      </w:r>
      <w:r>
        <w:rPr>
          <w:color w:val="231F20"/>
        </w:rPr>
        <w:t>ambientes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aprendizaje,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planes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programas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estudio,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características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contexto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estudian-</w:t>
      </w:r>
      <w:r>
        <w:rPr>
          <w:color w:val="231F20"/>
          <w:spacing w:val="-68"/>
        </w:rPr>
        <w:t> </w:t>
      </w:r>
      <w:r>
        <w:rPr>
          <w:color w:val="231F20"/>
        </w:rPr>
        <w:t>tado.</w:t>
      </w:r>
    </w:p>
    <w:p>
      <w:pPr>
        <w:pStyle w:val="BodyText"/>
        <w:spacing w:before="161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1"/>
          <w:numId w:val="19"/>
        </w:numPr>
        <w:tabs>
          <w:tab w:pos="2210" w:val="left" w:leader="none"/>
        </w:tabs>
        <w:spacing w:line="276" w:lineRule="auto" w:before="197" w:after="0"/>
        <w:ind w:left="2209" w:right="1460" w:hanging="432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Planifica los procesos de enseñanza y aprendizaje de forma integral e interdiscipli</w:t>
      </w:r>
      <w:r>
        <w:rPr>
          <w:b/>
          <w:color w:val="231F20"/>
          <w:sz w:val="20"/>
        </w:rPr>
        <w:t>-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w w:val="90"/>
          <w:sz w:val="20"/>
        </w:rPr>
        <w:t>nar de acuerdo con el plan y programas de estudio, considerando las características</w:t>
      </w:r>
      <w:r>
        <w:rPr>
          <w:b/>
          <w:color w:val="231F20"/>
          <w:spacing w:val="-59"/>
          <w:w w:val="9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y</w:t>
      </w:r>
      <w:r>
        <w:rPr>
          <w:rFonts w:ascii="Tahoma" w:hAnsi="Tahoma"/>
          <w:b/>
          <w:color w:val="231F20"/>
          <w:spacing w:val="-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contexto</w:t>
      </w:r>
      <w:r>
        <w:rPr>
          <w:rFonts w:ascii="Tahoma" w:hAnsi="Tahoma"/>
          <w:b/>
          <w:color w:val="231F20"/>
          <w:spacing w:val="-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del</w:t>
      </w:r>
      <w:r>
        <w:rPr>
          <w:rFonts w:ascii="Tahoma" w:hAnsi="Tahoma"/>
          <w:b/>
          <w:color w:val="231F20"/>
          <w:spacing w:val="-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estudiantado.</w:t>
      </w:r>
    </w:p>
    <w:p>
      <w:pPr>
        <w:pStyle w:val="BodyText"/>
        <w:spacing w:before="3"/>
        <w:rPr>
          <w:rFonts w:ascii="Tahoma"/>
          <w:b/>
          <w:sz w:val="10"/>
        </w:rPr>
      </w:pPr>
      <w:r>
        <w:rPr/>
        <w:pict>
          <v:group style="position:absolute;margin-left:566.084412pt;margin-top:8.135157pt;width:15.25pt;height:15.2pt;mso-position-horizontal-relative:page;mso-position-vertical-relative:paragraph;z-index:-15680512;mso-wrap-distance-left:0;mso-wrap-distance-right:0" coordorigin="11322,163" coordsize="305,304">
            <v:shape style="position:absolute;left:11321;top:162;width:305;height:304" type="#_x0000_t75" stroked="false">
              <v:imagedata r:id="rId34" o:title=""/>
            </v:shape>
            <v:shape style="position:absolute;left:11321;top:16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24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0560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 las necesidades de aprendizaje por medio de un diagnóstico integral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apoye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planeación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didáctica.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Diseña estrategias de enseñanza y de aprendizaje, considerando la interdiscipli-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nariedad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transdisciplinariedad,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inclusión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logro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8.4196pt;margin-top:40.087727pt;width:13pt;height:303.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Distingue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formativo,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considerando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racterísticas,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necesarios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elaboración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ticulado con los planes y programas de estudio y actividades para escolares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0"/>
        </w:rPr>
        <w:t>Implementa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generan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situaciones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integral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diversas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racterísticas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estudiantes,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componente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profe-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imparte.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w w:val="105"/>
          <w:sz w:val="20"/>
        </w:rPr>
        <w:t>Selecciona las tecnologías de la información, comunicación, conocimiento y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digitales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(TICCAD)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pertinentes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contenidos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imparte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contexto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estudiantes.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w w:val="105"/>
          <w:sz w:val="20"/>
        </w:rPr>
        <w:t>Reconoce la importancia de adecuar su planeación didáctica con base en los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diagnósticos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0"/>
        </w:rPr>
        <w:t>Aplica estrategias que generen ambientes favorables para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 aprendizaje y promue-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ven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cultura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paz.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7.544701pt;margin-top:11.115006pt;width:15.15pt;height:138.75pt;mso-position-horizontal-relative:page;mso-position-vertical-relative:paragraph;z-index:15780352" coordorigin="551,222" coordsize="303,2775" path="m853,222l551,222,551,2877,560,2924,586,2962,624,2988,671,2997,733,2997,780,2988,818,2962,844,2924,853,2877,853,22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9.563105pt;width:13pt;height:123.7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Emplea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asertiva,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discusión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favorecen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diálogo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Utiliza técnicas para la interacción del estudiantado en condiciones de igualdad,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equidad,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jóve-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 estrategias de comunicación, colaboración y negociación para la resolu-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conflictos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interpersonales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seguros.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/>
        <w:pict>
          <v:group style="position:absolute;margin-left:27.501699pt;margin-top:37.391876pt;width:15.25pt;height:15.2pt;mso-position-horizontal-relative:page;mso-position-vertical-relative:paragraph;z-index:-15677952;mso-wrap-distance-left:0;mso-wrap-distance-right:0" coordorigin="550,748" coordsize="305,304">
            <v:shape style="position:absolute;left:550;top:747;width:305;height:304" type="#_x0000_t75" stroked="false">
              <v:imagedata r:id="rId40" o:title=""/>
            </v:shape>
            <v:shape style="position:absolute;left:550;top:7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Utiliza estrategias de comunicación y colaboración para promover el dialogo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llegar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acuerdos.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ind w:left="7421"/>
      </w:pPr>
      <w:r>
        <w:rPr/>
        <w:pict>
          <v:group style="position:absolute;margin-left:70.366096pt;margin-top:-62.800415pt;width:539.1pt;height:328.7pt;mso-position-horizontal-relative:page;mso-position-vertical-relative:paragraph;z-index:-1730304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19"/>
        </w:numPr>
        <w:tabs>
          <w:tab w:pos="2190" w:val="left" w:leader="none"/>
        </w:tabs>
        <w:spacing w:line="278" w:lineRule="auto" w:before="0" w:after="0"/>
        <w:ind w:left="2189" w:right="1460" w:hanging="432"/>
        <w:jc w:val="left"/>
        <w:rPr>
          <w:rFonts w:ascii="Tahoma" w:hAnsi="Tahoma"/>
        </w:rPr>
      </w:pPr>
      <w:r>
        <w:rPr>
          <w:color w:val="231F20"/>
          <w:w w:val="90"/>
        </w:rPr>
        <w:t>Aplica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enfoque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formativo,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logro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aprendiza-</w:t>
      </w:r>
      <w:r>
        <w:rPr>
          <w:color w:val="231F20"/>
          <w:spacing w:val="-59"/>
          <w:w w:val="90"/>
        </w:rPr>
        <w:t> </w:t>
      </w:r>
      <w:r>
        <w:rPr>
          <w:rFonts w:ascii="Tahoma" w:hAnsi="Tahoma"/>
          <w:color w:val="231F20"/>
        </w:rPr>
        <w:t>jes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significativos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formación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integral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estudiantes.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2" w:after="0"/>
        <w:ind w:left="2621" w:right="1460" w:hanging="504"/>
        <w:jc w:val="both"/>
        <w:rPr>
          <w:sz w:val="20"/>
        </w:rPr>
      </w:pPr>
      <w:r>
        <w:rPr>
          <w:color w:val="231F20"/>
          <w:sz w:val="20"/>
        </w:rPr>
        <w:t>Emplea estrategias de evaluación congruentes con las actividades de enseñanza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propósitos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formativos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componente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profesional.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5" w:after="0"/>
        <w:ind w:left="2621" w:right="1460" w:hanging="504"/>
        <w:jc w:val="both"/>
        <w:rPr>
          <w:sz w:val="20"/>
        </w:rPr>
      </w:pPr>
      <w:r>
        <w:rPr/>
        <w:pict>
          <v:shape style="position:absolute;margin-left:567.00238pt;margin-top:54.087727pt;width:13pt;height:303.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Emplea estrategias de evaluación que consideren diferentes métodos, técnicas,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recursos,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instrumentos,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momentos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(diagnóstica,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formativa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sumativa)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tipos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evaluación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(autoevaluación,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coevaluación,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heteroevaluación).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6" w:after="0"/>
        <w:ind w:left="2621" w:right="1460" w:hanging="504"/>
        <w:jc w:val="both"/>
        <w:rPr>
          <w:sz w:val="20"/>
        </w:rPr>
      </w:pPr>
      <w:r>
        <w:rPr>
          <w:color w:val="231F20"/>
          <w:sz w:val="20"/>
        </w:rPr>
        <w:t>Define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criterios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corresponsabilidad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estudiantes,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19"/>
        </w:numPr>
        <w:tabs>
          <w:tab w:pos="2738" w:val="left" w:leader="none"/>
        </w:tabs>
        <w:spacing w:line="276" w:lineRule="auto" w:before="165" w:after="0"/>
        <w:ind w:left="2737" w:right="1460" w:hanging="600"/>
        <w:jc w:val="both"/>
        <w:rPr>
          <w:sz w:val="20"/>
        </w:rPr>
      </w:pPr>
      <w:r>
        <w:rPr>
          <w:color w:val="231F20"/>
          <w:sz w:val="20"/>
        </w:rPr>
        <w:t>Utiliza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retroalimentación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permiten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recono-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oportunidad.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0"/>
          <w:numId w:val="19"/>
        </w:numPr>
        <w:tabs>
          <w:tab w:pos="1758" w:val="left" w:leader="none"/>
        </w:tabs>
        <w:spacing w:line="230" w:lineRule="auto" w:before="0" w:after="0"/>
        <w:ind w:left="1757" w:right="1415" w:hanging="360"/>
        <w:jc w:val="left"/>
      </w:pPr>
      <w:r>
        <w:rPr>
          <w:color w:val="C1945C"/>
          <w:w w:val="90"/>
        </w:rPr>
        <w:t>Participa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trabajo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colegiado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las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actividades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colaborativas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3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-71"/>
          <w:w w:val="90"/>
        </w:rPr>
        <w:t> </w:t>
      </w:r>
      <w:r>
        <w:rPr>
          <w:color w:val="C1945C"/>
        </w:rPr>
        <w:t>comunidad</w:t>
      </w:r>
      <w:r>
        <w:rPr>
          <w:color w:val="C1945C"/>
          <w:spacing w:val="-17"/>
        </w:rPr>
        <w:t> </w:t>
      </w:r>
      <w:r>
        <w:rPr>
          <w:color w:val="C1945C"/>
        </w:rPr>
        <w:t>escolar.</w:t>
      </w:r>
    </w:p>
    <w:p>
      <w:pPr>
        <w:pStyle w:val="BodyText"/>
        <w:spacing w:line="276" w:lineRule="auto" w:before="190"/>
        <w:ind w:left="1397" w:right="1412"/>
      </w:pPr>
      <w:r>
        <w:rPr>
          <w:color w:val="231F20"/>
        </w:rPr>
        <w:t>Contribuye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consolidación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comunidad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2"/>
        </w:rPr>
        <w:t> </w:t>
      </w:r>
      <w:r>
        <w:rPr>
          <w:color w:val="231F20"/>
        </w:rPr>
        <w:t>participativa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mejorar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activi-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dades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académicas,</w:t>
      </w:r>
      <w:r>
        <w:rPr>
          <w:color w:val="231F20"/>
          <w:spacing w:val="-18"/>
        </w:rPr>
        <w:t> </w:t>
      </w:r>
      <w:r>
        <w:rPr>
          <w:color w:val="231F20"/>
        </w:rPr>
        <w:t>escolares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comunitarias.</w:t>
      </w:r>
    </w:p>
    <w:p>
      <w:pPr>
        <w:pStyle w:val="BodyText"/>
        <w:spacing w:before="161"/>
        <w:ind w:left="139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19"/>
        </w:numPr>
        <w:tabs>
          <w:tab w:pos="2190" w:val="left" w:leader="none"/>
        </w:tabs>
        <w:spacing w:line="276" w:lineRule="auto" w:before="197" w:after="0"/>
        <w:ind w:left="2189" w:right="1459" w:hanging="432"/>
        <w:jc w:val="left"/>
      </w:pPr>
      <w:r>
        <w:rPr>
          <w:color w:val="231F20"/>
          <w:w w:val="90"/>
        </w:rPr>
        <w:t>Colabora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espacios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trabajo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colegiado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fortalecimiento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</w:rPr>
        <w:t>profesional.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5" w:after="0"/>
        <w:ind w:left="262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activa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academia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consejos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técnicos,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lineamientos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vigentes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cole-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giado.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6" w:after="0"/>
        <w:ind w:left="2621" w:right="1460" w:hanging="504"/>
        <w:jc w:val="both"/>
        <w:rPr>
          <w:sz w:val="20"/>
        </w:rPr>
      </w:pPr>
      <w:r>
        <w:rPr/>
        <w:pict>
          <v:shape style="position:absolute;margin-left:566.12738pt;margin-top:39.565002pt;width:15.15pt;height:138.75pt;mso-position-horizontal-relative:page;mso-position-vertical-relative:paragraph;z-index:15782912" coordorigin="11323,791" coordsize="303,2775" path="m11625,791l11323,791,11323,3446,11332,3493,11358,3531,11396,3557,11443,3566,11505,3566,11551,3557,11590,3531,11615,3493,11625,3446,11625,791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Practica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academia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consejos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técnicos,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linea-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vigentes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colegiado.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5" w:after="0"/>
        <w:ind w:left="2621" w:right="1460" w:hanging="504"/>
        <w:jc w:val="both"/>
        <w:rPr>
          <w:sz w:val="20"/>
        </w:rPr>
      </w:pPr>
      <w:r>
        <w:rPr/>
        <w:pict>
          <v:shape style="position:absolute;margin-left:567.00238pt;margin-top:11.76301pt;width:13pt;height:123.7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soluciones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interdisciplinarias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transdisciplinarias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problemas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19"/>
        </w:numPr>
        <w:tabs>
          <w:tab w:pos="2622" w:val="left" w:leader="none"/>
        </w:tabs>
        <w:spacing w:line="276" w:lineRule="auto" w:before="165" w:after="0"/>
        <w:ind w:left="2621" w:right="146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colaboración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ciudadana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inter-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cambio de experiencias en colegiado para acompañar y enriquecer el trabajo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group style="position:absolute;margin-left:566.084412pt;margin-top:18.964649pt;width:15.25pt;height:15.2pt;mso-position-horizontal-relative:page;mso-position-vertical-relative:paragraph;z-index:-15675392;mso-wrap-distance-left:0;mso-wrap-distance-right:0" coordorigin="11322,379" coordsize="305,304">
            <v:shape style="position:absolute;left:11321;top:379;width:305;height:304" type="#_x0000_t75" stroked="false">
              <v:imagedata r:id="rId34" o:title=""/>
            </v:shape>
            <v:shape style="position:absolute;left:11321;top:37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300480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  <w:rPr>
          <w:rFonts w:ascii="Tahoma" w:hAnsi="Tahoma"/>
        </w:rPr>
      </w:pPr>
      <w:r>
        <w:rPr>
          <w:color w:val="231F20"/>
          <w:w w:val="95"/>
        </w:rPr>
        <w:t>Crea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vinculación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0"/>
        </w:rPr>
        <w:t>continua del centro educativo, considerando la diversidad cultural y de perspectiva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género.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8" w:after="0"/>
        <w:ind w:left="2641" w:right="1460" w:hanging="504"/>
        <w:jc w:val="both"/>
        <w:rPr>
          <w:sz w:val="20"/>
        </w:rPr>
      </w:pPr>
      <w:r>
        <w:rPr>
          <w:color w:val="231F20"/>
          <w:w w:val="105"/>
          <w:sz w:val="20"/>
        </w:rPr>
        <w:t>Identifica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oportunidades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interacción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instancias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externas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edu-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cativo que fortalezcan el proceso formativo de sus estudiantes, considerando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género.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8.4196pt;margin-top:26.087725pt;width:13pt;height:303.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Distingue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orientadores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hacia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 educativas ante problemáticas que afectan a la comunidad escolar favore-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ciendo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bienestar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0"/>
          <w:numId w:val="19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spacing w:val="-1"/>
          <w:w w:val="95"/>
        </w:rPr>
        <w:t>Define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su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trayectoria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formación,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capacitación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mejora</w:t>
      </w:r>
      <w:r>
        <w:rPr>
          <w:color w:val="C1945C"/>
          <w:spacing w:val="-19"/>
        </w:rPr>
        <w:t> </w:t>
      </w:r>
      <w:r>
        <w:rPr>
          <w:color w:val="C1945C"/>
        </w:rPr>
        <w:t>del</w:t>
      </w:r>
      <w:r>
        <w:rPr>
          <w:color w:val="C1945C"/>
          <w:spacing w:val="-19"/>
        </w:rPr>
        <w:t> </w:t>
      </w:r>
      <w:r>
        <w:rPr>
          <w:color w:val="C1945C"/>
        </w:rPr>
        <w:t>ejercicio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9"/>
        </w:rPr>
        <w:t> </w:t>
      </w:r>
      <w:r>
        <w:rPr>
          <w:color w:val="C1945C"/>
        </w:rPr>
        <w:t>su</w:t>
      </w:r>
      <w:r>
        <w:rPr>
          <w:color w:val="C1945C"/>
          <w:spacing w:val="-18"/>
        </w:rPr>
        <w:t> </w:t>
      </w:r>
      <w:r>
        <w:rPr>
          <w:color w:val="C1945C"/>
        </w:rPr>
        <w:t>función.</w:t>
      </w:r>
    </w:p>
    <w:p>
      <w:pPr>
        <w:pStyle w:val="BodyText"/>
        <w:spacing w:line="276" w:lineRule="auto" w:before="190"/>
        <w:ind w:left="1417" w:right="1414"/>
      </w:pPr>
      <w:r>
        <w:rPr>
          <w:color w:val="231F20"/>
        </w:rPr>
        <w:t>Reflexiona</w:t>
      </w:r>
      <w:r>
        <w:rPr>
          <w:color w:val="231F20"/>
          <w:spacing w:val="9"/>
        </w:rPr>
        <w:t> </w:t>
      </w:r>
      <w:r>
        <w:rPr>
          <w:color w:val="231F20"/>
        </w:rPr>
        <w:t>sobre</w:t>
      </w:r>
      <w:r>
        <w:rPr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práctica,</w:t>
      </w:r>
      <w:r>
        <w:rPr>
          <w:color w:val="231F20"/>
          <w:spacing w:val="9"/>
        </w:rPr>
        <w:t> </w:t>
      </w:r>
      <w:r>
        <w:rPr>
          <w:color w:val="231F20"/>
        </w:rPr>
        <w:t>formación</w:t>
      </w:r>
      <w:r>
        <w:rPr>
          <w:color w:val="231F20"/>
          <w:spacing w:val="9"/>
        </w:rPr>
        <w:t> </w:t>
      </w:r>
      <w:r>
        <w:rPr>
          <w:color w:val="231F20"/>
        </w:rPr>
        <w:t>académica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habilidad</w:t>
      </w:r>
      <w:r>
        <w:rPr>
          <w:color w:val="231F20"/>
          <w:spacing w:val="9"/>
        </w:rPr>
        <w:t> </w:t>
      </w:r>
      <w:r>
        <w:rPr>
          <w:color w:val="231F20"/>
        </w:rPr>
        <w:t>socioemocional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orientar</w:t>
      </w:r>
      <w:r>
        <w:rPr>
          <w:color w:val="231F20"/>
          <w:spacing w:val="-67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197" w:after="0"/>
        <w:ind w:left="2209" w:right="1460" w:hanging="432"/>
        <w:jc w:val="both"/>
      </w:pPr>
      <w:r>
        <w:rPr>
          <w:rFonts w:ascii="Tahoma" w:hAnsi="Tahoma"/>
          <w:color w:val="231F20"/>
        </w:rPr>
        <w:t>Analiza su práctica, de forma individual y colectiva para identificar sus fortalezas y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</w:rPr>
        <w:t>áreas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oportunidad.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práctica,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w w:val="105"/>
          <w:sz w:val="20"/>
        </w:rPr>
        <w:t>Distingue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formación,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diálogo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espacios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colegiado.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 importancia de su participación en los procesos institucionales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valoración,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niveles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organización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Heading4"/>
        <w:numPr>
          <w:ilvl w:val="1"/>
          <w:numId w:val="19"/>
        </w:numPr>
        <w:tabs>
          <w:tab w:pos="2210" w:val="left" w:leader="none"/>
        </w:tabs>
        <w:spacing w:line="276" w:lineRule="auto" w:before="165" w:after="0"/>
        <w:ind w:left="2209" w:right="1460" w:hanging="432"/>
        <w:jc w:val="both"/>
      </w:pPr>
      <w:r>
        <w:rPr/>
        <w:pict>
          <v:shape style="position:absolute;margin-left:27.544701pt;margin-top:25.515017pt;width:15.15pt;height:138.75pt;mso-position-horizontal-relative:page;mso-position-vertical-relative:paragraph;z-index:15785472" coordorigin="551,510" coordsize="303,2775" path="m853,510l551,510,551,3165,560,3212,586,3250,624,3276,671,3285,733,3285,780,3276,818,3250,844,3212,853,3165,853,51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3.963112pt;width:13pt;height:123.7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</w:rPr>
        <w:t>Construye</w:t>
      </w:r>
      <w:r>
        <w:rPr>
          <w:rFonts w:ascii="Tahoma" w:hAnsi="Tahoma"/>
          <w:color w:val="231F20"/>
          <w:spacing w:val="44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trayecto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formativo,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conforme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análisis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reflexión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45"/>
        </w:rPr>
        <w:t> </w:t>
      </w:r>
      <w:r>
        <w:rPr>
          <w:rFonts w:ascii="Tahoma" w:hAnsi="Tahoma"/>
          <w:color w:val="231F20"/>
        </w:rPr>
        <w:t>práctica,</w:t>
      </w:r>
      <w:r>
        <w:rPr>
          <w:rFonts w:ascii="Tahoma" w:hAnsi="Tahoma"/>
          <w:color w:val="231F20"/>
          <w:spacing w:val="-56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continua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capacita-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pertinentes,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educativa.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 los conocimientos y habilidades socioemocionales adquiridos en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programas de formación, capacitación o actualización para la formación integral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ListParagraph"/>
        <w:numPr>
          <w:ilvl w:val="2"/>
          <w:numId w:val="19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 los conocimientos y habilidades adquiridos en los programas de forma-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actualización.</w:t>
      </w:r>
    </w:p>
    <w:p>
      <w:pPr>
        <w:pStyle w:val="BodyText"/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27.501699pt;margin-top:17.391651pt;width:15.25pt;height:15.2pt;mso-position-horizontal-relative:page;mso-position-vertical-relative:paragraph;z-index:-15672832;mso-wrap-distance-left:0;mso-wrap-distance-right:0" coordorigin="550,348" coordsize="305,304">
            <v:shape style="position:absolute;left:550;top:347;width:305;height:304" type="#_x0000_t75" stroked="false">
              <v:imagedata r:id="rId40" o:title=""/>
            </v:shape>
            <v:shape style="position:absolute;left:550;top:3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9740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v:line style="position:absolute" from="1937,1412" to="10772,1412" stroked="true" strokeweight=".25pt" strokecolor="#58595b">
              <v:stroke dashstyle="solid"/>
            </v:lin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rFonts w:ascii="Lucida Sans Unicode" w:hAnsi="Lucida Sans Unicode"/>
          <w:b w:val="0"/>
          <w:color w:val="CFA97B"/>
          <w:w w:val="95"/>
        </w:rPr>
        <w:t>◥</w:t>
      </w:r>
      <w:r>
        <w:rPr>
          <w:rFonts w:ascii="Lucida Sans Unicode" w:hAnsi="Lucida Sans Unicode"/>
          <w:b w:val="0"/>
          <w:color w:val="CFA97B"/>
          <w:spacing w:val="129"/>
        </w:rPr>
        <w:t> </w:t>
      </w:r>
      <w:r>
        <w:rPr>
          <w:color w:val="58595B"/>
          <w:w w:val="95"/>
        </w:rPr>
        <w:t>Perfil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del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personal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con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funciones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de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dirección</w:t>
      </w:r>
    </w:p>
    <w:p>
      <w:pPr>
        <w:pStyle w:val="BodyText"/>
        <w:spacing w:line="276" w:lineRule="auto" w:before="205"/>
        <w:ind w:left="1417" w:right="1415"/>
        <w:jc w:val="both"/>
      </w:pP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considera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dirección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aquellos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realizan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planeación,</w:t>
      </w:r>
      <w:r>
        <w:rPr>
          <w:color w:val="231F20"/>
          <w:spacing w:val="-68"/>
        </w:rPr>
        <w:t> </w:t>
      </w:r>
      <w:r>
        <w:rPr>
          <w:color w:val="231F20"/>
        </w:rPr>
        <w:t>programación, coordinación, ejecución y evaluación de las tareas para el funcionamiento de</w:t>
      </w:r>
      <w:r>
        <w:rPr>
          <w:color w:val="231F20"/>
          <w:spacing w:val="1"/>
        </w:rPr>
        <w:t> </w:t>
      </w:r>
      <w:r>
        <w:rPr>
          <w:color w:val="231F20"/>
        </w:rPr>
        <w:t>las escuelas de conformidad con el marco jurídico y administrativo aplicable. Este personal</w:t>
      </w:r>
      <w:r>
        <w:rPr>
          <w:color w:val="231F20"/>
          <w:spacing w:val="1"/>
        </w:rPr>
        <w:t> </w:t>
      </w:r>
      <w:r>
        <w:rPr>
          <w:color w:val="231F20"/>
        </w:rPr>
        <w:t>comprende, en Educación Media Superior, a directores; subdirectores académicos, jefes de</w:t>
      </w:r>
      <w:r>
        <w:rPr>
          <w:color w:val="231F20"/>
          <w:spacing w:val="1"/>
        </w:rPr>
        <w:t> </w:t>
      </w:r>
      <w:r>
        <w:rPr>
          <w:color w:val="231F20"/>
        </w:rPr>
        <w:t>departamento académico o equivalentes y a quienes con distintas denominaciones ejercen</w:t>
      </w:r>
      <w:r>
        <w:rPr>
          <w:color w:val="231F20"/>
          <w:spacing w:val="1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semejantes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estructura</w:t>
      </w:r>
      <w:r>
        <w:rPr>
          <w:color w:val="231F20"/>
          <w:spacing w:val="-16"/>
        </w:rPr>
        <w:t> </w:t>
      </w:r>
      <w:r>
        <w:rPr>
          <w:color w:val="231F20"/>
        </w:rPr>
        <w:t>ocupacional</w:t>
      </w:r>
      <w:r>
        <w:rPr>
          <w:color w:val="231F20"/>
          <w:spacing w:val="-16"/>
        </w:rPr>
        <w:t> </w:t>
      </w:r>
      <w:r>
        <w:rPr>
          <w:color w:val="231F20"/>
        </w:rPr>
        <w:t>autorizada.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7.00238pt;margin-top:5.483819pt;width:13pt;height:303.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dirección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representa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rol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1"/>
          <w:w w:val="105"/>
        </w:rPr>
        <w:t> </w:t>
      </w:r>
      <w:r>
        <w:rPr>
          <w:color w:val="231F20"/>
        </w:rPr>
        <w:t>líder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promueve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actividades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llevarán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logro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propósitos</w:t>
      </w:r>
      <w:r>
        <w:rPr>
          <w:color w:val="231F20"/>
          <w:spacing w:val="-14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  <w:spacing w:val="-1"/>
          <w:w w:val="105"/>
        </w:rPr>
        <w:t>cativos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través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organización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plantel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generación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permitan</w:t>
      </w:r>
      <w:r>
        <w:rPr>
          <w:color w:val="231F20"/>
          <w:spacing w:val="-72"/>
          <w:w w:val="105"/>
        </w:rPr>
        <w:t> </w:t>
      </w:r>
      <w:r>
        <w:rPr>
          <w:color w:val="231F20"/>
        </w:rPr>
        <w:t>proporcionar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equidad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excelencia.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0"/>
      </w:pPr>
      <w:r>
        <w:rPr/>
        <w:pict>
          <v:shape style="position:absolute;margin-left:96.866096pt;margin-top:22.381828pt;width:441.75pt;height:.1pt;mso-position-horizontal-relative:page;mso-position-vertical-relative:paragraph;z-index:-15670272;mso-wrap-distance-left:0;mso-wrap-distance-right:0" coordorigin="1937,448" coordsize="8835,0" path="m1937,448l10772,448e" filled="false" stroked="true" strokeweight=".25pt" strokecolor="#58595b">
            <v:path arrowok="t"/>
            <v:stroke dashstyle="solid"/>
            <w10:wrap type="topAndBottom"/>
          </v:shape>
        </w:pict>
      </w:r>
      <w:r>
        <w:rPr>
          <w:rFonts w:ascii="Lucida Sans Unicode" w:hAnsi="Lucida Sans Unicode"/>
          <w:b w:val="0"/>
          <w:color w:val="CFA97B"/>
          <w:w w:val="95"/>
        </w:rPr>
        <w:t>◥</w:t>
      </w:r>
      <w:r>
        <w:rPr>
          <w:rFonts w:ascii="Lucida Sans Unicode" w:hAnsi="Lucida Sans Unicode"/>
          <w:b w:val="0"/>
          <w:color w:val="CFA97B"/>
          <w:spacing w:val="118"/>
        </w:rPr>
        <w:t> </w:t>
      </w:r>
      <w:r>
        <w:rPr>
          <w:color w:val="58595B"/>
          <w:w w:val="95"/>
        </w:rPr>
        <w:t>Perfil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del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Director</w:t>
      </w:r>
    </w:p>
    <w:p>
      <w:pPr>
        <w:pStyle w:val="BodyText"/>
        <w:spacing w:line="276" w:lineRule="auto" w:before="124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perfil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Director</w:t>
      </w:r>
      <w:r>
        <w:rPr>
          <w:color w:val="231F20"/>
          <w:spacing w:val="-17"/>
        </w:rPr>
        <w:t> </w:t>
      </w:r>
      <w:r>
        <w:rPr>
          <w:color w:val="231F20"/>
        </w:rPr>
        <w:t>integra</w:t>
      </w:r>
      <w:r>
        <w:rPr>
          <w:color w:val="231F20"/>
          <w:spacing w:val="-16"/>
        </w:rPr>
        <w:t> </w:t>
      </w:r>
      <w:r>
        <w:rPr>
          <w:color w:val="231F20"/>
        </w:rPr>
        <w:t>cinco</w:t>
      </w:r>
      <w:r>
        <w:rPr>
          <w:color w:val="231F20"/>
          <w:spacing w:val="-17"/>
        </w:rPr>
        <w:t> </w:t>
      </w:r>
      <w:r>
        <w:rPr>
          <w:color w:val="231F20"/>
        </w:rPr>
        <w:t>dominios,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cuales</w:t>
      </w:r>
      <w:r>
        <w:rPr>
          <w:color w:val="231F20"/>
          <w:spacing w:val="-17"/>
        </w:rPr>
        <w:t> </w:t>
      </w:r>
      <w:r>
        <w:rPr>
          <w:color w:val="231F20"/>
        </w:rPr>
        <w:t>organizan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características</w:t>
      </w:r>
      <w:r>
        <w:rPr>
          <w:color w:val="231F20"/>
          <w:spacing w:val="-18"/>
        </w:rPr>
        <w:t> </w:t>
      </w:r>
      <w:r>
        <w:rPr>
          <w:color w:val="231F20"/>
        </w:rPr>
        <w:t>deseables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76" w:lineRule="auto" w:before="161"/>
        <w:ind w:left="1417" w:right="1413"/>
        <w:jc w:val="both"/>
      </w:pPr>
      <w:r>
        <w:rPr>
          <w:color w:val="231F20"/>
        </w:rPr>
        <w:t>El primer dominio refiere a la identidad del Director de la Educación Media Superior como un</w:t>
      </w:r>
      <w:r>
        <w:rPr>
          <w:color w:val="231F20"/>
          <w:spacing w:val="-68"/>
        </w:rPr>
        <w:t> </w:t>
      </w:r>
      <w:r>
        <w:rPr>
          <w:color w:val="231F20"/>
        </w:rPr>
        <w:t>líder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asume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guía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comunidad,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parte,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visión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mejora</w:t>
      </w:r>
      <w:r>
        <w:rPr>
          <w:color w:val="231F20"/>
          <w:spacing w:val="-4"/>
        </w:rPr>
        <w:t> </w:t>
      </w:r>
      <w:r>
        <w:rPr>
          <w:color w:val="231F20"/>
        </w:rPr>
        <w:t>continua.</w:t>
      </w:r>
      <w:r>
        <w:rPr>
          <w:color w:val="231F20"/>
          <w:spacing w:val="-4"/>
        </w:rPr>
        <w:t> </w:t>
      </w:r>
      <w:r>
        <w:rPr>
          <w:color w:val="231F20"/>
        </w:rPr>
        <w:t>Brinda</w:t>
      </w:r>
      <w:r>
        <w:rPr>
          <w:color w:val="231F20"/>
          <w:spacing w:val="-5"/>
        </w:rPr>
        <w:t> </w:t>
      </w:r>
      <w:r>
        <w:rPr>
          <w:color w:val="231F20"/>
        </w:rPr>
        <w:t>atención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manera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estudiantes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docentes</w:t>
      </w:r>
      <w:r>
        <w:rPr>
          <w:color w:val="231F20"/>
          <w:spacing w:val="-5"/>
        </w:rPr>
        <w:t> </w:t>
      </w:r>
      <w:r>
        <w:rPr>
          <w:color w:val="231F20"/>
        </w:rPr>
        <w:t>y,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cons-</w:t>
      </w:r>
      <w:r>
        <w:rPr>
          <w:color w:val="231F20"/>
          <w:spacing w:val="-68"/>
        </w:rPr>
        <w:t> </w:t>
      </w:r>
      <w:r>
        <w:rPr>
          <w:color w:val="231F20"/>
        </w:rPr>
        <w:t>ciente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responsabilidad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implica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planeación</w:t>
      </w:r>
      <w:r>
        <w:rPr>
          <w:color w:val="231F20"/>
          <w:spacing w:val="-12"/>
        </w:rPr>
        <w:t> </w:t>
      </w:r>
      <w:r>
        <w:rPr>
          <w:color w:val="231F20"/>
        </w:rPr>
        <w:t>estratégica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actividades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interior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donde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desempeña.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Además,</w:t>
      </w:r>
      <w:r>
        <w:rPr>
          <w:color w:val="231F20"/>
          <w:spacing w:val="-24"/>
        </w:rPr>
        <w:t> </w:t>
      </w:r>
      <w:r>
        <w:rPr>
          <w:color w:val="231F20"/>
        </w:rPr>
        <w:t>ejerce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práctica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apego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normativa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valores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sistema</w:t>
      </w:r>
      <w:r>
        <w:rPr>
          <w:color w:val="231F20"/>
          <w:spacing w:val="-23"/>
        </w:rPr>
        <w:t> </w:t>
      </w:r>
      <w:r>
        <w:rPr>
          <w:color w:val="231F20"/>
        </w:rPr>
        <w:t>educativo</w:t>
      </w:r>
      <w:r>
        <w:rPr>
          <w:color w:val="231F20"/>
          <w:spacing w:val="-23"/>
        </w:rPr>
        <w:t> </w:t>
      </w:r>
      <w:r>
        <w:rPr>
          <w:color w:val="231F20"/>
        </w:rPr>
        <w:t>com-</w:t>
      </w:r>
      <w:r>
        <w:rPr>
          <w:color w:val="231F20"/>
          <w:spacing w:val="-68"/>
        </w:rPr>
        <w:t> </w:t>
      </w:r>
      <w:r>
        <w:rPr>
          <w:color w:val="231F20"/>
        </w:rPr>
        <w:t>prendiendo que es una figura de influencia para los integrantes de la comunidad educativa.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ello,</w:t>
      </w:r>
      <w:r>
        <w:rPr>
          <w:color w:val="231F20"/>
          <w:spacing w:val="-17"/>
        </w:rPr>
        <w:t> </w:t>
      </w:r>
      <w:r>
        <w:rPr>
          <w:color w:val="231F20"/>
        </w:rPr>
        <w:t>genera</w:t>
      </w:r>
      <w:r>
        <w:rPr>
          <w:color w:val="231F20"/>
          <w:spacing w:val="-17"/>
        </w:rPr>
        <w:t> </w:t>
      </w:r>
      <w:r>
        <w:rPr>
          <w:color w:val="231F20"/>
        </w:rPr>
        <w:t>estrategias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promover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sentido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pertenencia</w:t>
      </w:r>
      <w:r>
        <w:rPr>
          <w:color w:val="231F20"/>
          <w:spacing w:val="-17"/>
        </w:rPr>
        <w:t> </w:t>
      </w:r>
      <w:r>
        <w:rPr>
          <w:color w:val="231F20"/>
        </w:rPr>
        <w:t>histórica,</w:t>
      </w:r>
      <w:r>
        <w:rPr>
          <w:color w:val="231F20"/>
          <w:spacing w:val="-17"/>
        </w:rPr>
        <w:t> </w:t>
      </w:r>
      <w:r>
        <w:rPr>
          <w:color w:val="231F20"/>
        </w:rPr>
        <w:t>social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cultural</w:t>
      </w:r>
      <w:r>
        <w:rPr>
          <w:color w:val="231F20"/>
          <w:spacing w:val="-67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contribuyen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formación</w:t>
      </w:r>
      <w:r>
        <w:rPr>
          <w:color w:val="231F20"/>
          <w:spacing w:val="-12"/>
        </w:rPr>
        <w:t> </w:t>
      </w:r>
      <w:r>
        <w:rPr>
          <w:color w:val="231F20"/>
        </w:rPr>
        <w:t>ciudadana,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establecer</w:t>
      </w:r>
      <w:r>
        <w:rPr>
          <w:color w:val="231F20"/>
          <w:spacing w:val="-12"/>
        </w:rPr>
        <w:t> </w:t>
      </w:r>
      <w:r>
        <w:rPr>
          <w:color w:val="231F20"/>
        </w:rPr>
        <w:t>relaciones</w:t>
      </w:r>
      <w:r>
        <w:rPr>
          <w:color w:val="231F20"/>
          <w:spacing w:val="-12"/>
        </w:rPr>
        <w:t> </w:t>
      </w:r>
      <w:r>
        <w:rPr>
          <w:color w:val="231F20"/>
        </w:rPr>
        <w:t>solidarias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sana</w:t>
      </w:r>
      <w:r>
        <w:rPr>
          <w:color w:val="231F20"/>
          <w:spacing w:val="-68"/>
        </w:rPr>
        <w:t> </w:t>
      </w:r>
      <w:r>
        <w:rPr>
          <w:color w:val="231F20"/>
        </w:rPr>
        <w:t>convivencia.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6.12738pt;margin-top:5.911018pt;width:15.15pt;height:138.75pt;mso-position-horizontal-relative:page;mso-position-vertical-relative:paragraph;z-index:15788544" coordorigin="11323,118" coordsize="303,2775" path="m11625,118l11323,118,11323,2773,11332,2820,11358,2858,11396,2884,11443,2893,11505,2893,11551,2884,11590,2858,11615,2820,11625,2773,11625,11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4.359116pt;width:13pt;height:123.7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segundo dominio describe su responsabilidad respecto al funcionamiento del centro esco-</w:t>
      </w:r>
      <w:r>
        <w:rPr>
          <w:color w:val="231F20"/>
          <w:spacing w:val="1"/>
        </w:rPr>
        <w:t> </w:t>
      </w:r>
      <w:r>
        <w:rPr>
          <w:color w:val="231F20"/>
        </w:rPr>
        <w:t>lar,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Director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Nueva</w:t>
      </w:r>
      <w:r>
        <w:rPr>
          <w:color w:val="231F20"/>
          <w:spacing w:val="-9"/>
        </w:rPr>
        <w:t> </w:t>
      </w:r>
      <w:r>
        <w:rPr>
          <w:color w:val="231F20"/>
        </w:rPr>
        <w:t>Escuela</w:t>
      </w:r>
      <w:r>
        <w:rPr>
          <w:color w:val="231F20"/>
          <w:spacing w:val="-10"/>
        </w:rPr>
        <w:t> </w:t>
      </w:r>
      <w:r>
        <w:rPr>
          <w:color w:val="231F20"/>
        </w:rPr>
        <w:t>Mexicana</w:t>
      </w:r>
      <w:r>
        <w:rPr>
          <w:color w:val="231F20"/>
          <w:spacing w:val="-9"/>
        </w:rPr>
        <w:t> </w:t>
      </w:r>
      <w:r>
        <w:rPr>
          <w:color w:val="231F20"/>
        </w:rPr>
        <w:t>conoce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características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condi-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desarrolla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promueve</w:t>
      </w:r>
      <w:r>
        <w:rPr>
          <w:color w:val="231F20"/>
          <w:spacing w:val="-14"/>
        </w:rPr>
        <w:t> </w:t>
      </w:r>
      <w:r>
        <w:rPr>
          <w:color w:val="231F20"/>
        </w:rPr>
        <w:t>estrategias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favorecer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estudiantes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entorno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inclusión,</w:t>
      </w:r>
      <w:r>
        <w:rPr>
          <w:color w:val="231F20"/>
          <w:spacing w:val="-4"/>
        </w:rPr>
        <w:t> </w:t>
      </w:r>
      <w:r>
        <w:rPr>
          <w:color w:val="231F20"/>
        </w:rPr>
        <w:t>equidad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respeto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derechos</w:t>
      </w:r>
      <w:r>
        <w:rPr>
          <w:color w:val="231F20"/>
          <w:spacing w:val="-18"/>
        </w:rPr>
        <w:t> </w:t>
      </w:r>
      <w:r>
        <w:rPr>
          <w:color w:val="231F20"/>
        </w:rPr>
        <w:t>humanos.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siguiente</w:t>
      </w:r>
      <w:r>
        <w:rPr>
          <w:color w:val="231F20"/>
          <w:spacing w:val="-4"/>
        </w:rPr>
        <w:t> </w:t>
      </w:r>
      <w:r>
        <w:rPr>
          <w:color w:val="231F20"/>
        </w:rPr>
        <w:t>dominio</w:t>
      </w:r>
      <w:r>
        <w:rPr>
          <w:color w:val="231F20"/>
          <w:spacing w:val="-5"/>
        </w:rPr>
        <w:t> </w:t>
      </w:r>
      <w:r>
        <w:rPr>
          <w:color w:val="231F20"/>
        </w:rPr>
        <w:t>refiere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responsabilidad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Director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administración</w:t>
      </w:r>
      <w:r>
        <w:rPr>
          <w:color w:val="231F20"/>
          <w:spacing w:val="-5"/>
        </w:rPr>
        <w:t> </w:t>
      </w:r>
      <w:r>
        <w:rPr>
          <w:color w:val="231F20"/>
        </w:rPr>
        <w:t>eficiente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recursos</w:t>
      </w:r>
      <w:r>
        <w:rPr>
          <w:color w:val="231F20"/>
          <w:spacing w:val="-2"/>
        </w:rPr>
        <w:t> </w:t>
      </w:r>
      <w:r>
        <w:rPr>
          <w:color w:val="231F20"/>
        </w:rPr>
        <w:t>humanos,</w:t>
      </w:r>
      <w:r>
        <w:rPr>
          <w:color w:val="231F20"/>
          <w:spacing w:val="-3"/>
        </w:rPr>
        <w:t> </w:t>
      </w:r>
      <w:r>
        <w:rPr>
          <w:color w:val="231F20"/>
        </w:rPr>
        <w:t>financieros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materiales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plantel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desempeña.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Di-</w:t>
      </w:r>
      <w:r>
        <w:rPr>
          <w:color w:val="231F20"/>
          <w:spacing w:val="-68"/>
        </w:rPr>
        <w:t> </w:t>
      </w:r>
      <w:r>
        <w:rPr>
          <w:color w:val="231F20"/>
        </w:rPr>
        <w:t>rector de la Nueva Escuela Mexicana contribuye a que las actividades académicas y adminis-</w:t>
      </w:r>
      <w:r>
        <w:rPr>
          <w:color w:val="231F20"/>
          <w:spacing w:val="-69"/>
        </w:rPr>
        <w:t> </w:t>
      </w:r>
      <w:r>
        <w:rPr>
          <w:color w:val="231F20"/>
        </w:rPr>
        <w:t>trativas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centro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lleven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cabo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mejores</w:t>
      </w:r>
      <w:r>
        <w:rPr>
          <w:color w:val="231F20"/>
          <w:spacing w:val="-19"/>
        </w:rPr>
        <w:t> </w:t>
      </w:r>
      <w:r>
        <w:rPr>
          <w:color w:val="231F20"/>
        </w:rPr>
        <w:t>condiciones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generar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entorno</w:t>
      </w:r>
      <w:r>
        <w:rPr>
          <w:color w:val="231F20"/>
          <w:spacing w:val="-67"/>
        </w:rPr>
        <w:t> </w:t>
      </w:r>
      <w:r>
        <w:rPr>
          <w:color w:val="231F20"/>
        </w:rPr>
        <w:t>propicio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favorece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aprendizaje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estudiantes.</w:t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566.084412pt;margin-top:12.730322pt;width:15.25pt;height:15.2pt;mso-position-horizontal-relative:page;mso-position-vertical-relative:paragraph;z-index:-15669760;mso-wrap-distance-left:0;mso-wrap-distance-right:0" coordorigin="11322,255" coordsize="305,304">
            <v:shape style="position:absolute;left:11321;top:254;width:305;height:304" type="#_x0000_t75" stroked="false">
              <v:imagedata r:id="rId34" o:title=""/>
            </v:shape>
            <v:shape style="position:absolute;left:11321;top:25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29484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07" w:right="1425"/>
        <w:jc w:val="both"/>
      </w:pP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implica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manejo</w:t>
      </w:r>
      <w:r>
        <w:rPr>
          <w:color w:val="231F20"/>
          <w:spacing w:val="-11"/>
        </w:rPr>
        <w:t> </w:t>
      </w:r>
      <w:r>
        <w:rPr>
          <w:color w:val="231F20"/>
        </w:rPr>
        <w:t>transparente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apegado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normativa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involucra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co-</w:t>
      </w:r>
      <w:r>
        <w:rPr>
          <w:color w:val="231F20"/>
          <w:spacing w:val="-68"/>
        </w:rPr>
        <w:t> </w:t>
      </w:r>
      <w:r>
        <w:rPr>
          <w:color w:val="231F20"/>
        </w:rPr>
        <w:t>munidad</w:t>
      </w:r>
      <w:r>
        <w:rPr>
          <w:color w:val="231F20"/>
          <w:spacing w:val="-12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aprovechamiento</w:t>
      </w:r>
      <w:r>
        <w:rPr>
          <w:color w:val="231F20"/>
          <w:spacing w:val="-12"/>
        </w:rPr>
        <w:t> </w:t>
      </w:r>
      <w:r>
        <w:rPr>
          <w:color w:val="231F20"/>
        </w:rPr>
        <w:t>responsable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tienen</w:t>
      </w:r>
      <w:r>
        <w:rPr>
          <w:color w:val="231F20"/>
          <w:spacing w:val="-12"/>
        </w:rPr>
        <w:t> </w:t>
      </w:r>
      <w:r>
        <w:rPr>
          <w:color w:val="231F20"/>
        </w:rPr>
        <w:t>disponibles.</w:t>
      </w:r>
    </w:p>
    <w:p>
      <w:pPr>
        <w:pStyle w:val="BodyText"/>
        <w:spacing w:line="276" w:lineRule="auto" w:before="161"/>
        <w:ind w:left="1407" w:right="1425"/>
        <w:jc w:val="both"/>
      </w:pPr>
      <w:r>
        <w:rPr>
          <w:color w:val="231F20"/>
        </w:rPr>
        <w:t>El liderazgo pedagógico, referido en el cuarto dominio, es un rasgo que caracteriza a una di-</w:t>
      </w:r>
      <w:r>
        <w:rPr>
          <w:color w:val="231F20"/>
          <w:spacing w:val="-68"/>
        </w:rPr>
        <w:t> </w:t>
      </w:r>
      <w:r>
        <w:rPr>
          <w:color w:val="231F20"/>
        </w:rPr>
        <w:t>rección eficaz, éste implica el establecimiento de estrategias para que la comunidad escolar</w:t>
      </w:r>
      <w:r>
        <w:rPr>
          <w:color w:val="231F20"/>
          <w:spacing w:val="1"/>
        </w:rPr>
        <w:t> </w:t>
      </w:r>
      <w:r>
        <w:rPr>
          <w:color w:val="231F20"/>
        </w:rPr>
        <w:t>trabaje</w:t>
      </w:r>
      <w:r>
        <w:rPr>
          <w:color w:val="231F20"/>
          <w:spacing w:val="-9"/>
        </w:rPr>
        <w:t> </w:t>
      </w:r>
      <w:r>
        <w:rPr>
          <w:color w:val="231F20"/>
        </w:rPr>
        <w:t>colaborativamente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logro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óptimos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académicos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76" w:lineRule="auto" w:before="162"/>
        <w:ind w:left="1407" w:right="1425"/>
        <w:jc w:val="both"/>
      </w:pPr>
      <w:r>
        <w:rPr/>
        <w:pict>
          <v:shape style="position:absolute;margin-left:28.4196pt;margin-top:40.337811pt;width:13pt;height:303.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Por lo anterior, el Director de Nueva Escuela Mexicana conoce ampliamente el currículo, así</w:t>
      </w:r>
      <w:r>
        <w:rPr>
          <w:color w:val="231F20"/>
          <w:spacing w:val="1"/>
        </w:rPr>
        <w:t> </w:t>
      </w:r>
      <w:r>
        <w:rPr>
          <w:color w:val="231F20"/>
        </w:rPr>
        <w:t>como las fortalezas y áreas de oportunidad del colectivo docente, de los estudiantes y de las</w:t>
      </w:r>
      <w:r>
        <w:rPr>
          <w:color w:val="231F20"/>
          <w:spacing w:val="-68"/>
        </w:rPr>
        <w:t> </w:t>
      </w:r>
      <w:r>
        <w:rPr>
          <w:color w:val="231F20"/>
        </w:rPr>
        <w:t>condiciones en las que ocurre el proceso de enseñanza y aprendizaje en el plantel, lo cual le</w:t>
      </w:r>
      <w:r>
        <w:rPr>
          <w:color w:val="231F20"/>
          <w:spacing w:val="-68"/>
        </w:rPr>
        <w:t> </w:t>
      </w:r>
      <w:r>
        <w:rPr>
          <w:color w:val="231F20"/>
        </w:rPr>
        <w:t>permite</w:t>
      </w:r>
      <w:r>
        <w:rPr>
          <w:color w:val="231F20"/>
          <w:spacing w:val="-11"/>
        </w:rPr>
        <w:t> </w:t>
      </w:r>
      <w:r>
        <w:rPr>
          <w:color w:val="231F20"/>
        </w:rPr>
        <w:t>establecer</w:t>
      </w:r>
      <w:r>
        <w:rPr>
          <w:color w:val="231F20"/>
          <w:spacing w:val="-10"/>
        </w:rPr>
        <w:t> </w:t>
      </w:r>
      <w:r>
        <w:rPr>
          <w:color w:val="231F20"/>
        </w:rPr>
        <w:t>estrategias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subsanar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necesidades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presentan,</w:t>
      </w:r>
      <w:r>
        <w:rPr>
          <w:color w:val="231F20"/>
          <w:spacing w:val="-10"/>
        </w:rPr>
        <w:t> </w:t>
      </w:r>
      <w:r>
        <w:rPr>
          <w:color w:val="231F20"/>
        </w:rPr>
        <w:t>privilegiando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académico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76" w:lineRule="auto" w:before="162"/>
        <w:ind w:left="1407" w:right="1425"/>
        <w:jc w:val="both"/>
      </w:pPr>
      <w:r>
        <w:rPr>
          <w:color w:val="231F20"/>
        </w:rPr>
        <w:t>En el quinto dominio se aborda la valoración que el Director de la Nueva Escuela Mexicana</w:t>
      </w:r>
      <w:r>
        <w:rPr>
          <w:color w:val="231F20"/>
          <w:spacing w:val="1"/>
        </w:rPr>
        <w:t> </w:t>
      </w:r>
      <w:r>
        <w:rPr>
          <w:color w:val="231F20"/>
        </w:rPr>
        <w:t>hace de su práctica, la cual contribuye a realizar un diagnóstico útil para identificar las áreas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oportunidad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necesidades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actualización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requiere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determinar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ac-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2"/>
        </w:rPr>
        <w:t> </w:t>
      </w:r>
      <w:r>
        <w:rPr>
          <w:color w:val="231F20"/>
        </w:rPr>
        <w:t>académicas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gestión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necesario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fortalecer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práctica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áreas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76" w:lineRule="auto" w:before="163"/>
        <w:ind w:left="1407" w:right="1425"/>
        <w:jc w:val="both"/>
      </w:pPr>
      <w:r>
        <w:rPr>
          <w:color w:val="231F20"/>
        </w:rPr>
        <w:t>Este Director participa en actividades colegiadas con sus pares con la finalidad de intercam-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biar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experiencias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éxito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favorecen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trayectoria</w:t>
      </w:r>
      <w:r>
        <w:rPr>
          <w:color w:val="231F20"/>
          <w:spacing w:val="-21"/>
        </w:rPr>
        <w:t> </w:t>
      </w:r>
      <w:r>
        <w:rPr>
          <w:color w:val="231F20"/>
        </w:rPr>
        <w:t>profesional</w:t>
      </w:r>
      <w:r>
        <w:rPr>
          <w:color w:val="231F20"/>
          <w:spacing w:val="-20"/>
        </w:rPr>
        <w:t> </w:t>
      </w:r>
      <w:r>
        <w:rPr>
          <w:color w:val="231F20"/>
        </w:rPr>
        <w:t>y,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ende,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mejora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procesos</w:t>
      </w:r>
      <w:r>
        <w:rPr>
          <w:color w:val="231F20"/>
          <w:spacing w:val="-18"/>
        </w:rPr>
        <w:t> </w:t>
      </w:r>
      <w:r>
        <w:rPr>
          <w:color w:val="231F20"/>
        </w:rPr>
        <w:t>académicos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administrativos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interior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8"/>
        </w:rPr>
        <w:t> </w:t>
      </w:r>
      <w:r>
        <w:rPr>
          <w:color w:val="231F20"/>
        </w:rPr>
        <w:t>escolares.</w:t>
      </w:r>
    </w:p>
    <w:p>
      <w:pPr>
        <w:pStyle w:val="BodyText"/>
        <w:spacing w:before="161"/>
        <w:ind w:left="1407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perfil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Director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configura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siguiente</w:t>
      </w:r>
      <w:r>
        <w:rPr>
          <w:color w:val="231F20"/>
          <w:spacing w:val="-10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768" w:val="left" w:leader="none"/>
        </w:tabs>
        <w:spacing w:line="240" w:lineRule="auto" w:before="0" w:after="0"/>
        <w:ind w:left="1767" w:right="0" w:hanging="361"/>
        <w:jc w:val="left"/>
        <w:rPr>
          <w:b/>
          <w:sz w:val="24"/>
        </w:rPr>
      </w:pPr>
      <w:r>
        <w:rPr>
          <w:b/>
          <w:color w:val="C1945C"/>
          <w:w w:val="95"/>
          <w:sz w:val="24"/>
        </w:rPr>
        <w:t>Asume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la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identidad</w:t>
      </w:r>
      <w:r>
        <w:rPr>
          <w:b/>
          <w:color w:val="C1945C"/>
          <w:spacing w:val="-10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de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su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función.</w:t>
      </w:r>
    </w:p>
    <w:p>
      <w:pPr>
        <w:pStyle w:val="BodyText"/>
        <w:spacing w:line="276" w:lineRule="auto" w:before="189"/>
        <w:ind w:left="1407" w:right="1425"/>
        <w:jc w:val="both"/>
      </w:pPr>
      <w:r>
        <w:rPr>
          <w:color w:val="231F20"/>
        </w:rPr>
        <w:t>Desarrolla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agente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estudian-</w:t>
      </w:r>
      <w:r>
        <w:rPr>
          <w:color w:val="231F20"/>
          <w:spacing w:val="-67"/>
        </w:rPr>
        <w:t> </w:t>
      </w:r>
      <w:r>
        <w:rPr>
          <w:color w:val="231F20"/>
        </w:rPr>
        <w:t>tado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normativo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enfoque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derechos</w:t>
      </w:r>
      <w:r>
        <w:rPr>
          <w:color w:val="231F20"/>
          <w:spacing w:val="-8"/>
        </w:rPr>
        <w:t> </w:t>
      </w:r>
      <w:r>
        <w:rPr>
          <w:color w:val="231F20"/>
        </w:rPr>
        <w:t>humanos,</w:t>
      </w:r>
      <w:r>
        <w:rPr>
          <w:color w:val="231F20"/>
          <w:spacing w:val="-8"/>
        </w:rPr>
        <w:t> </w:t>
      </w:r>
      <w:r>
        <w:rPr>
          <w:color w:val="231F20"/>
        </w:rPr>
        <w:t>interculturalidad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8"/>
        </w:rPr>
        <w:t> </w:t>
      </w:r>
      <w:r>
        <w:rPr>
          <w:color w:val="231F20"/>
        </w:rPr>
        <w:t>inclusión,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1"/>
        <w:ind w:left="140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78" w:lineRule="auto" w:before="197" w:after="0"/>
        <w:ind w:left="2199" w:right="1425" w:hanging="432"/>
        <w:jc w:val="both"/>
        <w:rPr>
          <w:rFonts w:ascii="Tahoma" w:hAnsi="Tahoma"/>
        </w:rPr>
      </w:pPr>
      <w:r>
        <w:rPr/>
        <w:pict>
          <v:shape style="position:absolute;margin-left:27.544701pt;margin-top:8.51501pt;width:15.15pt;height:138.75pt;mso-position-horizontal-relative:page;mso-position-vertical-relative:paragraph;z-index:15791104" coordorigin="551,170" coordsize="303,2775" path="m853,170l551,170,551,2825,560,2872,586,2910,624,2936,671,2945,733,2945,780,2936,818,2910,844,2872,853,2825,853,17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6.963108pt;width:13pt;height:123.75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</w:rPr>
        <w:t>Desarrolla sus funciones en apego a la normatividad, código de ética de las y los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5"/>
        </w:rPr>
        <w:t>servidores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públicos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conducta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Secretaría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63"/>
          <w:w w:val="95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finalidad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40"/>
        </w:rPr>
        <w:t> </w:t>
      </w:r>
      <w:r>
        <w:rPr>
          <w:rFonts w:ascii="Tahoma" w:hAnsi="Tahoma"/>
          <w:color w:val="231F20"/>
        </w:rPr>
        <w:t>generar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condiciones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favorezcan</w:t>
      </w:r>
      <w:r>
        <w:rPr>
          <w:rFonts w:ascii="Tahoma" w:hAnsi="Tahoma"/>
          <w:color w:val="231F20"/>
          <w:spacing w:val="40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educación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enfoque</w:t>
      </w:r>
      <w:r>
        <w:rPr>
          <w:rFonts w:ascii="Tahoma" w:hAnsi="Tahoma"/>
          <w:color w:val="231F20"/>
          <w:spacing w:val="-56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derechos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humanos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excelencia.</w:t>
      </w:r>
    </w:p>
    <w:p>
      <w:pPr>
        <w:pStyle w:val="ListParagraph"/>
        <w:numPr>
          <w:ilvl w:val="2"/>
          <w:numId w:val="27"/>
        </w:numPr>
        <w:tabs>
          <w:tab w:pos="2825" w:val="left" w:leader="none"/>
        </w:tabs>
        <w:spacing w:line="276" w:lineRule="auto" w:before="156" w:after="0"/>
        <w:ind w:left="2824" w:right="1425" w:hanging="566"/>
        <w:jc w:val="both"/>
        <w:rPr>
          <w:sz w:val="20"/>
        </w:rPr>
      </w:pPr>
      <w:r>
        <w:rPr>
          <w:color w:val="231F20"/>
          <w:sz w:val="20"/>
        </w:rPr>
        <w:t>Identifica la normatividad académica y administrativa en el desarrollo de 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función para fortalecer su identidad y reconocimiento en la Educación 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27"/>
        </w:numPr>
        <w:tabs>
          <w:tab w:pos="2825" w:val="left" w:leader="none"/>
        </w:tabs>
        <w:spacing w:line="276" w:lineRule="auto" w:before="161" w:after="0"/>
        <w:ind w:left="2824" w:right="1425" w:hanging="566"/>
        <w:jc w:val="both"/>
        <w:rPr>
          <w:sz w:val="20"/>
        </w:rPr>
      </w:pPr>
      <w:r>
        <w:rPr/>
        <w:pict>
          <v:group style="position:absolute;margin-left:27.501699pt;margin-top:54.813408pt;width:15.25pt;height:15.2pt;mso-position-horizontal-relative:page;mso-position-vertical-relative:paragraph;z-index:-15667200;mso-wrap-distance-left:0;mso-wrap-distance-right:0" coordorigin="550,1096" coordsize="305,304">
            <v:shape style="position:absolute;left:550;top:1096;width:305;height:304" type="#_x0000_t75" stroked="false">
              <v:imagedata r:id="rId40" o:title=""/>
            </v:shape>
            <v:shape style="position:absolute;left:550;top:109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Reconoce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decisiones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Ética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Servido-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ras Públicas del Gobierno Federal, a fin de generar condiciones que favorezcan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9228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27"/>
        </w:numPr>
        <w:tabs>
          <w:tab w:pos="2835" w:val="left" w:leader="none"/>
        </w:tabs>
        <w:spacing w:line="276" w:lineRule="auto" w:before="0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 sus decisiones con base en el Código de Conducta para las personas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Servidoras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favorezcan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diversos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contextos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Supe-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vocación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liderazgo.</w:t>
      </w:r>
    </w:p>
    <w:p>
      <w:pPr>
        <w:pStyle w:val="ListParagraph"/>
        <w:numPr>
          <w:ilvl w:val="2"/>
          <w:numId w:val="27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567.00238pt;margin-top:40.287811pt;width:13pt;height:303.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influencia y contribución de su función directiva en la comunidad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normativo,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líneas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Escuela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Mexicana.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8" w:lineRule="auto" w:before="1" w:after="0"/>
        <w:ind w:left="2209" w:right="1415" w:hanging="432"/>
        <w:jc w:val="both"/>
      </w:pPr>
      <w:r>
        <w:rPr>
          <w:color w:val="231F20"/>
          <w:w w:val="90"/>
        </w:rPr>
        <w:t>Contribuye a la formación ciudadana de las y los adolescentes y jóvenes mediante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estrategias que favorecen el sentido de pertenencia histórica, cultural y social de la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73" w:val="left" w:leader="none"/>
        </w:tabs>
        <w:spacing w:line="276" w:lineRule="auto" w:before="156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características,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condiciones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integrantes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dirigir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favorezcan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ciudadana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27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Promueve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fomenten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pertenencia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histórica,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educativa.</w:t>
      </w:r>
    </w:p>
    <w:p>
      <w:pPr>
        <w:pStyle w:val="ListParagraph"/>
        <w:numPr>
          <w:ilvl w:val="2"/>
          <w:numId w:val="27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Utiliza sus habilidades de líder educativo para generar vínculos con la comuni-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favorezcan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sentido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pertenencia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histórica,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social.</w:t>
      </w:r>
    </w:p>
    <w:p>
      <w:pPr>
        <w:pStyle w:val="ListParagraph"/>
        <w:numPr>
          <w:ilvl w:val="2"/>
          <w:numId w:val="27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favorecen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responsabilidad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social,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bienestar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emocio-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nal-afectivo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cuidado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integridad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física-corporal.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8" w:lineRule="auto" w:before="0" w:after="0"/>
        <w:ind w:left="2209" w:right="1415" w:hanging="432"/>
        <w:jc w:val="both"/>
      </w:pPr>
      <w:r>
        <w:rPr/>
        <w:pict>
          <v:shape style="position:absolute;margin-left:566.12738pt;margin-top:40.665024pt;width:15.15pt;height:138.75pt;mso-position-horizontal-relative:page;mso-position-vertical-relative:paragraph;z-index:15793664" coordorigin="11323,813" coordsize="303,2775" path="m11625,813l11323,813,11323,3468,11332,3515,11358,3553,11396,3579,11443,3588,11505,3588,11551,3579,11590,3553,11615,3515,11625,3468,11625,813xe" filled="true" fillcolor="#c1945c" stroked="false">
            <v:path arrowok="t"/>
            <v:fill type="solid"/>
            <w10:wrap type="none"/>
          </v:shape>
        </w:pict>
      </w:r>
      <w:r>
        <w:rPr>
          <w:rFonts w:ascii="Tahoma" w:hAnsi="Tahoma"/>
          <w:color w:val="231F20"/>
        </w:rPr>
        <w:t>Dirige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práctica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visión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mejora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continua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hacia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38"/>
        </w:rPr>
        <w:t> </w:t>
      </w:r>
      <w:r>
        <w:rPr>
          <w:rFonts w:ascii="Tahoma" w:hAnsi="Tahoma"/>
          <w:color w:val="231F20"/>
        </w:rPr>
        <w:t>comunidad</w:t>
      </w:r>
      <w:r>
        <w:rPr>
          <w:rFonts w:ascii="Tahoma" w:hAnsi="Tahoma"/>
          <w:color w:val="231F20"/>
          <w:spacing w:val="39"/>
        </w:rPr>
        <w:t> </w:t>
      </w:r>
      <w:r>
        <w:rPr>
          <w:rFonts w:ascii="Tahoma" w:hAnsi="Tahoma"/>
          <w:color w:val="231F20"/>
        </w:rPr>
        <w:t>escolar</w:t>
      </w:r>
      <w:r>
        <w:rPr>
          <w:rFonts w:ascii="Tahoma" w:hAnsi="Tahoma"/>
          <w:color w:val="231F20"/>
          <w:spacing w:val="-56"/>
        </w:rPr>
        <w:t> </w:t>
      </w:r>
      <w:r>
        <w:rPr>
          <w:rFonts w:ascii="Tahoma" w:hAnsi="Tahoma"/>
          <w:color w:val="231F20"/>
        </w:rPr>
        <w:t>y con apego a los principios de legalidad, objetividad, honestidad, transparencia,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5"/>
        </w:rPr>
        <w:t>integridad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rendición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cuentas.</w:t>
      </w:r>
    </w:p>
    <w:p>
      <w:pPr>
        <w:pStyle w:val="ListParagraph"/>
        <w:numPr>
          <w:ilvl w:val="2"/>
          <w:numId w:val="27"/>
        </w:numPr>
        <w:tabs>
          <w:tab w:pos="2773" w:val="left" w:leader="none"/>
        </w:tabs>
        <w:spacing w:line="276" w:lineRule="auto" w:before="157" w:after="0"/>
        <w:ind w:left="2772" w:right="1415" w:hanging="504"/>
        <w:jc w:val="both"/>
        <w:rPr>
          <w:sz w:val="20"/>
        </w:rPr>
      </w:pPr>
      <w:r>
        <w:rPr/>
        <w:pict>
          <v:shape style="position:absolute;margin-left:567.00238pt;margin-top:6.963108pt;width:13pt;height:123.7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Establece de manera conjunta con el equipo directivo de cada plantel que sus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metas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congruentes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legalidad,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objetividad,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honestidad,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transparencia,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integridad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cuentas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tinua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educación.</w:t>
      </w:r>
    </w:p>
    <w:p>
      <w:pPr>
        <w:pStyle w:val="ListParagraph"/>
        <w:numPr>
          <w:ilvl w:val="2"/>
          <w:numId w:val="27"/>
        </w:numPr>
        <w:tabs>
          <w:tab w:pos="2773" w:val="left" w:leader="none"/>
        </w:tabs>
        <w:spacing w:line="276" w:lineRule="auto" w:before="161" w:after="0"/>
        <w:ind w:left="2772" w:right="1415" w:hanging="504"/>
        <w:jc w:val="both"/>
        <w:rPr>
          <w:sz w:val="20"/>
        </w:rPr>
      </w:pPr>
      <w:r>
        <w:rPr>
          <w:color w:val="231F20"/>
          <w:sz w:val="20"/>
        </w:rPr>
        <w:t>Dirige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hacia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objetivos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basados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principios de legalidad, objetividad, honestidad, transparencia, integridad 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cuentas.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566.084412pt;margin-top:11.11499pt;width:15.25pt;height:15.2pt;mso-position-horizontal-relative:page;mso-position-vertical-relative:paragraph;z-index:-15664640;mso-wrap-distance-left:0;mso-wrap-distance-right:0" coordorigin="11322,222" coordsize="305,304">
            <v:shape style="position:absolute;left:11321;top:222;width:305;height:304" type="#_x0000_t75" stroked="false">
              <v:imagedata r:id="rId34" o:title=""/>
            </v:shape>
            <v:shape style="position:absolute;left:11321;top:22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28972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78" w:lineRule="auto" w:before="0" w:after="0"/>
        <w:ind w:left="2199" w:right="1424" w:hanging="432"/>
        <w:jc w:val="both"/>
        <w:rPr>
          <w:rFonts w:ascii="Tahoma" w:hAnsi="Tahoma"/>
        </w:rPr>
      </w:pPr>
      <w:r>
        <w:rPr>
          <w:color w:val="231F20"/>
          <w:w w:val="90"/>
        </w:rPr>
        <w:t>Construye relaciones de sana convivencia y solidarias entre la comunidad escolar,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considerando el enfoque de derechos humanos, interculturalidad e inclusión con el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alcanzar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cultura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paz.</w:t>
      </w:r>
    </w:p>
    <w:p>
      <w:pPr>
        <w:pStyle w:val="ListParagraph"/>
        <w:numPr>
          <w:ilvl w:val="2"/>
          <w:numId w:val="27"/>
        </w:numPr>
        <w:tabs>
          <w:tab w:pos="2763" w:val="left" w:leader="none"/>
        </w:tabs>
        <w:spacing w:line="276" w:lineRule="auto" w:before="158" w:after="0"/>
        <w:ind w:left="2762" w:right="1425" w:hanging="504"/>
        <w:jc w:val="both"/>
        <w:rPr>
          <w:sz w:val="20"/>
        </w:rPr>
      </w:pPr>
      <w:r>
        <w:rPr>
          <w:color w:val="231F20"/>
          <w:sz w:val="20"/>
        </w:rPr>
        <w:t>Propone el diseño de estrategias para el trabajo colaborativo en la comunidad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humanos,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intercultural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inclusión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alcan-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paz.</w:t>
      </w:r>
    </w:p>
    <w:p>
      <w:pPr>
        <w:pStyle w:val="ListParagraph"/>
        <w:numPr>
          <w:ilvl w:val="2"/>
          <w:numId w:val="27"/>
        </w:numPr>
        <w:tabs>
          <w:tab w:pos="2763" w:val="left" w:leader="none"/>
        </w:tabs>
        <w:spacing w:line="276" w:lineRule="auto" w:before="162" w:after="0"/>
        <w:ind w:left="2762" w:right="1425" w:hanging="504"/>
        <w:jc w:val="both"/>
        <w:rPr>
          <w:sz w:val="20"/>
        </w:rPr>
      </w:pPr>
      <w:r>
        <w:rPr/>
        <w:pict>
          <v:shape style="position:absolute;margin-left:28.4196pt;margin-top:26.337811pt;width:13pt;height:303.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importancia de participar en el diseño de estrategias y objetivos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acordados con la comunidad escolar, que promuevan espacios seguros para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humanos,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intercultural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inclusión.</w:t>
      </w:r>
    </w:p>
    <w:p>
      <w:pPr>
        <w:pStyle w:val="ListParagraph"/>
        <w:numPr>
          <w:ilvl w:val="2"/>
          <w:numId w:val="27"/>
        </w:numPr>
        <w:tabs>
          <w:tab w:pos="2763" w:val="left" w:leader="none"/>
        </w:tabs>
        <w:spacing w:line="276" w:lineRule="auto" w:before="161" w:after="0"/>
        <w:ind w:left="2762" w:right="1425" w:hanging="504"/>
        <w:jc w:val="both"/>
        <w:rPr>
          <w:sz w:val="20"/>
        </w:rPr>
      </w:pPr>
      <w:r>
        <w:rPr>
          <w:color w:val="231F20"/>
          <w:sz w:val="20"/>
        </w:rPr>
        <w:t>Dirige acciones que propician el diálogo y la colaboración entre los integrantes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763" w:val="left" w:leader="none"/>
        </w:tabs>
        <w:spacing w:line="276" w:lineRule="auto" w:before="161" w:after="0"/>
        <w:ind w:left="2762" w:right="1425" w:hanging="504"/>
        <w:jc w:val="both"/>
        <w:rPr>
          <w:sz w:val="20"/>
        </w:rPr>
      </w:pPr>
      <w:r>
        <w:rPr>
          <w:color w:val="231F20"/>
          <w:sz w:val="20"/>
        </w:rPr>
        <w:t>Reconoce el enfoque de los derechos humanos en su función directiva para ge-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nerar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0"/>
          <w:numId w:val="27"/>
        </w:numPr>
        <w:tabs>
          <w:tab w:pos="1768" w:val="left" w:leader="none"/>
        </w:tabs>
        <w:spacing w:line="230" w:lineRule="auto" w:before="1" w:after="0"/>
        <w:ind w:left="1767" w:right="1425" w:hanging="360"/>
        <w:jc w:val="left"/>
      </w:pPr>
      <w:r>
        <w:rPr>
          <w:color w:val="C1945C"/>
          <w:w w:val="95"/>
        </w:rPr>
        <w:t>Propicia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condiciones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28"/>
          <w:w w:val="95"/>
        </w:rPr>
        <w:t> </w:t>
      </w:r>
      <w:r>
        <w:rPr>
          <w:color w:val="C1945C"/>
          <w:w w:val="95"/>
        </w:rPr>
        <w:t>equidad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excelencia</w:t>
      </w:r>
      <w:r>
        <w:rPr>
          <w:color w:val="C1945C"/>
          <w:spacing w:val="28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28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27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aprendizaje.</w:t>
      </w:r>
    </w:p>
    <w:p>
      <w:pPr>
        <w:pStyle w:val="BodyText"/>
        <w:spacing w:line="276" w:lineRule="auto" w:before="190"/>
        <w:ind w:left="1407" w:right="1425"/>
        <w:jc w:val="both"/>
      </w:pPr>
      <w:r>
        <w:rPr>
          <w:color w:val="231F20"/>
        </w:rPr>
        <w:t>Favorece</w:t>
      </w:r>
      <w:r>
        <w:rPr>
          <w:color w:val="231F20"/>
          <w:spacing w:val="-25"/>
        </w:rPr>
        <w:t> </w:t>
      </w:r>
      <w:r>
        <w:rPr>
          <w:color w:val="231F20"/>
        </w:rPr>
        <w:t>ambientes</w:t>
      </w:r>
      <w:r>
        <w:rPr>
          <w:color w:val="231F20"/>
          <w:spacing w:val="-25"/>
        </w:rPr>
        <w:t> </w:t>
      </w:r>
      <w:r>
        <w:rPr>
          <w:color w:val="231F20"/>
        </w:rPr>
        <w:t>sanos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seguros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aprendizaje,</w:t>
      </w:r>
      <w:r>
        <w:rPr>
          <w:color w:val="231F20"/>
          <w:spacing w:val="-25"/>
        </w:rPr>
        <w:t> </w:t>
      </w:r>
      <w:r>
        <w:rPr>
          <w:color w:val="231F20"/>
        </w:rPr>
        <w:t>considerando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características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contex-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adolescentes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jóvenes,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enfoque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derechos</w:t>
      </w:r>
      <w:r>
        <w:rPr>
          <w:color w:val="231F20"/>
          <w:spacing w:val="-7"/>
        </w:rPr>
        <w:t> </w:t>
      </w:r>
      <w:r>
        <w:rPr>
          <w:color w:val="231F20"/>
        </w:rPr>
        <w:t>humanos,</w:t>
      </w:r>
      <w:r>
        <w:rPr>
          <w:color w:val="231F20"/>
          <w:spacing w:val="-7"/>
        </w:rPr>
        <w:t> </w:t>
      </w:r>
      <w:r>
        <w:rPr>
          <w:color w:val="231F20"/>
        </w:rPr>
        <w:t>interculturalidad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7"/>
        </w:rPr>
        <w:t> </w:t>
      </w:r>
      <w:r>
        <w:rPr>
          <w:color w:val="231F20"/>
        </w:rPr>
        <w:t>inclusión.</w:t>
      </w:r>
    </w:p>
    <w:p>
      <w:pPr>
        <w:pStyle w:val="BodyText"/>
        <w:spacing w:before="161"/>
        <w:ind w:left="140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76" w:lineRule="auto" w:before="197" w:after="0"/>
        <w:ind w:left="2199" w:right="1470" w:hanging="432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Impulsa actividades que favorecen la formación integral y el desarrollo de habili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dades socioemocionales de la comunidad escolar, considerando el enfoque de los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derechos</w:t>
      </w:r>
      <w:r>
        <w:rPr>
          <w:rFonts w:ascii="Tahoma" w:hAnsi="Tahoma"/>
          <w:color w:val="231F20"/>
          <w:spacing w:val="-4"/>
        </w:rPr>
        <w:t> </w:t>
      </w:r>
      <w:r>
        <w:rPr>
          <w:rFonts w:ascii="Tahoma" w:hAnsi="Tahoma"/>
          <w:color w:val="231F20"/>
        </w:rPr>
        <w:t>humanos.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8" w:after="0"/>
        <w:ind w:left="2631" w:right="1470" w:hanging="504"/>
        <w:jc w:val="both"/>
        <w:rPr>
          <w:sz w:val="20"/>
        </w:rPr>
      </w:pPr>
      <w:r>
        <w:rPr/>
        <w:pict>
          <v:shape style="position:absolute;margin-left:27.544701pt;margin-top:34.864906pt;width:15.15pt;height:138.75pt;mso-position-horizontal-relative:page;mso-position-vertical-relative:paragraph;z-index:15796224" coordorigin="551,697" coordsize="303,2775" path="m853,697l551,697,551,3352,560,3399,586,3437,624,3463,671,3472,733,3472,780,3463,818,3437,844,3399,853,3352,853,697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3.313004pt;width:13pt;height:123.7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importancia de propiciar la creación de ambientes sanos y seguros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priorice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prác-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tica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respeto,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tolerancia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solidaridad.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Dirige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socioe-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mocionales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convivencia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armónica.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Distingue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espacios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reflexión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personal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plantel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permitan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tomar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decisiones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problemáticas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afectan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  <w:r>
        <w:rPr/>
        <w:pict>
          <v:group style="position:absolute;margin-left:27.501699pt;margin-top:14.203321pt;width:15.25pt;height:15.2pt;mso-position-horizontal-relative:page;mso-position-vertical-relative:paragraph;z-index:-15662080;mso-wrap-distance-left:0;mso-wrap-distance-right:0" coordorigin="550,284" coordsize="305,304">
            <v:shape style="position:absolute;left:550;top:284;width:305;height:304" type="#_x0000_t75" stroked="false">
              <v:imagedata r:id="rId40" o:title=""/>
            </v:shape>
            <v:shape style="position:absolute;left:550;top:2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8768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8" w:lineRule="auto" w:before="0" w:after="0"/>
        <w:ind w:left="2209" w:right="1462" w:hanging="432"/>
        <w:jc w:val="both"/>
        <w:rPr>
          <w:rFonts w:ascii="Tahoma" w:hAnsi="Tahoma"/>
        </w:rPr>
      </w:pPr>
      <w:r>
        <w:rPr>
          <w:color w:val="231F20"/>
          <w:w w:val="90"/>
        </w:rPr>
        <w:t>Fomenta una cultura de participación inclusiva y equitativa en la comunidad escolar</w:t>
      </w:r>
      <w:r>
        <w:rPr>
          <w:color w:val="231F20"/>
          <w:spacing w:val="-59"/>
          <w:w w:val="90"/>
        </w:rPr>
        <w:t> </w:t>
      </w:r>
      <w:r>
        <w:rPr>
          <w:rFonts w:ascii="Tahoma" w:hAnsi="Tahoma"/>
          <w:color w:val="231F20"/>
        </w:rPr>
        <w:t>con el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 generar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ambientes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propicios para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logro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 la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excelencia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educativa.</w:t>
      </w:r>
    </w:p>
    <w:p>
      <w:pPr>
        <w:pStyle w:val="ListParagraph"/>
        <w:numPr>
          <w:ilvl w:val="2"/>
          <w:numId w:val="27"/>
        </w:numPr>
        <w:tabs>
          <w:tab w:pos="2818" w:val="left" w:leader="none"/>
        </w:tabs>
        <w:spacing w:line="276" w:lineRule="auto" w:before="162" w:after="0"/>
        <w:ind w:left="2817" w:right="1460" w:hanging="620"/>
        <w:jc w:val="both"/>
        <w:rPr>
          <w:sz w:val="20"/>
        </w:rPr>
      </w:pPr>
      <w:r>
        <w:rPr>
          <w:color w:val="231F20"/>
          <w:sz w:val="20"/>
        </w:rPr>
        <w:t>Distingue acciones que promueven la responsabilidad social en los integrantes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la comunidad escolar con sentido de pertenencia para generar ambientes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inclusivos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favorezcan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818" w:val="left" w:leader="none"/>
        </w:tabs>
        <w:spacing w:line="276" w:lineRule="auto" w:before="166" w:after="0"/>
        <w:ind w:left="2817" w:right="1460" w:hanging="620"/>
        <w:jc w:val="both"/>
        <w:rPr>
          <w:sz w:val="20"/>
        </w:rPr>
      </w:pPr>
      <w:r>
        <w:rPr/>
        <w:pict>
          <v:shape style="position:absolute;margin-left:567.00238pt;margin-top:40.137726pt;width:13pt;height:303.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aprecio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interculturalidad,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expresiones,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identidades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corporalidades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colar.</w:t>
      </w:r>
    </w:p>
    <w:p>
      <w:pPr>
        <w:pStyle w:val="ListParagraph"/>
        <w:numPr>
          <w:ilvl w:val="2"/>
          <w:numId w:val="27"/>
        </w:numPr>
        <w:tabs>
          <w:tab w:pos="2818" w:val="left" w:leader="none"/>
        </w:tabs>
        <w:spacing w:line="276" w:lineRule="auto" w:before="165" w:after="0"/>
        <w:ind w:left="2817" w:right="1460" w:hanging="620"/>
        <w:jc w:val="both"/>
        <w:rPr>
          <w:sz w:val="20"/>
        </w:rPr>
      </w:pPr>
      <w:r>
        <w:rPr>
          <w:color w:val="231F20"/>
          <w:sz w:val="20"/>
        </w:rPr>
        <w:t>Identifica acciones que promueven la inclusión, la perspectiva de género y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rFonts w:ascii="Tahoma" w:hAnsi="Tahoma"/>
          <w:color w:val="231F20"/>
        </w:rPr>
        <w:t>Actúa</w:t>
      </w:r>
      <w:r>
        <w:rPr>
          <w:rFonts w:ascii="Tahoma" w:hAnsi="Tahoma"/>
          <w:color w:val="231F20"/>
          <w:spacing w:val="24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acuerdo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marco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normativo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derechos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humanos,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principios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25"/>
        </w:rPr>
        <w:t> </w:t>
      </w:r>
      <w:r>
        <w:rPr>
          <w:rFonts w:ascii="Tahoma" w:hAnsi="Tahoma"/>
          <w:color w:val="231F20"/>
        </w:rPr>
        <w:t>valo</w:t>
      </w:r>
      <w:r>
        <w:rPr>
          <w:color w:val="231F20"/>
        </w:rPr>
        <w:t>-</w:t>
      </w:r>
      <w:r>
        <w:rPr>
          <w:color w:val="231F20"/>
          <w:spacing w:val="-66"/>
        </w:rPr>
        <w:t> </w:t>
      </w:r>
      <w:r>
        <w:rPr>
          <w:color w:val="231F20"/>
          <w:w w:val="90"/>
        </w:rPr>
        <w:t>res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del sistema educativo en la implementación de actividades escolares.</w:t>
      </w:r>
    </w:p>
    <w:p>
      <w:pPr>
        <w:pStyle w:val="ListParagraph"/>
        <w:numPr>
          <w:ilvl w:val="2"/>
          <w:numId w:val="27"/>
        </w:numPr>
        <w:tabs>
          <w:tab w:pos="2838" w:val="left" w:leader="none"/>
        </w:tabs>
        <w:spacing w:line="276" w:lineRule="auto" w:before="165" w:after="0"/>
        <w:ind w:left="2837" w:right="1460" w:hanging="640"/>
        <w:jc w:val="both"/>
        <w:rPr>
          <w:sz w:val="20"/>
        </w:rPr>
      </w:pPr>
      <w:r>
        <w:rPr>
          <w:color w:val="231F20"/>
          <w:sz w:val="20"/>
        </w:rPr>
        <w:t>Reconoce la normativa de transparencia y acceso a la información pública,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protección de datos personales en posesión de sujetos obligados y de preven-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eliminación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discriminación.</w:t>
      </w:r>
    </w:p>
    <w:p>
      <w:pPr>
        <w:pStyle w:val="ListParagraph"/>
        <w:numPr>
          <w:ilvl w:val="2"/>
          <w:numId w:val="27"/>
        </w:numPr>
        <w:tabs>
          <w:tab w:pos="2838" w:val="left" w:leader="none"/>
        </w:tabs>
        <w:spacing w:line="276" w:lineRule="auto" w:before="165" w:after="0"/>
        <w:ind w:left="2837" w:right="1460" w:hanging="640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administrativa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humanos,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implementación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838" w:val="left" w:leader="none"/>
        </w:tabs>
        <w:spacing w:line="276" w:lineRule="auto" w:before="165" w:after="0"/>
        <w:ind w:left="2837" w:right="1460" w:hanging="640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administrativa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humanos,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implementación de actividades escolares que favorezcan el aprendizaje de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1778" w:val="left" w:leader="none"/>
        </w:tabs>
        <w:spacing w:line="415" w:lineRule="auto" w:before="0" w:after="0"/>
        <w:ind w:left="1417" w:right="1415" w:firstLine="0"/>
        <w:jc w:val="both"/>
        <w:rPr>
          <w:sz w:val="20"/>
        </w:rPr>
      </w:pPr>
      <w:r>
        <w:rPr/>
        <w:pict>
          <v:shape style="position:absolute;margin-left:566.12738pt;margin-top:41.075638pt;width:15.15pt;height:138.75pt;mso-position-horizontal-relative:page;mso-position-vertical-relative:paragraph;z-index:15798272" coordorigin="11323,822" coordsize="303,2775" path="m11625,822l11323,822,11323,3476,11332,3523,11358,3561,11396,3587,11443,3596,11505,3596,11551,3587,11590,3561,11615,3523,11625,3476,11625,82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49.523735pt;width:13pt;height:123.7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0"/>
          <w:sz w:val="24"/>
        </w:rPr>
        <w:t>Administra</w:t>
      </w:r>
      <w:r>
        <w:rPr>
          <w:b/>
          <w:color w:val="C1945C"/>
          <w:spacing w:val="-9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los</w:t>
      </w:r>
      <w:r>
        <w:rPr>
          <w:b/>
          <w:color w:val="C1945C"/>
          <w:spacing w:val="-9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recursos</w:t>
      </w:r>
      <w:r>
        <w:rPr>
          <w:b/>
          <w:color w:val="C1945C"/>
          <w:spacing w:val="-8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del</w:t>
      </w:r>
      <w:r>
        <w:rPr>
          <w:b/>
          <w:color w:val="C1945C"/>
          <w:spacing w:val="-9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plantel</w:t>
      </w:r>
      <w:r>
        <w:rPr>
          <w:b/>
          <w:color w:val="C1945C"/>
          <w:spacing w:val="-8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considerando</w:t>
      </w:r>
      <w:r>
        <w:rPr>
          <w:b/>
          <w:color w:val="C1945C"/>
          <w:spacing w:val="-9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los</w:t>
      </w:r>
      <w:r>
        <w:rPr>
          <w:b/>
          <w:color w:val="C1945C"/>
          <w:spacing w:val="-8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fines</w:t>
      </w:r>
      <w:r>
        <w:rPr>
          <w:b/>
          <w:color w:val="C1945C"/>
          <w:spacing w:val="-9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de</w:t>
      </w:r>
      <w:r>
        <w:rPr>
          <w:b/>
          <w:color w:val="C1945C"/>
          <w:spacing w:val="-8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la</w:t>
      </w:r>
      <w:r>
        <w:rPr>
          <w:b/>
          <w:color w:val="C1945C"/>
          <w:spacing w:val="-9"/>
          <w:w w:val="90"/>
          <w:sz w:val="24"/>
        </w:rPr>
        <w:t> </w:t>
      </w:r>
      <w:r>
        <w:rPr>
          <w:b/>
          <w:color w:val="C1945C"/>
          <w:w w:val="90"/>
          <w:sz w:val="24"/>
        </w:rPr>
        <w:t>educación.</w:t>
      </w:r>
      <w:r>
        <w:rPr>
          <w:b/>
          <w:color w:val="C1945C"/>
          <w:spacing w:val="-71"/>
          <w:w w:val="90"/>
          <w:sz w:val="24"/>
        </w:rPr>
        <w:t> </w:t>
      </w:r>
      <w:r>
        <w:rPr>
          <w:color w:val="231F20"/>
          <w:sz w:val="20"/>
        </w:rPr>
        <w:t>Emplea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legalidad,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cuentas.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criterios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indicadores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propuestos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dominio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son: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6" w:lineRule="auto" w:before="15" w:after="0"/>
        <w:ind w:left="2209" w:right="1460" w:hanging="432"/>
        <w:jc w:val="both"/>
      </w:pPr>
      <w:r>
        <w:rPr>
          <w:rFonts w:ascii="Tahoma" w:hAnsi="Tahoma"/>
          <w:color w:val="231F20"/>
        </w:rPr>
        <w:t>Administra</w:t>
      </w:r>
      <w:r>
        <w:rPr>
          <w:rFonts w:ascii="Tahoma" w:hAnsi="Tahoma"/>
          <w:color w:val="231F20"/>
          <w:spacing w:val="52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51"/>
        </w:rPr>
        <w:t> </w:t>
      </w:r>
      <w:r>
        <w:rPr>
          <w:rFonts w:ascii="Tahoma" w:hAnsi="Tahoma"/>
          <w:color w:val="231F20"/>
        </w:rPr>
        <w:t>recursos</w:t>
      </w:r>
      <w:r>
        <w:rPr>
          <w:rFonts w:ascii="Tahoma" w:hAnsi="Tahoma"/>
          <w:color w:val="231F20"/>
          <w:spacing w:val="52"/>
        </w:rPr>
        <w:t> </w:t>
      </w:r>
      <w:r>
        <w:rPr>
          <w:rFonts w:ascii="Tahoma" w:hAnsi="Tahoma"/>
          <w:color w:val="231F20"/>
        </w:rPr>
        <w:t>humanos,</w:t>
      </w:r>
      <w:r>
        <w:rPr>
          <w:rFonts w:ascii="Tahoma" w:hAnsi="Tahoma"/>
          <w:color w:val="231F20"/>
          <w:spacing w:val="53"/>
        </w:rPr>
        <w:t> </w:t>
      </w:r>
      <w:r>
        <w:rPr>
          <w:rFonts w:ascii="Tahoma" w:hAnsi="Tahoma"/>
          <w:color w:val="231F20"/>
        </w:rPr>
        <w:t>financieros</w:t>
      </w:r>
      <w:r>
        <w:rPr>
          <w:rFonts w:ascii="Tahoma" w:hAnsi="Tahoma"/>
          <w:color w:val="231F20"/>
          <w:spacing w:val="52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53"/>
        </w:rPr>
        <w:t> </w:t>
      </w:r>
      <w:r>
        <w:rPr>
          <w:rFonts w:ascii="Tahoma" w:hAnsi="Tahoma"/>
          <w:color w:val="231F20"/>
        </w:rPr>
        <w:t>materiales</w:t>
      </w:r>
      <w:r>
        <w:rPr>
          <w:rFonts w:ascii="Tahoma" w:hAnsi="Tahoma"/>
          <w:color w:val="231F20"/>
          <w:spacing w:val="52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51"/>
        </w:rPr>
        <w:t> </w:t>
      </w:r>
      <w:r>
        <w:rPr>
          <w:rFonts w:ascii="Tahoma" w:hAnsi="Tahoma"/>
          <w:color w:val="231F20"/>
        </w:rPr>
        <w:t>centro</w:t>
      </w:r>
      <w:r>
        <w:rPr>
          <w:rFonts w:ascii="Tahoma" w:hAnsi="Tahoma"/>
          <w:color w:val="231F20"/>
          <w:spacing w:val="52"/>
        </w:rPr>
        <w:t> </w:t>
      </w:r>
      <w:r>
        <w:rPr>
          <w:rFonts w:ascii="Tahoma" w:hAnsi="Tahoma"/>
          <w:color w:val="231F20"/>
        </w:rPr>
        <w:t>educativo,</w:t>
      </w:r>
      <w:r>
        <w:rPr>
          <w:rFonts w:ascii="Tahoma" w:hAnsi="Tahoma"/>
          <w:color w:val="231F20"/>
          <w:spacing w:val="-56"/>
        </w:rPr>
        <w:t> </w:t>
      </w:r>
      <w:r>
        <w:rPr>
          <w:color w:val="231F20"/>
          <w:w w:val="90"/>
        </w:rPr>
        <w:t>de acuerdo al marco normativo priorizando la generación de condiciones propicias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administrar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humanos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normativo.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eficientemente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financieros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priorizando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generación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propicios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/>
        <w:pict>
          <v:group style="position:absolute;margin-left:566.084412pt;margin-top:21.563314pt;width:15.25pt;height:15.2pt;mso-position-horizontal-relative:page;mso-position-vertical-relative:paragraph;z-index:15798784" coordorigin="11322,431" coordsize="305,304">
            <v:shape style="position:absolute;left:11321;top:431;width:305;height:304" type="#_x0000_t75" stroked="false">
              <v:imagedata r:id="rId34" o:title=""/>
            </v:shape>
            <v:shape style="position:absolute;left:11321;top:4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Selecciona,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normativo,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financieros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operación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plantel.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</w:pPr>
      <w:r>
        <w:rPr/>
        <w:pict>
          <v:group style="position:absolute;margin-left:0pt;margin-top:-62.800415pt;width:538.6pt;height:328.7pt;mso-position-horizontal-relative:page;mso-position-vertical-relative:paragraph;z-index:-1728460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76" w:lineRule="auto" w:before="0" w:after="0"/>
        <w:ind w:left="2199" w:right="1470" w:hanging="432"/>
        <w:jc w:val="both"/>
        <w:rPr>
          <w:rFonts w:ascii="Tahoma" w:hAnsi="Tahoma"/>
        </w:rPr>
      </w:pPr>
      <w:r>
        <w:rPr>
          <w:color w:val="231F20"/>
          <w:w w:val="90"/>
        </w:rPr>
        <w:t>Propone vínculos de colaboración y acciones de participación intrainstitucional, in-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terinstitucional y con el sector empresarial en la gestión de recursos humanos, ma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rFonts w:ascii="Tahoma" w:hAnsi="Tahoma"/>
          <w:color w:val="231F20"/>
        </w:rPr>
        <w:t>teriales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financieros</w:t>
      </w:r>
      <w:r>
        <w:rPr>
          <w:rFonts w:ascii="Tahoma" w:hAnsi="Tahoma"/>
          <w:color w:val="231F20"/>
          <w:spacing w:val="9"/>
        </w:rPr>
        <w:t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atender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9"/>
        </w:rPr>
        <w:t> </w:t>
      </w:r>
      <w:r>
        <w:rPr>
          <w:rFonts w:ascii="Tahoma" w:hAnsi="Tahoma"/>
          <w:color w:val="231F20"/>
        </w:rPr>
        <w:t>necesidades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prioritarias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9"/>
        </w:rPr>
        <w:t> </w:t>
      </w:r>
      <w:r>
        <w:rPr>
          <w:rFonts w:ascii="Tahoma" w:hAnsi="Tahoma"/>
          <w:color w:val="231F20"/>
        </w:rPr>
        <w:t>centro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educativo.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8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 la importancia de establecer vínculos interinstitucionales para la ob-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tención de recursos materiales y financieros que permitan atender las necesida-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prioritarias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/>
        <w:pict>
          <v:shape style="position:absolute;margin-left:28.4196pt;margin-top:26.087725pt;width:13pt;height:303.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Selecciona acciones que promuevan el uso eficiente de recursos materiales y fi-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nancieros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activa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Define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eficiente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humanos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ticipación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76" w:lineRule="auto" w:before="1" w:after="0"/>
        <w:ind w:left="2199" w:right="1471" w:hanging="432"/>
        <w:jc w:val="both"/>
      </w:pPr>
      <w:r>
        <w:rPr>
          <w:color w:val="231F20"/>
          <w:w w:val="95"/>
        </w:rPr>
        <w:t>Fomenta la transparencia y la rendición de cuentas en la comunidad escolar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normativo.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4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Aplica, de acuerdo con la normatividad, acciones en materia de transparencia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cuentas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5" w:hanging="504"/>
        <w:jc w:val="both"/>
        <w:rPr>
          <w:sz w:val="20"/>
        </w:rPr>
      </w:pPr>
      <w:r>
        <w:rPr>
          <w:color w:val="231F20"/>
          <w:sz w:val="20"/>
        </w:rPr>
        <w:t>Reconoce la importancia de promover acciones de transparencia y rendición de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3"/>
          <w:sz w:val="20"/>
        </w:rPr>
        <w:t>cuentas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plantel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dirigidas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comunidad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escolar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y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autoridades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correspondientes.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Selecciona,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normatividad,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informar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interesadas,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impacto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materiales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financieros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27"/>
        </w:numPr>
        <w:tabs>
          <w:tab w:pos="1768" w:val="left" w:leader="none"/>
        </w:tabs>
        <w:spacing w:line="240" w:lineRule="auto" w:before="1" w:after="0"/>
        <w:ind w:left="1767" w:right="0" w:hanging="361"/>
        <w:jc w:val="left"/>
      </w:pPr>
      <w:r>
        <w:rPr>
          <w:color w:val="C1945C"/>
          <w:w w:val="90"/>
        </w:rPr>
        <w:t>Propicia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5"/>
          <w:w w:val="90"/>
        </w:rPr>
        <w:t> </w:t>
      </w:r>
      <w:r>
        <w:rPr>
          <w:color w:val="C1945C"/>
          <w:w w:val="90"/>
        </w:rPr>
        <w:t>trabajo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colaborativo</w:t>
      </w:r>
      <w:r>
        <w:rPr>
          <w:color w:val="C1945C"/>
          <w:spacing w:val="25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5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24"/>
          <w:w w:val="90"/>
        </w:rPr>
        <w:t> </w:t>
      </w:r>
      <w:r>
        <w:rPr>
          <w:color w:val="C1945C"/>
          <w:w w:val="90"/>
        </w:rPr>
        <w:t>comunidad</w:t>
      </w:r>
      <w:r>
        <w:rPr>
          <w:color w:val="C1945C"/>
          <w:spacing w:val="25"/>
          <w:w w:val="90"/>
        </w:rPr>
        <w:t> </w:t>
      </w:r>
      <w:r>
        <w:rPr>
          <w:color w:val="C1945C"/>
          <w:w w:val="90"/>
        </w:rPr>
        <w:t>escolar.</w:t>
      </w:r>
    </w:p>
    <w:p>
      <w:pPr>
        <w:pStyle w:val="BodyText"/>
        <w:spacing w:line="276" w:lineRule="auto" w:before="188"/>
        <w:ind w:left="1407" w:right="1422"/>
      </w:pPr>
      <w:r>
        <w:rPr/>
        <w:pict>
          <v:shape style="position:absolute;margin-left:27.544701pt;margin-top:40.464897pt;width:15.15pt;height:138.75pt;mso-position-horizontal-relative:page;mso-position-vertical-relative:paragraph;z-index:15801344" coordorigin="551,809" coordsize="303,2775" path="m853,809l551,809,551,3464,560,3511,586,3549,624,3575,671,3584,733,3584,780,3575,818,3549,844,3511,853,3464,853,809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</w:rPr>
        <w:t>Dirige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trabajo</w:t>
      </w:r>
      <w:r>
        <w:rPr>
          <w:color w:val="231F20"/>
          <w:spacing w:val="16"/>
        </w:rPr>
        <w:t> </w:t>
      </w:r>
      <w:r>
        <w:rPr>
          <w:color w:val="231F20"/>
        </w:rPr>
        <w:t>colaborativo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comunidad</w:t>
      </w:r>
      <w:r>
        <w:rPr>
          <w:color w:val="231F20"/>
          <w:spacing w:val="15"/>
        </w:rPr>
        <w:t> </w:t>
      </w:r>
      <w:r>
        <w:rPr>
          <w:color w:val="231F20"/>
        </w:rPr>
        <w:t>escolar,</w:t>
      </w:r>
      <w:r>
        <w:rPr>
          <w:color w:val="231F20"/>
          <w:spacing w:val="16"/>
        </w:rPr>
        <w:t> </w:t>
      </w:r>
      <w:r>
        <w:rPr>
          <w:color w:val="231F20"/>
        </w:rPr>
        <w:t>con</w:t>
      </w:r>
      <w:r>
        <w:rPr>
          <w:color w:val="231F20"/>
          <w:spacing w:val="15"/>
        </w:rPr>
        <w:t> </w:t>
      </w:r>
      <w:r>
        <w:rPr>
          <w:color w:val="231F20"/>
        </w:rPr>
        <w:t>enfoque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derechos</w:t>
      </w:r>
      <w:r>
        <w:rPr>
          <w:color w:val="231F20"/>
          <w:spacing w:val="15"/>
        </w:rPr>
        <w:t> </w:t>
      </w:r>
      <w:r>
        <w:rPr>
          <w:color w:val="231F20"/>
        </w:rPr>
        <w:t>humanos,</w:t>
      </w:r>
      <w:r>
        <w:rPr>
          <w:color w:val="231F20"/>
          <w:spacing w:val="-67"/>
        </w:rPr>
        <w:t> </w:t>
      </w:r>
      <w:r>
        <w:rPr>
          <w:color w:val="231F20"/>
        </w:rPr>
        <w:t>interculturalidad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inclusión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1"/>
        <w:ind w:left="1407"/>
      </w:pPr>
      <w:r>
        <w:rPr/>
        <w:pict>
          <v:shape style="position:absolute;margin-left:28.4196pt;margin-top:11.56301pt;width:13pt;height:123.7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27"/>
        </w:numPr>
        <w:tabs>
          <w:tab w:pos="2200" w:val="left" w:leader="none"/>
        </w:tabs>
        <w:spacing w:line="278" w:lineRule="auto" w:before="197" w:after="0"/>
        <w:ind w:left="2199" w:right="1470" w:hanging="432"/>
        <w:jc w:val="both"/>
      </w:pPr>
      <w:r>
        <w:rPr>
          <w:color w:val="231F20"/>
          <w:w w:val="95"/>
        </w:rPr>
        <w:t>Organiza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docente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mejorar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3"/>
          <w:w w:val="95"/>
        </w:rPr>
        <w:t> </w:t>
      </w:r>
      <w:r>
        <w:rPr>
          <w:rFonts w:ascii="Tahoma" w:hAnsi="Tahoma"/>
          <w:color w:val="231F20"/>
        </w:rPr>
        <w:t>la enseñanza y motivar el interés de los estudiantes, desde el enfoque del trabajo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</w:rPr>
        <w:t>colaborativo.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0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disciplinar,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socioemocional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transversalidad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ListParagraph"/>
        <w:numPr>
          <w:ilvl w:val="2"/>
          <w:numId w:val="27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innovadoras,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congruentes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currículum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proyec-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27.501699pt;margin-top:7.568994pt;width:15.25pt;height:15.2pt;mso-position-horizontal-relative:page;mso-position-vertical-relative:paragraph;z-index:-15656960;mso-wrap-distance-left:0;mso-wrap-distance-right:0" coordorigin="550,151" coordsize="305,304">
            <v:shape style="position:absolute;left:550;top:151;width:305;height:304" type="#_x0000_t75" stroked="false">
              <v:imagedata r:id="rId40" o:title=""/>
            </v:shape>
            <v:shape style="position:absolute;left:550;top:15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82560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innovadoras,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congruentes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currículum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contexto.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colegiado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indicadores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abando-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conflictos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8" w:lineRule="auto" w:before="0" w:after="0"/>
        <w:ind w:left="2209" w:right="1459" w:hanging="432"/>
        <w:jc w:val="both"/>
      </w:pPr>
      <w:r>
        <w:rPr/>
        <w:pict>
          <v:shape style="position:absolute;margin-left:567.00238pt;margin-top:-12.362287pt;width:13pt;height:303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Impulsa la formación, actualización y capacitación del personal docente a su cargo,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a fin de fortalecer la práctica en el aula y la revalorización docente como principal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</w:rPr>
        <w:t>agente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actua-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plantel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profesional.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establecer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vínculos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colaboración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intrainstitucional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 interinstitucional para la implementación de acciones de formación, actualiza-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 y capacitación del personal docente, directivo y de apoyo y asistencia a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40" w:lineRule="auto" w:before="1" w:after="0"/>
        <w:ind w:left="2209" w:right="0" w:hanging="433"/>
        <w:jc w:val="left"/>
        <w:rPr>
          <w:rFonts w:ascii="Tahoma" w:hAnsi="Tahoma"/>
        </w:rPr>
      </w:pPr>
      <w:r>
        <w:rPr>
          <w:rFonts w:ascii="Tahoma" w:hAnsi="Tahoma"/>
          <w:color w:val="231F20"/>
        </w:rPr>
        <w:t>Coordina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acciones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académicas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enfocadas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mejora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indicadores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educativos.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 las características económicas y psicosociales de la población estudiantil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identificar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causas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reprobación,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exclusión.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4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geográficas,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económicas,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culturales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psicosociales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población estudiantil para generar estrategias de mejora de los indicadores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educativos.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6.12738pt;margin-top:11.165007pt;width:15.15pt;height:138.75pt;mso-position-horizontal-relative:page;mso-position-vertical-relative:paragraph;z-index:15803392" coordorigin="11323,223" coordsize="303,2775" path="m11625,223l11323,223,11323,2878,11332,2925,11358,2963,11396,2989,11443,2998,11505,2998,11551,2989,11590,2963,11615,2925,11625,2878,11625,22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9.613104pt;width:13pt;height:123.7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Aplica con la comunidad escolar estrategias para disminuir el abandono, promo-</w:t>
      </w:r>
      <w:r>
        <w:rPr>
          <w:color w:val="231F20"/>
          <w:spacing w:val="-69"/>
          <w:sz w:val="20"/>
        </w:rPr>
        <w:t> </w:t>
      </w:r>
      <w:r>
        <w:rPr>
          <w:color w:val="231F20"/>
          <w:sz w:val="20"/>
        </w:rPr>
        <w:t>ver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inclusión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incrementar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terminal.</w:t>
      </w:r>
    </w:p>
    <w:p>
      <w:pPr>
        <w:pStyle w:val="ListParagraph"/>
        <w:numPr>
          <w:ilvl w:val="2"/>
          <w:numId w:val="27"/>
        </w:numPr>
        <w:tabs>
          <w:tab w:pos="2858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Evalúa los resultados alcanzados en los programas implementados para dis-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minuir el abandono, promover la inclusión educativa e incrementar la eficiencia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terminal.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8" w:lineRule="auto" w:before="0" w:after="0"/>
        <w:ind w:left="2209" w:right="1459" w:hanging="432"/>
        <w:jc w:val="both"/>
        <w:rPr>
          <w:rFonts w:ascii="Tahoma" w:hAnsi="Tahoma"/>
        </w:rPr>
      </w:pPr>
      <w:r>
        <w:rPr>
          <w:color w:val="231F20"/>
          <w:w w:val="90"/>
        </w:rPr>
        <w:t>Dirige acciones colaborativas que fortalecen el aprendizaje de las y los estudiantes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alcanzar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educación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excelencia.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2" w:after="0"/>
        <w:ind w:left="2641" w:right="1460" w:hanging="504"/>
        <w:jc w:val="both"/>
        <w:rPr>
          <w:sz w:val="20"/>
        </w:rPr>
      </w:pPr>
      <w:r>
        <w:rPr/>
        <w:pict>
          <v:group style="position:absolute;margin-left:566.084412pt;margin-top:29.213308pt;width:15.25pt;height:15.2pt;mso-position-horizontal-relative:page;mso-position-vertical-relative:paragraph;z-index:15803904" coordorigin="11322,584" coordsize="305,304">
            <v:shape style="position:absolute;left:11321;top:584;width:305;height:304" type="#_x0000_t75" stroked="false">
              <v:imagedata r:id="rId34" o:title=""/>
            </v:shape>
            <v:shape style="position:absolute;left:11321;top:5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Reconoce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colegiado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colaborativo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cursos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transversal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socioemocional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talezcan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</w:pPr>
      <w:r>
        <w:rPr/>
        <w:pict>
          <v:group style="position:absolute;margin-left:0pt;margin-top:-62.800415pt;width:538.6pt;height:328.7pt;mso-position-horizontal-relative:page;mso-position-vertical-relative:paragraph;z-index:-1727948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27"/>
        </w:numPr>
        <w:tabs>
          <w:tab w:pos="2858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fortalecen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deran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transversal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27"/>
        </w:numPr>
        <w:tabs>
          <w:tab w:pos="2858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comunidades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ticipación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activa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plantel.</w:t>
      </w:r>
    </w:p>
    <w:p>
      <w:pPr>
        <w:pStyle w:val="ListParagraph"/>
        <w:numPr>
          <w:ilvl w:val="2"/>
          <w:numId w:val="27"/>
        </w:numPr>
        <w:tabs>
          <w:tab w:pos="2913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8.4196pt;margin-top:54.087727pt;width:13pt;height:303.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importancia de impulsar proyectos académicos, productivos y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emprendimiento,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diseñados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interdisciplinar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transversal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0"/>
          <w:numId w:val="27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spacing w:val="-1"/>
          <w:w w:val="95"/>
        </w:rPr>
        <w:t>Define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su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trayectoria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formación,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capacitación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mejora</w:t>
      </w:r>
      <w:r>
        <w:rPr>
          <w:color w:val="C1945C"/>
          <w:spacing w:val="-19"/>
        </w:rPr>
        <w:t> </w:t>
      </w:r>
      <w:r>
        <w:rPr>
          <w:color w:val="C1945C"/>
        </w:rPr>
        <w:t>del</w:t>
      </w:r>
      <w:r>
        <w:rPr>
          <w:color w:val="C1945C"/>
          <w:spacing w:val="-19"/>
        </w:rPr>
        <w:t> </w:t>
      </w:r>
      <w:r>
        <w:rPr>
          <w:color w:val="C1945C"/>
        </w:rPr>
        <w:t>ejercicio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9"/>
        </w:rPr>
        <w:t> </w:t>
      </w:r>
      <w:r>
        <w:rPr>
          <w:color w:val="C1945C"/>
        </w:rPr>
        <w:t>su</w:t>
      </w:r>
      <w:r>
        <w:rPr>
          <w:color w:val="C1945C"/>
          <w:spacing w:val="-18"/>
        </w:rPr>
        <w:t> </w:t>
      </w:r>
      <w:r>
        <w:rPr>
          <w:color w:val="C1945C"/>
        </w:rPr>
        <w:t>función.</w:t>
      </w:r>
    </w:p>
    <w:p>
      <w:pPr>
        <w:pStyle w:val="BodyText"/>
        <w:spacing w:line="276" w:lineRule="auto" w:before="190"/>
        <w:ind w:left="1417" w:right="1015"/>
      </w:pPr>
      <w:r>
        <w:rPr>
          <w:color w:val="231F20"/>
        </w:rPr>
        <w:t>Reflexiona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dirección,</w:t>
      </w:r>
      <w:r>
        <w:rPr>
          <w:color w:val="231F20"/>
          <w:spacing w:val="-9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como,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formación</w:t>
      </w:r>
      <w:r>
        <w:rPr>
          <w:color w:val="231F20"/>
          <w:spacing w:val="-9"/>
        </w:rPr>
        <w:t> </w:t>
      </w:r>
      <w:r>
        <w:rPr>
          <w:color w:val="231F20"/>
        </w:rPr>
        <w:t>académica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socioemocional</w:t>
      </w:r>
      <w:r>
        <w:rPr>
          <w:color w:val="231F20"/>
          <w:spacing w:val="-67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orientar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6" w:lineRule="auto" w:before="197" w:after="0"/>
        <w:ind w:left="2209" w:right="1460" w:hanging="432"/>
        <w:jc w:val="both"/>
      </w:pPr>
      <w:r>
        <w:rPr>
          <w:rFonts w:ascii="Tahoma" w:hAnsi="Tahoma"/>
          <w:color w:val="231F20"/>
        </w:rPr>
        <w:t>Evalúa sus fortalezas y áreas de oportunidad para definir su formación continua y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5"/>
        </w:rPr>
        <w:t>fortalecer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trayectoria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profesional.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fines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educación,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oportuni-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 programas de formación en el ámbito educativo, para fortalecer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rFonts w:ascii="Tahoma" w:hAnsi="Tahoma"/>
          <w:color w:val="231F20"/>
        </w:rPr>
        <w:t>Define su desarrollo profesional, considerando las acciones de formación, capaci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5"/>
        </w:rPr>
        <w:t>tación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actualización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fortalecimiento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7.544701pt;margin-top:17.515017pt;width:15.15pt;height:138.75pt;mso-position-horizontal-relative:page;mso-position-vertical-relative:paragraph;z-index:15806464" coordorigin="551,350" coordsize="303,2775" path="m853,350l551,350,551,3005,560,3052,586,3090,624,3116,671,3125,733,3125,780,3116,818,3090,844,3052,853,3005,853,35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5.963114pt;width:13pt;height:123.7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relevancia de participar en acciones que fortalezcan su perfil profe-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sional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actualización.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conocimientos,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destrezas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adquiridas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forma-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continua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Define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fortalezcan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actualización.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27.501699pt;margin-top:11.009831pt;width:15.25pt;height:15.2pt;mso-position-horizontal-relative:page;mso-position-vertical-relative:paragraph;z-index:-15651840;mso-wrap-distance-left:0;mso-wrap-distance-right:0" coordorigin="550,220" coordsize="305,304">
            <v:shape style="position:absolute;left:550;top:220;width:305;height:304" type="#_x0000_t75" stroked="false">
              <v:imagedata r:id="rId40" o:title=""/>
            </v:shape>
            <v:shape style="position:absolute;left:550;top:22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7692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4"/>
        <w:numPr>
          <w:ilvl w:val="1"/>
          <w:numId w:val="27"/>
        </w:numPr>
        <w:tabs>
          <w:tab w:pos="2210" w:val="left" w:leader="none"/>
        </w:tabs>
        <w:spacing w:line="276" w:lineRule="auto" w:before="92" w:after="0"/>
        <w:ind w:left="2209" w:right="1460" w:hanging="432"/>
        <w:jc w:val="both"/>
      </w:pPr>
      <w:r>
        <w:rPr>
          <w:color w:val="231F20"/>
          <w:w w:val="95"/>
        </w:rPr>
        <w:t>Participa con sus pares en actividades colegiadas para el intercambio de expe-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riencias de buenas prácticas y de formación, capacitación y actualización que for-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talezcan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función</w:t>
      </w:r>
      <w:r>
        <w:rPr>
          <w:color w:val="231F20"/>
          <w:spacing w:val="-16"/>
        </w:rPr>
        <w:t> </w:t>
      </w:r>
      <w:r>
        <w:rPr>
          <w:color w:val="231F20"/>
        </w:rPr>
        <w:t>directiva.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espacios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colegiada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contribución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fortalecimiento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académica.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7.00238pt;margin-top:40.087727pt;width:13pt;height:303.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colegiada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contribución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fortalecimiento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académica.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intercambio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experiencias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exitosas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liderazgo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otras,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fortalecimiento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directivas.</w:t>
      </w:r>
    </w:p>
    <w:p>
      <w:pPr>
        <w:pStyle w:val="ListParagraph"/>
        <w:numPr>
          <w:ilvl w:val="2"/>
          <w:numId w:val="27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 habilidades socioemocionales que favorecen su trayectoria profesional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interacción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homólogos.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0"/>
      </w:pPr>
      <w:r>
        <w:rPr/>
        <w:pict>
          <v:shape style="position:absolute;margin-left:96.866096pt;margin-top:22.381849pt;width:441.75pt;height:.1pt;mso-position-horizontal-relative:page;mso-position-vertical-relative:paragraph;z-index:-15649280;mso-wrap-distance-left:0;mso-wrap-distance-right:0" coordorigin="1937,448" coordsize="8835,0" path="m1937,448l10772,448e" filled="false" stroked="true" strokeweight=".25pt" strokecolor="#58595b">
            <v:path arrowok="t"/>
            <v:stroke dashstyle="solid"/>
            <w10:wrap type="topAndBottom"/>
          </v:shape>
        </w:pict>
      </w:r>
      <w:r>
        <w:rPr>
          <w:rFonts w:ascii="Lucida Sans Unicode" w:hAnsi="Lucida Sans Unicode"/>
          <w:b w:val="0"/>
          <w:color w:val="CFA97B"/>
          <w:w w:val="95"/>
        </w:rPr>
        <w:t>◥</w:t>
      </w:r>
      <w:r>
        <w:rPr>
          <w:rFonts w:ascii="Lucida Sans Unicode" w:hAnsi="Lucida Sans Unicode"/>
          <w:b w:val="0"/>
          <w:color w:val="CFA97B"/>
          <w:spacing w:val="128"/>
        </w:rPr>
        <w:t> </w:t>
      </w:r>
      <w:r>
        <w:rPr>
          <w:color w:val="58595B"/>
          <w:w w:val="95"/>
        </w:rPr>
        <w:t>Perfil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del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Subdirector</w:t>
      </w:r>
      <w:r>
        <w:rPr>
          <w:color w:val="58595B"/>
          <w:spacing w:val="-12"/>
          <w:w w:val="95"/>
        </w:rPr>
        <w:t> </w:t>
      </w:r>
      <w:r>
        <w:rPr>
          <w:color w:val="58595B"/>
          <w:w w:val="95"/>
        </w:rPr>
        <w:t>académico</w:t>
      </w:r>
    </w:p>
    <w:p>
      <w:pPr>
        <w:pStyle w:val="BodyText"/>
        <w:spacing w:line="276" w:lineRule="auto" w:before="124"/>
        <w:ind w:left="1417" w:right="1415"/>
        <w:jc w:val="both"/>
      </w:pPr>
      <w:r>
        <w:rPr>
          <w:color w:val="231F20"/>
        </w:rPr>
        <w:t>El Subdirector académico coordina, gestiona y ejerce su liderazgo para el adecuado funcio-</w:t>
      </w:r>
      <w:r>
        <w:rPr>
          <w:color w:val="231F20"/>
          <w:spacing w:val="1"/>
        </w:rPr>
        <w:t> </w:t>
      </w:r>
      <w:r>
        <w:rPr>
          <w:color w:val="231F20"/>
        </w:rPr>
        <w:t>namiento del centro escolar. Posee cualidades personales y competencias profesionales que</w:t>
      </w:r>
      <w:r>
        <w:rPr>
          <w:color w:val="231F20"/>
          <w:spacing w:val="1"/>
        </w:rPr>
        <w:t> </w:t>
      </w:r>
      <w:r>
        <w:rPr>
          <w:color w:val="231F20"/>
        </w:rPr>
        <w:t>posibilitan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condiciones</w:t>
      </w:r>
      <w:r>
        <w:rPr>
          <w:color w:val="231F20"/>
          <w:spacing w:val="-12"/>
        </w:rPr>
        <w:t> </w:t>
      </w:r>
      <w:r>
        <w:rPr>
          <w:color w:val="231F20"/>
        </w:rPr>
        <w:t>necesarias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estudiantado</w:t>
      </w:r>
      <w:r>
        <w:rPr>
          <w:color w:val="231F20"/>
          <w:spacing w:val="-12"/>
        </w:rPr>
        <w:t> </w:t>
      </w:r>
      <w:r>
        <w:rPr>
          <w:color w:val="231F20"/>
        </w:rPr>
        <w:t>logre</w:t>
      </w:r>
      <w:r>
        <w:rPr>
          <w:color w:val="231F20"/>
          <w:spacing w:val="-11"/>
        </w:rPr>
        <w:t> </w:t>
      </w:r>
      <w:r>
        <w:rPr>
          <w:color w:val="231F20"/>
        </w:rPr>
        <w:t>trayectos</w:t>
      </w:r>
      <w:r>
        <w:rPr>
          <w:color w:val="231F20"/>
          <w:spacing w:val="-12"/>
        </w:rPr>
        <w:t> </w:t>
      </w:r>
      <w:r>
        <w:rPr>
          <w:color w:val="231F20"/>
        </w:rPr>
        <w:t>formativos</w:t>
      </w:r>
      <w:r>
        <w:rPr>
          <w:color w:val="231F20"/>
          <w:spacing w:val="-12"/>
        </w:rPr>
        <w:t> </w:t>
      </w:r>
      <w:r>
        <w:rPr>
          <w:color w:val="231F20"/>
        </w:rPr>
        <w:t>exi-</w:t>
      </w:r>
      <w:r>
        <w:rPr>
          <w:color w:val="231F20"/>
          <w:spacing w:val="-68"/>
        </w:rPr>
        <w:t> </w:t>
      </w:r>
      <w:r>
        <w:rPr>
          <w:color w:val="231F20"/>
        </w:rPr>
        <w:t>tosos.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perfil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Subdirector</w:t>
      </w:r>
      <w:r>
        <w:rPr>
          <w:color w:val="231F20"/>
          <w:spacing w:val="-10"/>
        </w:rPr>
        <w:t> </w:t>
      </w:r>
      <w:r>
        <w:rPr>
          <w:color w:val="231F20"/>
        </w:rPr>
        <w:t>incorpora</w:t>
      </w:r>
      <w:r>
        <w:rPr>
          <w:color w:val="231F20"/>
          <w:spacing w:val="-10"/>
        </w:rPr>
        <w:t> </w:t>
      </w:r>
      <w:r>
        <w:rPr>
          <w:color w:val="231F20"/>
        </w:rPr>
        <w:t>cinco</w:t>
      </w:r>
      <w:r>
        <w:rPr>
          <w:color w:val="231F20"/>
          <w:spacing w:val="-10"/>
        </w:rPr>
        <w:t> </w:t>
      </w:r>
      <w:r>
        <w:rPr>
          <w:color w:val="231F20"/>
        </w:rPr>
        <w:t>dominios,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cuales</w:t>
      </w:r>
      <w:r>
        <w:rPr>
          <w:color w:val="231F20"/>
          <w:spacing w:val="-10"/>
        </w:rPr>
        <w:t> </w:t>
      </w:r>
      <w:r>
        <w:rPr>
          <w:color w:val="231F20"/>
        </w:rPr>
        <w:t>organizan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criterios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indicado-</w:t>
      </w:r>
      <w:r>
        <w:rPr>
          <w:color w:val="231F20"/>
          <w:spacing w:val="-68"/>
        </w:rPr>
        <w:t> </w:t>
      </w:r>
      <w:r>
        <w:rPr>
          <w:color w:val="231F20"/>
        </w:rPr>
        <w:t>res</w:t>
      </w:r>
      <w:r>
        <w:rPr>
          <w:color w:val="231F20"/>
          <w:spacing w:val="-17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Subdirector</w:t>
      </w:r>
      <w:r>
        <w:rPr>
          <w:color w:val="231F20"/>
          <w:spacing w:val="-17"/>
        </w:rPr>
        <w:t> </w:t>
      </w:r>
      <w:r>
        <w:rPr>
          <w:color w:val="231F20"/>
        </w:rPr>
        <w:t>académico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shape style="position:absolute;margin-left:566.12738pt;margin-top:73.715027pt;width:15.15pt;height:138.75pt;mso-position-horizontal-relative:page;mso-position-vertical-relative:paragraph;z-index:15809024" coordorigin="11323,1474" coordsize="303,2775" path="m11625,1474l11323,1474,11323,4129,11332,4176,11358,4214,11396,4240,11443,4249,11505,4249,11551,4240,11590,4214,11615,4176,11625,4129,11625,1474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</w:rPr>
        <w:t>El primer domino refiere que el Subdirector académico de la Educación Media Superior des-</w:t>
      </w:r>
      <w:r>
        <w:rPr>
          <w:color w:val="231F20"/>
          <w:spacing w:val="1"/>
        </w:rPr>
        <w:t> </w:t>
      </w:r>
      <w:r>
        <w:rPr>
          <w:color w:val="231F20"/>
        </w:rPr>
        <w:t>empeña una función de liderazgo en los centros escolares la cual asume con el propósito de</w:t>
      </w:r>
      <w:r>
        <w:rPr>
          <w:color w:val="231F20"/>
          <w:spacing w:val="1"/>
        </w:rPr>
        <w:t> </w:t>
      </w:r>
      <w:r>
        <w:rPr>
          <w:color w:val="231F20"/>
        </w:rPr>
        <w:t>cumplir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rol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responsabilidad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conciencia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implicaciones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éste</w:t>
      </w:r>
      <w:r>
        <w:rPr>
          <w:color w:val="231F20"/>
          <w:spacing w:val="-13"/>
        </w:rPr>
        <w:t> </w:t>
      </w:r>
      <w:r>
        <w:rPr>
          <w:color w:val="231F20"/>
        </w:rPr>
        <w:t>conlleva.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68"/>
        </w:rPr>
        <w:t> </w:t>
      </w:r>
      <w:r>
        <w:rPr>
          <w:color w:val="231F20"/>
        </w:rPr>
        <w:t>sentido,</w:t>
      </w:r>
      <w:r>
        <w:rPr>
          <w:color w:val="231F20"/>
          <w:spacing w:val="-14"/>
        </w:rPr>
        <w:t> </w:t>
      </w:r>
      <w:r>
        <w:rPr>
          <w:color w:val="231F20"/>
        </w:rPr>
        <w:t>realiza</w:t>
      </w:r>
      <w:r>
        <w:rPr>
          <w:color w:val="231F20"/>
          <w:spacing w:val="-13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actividades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apego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normativa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valores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educativo</w:t>
      </w:r>
      <w:r>
        <w:rPr>
          <w:color w:val="231F20"/>
          <w:spacing w:val="-68"/>
        </w:rPr>
        <w:t> </w:t>
      </w:r>
      <w:r>
        <w:rPr>
          <w:color w:val="231F20"/>
        </w:rPr>
        <w:t>consciente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influencia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genera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educativa.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67.00238pt;margin-top:4.213108pt;width:13pt;height:123.7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Además,</w:t>
      </w:r>
      <w:r>
        <w:rPr>
          <w:color w:val="231F20"/>
          <w:spacing w:val="-4"/>
        </w:rPr>
        <w:t> </w:t>
      </w:r>
      <w:r>
        <w:rPr>
          <w:color w:val="231F20"/>
        </w:rPr>
        <w:t>participa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actividades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promueven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sentido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pertenencia</w:t>
      </w:r>
      <w:r>
        <w:rPr>
          <w:color w:val="231F20"/>
          <w:spacing w:val="-4"/>
        </w:rPr>
        <w:t> </w:t>
      </w:r>
      <w:r>
        <w:rPr>
          <w:color w:val="231F20"/>
        </w:rPr>
        <w:t>histórica,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cultural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contribuyen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formación</w:t>
      </w:r>
      <w:r>
        <w:rPr>
          <w:color w:val="231F20"/>
          <w:spacing w:val="-6"/>
        </w:rPr>
        <w:t> </w:t>
      </w:r>
      <w:r>
        <w:rPr>
          <w:color w:val="231F20"/>
        </w:rPr>
        <w:t>ciudadana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permiten</w:t>
      </w:r>
      <w:r>
        <w:rPr>
          <w:color w:val="231F20"/>
          <w:spacing w:val="-6"/>
        </w:rPr>
        <w:t> </w:t>
      </w:r>
      <w:r>
        <w:rPr>
          <w:color w:val="231F20"/>
        </w:rPr>
        <w:t>valorar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direc-</w:t>
      </w:r>
      <w:r>
        <w:rPr>
          <w:color w:val="231F20"/>
          <w:spacing w:val="-68"/>
        </w:rPr>
        <w:t> </w:t>
      </w:r>
      <w:r>
        <w:rPr>
          <w:color w:val="231F20"/>
        </w:rPr>
        <w:t>tiva.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liderazgo</w:t>
      </w:r>
      <w:r>
        <w:rPr>
          <w:color w:val="231F20"/>
          <w:spacing w:val="-7"/>
        </w:rPr>
        <w:t> </w:t>
      </w:r>
      <w:r>
        <w:rPr>
          <w:color w:val="231F20"/>
        </w:rPr>
        <w:t>pedagógico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rasgo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caracteriza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eficaz,</w:t>
      </w:r>
      <w:r>
        <w:rPr>
          <w:color w:val="231F20"/>
          <w:spacing w:val="-6"/>
        </w:rPr>
        <w:t> </w:t>
      </w:r>
      <w:r>
        <w:rPr>
          <w:color w:val="231F20"/>
        </w:rPr>
        <w:t>éste</w:t>
      </w:r>
      <w:r>
        <w:rPr>
          <w:color w:val="231F20"/>
          <w:spacing w:val="-7"/>
        </w:rPr>
        <w:t> </w:t>
      </w:r>
      <w:r>
        <w:rPr>
          <w:color w:val="231F20"/>
        </w:rPr>
        <w:t>implica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es-</w:t>
      </w:r>
      <w:r>
        <w:rPr>
          <w:color w:val="231F20"/>
          <w:spacing w:val="-68"/>
        </w:rPr>
        <w:t> </w:t>
      </w:r>
      <w:r>
        <w:rPr>
          <w:color w:val="231F20"/>
        </w:rPr>
        <w:t>tablecimiento de estrategias para que la comunidad escolar trabaje colaborativamente para</w:t>
      </w:r>
      <w:r>
        <w:rPr>
          <w:color w:val="231F20"/>
          <w:spacing w:val="1"/>
        </w:rPr>
        <w:t> </w:t>
      </w:r>
      <w:r>
        <w:rPr>
          <w:color w:val="231F20"/>
        </w:rPr>
        <w:t>lograr</w:t>
      </w:r>
      <w:r>
        <w:rPr>
          <w:color w:val="231F20"/>
          <w:spacing w:val="-18"/>
        </w:rPr>
        <w:t> </w:t>
      </w:r>
      <w:r>
        <w:rPr>
          <w:color w:val="231F20"/>
        </w:rPr>
        <w:t>óptimos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group style="position:absolute;margin-left:566.084412pt;margin-top:58.563408pt;width:15.25pt;height:15.2pt;mso-position-horizontal-relative:page;mso-position-vertical-relative:paragraph;z-index:15809536" coordorigin="11322,1171" coordsize="305,304">
            <v:shape style="position:absolute;left:11321;top:1171;width:305;height:304" type="#_x0000_t75" stroked="false">
              <v:imagedata r:id="rId34" o:title=""/>
            </v:shape>
            <v:shape style="position:absolute;left:11321;top:117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ello,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Subdirector</w:t>
      </w:r>
      <w:r>
        <w:rPr>
          <w:color w:val="231F20"/>
          <w:spacing w:val="-3"/>
        </w:rPr>
        <w:t> </w:t>
      </w:r>
      <w:r>
        <w:rPr>
          <w:color w:val="231F20"/>
        </w:rPr>
        <w:t>académico</w:t>
      </w:r>
      <w:r>
        <w:rPr>
          <w:color w:val="231F20"/>
          <w:spacing w:val="-3"/>
        </w:rPr>
        <w:t> </w:t>
      </w:r>
      <w:r>
        <w:rPr>
          <w:color w:val="231F20"/>
        </w:rPr>
        <w:t>conoce</w:t>
      </w:r>
      <w:r>
        <w:rPr>
          <w:color w:val="231F20"/>
          <w:spacing w:val="-3"/>
        </w:rPr>
        <w:t> </w:t>
      </w:r>
      <w:r>
        <w:rPr>
          <w:color w:val="231F20"/>
        </w:rPr>
        <w:t>ampliamente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currículo,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fortalezas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oportunidad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colectivo</w:t>
      </w:r>
      <w:r>
        <w:rPr>
          <w:color w:val="231F20"/>
          <w:spacing w:val="-17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estudiantes,</w:t>
      </w:r>
      <w:r>
        <w:rPr>
          <w:color w:val="231F20"/>
          <w:spacing w:val="-17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condiciones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ocurren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actividades</w:t>
      </w:r>
      <w:r>
        <w:rPr>
          <w:color w:val="231F20"/>
          <w:spacing w:val="-5"/>
        </w:rPr>
        <w:t> </w:t>
      </w:r>
      <w:r>
        <w:rPr>
          <w:color w:val="231F20"/>
        </w:rPr>
        <w:t>académicas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plantel.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anterior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permite</w:t>
      </w:r>
      <w:r>
        <w:rPr>
          <w:color w:val="231F20"/>
          <w:spacing w:val="-4"/>
        </w:rPr>
        <w:t> </w:t>
      </w:r>
      <w:r>
        <w:rPr>
          <w:color w:val="231F20"/>
        </w:rPr>
        <w:t>establecer</w:t>
      </w:r>
      <w:r>
        <w:rPr>
          <w:color w:val="231F20"/>
          <w:spacing w:val="-68"/>
        </w:rPr>
        <w:t> </w:t>
      </w:r>
      <w:r>
        <w:rPr>
          <w:color w:val="231F20"/>
        </w:rPr>
        <w:t>estrategias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subsanar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áreas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oportunidad.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273856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Subdirector</w:t>
      </w:r>
      <w:r>
        <w:rPr>
          <w:color w:val="231F20"/>
          <w:spacing w:val="-7"/>
        </w:rPr>
        <w:t> </w:t>
      </w:r>
      <w:r>
        <w:rPr>
          <w:color w:val="231F20"/>
        </w:rPr>
        <w:t>académico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interviene</w:t>
      </w:r>
      <w:r>
        <w:rPr>
          <w:color w:val="231F20"/>
          <w:spacing w:val="-7"/>
        </w:rPr>
        <w:t> </w:t>
      </w:r>
      <w:r>
        <w:rPr>
          <w:color w:val="231F20"/>
        </w:rPr>
        <w:t>activamente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proce-</w:t>
      </w:r>
      <w:r>
        <w:rPr>
          <w:color w:val="231F20"/>
          <w:spacing w:val="-68"/>
        </w:rPr>
        <w:t> </w:t>
      </w: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enseñanza</w:t>
      </w:r>
      <w:r>
        <w:rPr>
          <w:color w:val="231F20"/>
          <w:spacing w:val="-8"/>
        </w:rPr>
        <w:t> </w:t>
      </w:r>
      <w:r>
        <w:rPr>
          <w:color w:val="231F20"/>
        </w:rPr>
        <w:t>aprendizaje</w:t>
      </w:r>
      <w:r>
        <w:rPr>
          <w:color w:val="231F20"/>
          <w:spacing w:val="-9"/>
        </w:rPr>
        <w:t> </w:t>
      </w:r>
      <w:r>
        <w:rPr>
          <w:color w:val="231F20"/>
        </w:rPr>
        <w:t>estableciendo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referencia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operación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plan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programas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estudios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aula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propósito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favorecer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exitoso</w:t>
      </w:r>
      <w:r>
        <w:rPr>
          <w:color w:val="231F20"/>
          <w:spacing w:val="-17"/>
        </w:rPr>
        <w:t> </w:t>
      </w:r>
      <w:r>
        <w:rPr>
          <w:color w:val="231F20"/>
        </w:rPr>
        <w:t>trayecto</w:t>
      </w:r>
      <w:r>
        <w:rPr>
          <w:color w:val="231F20"/>
          <w:spacing w:val="-16"/>
        </w:rPr>
        <w:t> </w:t>
      </w:r>
      <w:r>
        <w:rPr>
          <w:color w:val="231F20"/>
        </w:rPr>
        <w:t>formativo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estudiante.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28.4196pt;margin-top:62.337811pt;width:13pt;height:303.5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tercer dominio, plantea como el Subdirector de la Educación Media Superior identifica las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comunidad</w:t>
      </w:r>
      <w:r>
        <w:rPr>
          <w:color w:val="231F20"/>
          <w:spacing w:val="-5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condiciones</w:t>
      </w:r>
      <w:r>
        <w:rPr>
          <w:color w:val="231F20"/>
          <w:spacing w:val="-5"/>
        </w:rPr>
        <w:t> </w:t>
      </w:r>
      <w:r>
        <w:rPr>
          <w:color w:val="231F20"/>
        </w:rPr>
        <w:t>bajo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cuales</w:t>
      </w:r>
      <w:r>
        <w:rPr>
          <w:color w:val="231F20"/>
          <w:spacing w:val="-5"/>
        </w:rPr>
        <w:t> </w:t>
      </w:r>
      <w:r>
        <w:rPr>
          <w:color w:val="231F20"/>
        </w:rPr>
        <w:t>ocurren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activida-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16"/>
        </w:rPr>
        <w:t> </w:t>
      </w:r>
      <w:r>
        <w:rPr>
          <w:color w:val="231F20"/>
        </w:rPr>
        <w:t>académicas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ello,</w:t>
      </w:r>
      <w:r>
        <w:rPr>
          <w:color w:val="231F20"/>
          <w:spacing w:val="-16"/>
        </w:rPr>
        <w:t> </w:t>
      </w:r>
      <w:r>
        <w:rPr>
          <w:color w:val="231F20"/>
        </w:rPr>
        <w:t>coordina</w:t>
      </w:r>
      <w:r>
        <w:rPr>
          <w:color w:val="231F20"/>
          <w:spacing w:val="-16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contribuyen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generar</w:t>
      </w:r>
      <w:r>
        <w:rPr>
          <w:color w:val="231F20"/>
          <w:spacing w:val="-16"/>
        </w:rPr>
        <w:t> </w:t>
      </w:r>
      <w:r>
        <w:rPr>
          <w:color w:val="231F20"/>
        </w:rPr>
        <w:t>ambientes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óptimos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privilegia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cultura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paz.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mismo,</w:t>
      </w:r>
      <w:r>
        <w:rPr>
          <w:color w:val="231F20"/>
          <w:spacing w:val="-5"/>
        </w:rPr>
        <w:t> </w:t>
      </w:r>
      <w:r>
        <w:rPr>
          <w:color w:val="231F20"/>
        </w:rPr>
        <w:t>coordina</w:t>
      </w:r>
      <w:r>
        <w:rPr>
          <w:color w:val="231F20"/>
          <w:spacing w:val="-5"/>
        </w:rPr>
        <w:t> </w:t>
      </w:r>
      <w:r>
        <w:rPr>
          <w:color w:val="231F20"/>
        </w:rPr>
        <w:t>estrategias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atención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estudiantado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asegurar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permanencia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egreso</w:t>
      </w:r>
      <w:r>
        <w:rPr>
          <w:color w:val="231F20"/>
          <w:spacing w:val="-18"/>
        </w:rPr>
        <w:t> </w:t>
      </w:r>
      <w:r>
        <w:rPr>
          <w:color w:val="231F20"/>
        </w:rPr>
        <w:t>exitoso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El cuarto dominio comprende el papel del Subdirector académico como impulsor del trabajo</w:t>
      </w:r>
      <w:r>
        <w:rPr>
          <w:color w:val="231F20"/>
          <w:spacing w:val="1"/>
        </w:rPr>
        <w:t> </w:t>
      </w:r>
      <w:r>
        <w:rPr>
          <w:color w:val="231F20"/>
        </w:rPr>
        <w:t>colegiado,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esencial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mejora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5"/>
        </w:rPr>
        <w:t> </w:t>
      </w:r>
      <w:r>
        <w:rPr>
          <w:color w:val="231F20"/>
        </w:rPr>
        <w:t>académicos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excelencia,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ello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siguiente</w:t>
      </w:r>
      <w:r>
        <w:rPr>
          <w:color w:val="231F20"/>
          <w:spacing w:val="-7"/>
        </w:rPr>
        <w:t> </w:t>
      </w:r>
      <w:r>
        <w:rPr>
          <w:color w:val="231F20"/>
        </w:rPr>
        <w:t>dominio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plantea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Subdirector</w:t>
      </w:r>
      <w:r>
        <w:rPr>
          <w:color w:val="231F20"/>
          <w:spacing w:val="-7"/>
        </w:rPr>
        <w:t> </w:t>
      </w:r>
      <w:r>
        <w:rPr>
          <w:color w:val="231F20"/>
        </w:rPr>
        <w:t>aca-</w:t>
      </w:r>
      <w:r>
        <w:rPr>
          <w:color w:val="231F20"/>
          <w:spacing w:val="-68"/>
        </w:rPr>
        <w:t> </w:t>
      </w:r>
      <w:r>
        <w:rPr>
          <w:color w:val="231F20"/>
        </w:rPr>
        <w:t>démico</w:t>
      </w:r>
      <w:r>
        <w:rPr>
          <w:color w:val="231F20"/>
          <w:spacing w:val="-17"/>
        </w:rPr>
        <w:t> </w:t>
      </w:r>
      <w:r>
        <w:rPr>
          <w:color w:val="231F20"/>
        </w:rPr>
        <w:t>reconoce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importancia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actividad.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consecuencia,</w:t>
      </w:r>
      <w:r>
        <w:rPr>
          <w:color w:val="231F20"/>
          <w:spacing w:val="-14"/>
        </w:rPr>
        <w:t> </w:t>
      </w:r>
      <w:r>
        <w:rPr>
          <w:color w:val="231F20"/>
        </w:rPr>
        <w:t>promueve</w:t>
      </w:r>
      <w:r>
        <w:rPr>
          <w:color w:val="231F20"/>
          <w:spacing w:val="-14"/>
        </w:rPr>
        <w:t> </w:t>
      </w:r>
      <w:r>
        <w:rPr>
          <w:color w:val="231F20"/>
        </w:rPr>
        <w:t>espacios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reflexión,</w:t>
      </w:r>
      <w:r>
        <w:rPr>
          <w:color w:val="231F20"/>
          <w:spacing w:val="-14"/>
        </w:rPr>
        <w:t> </w:t>
      </w:r>
      <w:r>
        <w:rPr>
          <w:color w:val="231F20"/>
        </w:rPr>
        <w:t>análisis,</w:t>
      </w:r>
      <w:r>
        <w:rPr>
          <w:color w:val="231F20"/>
          <w:spacing w:val="-13"/>
        </w:rPr>
        <w:t> </w:t>
      </w:r>
      <w:r>
        <w:rPr>
          <w:color w:val="231F20"/>
        </w:rPr>
        <w:t>concertación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vinculación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comunidad</w:t>
      </w:r>
      <w:r>
        <w:rPr>
          <w:color w:val="231F20"/>
          <w:spacing w:val="-10"/>
        </w:rPr>
        <w:t> </w:t>
      </w:r>
      <w:r>
        <w:rPr>
          <w:color w:val="231F20"/>
        </w:rPr>
        <w:t>académica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través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diálogo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intercambio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experiencias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cons-</w:t>
      </w:r>
      <w:r>
        <w:rPr>
          <w:color w:val="231F20"/>
          <w:spacing w:val="-68"/>
        </w:rPr>
        <w:t> </w:t>
      </w:r>
      <w:r>
        <w:rPr>
          <w:color w:val="231F20"/>
        </w:rPr>
        <w:t>truyan</w:t>
      </w:r>
      <w:r>
        <w:rPr>
          <w:color w:val="231F20"/>
          <w:spacing w:val="-19"/>
        </w:rPr>
        <w:t> </w:t>
      </w:r>
      <w:r>
        <w:rPr>
          <w:color w:val="231F20"/>
        </w:rPr>
        <w:t>estrategias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abonan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solución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problemáticas</w:t>
      </w:r>
      <w:r>
        <w:rPr>
          <w:color w:val="231F20"/>
          <w:spacing w:val="-18"/>
        </w:rPr>
        <w:t> </w:t>
      </w:r>
      <w:r>
        <w:rPr>
          <w:color w:val="231F20"/>
        </w:rPr>
        <w:t>detectadas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9"/>
        </w:rPr>
        <w:t> </w:t>
      </w:r>
      <w:r>
        <w:rPr>
          <w:color w:val="231F20"/>
        </w:rPr>
        <w:t>esco-</w:t>
      </w:r>
      <w:r>
        <w:rPr>
          <w:color w:val="231F20"/>
          <w:spacing w:val="-68"/>
        </w:rPr>
        <w:t> </w:t>
      </w:r>
      <w:r>
        <w:rPr>
          <w:color w:val="231F20"/>
        </w:rPr>
        <w:t>lar,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mejora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práctica</w:t>
      </w:r>
      <w:r>
        <w:rPr>
          <w:color w:val="231F20"/>
          <w:spacing w:val="-21"/>
        </w:rPr>
        <w:t> </w:t>
      </w:r>
      <w:r>
        <w:rPr>
          <w:color w:val="231F20"/>
        </w:rPr>
        <w:t>docente,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aumento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indicadores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aprovechamiento</w:t>
      </w:r>
      <w:r>
        <w:rPr>
          <w:color w:val="231F20"/>
          <w:spacing w:val="-68"/>
        </w:rPr>
        <w:t> </w:t>
      </w:r>
      <w:r>
        <w:rPr>
          <w:color w:val="231F20"/>
        </w:rPr>
        <w:t>académico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disminución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índices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reprobación,</w:t>
      </w:r>
      <w:r>
        <w:rPr>
          <w:color w:val="231F20"/>
          <w:spacing w:val="-9"/>
        </w:rPr>
        <w:t> </w:t>
      </w:r>
      <w:r>
        <w:rPr>
          <w:color w:val="231F20"/>
        </w:rPr>
        <w:t>inasistencias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abandono</w:t>
      </w:r>
      <w:r>
        <w:rPr>
          <w:color w:val="231F20"/>
          <w:spacing w:val="-9"/>
        </w:rPr>
        <w:t> </w:t>
      </w:r>
      <w:r>
        <w:rPr>
          <w:color w:val="231F20"/>
        </w:rPr>
        <w:t>escolar.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En el quinto dominio se aborda la valoración que el Subdirector académico realiza sobre su</w:t>
      </w:r>
      <w:r>
        <w:rPr>
          <w:color w:val="231F20"/>
          <w:spacing w:val="1"/>
        </w:rPr>
        <w:t> </w:t>
      </w:r>
      <w:r>
        <w:rPr>
          <w:color w:val="231F20"/>
        </w:rPr>
        <w:t>práctica,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4"/>
        </w:rPr>
        <w:t> </w:t>
      </w:r>
      <w:r>
        <w:rPr>
          <w:color w:val="231F20"/>
        </w:rPr>
        <w:t>contribuye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diagnóstico</w:t>
      </w:r>
      <w:r>
        <w:rPr>
          <w:color w:val="231F20"/>
          <w:spacing w:val="-4"/>
        </w:rPr>
        <w:t> </w:t>
      </w:r>
      <w:r>
        <w:rPr>
          <w:color w:val="231F20"/>
        </w:rPr>
        <w:t>útil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identificar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áreas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oportunidad</w:t>
      </w:r>
      <w:r>
        <w:rPr>
          <w:color w:val="231F20"/>
          <w:spacing w:val="-67"/>
        </w:rPr>
        <w:t> </w:t>
      </w:r>
      <w:r>
        <w:rPr>
          <w:color w:val="231F20"/>
        </w:rPr>
        <w:t>o necesidades de formación o actualización que requiere y determinar las acciones acadé-</w:t>
      </w:r>
      <w:r>
        <w:rPr>
          <w:color w:val="231F20"/>
          <w:spacing w:val="1"/>
        </w:rPr>
        <w:t> </w:t>
      </w:r>
      <w:r>
        <w:rPr>
          <w:color w:val="231F20"/>
        </w:rPr>
        <w:t>micas o de gestión que debe llevar a cabo para fortalecer su práctica y atender sus áreas de</w:t>
      </w:r>
      <w:r>
        <w:rPr>
          <w:color w:val="231F20"/>
          <w:spacing w:val="-68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27.544701pt;margin-top:52.815025pt;width:15.15pt;height:138.75pt;mso-position-horizontal-relative:page;mso-position-vertical-relative:paragraph;z-index:15812096" coordorigin="551,1056" coordsize="303,2775" path="m853,1056l551,1056,551,3711,560,3758,586,3796,624,3822,671,3831,733,3831,780,3822,818,3796,844,3758,853,3711,853,105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61.263123pt;width:13pt;height:123.75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Subdirector académico participa en actividades colegiadas con sus pares con la finalidad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intercambiar</w:t>
      </w:r>
      <w:r>
        <w:rPr>
          <w:color w:val="231F20"/>
          <w:spacing w:val="-8"/>
        </w:rPr>
        <w:t> </w:t>
      </w:r>
      <w:r>
        <w:rPr>
          <w:color w:val="231F20"/>
        </w:rPr>
        <w:t>experiencias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éxito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favorecen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trayectoria</w:t>
      </w:r>
      <w:r>
        <w:rPr>
          <w:color w:val="231F20"/>
          <w:spacing w:val="-8"/>
        </w:rPr>
        <w:t> </w:t>
      </w:r>
      <w:r>
        <w:rPr>
          <w:color w:val="231F20"/>
        </w:rPr>
        <w:t>profesional</w:t>
      </w:r>
      <w:r>
        <w:rPr>
          <w:color w:val="231F20"/>
          <w:spacing w:val="-9"/>
        </w:rPr>
        <w:t> </w:t>
      </w:r>
      <w:r>
        <w:rPr>
          <w:color w:val="231F20"/>
        </w:rPr>
        <w:t>y,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ende,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mejora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8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interior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8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C1945C"/>
          <w:w w:val="95"/>
          <w:sz w:val="24"/>
        </w:rPr>
        <w:t>Asume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la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identidad</w:t>
      </w:r>
      <w:r>
        <w:rPr>
          <w:b/>
          <w:color w:val="C1945C"/>
          <w:spacing w:val="-10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de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su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función.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agente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estudian-</w:t>
      </w:r>
      <w:r>
        <w:rPr>
          <w:color w:val="231F20"/>
          <w:spacing w:val="-67"/>
        </w:rPr>
        <w:t> </w:t>
      </w:r>
      <w:r>
        <w:rPr>
          <w:color w:val="231F20"/>
        </w:rPr>
        <w:t>tado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normativo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enfoque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derechos</w:t>
      </w:r>
      <w:r>
        <w:rPr>
          <w:color w:val="231F20"/>
          <w:spacing w:val="-8"/>
        </w:rPr>
        <w:t> </w:t>
      </w:r>
      <w:r>
        <w:rPr>
          <w:color w:val="231F20"/>
        </w:rPr>
        <w:t>humanos,</w:t>
      </w:r>
      <w:r>
        <w:rPr>
          <w:color w:val="231F20"/>
          <w:spacing w:val="-8"/>
        </w:rPr>
        <w:t> </w:t>
      </w:r>
      <w:r>
        <w:rPr>
          <w:color w:val="231F20"/>
        </w:rPr>
        <w:t>interculturalidad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8"/>
        </w:rPr>
        <w:t> </w:t>
      </w:r>
      <w:r>
        <w:rPr>
          <w:color w:val="231F20"/>
        </w:rPr>
        <w:t>inclusión,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1"/>
          <w:numId w:val="36"/>
        </w:numPr>
        <w:tabs>
          <w:tab w:pos="2210" w:val="left" w:leader="none"/>
        </w:tabs>
        <w:spacing w:line="276" w:lineRule="auto" w:before="197" w:after="0"/>
        <w:ind w:left="2209" w:right="1415" w:hanging="432"/>
        <w:jc w:val="both"/>
        <w:rPr>
          <w:b/>
          <w:sz w:val="20"/>
        </w:rPr>
      </w:pPr>
      <w:r>
        <w:rPr>
          <w:b/>
          <w:color w:val="231F20"/>
          <w:spacing w:val="-1"/>
          <w:w w:val="95"/>
          <w:sz w:val="20"/>
        </w:rPr>
        <w:t>Propone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estrategias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que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favorecen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ambientes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inclusivos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y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socioemocionales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pro-</w:t>
      </w:r>
      <w:r>
        <w:rPr>
          <w:b/>
          <w:color w:val="231F20"/>
          <w:spacing w:val="-63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picios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para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una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spacing w:val="-1"/>
          <w:w w:val="95"/>
          <w:sz w:val="20"/>
        </w:rPr>
        <w:t>convivencia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escolar</w:t>
      </w:r>
      <w:r>
        <w:rPr>
          <w:b/>
          <w:color w:val="231F20"/>
          <w:spacing w:val="-1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participativa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y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colaborativa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de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acuerdo</w:t>
      </w:r>
      <w:r>
        <w:rPr>
          <w:b/>
          <w:color w:val="231F20"/>
          <w:spacing w:val="-1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con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la</w:t>
      </w:r>
      <w:r>
        <w:rPr>
          <w:b/>
          <w:color w:val="231F20"/>
          <w:spacing w:val="-63"/>
          <w:w w:val="95"/>
          <w:sz w:val="20"/>
        </w:rPr>
        <w:t> </w:t>
      </w:r>
      <w:r>
        <w:rPr>
          <w:b/>
          <w:color w:val="231F20"/>
          <w:sz w:val="20"/>
        </w:rPr>
        <w:t>normatividad.</w:t>
      </w:r>
    </w:p>
    <w:p>
      <w:pPr>
        <w:pStyle w:val="BodyText"/>
        <w:ind w:left="550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40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71296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0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 el enfoque de la Nueva Escuela Mexicana en la Educación Media Su-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perior.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directiva,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contextos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 su sentido de pertenencia en la función directiva y en su contexto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40" w:lineRule="auto" w:before="161" w:after="0"/>
        <w:ind w:left="2834" w:right="0" w:hanging="567"/>
        <w:jc w:val="left"/>
        <w:rPr>
          <w:sz w:val="20"/>
        </w:rPr>
      </w:pPr>
      <w:r>
        <w:rPr/>
        <w:pict>
          <v:shape style="position:absolute;margin-left:567.00238pt;margin-top:18.287811pt;width:13pt;height:303.5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influencia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contribución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97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acciones,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institucionales,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equidad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excelencia.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humanos,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interculturalidad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inclusión.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acciones,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institucionales,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tribuyan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equidad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excelencia.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8" w:lineRule="auto" w:before="1" w:after="0"/>
        <w:ind w:left="2209" w:right="1415" w:hanging="432"/>
        <w:jc w:val="left"/>
        <w:rPr>
          <w:rFonts w:ascii="Tahoma" w:hAnsi="Tahoma"/>
        </w:rPr>
      </w:pPr>
      <w:r>
        <w:rPr>
          <w:color w:val="231F20"/>
          <w:w w:val="90"/>
        </w:rPr>
        <w:t>Participa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actividades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contribuyen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ciudadanía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respon-</w:t>
      </w:r>
      <w:r>
        <w:rPr>
          <w:color w:val="231F20"/>
          <w:spacing w:val="-59"/>
          <w:w w:val="90"/>
        </w:rPr>
        <w:t> </w:t>
      </w:r>
      <w:r>
        <w:rPr>
          <w:rFonts w:ascii="Tahoma" w:hAnsi="Tahoma"/>
          <w:color w:val="231F20"/>
        </w:rPr>
        <w:t>sable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sentido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pertenencia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histórica,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cultural,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social,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inclusiva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7"/>
        </w:rPr>
        <w:t> </w:t>
      </w:r>
      <w:r>
        <w:rPr>
          <w:rFonts w:ascii="Tahoma" w:hAnsi="Tahoma"/>
          <w:color w:val="231F20"/>
        </w:rPr>
        <w:t>justicia.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58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 condiciones y necesidades de la comunidad escolar con base en su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sz w:val="20"/>
        </w:rPr>
        <w:t>contexto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sz w:val="20"/>
        </w:rPr>
        <w:t>histórico,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cultural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social.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0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 la importancia de respetar la diversidad de expresiones, identidades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corporalidades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jóvenes,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integral.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Demuestra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empatía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integrantes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favorecer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comunicación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asertiva.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566.12738pt;margin-top:18.71501pt;width:15.15pt;height:138.75pt;mso-position-horizontal-relative:page;mso-position-vertical-relative:paragraph;z-index:15814656" coordorigin="11323,374" coordsize="303,2775" path="m11625,374l11323,374,11323,3029,11332,3076,11358,3114,11396,3140,11443,3149,11505,3149,11551,3140,11590,3114,11615,3076,11625,3029,11625,37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7.163107pt;width:13pt;height:123.7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Desarrolla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empatía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diversos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actores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coadyuvar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contribución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gobernanza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coordinar.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Apoya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gobernanza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académicos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rresponde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coordinar.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 su desempeño de acuerdo al Código de Conducta para las personas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Servidoras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contextos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66.084412pt;margin-top:11.41499pt;width:15.25pt;height:15.2pt;mso-position-horizontal-relative:page;mso-position-vertical-relative:paragraph;z-index:-15643648;mso-wrap-distance-left:0;mso-wrap-distance-right:0" coordorigin="11322,228" coordsize="305,304">
            <v:shape style="position:absolute;left:11321;top:228;width:305;height:304" type="#_x0000_t75" stroked="false">
              <v:imagedata r:id="rId34" o:title=""/>
            </v:shape>
            <v:shape style="position:absolute;left:11321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</w:pPr>
      <w:r>
        <w:rPr/>
        <w:pict>
          <v:group style="position:absolute;margin-left:0pt;margin-top:-62.800415pt;width:538.6pt;height:328.7pt;mso-position-horizontal-relative:page;mso-position-vertical-relative:paragraph;z-index:-17268736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0" w:after="0"/>
        <w:ind w:left="2834" w:right="1415" w:hanging="566"/>
        <w:jc w:val="both"/>
        <w:rPr>
          <w:sz w:val="20"/>
        </w:rPr>
      </w:pPr>
      <w:r>
        <w:rPr>
          <w:color w:val="231F20"/>
          <w:w w:val="105"/>
          <w:sz w:val="20"/>
        </w:rPr>
        <w:t>Reconoce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Código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Ética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Ser-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vidoras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Públicas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Gobierno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Federal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contextos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Superior.</w:t>
      </w:r>
    </w:p>
    <w:p>
      <w:pPr>
        <w:pStyle w:val="ListParagraph"/>
        <w:numPr>
          <w:ilvl w:val="2"/>
          <w:numId w:val="36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Aplica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Código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Conducta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Servidoras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Públicas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Se-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cretaría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Pública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contextos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0"/>
          <w:numId w:val="36"/>
        </w:numPr>
        <w:tabs>
          <w:tab w:pos="1778" w:val="left" w:leader="none"/>
        </w:tabs>
        <w:spacing w:line="230" w:lineRule="auto" w:before="1" w:after="0"/>
        <w:ind w:left="1777" w:right="1415" w:hanging="360"/>
        <w:jc w:val="left"/>
      </w:pPr>
      <w:r>
        <w:rPr/>
        <w:pict>
          <v:shape style="position:absolute;margin-left:28.4196pt;margin-top:-2.184025pt;width:13pt;height:303.5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Coordina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estrategias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que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generen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condiciones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equidad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excelencia</w:t>
      </w:r>
      <w:r>
        <w:rPr>
          <w:color w:val="C1945C"/>
          <w:spacing w:val="-75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enseñanza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aprendizaje.</w:t>
      </w:r>
    </w:p>
    <w:p>
      <w:pPr>
        <w:pStyle w:val="BodyText"/>
        <w:spacing w:line="276" w:lineRule="auto" w:before="190"/>
        <w:ind w:left="1417" w:right="1413"/>
      </w:pPr>
      <w:r>
        <w:rPr>
          <w:color w:val="231F20"/>
        </w:rPr>
        <w:t>Promueve</w:t>
      </w:r>
      <w:r>
        <w:rPr>
          <w:color w:val="231F20"/>
          <w:spacing w:val="-6"/>
        </w:rPr>
        <w:t> </w:t>
      </w:r>
      <w:r>
        <w:rPr>
          <w:color w:val="231F20"/>
        </w:rPr>
        <w:t>ambientes</w:t>
      </w:r>
      <w:r>
        <w:rPr>
          <w:color w:val="231F20"/>
          <w:spacing w:val="-5"/>
        </w:rPr>
        <w:t> </w:t>
      </w:r>
      <w:r>
        <w:rPr>
          <w:color w:val="231F20"/>
        </w:rPr>
        <w:t>sanos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seguros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aprendizaje,</w:t>
      </w:r>
      <w:r>
        <w:rPr>
          <w:color w:val="231F20"/>
          <w:spacing w:val="-5"/>
        </w:rPr>
        <w:t> </w:t>
      </w:r>
      <w:r>
        <w:rPr>
          <w:color w:val="231F20"/>
        </w:rPr>
        <w:t>considerando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características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texto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adolescentes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jóvenes,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enfoque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derechos</w:t>
      </w:r>
      <w:r>
        <w:rPr>
          <w:color w:val="231F20"/>
          <w:spacing w:val="-29"/>
        </w:rPr>
        <w:t> </w:t>
      </w:r>
      <w:r>
        <w:rPr>
          <w:color w:val="231F20"/>
        </w:rPr>
        <w:t>humanos</w:t>
      </w:r>
      <w:r>
        <w:rPr>
          <w:color w:val="231F20"/>
          <w:spacing w:val="-29"/>
        </w:rPr>
        <w:t> </w:t>
      </w:r>
      <w:r>
        <w:rPr>
          <w:color w:val="231F20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interculturalidad.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197" w:after="0"/>
        <w:ind w:left="2209" w:right="1459" w:hanging="432"/>
        <w:jc w:val="left"/>
      </w:pPr>
      <w:r>
        <w:rPr>
          <w:color w:val="231F20"/>
          <w:w w:val="90"/>
        </w:rPr>
        <w:t>Emplea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curricular,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planes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estudio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diseño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9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centradas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enseñanza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aprendizaje.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Promueve trabajar en colegiado la valoración diagnóstica del estudiantado, 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siderando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transversalidad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propósitos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formativos,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escenarios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planeación didáctica, con la finalidad de contribuir a la formación integral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 estrategias de retroalimentación a las planeaciones didácticas, conside-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rando el desarrollo de habilidades socioemocionales, conocimiento interdiscipli-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nar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transdisciplinar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didácticas.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7.544701pt;margin-top:48.165009pt;width:15.15pt;height:138.75pt;mso-position-horizontal-relative:page;mso-position-vertical-relative:paragraph;z-index:15817216" coordorigin="551,963" coordsize="303,2775" path="m853,963l551,963,551,3618,560,3665,586,3703,624,3729,671,3738,733,3738,780,3729,818,3703,844,3665,853,3618,853,96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56.613106pt;width:13pt;height:123.75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importancia de retroalimentar las planeaciones didácticas, conside-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rando el desarrollo de habilidades socioemocionales, conocimiento interdiscipli-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nar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transdisciplinar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didácticas.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0"/>
        </w:rPr>
        <w:t>Contribuye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enseñanza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aprendizaje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continua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trayecto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formativo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 la importancia de construir en colegiado ambientes sanos y seguros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lograr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equidad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 acciones de seguimiento para la revisión del desarrollo de la planeación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didáctica,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contribuir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27.501699pt;margin-top:16.178825pt;width:15.25pt;height:15.2pt;mso-position-horizontal-relative:page;mso-position-vertical-relative:paragraph;z-index:-15641088;mso-wrap-distance-left:0;mso-wrap-distance-right:0" coordorigin="550,324" coordsize="305,304">
            <v:shape style="position:absolute;left:550;top:323;width:305;height:304" type="#_x0000_t75" stroked="false">
              <v:imagedata r:id="rId40" o:title=""/>
            </v:shape>
            <v:shape style="position:absolute;left:550;top:32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6668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Promueve,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construir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colegiado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lograr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equidad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excelencia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0"/>
        </w:rPr>
        <w:t>Promueve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tipos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evaluación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planeacio-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nes</w:t>
      </w:r>
      <w:r>
        <w:rPr>
          <w:color w:val="231F20"/>
          <w:spacing w:val="-15"/>
        </w:rPr>
        <w:t> </w:t>
      </w:r>
      <w:r>
        <w:rPr>
          <w:color w:val="231F20"/>
        </w:rPr>
        <w:t>didácticas.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7.00238pt;margin-top:18.087725pt;width:13pt;height:303.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Propone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ajustes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planeación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didáctica,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evaluación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Propone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autoevaluación,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coevaluación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heteroevaluación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lecer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planeaciones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didácticas.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retroalimentar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planea-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didácticas.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Propone acciones para contribuir al logro académico de las y los adolescentes y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jóvenes,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partir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resultados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evaluaciones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realizadas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ajustar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planeación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didáctica,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indicadores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plantel.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36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w w:val="90"/>
        </w:rPr>
        <w:t>Organiza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servicios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33"/>
          <w:w w:val="90"/>
        </w:rPr>
        <w:t> </w:t>
      </w:r>
      <w:r>
        <w:rPr>
          <w:color w:val="C1945C"/>
          <w:w w:val="90"/>
        </w:rPr>
        <w:t>estudiantado.</w:t>
      </w:r>
    </w:p>
    <w:p>
      <w:pPr>
        <w:pStyle w:val="BodyText"/>
        <w:spacing w:line="276" w:lineRule="auto" w:before="188"/>
        <w:ind w:left="1417" w:right="1414"/>
      </w:pPr>
      <w:r>
        <w:rPr>
          <w:color w:val="231F20"/>
        </w:rPr>
        <w:t>Aplica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normatividad</w:t>
      </w:r>
      <w:r>
        <w:rPr>
          <w:color w:val="231F20"/>
          <w:spacing w:val="3"/>
        </w:rPr>
        <w:t> </w:t>
      </w:r>
      <w:r>
        <w:rPr>
          <w:color w:val="231F20"/>
        </w:rPr>
        <w:t>institucional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brindar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servicios</w:t>
      </w:r>
      <w:r>
        <w:rPr>
          <w:color w:val="231F20"/>
          <w:spacing w:val="4"/>
        </w:rPr>
        <w:t> </w:t>
      </w:r>
      <w:r>
        <w:rPr>
          <w:color w:val="231F20"/>
        </w:rPr>
        <w:t>educativos</w:t>
      </w:r>
      <w:r>
        <w:rPr>
          <w:color w:val="231F20"/>
          <w:spacing w:val="3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estudiantado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fin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8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40" w:lineRule="auto" w:before="197" w:after="0"/>
        <w:ind w:left="2209" w:right="0" w:hanging="433"/>
        <w:jc w:val="left"/>
        <w:rPr>
          <w:rFonts w:ascii="Tahoma" w:hAnsi="Tahoma"/>
        </w:rPr>
      </w:pPr>
      <w:r>
        <w:rPr>
          <w:rFonts w:ascii="Tahoma" w:hAnsi="Tahoma"/>
          <w:color w:val="231F20"/>
          <w:spacing w:val="-1"/>
          <w:w w:val="105"/>
        </w:rPr>
        <w:t>Coordina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el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trabajo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colegiado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entre</w:t>
      </w:r>
      <w:r>
        <w:rPr>
          <w:rFonts w:ascii="Tahoma" w:hAnsi="Tahoma"/>
          <w:color w:val="231F20"/>
          <w:spacing w:val="-13"/>
          <w:w w:val="105"/>
        </w:rPr>
        <w:t> </w:t>
      </w:r>
      <w:r>
        <w:rPr>
          <w:rFonts w:ascii="Tahoma" w:hAnsi="Tahoma"/>
          <w:color w:val="231F20"/>
          <w:w w:val="105"/>
        </w:rPr>
        <w:t>personal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docente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técnico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docente.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6.12738pt;margin-top:25.114912pt;width:15.15pt;height:138.75pt;mso-position-horizontal-relative:page;mso-position-vertical-relative:paragraph;z-index:15819264" coordorigin="11323,502" coordsize="303,2775" path="m11625,502l11323,502,11323,3157,11332,3204,11358,3242,11396,3268,11443,3277,11505,3277,11551,3268,11590,3242,11615,3204,11625,3157,11625,50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33.563011pt;width:13pt;height:123.75pt;mso-position-horizontal-relative:page;mso-position-vertical-relative:paragraph;z-index:1582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colegiado,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conflictos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sonales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interpersonales,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favorece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ambientes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seguros.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 importancia de resolver problemáticas interdisciplinarias para el lo-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 redes de colaboración académica para la resolución de problemáticas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afectan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40" w:lineRule="auto" w:before="165" w:after="0"/>
        <w:ind w:left="2641" w:right="0" w:hanging="505"/>
        <w:jc w:val="left"/>
        <w:rPr>
          <w:sz w:val="20"/>
        </w:rPr>
      </w:pPr>
      <w:r>
        <w:rPr>
          <w:color w:val="231F20"/>
          <w:spacing w:val="-4"/>
          <w:sz w:val="20"/>
        </w:rPr>
        <w:t>Promueve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estrategias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solución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problemas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para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favorecer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trabajo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colegiado.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 acciones para informar a la comunidad académica sobre los resulta-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indicadores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académicos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análisis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colegiado.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group style="position:absolute;margin-left:566.084412pt;margin-top:19.163412pt;width:15.25pt;height:15.2pt;mso-position-horizontal-relative:page;mso-position-vertical-relative:paragraph;z-index:15819776" coordorigin="11322,383" coordsize="305,304">
            <v:shape style="position:absolute;left:11321;top:383;width:305;height:304" type="#_x0000_t75" stroked="false">
              <v:imagedata r:id="rId34" o:title=""/>
            </v:shape>
            <v:shape style="position:absolute;left:11321;top:38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Distingue estrategias y acciones de seguimiento a los acuerdos establecidos 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colegiado,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6412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8" w:lineRule="auto" w:before="0" w:after="0"/>
        <w:ind w:left="2209" w:right="1460" w:hanging="432"/>
        <w:jc w:val="both"/>
        <w:rPr>
          <w:rFonts w:ascii="Tahoma" w:hAnsi="Tahoma"/>
        </w:rPr>
      </w:pPr>
      <w:r>
        <w:rPr>
          <w:rFonts w:ascii="Tahoma" w:hAnsi="Tahoma"/>
          <w:color w:val="231F20"/>
          <w:spacing w:val="-1"/>
          <w:w w:val="105"/>
        </w:rPr>
        <w:t>Participa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en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el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trabajo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colegiado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actores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externos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al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centro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trabajo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lo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vin</w:t>
      </w:r>
      <w:r>
        <w:rPr>
          <w:color w:val="231F20"/>
          <w:w w:val="105"/>
        </w:rPr>
        <w:t>-</w:t>
      </w:r>
      <w:r>
        <w:rPr>
          <w:color w:val="231F20"/>
          <w:spacing w:val="-69"/>
          <w:w w:val="105"/>
        </w:rPr>
        <w:t> </w:t>
      </w:r>
      <w:r>
        <w:rPr>
          <w:rFonts w:ascii="Tahoma" w:hAnsi="Tahoma"/>
          <w:color w:val="231F20"/>
          <w:w w:val="105"/>
        </w:rPr>
        <w:t>cula</w:t>
      </w:r>
      <w:r>
        <w:rPr>
          <w:rFonts w:ascii="Tahoma" w:hAnsi="Tahoma"/>
          <w:color w:val="231F20"/>
          <w:spacing w:val="-10"/>
          <w:w w:val="105"/>
        </w:rPr>
        <w:t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su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contexto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0"/>
          <w:w w:val="105"/>
        </w:rPr>
        <w:t> </w:t>
      </w:r>
      <w:r>
        <w:rPr>
          <w:rFonts w:ascii="Tahoma" w:hAnsi="Tahoma"/>
          <w:color w:val="231F20"/>
          <w:w w:val="105"/>
        </w:rPr>
        <w:t>mejora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procesos</w:t>
      </w:r>
      <w:r>
        <w:rPr>
          <w:rFonts w:ascii="Tahoma" w:hAnsi="Tahoma"/>
          <w:color w:val="231F20"/>
          <w:spacing w:val="-9"/>
          <w:w w:val="105"/>
        </w:rPr>
        <w:t> </w:t>
      </w:r>
      <w:r>
        <w:rPr>
          <w:rFonts w:ascii="Tahoma" w:hAnsi="Tahoma"/>
          <w:color w:val="231F20"/>
          <w:w w:val="105"/>
        </w:rPr>
        <w:t>académicos.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2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 vínculos de colaboración interinstitucional para fortalecer la formación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estudiantado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pedagógicos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colaboración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plantel.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8" w:lineRule="auto" w:before="0" w:after="0"/>
        <w:ind w:left="2209" w:right="1460" w:hanging="432"/>
        <w:jc w:val="both"/>
      </w:pPr>
      <w:r>
        <w:rPr/>
        <w:pict>
          <v:shape style="position:absolute;margin-left:28.4196pt;margin-top:-12.362287pt;width:13pt;height:303.5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  <w:w w:val="105"/>
        </w:rPr>
        <w:t>Examina las necesidades de formación, actualización y capacitación del personal</w:t>
      </w:r>
      <w:r>
        <w:rPr>
          <w:rFonts w:ascii="Tahoma" w:hAnsi="Tahoma"/>
          <w:color w:val="231F20"/>
          <w:spacing w:val="-59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docente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su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spacing w:val="-1"/>
          <w:w w:val="105"/>
        </w:rPr>
        <w:t>cargo,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fin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fortalecer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práctica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docente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15"/>
          <w:w w:val="105"/>
        </w:rPr>
        <w:t> </w:t>
      </w:r>
      <w:r>
        <w:rPr>
          <w:rFonts w:ascii="Tahoma" w:hAnsi="Tahoma"/>
          <w:color w:val="231F20"/>
          <w:w w:val="105"/>
        </w:rPr>
        <w:t>aula</w:t>
      </w:r>
      <w:r>
        <w:rPr>
          <w:rFonts w:ascii="Tahoma" w:hAnsi="Tahoma"/>
          <w:color w:val="231F20"/>
          <w:spacing w:val="-14"/>
          <w:w w:val="105"/>
        </w:rPr>
        <w:t> </w:t>
      </w:r>
      <w:r>
        <w:rPr>
          <w:rFonts w:ascii="Tahoma" w:hAnsi="Tahoma"/>
          <w:color w:val="231F20"/>
          <w:w w:val="105"/>
        </w:rPr>
        <w:t>contribuyendo</w:t>
      </w:r>
      <w:r>
        <w:rPr>
          <w:rFonts w:ascii="Tahoma" w:hAnsi="Tahoma"/>
          <w:color w:val="231F20"/>
          <w:spacing w:val="-59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mejora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educación.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 estrategias para diagnosticar las necesidades de formación del perso-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 la importancia de conocer las necesidades de formación del personal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reflexión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contribuyen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mejo-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36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spacing w:val="-1"/>
          <w:w w:val="95"/>
        </w:rPr>
        <w:t>Organiza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la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participación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escolar.</w:t>
      </w:r>
    </w:p>
    <w:p>
      <w:pPr>
        <w:pStyle w:val="BodyText"/>
        <w:spacing w:line="276" w:lineRule="auto" w:before="188"/>
        <w:ind w:left="1417" w:right="1407"/>
      </w:pPr>
      <w:r>
        <w:rPr>
          <w:color w:val="231F20"/>
          <w:w w:val="105"/>
        </w:rPr>
        <w:t>Coordina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implementación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estrategias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colaboración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escolar,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1"/>
          <w:w w:val="105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fines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principios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Nueva</w:t>
      </w:r>
      <w:r>
        <w:rPr>
          <w:color w:val="231F20"/>
          <w:spacing w:val="-13"/>
        </w:rPr>
        <w:t> </w:t>
      </w:r>
      <w:r>
        <w:rPr>
          <w:color w:val="231F20"/>
        </w:rPr>
        <w:t>Escuela</w:t>
      </w:r>
      <w:r>
        <w:rPr>
          <w:color w:val="231F20"/>
          <w:spacing w:val="-14"/>
        </w:rPr>
        <w:t> </w:t>
      </w:r>
      <w:r>
        <w:rPr>
          <w:color w:val="231F20"/>
        </w:rPr>
        <w:t>Mexicana.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197" w:after="0"/>
        <w:ind w:left="2209" w:right="1459" w:hanging="432"/>
        <w:jc w:val="both"/>
      </w:pPr>
      <w:r>
        <w:rPr/>
        <w:pict>
          <v:shape style="position:absolute;margin-left:27.544701pt;margin-top:33.115017pt;width:15.15pt;height:138.75pt;mso-position-horizontal-relative:page;mso-position-vertical-relative:paragraph;z-index:15821824" coordorigin="551,662" coordsize="303,2775" path="m853,662l551,662,551,3317,560,3364,586,3402,624,3428,671,3437,733,3437,780,3428,818,3402,844,3364,853,3317,853,66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1.563114pt;width:13pt;height:123.7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Coordina programas de apoyo, en la comunidad escolar, para la formación integral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estudiantado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ambientes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sanos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seguros.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condiciones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específicas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plantel,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identificar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espa-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propicios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ListParagraph"/>
        <w:numPr>
          <w:ilvl w:val="2"/>
          <w:numId w:val="36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ejecutar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1" w:after="0"/>
        <w:ind w:left="2209" w:right="1460" w:hanging="432"/>
        <w:jc w:val="both"/>
      </w:pPr>
      <w:r>
        <w:rPr>
          <w:color w:val="231F20"/>
          <w:w w:val="90"/>
        </w:rPr>
        <w:t>Coordina la aplicación del marco normativo en los servicios de atención al estudian-</w:t>
      </w:r>
      <w:r>
        <w:rPr>
          <w:color w:val="231F20"/>
          <w:spacing w:val="-59"/>
          <w:w w:val="90"/>
        </w:rPr>
        <w:t> </w:t>
      </w:r>
      <w:r>
        <w:rPr>
          <w:color w:val="231F20"/>
          <w:w w:val="95"/>
        </w:rPr>
        <w:t>tado,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permanencia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egreso.</w:t>
      </w:r>
    </w:p>
    <w:p>
      <w:pPr>
        <w:pStyle w:val="ListParagraph"/>
        <w:numPr>
          <w:ilvl w:val="2"/>
          <w:numId w:val="36"/>
        </w:numPr>
        <w:tabs>
          <w:tab w:pos="2798" w:val="left" w:leader="none"/>
        </w:tabs>
        <w:spacing w:line="276" w:lineRule="auto" w:before="165" w:after="0"/>
        <w:ind w:left="2797" w:right="1460" w:hanging="560"/>
        <w:jc w:val="both"/>
        <w:rPr>
          <w:sz w:val="20"/>
        </w:rPr>
      </w:pPr>
      <w:r>
        <w:rPr/>
        <w:pict>
          <v:group style="position:absolute;margin-left:27.501699pt;margin-top:27.563314pt;width:15.25pt;height:15.2pt;mso-position-horizontal-relative:page;mso-position-vertical-relative:paragraph;z-index:15822336" coordorigin="550,551" coordsize="305,304">
            <v:shape style="position:absolute;left:550;top:551;width:305;height:304" type="#_x0000_t75" stroked="false">
              <v:imagedata r:id="rId40" o:title=""/>
            </v:shape>
            <v:shape style="position:absolute;left:550;top:55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Selecciona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atención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estudiantado,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contribuyen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incre-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mentar los indicadores de aprobación y de eficiencia terminal con base en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normativo.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6156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6"/>
        </w:numPr>
        <w:tabs>
          <w:tab w:pos="2778" w:val="left" w:leader="none"/>
        </w:tabs>
        <w:spacing w:line="276" w:lineRule="auto" w:before="0" w:after="0"/>
        <w:ind w:left="2777" w:right="1460" w:hanging="560"/>
        <w:jc w:val="both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atención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estudiantado,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contribuyen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nuir los indicadores de abandono y de exclusión escolar con base en la norma-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tiva.</w:t>
      </w:r>
    </w:p>
    <w:p>
      <w:pPr>
        <w:pStyle w:val="ListParagraph"/>
        <w:numPr>
          <w:ilvl w:val="2"/>
          <w:numId w:val="36"/>
        </w:numPr>
        <w:tabs>
          <w:tab w:pos="2778" w:val="left" w:leader="none"/>
        </w:tabs>
        <w:spacing w:line="276" w:lineRule="auto" w:before="166" w:after="0"/>
        <w:ind w:left="2777" w:right="1460" w:hanging="560"/>
        <w:jc w:val="both"/>
        <w:rPr>
          <w:sz w:val="20"/>
        </w:rPr>
      </w:pPr>
      <w:r>
        <w:rPr>
          <w:color w:val="231F20"/>
          <w:sz w:val="20"/>
        </w:rPr>
        <w:t>Identifica estrategias para mejorar la eficiencia de los servicios de atención 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778" w:val="left" w:leader="none"/>
        </w:tabs>
        <w:spacing w:line="276" w:lineRule="auto" w:before="165" w:after="0"/>
        <w:ind w:left="2777" w:right="1460" w:hanging="560"/>
        <w:jc w:val="both"/>
        <w:rPr>
          <w:sz w:val="20"/>
        </w:rPr>
      </w:pPr>
      <w:r>
        <w:rPr/>
        <w:pict>
          <v:shape style="position:absolute;margin-left:567.00238pt;margin-top:40.087727pt;width:13pt;height:303.5pt;mso-position-horizontal-relative:page;mso-position-vertical-relative:paragraph;z-index:158259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Propone estrategias para mejorar la eficiencia de los servicios de atención 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190" w:val="left" w:leader="none"/>
        </w:tabs>
        <w:spacing w:line="276" w:lineRule="auto" w:before="0" w:after="0"/>
        <w:ind w:left="2189" w:right="1460" w:hanging="432"/>
        <w:jc w:val="both"/>
      </w:pPr>
      <w:r>
        <w:rPr>
          <w:rFonts w:ascii="Tahoma" w:hAnsi="Tahoma"/>
          <w:color w:val="231F20"/>
        </w:rPr>
        <w:t>Coordina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servicios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fortalecimiento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académico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orientación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educativa,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-56"/>
        </w:rPr>
        <w:t> </w:t>
      </w:r>
      <w:r>
        <w:rPr>
          <w:color w:val="231F20"/>
          <w:spacing w:val="-1"/>
          <w:w w:val="95"/>
        </w:rPr>
        <w:t>como,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actividades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cívicas,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culturales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deportivas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contribuyen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integral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6" w:after="0"/>
        <w:ind w:left="2817" w:right="1460" w:hanging="600"/>
        <w:jc w:val="both"/>
        <w:rPr>
          <w:sz w:val="20"/>
        </w:rPr>
      </w:pPr>
      <w:r>
        <w:rPr>
          <w:color w:val="231F20"/>
          <w:sz w:val="20"/>
        </w:rPr>
        <w:t>Identifica estrategias para lograr la eficiencia y la eficacia de los servicios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orientación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fortalecimiento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favorezcan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activida-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cívicas,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culturales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deportivas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5" w:after="0"/>
        <w:ind w:left="2817" w:right="1460" w:hanging="600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infraestructura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materiales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vicios en las áreas de orientación educativa y de fortalecimiento académico 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5" w:after="0"/>
        <w:ind w:left="2817" w:right="1460" w:hanging="600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orientación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asesorías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académicas,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disminuir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5" w:after="0"/>
        <w:ind w:left="2817" w:right="1460" w:hanging="600"/>
        <w:jc w:val="both"/>
        <w:rPr>
          <w:sz w:val="20"/>
        </w:rPr>
      </w:pPr>
      <w:r>
        <w:rPr>
          <w:color w:val="231F20"/>
          <w:sz w:val="20"/>
        </w:rPr>
        <w:t>Propone acciones de acompañamiento de tutoría, orientación educativa y ase-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sorías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contribuyen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disminuir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105"/>
          <w:sz w:val="20"/>
        </w:rPr>
        <w:t>estudiantes.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190" w:val="left" w:leader="none"/>
        </w:tabs>
        <w:spacing w:line="276" w:lineRule="auto" w:before="0" w:after="0"/>
        <w:ind w:left="2189" w:right="1460" w:hanging="432"/>
        <w:jc w:val="both"/>
      </w:pPr>
      <w:r>
        <w:rPr/>
        <w:pict>
          <v:shape style="position:absolute;margin-left:566.12738pt;margin-top:25.064913pt;width:15.15pt;height:138.75pt;mso-position-horizontal-relative:page;mso-position-vertical-relative:paragraph;z-index:15824384" coordorigin="11323,501" coordsize="303,2775" path="m11625,501l11323,501,11323,3156,11332,3203,11358,3241,11396,3267,11443,3276,11505,3276,11551,3267,11590,3241,11615,3203,11625,3156,11625,501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w w:val="90"/>
        </w:rPr>
        <w:t>Promueve el acceso a la información de los servicios educativos del plantel a la co-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munidad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5" w:after="0"/>
        <w:ind w:left="2817" w:right="1460" w:hanging="660"/>
        <w:jc w:val="both"/>
        <w:rPr>
          <w:sz w:val="20"/>
        </w:rPr>
      </w:pPr>
      <w:r>
        <w:rPr/>
        <w:pict>
          <v:shape style="position:absolute;margin-left:567.00238pt;margin-top:5.563105pt;width:13pt;height:123.75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normativo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obligados.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5" w:after="0"/>
        <w:ind w:left="2817" w:right="1460" w:hanging="660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normativo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obligados.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165" w:after="0"/>
        <w:ind w:left="2817" w:right="1460" w:hanging="660"/>
        <w:jc w:val="both"/>
        <w:rPr>
          <w:sz w:val="20"/>
        </w:rPr>
      </w:pPr>
      <w:r>
        <w:rPr>
          <w:color w:val="231F20"/>
          <w:sz w:val="20"/>
        </w:rPr>
        <w:t>Reconoce el marco normativo sobre rendición de cuentas en el ejercicio de 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40" w:lineRule="auto" w:before="165" w:after="0"/>
        <w:ind w:left="2817" w:right="0" w:hanging="661"/>
        <w:jc w:val="left"/>
        <w:rPr>
          <w:sz w:val="20"/>
        </w:rPr>
      </w:pPr>
      <w:r>
        <w:rPr>
          <w:color w:val="231F20"/>
          <w:spacing w:val="-2"/>
          <w:sz w:val="20"/>
        </w:rPr>
        <w:t>Aplica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marco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normativo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sobre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rendición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cuentas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ejercicio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su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función.</w:t>
      </w:r>
    </w:p>
    <w:p>
      <w:pPr>
        <w:pStyle w:val="ListParagraph"/>
        <w:numPr>
          <w:ilvl w:val="2"/>
          <w:numId w:val="36"/>
        </w:numPr>
        <w:tabs>
          <w:tab w:pos="2818" w:val="left" w:leader="none"/>
        </w:tabs>
        <w:spacing w:line="276" w:lineRule="auto" w:before="201" w:after="0"/>
        <w:ind w:left="2817" w:right="1460" w:hanging="660"/>
        <w:jc w:val="both"/>
        <w:rPr>
          <w:sz w:val="20"/>
        </w:rPr>
      </w:pPr>
      <w:r>
        <w:rPr/>
        <w:pict>
          <v:group style="position:absolute;margin-left:566.084412pt;margin-top:30.963411pt;width:15.25pt;height:15.2pt;mso-position-horizontal-relative:page;mso-position-vertical-relative:paragraph;z-index:15824896" coordorigin="11322,619" coordsize="305,304">
            <v:shape style="position:absolute;left:11321;top:619;width:305;height:304" type="#_x0000_t75" stroked="false">
              <v:imagedata r:id="rId34" o:title=""/>
            </v:shape>
            <v:shape style="position:absolute;left:11321;top:61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2"/>
          <w:sz w:val="20"/>
        </w:rPr>
        <w:t>Aplica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marco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normativo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sobre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protección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datos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personales,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transparencia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3"/>
          <w:sz w:val="20"/>
        </w:rPr>
        <w:t>rendición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cuentas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las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y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servidores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públicos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ejercicio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su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función.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58496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0"/>
          <w:numId w:val="36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spacing w:val="-1"/>
          <w:w w:val="95"/>
        </w:rPr>
        <w:t>Define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su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trayectoria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formación,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capacitación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mejora</w:t>
      </w:r>
      <w:r>
        <w:rPr>
          <w:color w:val="C1945C"/>
          <w:spacing w:val="-19"/>
        </w:rPr>
        <w:t> </w:t>
      </w:r>
      <w:r>
        <w:rPr>
          <w:color w:val="C1945C"/>
        </w:rPr>
        <w:t>del</w:t>
      </w:r>
      <w:r>
        <w:rPr>
          <w:color w:val="C1945C"/>
          <w:spacing w:val="-19"/>
        </w:rPr>
        <w:t> </w:t>
      </w:r>
      <w:r>
        <w:rPr>
          <w:color w:val="C1945C"/>
        </w:rPr>
        <w:t>ejercicio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9"/>
        </w:rPr>
        <w:t> </w:t>
      </w:r>
      <w:r>
        <w:rPr>
          <w:color w:val="C1945C"/>
        </w:rPr>
        <w:t>su</w:t>
      </w:r>
      <w:r>
        <w:rPr>
          <w:color w:val="C1945C"/>
          <w:spacing w:val="-18"/>
        </w:rPr>
        <w:t> </w:t>
      </w:r>
      <w:r>
        <w:rPr>
          <w:color w:val="C1945C"/>
        </w:rPr>
        <w:t>función.</w:t>
      </w:r>
    </w:p>
    <w:p>
      <w:pPr>
        <w:pStyle w:val="BodyText"/>
        <w:spacing w:line="276" w:lineRule="auto" w:before="191"/>
        <w:ind w:left="1417" w:right="1015"/>
      </w:pPr>
      <w:r>
        <w:rPr>
          <w:color w:val="231F20"/>
        </w:rPr>
        <w:t>Reflexiona</w:t>
      </w:r>
      <w:r>
        <w:rPr>
          <w:color w:val="231F20"/>
          <w:spacing w:val="22"/>
        </w:rPr>
        <w:t> </w:t>
      </w:r>
      <w:r>
        <w:rPr>
          <w:color w:val="231F20"/>
        </w:rPr>
        <w:t>sobre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función</w:t>
      </w:r>
      <w:r>
        <w:rPr>
          <w:color w:val="231F20"/>
          <w:spacing w:val="23"/>
        </w:rPr>
        <w:t> </w:t>
      </w:r>
      <w:r>
        <w:rPr>
          <w:color w:val="231F20"/>
        </w:rPr>
        <w:t>directiva,</w:t>
      </w:r>
      <w:r>
        <w:rPr>
          <w:color w:val="231F20"/>
          <w:spacing w:val="22"/>
        </w:rPr>
        <w:t> </w:t>
      </w:r>
      <w:r>
        <w:rPr>
          <w:color w:val="231F20"/>
        </w:rPr>
        <w:t>así</w:t>
      </w:r>
      <w:r>
        <w:rPr>
          <w:color w:val="231F20"/>
          <w:spacing w:val="22"/>
        </w:rPr>
        <w:t> </w:t>
      </w:r>
      <w:r>
        <w:rPr>
          <w:color w:val="231F20"/>
        </w:rPr>
        <w:t>como,</w:t>
      </w:r>
      <w:r>
        <w:rPr>
          <w:color w:val="231F20"/>
          <w:spacing w:val="23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formación</w:t>
      </w:r>
      <w:r>
        <w:rPr>
          <w:color w:val="231F20"/>
          <w:spacing w:val="22"/>
        </w:rPr>
        <w:t> </w:t>
      </w:r>
      <w:r>
        <w:rPr>
          <w:color w:val="231F20"/>
        </w:rPr>
        <w:t>académica</w:t>
      </w:r>
      <w:r>
        <w:rPr>
          <w:color w:val="231F20"/>
          <w:spacing w:val="22"/>
        </w:rPr>
        <w:t> </w:t>
      </w:r>
      <w:r>
        <w:rPr>
          <w:color w:val="231F20"/>
        </w:rPr>
        <w:t>y</w:t>
      </w:r>
      <w:r>
        <w:rPr>
          <w:color w:val="231F20"/>
          <w:spacing w:val="23"/>
        </w:rPr>
        <w:t> </w:t>
      </w:r>
      <w:r>
        <w:rPr>
          <w:color w:val="231F20"/>
        </w:rPr>
        <w:t>socioemocional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orientar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197" w:after="0"/>
        <w:ind w:left="2209" w:right="1460" w:hanging="432"/>
        <w:jc w:val="left"/>
      </w:pPr>
      <w:r>
        <w:rPr/>
        <w:pict>
          <v:shape style="position:absolute;margin-left:28.4196pt;margin-top:32.151775pt;width:13pt;height:303.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2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Organiza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profesional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reconocimiento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función.</w:t>
      </w:r>
    </w:p>
    <w:p>
      <w:pPr>
        <w:pStyle w:val="ListParagraph"/>
        <w:numPr>
          <w:ilvl w:val="2"/>
          <w:numId w:val="36"/>
        </w:numPr>
        <w:tabs>
          <w:tab w:pos="2837" w:val="left" w:leader="none"/>
          <w:tab w:pos="2838" w:val="left" w:leader="none"/>
        </w:tabs>
        <w:spacing w:line="240" w:lineRule="auto" w:before="165" w:after="0"/>
        <w:ind w:left="2837" w:right="0" w:hanging="661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directiva.</w:t>
      </w:r>
    </w:p>
    <w:p>
      <w:pPr>
        <w:pStyle w:val="ListParagraph"/>
        <w:numPr>
          <w:ilvl w:val="2"/>
          <w:numId w:val="36"/>
        </w:numPr>
        <w:tabs>
          <w:tab w:pos="2837" w:val="left" w:leader="none"/>
          <w:tab w:pos="2838" w:val="left" w:leader="none"/>
        </w:tabs>
        <w:spacing w:line="276" w:lineRule="auto" w:before="201" w:after="0"/>
        <w:ind w:left="2837" w:right="1460" w:hanging="660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respecto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cioemocionales.</w:t>
      </w:r>
    </w:p>
    <w:p>
      <w:pPr>
        <w:pStyle w:val="ListParagraph"/>
        <w:numPr>
          <w:ilvl w:val="2"/>
          <w:numId w:val="36"/>
        </w:numPr>
        <w:tabs>
          <w:tab w:pos="2837" w:val="left" w:leader="none"/>
          <w:tab w:pos="2838" w:val="left" w:leader="none"/>
        </w:tabs>
        <w:spacing w:line="276" w:lineRule="auto" w:before="165" w:after="0"/>
        <w:ind w:left="2837" w:right="1460" w:hanging="660"/>
        <w:jc w:val="left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-1"/>
          <w:sz w:val="20"/>
        </w:rPr>
        <w:t>administrativa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directiva.</w:t>
      </w:r>
    </w:p>
    <w:p>
      <w:pPr>
        <w:pStyle w:val="ListParagraph"/>
        <w:numPr>
          <w:ilvl w:val="2"/>
          <w:numId w:val="36"/>
        </w:numPr>
        <w:tabs>
          <w:tab w:pos="2837" w:val="left" w:leader="none"/>
          <w:tab w:pos="2838" w:val="left" w:leader="none"/>
        </w:tabs>
        <w:spacing w:line="276" w:lineRule="auto" w:before="165" w:after="0"/>
        <w:ind w:left="2837" w:right="1460" w:hanging="660"/>
        <w:jc w:val="left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fortalezcan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socioemo-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cionales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directiva.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36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rFonts w:ascii="Tahoma" w:hAnsi="Tahoma"/>
          <w:color w:val="231F20"/>
        </w:rPr>
        <w:t>Participa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pares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actividades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colegiadas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intercambio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experien</w:t>
      </w:r>
      <w:r>
        <w:rPr>
          <w:color w:val="231F20"/>
        </w:rPr>
        <w:t>-</w:t>
      </w:r>
      <w:r>
        <w:rPr>
          <w:color w:val="231F20"/>
          <w:spacing w:val="-65"/>
        </w:rPr>
        <w:t> </w:t>
      </w:r>
      <w:r>
        <w:rPr>
          <w:color w:val="231F20"/>
          <w:w w:val="90"/>
        </w:rPr>
        <w:t>cias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fortalezcan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ejercicio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función.</w:t>
      </w:r>
    </w:p>
    <w:p>
      <w:pPr>
        <w:pStyle w:val="ListParagraph"/>
        <w:numPr>
          <w:ilvl w:val="2"/>
          <w:numId w:val="36"/>
        </w:numPr>
        <w:tabs>
          <w:tab w:pos="2837" w:val="left" w:leader="none"/>
          <w:tab w:pos="2838" w:val="left" w:leader="none"/>
        </w:tabs>
        <w:spacing w:line="276" w:lineRule="auto" w:before="165" w:after="0"/>
        <w:ind w:left="2837" w:right="1460" w:hanging="660"/>
        <w:jc w:val="left"/>
        <w:rPr>
          <w:sz w:val="20"/>
        </w:rPr>
      </w:pPr>
      <w:r>
        <w:rPr>
          <w:color w:val="231F20"/>
          <w:sz w:val="20"/>
        </w:rPr>
        <w:t>Analiza con sus pares experiencias exitosas de buenas prácticas académicas 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mejoran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36"/>
        </w:numPr>
        <w:tabs>
          <w:tab w:pos="2838" w:val="left" w:leader="none"/>
        </w:tabs>
        <w:spacing w:line="276" w:lineRule="auto" w:before="165" w:after="0"/>
        <w:ind w:left="2837" w:right="1460" w:hanging="660"/>
        <w:jc w:val="left"/>
        <w:rPr>
          <w:sz w:val="20"/>
        </w:rPr>
      </w:pPr>
      <w:r>
        <w:rPr>
          <w:color w:val="231F20"/>
          <w:sz w:val="20"/>
        </w:rPr>
        <w:t>Analiza con sus pares experiencias exitosas de buenas prácticas en la integra-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36"/>
        </w:numPr>
        <w:tabs>
          <w:tab w:pos="2838" w:val="left" w:leader="none"/>
        </w:tabs>
        <w:spacing w:line="276" w:lineRule="auto" w:before="165" w:after="0"/>
        <w:ind w:left="2837" w:right="1460" w:hanging="660"/>
        <w:jc w:val="left"/>
        <w:rPr>
          <w:sz w:val="20"/>
        </w:rPr>
      </w:pPr>
      <w:r>
        <w:rPr/>
        <w:pict>
          <v:shape style="position:absolute;margin-left:27.544701pt;margin-top:43.379013pt;width:15.15pt;height:138.75pt;mso-position-horizontal-relative:page;mso-position-vertical-relative:paragraph;z-index:15827456" coordorigin="551,868" coordsize="303,2775" path="m853,868l551,868,551,3523,560,3569,586,3607,624,3633,671,3643,733,3643,780,3633,818,3607,844,3569,853,3523,853,868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51.82711pt;width:13pt;height:123.75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Aplica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conocimientos,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destrezas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adquiridas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tinua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directiva.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27.501699pt;margin-top:12.022656pt;width:15.25pt;height:15.2pt;mso-position-horizontal-relative:page;mso-position-vertical-relative:paragraph;z-index:-15630848;mso-wrap-distance-left:0;mso-wrap-distance-right:0" coordorigin="550,240" coordsize="305,304">
            <v:shape style="position:absolute;left:550;top:240;width:305;height:304" type="#_x0000_t75" stroked="false">
              <v:imagedata r:id="rId40" o:title=""/>
            </v:shape>
            <v:shape style="position:absolute;left:550;top:24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5644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v:line style="position:absolute" from="1917,1412" to="10772,1412" stroked="true" strokeweight=".25pt" strokecolor="#58595b">
              <v:stroke dashstyle="solid"/>
            </v:lin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ind w:left="1397"/>
      </w:pPr>
      <w:r>
        <w:rPr>
          <w:rFonts w:ascii="Lucida Sans Unicode" w:hAnsi="Lucida Sans Unicode"/>
          <w:b w:val="0"/>
          <w:color w:val="CFA97B"/>
          <w:w w:val="95"/>
        </w:rPr>
        <w:t>◥</w:t>
      </w:r>
      <w:r>
        <w:rPr>
          <w:rFonts w:ascii="Lucida Sans Unicode" w:hAnsi="Lucida Sans Unicode"/>
          <w:b w:val="0"/>
          <w:color w:val="CFA97B"/>
          <w:spacing w:val="141"/>
        </w:rPr>
        <w:t> </w:t>
      </w:r>
      <w:r>
        <w:rPr>
          <w:color w:val="58595B"/>
          <w:w w:val="95"/>
        </w:rPr>
        <w:t>Perfil</w:t>
      </w:r>
      <w:r>
        <w:rPr>
          <w:color w:val="58595B"/>
          <w:spacing w:val="-10"/>
          <w:w w:val="95"/>
        </w:rPr>
        <w:t> </w:t>
      </w:r>
      <w:r>
        <w:rPr>
          <w:color w:val="58595B"/>
          <w:w w:val="95"/>
        </w:rPr>
        <w:t>del</w:t>
      </w:r>
      <w:r>
        <w:rPr>
          <w:color w:val="58595B"/>
          <w:spacing w:val="-9"/>
          <w:w w:val="95"/>
        </w:rPr>
        <w:t> </w:t>
      </w:r>
      <w:r>
        <w:rPr>
          <w:color w:val="58595B"/>
          <w:w w:val="95"/>
        </w:rPr>
        <w:t>Jefe</w:t>
      </w:r>
      <w:r>
        <w:rPr>
          <w:color w:val="58595B"/>
          <w:spacing w:val="-9"/>
          <w:w w:val="95"/>
        </w:rPr>
        <w:t> </w:t>
      </w:r>
      <w:r>
        <w:rPr>
          <w:color w:val="58595B"/>
          <w:w w:val="95"/>
        </w:rPr>
        <w:t>de</w:t>
      </w:r>
      <w:r>
        <w:rPr>
          <w:color w:val="58595B"/>
          <w:spacing w:val="-10"/>
          <w:w w:val="95"/>
        </w:rPr>
        <w:t> </w:t>
      </w:r>
      <w:r>
        <w:rPr>
          <w:color w:val="58595B"/>
          <w:w w:val="95"/>
        </w:rPr>
        <w:t>departamento</w:t>
      </w:r>
      <w:r>
        <w:rPr>
          <w:color w:val="58595B"/>
          <w:spacing w:val="-9"/>
          <w:w w:val="95"/>
        </w:rPr>
        <w:t> </w:t>
      </w:r>
      <w:r>
        <w:rPr>
          <w:color w:val="58595B"/>
          <w:w w:val="95"/>
        </w:rPr>
        <w:t>académico</w:t>
      </w:r>
    </w:p>
    <w:p>
      <w:pPr>
        <w:pStyle w:val="BodyText"/>
        <w:spacing w:line="276" w:lineRule="auto" w:before="205"/>
        <w:ind w:left="1397" w:right="1415"/>
        <w:jc w:val="both"/>
      </w:pPr>
      <w:r>
        <w:rPr>
          <w:color w:val="231F20"/>
        </w:rPr>
        <w:t>El Jefe de departamento académico coordina, gestiona y ejerce su liderazgo con el propósito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desempeña</w:t>
      </w:r>
      <w:r>
        <w:rPr>
          <w:color w:val="231F20"/>
          <w:spacing w:val="-6"/>
        </w:rPr>
        <w:t> </w:t>
      </w:r>
      <w:r>
        <w:rPr>
          <w:color w:val="231F20"/>
        </w:rPr>
        <w:t>ofrezca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servicio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calidad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favorezca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académico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estudiantado.</w:t>
      </w:r>
    </w:p>
    <w:p>
      <w:pPr>
        <w:pStyle w:val="BodyText"/>
        <w:spacing w:line="276" w:lineRule="auto" w:before="161"/>
        <w:ind w:left="1397" w:right="1415"/>
        <w:jc w:val="both"/>
      </w:pP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perfil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Jefe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departamento</w:t>
      </w:r>
      <w:r>
        <w:rPr>
          <w:color w:val="231F20"/>
          <w:spacing w:val="-15"/>
        </w:rPr>
        <w:t> </w:t>
      </w:r>
      <w:r>
        <w:rPr>
          <w:color w:val="231F20"/>
        </w:rPr>
        <w:t>incorpora</w:t>
      </w:r>
      <w:r>
        <w:rPr>
          <w:color w:val="231F20"/>
          <w:spacing w:val="-16"/>
        </w:rPr>
        <w:t> </w:t>
      </w:r>
      <w:r>
        <w:rPr>
          <w:color w:val="231F20"/>
        </w:rPr>
        <w:t>cinco</w:t>
      </w:r>
      <w:r>
        <w:rPr>
          <w:color w:val="231F20"/>
          <w:spacing w:val="-15"/>
        </w:rPr>
        <w:t> </w:t>
      </w:r>
      <w:r>
        <w:rPr>
          <w:color w:val="231F20"/>
        </w:rPr>
        <w:t>dominios,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cuales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organizan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criterios</w:t>
      </w:r>
      <w:r>
        <w:rPr>
          <w:color w:val="231F20"/>
          <w:spacing w:val="-68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Mexicana.</w:t>
      </w:r>
    </w:p>
    <w:p>
      <w:pPr>
        <w:pStyle w:val="BodyText"/>
        <w:spacing w:line="276" w:lineRule="auto" w:before="161"/>
        <w:ind w:left="1397" w:right="1415"/>
        <w:jc w:val="both"/>
      </w:pPr>
      <w:r>
        <w:rPr/>
        <w:pict>
          <v:shape style="position:absolute;margin-left:567.00238pt;margin-top:11.38382pt;width:13pt;height:303.5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primer dominio destaca la identidad como un rasgo importante del Jefe de departamento</w:t>
      </w:r>
      <w:r>
        <w:rPr>
          <w:color w:val="231F20"/>
          <w:spacing w:val="1"/>
        </w:rPr>
        <w:t> </w:t>
      </w:r>
      <w:r>
        <w:rPr>
          <w:color w:val="231F20"/>
        </w:rPr>
        <w:t>académico que le posibilita desempeñar su rol de liderazgo con responsabilidad y conciencia</w:t>
      </w:r>
      <w:r>
        <w:rPr>
          <w:color w:val="231F20"/>
          <w:spacing w:val="1"/>
        </w:rPr>
        <w:t> </w:t>
      </w:r>
      <w:r>
        <w:rPr>
          <w:color w:val="231F20"/>
        </w:rPr>
        <w:t>respecto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implicaciones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éste</w:t>
      </w:r>
      <w:r>
        <w:rPr>
          <w:color w:val="231F20"/>
          <w:spacing w:val="-4"/>
        </w:rPr>
        <w:t> </w:t>
      </w:r>
      <w:r>
        <w:rPr>
          <w:color w:val="231F20"/>
        </w:rPr>
        <w:t>conlleva.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sentido,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Jefe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departamento</w:t>
      </w:r>
      <w:r>
        <w:rPr>
          <w:color w:val="231F20"/>
          <w:spacing w:val="-4"/>
        </w:rPr>
        <w:t> </w:t>
      </w:r>
      <w:r>
        <w:rPr>
          <w:color w:val="231F20"/>
        </w:rPr>
        <w:t>aca-</w:t>
      </w:r>
      <w:r>
        <w:rPr>
          <w:color w:val="231F20"/>
          <w:spacing w:val="-67"/>
        </w:rPr>
        <w:t> </w:t>
      </w:r>
      <w:r>
        <w:rPr>
          <w:color w:val="231F20"/>
        </w:rPr>
        <w:t>démico</w:t>
      </w:r>
      <w:r>
        <w:rPr>
          <w:color w:val="231F20"/>
          <w:spacing w:val="-11"/>
        </w:rPr>
        <w:t> </w:t>
      </w:r>
      <w:r>
        <w:rPr>
          <w:color w:val="231F20"/>
        </w:rPr>
        <w:t>realiza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reflexión</w:t>
      </w:r>
      <w:r>
        <w:rPr>
          <w:color w:val="231F20"/>
          <w:spacing w:val="-10"/>
        </w:rPr>
        <w:t> </w:t>
      </w:r>
      <w:r>
        <w:rPr>
          <w:color w:val="231F20"/>
        </w:rPr>
        <w:t>acerca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características</w:t>
      </w:r>
      <w:r>
        <w:rPr>
          <w:color w:val="231F20"/>
          <w:spacing w:val="-10"/>
        </w:rPr>
        <w:t> </w:t>
      </w:r>
      <w:r>
        <w:rPr>
          <w:color w:val="231F20"/>
        </w:rPr>
        <w:t>personales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profesionales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base</w:t>
      </w:r>
      <w:r>
        <w:rPr>
          <w:color w:val="231F20"/>
          <w:spacing w:val="-68"/>
        </w:rPr>
        <w:t> </w:t>
      </w:r>
      <w:r>
        <w:rPr>
          <w:color w:val="231F20"/>
        </w:rPr>
        <w:t>en las funciones propias del cargo, así mismo, valora el impacto que tiene como agente de</w:t>
      </w:r>
      <w:r>
        <w:rPr>
          <w:color w:val="231F20"/>
          <w:spacing w:val="1"/>
        </w:rPr>
        <w:t> </w:t>
      </w:r>
      <w:r>
        <w:rPr>
          <w:color w:val="231F20"/>
        </w:rPr>
        <w:t>formación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ciudadanos</w:t>
      </w:r>
      <w:r>
        <w:rPr>
          <w:color w:val="231F20"/>
          <w:spacing w:val="-17"/>
        </w:rPr>
        <w:t> </w:t>
      </w:r>
      <w:r>
        <w:rPr>
          <w:color w:val="231F20"/>
        </w:rPr>
        <w:t>integrales.</w:t>
      </w:r>
    </w:p>
    <w:p>
      <w:pPr>
        <w:pStyle w:val="BodyText"/>
        <w:spacing w:line="276" w:lineRule="auto" w:before="163"/>
        <w:ind w:left="1397" w:right="1415"/>
        <w:jc w:val="both"/>
      </w:pPr>
      <w:r>
        <w:rPr>
          <w:color w:val="231F20"/>
        </w:rPr>
        <w:t>El segundo dominio establece la importancia del liderazgo del Jefe de departamento acadé-</w:t>
      </w:r>
      <w:r>
        <w:rPr>
          <w:color w:val="231F20"/>
          <w:spacing w:val="1"/>
        </w:rPr>
        <w:t> </w:t>
      </w:r>
      <w:r>
        <w:rPr>
          <w:color w:val="231F20"/>
        </w:rPr>
        <w:t>mico, quien establece estrategias para que la comunidad escolar trabaje colaborativamente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lograr</w:t>
      </w:r>
      <w:r>
        <w:rPr>
          <w:color w:val="231F20"/>
          <w:spacing w:val="-17"/>
        </w:rPr>
        <w:t> </w:t>
      </w:r>
      <w:r>
        <w:rPr>
          <w:color w:val="231F20"/>
        </w:rPr>
        <w:t>óptimos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estudiantes.</w:t>
      </w:r>
    </w:p>
    <w:p>
      <w:pPr>
        <w:pStyle w:val="BodyText"/>
        <w:spacing w:line="276" w:lineRule="auto" w:before="162"/>
        <w:ind w:left="1397" w:right="1415"/>
        <w:jc w:val="both"/>
      </w:pPr>
      <w:r>
        <w:rPr>
          <w:color w:val="231F20"/>
        </w:rPr>
        <w:t>El tercer dominio refiere a la coordinación de los servicios educativos para crear condiciones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contribuyan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educativa,</w:t>
      </w:r>
      <w:r>
        <w:rPr>
          <w:color w:val="231F20"/>
          <w:spacing w:val="-16"/>
        </w:rPr>
        <w:t> </w:t>
      </w:r>
      <w:r>
        <w:rPr>
          <w:color w:val="231F20"/>
        </w:rPr>
        <w:t>tema</w:t>
      </w:r>
      <w:r>
        <w:rPr>
          <w:color w:val="231F20"/>
          <w:spacing w:val="-15"/>
        </w:rPr>
        <w:t> </w:t>
      </w:r>
      <w:r>
        <w:rPr>
          <w:color w:val="231F20"/>
        </w:rPr>
        <w:t>central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dominio;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éste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plan-</w:t>
      </w:r>
      <w:r>
        <w:rPr>
          <w:color w:val="231F20"/>
          <w:spacing w:val="-68"/>
        </w:rPr>
        <w:t> </w:t>
      </w:r>
      <w:r>
        <w:rPr>
          <w:color w:val="231F20"/>
        </w:rPr>
        <w:t>tea como el Jefe de departamento académico establece estrategias apegadas al marco nor-</w:t>
      </w:r>
      <w:r>
        <w:rPr>
          <w:color w:val="231F20"/>
          <w:spacing w:val="1"/>
        </w:rPr>
        <w:t> </w:t>
      </w:r>
      <w:r>
        <w:rPr>
          <w:color w:val="231F20"/>
        </w:rPr>
        <w:t>mativo para brindar servicios de atención al estudiantado que posibiliten su permanencia y</w:t>
      </w:r>
      <w:r>
        <w:rPr>
          <w:color w:val="231F20"/>
          <w:spacing w:val="1"/>
        </w:rPr>
        <w:t> </w:t>
      </w:r>
      <w:r>
        <w:rPr>
          <w:color w:val="231F20"/>
        </w:rPr>
        <w:t>egreso</w:t>
      </w:r>
      <w:r>
        <w:rPr>
          <w:color w:val="231F20"/>
          <w:spacing w:val="-18"/>
        </w:rPr>
        <w:t> </w:t>
      </w:r>
      <w:r>
        <w:rPr>
          <w:color w:val="231F20"/>
        </w:rPr>
        <w:t>exitoso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76" w:lineRule="auto" w:before="162"/>
        <w:ind w:left="1397" w:right="1415"/>
        <w:jc w:val="both"/>
      </w:pPr>
      <w:r>
        <w:rPr>
          <w:color w:val="231F20"/>
        </w:rPr>
        <w:t>Asimismo, se mantiene al tanto de que los docentes cuenten con los materiales e infraes-</w:t>
      </w:r>
      <w:r>
        <w:rPr>
          <w:color w:val="231F20"/>
          <w:spacing w:val="1"/>
        </w:rPr>
        <w:t> </w:t>
      </w:r>
      <w:r>
        <w:rPr>
          <w:color w:val="231F20"/>
        </w:rPr>
        <w:t>tructura necesarios para que los servicios de atención al estudiantado funcionen de manera</w:t>
      </w:r>
      <w:r>
        <w:rPr>
          <w:color w:val="231F20"/>
          <w:spacing w:val="1"/>
        </w:rPr>
        <w:t> </w:t>
      </w:r>
      <w:r>
        <w:rPr>
          <w:color w:val="231F20"/>
        </w:rPr>
        <w:t>eficiente.</w:t>
      </w:r>
    </w:p>
    <w:p>
      <w:pPr>
        <w:pStyle w:val="BodyText"/>
        <w:spacing w:line="276" w:lineRule="auto" w:before="161"/>
        <w:ind w:left="1397" w:right="1415"/>
        <w:jc w:val="both"/>
      </w:pPr>
      <w:r>
        <w:rPr/>
        <w:pict>
          <v:shape style="position:absolute;margin-left:566.12738pt;margin-top:51.811005pt;width:15.15pt;height:138.75pt;mso-position-horizontal-relative:page;mso-position-vertical-relative:paragraph;z-index:15829504" coordorigin="11323,1036" coordsize="303,2775" path="m11625,1036l11323,1036,11323,3691,11332,3738,11358,3776,11396,3802,11443,3811,11505,3811,11551,3802,11590,3776,11615,3738,11625,3691,11625,103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60.259102pt;width:13pt;height:123.75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siguiente dominio se refiere las actividades que lleva a cabo el Jefe de departamento para</w:t>
      </w:r>
      <w:r>
        <w:rPr>
          <w:color w:val="231F20"/>
          <w:spacing w:val="-68"/>
        </w:rPr>
        <w:t> </w:t>
      </w:r>
      <w:r>
        <w:rPr>
          <w:color w:val="231F20"/>
        </w:rPr>
        <w:t>fomentar la integración de quienes participan cotidianamente en las actividades académicas</w:t>
      </w:r>
      <w:r>
        <w:rPr>
          <w:color w:val="231F20"/>
          <w:spacing w:val="1"/>
        </w:rPr>
        <w:t> </w:t>
      </w:r>
      <w:r>
        <w:rPr>
          <w:color w:val="231F20"/>
        </w:rPr>
        <w:t>proponiendo estrategias para el desarrollo de habilidades socioemocionales en los miembros</w:t>
      </w:r>
      <w:r>
        <w:rPr>
          <w:color w:val="231F20"/>
          <w:spacing w:val="-68"/>
        </w:rPr>
        <w:t> </w:t>
      </w:r>
      <w:r>
        <w:rPr>
          <w:color w:val="231F20"/>
        </w:rPr>
        <w:t>que integran la comunidad, procurando un ambiente en donde permea una cultura de cuida-</w:t>
      </w:r>
      <w:r>
        <w:rPr>
          <w:color w:val="231F20"/>
          <w:spacing w:val="-68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bienestar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promueve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inclusión,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respeto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diversidad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perspectiva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género.</w:t>
      </w:r>
    </w:p>
    <w:p>
      <w:pPr>
        <w:pStyle w:val="BodyText"/>
        <w:spacing w:line="276" w:lineRule="auto" w:before="163"/>
        <w:ind w:left="1397" w:right="1415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quinto</w:t>
      </w:r>
      <w:r>
        <w:rPr>
          <w:color w:val="231F20"/>
          <w:spacing w:val="-8"/>
        </w:rPr>
        <w:t> </w:t>
      </w:r>
      <w:r>
        <w:rPr>
          <w:color w:val="231F20"/>
        </w:rPr>
        <w:t>dominio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perfil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Jefe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departamento</w:t>
      </w:r>
      <w:r>
        <w:rPr>
          <w:color w:val="231F20"/>
          <w:spacing w:val="-8"/>
        </w:rPr>
        <w:t> </w:t>
      </w:r>
      <w:r>
        <w:rPr>
          <w:color w:val="231F20"/>
        </w:rPr>
        <w:t>académico</w:t>
      </w:r>
      <w:r>
        <w:rPr>
          <w:color w:val="231F20"/>
          <w:spacing w:val="-8"/>
        </w:rPr>
        <w:t> </w:t>
      </w:r>
      <w:r>
        <w:rPr>
          <w:color w:val="231F20"/>
        </w:rPr>
        <w:t>aborda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valoración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éste</w:t>
      </w:r>
      <w:r>
        <w:rPr>
          <w:color w:val="231F20"/>
          <w:spacing w:val="-68"/>
        </w:rPr>
        <w:t> </w:t>
      </w:r>
      <w:r>
        <w:rPr>
          <w:color w:val="231F20"/>
        </w:rPr>
        <w:t>realiza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práctica,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sirve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diagnóstico</w:t>
      </w:r>
      <w:r>
        <w:rPr>
          <w:color w:val="231F20"/>
          <w:spacing w:val="-8"/>
        </w:rPr>
        <w:t> </w:t>
      </w:r>
      <w:r>
        <w:rPr>
          <w:color w:val="231F20"/>
        </w:rPr>
        <w:t>útil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identificar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áreas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opor-</w:t>
      </w:r>
      <w:r>
        <w:rPr>
          <w:color w:val="231F20"/>
          <w:spacing w:val="-68"/>
        </w:rPr>
        <w:t> </w:t>
      </w:r>
      <w:r>
        <w:rPr>
          <w:color w:val="231F20"/>
        </w:rPr>
        <w:t>tunidad o necesidades de formación o actualización que requiere y determinar las acciones</w:t>
      </w:r>
      <w:r>
        <w:rPr>
          <w:color w:val="231F20"/>
          <w:spacing w:val="1"/>
        </w:rPr>
        <w:t> </w:t>
      </w:r>
      <w:r>
        <w:rPr>
          <w:color w:val="231F20"/>
        </w:rPr>
        <w:t>académicas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gestión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debe</w:t>
      </w:r>
      <w:r>
        <w:rPr>
          <w:color w:val="231F20"/>
          <w:spacing w:val="-15"/>
        </w:rPr>
        <w:t> </w:t>
      </w:r>
      <w:r>
        <w:rPr>
          <w:color w:val="231F20"/>
        </w:rPr>
        <w:t>llevar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cabo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fortalecer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práctica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áreas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oportunidad.</w:t>
      </w:r>
    </w:p>
    <w:p>
      <w:pPr>
        <w:pStyle w:val="BodyText"/>
        <w:spacing w:line="276" w:lineRule="auto" w:before="163"/>
        <w:ind w:left="1397" w:right="1415"/>
        <w:jc w:val="both"/>
      </w:pPr>
      <w:r>
        <w:rPr/>
        <w:pict>
          <v:group style="position:absolute;margin-left:566.084412pt;margin-top:44.759411pt;width:15.25pt;height:15.2pt;mso-position-horizontal-relative:page;mso-position-vertical-relative:paragraph;z-index:15830016" coordorigin="11322,895" coordsize="305,304">
            <v:shape style="position:absolute;left:11321;top:895;width:305;height:304" type="#_x0000_t75" stroked="false">
              <v:imagedata r:id="rId34" o:title=""/>
            </v:shape>
            <v:shape style="position:absolute;left:11321;top:89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El Jefe de departamento académico participa en actividades colegiadas con sus pares con la</w:t>
      </w:r>
      <w:r>
        <w:rPr>
          <w:color w:val="231F20"/>
          <w:spacing w:val="1"/>
        </w:rPr>
        <w:t> </w:t>
      </w:r>
      <w:r>
        <w:rPr>
          <w:color w:val="231F20"/>
        </w:rPr>
        <w:t>finalidad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intercambiar</w:t>
      </w:r>
      <w:r>
        <w:rPr>
          <w:color w:val="231F20"/>
          <w:spacing w:val="-11"/>
        </w:rPr>
        <w:t> </w:t>
      </w:r>
      <w:r>
        <w:rPr>
          <w:color w:val="231F20"/>
        </w:rPr>
        <w:t>experiencias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éxito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favorecen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trayectoria</w:t>
      </w:r>
      <w:r>
        <w:rPr>
          <w:color w:val="231F20"/>
          <w:spacing w:val="-10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67"/>
        </w:rPr>
        <w:t> </w:t>
      </w:r>
      <w:r>
        <w:rPr>
          <w:color w:val="231F20"/>
        </w:rPr>
        <w:t>ende,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mejora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académicos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interior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centros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both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5388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C1945C"/>
          <w:w w:val="95"/>
          <w:sz w:val="24"/>
        </w:rPr>
        <w:t>Asume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la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identidad</w:t>
      </w:r>
      <w:r>
        <w:rPr>
          <w:b/>
          <w:color w:val="C1945C"/>
          <w:spacing w:val="-10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de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su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función.</w:t>
      </w:r>
    </w:p>
    <w:p>
      <w:pPr>
        <w:pStyle w:val="BodyText"/>
        <w:spacing w:line="276" w:lineRule="auto" w:before="188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agente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estudian-</w:t>
      </w:r>
      <w:r>
        <w:rPr>
          <w:color w:val="231F20"/>
          <w:spacing w:val="-67"/>
        </w:rPr>
        <w:t> </w:t>
      </w:r>
      <w:r>
        <w:rPr>
          <w:color w:val="231F20"/>
        </w:rPr>
        <w:t>tado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normativo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enfoque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derechos</w:t>
      </w:r>
      <w:r>
        <w:rPr>
          <w:color w:val="231F20"/>
          <w:spacing w:val="-8"/>
        </w:rPr>
        <w:t> </w:t>
      </w:r>
      <w:r>
        <w:rPr>
          <w:color w:val="231F20"/>
        </w:rPr>
        <w:t>humanos,</w:t>
      </w:r>
      <w:r>
        <w:rPr>
          <w:color w:val="231F20"/>
          <w:spacing w:val="-8"/>
        </w:rPr>
        <w:t> </w:t>
      </w:r>
      <w:r>
        <w:rPr>
          <w:color w:val="231F20"/>
        </w:rPr>
        <w:t>interculturalidad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8"/>
        </w:rPr>
        <w:t> </w:t>
      </w:r>
      <w:r>
        <w:rPr>
          <w:color w:val="231F20"/>
        </w:rPr>
        <w:t>inclusión,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finalidad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8" w:lineRule="auto" w:before="197" w:after="0"/>
        <w:ind w:left="2209" w:right="1415" w:hanging="432"/>
        <w:jc w:val="both"/>
        <w:rPr>
          <w:rFonts w:ascii="Tahoma" w:hAnsi="Tahoma"/>
        </w:rPr>
      </w:pPr>
      <w:r>
        <w:rPr/>
        <w:pict>
          <v:shape style="position:absolute;margin-left:28.4196pt;margin-top:32.151775pt;width:13pt;height:303.5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Valora su función directiva como agente en la formación integral de las y los adoles-</w:t>
      </w:r>
      <w:r>
        <w:rPr>
          <w:color w:val="231F20"/>
          <w:spacing w:val="-59"/>
          <w:w w:val="90"/>
        </w:rPr>
        <w:t> </w:t>
      </w:r>
      <w:r>
        <w:rPr>
          <w:rFonts w:ascii="Tahoma" w:hAnsi="Tahoma"/>
          <w:color w:val="231F20"/>
        </w:rPr>
        <w:t>centes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4"/>
        </w:rPr>
        <w:t> </w:t>
      </w:r>
      <w:r>
        <w:rPr>
          <w:rFonts w:ascii="Tahoma" w:hAnsi="Tahoma"/>
          <w:color w:val="231F20"/>
        </w:rPr>
        <w:t>jóvenes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4"/>
        </w:rPr>
        <w:t> </w:t>
      </w:r>
      <w:r>
        <w:rPr>
          <w:rFonts w:ascii="Tahoma" w:hAnsi="Tahoma"/>
          <w:color w:val="231F20"/>
        </w:rPr>
        <w:t>acuerdo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4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principios</w:t>
      </w:r>
      <w:r>
        <w:rPr>
          <w:rFonts w:ascii="Tahoma" w:hAnsi="Tahoma"/>
          <w:color w:val="231F20"/>
          <w:spacing w:val="4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4"/>
        </w:rPr>
        <w:t> </w:t>
      </w:r>
      <w:r>
        <w:rPr>
          <w:rFonts w:ascii="Tahoma" w:hAnsi="Tahoma"/>
          <w:color w:val="231F20"/>
        </w:rPr>
        <w:t>Nueva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Escuela</w:t>
      </w:r>
      <w:r>
        <w:rPr>
          <w:rFonts w:ascii="Tahoma" w:hAnsi="Tahoma"/>
          <w:color w:val="231F20"/>
          <w:spacing w:val="4"/>
        </w:rPr>
        <w:t> </w:t>
      </w:r>
      <w:r>
        <w:rPr>
          <w:rFonts w:ascii="Tahoma" w:hAnsi="Tahoma"/>
          <w:color w:val="231F20"/>
        </w:rPr>
        <w:t>Mexicana.</w:t>
      </w:r>
    </w:p>
    <w:p>
      <w:pPr>
        <w:pStyle w:val="ListParagraph"/>
        <w:numPr>
          <w:ilvl w:val="2"/>
          <w:numId w:val="44"/>
        </w:numPr>
        <w:tabs>
          <w:tab w:pos="2834" w:val="left" w:leader="none"/>
          <w:tab w:pos="2835" w:val="left" w:leader="none"/>
        </w:tabs>
        <w:spacing w:line="240" w:lineRule="auto" w:before="158" w:after="0"/>
        <w:ind w:left="2834" w:right="0" w:hanging="567"/>
        <w:jc w:val="left"/>
        <w:rPr>
          <w:sz w:val="20"/>
        </w:rPr>
      </w:pPr>
      <w:r>
        <w:rPr>
          <w:color w:val="231F20"/>
          <w:sz w:val="20"/>
        </w:rPr>
        <w:t>Demuestra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empatía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contribuir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97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 sus habilidades de liderazgo para la resolución de problemas en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Emplea el enfoque de derechos humanos, interculturalidad e inclusión en 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práctica directiva para propiciar ambientes sanos y seguros en la comunidad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adaptar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directiva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plantel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expresiones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culturales,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sociales,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científicas,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portivas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artísticas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Asume su función directiva con sentido de pertenencia para contribuir al logro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 la importancia de la disposición y creatividad ante situaciones com-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plejas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Muestra disposición y creatividad ante situaciones complejas que se presentan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27.544701pt;margin-top:16.779005pt;width:15.15pt;height:138.75pt;mso-position-horizontal-relative:page;mso-position-vertical-relative:paragraph;z-index:15832064" coordorigin="551,336" coordsize="303,2775" path="m853,336l551,336,551,2991,560,3037,586,3075,624,3101,671,3111,733,3111,780,3101,818,3075,844,3037,853,2991,853,33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5.227102pt;width:13pt;height:123.75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Éti-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Servidoras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6" w:lineRule="auto" w:before="0" w:after="0"/>
        <w:ind w:left="2209" w:right="1415" w:hanging="432"/>
        <w:jc w:val="both"/>
      </w:pPr>
      <w:r>
        <w:rPr>
          <w:rFonts w:ascii="Tahoma" w:hAnsi="Tahoma"/>
          <w:color w:val="231F20"/>
        </w:rPr>
        <w:t>Analiza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implicación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principios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valores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establecidos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Código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1"/>
        </w:rPr>
        <w:t> </w:t>
      </w:r>
      <w:r>
        <w:rPr>
          <w:rFonts w:ascii="Tahoma" w:hAnsi="Tahoma"/>
          <w:color w:val="231F20"/>
        </w:rPr>
        <w:t>ética</w:t>
      </w:r>
      <w:r>
        <w:rPr>
          <w:rFonts w:ascii="Tahoma" w:hAnsi="Tahoma"/>
          <w:color w:val="231F20"/>
          <w:spacing w:val="-56"/>
        </w:rPr>
        <w:t> </w:t>
      </w:r>
      <w:r>
        <w:rPr>
          <w:color w:val="231F20"/>
          <w:w w:val="90"/>
        </w:rPr>
        <w:t>de las y los servidores públicos y del Código de conducta de la Secretaría de Educa-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Pública,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funciones.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ducta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/>
        <w:pict>
          <v:group style="position:absolute;margin-left:27.501699pt;margin-top:21.627413pt;width:15.25pt;height:15.2pt;mso-position-horizontal-relative:page;mso-position-vertical-relative:paragraph;z-index:15832576" coordorigin="550,433" coordsize="305,304">
            <v:shape style="position:absolute;left:550;top:432;width:305;height:304" type="#_x0000_t75" stroked="false">
              <v:imagedata r:id="rId40" o:title=""/>
            </v:shape>
            <v:shape style="position:absolute;left:550;top:43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Aplica principios y valores establecidos en el Código de Ética de las Personas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Servidoras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50816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44"/>
        </w:numPr>
        <w:tabs>
          <w:tab w:pos="2835" w:val="left" w:leader="none"/>
        </w:tabs>
        <w:spacing w:line="276" w:lineRule="auto" w:before="0" w:after="0"/>
        <w:ind w:left="2834" w:right="1415" w:hanging="566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conducta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Secreta-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ría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Heading2"/>
        <w:numPr>
          <w:ilvl w:val="0"/>
          <w:numId w:val="44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w w:val="95"/>
        </w:rPr>
        <w:t>Propicia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que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se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realicen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acciones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equidad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excelencia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3"/>
          <w:w w:val="95"/>
        </w:rPr>
        <w:t> </w:t>
      </w:r>
      <w:r>
        <w:rPr>
          <w:color w:val="C1945C"/>
          <w:w w:val="95"/>
        </w:rPr>
        <w:t>ense-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ñanza</w:t>
      </w:r>
      <w:r>
        <w:rPr>
          <w:color w:val="C1945C"/>
          <w:spacing w:val="-18"/>
        </w:rPr>
        <w:t> </w:t>
      </w:r>
      <w:r>
        <w:rPr>
          <w:color w:val="C1945C"/>
        </w:rPr>
        <w:t>y</w:t>
      </w:r>
      <w:r>
        <w:rPr>
          <w:color w:val="C1945C"/>
          <w:spacing w:val="-17"/>
        </w:rPr>
        <w:t> </w:t>
      </w:r>
      <w:r>
        <w:rPr>
          <w:color w:val="C1945C"/>
        </w:rPr>
        <w:t>el</w:t>
      </w:r>
      <w:r>
        <w:rPr>
          <w:color w:val="C1945C"/>
          <w:spacing w:val="-17"/>
        </w:rPr>
        <w:t> </w:t>
      </w:r>
      <w:r>
        <w:rPr>
          <w:color w:val="C1945C"/>
        </w:rPr>
        <w:t>aprendizaje.</w:t>
      </w:r>
    </w:p>
    <w:p>
      <w:pPr>
        <w:pStyle w:val="BodyText"/>
        <w:spacing w:line="276" w:lineRule="auto" w:before="190"/>
        <w:ind w:left="1777" w:right="1414"/>
      </w:pPr>
      <w:r>
        <w:rPr/>
        <w:pict>
          <v:shape style="position:absolute;margin-left:567.00238pt;margin-top:33.737812pt;width:13pt;height:303.5pt;mso-position-horizontal-relative:page;mso-position-vertical-relative:paragraph;z-index:158361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Realiza</w:t>
      </w:r>
      <w:r>
        <w:rPr>
          <w:color w:val="231F20"/>
          <w:spacing w:val="-4"/>
        </w:rPr>
        <w:t> </w:t>
      </w:r>
      <w:r>
        <w:rPr>
          <w:color w:val="231F20"/>
        </w:rPr>
        <w:t>actividades</w:t>
      </w:r>
      <w:r>
        <w:rPr>
          <w:color w:val="231F20"/>
          <w:spacing w:val="-3"/>
        </w:rPr>
        <w:t> </w:t>
      </w:r>
      <w:r>
        <w:rPr>
          <w:color w:val="231F20"/>
        </w:rPr>
        <w:t>académicas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colaboración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comunidad</w:t>
      </w:r>
      <w:r>
        <w:rPr>
          <w:color w:val="231F20"/>
          <w:spacing w:val="-3"/>
        </w:rPr>
        <w:t> </w:t>
      </w:r>
      <w:r>
        <w:rPr>
          <w:color w:val="231F20"/>
        </w:rPr>
        <w:t>escolar,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contribu-</w:t>
      </w:r>
      <w:r>
        <w:rPr>
          <w:color w:val="231F20"/>
          <w:spacing w:val="-67"/>
        </w:rPr>
        <w:t> </w:t>
      </w:r>
      <w:r>
        <w:rPr>
          <w:color w:val="231F20"/>
        </w:rPr>
        <w:t>yen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equidad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excelencia</w:t>
      </w:r>
      <w:r>
        <w:rPr>
          <w:color w:val="231F20"/>
          <w:spacing w:val="-18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201"/>
        <w:ind w:left="177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8" w:lineRule="auto" w:before="0" w:after="0"/>
        <w:ind w:left="2209" w:right="1460" w:hanging="432"/>
        <w:jc w:val="both"/>
        <w:rPr>
          <w:rFonts w:ascii="Tahoma" w:hAnsi="Tahoma"/>
        </w:rPr>
      </w:pPr>
      <w:r>
        <w:rPr>
          <w:color w:val="231F20"/>
          <w:w w:val="90"/>
        </w:rPr>
        <w:t>Desarrolla su función de acuerdo a la normatividad y a los valores del sistema edu-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cativo con el fin de ejecutar acciones que favorezcan la educación con equidad y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excelencia.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76" w:lineRule="auto" w:before="162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aplica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desempeña.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40" w:lineRule="auto" w:before="165" w:after="0"/>
        <w:ind w:left="2641" w:right="0" w:hanging="505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76" w:lineRule="auto" w:before="201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considerando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estudiantado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plantel.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8" w:lineRule="auto" w:before="1" w:after="0"/>
        <w:ind w:left="2209" w:right="1460" w:hanging="432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Promueve actividades académicas en el plantel para contribuir a la formación inte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rFonts w:ascii="Tahoma" w:hAnsi="Tahoma"/>
          <w:color w:val="231F20"/>
        </w:rPr>
        <w:t>gral de las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y los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estudiantes conforme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 los principios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 la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Nueva Escuela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Mexicana.</w:t>
      </w:r>
    </w:p>
    <w:p>
      <w:pPr>
        <w:pStyle w:val="ListParagraph"/>
        <w:numPr>
          <w:ilvl w:val="2"/>
          <w:numId w:val="44"/>
        </w:numPr>
        <w:tabs>
          <w:tab w:pos="2818" w:val="left" w:leader="none"/>
        </w:tabs>
        <w:spacing w:line="240" w:lineRule="auto" w:before="162" w:after="0"/>
        <w:ind w:left="2817" w:right="0" w:hanging="561"/>
        <w:jc w:val="left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ListParagraph"/>
        <w:numPr>
          <w:ilvl w:val="2"/>
          <w:numId w:val="44"/>
        </w:numPr>
        <w:tabs>
          <w:tab w:pos="2818" w:val="left" w:leader="none"/>
        </w:tabs>
        <w:spacing w:line="276" w:lineRule="auto" w:before="200" w:after="0"/>
        <w:ind w:left="2817" w:right="1460" w:hanging="560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pertenencia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histórica,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cul-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818" w:val="left" w:leader="none"/>
        </w:tabs>
        <w:spacing w:line="276" w:lineRule="auto" w:before="165" w:after="0"/>
        <w:ind w:left="2817" w:right="1460" w:hanging="560"/>
        <w:jc w:val="left"/>
        <w:rPr>
          <w:sz w:val="20"/>
        </w:rPr>
      </w:pPr>
      <w:r>
        <w:rPr/>
        <w:pict>
          <v:shape style="position:absolute;margin-left:566.12738pt;margin-top:19.515017pt;width:15.15pt;height:138.75pt;mso-position-horizontal-relative:page;mso-position-vertical-relative:paragraph;z-index:15835136" coordorigin="11323,390" coordsize="303,2775" path="m11625,390l11323,390,11323,3045,11332,3092,11358,3130,11396,3156,11443,3165,11505,3165,11551,3156,11590,3130,11615,3092,11625,3045,11625,39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27.963114pt;width:13pt;height:123.75pt;mso-position-horizontal-relative:page;mso-position-vertical-relative:paragraph;z-index:15835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Selecciona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pertenencia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histórica,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cultural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estudiantes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nacional.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color w:val="231F20"/>
          <w:w w:val="90"/>
        </w:rPr>
        <w:t>Promueve acciones que fortalecen relaciones solidarias y de sana convivencia en-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contribuyen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cultura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paz.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favorezcan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ha-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bilidades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socioemocionales,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género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diversidad.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colaborativas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humanos,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interculturalidad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inclusión.</w:t>
      </w: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566.084412pt;margin-top:15.518652pt;width:15.25pt;height:15.2pt;mso-position-horizontal-relative:page;mso-position-vertical-relative:paragraph;z-index:-15623168;mso-wrap-distance-left:0;mso-wrap-distance-right:0" coordorigin="11322,310" coordsize="305,304">
            <v:shape style="position:absolute;left:11321;top:310;width:305;height:304" type="#_x0000_t75" stroked="false">
              <v:imagedata r:id="rId34" o:title=""/>
            </v:shape>
            <v:shape style="position:absolute;left:11321;top:31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4876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0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 la importancia de la participación de las madres, padres de familia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tutores en el desarrollo de relaciones solidarias y colaborativas en la comunidad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44"/>
        </w:numPr>
        <w:tabs>
          <w:tab w:pos="1768" w:val="left" w:leader="none"/>
        </w:tabs>
        <w:spacing w:line="240" w:lineRule="auto" w:before="1" w:after="0"/>
        <w:ind w:left="1767" w:right="0" w:hanging="361"/>
        <w:jc w:val="left"/>
      </w:pPr>
      <w:r>
        <w:rPr>
          <w:color w:val="C1945C"/>
          <w:w w:val="90"/>
        </w:rPr>
        <w:t>Coordina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servicios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educativos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para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el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estudiantado.</w:t>
      </w:r>
    </w:p>
    <w:p>
      <w:pPr>
        <w:pStyle w:val="BodyText"/>
        <w:spacing w:line="276" w:lineRule="auto" w:before="188"/>
        <w:ind w:left="1407" w:right="1414"/>
      </w:pPr>
      <w:r>
        <w:rPr/>
        <w:pict>
          <v:shape style="position:absolute;margin-left:28.4196pt;margin-top:33.437675pt;width:13pt;height:303.5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Colabora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implementación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desarrollo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programas</w:t>
      </w:r>
      <w:r>
        <w:rPr>
          <w:color w:val="231F20"/>
          <w:spacing w:val="9"/>
        </w:rPr>
        <w:t> </w:t>
      </w:r>
      <w:r>
        <w:rPr>
          <w:color w:val="231F20"/>
        </w:rPr>
        <w:t>institucionales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mejora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plantel.</w:t>
      </w:r>
    </w:p>
    <w:p>
      <w:pPr>
        <w:pStyle w:val="BodyText"/>
        <w:spacing w:before="161"/>
        <w:ind w:left="140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44"/>
        </w:numPr>
        <w:tabs>
          <w:tab w:pos="2200" w:val="left" w:leader="none"/>
        </w:tabs>
        <w:spacing w:line="240" w:lineRule="auto" w:before="197" w:after="0"/>
        <w:ind w:left="2199" w:right="0" w:hanging="433"/>
        <w:jc w:val="left"/>
      </w:pPr>
      <w:r>
        <w:rPr>
          <w:color w:val="231F20"/>
          <w:w w:val="90"/>
        </w:rPr>
        <w:t>Aplica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marco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normativo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ofrecer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estudiantado.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40" w:lineRule="auto" w:before="201" w:after="0"/>
        <w:ind w:left="2631" w:right="0" w:hanging="505"/>
        <w:jc w:val="left"/>
        <w:rPr>
          <w:sz w:val="20"/>
        </w:rPr>
      </w:pPr>
      <w:r>
        <w:rPr>
          <w:color w:val="231F20"/>
          <w:sz w:val="20"/>
        </w:rPr>
        <w:t>Utiliza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servicios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atención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201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Identifica estrategias y acciones que favorecen los indicadores de aprobación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terminal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40" w:lineRule="auto" w:before="165" w:after="0"/>
        <w:ind w:left="2631" w:right="0" w:hanging="505"/>
        <w:jc w:val="left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contribuyen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disminuir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201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favorecen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indicadores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aprobación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terminal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40" w:lineRule="auto" w:before="165" w:after="0"/>
        <w:ind w:left="2631" w:right="0" w:hanging="505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contribuyen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disminuir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4"/>
        <w:numPr>
          <w:ilvl w:val="1"/>
          <w:numId w:val="44"/>
        </w:numPr>
        <w:tabs>
          <w:tab w:pos="2200" w:val="left" w:leader="none"/>
        </w:tabs>
        <w:spacing w:line="278" w:lineRule="auto" w:before="1" w:after="0"/>
        <w:ind w:left="2199" w:right="1470" w:hanging="432"/>
        <w:jc w:val="left"/>
        <w:rPr>
          <w:rFonts w:ascii="Tahoma"/>
        </w:rPr>
      </w:pPr>
      <w:r>
        <w:rPr>
          <w:color w:val="231F20"/>
          <w:w w:val="90"/>
        </w:rPr>
        <w:t>Conoce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infraestructura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materiales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desarro-</w:t>
      </w:r>
      <w:r>
        <w:rPr>
          <w:color w:val="231F20"/>
          <w:spacing w:val="-58"/>
          <w:w w:val="90"/>
        </w:rPr>
        <w:t> </w:t>
      </w:r>
      <w:r>
        <w:rPr>
          <w:rFonts w:ascii="Tahoma"/>
          <w:color w:val="231F20"/>
        </w:rPr>
        <w:t>llo</w:t>
      </w:r>
      <w:r>
        <w:rPr>
          <w:rFonts w:ascii="Tahoma"/>
          <w:color w:val="231F20"/>
          <w:spacing w:val="-1"/>
        </w:rPr>
        <w:t> </w:t>
      </w:r>
      <w:r>
        <w:rPr>
          <w:rFonts w:ascii="Tahoma"/>
          <w:color w:val="231F20"/>
        </w:rPr>
        <w:t>eficiente de</w:t>
      </w:r>
      <w:r>
        <w:rPr>
          <w:rFonts w:ascii="Tahoma"/>
          <w:color w:val="231F20"/>
          <w:spacing w:val="-1"/>
        </w:rPr>
        <w:t> </w:t>
      </w:r>
      <w:r>
        <w:rPr>
          <w:rFonts w:ascii="Tahoma"/>
          <w:color w:val="231F20"/>
        </w:rPr>
        <w:t>las actividades que</w:t>
      </w:r>
      <w:r>
        <w:rPr>
          <w:rFonts w:ascii="Tahoma"/>
          <w:color w:val="231F20"/>
          <w:spacing w:val="-1"/>
        </w:rPr>
        <w:t> </w:t>
      </w:r>
      <w:r>
        <w:rPr>
          <w:rFonts w:ascii="Tahoma"/>
          <w:color w:val="231F20"/>
        </w:rPr>
        <w:t>se desarrollan</w:t>
      </w:r>
      <w:r>
        <w:rPr>
          <w:rFonts w:ascii="Tahoma"/>
          <w:color w:val="231F20"/>
          <w:spacing w:val="-1"/>
        </w:rPr>
        <w:t> </w:t>
      </w:r>
      <w:r>
        <w:rPr>
          <w:rFonts w:ascii="Tahoma"/>
          <w:color w:val="231F20"/>
        </w:rPr>
        <w:t>en el plantel.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2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Identifica las necesidades de infraestructura, equipamiento y materiales 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tivos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plantel.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/>
        <w:pict>
          <v:shape style="position:absolute;margin-left:27.544701pt;margin-top:29.115007pt;width:15.15pt;height:138.75pt;mso-position-horizontal-relative:page;mso-position-vertical-relative:paragraph;z-index:15837184" coordorigin="551,582" coordsize="303,2775" path="m853,582l551,582,551,3237,560,3284,586,3322,624,3348,671,3357,733,3357,780,3348,818,3322,844,3284,853,3237,853,582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7.563103pt;width:13pt;height:123.7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Emplea acciones que mejoran las condiciones de infraestructura y equipamiento</w:t>
      </w:r>
      <w:r>
        <w:rPr>
          <w:color w:val="231F20"/>
          <w:spacing w:val="-69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prestación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Emplea acciones para la obtención de materiales educativos que favorecen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enseñanza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aprendizaje.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00" w:val="left" w:leader="none"/>
        </w:tabs>
        <w:spacing w:line="276" w:lineRule="auto" w:before="0" w:after="0"/>
        <w:ind w:left="2199" w:right="1470" w:hanging="432"/>
        <w:jc w:val="left"/>
      </w:pPr>
      <w:r>
        <w:rPr>
          <w:color w:val="231F20"/>
          <w:w w:val="90"/>
        </w:rPr>
        <w:t>Conoce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programas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servicios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apoyo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estudiantes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propósito</w:t>
      </w:r>
      <w:r>
        <w:rPr>
          <w:color w:val="231F20"/>
          <w:spacing w:val="-59"/>
          <w:w w:val="90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mejorar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aprendizajes.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impacto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orientación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sorías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indicadores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aprobación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/>
        <w:pict>
          <v:group style="position:absolute;margin-left:27.501699pt;margin-top:25.163412pt;width:15.25pt;height:15.2pt;mso-position-horizontal-relative:page;mso-position-vertical-relative:paragraph;z-index:15837696" coordorigin="550,503" coordsize="305,304">
            <v:shape style="position:absolute;left:550;top:503;width:305;height:304" type="#_x0000_t75" stroked="false">
              <v:imagedata r:id="rId40" o:title=""/>
            </v:shape>
            <v:shape style="position:absolute;left:550;top:50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Selecciona acciones de retroalimentación al personal de orientación educativa,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tutorías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45696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6" w:lineRule="auto" w:before="0" w:after="0"/>
        <w:ind w:left="2209" w:right="1460" w:hanging="432"/>
        <w:jc w:val="left"/>
      </w:pPr>
      <w:r>
        <w:rPr>
          <w:color w:val="231F20"/>
          <w:w w:val="95"/>
        </w:rPr>
        <w:t>Facilita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contribuye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transparencia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rendición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cuentas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62"/>
          <w:w w:val="95"/>
        </w:rPr>
        <w:t> </w:t>
      </w:r>
      <w:r>
        <w:rPr>
          <w:color w:val="231F20"/>
        </w:rPr>
        <w:t>plantel.</w:t>
      </w:r>
    </w:p>
    <w:p>
      <w:pPr>
        <w:pStyle w:val="ListParagraph"/>
        <w:numPr>
          <w:ilvl w:val="2"/>
          <w:numId w:val="44"/>
        </w:numPr>
        <w:tabs>
          <w:tab w:pos="2857" w:val="left" w:leader="none"/>
          <w:tab w:pos="2858" w:val="left" w:leader="none"/>
        </w:tabs>
        <w:spacing w:line="276" w:lineRule="auto" w:before="165" w:after="0"/>
        <w:ind w:left="2857" w:right="1460" w:hanging="660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normativo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reglamenta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cuentas.</w:t>
      </w:r>
    </w:p>
    <w:p>
      <w:pPr>
        <w:pStyle w:val="ListParagraph"/>
        <w:numPr>
          <w:ilvl w:val="2"/>
          <w:numId w:val="44"/>
        </w:numPr>
        <w:tabs>
          <w:tab w:pos="2858" w:val="left" w:leader="none"/>
        </w:tabs>
        <w:spacing w:line="276" w:lineRule="auto" w:before="165" w:after="0"/>
        <w:ind w:left="2857" w:right="1460" w:hanging="660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colaborar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cuentas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858" w:val="left" w:leader="none"/>
        </w:tabs>
        <w:spacing w:line="240" w:lineRule="auto" w:before="165" w:after="0"/>
        <w:ind w:left="2857" w:right="0" w:hanging="661"/>
        <w:jc w:val="left"/>
        <w:rPr>
          <w:sz w:val="20"/>
        </w:rPr>
      </w:pPr>
      <w:r>
        <w:rPr/>
        <w:pict>
          <v:shape style="position:absolute;margin-left:567.00238pt;margin-top:17.887774pt;width:13pt;height:303.5pt;mso-position-horizontal-relative:page;mso-position-vertical-relative:paragraph;z-index:158412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Informa,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quien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acerca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44"/>
        </w:numPr>
        <w:tabs>
          <w:tab w:pos="2858" w:val="left" w:leader="none"/>
        </w:tabs>
        <w:spacing w:line="276" w:lineRule="auto" w:before="201" w:after="0"/>
        <w:ind w:left="2857" w:right="1460" w:hanging="660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objetivos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tucionales.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44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</w:pPr>
      <w:r>
        <w:rPr>
          <w:color w:val="C1945C"/>
          <w:spacing w:val="-1"/>
          <w:w w:val="95"/>
        </w:rPr>
        <w:t>Fortalece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la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integración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comunidad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escolar.</w:t>
      </w:r>
    </w:p>
    <w:p>
      <w:pPr>
        <w:pStyle w:val="BodyText"/>
        <w:spacing w:line="276" w:lineRule="auto" w:before="188"/>
        <w:ind w:left="1417" w:right="1410"/>
      </w:pPr>
      <w:r>
        <w:rPr>
          <w:color w:val="231F20"/>
        </w:rPr>
        <w:t>Promueve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integración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convivencia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comunidad</w:t>
      </w:r>
      <w:r>
        <w:rPr>
          <w:color w:val="231F20"/>
          <w:spacing w:val="4"/>
        </w:rPr>
        <w:t> </w:t>
      </w:r>
      <w:r>
        <w:rPr>
          <w:color w:val="231F20"/>
        </w:rPr>
        <w:t>escolar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marco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Nueva</w:t>
      </w:r>
      <w:r>
        <w:rPr>
          <w:color w:val="231F20"/>
          <w:spacing w:val="4"/>
        </w:rPr>
        <w:t> </w:t>
      </w:r>
      <w:r>
        <w:rPr>
          <w:color w:val="231F20"/>
        </w:rPr>
        <w:t>Es-</w:t>
      </w:r>
      <w:r>
        <w:rPr>
          <w:color w:val="231F20"/>
          <w:spacing w:val="-67"/>
        </w:rPr>
        <w:t> </w:t>
      </w:r>
      <w:r>
        <w:rPr>
          <w:color w:val="231F20"/>
        </w:rPr>
        <w:t>cuela</w:t>
      </w:r>
      <w:r>
        <w:rPr>
          <w:color w:val="231F20"/>
          <w:spacing w:val="-18"/>
        </w:rPr>
        <w:t> </w:t>
      </w:r>
      <w:r>
        <w:rPr>
          <w:color w:val="231F20"/>
        </w:rPr>
        <w:t>Mexicana.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8" w:lineRule="auto" w:before="197" w:after="0"/>
        <w:ind w:left="2209" w:right="1460" w:hanging="432"/>
        <w:jc w:val="left"/>
        <w:rPr>
          <w:rFonts w:ascii="Tahoma"/>
        </w:rPr>
      </w:pPr>
      <w:r>
        <w:rPr>
          <w:color w:val="231F20"/>
          <w:w w:val="95"/>
        </w:rPr>
        <w:t>Promueve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colaborativo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Nueva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Escuela</w:t>
      </w:r>
      <w:r>
        <w:rPr>
          <w:color w:val="231F20"/>
          <w:spacing w:val="-62"/>
          <w:w w:val="95"/>
        </w:rPr>
        <w:t> </w:t>
      </w:r>
      <w:r>
        <w:rPr>
          <w:rFonts w:ascii="Tahoma"/>
          <w:color w:val="231F20"/>
        </w:rPr>
        <w:t>Mexicana.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76" w:lineRule="auto" w:before="162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colaborativo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alcanzar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paz.</w:t>
      </w:r>
    </w:p>
    <w:p>
      <w:pPr>
        <w:pStyle w:val="ListParagraph"/>
        <w:numPr>
          <w:ilvl w:val="2"/>
          <w:numId w:val="44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left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laborativo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proponer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10" w:val="left" w:leader="none"/>
        </w:tabs>
        <w:spacing w:line="278" w:lineRule="auto" w:before="1" w:after="0"/>
        <w:ind w:left="2209" w:right="1459" w:hanging="432"/>
        <w:jc w:val="left"/>
        <w:rPr>
          <w:rFonts w:ascii="Tahoma"/>
        </w:rPr>
      </w:pPr>
      <w:r>
        <w:rPr/>
        <w:pict>
          <v:shape style="position:absolute;margin-left:566.12738pt;margin-top:29.114897pt;width:15.15pt;height:138.75pt;mso-position-horizontal-relative:page;mso-position-vertical-relative:paragraph;z-index:15840256" coordorigin="11323,582" coordsize="303,2775" path="m11625,582l11323,582,11323,3237,11332,3284,11358,3322,11396,3348,11443,3357,11505,3357,11551,3348,11590,3322,11615,3284,11625,3237,11625,582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  <w:w w:val="90"/>
        </w:rPr>
        <w:t>Promueve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integrantes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escolar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fortalezcan</w:t>
      </w:r>
      <w:r>
        <w:rPr>
          <w:color w:val="231F20"/>
          <w:spacing w:val="-58"/>
          <w:w w:val="90"/>
        </w:rPr>
        <w:t> </w:t>
      </w:r>
      <w:r>
        <w:rPr>
          <w:rFonts w:ascii="Tahoma"/>
          <w:color w:val="231F20"/>
        </w:rPr>
        <w:t>sus</w:t>
      </w:r>
      <w:r>
        <w:rPr>
          <w:rFonts w:ascii="Tahoma"/>
          <w:color w:val="231F20"/>
          <w:spacing w:val="-3"/>
        </w:rPr>
        <w:t> </w:t>
      </w:r>
      <w:r>
        <w:rPr>
          <w:rFonts w:ascii="Tahoma"/>
          <w:color w:val="231F20"/>
        </w:rPr>
        <w:t>habilidades</w:t>
      </w:r>
      <w:r>
        <w:rPr>
          <w:rFonts w:ascii="Tahoma"/>
          <w:color w:val="231F20"/>
          <w:spacing w:val="-3"/>
        </w:rPr>
        <w:t> </w:t>
      </w:r>
      <w:r>
        <w:rPr>
          <w:rFonts w:ascii="Tahoma"/>
          <w:color w:val="231F20"/>
        </w:rPr>
        <w:t>socioemocionales.</w:t>
      </w:r>
    </w:p>
    <w:p>
      <w:pPr>
        <w:pStyle w:val="ListParagraph"/>
        <w:numPr>
          <w:ilvl w:val="2"/>
          <w:numId w:val="44"/>
        </w:numPr>
        <w:tabs>
          <w:tab w:pos="2817" w:val="left" w:leader="none"/>
          <w:tab w:pos="2818" w:val="left" w:leader="none"/>
        </w:tabs>
        <w:spacing w:line="276" w:lineRule="auto" w:before="162" w:after="0"/>
        <w:ind w:left="2817" w:right="1460" w:hanging="660"/>
        <w:jc w:val="left"/>
        <w:rPr>
          <w:sz w:val="20"/>
        </w:rPr>
      </w:pPr>
      <w:r>
        <w:rPr/>
        <w:pict>
          <v:shape style="position:absolute;margin-left:567.00238pt;margin-top:9.413105pt;width:13pt;height:123.7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identificar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estu-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diantado.</w:t>
      </w:r>
    </w:p>
    <w:p>
      <w:pPr>
        <w:pStyle w:val="ListParagraph"/>
        <w:numPr>
          <w:ilvl w:val="2"/>
          <w:numId w:val="44"/>
        </w:numPr>
        <w:tabs>
          <w:tab w:pos="2818" w:val="left" w:leader="none"/>
        </w:tabs>
        <w:spacing w:line="240" w:lineRule="auto" w:before="165" w:after="0"/>
        <w:ind w:left="2817" w:right="0" w:hanging="661"/>
        <w:jc w:val="left"/>
        <w:rPr>
          <w:sz w:val="20"/>
        </w:rPr>
      </w:pPr>
      <w:r>
        <w:rPr>
          <w:color w:val="231F20"/>
          <w:sz w:val="20"/>
        </w:rPr>
        <w:t>Aplica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44"/>
        </w:numPr>
        <w:tabs>
          <w:tab w:pos="2818" w:val="left" w:leader="none"/>
        </w:tabs>
        <w:spacing w:line="276" w:lineRule="auto" w:before="201" w:after="0"/>
        <w:ind w:left="2817" w:right="1460" w:hanging="660"/>
        <w:jc w:val="left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favorecen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socioemociona-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818" w:val="left" w:leader="none"/>
        </w:tabs>
        <w:spacing w:line="276" w:lineRule="auto" w:before="165" w:after="0"/>
        <w:ind w:left="2817" w:right="1460" w:hanging="660"/>
        <w:jc w:val="left"/>
        <w:rPr>
          <w:sz w:val="20"/>
        </w:rPr>
      </w:pPr>
      <w:r>
        <w:rPr>
          <w:color w:val="231F20"/>
          <w:sz w:val="20"/>
        </w:rPr>
        <w:t>Emplea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fortalecen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comuni-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66.084412pt;margin-top:8.834326pt;width:15.25pt;height:15.2pt;mso-position-horizontal-relative:page;mso-position-vertical-relative:paragraph;z-index:-15618048;mso-wrap-distance-left:0;mso-wrap-distance-right:0" coordorigin="11322,177" coordsize="305,304">
            <v:shape style="position:absolute;left:11321;top:176;width:305;height:304" type="#_x0000_t75" stroked="false">
              <v:imagedata r:id="rId34" o:title=""/>
            </v:shape>
            <v:shape style="position:absolute;left:11321;top:1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4364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00" w:val="left" w:leader="none"/>
        </w:tabs>
        <w:spacing w:line="278" w:lineRule="auto" w:before="0" w:after="0"/>
        <w:ind w:left="2199" w:right="1470" w:hanging="432"/>
        <w:jc w:val="left"/>
        <w:rPr>
          <w:rFonts w:ascii="Tahoma" w:hAnsi="Tahoma"/>
        </w:rPr>
      </w:pPr>
      <w:r>
        <w:rPr>
          <w:color w:val="231F20"/>
          <w:w w:val="95"/>
        </w:rPr>
        <w:t>Colabora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implementación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fa-</w:t>
      </w:r>
      <w:r>
        <w:rPr>
          <w:color w:val="231F20"/>
          <w:spacing w:val="-61"/>
          <w:w w:val="95"/>
        </w:rPr>
        <w:t> </w:t>
      </w:r>
      <w:r>
        <w:rPr>
          <w:rFonts w:ascii="Tahoma" w:hAnsi="Tahoma"/>
          <w:color w:val="231F20"/>
        </w:rPr>
        <w:t>vorecen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respeto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enfoque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derechos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humanos,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interculturalidad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e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inclusión.</w:t>
      </w:r>
    </w:p>
    <w:p>
      <w:pPr>
        <w:pStyle w:val="ListParagraph"/>
        <w:numPr>
          <w:ilvl w:val="2"/>
          <w:numId w:val="44"/>
        </w:numPr>
        <w:tabs>
          <w:tab w:pos="2807" w:val="left" w:leader="none"/>
          <w:tab w:pos="2808" w:val="left" w:leader="none"/>
        </w:tabs>
        <w:spacing w:line="276" w:lineRule="auto" w:before="162" w:after="0"/>
        <w:ind w:left="2807" w:right="1470" w:hanging="660"/>
        <w:jc w:val="left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promueven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género,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inclusión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escolar.</w:t>
      </w:r>
    </w:p>
    <w:p>
      <w:pPr>
        <w:pStyle w:val="ListParagraph"/>
        <w:numPr>
          <w:ilvl w:val="2"/>
          <w:numId w:val="44"/>
        </w:numPr>
        <w:tabs>
          <w:tab w:pos="2808" w:val="left" w:leader="none"/>
        </w:tabs>
        <w:spacing w:line="276" w:lineRule="auto" w:before="165" w:after="0"/>
        <w:ind w:left="2807" w:right="1470" w:hanging="660"/>
        <w:jc w:val="left"/>
        <w:rPr>
          <w:sz w:val="20"/>
        </w:rPr>
      </w:pPr>
      <w:r>
        <w:rPr>
          <w:color w:val="231F20"/>
          <w:spacing w:val="-3"/>
          <w:sz w:val="20"/>
        </w:rPr>
        <w:t>Emplea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3"/>
          <w:sz w:val="20"/>
        </w:rPr>
        <w:t>acciones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que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fomentan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perspectiva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2"/>
          <w:sz w:val="20"/>
        </w:rPr>
        <w:t>género,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2"/>
          <w:sz w:val="20"/>
        </w:rPr>
        <w:t>respeto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2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2"/>
          <w:sz w:val="20"/>
        </w:rPr>
        <w:t>diversidad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-3"/>
          <w:sz w:val="20"/>
        </w:rPr>
        <w:t>y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inclusión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que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favorecen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resolución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pacífica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conflictos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dentro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plantel.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0"/>
          <w:numId w:val="44"/>
        </w:numPr>
        <w:tabs>
          <w:tab w:pos="1768" w:val="left" w:leader="none"/>
        </w:tabs>
        <w:spacing w:line="230" w:lineRule="auto" w:before="1" w:after="0"/>
        <w:ind w:left="1767" w:right="1425" w:hanging="360"/>
        <w:jc w:val="left"/>
      </w:pPr>
      <w:r>
        <w:rPr/>
        <w:pict>
          <v:shape style="position:absolute;margin-left:28.4196pt;margin-top:-10.784122pt;width:13pt;height:303.5pt;mso-position-horizontal-relative:page;mso-position-vertical-relative:paragraph;z-index:158438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49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Define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su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trayectoria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formación,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capacitación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mejora</w:t>
      </w:r>
      <w:r>
        <w:rPr>
          <w:color w:val="C1945C"/>
          <w:spacing w:val="-19"/>
        </w:rPr>
        <w:t> </w:t>
      </w:r>
      <w:r>
        <w:rPr>
          <w:color w:val="C1945C"/>
        </w:rPr>
        <w:t>del</w:t>
      </w:r>
      <w:r>
        <w:rPr>
          <w:color w:val="C1945C"/>
          <w:spacing w:val="-19"/>
        </w:rPr>
        <w:t> </w:t>
      </w:r>
      <w:r>
        <w:rPr>
          <w:color w:val="C1945C"/>
        </w:rPr>
        <w:t>ejercicio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9"/>
        </w:rPr>
        <w:t> </w:t>
      </w:r>
      <w:r>
        <w:rPr>
          <w:color w:val="C1945C"/>
        </w:rPr>
        <w:t>su</w:t>
      </w:r>
      <w:r>
        <w:rPr>
          <w:color w:val="C1945C"/>
          <w:spacing w:val="-18"/>
        </w:rPr>
        <w:t> </w:t>
      </w:r>
      <w:r>
        <w:rPr>
          <w:color w:val="C1945C"/>
        </w:rPr>
        <w:t>función.</w:t>
      </w:r>
    </w:p>
    <w:p>
      <w:pPr>
        <w:pStyle w:val="BodyText"/>
        <w:spacing w:line="276" w:lineRule="auto" w:before="190"/>
        <w:ind w:left="1407" w:right="1015"/>
      </w:pPr>
      <w:r>
        <w:rPr>
          <w:color w:val="231F20"/>
        </w:rPr>
        <w:t>Reflexiona</w:t>
      </w:r>
      <w:r>
        <w:rPr>
          <w:color w:val="231F20"/>
          <w:spacing w:val="22"/>
        </w:rPr>
        <w:t> </w:t>
      </w:r>
      <w:r>
        <w:rPr>
          <w:color w:val="231F20"/>
        </w:rPr>
        <w:t>sobre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función</w:t>
      </w:r>
      <w:r>
        <w:rPr>
          <w:color w:val="231F20"/>
          <w:spacing w:val="23"/>
        </w:rPr>
        <w:t> </w:t>
      </w:r>
      <w:r>
        <w:rPr>
          <w:color w:val="231F20"/>
        </w:rPr>
        <w:t>directiva,</w:t>
      </w:r>
      <w:r>
        <w:rPr>
          <w:color w:val="231F20"/>
          <w:spacing w:val="22"/>
        </w:rPr>
        <w:t> </w:t>
      </w:r>
      <w:r>
        <w:rPr>
          <w:color w:val="231F20"/>
        </w:rPr>
        <w:t>así</w:t>
      </w:r>
      <w:r>
        <w:rPr>
          <w:color w:val="231F20"/>
          <w:spacing w:val="22"/>
        </w:rPr>
        <w:t> </w:t>
      </w:r>
      <w:r>
        <w:rPr>
          <w:color w:val="231F20"/>
        </w:rPr>
        <w:t>como,</w:t>
      </w:r>
      <w:r>
        <w:rPr>
          <w:color w:val="231F20"/>
          <w:spacing w:val="23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formación</w:t>
      </w:r>
      <w:r>
        <w:rPr>
          <w:color w:val="231F20"/>
          <w:spacing w:val="22"/>
        </w:rPr>
        <w:t> </w:t>
      </w:r>
      <w:r>
        <w:rPr>
          <w:color w:val="231F20"/>
        </w:rPr>
        <w:t>académica</w:t>
      </w:r>
      <w:r>
        <w:rPr>
          <w:color w:val="231F20"/>
          <w:spacing w:val="22"/>
        </w:rPr>
        <w:t> </w:t>
      </w:r>
      <w:r>
        <w:rPr>
          <w:color w:val="231F20"/>
        </w:rPr>
        <w:t>y</w:t>
      </w:r>
      <w:r>
        <w:rPr>
          <w:color w:val="231F20"/>
          <w:spacing w:val="23"/>
        </w:rPr>
        <w:t> </w:t>
      </w:r>
      <w:r>
        <w:rPr>
          <w:color w:val="231F20"/>
        </w:rPr>
        <w:t>socioemocional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orientar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61"/>
        <w:ind w:left="140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44"/>
        </w:numPr>
        <w:tabs>
          <w:tab w:pos="2200" w:val="left" w:leader="none"/>
        </w:tabs>
        <w:spacing w:line="276" w:lineRule="auto" w:before="197" w:after="0"/>
        <w:ind w:left="2199" w:right="1470" w:hanging="432"/>
        <w:jc w:val="left"/>
      </w:pPr>
      <w:r>
        <w:rPr>
          <w:color w:val="231F20"/>
          <w:w w:val="90"/>
        </w:rPr>
        <w:t>Organiza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profesional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partir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reconocimiento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necesidades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mejora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ejercicio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 áreas de oportunidad en su formación académica y de habilidades so-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cioemocionales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Analiza su trayectoria profesional considerando sus habilidades de gestión esco-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lar,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mediación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equipo.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Selecciona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habilidades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mediación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equipo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Selecciona programas de formación que fortalezcan sus habilidades socioemo-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/>
        <w:pict>
          <v:shape style="position:absolute;margin-left:27.544701pt;margin-top:31.314913pt;width:15.15pt;height:138.75pt;mso-position-horizontal-relative:page;mso-position-vertical-relative:paragraph;z-index:15842304" coordorigin="551,626" coordsize="303,2775" path="m853,626l551,626,551,3281,560,3328,586,3366,624,3392,671,3401,733,3401,780,3392,818,3366,844,3328,853,3281,853,62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9.763008pt;width:13pt;height:123.75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Aplica conocimientos, habilidades y destrezas adquiridas en su formación conti-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nua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44"/>
        </w:numPr>
        <w:tabs>
          <w:tab w:pos="2200" w:val="left" w:leader="none"/>
        </w:tabs>
        <w:spacing w:line="276" w:lineRule="auto" w:before="0" w:after="0"/>
        <w:ind w:left="2199" w:right="1470" w:hanging="432"/>
        <w:jc w:val="left"/>
      </w:pPr>
      <w:r>
        <w:rPr>
          <w:rFonts w:ascii="Tahoma" w:hAnsi="Tahoma"/>
          <w:color w:val="231F20"/>
        </w:rPr>
        <w:t>Participa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pares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actividades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colegiadas</w:t>
      </w:r>
      <w:r>
        <w:rPr>
          <w:rFonts w:ascii="Tahoma" w:hAnsi="Tahoma"/>
          <w:color w:val="231F20"/>
          <w:spacing w:val="19"/>
        </w:rPr>
        <w:t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intercambio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0"/>
        </w:rPr>
        <w:t> </w:t>
      </w:r>
      <w:r>
        <w:rPr>
          <w:rFonts w:ascii="Tahoma" w:hAnsi="Tahoma"/>
          <w:color w:val="231F20"/>
        </w:rPr>
        <w:t>experien</w:t>
      </w:r>
      <w:r>
        <w:rPr>
          <w:color w:val="231F20"/>
        </w:rPr>
        <w:t>-</w:t>
      </w:r>
      <w:r>
        <w:rPr>
          <w:color w:val="231F20"/>
          <w:spacing w:val="-65"/>
        </w:rPr>
        <w:t> </w:t>
      </w:r>
      <w:r>
        <w:rPr>
          <w:color w:val="231F20"/>
          <w:w w:val="90"/>
        </w:rPr>
        <w:t>cias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formación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fortalezcan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ejercicio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Identifica estrategias de intercambio de experiencias y conocimientos con sus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5" w:hanging="504"/>
        <w:jc w:val="both"/>
        <w:rPr>
          <w:sz w:val="20"/>
        </w:rPr>
      </w:pPr>
      <w:r>
        <w:rPr>
          <w:color w:val="231F20"/>
          <w:spacing w:val="-3"/>
          <w:sz w:val="20"/>
        </w:rPr>
        <w:t>Reconoce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3"/>
          <w:sz w:val="20"/>
        </w:rPr>
        <w:t>importancia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compartir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con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sus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pares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experiencias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exitosas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pacing w:val="-2"/>
          <w:sz w:val="20"/>
        </w:rPr>
        <w:t>buenas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2"/>
          <w:sz w:val="20"/>
        </w:rPr>
        <w:t>prácticas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académicas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gestión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escolar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2"/>
          <w:sz w:val="20"/>
        </w:rPr>
        <w:t>mejoran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desempeño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su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función.</w:t>
      </w:r>
    </w:p>
    <w:p>
      <w:pPr>
        <w:pStyle w:val="ListParagraph"/>
        <w:numPr>
          <w:ilvl w:val="2"/>
          <w:numId w:val="44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/>
        <w:pict>
          <v:group style="position:absolute;margin-left:27.501699pt;margin-top:27.36331pt;width:15.25pt;height:15.2pt;mso-position-horizontal-relative:page;mso-position-vertical-relative:paragraph;z-index:15842816" coordorigin="550,547" coordsize="305,304">
            <v:shape style="position:absolute;left:550;top:547;width:305;height:304" type="#_x0000_t75" stroked="false">
              <v:imagedata r:id="rId40" o:title=""/>
            </v:shape>
            <v:shape style="position:absolute;left:550;top:5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Reconoce la importancia de compartir con sus pares experiencias exitosas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buenas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prácticas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integración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desempe-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ño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41088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v:line style="position:absolute" from="1937,1412" to="10772,1412" stroked="true" strokeweight=".25pt" strokecolor="#58595b">
              <v:stroke dashstyle="solid"/>
            </v:lin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rFonts w:ascii="Lucida Sans Unicode" w:hAnsi="Lucida Sans Unicode"/>
          <w:b w:val="0"/>
          <w:color w:val="CFA97B"/>
          <w:w w:val="90"/>
        </w:rPr>
        <w:t>◥</w:t>
      </w:r>
      <w:r>
        <w:rPr>
          <w:rFonts w:ascii="Lucida Sans Unicode" w:hAnsi="Lucida Sans Unicode"/>
          <w:b w:val="0"/>
          <w:color w:val="CFA97B"/>
          <w:spacing w:val="91"/>
        </w:rPr>
        <w:t> </w:t>
      </w:r>
      <w:r>
        <w:rPr>
          <w:rFonts w:ascii="Lucida Sans Unicode" w:hAnsi="Lucida Sans Unicode"/>
          <w:b w:val="0"/>
          <w:color w:val="CFA97B"/>
          <w:spacing w:val="91"/>
        </w:rPr>
        <w:t> </w:t>
      </w:r>
      <w:r>
        <w:rPr>
          <w:color w:val="58595B"/>
          <w:w w:val="90"/>
        </w:rPr>
        <w:t>Perfil</w:t>
      </w:r>
      <w:r>
        <w:rPr>
          <w:color w:val="58595B"/>
          <w:spacing w:val="7"/>
          <w:w w:val="90"/>
        </w:rPr>
        <w:t> </w:t>
      </w:r>
      <w:r>
        <w:rPr>
          <w:color w:val="58595B"/>
          <w:w w:val="90"/>
        </w:rPr>
        <w:t>del</w:t>
      </w:r>
      <w:r>
        <w:rPr>
          <w:color w:val="58595B"/>
          <w:spacing w:val="8"/>
          <w:w w:val="90"/>
        </w:rPr>
        <w:t> </w:t>
      </w:r>
      <w:r>
        <w:rPr>
          <w:color w:val="58595B"/>
          <w:w w:val="90"/>
        </w:rPr>
        <w:t>Supervisor</w:t>
      </w:r>
    </w:p>
    <w:p>
      <w:pPr>
        <w:pStyle w:val="BodyText"/>
        <w:spacing w:line="276" w:lineRule="auto" w:before="205"/>
        <w:ind w:left="1417" w:right="1415"/>
        <w:jc w:val="both"/>
      </w:pPr>
      <w:r>
        <w:rPr/>
        <w:pict>
          <v:shape style="position:absolute;margin-left:567.00238pt;margin-top:99.583817pt;width:13pt;height:303.5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0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 refiere a la autoridad que, en el ámbito de los planteles bajo su responsabilidad, vigila el</w:t>
      </w:r>
      <w:r>
        <w:rPr>
          <w:color w:val="231F20"/>
          <w:spacing w:val="1"/>
        </w:rPr>
        <w:t> </w:t>
      </w:r>
      <w:r>
        <w:rPr>
          <w:color w:val="231F20"/>
        </w:rPr>
        <w:t>cumplimiento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disposiciones</w:t>
      </w:r>
      <w:r>
        <w:rPr>
          <w:color w:val="231F20"/>
          <w:spacing w:val="-24"/>
        </w:rPr>
        <w:t> </w:t>
      </w:r>
      <w:r>
        <w:rPr>
          <w:color w:val="231F20"/>
        </w:rPr>
        <w:t>normativas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técnicas</w:t>
      </w:r>
      <w:r>
        <w:rPr>
          <w:color w:val="231F20"/>
          <w:spacing w:val="-24"/>
        </w:rPr>
        <w:t> </w:t>
      </w:r>
      <w:r>
        <w:rPr>
          <w:color w:val="231F20"/>
        </w:rPr>
        <w:t>aplicables;</w:t>
      </w:r>
      <w:r>
        <w:rPr>
          <w:color w:val="231F20"/>
          <w:spacing w:val="-24"/>
        </w:rPr>
        <w:t> </w:t>
      </w:r>
      <w:r>
        <w:rPr>
          <w:color w:val="231F20"/>
        </w:rPr>
        <w:t>apoya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asesora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plan-</w:t>
      </w:r>
      <w:r>
        <w:rPr>
          <w:color w:val="231F20"/>
          <w:spacing w:val="-68"/>
        </w:rPr>
        <w:t> </w:t>
      </w:r>
      <w:r>
        <w:rPr>
          <w:color w:val="231F20"/>
        </w:rPr>
        <w:t>teles para facilitar y promover la excelencia de la educación; favorece la comunicación entre</w:t>
      </w:r>
      <w:r>
        <w:rPr>
          <w:color w:val="231F20"/>
          <w:spacing w:val="-68"/>
        </w:rPr>
        <w:t> </w:t>
      </w:r>
      <w:r>
        <w:rPr>
          <w:color w:val="231F20"/>
        </w:rPr>
        <w:t>directivos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planteles,</w:t>
      </w:r>
      <w:r>
        <w:rPr>
          <w:color w:val="231F20"/>
          <w:spacing w:val="-3"/>
        </w:rPr>
        <w:t> </w:t>
      </w:r>
      <w:r>
        <w:rPr>
          <w:color w:val="231F20"/>
        </w:rPr>
        <w:t>madres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padres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familia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tutores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comunidades,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realiza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funciones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sean</w:t>
      </w:r>
      <w:r>
        <w:rPr>
          <w:color w:val="231F20"/>
          <w:spacing w:val="-12"/>
        </w:rPr>
        <w:t> </w:t>
      </w:r>
      <w:r>
        <w:rPr>
          <w:color w:val="231F20"/>
        </w:rPr>
        <w:t>necesarias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debida</w:t>
      </w:r>
      <w:r>
        <w:rPr>
          <w:color w:val="231F20"/>
          <w:spacing w:val="-12"/>
        </w:rPr>
        <w:t> </w:t>
      </w:r>
      <w:r>
        <w:rPr>
          <w:color w:val="231F20"/>
        </w:rPr>
        <w:t>operación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escuelas,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buen</w:t>
      </w:r>
      <w:r>
        <w:rPr>
          <w:color w:val="231F20"/>
          <w:spacing w:val="-12"/>
        </w:rPr>
        <w:t> </w:t>
      </w:r>
      <w:r>
        <w:rPr>
          <w:color w:val="231F20"/>
        </w:rPr>
        <w:t>desempeño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cumplimiento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fines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educación.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</w:rPr>
        <w:t>comprende,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quienes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distin-</w:t>
      </w:r>
      <w:r>
        <w:rPr>
          <w:color w:val="231F20"/>
          <w:spacing w:val="-68"/>
        </w:rPr>
        <w:t> </w:t>
      </w:r>
      <w:r>
        <w:rPr>
          <w:color w:val="231F20"/>
        </w:rPr>
        <w:t>tas</w:t>
      </w:r>
      <w:r>
        <w:rPr>
          <w:color w:val="231F20"/>
          <w:spacing w:val="-13"/>
        </w:rPr>
        <w:t> </w:t>
      </w:r>
      <w:r>
        <w:rPr>
          <w:color w:val="231F20"/>
        </w:rPr>
        <w:t>denominaciones</w:t>
      </w:r>
      <w:r>
        <w:rPr>
          <w:color w:val="231F20"/>
          <w:spacing w:val="-12"/>
        </w:rPr>
        <w:t> </w:t>
      </w:r>
      <w:r>
        <w:rPr>
          <w:color w:val="231F20"/>
        </w:rPr>
        <w:t>ejercen</w:t>
      </w:r>
      <w:r>
        <w:rPr>
          <w:color w:val="231F20"/>
          <w:spacing w:val="-13"/>
        </w:rPr>
        <w:t> </w:t>
      </w:r>
      <w:r>
        <w:rPr>
          <w:color w:val="231F20"/>
        </w:rPr>
        <w:t>funciones</w:t>
      </w:r>
      <w:r>
        <w:rPr>
          <w:color w:val="231F20"/>
          <w:spacing w:val="-12"/>
        </w:rPr>
        <w:t> </w:t>
      </w:r>
      <w:r>
        <w:rPr>
          <w:color w:val="231F20"/>
        </w:rPr>
        <w:t>equivalentes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El perfil del personal con funciones de supervisión incorpora cinco dominios, los cuales orga-</w:t>
      </w:r>
      <w:r>
        <w:rPr>
          <w:color w:val="231F20"/>
          <w:spacing w:val="-68"/>
        </w:rPr>
        <w:t> </w:t>
      </w:r>
      <w:r>
        <w:rPr>
          <w:color w:val="231F20"/>
        </w:rPr>
        <w:t>nizan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deseables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Supervisor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Mexicana: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El primer dominio platea como el Supervisor de la Educación Media Superior asume su rol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agente</w:t>
      </w:r>
      <w:r>
        <w:rPr>
          <w:color w:val="231F20"/>
          <w:spacing w:val="-7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finalidades</w:t>
      </w:r>
      <w:r>
        <w:rPr>
          <w:color w:val="231F20"/>
          <w:spacing w:val="-7"/>
        </w:rPr>
        <w:t> </w:t>
      </w:r>
      <w:r>
        <w:rPr>
          <w:color w:val="231F20"/>
        </w:rPr>
        <w:t>educativas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actúa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responsabilidad</w:t>
      </w:r>
      <w:r>
        <w:rPr>
          <w:color w:val="231F20"/>
          <w:spacing w:val="-68"/>
        </w:rPr>
        <w:t> </w:t>
      </w:r>
      <w:r>
        <w:rPr>
          <w:color w:val="231F20"/>
        </w:rPr>
        <w:t>y conciencia de las implicaciones que esto conlleva. Por lo tanto, como Supervisor posee un</w:t>
      </w:r>
      <w:r>
        <w:rPr>
          <w:color w:val="231F20"/>
          <w:spacing w:val="1"/>
        </w:rPr>
        <w:t> </w:t>
      </w:r>
      <w:r>
        <w:rPr>
          <w:color w:val="231F20"/>
        </w:rPr>
        <w:t>conocimiento</w:t>
      </w:r>
      <w:r>
        <w:rPr>
          <w:color w:val="231F20"/>
          <w:spacing w:val="-14"/>
        </w:rPr>
        <w:t> </w:t>
      </w:r>
      <w:r>
        <w:rPr>
          <w:color w:val="231F20"/>
        </w:rPr>
        <w:t>amplio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subsistemas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4"/>
        </w:rPr>
        <w:t> </w:t>
      </w:r>
      <w:r>
        <w:rPr>
          <w:color w:val="231F20"/>
        </w:rPr>
        <w:t>específicas,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dife-</w:t>
      </w:r>
      <w:r>
        <w:rPr>
          <w:color w:val="231F20"/>
          <w:spacing w:val="-68"/>
        </w:rPr>
        <w:t> </w:t>
      </w:r>
      <w:r>
        <w:rPr>
          <w:color w:val="231F20"/>
        </w:rPr>
        <w:t>rentes</w:t>
      </w:r>
      <w:r>
        <w:rPr>
          <w:color w:val="231F20"/>
          <w:spacing w:val="-18"/>
        </w:rPr>
        <w:t> </w:t>
      </w:r>
      <w:r>
        <w:rPr>
          <w:color w:val="231F20"/>
        </w:rPr>
        <w:t>contextos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ofertan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servicios</w:t>
      </w:r>
      <w:r>
        <w:rPr>
          <w:color w:val="231F20"/>
          <w:spacing w:val="-17"/>
        </w:rPr>
        <w:t> </w:t>
      </w:r>
      <w:r>
        <w:rPr>
          <w:color w:val="231F20"/>
        </w:rPr>
        <w:t>educativos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Aunado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anterior,</w:t>
      </w:r>
      <w:r>
        <w:rPr>
          <w:color w:val="231F20"/>
          <w:spacing w:val="-24"/>
        </w:rPr>
        <w:t> </w:t>
      </w:r>
      <w:r>
        <w:rPr>
          <w:color w:val="231F20"/>
        </w:rPr>
        <w:t>asume</w:t>
      </w:r>
      <w:r>
        <w:rPr>
          <w:color w:val="231F20"/>
          <w:spacing w:val="-23"/>
        </w:rPr>
        <w:t> </w:t>
      </w:r>
      <w:r>
        <w:rPr>
          <w:color w:val="231F20"/>
        </w:rPr>
        <w:t>principios</w:t>
      </w:r>
      <w:r>
        <w:rPr>
          <w:color w:val="231F20"/>
          <w:spacing w:val="-24"/>
        </w:rPr>
        <w:t> </w:t>
      </w:r>
      <w:r>
        <w:rPr>
          <w:color w:val="231F20"/>
        </w:rPr>
        <w:t>éticos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realiza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actividades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apego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normativa</w:t>
      </w:r>
      <w:r>
        <w:rPr>
          <w:color w:val="231F20"/>
          <w:spacing w:val="-68"/>
        </w:rPr>
        <w:t> </w:t>
      </w:r>
      <w:r>
        <w:rPr>
          <w:color w:val="231F20"/>
        </w:rPr>
        <w:t>vigente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gobernanza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centros</w:t>
      </w:r>
      <w:r>
        <w:rPr>
          <w:color w:val="231F20"/>
          <w:spacing w:val="-16"/>
        </w:rPr>
        <w:t> </w:t>
      </w:r>
      <w:r>
        <w:rPr>
          <w:color w:val="231F20"/>
        </w:rPr>
        <w:t>educativos.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El segundo dominio aborda el marco normativo de la Educación Media Superior en el que se</w:t>
      </w:r>
      <w:r>
        <w:rPr>
          <w:color w:val="231F20"/>
          <w:spacing w:val="1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bases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llevar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cabo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funciones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integrantes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co-</w:t>
      </w:r>
      <w:r>
        <w:rPr>
          <w:color w:val="231F20"/>
          <w:spacing w:val="-68"/>
        </w:rPr>
        <w:t> </w:t>
      </w:r>
      <w:r>
        <w:rPr>
          <w:color w:val="231F20"/>
        </w:rPr>
        <w:t>munidad educativa para contribuir al cumplimiento del derecho a la educación de los adoles-</w:t>
      </w:r>
      <w:r>
        <w:rPr>
          <w:color w:val="231F20"/>
          <w:spacing w:val="-68"/>
        </w:rPr>
        <w:t> </w:t>
      </w:r>
      <w:r>
        <w:rPr>
          <w:color w:val="231F20"/>
        </w:rPr>
        <w:t>centes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jóvenes.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marco,</w:t>
      </w:r>
      <w:r>
        <w:rPr>
          <w:color w:val="231F20"/>
          <w:spacing w:val="-25"/>
        </w:rPr>
        <w:t> </w:t>
      </w:r>
      <w:r>
        <w:rPr>
          <w:color w:val="231F20"/>
        </w:rPr>
        <w:t>establece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lineamientos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regulan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proyecto</w:t>
      </w:r>
      <w:r>
        <w:rPr>
          <w:color w:val="231F20"/>
          <w:spacing w:val="-25"/>
        </w:rPr>
        <w:t> </w:t>
      </w:r>
      <w:r>
        <w:rPr>
          <w:color w:val="231F20"/>
        </w:rPr>
        <w:t>educativo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el propósito de optimizar los procesos, establecer condiciones para la mejora de los centros</w:t>
      </w:r>
      <w:r>
        <w:rPr>
          <w:color w:val="231F20"/>
          <w:spacing w:val="1"/>
        </w:rPr>
        <w:t> </w:t>
      </w:r>
      <w:r>
        <w:rPr>
          <w:color w:val="231F20"/>
        </w:rPr>
        <w:t>escolares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definir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niveles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actuación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quienes</w:t>
      </w:r>
      <w:r>
        <w:rPr>
          <w:color w:val="231F20"/>
          <w:spacing w:val="-11"/>
        </w:rPr>
        <w:t> </w:t>
      </w:r>
      <w:r>
        <w:rPr>
          <w:color w:val="231F20"/>
        </w:rPr>
        <w:t>participan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actividades</w:t>
      </w:r>
      <w:r>
        <w:rPr>
          <w:color w:val="231F20"/>
          <w:spacing w:val="-10"/>
        </w:rPr>
        <w:t> </w:t>
      </w:r>
      <w:r>
        <w:rPr>
          <w:color w:val="231F20"/>
        </w:rPr>
        <w:t>directivas,</w:t>
      </w:r>
      <w:r>
        <w:rPr>
          <w:color w:val="231F20"/>
          <w:spacing w:val="-68"/>
        </w:rPr>
        <w:t> </w:t>
      </w:r>
      <w:r>
        <w:rPr>
          <w:color w:val="231F20"/>
        </w:rPr>
        <w:t>académicas,</w:t>
      </w:r>
      <w:r>
        <w:rPr>
          <w:color w:val="231F20"/>
          <w:spacing w:val="-17"/>
        </w:rPr>
        <w:t> </w:t>
      </w:r>
      <w:r>
        <w:rPr>
          <w:color w:val="231F20"/>
        </w:rPr>
        <w:t>administrativas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66.12738pt;margin-top:45.911003pt;width:15.15pt;height:138.75pt;mso-position-horizontal-relative:page;mso-position-vertical-relative:paragraph;z-index:15844864" coordorigin="11323,918" coordsize="303,2775" path="m11625,918l11323,918,11323,3573,11332,3620,11358,3658,11396,3684,11443,3693,11505,3693,11551,3684,11590,3658,11615,3620,11625,3573,11625,918xe" filled="true" fillcolor="#c1945c" stroked="false">
            <v:path arrowok="t"/>
            <v:fill type="solid"/>
            <w10:wrap type="none"/>
          </v:shape>
        </w:pict>
      </w:r>
      <w:r>
        <w:rPr>
          <w:color w:val="231F20"/>
        </w:rPr>
        <w:t>Derivado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anterior,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Supervisor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</w:t>
      </w:r>
      <w:r>
        <w:rPr>
          <w:color w:val="231F20"/>
          <w:spacing w:val="-17"/>
        </w:rPr>
        <w:t> </w:t>
      </w:r>
      <w:r>
        <w:rPr>
          <w:color w:val="231F20"/>
        </w:rPr>
        <w:t>lleva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68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apego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normativa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promueve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cumplimiento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operación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centros</w:t>
      </w:r>
      <w:r>
        <w:rPr>
          <w:color w:val="231F20"/>
          <w:spacing w:val="-4"/>
        </w:rPr>
        <w:t> </w:t>
      </w:r>
      <w:r>
        <w:rPr>
          <w:color w:val="231F20"/>
        </w:rPr>
        <w:t>educa-</w:t>
      </w:r>
      <w:r>
        <w:rPr>
          <w:color w:val="231F20"/>
          <w:spacing w:val="-68"/>
        </w:rPr>
        <w:t> </w:t>
      </w:r>
      <w:r>
        <w:rPr>
          <w:color w:val="231F20"/>
        </w:rPr>
        <w:t>tivos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diferentes</w:t>
      </w:r>
      <w:r>
        <w:rPr>
          <w:color w:val="231F20"/>
          <w:spacing w:val="-12"/>
        </w:rPr>
        <w:t> </w:t>
      </w:r>
      <w:r>
        <w:rPr>
          <w:color w:val="231F20"/>
        </w:rPr>
        <w:t>subsistemas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encuentran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ámbito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competencia.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shape style="position:absolute;margin-left:567.00238pt;margin-top:4.259116pt;width:13pt;height:123.7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tercer</w:t>
      </w:r>
      <w:r>
        <w:rPr>
          <w:color w:val="231F20"/>
          <w:spacing w:val="-16"/>
        </w:rPr>
        <w:t> </w:t>
      </w:r>
      <w:r>
        <w:rPr>
          <w:color w:val="231F20"/>
        </w:rPr>
        <w:t>dominio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responsabilidad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Supervisor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cuanto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ges-</w:t>
      </w:r>
      <w:r>
        <w:rPr>
          <w:color w:val="231F20"/>
          <w:spacing w:val="-68"/>
        </w:rPr>
        <w:t> </w:t>
      </w:r>
      <w:r>
        <w:rPr>
          <w:color w:val="231F20"/>
        </w:rPr>
        <w:t>tión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humanos,</w:t>
      </w:r>
      <w:r>
        <w:rPr>
          <w:color w:val="231F20"/>
          <w:spacing w:val="-16"/>
        </w:rPr>
        <w:t> </w:t>
      </w:r>
      <w:r>
        <w:rPr>
          <w:color w:val="231F20"/>
        </w:rPr>
        <w:t>financieros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materiales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centros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vigilancia</w:t>
      </w:r>
      <w:r>
        <w:rPr>
          <w:color w:val="231F20"/>
          <w:spacing w:val="-68"/>
        </w:rPr>
        <w:t> </w:t>
      </w:r>
      <w:r>
        <w:rPr>
          <w:color w:val="231F20"/>
        </w:rPr>
        <w:t>implica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manejo</w:t>
      </w:r>
      <w:r>
        <w:rPr>
          <w:color w:val="231F20"/>
          <w:spacing w:val="-2"/>
        </w:rPr>
        <w:t> </w:t>
      </w:r>
      <w:r>
        <w:rPr>
          <w:color w:val="231F20"/>
        </w:rPr>
        <w:t>transparente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apegado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normativa</w:t>
      </w:r>
      <w:r>
        <w:rPr>
          <w:color w:val="231F20"/>
          <w:spacing w:val="-2"/>
        </w:rPr>
        <w:t> </w:t>
      </w:r>
      <w:r>
        <w:rPr>
          <w:color w:val="231F20"/>
        </w:rPr>
        <w:t>vigente,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además</w:t>
      </w:r>
      <w:r>
        <w:rPr>
          <w:color w:val="231F20"/>
          <w:spacing w:val="-2"/>
        </w:rPr>
        <w:t> </w:t>
      </w:r>
      <w:r>
        <w:rPr>
          <w:color w:val="231F20"/>
        </w:rPr>
        <w:t>involucra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comunidad educativa en el aprovechamiento responsable de los recursos que se tienen dis-</w:t>
      </w:r>
      <w:r>
        <w:rPr>
          <w:color w:val="231F20"/>
          <w:spacing w:val="1"/>
        </w:rPr>
        <w:t> </w:t>
      </w:r>
      <w:r>
        <w:rPr>
          <w:color w:val="231F20"/>
        </w:rPr>
        <w:t>ponibles.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actividad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supervisión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cuanto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gestión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recursos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planteles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esencial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promueve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administración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ejercicio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legalidad,</w:t>
      </w:r>
      <w:r>
        <w:rPr>
          <w:color w:val="231F20"/>
          <w:spacing w:val="-7"/>
        </w:rPr>
        <w:t> </w:t>
      </w:r>
      <w:r>
        <w:rPr>
          <w:color w:val="231F20"/>
        </w:rPr>
        <w:t>transparencia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rendición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cuentas.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group style="position:absolute;margin-left:566.084412pt;margin-top:30.65941pt;width:15.25pt;height:15.2pt;mso-position-horizontal-relative:page;mso-position-vertical-relative:paragraph;z-index:15845376" coordorigin="11322,613" coordsize="305,304">
            <v:shape style="position:absolute;left:11321;top:613;width:305;height:304" type="#_x0000_t75" stroked="false">
              <v:imagedata r:id="rId34" o:title=""/>
            </v:shape>
            <v:shape style="position:absolute;left:11321;top:61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respecta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cuarto</w:t>
      </w:r>
      <w:r>
        <w:rPr>
          <w:color w:val="231F20"/>
          <w:spacing w:val="-5"/>
        </w:rPr>
        <w:t> </w:t>
      </w:r>
      <w:r>
        <w:rPr>
          <w:color w:val="231F20"/>
        </w:rPr>
        <w:t>dominio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perfil</w:t>
      </w:r>
      <w:r>
        <w:rPr>
          <w:color w:val="231F20"/>
          <w:spacing w:val="-5"/>
        </w:rPr>
        <w:t> </w:t>
      </w:r>
      <w:r>
        <w:rPr>
          <w:color w:val="231F20"/>
        </w:rPr>
        <w:t>profesional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Supervisor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Me-</w:t>
      </w:r>
      <w:r>
        <w:rPr>
          <w:color w:val="231F20"/>
          <w:spacing w:val="-68"/>
        </w:rPr>
        <w:t> </w:t>
      </w:r>
      <w:r>
        <w:rPr>
          <w:color w:val="231F20"/>
        </w:rPr>
        <w:t>dia</w:t>
      </w:r>
      <w:r>
        <w:rPr>
          <w:color w:val="231F20"/>
          <w:spacing w:val="-14"/>
        </w:rPr>
        <w:t> </w:t>
      </w:r>
      <w:r>
        <w:rPr>
          <w:color w:val="231F20"/>
        </w:rPr>
        <w:t>Superior,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hace</w:t>
      </w:r>
      <w:r>
        <w:rPr>
          <w:color w:val="231F20"/>
          <w:spacing w:val="-14"/>
        </w:rPr>
        <w:t> </w:t>
      </w:r>
      <w:r>
        <w:rPr>
          <w:color w:val="231F20"/>
        </w:rPr>
        <w:t>énfasis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conjunto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realiza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238016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centros</w:t>
      </w:r>
      <w:r>
        <w:rPr>
          <w:color w:val="231F20"/>
          <w:spacing w:val="-8"/>
        </w:rPr>
        <w:t> </w:t>
      </w:r>
      <w:r>
        <w:rPr>
          <w:color w:val="231F20"/>
        </w:rPr>
        <w:t>escolares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diagnósticos,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elaboren</w:t>
      </w:r>
      <w:r>
        <w:rPr>
          <w:color w:val="231F20"/>
          <w:spacing w:val="-8"/>
        </w:rPr>
        <w:t> </w:t>
      </w:r>
      <w:r>
        <w:rPr>
          <w:color w:val="231F20"/>
        </w:rPr>
        <w:t>estrategias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mejora</w:t>
      </w:r>
      <w:r>
        <w:rPr>
          <w:color w:val="231F20"/>
          <w:spacing w:val="-68"/>
        </w:rPr>
        <w:t> </w:t>
      </w:r>
      <w:r>
        <w:rPr>
          <w:color w:val="231F20"/>
        </w:rPr>
        <w:t>encaminadas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excelencia</w:t>
      </w:r>
      <w:r>
        <w:rPr>
          <w:color w:val="231F20"/>
          <w:spacing w:val="-17"/>
        </w:rPr>
        <w:t> </w:t>
      </w:r>
      <w:r>
        <w:rPr>
          <w:color w:val="231F20"/>
        </w:rPr>
        <w:t>educativa.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Supervisor</w:t>
      </w:r>
      <w:r>
        <w:rPr>
          <w:color w:val="231F20"/>
          <w:spacing w:val="-14"/>
        </w:rPr>
        <w:t> </w:t>
      </w:r>
      <w:r>
        <w:rPr>
          <w:color w:val="231F20"/>
        </w:rPr>
        <w:t>planea</w:t>
      </w:r>
      <w:r>
        <w:rPr>
          <w:color w:val="231F20"/>
          <w:spacing w:val="-14"/>
        </w:rPr>
        <w:t> </w:t>
      </w:r>
      <w:r>
        <w:rPr>
          <w:color w:val="231F20"/>
        </w:rPr>
        <w:t>actividades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asesoría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favorecer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funcionamiento</w:t>
      </w:r>
      <w:r>
        <w:rPr>
          <w:color w:val="231F20"/>
          <w:spacing w:val="-14"/>
        </w:rPr>
        <w:t> </w:t>
      </w:r>
      <w:r>
        <w:rPr>
          <w:color w:val="231F20"/>
        </w:rPr>
        <w:t>eficaz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eficien-</w:t>
      </w:r>
      <w:r>
        <w:rPr>
          <w:color w:val="231F20"/>
          <w:spacing w:val="-68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planteles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mecanismos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comunicación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colaboración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directores</w:t>
      </w:r>
      <w:r>
        <w:rPr>
          <w:color w:val="231F20"/>
          <w:spacing w:val="-6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propósito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fortalecer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gobernanza</w:t>
      </w:r>
      <w:r>
        <w:rPr>
          <w:color w:val="231F20"/>
          <w:spacing w:val="-17"/>
        </w:rPr>
        <w:t> </w:t>
      </w:r>
      <w:r>
        <w:rPr>
          <w:color w:val="231F20"/>
        </w:rPr>
        <w:t>educativa.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28.4196pt;margin-top:40.337811pt;width:13pt;height:303.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quinto</w:t>
      </w:r>
      <w:r>
        <w:rPr>
          <w:color w:val="231F20"/>
          <w:spacing w:val="-15"/>
        </w:rPr>
        <w:t> </w:t>
      </w:r>
      <w:r>
        <w:rPr>
          <w:color w:val="231F20"/>
        </w:rPr>
        <w:t>dominio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perfil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Supervisor</w:t>
      </w:r>
      <w:r>
        <w:rPr>
          <w:color w:val="231F20"/>
          <w:spacing w:val="-14"/>
        </w:rPr>
        <w:t> </w:t>
      </w:r>
      <w:r>
        <w:rPr>
          <w:color w:val="231F20"/>
        </w:rPr>
        <w:t>plantea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análisis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éste</w:t>
      </w:r>
      <w:r>
        <w:rPr>
          <w:color w:val="231F20"/>
          <w:spacing w:val="-14"/>
        </w:rPr>
        <w:t> </w:t>
      </w:r>
      <w:r>
        <w:rPr>
          <w:color w:val="231F20"/>
        </w:rPr>
        <w:t>realiza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práctica,</w:t>
      </w:r>
      <w:r>
        <w:rPr>
          <w:color w:val="231F20"/>
          <w:spacing w:val="-68"/>
        </w:rPr>
        <w:t> </w:t>
      </w:r>
      <w:r>
        <w:rPr>
          <w:color w:val="231F20"/>
        </w:rPr>
        <w:t>el cual sirve como diagnóstico útil para identificar las áreas de oportunidad o necesidades de</w:t>
      </w:r>
      <w:r>
        <w:rPr>
          <w:color w:val="231F20"/>
          <w:spacing w:val="-68"/>
        </w:rPr>
        <w:t> </w:t>
      </w:r>
      <w:r>
        <w:rPr>
          <w:color w:val="231F20"/>
        </w:rPr>
        <w:t>formación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actualización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requiere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determinar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</w:t>
      </w:r>
      <w:r>
        <w:rPr>
          <w:color w:val="231F20"/>
          <w:spacing w:val="-6"/>
        </w:rPr>
        <w:t> </w:t>
      </w:r>
      <w:r>
        <w:rPr>
          <w:color w:val="231F20"/>
        </w:rPr>
        <w:t>llevar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</w:rPr>
        <w:t>fortalecer su práctica y atender sus áreas de oportunidad, es decir, definir su trayectoria de</w:t>
      </w:r>
      <w:r>
        <w:rPr>
          <w:color w:val="231F20"/>
          <w:spacing w:val="1"/>
        </w:rPr>
        <w:t> </w:t>
      </w:r>
      <w:r>
        <w:rPr>
          <w:color w:val="231F20"/>
        </w:rPr>
        <w:t>formación,</w:t>
      </w:r>
      <w:r>
        <w:rPr>
          <w:color w:val="231F20"/>
          <w:spacing w:val="-19"/>
        </w:rPr>
        <w:t> </w:t>
      </w:r>
      <w:r>
        <w:rPr>
          <w:color w:val="231F20"/>
        </w:rPr>
        <w:t>actualización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desarrollo.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 Supervisor participa en actividades colegiadas con sus pares con la finalidad de intercam-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biar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experiencias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éxito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favorecen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trayectoria</w:t>
      </w:r>
      <w:r>
        <w:rPr>
          <w:color w:val="231F20"/>
          <w:spacing w:val="-21"/>
        </w:rPr>
        <w:t> </w:t>
      </w:r>
      <w:r>
        <w:rPr>
          <w:color w:val="231F20"/>
        </w:rPr>
        <w:t>profesional</w:t>
      </w:r>
      <w:r>
        <w:rPr>
          <w:color w:val="231F20"/>
          <w:spacing w:val="-20"/>
        </w:rPr>
        <w:t> </w:t>
      </w:r>
      <w:r>
        <w:rPr>
          <w:color w:val="231F20"/>
        </w:rPr>
        <w:t>y,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ende,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mejora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procesos</w:t>
      </w:r>
      <w:r>
        <w:rPr>
          <w:color w:val="231F20"/>
          <w:spacing w:val="-18"/>
        </w:rPr>
        <w:t> </w:t>
      </w:r>
      <w:r>
        <w:rPr>
          <w:color w:val="231F20"/>
        </w:rPr>
        <w:t>académicos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centros</w:t>
      </w:r>
      <w:r>
        <w:rPr>
          <w:color w:val="231F20"/>
          <w:spacing w:val="-18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52"/>
        </w:numPr>
        <w:tabs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C1945C"/>
          <w:w w:val="95"/>
          <w:sz w:val="24"/>
        </w:rPr>
        <w:t>Asume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la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identidad</w:t>
      </w:r>
      <w:r>
        <w:rPr>
          <w:b/>
          <w:color w:val="C1945C"/>
          <w:spacing w:val="-10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de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su</w:t>
      </w:r>
      <w:r>
        <w:rPr>
          <w:b/>
          <w:color w:val="C1945C"/>
          <w:spacing w:val="-11"/>
          <w:w w:val="95"/>
          <w:sz w:val="24"/>
        </w:rPr>
        <w:t> </w:t>
      </w:r>
      <w:r>
        <w:rPr>
          <w:b/>
          <w:color w:val="C1945C"/>
          <w:w w:val="95"/>
          <w:sz w:val="24"/>
        </w:rPr>
        <w:t>función.</w:t>
      </w:r>
    </w:p>
    <w:p>
      <w:pPr>
        <w:pStyle w:val="BodyText"/>
        <w:spacing w:line="276" w:lineRule="auto" w:before="189"/>
        <w:ind w:left="1417" w:right="1415"/>
        <w:jc w:val="both"/>
      </w:pPr>
      <w:r>
        <w:rPr>
          <w:color w:val="231F20"/>
        </w:rPr>
        <w:t>Desarrolla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funciones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misión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centros</w:t>
      </w:r>
      <w:r>
        <w:rPr>
          <w:color w:val="231F20"/>
          <w:spacing w:val="-8"/>
        </w:rPr>
        <w:t> </w:t>
      </w:r>
      <w:r>
        <w:rPr>
          <w:color w:val="231F20"/>
        </w:rPr>
        <w:t>educativos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diferen-</w:t>
      </w:r>
      <w:r>
        <w:rPr>
          <w:color w:val="231F20"/>
          <w:spacing w:val="-68"/>
        </w:rPr>
        <w:t> </w:t>
      </w:r>
      <w:r>
        <w:rPr>
          <w:color w:val="231F20"/>
        </w:rPr>
        <w:t>tes</w:t>
      </w:r>
      <w:r>
        <w:rPr>
          <w:color w:val="231F20"/>
          <w:spacing w:val="-17"/>
        </w:rPr>
        <w:t> </w:t>
      </w:r>
      <w:r>
        <w:rPr>
          <w:color w:val="231F20"/>
        </w:rPr>
        <w:t>subsistemas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lograr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excelencia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BodyText"/>
        <w:spacing w:before="161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197" w:after="0"/>
        <w:ind w:left="2209" w:right="1415" w:hanging="432"/>
        <w:jc w:val="both"/>
      </w:pPr>
      <w:r>
        <w:rPr>
          <w:rFonts w:ascii="Tahoma" w:hAnsi="Tahoma"/>
          <w:color w:val="231F20"/>
        </w:rPr>
        <w:t>Distingue los rasgos geográficos, sociales, étnicos, económicos y culturales de los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centros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educativos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cargo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verificar</w:t>
      </w:r>
      <w:r>
        <w:rPr>
          <w:rFonts w:ascii="Tahoma" w:hAnsi="Tahoma"/>
          <w:color w:val="231F20"/>
          <w:spacing w:val="32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orientar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servicio</w:t>
      </w:r>
      <w:r>
        <w:rPr>
          <w:rFonts w:ascii="Tahoma" w:hAnsi="Tahoma"/>
          <w:color w:val="231F20"/>
          <w:spacing w:val="31"/>
        </w:rPr>
        <w:t> </w:t>
      </w:r>
      <w:r>
        <w:rPr>
          <w:rFonts w:ascii="Tahoma" w:hAnsi="Tahoma"/>
          <w:color w:val="231F20"/>
        </w:rPr>
        <w:t>educativo</w:t>
      </w:r>
      <w:r>
        <w:rPr>
          <w:rFonts w:ascii="Tahoma" w:hAnsi="Tahoma"/>
          <w:color w:val="231F20"/>
          <w:spacing w:val="-56"/>
        </w:rPr>
        <w:t> </w:t>
      </w:r>
      <w:r>
        <w:rPr>
          <w:rFonts w:ascii="Tahoma" w:hAnsi="Tahoma"/>
          <w:color w:val="231F20"/>
        </w:rPr>
        <w:t>que se ofrezca cuente con las condiciones de equidad, integralidad, igualdad y ex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celencia.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4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rasgos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geográficos,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étnicos,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sociales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económicos,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salud,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tegración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familiar,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socioemocionales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culturales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27.544701pt;margin-top:6.71501pt;width:15.15pt;height:138.75pt;mso-position-horizontal-relative:page;mso-position-vertical-relative:paragraph;z-index:15847936" coordorigin="551,134" coordsize="303,2775" path="m853,134l551,134,551,2789,560,2836,586,2874,624,2900,671,2909,733,2909,780,2900,818,2874,844,2836,853,2789,853,13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15.163108pt;width:13pt;height:123.7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 acciones que favorecen la prestación del servicio educativo con en-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foque de derechos humanos, interculturalidad e inclusión en los planteles a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favorecer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desde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orien-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tado a la formación ciudadanos honestos y comprometidos con la transforma-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ción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social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cultural.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27.501699pt;margin-top:8.834326pt;width:15.25pt;height:15.2pt;mso-position-horizontal-relative:page;mso-position-vertical-relative:paragraph;z-index:-15610368;mso-wrap-distance-left:0;mso-wrap-distance-right:0" coordorigin="550,177" coordsize="305,304">
            <v:shape style="position:absolute;left:550;top:176;width:305;height:304" type="#_x0000_t75" stroked="false">
              <v:imagedata r:id="rId40" o:title=""/>
            </v:shape>
            <v:shape style="position:absolute;left:550;top:1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35456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0" w:after="0"/>
        <w:ind w:left="2209" w:right="1415" w:hanging="432"/>
        <w:jc w:val="both"/>
      </w:pPr>
      <w:r>
        <w:rPr>
          <w:rFonts w:ascii="Tahoma" w:hAnsi="Tahoma"/>
          <w:color w:val="231F20"/>
        </w:rPr>
        <w:t>Analiza las características académicas, administrativas y operativas de los servicios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0"/>
        </w:rPr>
        <w:t>educativos de los subsistemas para promover acciones que contribuyen a la cons-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trucción de ambientes favorables y seguros para el aprendizaje y a la formación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0"/>
        </w:rPr>
        <w:t>integral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adolescentes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jóvenes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planteles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 los resultados de los indicadores académicos: crecimiento de matrí-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cula,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aprobación,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terminal,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caracte-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rísticas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567.00238pt;margin-top:12.337811pt;width:13pt;height:303.5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Integra los resultados de los indicadores académicos: matrícula, aprobación,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abandono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eficiencia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terminal,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plan-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responsabilidad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social,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bienestar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emo-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cional-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afectivo,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cuidado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integridad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física-corporal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operativas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promuevan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construcción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sanos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segu-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-1"/>
          <w:sz w:val="20"/>
        </w:rPr>
        <w:t>ros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1"/>
          <w:sz w:val="20"/>
        </w:rPr>
        <w:t>aprendizaje,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 las características del perfil profesional del personal directivo en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propone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directivo.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Propone acciones que promuevan la construcción de ambientes sanos y segu-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ros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1"/>
          <w:sz w:val="20"/>
        </w:rPr>
        <w:t>aprendizaje,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características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0" w:after="0"/>
        <w:ind w:left="2209" w:right="1415" w:hanging="432"/>
        <w:jc w:val="both"/>
      </w:pPr>
      <w:r>
        <w:rPr>
          <w:color w:val="231F20"/>
          <w:w w:val="90"/>
        </w:rPr>
        <w:t>Valora la función del supervisor para generar estrategias que contribuyan a fortale-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cer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responsabilidad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ciudadana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sana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convivencia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comunidad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educativa.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 programas y proyectos que contribuyen a fortalecer la responsabili-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ciudadana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566.12738pt;margin-top:6.71501pt;width:15.15pt;height:138.75pt;mso-position-horizontal-relative:page;mso-position-vertical-relative:paragraph;z-index:15850496" coordorigin="11323,134" coordsize="303,2775" path="m11625,134l11323,134,11323,2789,11332,2836,11358,2874,11396,2900,11443,2909,11505,2909,11551,2900,11590,2874,11615,2836,11625,2789,11625,134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15.163108pt;width:13pt;height:123.75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proyectos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ciudadana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Analiza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encuentren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apegadas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paz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foque de los derechos humanos (respeto a la dignidad humana, igualdad sus-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tantiva y perspectiva de género), para contribuir a generar ambientes sanos 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seguros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importancia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empatía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directivo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cargo,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aprendizaje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BodyText"/>
        <w:rPr>
          <w:sz w:val="29"/>
        </w:rPr>
      </w:pPr>
      <w:r>
        <w:rPr/>
        <w:pict>
          <v:group style="position:absolute;margin-left:566.084412pt;margin-top:19.572315pt;width:15.25pt;height:15.2pt;mso-position-horizontal-relative:page;mso-position-vertical-relative:paragraph;z-index:-15607808;mso-wrap-distance-left:0;mso-wrap-distance-right:0" coordorigin="11322,391" coordsize="305,304">
            <v:shape style="position:absolute;left:11321;top:391;width:305;height:304" type="#_x0000_t75" stroked="false">
              <v:imagedata r:id="rId34" o:title=""/>
            </v:shape>
            <v:shape style="position:absolute;left:11321;top:39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jc w:val="both"/>
      </w:pPr>
      <w:r>
        <w:rPr/>
        <w:pict>
          <v:group style="position:absolute;margin-left:0pt;margin-top:-62.800415pt;width:538.6pt;height:328.7pt;mso-position-horizontal-relative:page;mso-position-vertical-relative:paragraph;z-index:-17233408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0" w:after="0"/>
        <w:ind w:left="2209" w:right="1415" w:hanging="432"/>
        <w:jc w:val="both"/>
      </w:pPr>
      <w:r>
        <w:rPr>
          <w:rFonts w:ascii="Tahoma" w:hAnsi="Tahoma"/>
          <w:color w:val="231F20"/>
        </w:rPr>
        <w:t>Aplica los códigos de ética y de conducta de las y los servidores públicos en sus fun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ciones,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contribuir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gobernanza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centros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educativos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principios,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integridad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Código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Ética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Personas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Servid</w:t>
      </w:r>
      <w:r>
        <w:rPr>
          <w:color w:val="231F20"/>
          <w:sz w:val="20"/>
        </w:rPr>
        <w:t>oras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contribuir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gobernanza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/>
        <w:pict>
          <v:shape style="position:absolute;margin-left:28.4196pt;margin-top:40.337811pt;width:13pt;height:303.5pt;mso-position-horizontal-relative:page;mso-position-vertical-relative:paragraph;z-index:1585408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 los principios señalados en el Código de Conducta para las personas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Servidoras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Públicas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legales,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valores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reglas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integridad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contribuir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gobernanza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2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Distingue estrategias para orientar la gobernanza en los centros educativos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 cargo promoviendo los códigos de ética de las y los servidores públicos y 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conducta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Pública.</w:t>
      </w:r>
    </w:p>
    <w:p>
      <w:pPr>
        <w:pStyle w:val="ListParagraph"/>
        <w:numPr>
          <w:ilvl w:val="2"/>
          <w:numId w:val="52"/>
        </w:numPr>
        <w:tabs>
          <w:tab w:pos="2835" w:val="left" w:leader="none"/>
        </w:tabs>
        <w:spacing w:line="276" w:lineRule="auto" w:before="161" w:after="0"/>
        <w:ind w:left="2834" w:right="1415" w:hanging="566"/>
        <w:jc w:val="both"/>
        <w:rPr>
          <w:sz w:val="20"/>
        </w:rPr>
      </w:pPr>
      <w:r>
        <w:rPr>
          <w:color w:val="231F20"/>
          <w:sz w:val="20"/>
        </w:rPr>
        <w:t>Propone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orientar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gobernanza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promoviendo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ética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servidores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conducta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Pública.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Heading2"/>
        <w:numPr>
          <w:ilvl w:val="0"/>
          <w:numId w:val="52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w w:val="90"/>
        </w:rPr>
        <w:t>Supervisa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aplicación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normatividad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operación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17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16"/>
          <w:w w:val="90"/>
        </w:rPr>
        <w:t> </w:t>
      </w:r>
      <w:r>
        <w:rPr>
          <w:color w:val="C1945C"/>
          <w:w w:val="90"/>
        </w:rPr>
        <w:t>plante-</w:t>
      </w:r>
      <w:r>
        <w:rPr>
          <w:color w:val="C1945C"/>
          <w:spacing w:val="-71"/>
          <w:w w:val="90"/>
        </w:rPr>
        <w:t> </w:t>
      </w:r>
      <w:r>
        <w:rPr>
          <w:color w:val="C1945C"/>
        </w:rPr>
        <w:t>les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8"/>
        </w:rPr>
        <w:t> </w:t>
      </w:r>
      <w:r>
        <w:rPr>
          <w:color w:val="C1945C"/>
        </w:rPr>
        <w:t>Educación</w:t>
      </w:r>
      <w:r>
        <w:rPr>
          <w:color w:val="C1945C"/>
          <w:spacing w:val="-18"/>
        </w:rPr>
        <w:t> </w:t>
      </w:r>
      <w:r>
        <w:rPr>
          <w:color w:val="C1945C"/>
        </w:rPr>
        <w:t>Media</w:t>
      </w:r>
      <w:r>
        <w:rPr>
          <w:color w:val="C1945C"/>
          <w:spacing w:val="-18"/>
        </w:rPr>
        <w:t> </w:t>
      </w:r>
      <w:r>
        <w:rPr>
          <w:color w:val="C1945C"/>
        </w:rPr>
        <w:t>Superior.</w:t>
      </w:r>
    </w:p>
    <w:p>
      <w:pPr>
        <w:pStyle w:val="BodyText"/>
        <w:spacing w:line="276" w:lineRule="auto" w:before="190"/>
        <w:ind w:left="1417" w:right="1415"/>
        <w:jc w:val="both"/>
      </w:pPr>
      <w:r>
        <w:rPr>
          <w:color w:val="231F20"/>
        </w:rPr>
        <w:t>Realiza la supervisión de los centros educativos de acuerdo con la normatividad académica,</w:t>
      </w:r>
      <w:r>
        <w:rPr>
          <w:color w:val="231F20"/>
          <w:spacing w:val="1"/>
        </w:rPr>
        <w:t> </w:t>
      </w:r>
      <w:r>
        <w:rPr>
          <w:color w:val="231F20"/>
        </w:rPr>
        <w:t>operativa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administrativa,</w:t>
      </w:r>
      <w:r>
        <w:rPr>
          <w:color w:val="231F20"/>
          <w:spacing w:val="-5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como,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vincula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protección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derechos</w:t>
      </w:r>
      <w:r>
        <w:rPr>
          <w:color w:val="231F20"/>
          <w:spacing w:val="-4"/>
        </w:rPr>
        <w:t> </w:t>
      </w:r>
      <w:r>
        <w:rPr>
          <w:color w:val="231F20"/>
        </w:rPr>
        <w:t>funda-</w:t>
      </w:r>
      <w:r>
        <w:rPr>
          <w:color w:val="231F20"/>
          <w:spacing w:val="-68"/>
        </w:rPr>
        <w:t> </w:t>
      </w:r>
      <w:r>
        <w:rPr>
          <w:color w:val="231F20"/>
        </w:rPr>
        <w:t>mentales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estudiantado,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enfoque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derechos</w:t>
      </w:r>
      <w:r>
        <w:rPr>
          <w:color w:val="231F20"/>
          <w:spacing w:val="-4"/>
        </w:rPr>
        <w:t> </w:t>
      </w:r>
      <w:r>
        <w:rPr>
          <w:color w:val="231F20"/>
        </w:rPr>
        <w:t>humanos,</w:t>
      </w:r>
      <w:r>
        <w:rPr>
          <w:color w:val="231F20"/>
          <w:spacing w:val="-4"/>
        </w:rPr>
        <w:t> </w:t>
      </w:r>
      <w:r>
        <w:rPr>
          <w:color w:val="231F20"/>
        </w:rPr>
        <w:t>interculturalidad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inclusión.</w:t>
      </w: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8" w:lineRule="auto" w:before="162" w:after="0"/>
        <w:ind w:left="2209" w:right="1460" w:hanging="432"/>
        <w:jc w:val="both"/>
      </w:pPr>
      <w:r>
        <w:rPr>
          <w:color w:val="231F20"/>
          <w:w w:val="90"/>
        </w:rPr>
        <w:t>Planea las actividades de supervisión en los centros educativos a su cargo, para ve-</w:t>
      </w:r>
      <w:r>
        <w:rPr>
          <w:color w:val="231F20"/>
          <w:spacing w:val="-59"/>
          <w:w w:val="90"/>
        </w:rPr>
        <w:t> </w:t>
      </w:r>
      <w:r>
        <w:rPr>
          <w:rFonts w:ascii="Tahoma" w:hAnsi="Tahoma"/>
          <w:color w:val="231F20"/>
        </w:rPr>
        <w:t>rificar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29"/>
        </w:rPr>
        <w:t> </w:t>
      </w:r>
      <w:r>
        <w:rPr>
          <w:rFonts w:ascii="Tahoma" w:hAnsi="Tahoma"/>
          <w:color w:val="231F20"/>
        </w:rPr>
        <w:t>cumplimiento</w:t>
      </w:r>
      <w:r>
        <w:rPr>
          <w:rFonts w:ascii="Tahoma" w:hAnsi="Tahoma"/>
          <w:color w:val="231F20"/>
          <w:spacing w:val="29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29"/>
        </w:rPr>
        <w:t> </w:t>
      </w:r>
      <w:r>
        <w:rPr>
          <w:rFonts w:ascii="Tahoma" w:hAnsi="Tahoma"/>
          <w:color w:val="231F20"/>
        </w:rPr>
        <w:t>disposiciones</w:t>
      </w:r>
      <w:r>
        <w:rPr>
          <w:rFonts w:ascii="Tahoma" w:hAnsi="Tahoma"/>
          <w:color w:val="231F20"/>
          <w:spacing w:val="29"/>
        </w:rPr>
        <w:t> </w:t>
      </w:r>
      <w:r>
        <w:rPr>
          <w:rFonts w:ascii="Tahoma" w:hAnsi="Tahoma"/>
          <w:color w:val="231F20"/>
        </w:rPr>
        <w:t>normativas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29"/>
        </w:rPr>
        <w:t> </w:t>
      </w:r>
      <w:r>
        <w:rPr>
          <w:rFonts w:ascii="Tahoma" w:hAnsi="Tahoma"/>
          <w:color w:val="231F20"/>
        </w:rPr>
        <w:t>estratégicas</w:t>
      </w:r>
      <w:r>
        <w:rPr>
          <w:rFonts w:ascii="Tahoma" w:hAnsi="Tahoma"/>
          <w:color w:val="231F20"/>
          <w:spacing w:val="29"/>
        </w:rPr>
        <w:t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28"/>
        </w:rPr>
        <w:t> </w:t>
      </w:r>
      <w:r>
        <w:rPr>
          <w:rFonts w:ascii="Tahoma" w:hAnsi="Tahoma"/>
          <w:color w:val="231F20"/>
        </w:rPr>
        <w:t>regulan</w:t>
      </w:r>
      <w:r>
        <w:rPr>
          <w:rFonts w:ascii="Tahoma" w:hAnsi="Tahoma"/>
          <w:color w:val="231F20"/>
          <w:spacing w:val="-56"/>
        </w:rPr>
        <w:t> </w:t>
      </w:r>
      <w:r>
        <w:rPr>
          <w:rFonts w:ascii="Tahoma" w:hAnsi="Tahoma"/>
          <w:color w:val="231F20"/>
        </w:rPr>
        <w:t>su operación, con base en el enfoque de derechos humanos, interculturalidad e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</w:rPr>
        <w:t>inclusión.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0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27.544701pt;margin-top:14.464906pt;width:15.15pt;height:138.75pt;mso-position-horizontal-relative:page;mso-position-vertical-relative:paragraph;z-index:15852544" coordorigin="551,289" coordsize="303,2775" path="m853,289l551,289,551,2944,560,2991,586,3029,624,3055,671,3064,733,3064,780,3055,818,3029,844,2991,853,2944,853,289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22.913004pt;width:13pt;height:123.75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Elabora un plan de trabajo, considerando el diagnóstico y seguimiento para ve-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rificar el avance en el cumplimiento de la normatividad académica, operativa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administrativa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 instrumentos para diagnosticar el cumplimiento de la normatividad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académica,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operativa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administrativa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 instrumentos de seguimiento para verificar el avance en el cumpli-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 de la normatividad académica, operativa y administrativa de los centros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/>
        <w:pict>
          <v:group style="position:absolute;margin-left:27.501699pt;margin-top:41.013412pt;width:15.25pt;height:15.2pt;mso-position-horizontal-relative:page;mso-position-vertical-relative:paragraph;z-index:15853056" coordorigin="550,820" coordsize="305,304">
            <v:shape style="position:absolute;left:550;top:820;width:305;height:304" type="#_x0000_t75" stroked="false">
              <v:imagedata r:id="rId40" o:title=""/>
            </v:shape>
            <v:shape style="position:absolute;left:550;top:82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Identifica a partir de la información recolectada en el proceso de supervisión 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encontradas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servicios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cativos.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30336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0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Desarrolla un informe a partir de la supervisión en el que se especifica áreas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oportunidad y fortalezas encontradas en la aplicación de programas educativos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orientadas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estudiantes.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Describe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directrices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políticas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directores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enfoque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chos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humanos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(respeto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dignidad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humana,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igualdad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sustantiva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género),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interculturalidad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inclusión.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7.00238pt;margin-top:12.137726pt;width:13pt;height:303.5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5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Reconoce la normativa que corresponde a los derechos y obligaciones del estu-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diantado.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Define acciones para verificar los procesos de admisión, promoción y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docentes,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directivos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supervisores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rFonts w:ascii="Tahoma" w:hAnsi="Tahoma"/>
          <w:color w:val="231F20"/>
        </w:rPr>
        <w:t>Domina el marco normativo y las líneas de política de la Nueva Escuela Mexicana en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0"/>
        </w:rPr>
        <w:t>la Educación Media Superior para lograr una visión integral de las fortalezas y áreas</w:t>
      </w:r>
      <w:r>
        <w:rPr>
          <w:color w:val="231F20"/>
          <w:spacing w:val="-59"/>
          <w:w w:val="9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oportunidad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centros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educativos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acordes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diversidad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académica,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administrativa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operativa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integral.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4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Propone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normativas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regulan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opera-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 de los centros educativos a su cargo y que promueven ambientes propicios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bienestar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emocional-afectivo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estudian-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tes.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 las fortalezas y áreas de oportunidad en las actividades académicas,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administrativas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operativas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desarrolladas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/>
        <w:pict>
          <v:shape style="position:absolute;margin-left:566.12738pt;margin-top:41.314896pt;width:15.15pt;height:138.75pt;mso-position-horizontal-relative:page;mso-position-vertical-relative:paragraph;z-index:15855616" coordorigin="11323,826" coordsize="303,2775" path="m11625,826l11323,826,11323,3481,11332,3528,11358,3566,11396,3592,11443,3601,11505,3601,11551,3592,11590,3566,11615,3528,11625,3481,11625,826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49.762993pt;width:13pt;height:123.7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Identifica las fortalezas y áreas de oportunidad en las actividades académicas,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administrativas y operativas desarrolladas de acuerdo al marco normativo y las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Líneas de Política Pública para la Educación Media Superior de la Nueva Escuela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Mexicana.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normativo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Líneas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Escuela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Mexicana.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Identifica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fortalezas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go, de acuerdo los principios y orientaciones pedagógicas de la Nueva Escuela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Mexicana.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566.084412pt;margin-top:15.260986pt;width:15.25pt;height:15.2pt;mso-position-horizontal-relative:page;mso-position-vertical-relative:paragraph;z-index:-15602688;mso-wrap-distance-left:0;mso-wrap-distance-right:0" coordorigin="11322,305" coordsize="305,304">
            <v:shape style="position:absolute;left:11321;top:305;width:305;height:304" type="#_x0000_t75" stroked="false">
              <v:imagedata r:id="rId34" o:title=""/>
            </v:shape>
            <v:shape style="position:absolute;left:11321;top:30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both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27776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0"/>
          <w:numId w:val="52"/>
        </w:numPr>
        <w:tabs>
          <w:tab w:pos="1778" w:val="left" w:leader="none"/>
        </w:tabs>
        <w:spacing w:line="230" w:lineRule="auto" w:before="0" w:after="0"/>
        <w:ind w:left="1777" w:right="1415" w:hanging="360"/>
        <w:jc w:val="both"/>
      </w:pPr>
      <w:r>
        <w:rPr>
          <w:color w:val="C1945C"/>
          <w:w w:val="95"/>
        </w:rPr>
        <w:t>Supervisa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gestión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recursos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centros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educativos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apoya</w:t>
      </w:r>
      <w:r>
        <w:rPr>
          <w:color w:val="C1945C"/>
          <w:spacing w:val="-75"/>
          <w:w w:val="95"/>
        </w:rPr>
        <w:t> </w:t>
      </w:r>
      <w:r>
        <w:rPr>
          <w:color w:val="C1945C"/>
          <w:w w:val="90"/>
        </w:rPr>
        <w:t>en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la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generación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vínculos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colaborativos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considerando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los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fines</w:t>
      </w:r>
      <w:r>
        <w:rPr>
          <w:color w:val="C1945C"/>
          <w:spacing w:val="22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-72"/>
          <w:w w:val="90"/>
        </w:rPr>
        <w:t> </w:t>
      </w:r>
      <w:r>
        <w:rPr>
          <w:color w:val="C1945C"/>
        </w:rPr>
        <w:t>la</w:t>
      </w:r>
      <w:r>
        <w:rPr>
          <w:color w:val="C1945C"/>
          <w:spacing w:val="-16"/>
        </w:rPr>
        <w:t> </w:t>
      </w:r>
      <w:r>
        <w:rPr>
          <w:color w:val="C1945C"/>
        </w:rPr>
        <w:t>educación.</w:t>
      </w:r>
    </w:p>
    <w:p>
      <w:pPr>
        <w:pStyle w:val="BodyText"/>
        <w:spacing w:line="276" w:lineRule="auto" w:before="191"/>
        <w:ind w:left="1417" w:right="1415"/>
        <w:jc w:val="both"/>
      </w:pPr>
      <w:r>
        <w:rPr>
          <w:color w:val="231F20"/>
        </w:rPr>
        <w:t>Analiza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administración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centros</w:t>
      </w:r>
      <w:r>
        <w:rPr>
          <w:color w:val="231F20"/>
          <w:spacing w:val="-11"/>
        </w:rPr>
        <w:t> </w:t>
      </w:r>
      <w:r>
        <w:rPr>
          <w:color w:val="231F20"/>
        </w:rPr>
        <w:t>educativos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realice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legalidad,</w:t>
      </w:r>
      <w:r>
        <w:rPr>
          <w:color w:val="231F20"/>
          <w:spacing w:val="-15"/>
        </w:rPr>
        <w:t> </w:t>
      </w:r>
      <w:r>
        <w:rPr>
          <w:color w:val="231F20"/>
        </w:rPr>
        <w:t>transparencia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rendición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cuentas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favor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integral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logro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excelencia</w:t>
      </w:r>
      <w:r>
        <w:rPr>
          <w:color w:val="231F20"/>
          <w:spacing w:val="-18"/>
        </w:rPr>
        <w:t> </w:t>
      </w:r>
      <w:r>
        <w:rPr>
          <w:color w:val="231F20"/>
        </w:rPr>
        <w:t>educativa.</w:t>
      </w: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161" w:after="0"/>
        <w:ind w:left="2209" w:right="1459" w:hanging="432"/>
        <w:jc w:val="both"/>
      </w:pPr>
      <w:r>
        <w:rPr/>
        <w:pict>
          <v:shape style="position:absolute;margin-left:28.4196pt;margin-top:24.351776pt;width:13pt;height:303.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6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Presenta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alcances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supervisión,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permitan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equipo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directivo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instrumentar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atender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oportunidad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mejorar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servicio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educativo.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 importancia de presentar a la comunidad escolar los resultados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 gestión de recursos para fortalecer la gobernanza en los centros educativos 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Elabora un cronograma de asesorías en coordinación con los directores para lle-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cabo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continua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planteles.</w:t>
      </w: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165" w:after="0"/>
        <w:ind w:left="2209" w:right="1459" w:hanging="432"/>
        <w:jc w:val="both"/>
      </w:pPr>
      <w:r>
        <w:rPr>
          <w:rFonts w:ascii="Tahoma" w:hAnsi="Tahoma"/>
          <w:color w:val="231F20"/>
        </w:rPr>
        <w:t>Verifica que los planteles a su cargo, operen conforme a lo señalado en el marco de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0"/>
        </w:rPr>
        <w:t>legalidad, transparencia y rendición de cuentas, para alcanzar el logro educativo, el</w:t>
      </w:r>
      <w:r>
        <w:rPr>
          <w:color w:val="231F20"/>
          <w:spacing w:val="-59"/>
          <w:w w:val="90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administración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recursos.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 la importancia de que el ejercicio de la administración de los recursos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los planteles a su cargo se realice en el marco de legalidad, transparencia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cuentas.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retroalimentación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orientar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recur-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favor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Diseña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retroalimentación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orientar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favor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8" w:lineRule="auto" w:before="0" w:after="0"/>
        <w:ind w:left="2209" w:right="1461" w:hanging="432"/>
        <w:jc w:val="both"/>
        <w:rPr>
          <w:rFonts w:ascii="Tahoma" w:hAnsi="Tahoma"/>
        </w:rPr>
      </w:pPr>
      <w:r>
        <w:rPr/>
        <w:pict>
          <v:shape style="position:absolute;margin-left:27.544701pt;margin-top:-4.670989pt;width:15.15pt;height:138.75pt;mso-position-horizontal-relative:page;mso-position-vertical-relative:paragraph;z-index:15858176" coordorigin="551,-93" coordsize="303,2775" path="m853,-93l551,-93,551,2562,560,2608,586,2646,624,2672,671,2682,733,2682,780,2672,818,2646,844,2608,853,2562,853,-93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3.777109pt;width:13pt;height:123.75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Propone estrategias de vinculación entre los centros educativos a su cargo para el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intercambio</w:t>
      </w:r>
      <w:r>
        <w:rPr>
          <w:rFonts w:ascii="Tahoma" w:hAnsi="Tahoma"/>
          <w:color w:val="231F20"/>
          <w:spacing w:val="1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experiencias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exitosas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prestación</w:t>
      </w:r>
      <w:r>
        <w:rPr>
          <w:rFonts w:ascii="Tahoma" w:hAnsi="Tahoma"/>
          <w:color w:val="231F20"/>
          <w:spacing w:val="1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servicios</w:t>
      </w:r>
      <w:r>
        <w:rPr>
          <w:rFonts w:ascii="Tahoma" w:hAnsi="Tahoma"/>
          <w:color w:val="231F20"/>
          <w:spacing w:val="12"/>
        </w:rPr>
        <w:t> </w:t>
      </w:r>
      <w:r>
        <w:rPr>
          <w:rFonts w:ascii="Tahoma" w:hAnsi="Tahoma"/>
          <w:color w:val="231F20"/>
        </w:rPr>
        <w:t>educativos.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2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Reconoce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experiencias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exitosas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manejo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recursos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intercambio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buenas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prácticas.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Utiliza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intercambio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experiencias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exitosas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manejo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cursos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estrategia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colaboración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7.501699pt;margin-top:9.242751pt;width:15.25pt;height:15.2pt;mso-position-horizontal-relative:page;mso-position-vertical-relative:paragraph;z-index:-15600128;mso-wrap-distance-left:0;mso-wrap-distance-right:0" coordorigin="550,185" coordsize="305,304">
            <v:shape style="position:absolute;left:550;top:184;width:305;height:304" type="#_x0000_t75" stroked="false">
              <v:imagedata r:id="rId40" o:title=""/>
            </v:shape>
            <v:shape style="position:absolute;left:550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7421" w:right="0" w:firstLine="0"/>
        <w:jc w:val="left"/>
        <w:rPr>
          <w:sz w:val="22"/>
        </w:rPr>
      </w:pPr>
      <w:r>
        <w:rPr/>
        <w:pict>
          <v:group style="position:absolute;margin-left:70.366096pt;margin-top:-62.800415pt;width:539.1pt;height:328.7pt;mso-position-horizontal-relative:page;mso-position-vertical-relative:paragraph;z-index:-17225216" coordorigin="1407,-1256" coordsize="10782,6574">
            <v:shape style="position:absolute;left:5911;top:-1256;width:6278;height:6574" type="#_x0000_t75" stroked="false">
              <v:imagedata r:id="rId30" o:title=""/>
            </v:shape>
            <v:shape style="position:absolute;left:4971;top:-1056;width:2246;height:502" type="#_x0000_t75" stroked="false">
              <v:imagedata r:id="rId31" o:title=""/>
            </v:shape>
            <v:shape style="position:absolute;left:5792;top:-453;width:606;height:611" type="#_x0000_t75" stroked="false">
              <v:imagedata r:id="rId32" o:title=""/>
            </v:shape>
            <v:line style="position:absolute" from="1467,423" to="10732,423" stroked="true" strokeweight="1pt" strokecolor="#939598">
              <v:stroke dashstyle="dot"/>
            </v:line>
            <v:shape style="position:absolute;left:1407;top:422;width:9355;height:2" coordorigin="1407,423" coordsize="9355,0" path="m1407,423l1407,423m10762,423l1076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0"/>
          <w:numId w:val="52"/>
        </w:numPr>
        <w:tabs>
          <w:tab w:pos="1778" w:val="left" w:leader="none"/>
        </w:tabs>
        <w:spacing w:line="230" w:lineRule="auto" w:before="0" w:after="0"/>
        <w:ind w:left="1777" w:right="1415" w:hanging="360"/>
        <w:jc w:val="left"/>
      </w:pPr>
      <w:r>
        <w:rPr>
          <w:color w:val="C1945C"/>
          <w:w w:val="95"/>
        </w:rPr>
        <w:t>Integra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acciones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asesoría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acompañamiento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centros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educa-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tivos.</w:t>
      </w:r>
    </w:p>
    <w:p>
      <w:pPr>
        <w:pStyle w:val="BodyText"/>
        <w:spacing w:line="276" w:lineRule="auto" w:before="191"/>
        <w:ind w:left="1417" w:right="1415"/>
        <w:jc w:val="both"/>
      </w:pPr>
      <w:r>
        <w:rPr>
          <w:color w:val="231F20"/>
        </w:rPr>
        <w:t>Orienta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directores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centros</w:t>
      </w:r>
      <w:r>
        <w:rPr>
          <w:color w:val="231F20"/>
          <w:spacing w:val="-18"/>
        </w:rPr>
        <w:t> </w:t>
      </w:r>
      <w:r>
        <w:rPr>
          <w:color w:val="231F20"/>
        </w:rPr>
        <w:t>educativos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cargo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operación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servi-</w:t>
      </w:r>
      <w:r>
        <w:rPr>
          <w:color w:val="231F20"/>
          <w:spacing w:val="-68"/>
        </w:rPr>
        <w:t> </w:t>
      </w:r>
      <w:r>
        <w:rPr>
          <w:color w:val="231F20"/>
        </w:rPr>
        <w:t>cios</w:t>
      </w:r>
      <w:r>
        <w:rPr>
          <w:color w:val="231F20"/>
          <w:spacing w:val="-15"/>
        </w:rPr>
        <w:t> </w:t>
      </w:r>
      <w:r>
        <w:rPr>
          <w:color w:val="231F20"/>
        </w:rPr>
        <w:t>contribuya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excelencia</w:t>
      </w:r>
      <w:r>
        <w:rPr>
          <w:color w:val="231F20"/>
          <w:spacing w:val="-14"/>
        </w:rPr>
        <w:t> </w:t>
      </w:r>
      <w:r>
        <w:rPr>
          <w:color w:val="231F20"/>
        </w:rPr>
        <w:t>educativa,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conformación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comunidades</w:t>
      </w:r>
      <w:r>
        <w:rPr>
          <w:color w:val="231F20"/>
          <w:spacing w:val="-14"/>
        </w:rPr>
        <w:t> </w:t>
      </w:r>
      <w:r>
        <w:rPr>
          <w:color w:val="231F20"/>
        </w:rPr>
        <w:t>escolares</w:t>
      </w:r>
      <w:r>
        <w:rPr>
          <w:color w:val="231F20"/>
          <w:spacing w:val="-68"/>
        </w:rPr>
        <w:t> </w:t>
      </w:r>
      <w:r>
        <w:rPr>
          <w:color w:val="231F20"/>
        </w:rPr>
        <w:t>comprometidas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transformación</w:t>
      </w:r>
      <w:r>
        <w:rPr>
          <w:color w:val="231F20"/>
          <w:spacing w:val="-18"/>
        </w:rPr>
        <w:t> </w:t>
      </w:r>
      <w:r>
        <w:rPr>
          <w:color w:val="231F20"/>
        </w:rPr>
        <w:t>social.</w:t>
      </w:r>
    </w:p>
    <w:p>
      <w:pPr>
        <w:pStyle w:val="BodyText"/>
        <w:spacing w:before="161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197" w:after="0"/>
        <w:ind w:left="2209" w:right="1460" w:hanging="432"/>
        <w:jc w:val="both"/>
        <w:rPr>
          <w:rFonts w:ascii="Tahoma" w:hAnsi="Tahoma"/>
        </w:rPr>
      </w:pPr>
      <w:r>
        <w:rPr/>
        <w:pict>
          <v:shape style="position:absolute;margin-left:567.00238pt;margin-top:18.151775pt;width:13pt;height:303.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7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Planea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colaboración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directores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centros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0"/>
        </w:rPr>
        <w:t>educativos a su cargo, con base en los diagnósticos de la supervisión, para instru-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mentar acciones de mejora continua, orientadas a contribuir a una educación con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enfoque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derechos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humanos,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intercultural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e inclusiva.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8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colaborativas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informe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supervisión, que brinde al personal directivo del plantel elementos para la toma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decisiones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asertivas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6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Establece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compromisos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comunidad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implementar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propues-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plantel.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0" w:after="0"/>
        <w:ind w:left="2209" w:right="1460" w:hanging="432"/>
        <w:jc w:val="both"/>
      </w:pPr>
      <w:r>
        <w:rPr>
          <w:color w:val="231F20"/>
          <w:w w:val="95"/>
        </w:rPr>
        <w:t>Promueve la formación, actualización y capacitación del personal docente y con</w:t>
      </w:r>
      <w:r>
        <w:rPr>
          <w:color w:val="231F20"/>
          <w:spacing w:val="-62"/>
          <w:w w:val="95"/>
        </w:rPr>
        <w:t> </w:t>
      </w:r>
      <w:r>
        <w:rPr>
          <w:rFonts w:ascii="Tahoma" w:hAnsi="Tahoma"/>
          <w:color w:val="231F20"/>
        </w:rPr>
        <w:t>funciones de dirección en los centros educativos a su cargo, a fin de fortalecer los</w:t>
      </w:r>
      <w:r>
        <w:rPr>
          <w:rFonts w:ascii="Tahoma" w:hAnsi="Tahoma"/>
          <w:color w:val="231F20"/>
          <w:spacing w:val="1"/>
        </w:rPr>
        <w:t> </w:t>
      </w:r>
      <w:r>
        <w:rPr>
          <w:color w:val="231F20"/>
          <w:w w:val="90"/>
        </w:rPr>
        <w:t>procesos educativos y la revalorización docente como principal agente de transfor-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mación</w:t>
      </w:r>
      <w:r>
        <w:rPr>
          <w:color w:val="231F20"/>
          <w:spacing w:val="-16"/>
        </w:rPr>
        <w:t> </w:t>
      </w:r>
      <w:r>
        <w:rPr>
          <w:color w:val="231F20"/>
        </w:rPr>
        <w:t>educativa.</w:t>
      </w:r>
    </w:p>
    <w:p>
      <w:pPr>
        <w:pStyle w:val="ListParagraph"/>
        <w:numPr>
          <w:ilvl w:val="2"/>
          <w:numId w:val="52"/>
        </w:numPr>
        <w:tabs>
          <w:tab w:pos="2818" w:val="left" w:leader="none"/>
        </w:tabs>
        <w:spacing w:line="276" w:lineRule="auto" w:before="168" w:after="0"/>
        <w:ind w:left="2817" w:right="1460" w:hanging="620"/>
        <w:jc w:val="both"/>
        <w:rPr>
          <w:sz w:val="20"/>
        </w:rPr>
      </w:pPr>
      <w:r>
        <w:rPr>
          <w:color w:val="231F20"/>
          <w:sz w:val="20"/>
        </w:rPr>
        <w:t>Reconoce estrategias de difusión entre el personal docente y directivo de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capacitación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contribuyan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rrollo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estudiantado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818" w:val="left" w:leader="none"/>
        </w:tabs>
        <w:spacing w:line="276" w:lineRule="auto" w:before="165" w:after="0"/>
        <w:ind w:left="2817" w:right="1460" w:hanging="620"/>
        <w:jc w:val="both"/>
        <w:rPr>
          <w:sz w:val="20"/>
        </w:rPr>
      </w:pPr>
      <w:r>
        <w:rPr/>
        <w:pict>
          <v:shape style="position:absolute;margin-left:566.12738pt;margin-top:39.979019pt;width:15.15pt;height:138.75pt;mso-position-horizontal-relative:page;mso-position-vertical-relative:paragraph;z-index:15860736" coordorigin="11323,800" coordsize="303,2775" path="m11625,800l11323,800,11323,3455,11332,3501,11358,3539,11396,3565,11443,3575,11505,3575,11551,3565,11590,3539,11615,3501,11625,3455,11625,800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7.00238pt;margin-top:48.427116pt;width:13pt;height:123.75pt;mso-position-horizontal-relative:page;mso-position-vertical-relative:paragraph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Selecciona los vínculos de comunicación interinstitucional entre autoridades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cargo,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implementar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actua-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lización y capacitación, con la finalidad de contribuir al desarrollo integral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10" w:val="left" w:leader="none"/>
        </w:tabs>
        <w:spacing w:line="276" w:lineRule="auto" w:before="1" w:after="0"/>
        <w:ind w:left="2209" w:right="1460" w:hanging="432"/>
        <w:jc w:val="both"/>
      </w:pPr>
      <w:r>
        <w:rPr>
          <w:color w:val="231F20"/>
          <w:w w:val="90"/>
        </w:rPr>
        <w:t>Promueve el trabajo intrainstitucional e interinstitucional para propiciar relaciones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de colaboración armónica y equitativa en las comunidades académicas de los cen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tros</w:t>
      </w:r>
      <w:r>
        <w:rPr>
          <w:color w:val="231F20"/>
          <w:spacing w:val="-17"/>
        </w:rPr>
        <w:t> </w:t>
      </w:r>
      <w:r>
        <w:rPr>
          <w:color w:val="231F20"/>
        </w:rPr>
        <w:t>educativos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42" w:val="left" w:leader="none"/>
        </w:tabs>
        <w:spacing w:line="276" w:lineRule="auto" w:before="165" w:after="0"/>
        <w:ind w:left="2641" w:right="1460" w:hanging="504"/>
        <w:jc w:val="both"/>
        <w:rPr>
          <w:sz w:val="20"/>
        </w:rPr>
      </w:pPr>
      <w:r>
        <w:rPr>
          <w:color w:val="231F20"/>
          <w:sz w:val="20"/>
        </w:rPr>
        <w:t>Selecciona acciones específicas de trabajo intrainstitucional e interinstitucional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 promover relaciones de colaboración y construir comunidades de aprendi-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zaje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centros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566.084412pt;margin-top:16.226318pt;width:15.25pt;height:15.2pt;mso-position-horizontal-relative:page;mso-position-vertical-relative:paragraph;z-index:-15597568;mso-wrap-distance-left:0;mso-wrap-distance-right:0" coordorigin="11322,325" coordsize="305,304">
            <v:shape style="position:absolute;left:11321;top:324;width:305;height:304" type="#_x0000_t75" stroked="false">
              <v:imagedata r:id="rId34" o:title=""/>
            </v:shape>
            <v:shape style="position:absolute;left:11321;top:32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2"/>
        <w:ind w:left="1417" w:right="0" w:firstLine="0"/>
        <w:jc w:val="left"/>
        <w:rPr>
          <w:sz w:val="22"/>
        </w:rPr>
      </w:pPr>
      <w:r>
        <w:rPr/>
        <w:pict>
          <v:group style="position:absolute;margin-left:0pt;margin-top:-62.800415pt;width:538.6pt;height:328.7pt;mso-position-horizontal-relative:page;mso-position-vertical-relative:paragraph;z-index:-17222656" coordorigin="0,-1256" coordsize="10772,6574">
            <v:shape style="position:absolute;left:0;top:-1256;width:6278;height:6574" type="#_x0000_t75" stroked="false">
              <v:imagedata r:id="rId37" o:title=""/>
            </v:shape>
            <v:shape style="position:absolute;left:4971;top:-1056;width:2246;height:502" type="#_x0000_t75" stroked="false">
              <v:imagedata r:id="rId38" o:title=""/>
            </v:shape>
            <v:shape style="position:absolute;left:5792;top:-453;width:606;height:611" type="#_x0000_t75" stroked="false">
              <v:imagedata r:id="rId39" o:title=""/>
            </v:shape>
            <v:line style="position:absolute" from="1477,423" to="10742,423" stroked="true" strokeweight="1pt" strokecolor="#939598">
              <v:stroke dashstyle="dot"/>
            </v:line>
            <v:shape style="position:absolute;left:1417;top:422;width:9355;height:2" coordorigin="1417,423" coordsize="9355,0" path="m1417,423l1417,423m10772,423l10772,423e" filled="false" stroked="true" strokeweight="1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EXCELENCIA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2"/>
        </w:numPr>
        <w:tabs>
          <w:tab w:pos="2632" w:val="left" w:leader="none"/>
        </w:tabs>
        <w:spacing w:line="276" w:lineRule="auto" w:before="0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Distingue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promuevan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miembros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munidades educativas, para el logro de los objetivos planteados en el plan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ListParagraph"/>
        <w:numPr>
          <w:ilvl w:val="2"/>
          <w:numId w:val="52"/>
        </w:numPr>
        <w:tabs>
          <w:tab w:pos="2632" w:val="left" w:leader="none"/>
        </w:tabs>
        <w:spacing w:line="276" w:lineRule="auto" w:before="166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Propone estrategias de participación de los actores educativos, para el logro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objetivos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planeados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cargo.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0"/>
          <w:numId w:val="52"/>
        </w:numPr>
        <w:tabs>
          <w:tab w:pos="1768" w:val="left" w:leader="none"/>
        </w:tabs>
        <w:spacing w:line="230" w:lineRule="auto" w:before="0" w:after="0"/>
        <w:ind w:left="1767" w:right="1425" w:hanging="360"/>
        <w:jc w:val="left"/>
      </w:pPr>
      <w:r>
        <w:rPr/>
        <w:pict>
          <v:shape style="position:absolute;margin-left:28.4196pt;margin-top:11.36589pt;width:13pt;height:303.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numPr>
                      <w:ilvl w:val="0"/>
                      <w:numId w:val="58"/>
                    </w:numPr>
                    <w:tabs>
                      <w:tab w:pos="195" w:val="left" w:leader="none"/>
                    </w:tabs>
                    <w:spacing w:before="13"/>
                    <w:ind w:left="194" w:right="0" w:hanging="17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Unidad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Sistema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Carrera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-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Maestras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95"/>
        </w:rPr>
        <w:t>Define</w:t>
      </w:r>
      <w:r>
        <w:rPr>
          <w:color w:val="C1945C"/>
          <w:spacing w:val="-15"/>
          <w:w w:val="95"/>
        </w:rPr>
        <w:t> </w:t>
      </w:r>
      <w:r>
        <w:rPr>
          <w:color w:val="C1945C"/>
          <w:spacing w:val="-1"/>
          <w:w w:val="95"/>
        </w:rPr>
        <w:t>su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trayectoria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de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formación,</w:t>
      </w:r>
      <w:r>
        <w:rPr>
          <w:color w:val="C1945C"/>
          <w:spacing w:val="-14"/>
          <w:w w:val="95"/>
        </w:rPr>
        <w:t> </w:t>
      </w:r>
      <w:r>
        <w:rPr>
          <w:color w:val="C1945C"/>
          <w:spacing w:val="-1"/>
          <w:w w:val="95"/>
        </w:rPr>
        <w:t>capacitación</w:t>
      </w:r>
      <w:r>
        <w:rPr>
          <w:color w:val="C1945C"/>
          <w:spacing w:val="-1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actualización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5"/>
          <w:w w:val="95"/>
        </w:rPr>
        <w:t> </w:t>
      </w:r>
      <w:r>
        <w:rPr>
          <w:color w:val="C1945C"/>
        </w:rPr>
        <w:t>mejora</w:t>
      </w:r>
      <w:r>
        <w:rPr>
          <w:color w:val="C1945C"/>
          <w:spacing w:val="-19"/>
        </w:rPr>
        <w:t> </w:t>
      </w:r>
      <w:r>
        <w:rPr>
          <w:color w:val="C1945C"/>
        </w:rPr>
        <w:t>del</w:t>
      </w:r>
      <w:r>
        <w:rPr>
          <w:color w:val="C1945C"/>
          <w:spacing w:val="-19"/>
        </w:rPr>
        <w:t> </w:t>
      </w:r>
      <w:r>
        <w:rPr>
          <w:color w:val="C1945C"/>
        </w:rPr>
        <w:t>ejercicio</w:t>
      </w:r>
      <w:r>
        <w:rPr>
          <w:color w:val="C1945C"/>
          <w:spacing w:val="-18"/>
        </w:rPr>
        <w:t> </w:t>
      </w:r>
      <w:r>
        <w:rPr>
          <w:color w:val="C1945C"/>
        </w:rPr>
        <w:t>de</w:t>
      </w:r>
      <w:r>
        <w:rPr>
          <w:color w:val="C1945C"/>
          <w:spacing w:val="-19"/>
        </w:rPr>
        <w:t> </w:t>
      </w:r>
      <w:r>
        <w:rPr>
          <w:color w:val="C1945C"/>
        </w:rPr>
        <w:t>su</w:t>
      </w:r>
      <w:r>
        <w:rPr>
          <w:color w:val="C1945C"/>
          <w:spacing w:val="-18"/>
        </w:rPr>
        <w:t> </w:t>
      </w:r>
      <w:r>
        <w:rPr>
          <w:color w:val="C1945C"/>
        </w:rPr>
        <w:t>función.</w:t>
      </w:r>
    </w:p>
    <w:p>
      <w:pPr>
        <w:pStyle w:val="BodyText"/>
        <w:spacing w:line="276" w:lineRule="auto" w:before="191"/>
        <w:ind w:left="1407" w:right="1424"/>
      </w:pPr>
      <w:r>
        <w:rPr>
          <w:color w:val="231F20"/>
        </w:rPr>
        <w:t>Reflexiona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función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supervisión,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como,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formación</w:t>
      </w:r>
      <w:r>
        <w:rPr>
          <w:color w:val="231F20"/>
          <w:spacing w:val="-11"/>
        </w:rPr>
        <w:t> </w:t>
      </w:r>
      <w:r>
        <w:rPr>
          <w:color w:val="231F20"/>
        </w:rPr>
        <w:t>académica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socioemocio-</w:t>
      </w:r>
      <w:r>
        <w:rPr>
          <w:color w:val="231F20"/>
          <w:spacing w:val="-67"/>
        </w:rPr>
        <w:t> </w:t>
      </w:r>
      <w:r>
        <w:rPr>
          <w:color w:val="231F20"/>
        </w:rPr>
        <w:t>nal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orientar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trayecto</w:t>
      </w:r>
      <w:r>
        <w:rPr>
          <w:color w:val="231F20"/>
          <w:spacing w:val="-18"/>
        </w:rPr>
        <w:t> </w:t>
      </w:r>
      <w:r>
        <w:rPr>
          <w:color w:val="231F20"/>
        </w:rPr>
        <w:t>formativo.</w:t>
      </w:r>
    </w:p>
    <w:p>
      <w:pPr>
        <w:pStyle w:val="BodyText"/>
        <w:spacing w:before="160"/>
        <w:ind w:left="1407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propuestos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dominio</w:t>
      </w:r>
      <w:r>
        <w:rPr>
          <w:color w:val="231F20"/>
          <w:spacing w:val="-15"/>
        </w:rPr>
        <w:t> </w:t>
      </w:r>
      <w:r>
        <w:rPr>
          <w:color w:val="231F20"/>
        </w:rPr>
        <w:t>son:</w:t>
      </w:r>
    </w:p>
    <w:p>
      <w:pPr>
        <w:pStyle w:val="Heading4"/>
        <w:numPr>
          <w:ilvl w:val="1"/>
          <w:numId w:val="52"/>
        </w:numPr>
        <w:tabs>
          <w:tab w:pos="2200" w:val="left" w:leader="none"/>
        </w:tabs>
        <w:spacing w:line="278" w:lineRule="auto" w:before="197" w:after="0"/>
        <w:ind w:left="2199" w:right="1470" w:hanging="432"/>
        <w:jc w:val="both"/>
        <w:rPr>
          <w:rFonts w:ascii="Tahoma" w:hAnsi="Tahoma"/>
        </w:rPr>
      </w:pPr>
      <w:r>
        <w:rPr>
          <w:color w:val="231F20"/>
          <w:w w:val="90"/>
        </w:rPr>
        <w:t>Organiza su trayectoria de formación continua, a partir de procesos de autoevalua-</w:t>
      </w:r>
      <w:r>
        <w:rPr>
          <w:color w:val="231F20"/>
          <w:spacing w:val="1"/>
          <w:w w:val="90"/>
        </w:rPr>
        <w:t> </w:t>
      </w:r>
      <w:r>
        <w:rPr>
          <w:rFonts w:ascii="Tahoma" w:hAnsi="Tahoma"/>
          <w:color w:val="231F20"/>
        </w:rPr>
        <w:t>ción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en los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que identifica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fortalezas y áreas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de oportunidad.</w:t>
      </w:r>
    </w:p>
    <w:p>
      <w:pPr>
        <w:pStyle w:val="ListParagraph"/>
        <w:numPr>
          <w:ilvl w:val="2"/>
          <w:numId w:val="52"/>
        </w:numPr>
        <w:tabs>
          <w:tab w:pos="2632" w:val="left" w:leader="none"/>
        </w:tabs>
        <w:spacing w:line="276" w:lineRule="auto" w:before="162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Selecciona programas de formación, actualización y capacitación, considerando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oportunidad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fortalecer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ListParagraph"/>
        <w:numPr>
          <w:ilvl w:val="2"/>
          <w:numId w:val="52"/>
        </w:numPr>
        <w:tabs>
          <w:tab w:pos="2632" w:val="left" w:leader="none"/>
        </w:tabs>
        <w:spacing w:line="276" w:lineRule="auto" w:before="165" w:after="0"/>
        <w:ind w:left="2631" w:right="1470" w:hanging="504"/>
        <w:jc w:val="both"/>
        <w:rPr>
          <w:sz w:val="20"/>
        </w:rPr>
      </w:pPr>
      <w:r>
        <w:rPr>
          <w:color w:val="231F20"/>
          <w:sz w:val="20"/>
        </w:rPr>
        <w:t>Reconoce la importancia de su participación en actividades de formación acadé-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mica y administrativa que le permitan ampliar sus conocimientos y habilidades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1"/>
          <w:numId w:val="52"/>
        </w:numPr>
        <w:tabs>
          <w:tab w:pos="2200" w:val="left" w:leader="none"/>
        </w:tabs>
        <w:spacing w:line="276" w:lineRule="auto" w:before="0" w:after="0"/>
        <w:ind w:left="2199" w:right="1470" w:hanging="432"/>
        <w:jc w:val="both"/>
      </w:pPr>
      <w:r>
        <w:rPr>
          <w:rFonts w:ascii="Tahoma" w:hAnsi="Tahoma"/>
          <w:color w:val="231F20"/>
        </w:rPr>
        <w:t>Colabora con sus pares en actividades colegiadas para el intercambio de experien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fortalezcan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práctica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supervisión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comunidad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es-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colar.</w:t>
      </w:r>
    </w:p>
    <w:p>
      <w:pPr>
        <w:pStyle w:val="ListParagraph"/>
        <w:numPr>
          <w:ilvl w:val="2"/>
          <w:numId w:val="52"/>
        </w:numPr>
        <w:tabs>
          <w:tab w:pos="2788" w:val="left" w:leader="none"/>
        </w:tabs>
        <w:spacing w:line="276" w:lineRule="auto" w:before="166" w:after="0"/>
        <w:ind w:left="2787" w:right="1470" w:hanging="504"/>
        <w:jc w:val="both"/>
        <w:rPr>
          <w:sz w:val="20"/>
        </w:rPr>
      </w:pPr>
      <w:r>
        <w:rPr/>
        <w:pict>
          <v:shape style="position:absolute;margin-left:27.544701pt;margin-top:39.764923pt;width:15.15pt;height:138.75pt;mso-position-horizontal-relative:page;mso-position-vertical-relative:paragraph;z-index:15863296" coordorigin="551,795" coordsize="303,2775" path="m853,795l551,795,551,3450,560,3497,586,3535,624,3561,671,3570,733,3570,780,3561,818,3535,844,3497,853,3450,853,795xe" filled="true" fillcolor="#c194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4196pt;margin-top:48.21302pt;width:13pt;height:123.75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20"/>
        </w:rPr>
        <w:t>Distingue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acciones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colaboración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colegiadas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intercambio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experiencias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fortalezcan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supervisión.</w:t>
      </w:r>
    </w:p>
    <w:p>
      <w:pPr>
        <w:pStyle w:val="ListParagraph"/>
        <w:numPr>
          <w:ilvl w:val="2"/>
          <w:numId w:val="52"/>
        </w:numPr>
        <w:tabs>
          <w:tab w:pos="2788" w:val="left" w:leader="none"/>
        </w:tabs>
        <w:spacing w:line="276" w:lineRule="auto" w:before="165" w:after="0"/>
        <w:ind w:left="2787" w:right="1470" w:hanging="504"/>
        <w:jc w:val="both"/>
        <w:rPr>
          <w:sz w:val="20"/>
        </w:rPr>
      </w:pPr>
      <w:r>
        <w:rPr>
          <w:color w:val="231F20"/>
          <w:sz w:val="20"/>
        </w:rPr>
        <w:t>Reconoce diversas formas de intercambio de experiencias y retroalimentación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homólogos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función,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cola-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boración.</w:t>
      </w:r>
    </w:p>
    <w:p>
      <w:pPr>
        <w:pStyle w:val="ListParagraph"/>
        <w:numPr>
          <w:ilvl w:val="2"/>
          <w:numId w:val="52"/>
        </w:numPr>
        <w:tabs>
          <w:tab w:pos="2788" w:val="left" w:leader="none"/>
        </w:tabs>
        <w:spacing w:line="276" w:lineRule="auto" w:before="166" w:after="0"/>
        <w:ind w:left="2787" w:right="1470" w:hanging="504"/>
        <w:jc w:val="both"/>
        <w:rPr>
          <w:sz w:val="20"/>
        </w:rPr>
      </w:pPr>
      <w:r>
        <w:rPr>
          <w:color w:val="231F20"/>
          <w:sz w:val="20"/>
        </w:rPr>
        <w:t>Distingue estrategias que promuevan la comunicación asertiva entre la comu-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ambientes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propicios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aprendi-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zajes.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27.501699pt;margin-top:15.468653pt;width:15.25pt;height:15.2pt;mso-position-horizontal-relative:page;mso-position-vertical-relative:paragraph;z-index:-15595008;mso-wrap-distance-left:0;mso-wrap-distance-right:0" coordorigin="550,309" coordsize="305,304">
            <v:shape style="position:absolute;left:550;top:309;width:305;height:304" type="#_x0000_t75" stroked="false">
              <v:imagedata r:id="rId40" o:title=""/>
            </v:shape>
            <v:shape style="position:absolute;left:550;top:30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190" w:h="15880"/>
          <w:pgMar w:header="0" w:footer="533" w:top="1500" w:bottom="720" w:left="0" w:right="0"/>
        </w:sectPr>
      </w:pPr>
    </w:p>
    <w:p>
      <w:pPr>
        <w:pStyle w:val="BodyText"/>
        <w:tabs>
          <w:tab w:pos="7467" w:val="left" w:leader="none"/>
        </w:tabs>
        <w:ind w:left="2397"/>
      </w:pPr>
      <w:r>
        <w:rPr/>
        <w:pict>
          <v:group style="position:absolute;margin-left:.423pt;margin-top:708.690491pt;width:609.050pt;height:85.05pt;mso-position-horizontal-relative:page;mso-position-vertical-relative:page;z-index:15865856" coordorigin="8,14174" coordsize="12181,1701">
            <v:shape style="position:absolute;left:8;top:14173;width:12181;height:371" type="#_x0000_t75" stroked="false">
              <v:imagedata r:id="rId42" o:title=""/>
            </v:shape>
            <v:rect style="position:absolute;left:8;top:14543;width:12181;height:1331" filled="true" fillcolor="#c1945c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63"/>
                      </w:rPr>
                    </w:pPr>
                  </w:p>
                  <w:p>
                    <w:pPr>
                      <w:spacing w:before="0"/>
                      <w:ind w:left="3601" w:right="3607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6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2174226</wp:posOffset>
            </wp:positionH>
            <wp:positionV relativeFrom="page">
              <wp:posOffset>1051228</wp:posOffset>
            </wp:positionV>
            <wp:extent cx="1642661" cy="61912"/>
            <wp:effectExtent l="0" t="0" r="0" b="0"/>
            <wp:wrapNone/>
            <wp:docPr id="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661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6880" from="355.201996pt,50.614388pt" to="355.201996pt,95.211388pt" stroked="true" strokeweight="1.5pt" strokecolor="#bc9359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4774723</wp:posOffset>
            </wp:positionH>
            <wp:positionV relativeFrom="page">
              <wp:posOffset>1008969</wp:posOffset>
            </wp:positionV>
            <wp:extent cx="1405554" cy="123825"/>
            <wp:effectExtent l="0" t="0" r="0" b="0"/>
            <wp:wrapNone/>
            <wp:docPr id="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62928" cy="566737"/>
            <wp:effectExtent l="0" t="0" r="0" b="0"/>
            <wp:docPr id="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8"/>
        </w:rPr>
        <w:t> </w:t>
      </w:r>
      <w:r>
        <w:rPr>
          <w:spacing w:val="88"/>
          <w:position w:val="37"/>
        </w:rPr>
        <w:pict>
          <v:group style="width:164.1pt;height:25.8pt;mso-position-horizontal-relative:char;mso-position-vertical-relative:line" coordorigin="0,0" coordsize="3282,516">
            <v:shape style="position:absolute;left:0;top:142;width:305;height:364" type="#_x0000_t75" stroked="false">
              <v:imagedata r:id="rId46" o:title=""/>
            </v:shape>
            <v:shape style="position:absolute;left:354;top:143;width:367;height:368" type="#_x0000_t75" stroked="false">
              <v:imagedata r:id="rId7" o:title=""/>
            </v:shape>
            <v:shape style="position:absolute;left:743;top:147;width:402;height:369" coordorigin="744,147" coordsize="402,369" path="m1140,147l999,147,993,173,1022,181,1035,185,1043,189,1045,203,1046,229,1046,263,1046,340,1041,409,1004,460,957,469,913,460,883,436,867,395,862,340,862,282,864,201,912,173,906,147,750,147,744,173,757,176,770,181,793,255,793,338,802,416,830,471,877,504,943,515,1006,505,1053,476,1084,426,1094,356,1095,298,1095,252,1096,216,1097,187,1145,173,1140,147xe" filled="true" fillcolor="#21675a" stroked="false">
              <v:path arrowok="t"/>
              <v:fill type="solid"/>
            </v:shape>
            <v:shape style="position:absolute;left:1165;top:139;width:316;height:376" type="#_x0000_t75" stroked="false">
              <v:imagedata r:id="rId8" o:title=""/>
            </v:shape>
            <v:shape style="position:absolute;left:1516;top:140;width:410;height:367" coordorigin="1517,141" coordsize="410,367" path="m1764,141l1744,142,1721,143,1697,145,1677,147,1662,197,1636,266,1611,335,1585,403,1558,468,1517,481,1522,507,1663,507,1669,481,1617,468,1630,430,1637,409,1643,390,1781,387,1853,387,1839,351,1769,351,1656,350,1669,309,1682,269,1696,229,1710,190,1780,190,1777,182,1772,167,1767,154,1764,141xm1853,387l1781,387,1789,410,1796,430,1804,450,1810,468,1759,481,1765,507,1921,507,1926,481,1884,468,1862,409,1853,387xm1780,190l1710,190,1725,231,1740,272,1755,312,1769,351,1839,351,1836,343,1809,271,1783,198,1780,190xe" filled="true" fillcolor="#21675a" stroked="false">
              <v:path arrowok="t"/>
              <v:fill type="solid"/>
            </v:shape>
            <v:shape style="position:absolute;left:1932;top:139;width:316;height:376" type="#_x0000_t75" stroked="false">
              <v:imagedata r:id="rId9" o:title=""/>
            </v:shape>
            <v:shape style="position:absolute;left:2299;top:147;width:166;height:360" type="#_x0000_t75" stroked="false">
              <v:imagedata r:id="rId47" o:title=""/>
            </v:shape>
            <v:shape style="position:absolute;left:2500;top:0;width:351;height:515" coordorigin="2500,0" coordsize="351,515" path="m2684,139l2610,153,2552,194,2514,256,2500,338,2513,411,2548,466,2603,502,2673,515,2745,500,2787,470,2678,470,2631,460,2598,433,2578,389,2571,331,2573,291,2580,257,2591,229,2604,207,2619,198,2635,191,2654,186,2675,184,2799,184,2752,152,2684,139xm2799,184l2675,184,2723,194,2755,223,2774,268,2781,327,2777,370,2769,404,2759,430,2748,447,2735,456,2719,463,2700,468,2678,470,2787,470,2802,459,2838,397,2851,318,2839,244,2805,188,2799,184xm2747,0l2705,20,2663,41,2621,63,2583,85,2589,106,2597,110,2762,64,2770,49,2766,37,2760,23,2754,11,2747,0xe" filled="true" fillcolor="#21675a" stroked="false">
              <v:path arrowok="t"/>
              <v:fill type="solid"/>
            </v:shape>
            <v:shape style="position:absolute;left:2885;top:145;width:396;height:364" type="#_x0000_t75" stroked="false">
              <v:imagedata r:id="rId48" o:title=""/>
            </v:shape>
          </v:group>
        </w:pict>
      </w:r>
      <w:r>
        <w:rPr>
          <w:spacing w:val="88"/>
          <w:position w:val="37"/>
        </w:rPr>
      </w:r>
      <w:r>
        <w:rPr>
          <w:spacing w:val="88"/>
          <w:position w:val="37"/>
        </w:rPr>
        <w:tab/>
      </w:r>
      <w:r>
        <w:rPr>
          <w:spacing w:val="88"/>
          <w:position w:val="46"/>
        </w:rPr>
        <w:pict>
          <v:group style="width:116.25pt;height:14.7pt;mso-position-horizontal-relative:char;mso-position-vertical-relative:line" coordorigin="0,0" coordsize="2325,294">
            <v:shape style="position:absolute;left:0;top:7;width:328;height:287" type="#_x0000_t75" stroked="false">
              <v:imagedata r:id="rId49" o:title=""/>
            </v:shape>
            <v:shape style="position:absolute;left:362;top:0;width:219;height:294" type="#_x0000_t75" stroked="false">
              <v:imagedata r:id="rId50" o:title=""/>
            </v:shape>
            <v:shape style="position:absolute;left:629;top:7;width:147;height:280" type="#_x0000_t75" stroked="false">
              <v:imagedata r:id="rId51" o:title=""/>
            </v:shape>
            <v:shape style="position:absolute;left:807;top:0;width:630;height:294" type="#_x0000_t75" stroked="false">
              <v:imagedata r:id="rId52" o:title=""/>
            </v:shape>
            <v:shape style="position:absolute;left:1462;top:7;width:862;height:280" coordorigin="1462,7" coordsize="862,280" path="m1879,262l1867,258,1851,251,1847,245,1843,237,1841,224,1839,204,1830,48,1866,32,1861,7,1736,7,1725,41,1709,84,1675,175,1658,133,1641,87,1625,43,1614,7,1480,7,1475,31,1487,36,1503,43,1507,49,1509,59,1510,75,1509,100,1506,168,1504,201,1501,229,1499,250,1462,262,1468,287,1589,287,1594,262,1568,254,1558,250,1553,244,1551,234,1551,217,1551,190,1555,64,1576,113,1617,216,1633,255,1647,256,1661,256,1675,256,1689,255,1764,64,1766,119,1770,221,1771,250,1732,262,1738,287,1874,287,1879,262xm2324,262l2312,258,2295,251,2291,245,2288,237,2286,224,2284,204,2275,48,2311,32,2306,7,2180,7,2170,41,2154,84,2120,175,2103,133,2086,87,2070,43,2059,7,1925,7,1920,31,1932,36,1948,43,1952,49,1954,59,1955,75,1954,100,1951,168,1948,201,1946,229,1944,250,1907,262,1912,287,2034,287,2039,262,2013,254,2003,250,1998,244,1996,234,1995,217,1996,190,1999,64,2020,113,2062,216,2078,255,2092,256,2106,256,2120,256,2134,255,2209,64,2211,119,2215,221,2216,250,2177,262,2182,287,2319,287,2324,262xe" filled="true" fillcolor="#a12240" stroked="false">
              <v:path arrowok="t"/>
              <v:fill type="solid"/>
            </v:shape>
          </v:group>
        </w:pict>
      </w:r>
      <w:r>
        <w:rPr>
          <w:spacing w:val="88"/>
          <w:position w:val="4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line="228" w:lineRule="auto" w:before="102"/>
        <w:ind w:left="3199" w:right="3197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Marco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1"/>
          <w:sz w:val="16"/>
        </w:rPr>
        <w:t>para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1"/>
          <w:sz w:val="16"/>
        </w:rPr>
        <w:t>la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1"/>
          <w:sz w:val="16"/>
        </w:rPr>
        <w:t>excelencia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enseñanza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gestión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escolar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53"/>
          <w:sz w:val="16"/>
        </w:rPr>
        <w:t> </w:t>
      </w:r>
      <w:r>
        <w:rPr>
          <w:color w:val="231F20"/>
          <w:sz w:val="16"/>
        </w:rPr>
        <w:t>educación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media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superior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line="237" w:lineRule="auto" w:before="0"/>
        <w:ind w:left="3199" w:right="3197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Perfiles</w:t>
      </w:r>
      <w:r>
        <w:rPr>
          <w:b/>
          <w:color w:val="636466"/>
          <w:spacing w:val="21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profesionales,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docentes,</w:t>
      </w:r>
      <w:r>
        <w:rPr>
          <w:b/>
          <w:color w:val="636466"/>
          <w:spacing w:val="2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técnicos</w:t>
      </w:r>
      <w:r>
        <w:rPr>
          <w:b/>
          <w:color w:val="636466"/>
          <w:spacing w:val="-47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docentes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personal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funciones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dirección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supervisión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3197" w:right="3197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41"/>
      <w:pgSz w:w="12190" w:h="15880"/>
      <w:pgMar w:footer="0" w:header="0" w:top="10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95968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7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60192">
          <wp:simplePos x="0" y="0"/>
          <wp:positionH relativeFrom="page">
            <wp:posOffset>7189272</wp:posOffset>
          </wp:positionH>
          <wp:positionV relativeFrom="page">
            <wp:posOffset>9127474</wp:posOffset>
          </wp:positionV>
          <wp:extent cx="193548" cy="193027"/>
          <wp:effectExtent l="0" t="0" r="0" b="0"/>
          <wp:wrapNone/>
          <wp:docPr id="9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0.430115pt;margin-top:720.223083pt;width:6.6pt;height:11.8pt;mso-position-horizontal-relative:page;mso-position-vertical-relative:page;z-index:-173557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90"/>
                    <w:sz w:val="1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961216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11" name="image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58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4" w:hanging="566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0" w:hanging="5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20" w:hanging="5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40" w:hanging="5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09" w:hanging="5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5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9" w:hanging="566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58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4" w:hanging="566"/>
        <w:jc w:val="left"/>
      </w:pPr>
      <w:rPr>
        <w:rFonts w:hint="default" w:ascii="Verdana" w:hAnsi="Verdana" w:eastAsia="Verdana" w:cs="Verdana"/>
        <w:color w:val="231F20"/>
        <w:spacing w:val="-5"/>
        <w:w w:val="57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0" w:hanging="5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20" w:hanging="5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40" w:hanging="5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60" w:hanging="5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92" w:hanging="5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4" w:hanging="566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58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4" w:hanging="566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0" w:hanging="5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20" w:hanging="5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40" w:hanging="5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09" w:hanging="5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5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9" w:hanging="566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76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9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58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24" w:hanging="566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0" w:hanging="5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80" w:hanging="5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20" w:hanging="5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40" w:hanging="5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7" w:hanging="5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4" w:hanging="566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58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4" w:hanging="566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20" w:hanging="5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40" w:hanging="5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80" w:hanging="5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40" w:hanging="5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7" w:hanging="5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4" w:hanging="56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77" w:hanging="360"/>
        <w:jc w:val="left"/>
      </w:pPr>
      <w:rPr>
        <w:rFonts w:hint="default" w:ascii="Verdana" w:hAnsi="Verdana" w:eastAsia="Verdana" w:cs="Verdana"/>
        <w:b/>
        <w:bCs/>
        <w:color w:val="C1945C"/>
        <w:w w:val="6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09" w:hanging="432"/>
        <w:jc w:val="left"/>
      </w:pPr>
      <w:rPr>
        <w:rFonts w:hint="default" w:ascii="Verdana" w:hAnsi="Verdana" w:eastAsia="Verdana" w:cs="Verdana"/>
        <w:b/>
        <w:bCs/>
        <w:color w:val="231F20"/>
        <w:spacing w:val="-4"/>
        <w:w w:val="6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641" w:hanging="504"/>
        <w:jc w:val="left"/>
      </w:pPr>
      <w:rPr>
        <w:rFonts w:hint="default" w:ascii="Verdana" w:hAnsi="Verdana" w:eastAsia="Verdana" w:cs="Verdana"/>
        <w:color w:val="231F20"/>
        <w:spacing w:val="-3"/>
        <w:w w:val="57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1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2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3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5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06" w:hanging="50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"/>
      <w:lvlJc w:val="left"/>
      <w:pPr>
        <w:ind w:left="2397" w:hanging="240"/>
      </w:pPr>
      <w:rPr>
        <w:rFonts w:hint="default" w:ascii="Wingdings" w:hAnsi="Wingdings" w:eastAsia="Wingdings" w:cs="Wingdings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8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7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5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3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1" w:hanging="2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417"/>
      <w:jc w:val="both"/>
      <w:outlineLvl w:val="1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77" w:hanging="361"/>
      <w:outlineLvl w:val="2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2"/>
      <w:ind w:left="1417"/>
      <w:outlineLvl w:val="3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209" w:right="1460" w:hanging="432"/>
      <w:jc w:val="both"/>
      <w:outlineLvl w:val="4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0"/>
    </w:pPr>
    <w:rPr>
      <w:rFonts w:ascii="Verdana" w:hAnsi="Verdana" w:eastAsia="Verdana" w:cs="Verdana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5"/>
      <w:ind w:left="2641" w:right="1460" w:hanging="504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footer" Target="footer3.xml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2022-01-10T22:33:32Z</dcterms:created>
  <dcterms:modified xsi:type="dcterms:W3CDTF">2022-01-10T22:33:32Z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2022-01-10T00:00:00Z</vt:filetime>
  </property>
</Properties>
</file>