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9"/>
        </w:rPr>
      </w:pPr>
    </w:p>
    <w:p>
      <w:pPr>
        <w:spacing w:before="93"/>
        <w:ind w:left="218" w:right="27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CRITERIOS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GENERALES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programas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formación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continua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desarrollo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profesional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docente, y para la valoración de su diseño, operación y resultados en educación básica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superior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(CGPFCDPD- 2021).</w:t>
      </w:r>
    </w:p>
    <w:p>
      <w:pPr>
        <w:pStyle w:val="BodyText"/>
        <w:rPr>
          <w:rFonts w:ascii="Arial"/>
          <w:b/>
        </w:rPr>
      </w:pPr>
    </w:p>
    <w:p>
      <w:pPr>
        <w:pStyle w:val="Heading4"/>
        <w:ind w:left="1502" w:right="1504"/>
      </w:pPr>
      <w:r>
        <w:rPr/>
        <w:t>Publicados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13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</w:t>
      </w:r>
      <w:r>
        <w:rPr>
          <w:spacing w:val="-47"/>
        </w:rPr>
        <w:t> </w:t>
      </w:r>
      <w:r>
        <w:rPr/>
        <w:t>TEXTO</w:t>
      </w:r>
      <w:r>
        <w:rPr>
          <w:spacing w:val="-1"/>
        </w:rPr>
        <w:t> </w:t>
      </w:r>
      <w:r>
        <w:rPr/>
        <w:t>VIGENTE</w:t>
      </w:r>
    </w:p>
    <w:p>
      <w:pPr>
        <w:pStyle w:val="BodyText"/>
        <w:spacing w:before="1"/>
        <w:ind w:left="218" w:right="214"/>
        <w:jc w:val="center"/>
      </w:pPr>
      <w:r>
        <w:rPr>
          <w:color w:val="611131"/>
        </w:rPr>
        <w:t>Última</w:t>
      </w:r>
      <w:r>
        <w:rPr>
          <w:color w:val="611131"/>
          <w:spacing w:val="-4"/>
        </w:rPr>
        <w:t> </w:t>
      </w:r>
      <w:r>
        <w:rPr>
          <w:color w:val="611131"/>
        </w:rPr>
        <w:t>reforma</w:t>
      </w:r>
      <w:r>
        <w:rPr>
          <w:color w:val="611131"/>
          <w:spacing w:val="-4"/>
        </w:rPr>
        <w:t> </w:t>
      </w:r>
      <w:r>
        <w:rPr>
          <w:color w:val="611131"/>
        </w:rPr>
        <w:t>publicada</w:t>
      </w:r>
      <w:r>
        <w:rPr>
          <w:color w:val="611131"/>
          <w:spacing w:val="-2"/>
        </w:rPr>
        <w:t> </w:t>
      </w:r>
      <w:r>
        <w:rPr>
          <w:color w:val="611131"/>
        </w:rPr>
        <w:t>DOF</w:t>
      </w:r>
      <w:r>
        <w:rPr>
          <w:color w:val="611131"/>
          <w:spacing w:val="-1"/>
        </w:rPr>
        <w:t> </w:t>
      </w:r>
      <w:r>
        <w:rPr>
          <w:color w:val="611131"/>
        </w:rPr>
        <w:t>27-05-2022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2" w:right="137"/>
        <w:jc w:val="both"/>
      </w:pPr>
      <w:r>
        <w:rPr/>
        <w:t>Al</w:t>
      </w:r>
      <w:r>
        <w:rPr>
          <w:spacing w:val="-4"/>
        </w:rPr>
        <w:t> </w:t>
      </w:r>
      <w:r>
        <w:rPr/>
        <w:t>margen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sello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Escudo</w:t>
      </w:r>
      <w:r>
        <w:rPr>
          <w:spacing w:val="-4"/>
        </w:rPr>
        <w:t> </w:t>
      </w:r>
      <w:r>
        <w:rPr/>
        <w:t>Nacional,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dice:</w:t>
      </w:r>
      <w:r>
        <w:rPr>
          <w:spacing w:val="-4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Mexicanos.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MÉXICO.</w:t>
      </w:r>
      <w:r>
        <w:rPr>
          <w:spacing w:val="-2"/>
        </w:rPr>
        <w:t> </w:t>
      </w:r>
      <w:r>
        <w:rPr/>
        <w:t>-</w:t>
      </w:r>
      <w:r>
        <w:rPr>
          <w:spacing w:val="-48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Nacional para la Mejora</w:t>
      </w:r>
      <w:r>
        <w:rPr>
          <w:spacing w:val="-1"/>
        </w:rPr>
        <w:t> </w:t>
      </w:r>
      <w:r>
        <w:rPr/>
        <w:t>Continua de</w:t>
      </w:r>
      <w:r>
        <w:rPr>
          <w:spacing w:val="-2"/>
        </w:rPr>
        <w:t> </w:t>
      </w:r>
      <w:r>
        <w:rPr/>
        <w:t>la Educación.</w:t>
      </w:r>
    </w:p>
    <w:p>
      <w:pPr>
        <w:pStyle w:val="BodyText"/>
      </w:pPr>
    </w:p>
    <w:p>
      <w:pPr>
        <w:pStyle w:val="BodyText"/>
        <w:ind w:left="142" w:right="141"/>
        <w:jc w:val="both"/>
      </w:pPr>
      <w:r>
        <w:rPr/>
        <w:t>La Junta Directiva de la Comisión Nacional para la Mejora Continua de la Educación, con fundamento en lo</w:t>
      </w:r>
      <w:r>
        <w:rPr>
          <w:spacing w:val="1"/>
        </w:rPr>
        <w:t> </w:t>
      </w:r>
      <w:r>
        <w:rPr/>
        <w:t>dispuesto por la fracción IX del artículo 3° de la Constitución Política de los Estados Unidos Mexicanos; el</w:t>
      </w:r>
      <w:r>
        <w:rPr>
          <w:spacing w:val="1"/>
        </w:rPr>
        <w:t> </w:t>
      </w:r>
      <w:r>
        <w:rPr/>
        <w:t>artículo 92 de la Ley General de Educación; los artículos 12, 16, 17, 18, 19, 20, 21 y la fracción VII del artículo</w:t>
      </w:r>
      <w:r>
        <w:rPr>
          <w:spacing w:val="1"/>
        </w:rPr>
        <w:t> </w:t>
      </w:r>
      <w:r>
        <w:rPr/>
        <w:t>35 de la Ley Reglamentaria del artículo 3° de la Constitución Política de los Estados Unidos Mexicanos, en</w:t>
      </w:r>
      <w:r>
        <w:rPr>
          <w:spacing w:val="1"/>
        </w:rPr>
        <w:t> </w:t>
      </w:r>
      <w:r>
        <w:rPr/>
        <w:t>materia de Mejora Continua de la Educación, y el artículo 17, fracciones I y V de la Ley General del Sistema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Carrera 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Maestros,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42"/>
        <w:jc w:val="both"/>
      </w:pPr>
      <w:r>
        <w:rPr/>
        <w:t>Expide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spacing w:before="10"/>
        <w:rPr>
          <w:sz w:val="17"/>
        </w:rPr>
      </w:pPr>
    </w:p>
    <w:p>
      <w:pPr>
        <w:pStyle w:val="Heading4"/>
        <w:ind w:left="286" w:right="282" w:hanging="2"/>
      </w:pPr>
      <w:r>
        <w:rPr/>
        <w:t>CRITERIOS GENERALES DE LOS PROGRAMAS DE FORMACIÓN CONTINUA Y DESARROLLO</w:t>
      </w:r>
      <w:r>
        <w:rPr>
          <w:spacing w:val="1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DOCENTE,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VALORACIÓN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DISEÑO,</w:t>
      </w:r>
      <w:r>
        <w:rPr>
          <w:spacing w:val="-2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RESULTADOS</w:t>
      </w:r>
      <w:r>
        <w:rPr>
          <w:spacing w:val="-47"/>
        </w:rPr>
        <w:t> </w:t>
      </w:r>
      <w:r>
        <w:rPr/>
        <w:t>EN</w:t>
      </w:r>
      <w:r>
        <w:rPr>
          <w:spacing w:val="-1"/>
        </w:rPr>
        <w:t> </w:t>
      </w:r>
      <w:r>
        <w:rPr/>
        <w:t>EDUCACIÓN BÁSICA Y MEDIA SUPERIOR</w:t>
      </w:r>
      <w:r>
        <w:rPr>
          <w:spacing w:val="1"/>
        </w:rPr>
        <w:t> </w:t>
      </w:r>
      <w:r>
        <w:rPr/>
        <w:t>(CGPFCDPD- 2021).</w:t>
      </w:r>
    </w:p>
    <w:p>
      <w:pPr>
        <w:spacing w:line="416" w:lineRule="exact" w:before="43"/>
        <w:ind w:left="3785" w:right="3783" w:firstLine="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 PRIMERO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</w:rPr>
        <w:t>CAPÍTULO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ÚNICO</w:t>
      </w:r>
    </w:p>
    <w:p>
      <w:pPr>
        <w:pStyle w:val="Heading4"/>
        <w:spacing w:line="161" w:lineRule="exact"/>
        <w:ind w:right="218"/>
      </w:pPr>
      <w:r>
        <w:rPr/>
        <w:t>DISPOSICIONES</w:t>
      </w:r>
      <w:r>
        <w:rPr>
          <w:spacing w:val="-1"/>
        </w:rPr>
        <w:t> </w:t>
      </w:r>
      <w:r>
        <w:rPr/>
        <w:t>GENERALES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1"/>
        <w:ind w:left="142" w:right="134"/>
        <w:jc w:val="both"/>
      </w:pPr>
      <w:r>
        <w:rPr>
          <w:rFonts w:ascii="Arial" w:hAnsi="Arial"/>
          <w:b/>
        </w:rPr>
        <w:t>Artículo 1. </w:t>
      </w:r>
      <w:r>
        <w:rPr/>
        <w:t>Los presentes Criterios tienen por objeto definir las bases para formular programas de formación</w:t>
      </w:r>
      <w:r>
        <w:rPr>
          <w:spacing w:val="1"/>
        </w:rPr>
        <w:t> </w:t>
      </w:r>
      <w:r>
        <w:rPr/>
        <w:t>continua y desarrollo profesional docente en educación básica y media superior, así como para valorar su</w:t>
      </w:r>
      <w:r>
        <w:rPr>
          <w:spacing w:val="1"/>
        </w:rPr>
        <w:t> </w:t>
      </w:r>
      <w:r>
        <w:rPr/>
        <w:t>diseño,</w:t>
      </w:r>
      <w:r>
        <w:rPr>
          <w:spacing w:val="-3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resultados.</w:t>
      </w:r>
    </w:p>
    <w:p>
      <w:pPr>
        <w:pStyle w:val="BodyText"/>
      </w:pPr>
    </w:p>
    <w:p>
      <w:pPr>
        <w:pStyle w:val="BodyText"/>
        <w:ind w:left="142" w:right="136"/>
        <w:jc w:val="both"/>
      </w:pPr>
      <w:r>
        <w:rPr/>
        <w:t>En su aplicación, se considerarán las características y condiciones de los docentes, las escuelas, las zonas y</w:t>
      </w:r>
      <w:r>
        <w:rPr>
          <w:spacing w:val="1"/>
        </w:rPr>
        <w:t> </w:t>
      </w:r>
      <w:r>
        <w:rPr/>
        <w:t>sectores escolares, regiones y entidades federativas y la diversidad de las instituciones educativas. En el caso</w:t>
      </w:r>
      <w:r>
        <w:rPr>
          <w:spacing w:val="-47"/>
        </w:rPr>
        <w:t> </w:t>
      </w:r>
      <w:r>
        <w:rPr/>
        <w:t>de las instituciones de educación superior a las que la ley les otorga autonomía e impartan educación media</w:t>
      </w:r>
      <w:r>
        <w:rPr>
          <w:spacing w:val="1"/>
        </w:rPr>
        <w:t> </w:t>
      </w:r>
      <w:r>
        <w:rPr/>
        <w:t>superior,</w:t>
      </w:r>
      <w:r>
        <w:rPr>
          <w:spacing w:val="-3"/>
        </w:rPr>
        <w:t> </w:t>
      </w:r>
      <w:r>
        <w:rPr/>
        <w:t>se respetará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autonomía</w:t>
      </w:r>
      <w:r>
        <w:rPr>
          <w:spacing w:val="-2"/>
        </w:rPr>
        <w:t> </w:t>
      </w:r>
      <w:r>
        <w:rPr/>
        <w:t>universitaria.</w:t>
      </w:r>
    </w:p>
    <w:p>
      <w:pPr>
        <w:spacing w:before="2"/>
        <w:ind w:left="6419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2" w:right="14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2.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Secretaría,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Comisión,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media</w:t>
      </w:r>
      <w:r>
        <w:rPr>
          <w:spacing w:val="-12"/>
        </w:rPr>
        <w:t> </w:t>
      </w:r>
      <w:r>
        <w:rPr/>
        <w:t>superior,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2"/>
        </w:rPr>
        <w:t> </w:t>
      </w:r>
      <w:r>
        <w:rPr/>
        <w:t>educativas</w:t>
      </w:r>
      <w:r>
        <w:rPr>
          <w:spacing w:val="-47"/>
        </w:rPr>
        <w:t> </w:t>
      </w:r>
      <w:r>
        <w:rPr/>
        <w:t>de los Estados y de la Ciudad de México y los organismos descentralizados, en el ámbito de su competencia y</w:t>
      </w:r>
      <w:r>
        <w:rPr>
          <w:spacing w:val="-48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atenderán</w:t>
      </w:r>
      <w:r>
        <w:rPr>
          <w:spacing w:val="-3"/>
        </w:rPr>
        <w:t> </w:t>
      </w:r>
      <w:r>
        <w:rPr/>
        <w:t>en 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lo que</w:t>
      </w:r>
      <w:r>
        <w:rPr>
          <w:spacing w:val="-1"/>
        </w:rPr>
        <w:t> </w:t>
      </w:r>
      <w:r>
        <w:rPr/>
        <w:t>establecen</w:t>
      </w:r>
      <w:r>
        <w:rPr>
          <w:spacing w:val="-2"/>
        </w:rPr>
        <w:t> </w:t>
      </w:r>
      <w:r>
        <w:rPr/>
        <w:t>los presentes</w:t>
      </w:r>
      <w:r>
        <w:rPr>
          <w:spacing w:val="-2"/>
        </w:rPr>
        <w:t> </w:t>
      </w:r>
      <w:r>
        <w:rPr/>
        <w:t>Criterios.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6419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</w:t>
      </w:r>
      <w:r>
        <w:rPr/>
        <w:t>.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emplearán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definiciones: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42" w:right="141"/>
        <w:jc w:val="both"/>
      </w:pPr>
      <w:r>
        <w:rPr>
          <w:rFonts w:ascii="Arial" w:hAnsi="Arial"/>
          <w:i/>
        </w:rPr>
        <w:t>Acompañamiento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</w:rPr>
        <w:t>pedagógico:</w:t>
      </w:r>
      <w:r>
        <w:rPr>
          <w:rFonts w:ascii="Arial" w:hAnsi="Arial"/>
          <w:i/>
          <w:spacing w:val="-8"/>
        </w:rPr>
        <w:t> </w:t>
      </w:r>
      <w:r>
        <w:rPr/>
        <w:t>al</w:t>
      </w:r>
      <w:r>
        <w:rPr>
          <w:spacing w:val="-12"/>
        </w:rPr>
        <w:t> </w:t>
      </w:r>
      <w:r>
        <w:rPr/>
        <w:t>apoyo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situ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distancia</w:t>
      </w:r>
      <w:r>
        <w:rPr>
          <w:spacing w:val="-11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operación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que</w:t>
      </w:r>
      <w:r>
        <w:rPr>
          <w:spacing w:val="-12"/>
        </w:rPr>
        <w:t> </w:t>
      </w:r>
      <w:r>
        <w:rPr/>
        <w:t>favorece</w:t>
      </w:r>
      <w:r>
        <w:rPr>
          <w:spacing w:val="-47"/>
        </w:rPr>
        <w:t> </w:t>
      </w:r>
      <w:r>
        <w:rPr/>
        <w:t>la</w:t>
      </w:r>
      <w:r>
        <w:rPr>
          <w:spacing w:val="-5"/>
        </w:rPr>
        <w:t> </w:t>
      </w:r>
      <w:r>
        <w:rPr/>
        <w:t>interlocución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retroalimentación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formación,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puede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realizado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quienes</w:t>
      </w:r>
      <w:r>
        <w:rPr>
          <w:spacing w:val="-4"/>
        </w:rPr>
        <w:t> </w:t>
      </w:r>
      <w:r>
        <w:rPr/>
        <w:t>coordinan</w:t>
      </w:r>
      <w:r>
        <w:rPr>
          <w:spacing w:val="1"/>
        </w:rPr>
        <w:t> </w:t>
      </w:r>
      <w:r>
        <w:rPr/>
        <w:t>la implementación de la intervención formativa: el supervisor, el asesor técnico pedagógico, el director, entre</w:t>
      </w:r>
      <w:r>
        <w:rPr>
          <w:spacing w:val="1"/>
        </w:rPr>
        <w:t> </w:t>
      </w:r>
      <w:r>
        <w:rPr/>
        <w:t>docentes, o algún otro profesional de la educación. Es impulsado por la autoridad educativa y los equipos</w:t>
      </w:r>
      <w:r>
        <w:rPr>
          <w:spacing w:val="1"/>
        </w:rPr>
        <w:t> </w:t>
      </w:r>
      <w:r>
        <w:rPr/>
        <w:t>técnicos estatales. Incluye</w:t>
      </w:r>
      <w:r>
        <w:rPr>
          <w:spacing w:val="-2"/>
        </w:rPr>
        <w:t> </w:t>
      </w:r>
      <w:r>
        <w:rPr/>
        <w:t>acciones 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asesoría, la</w:t>
      </w:r>
      <w:r>
        <w:rPr>
          <w:spacing w:val="-1"/>
        </w:rPr>
        <w:t> </w:t>
      </w:r>
      <w:r>
        <w:rPr/>
        <w:t>tutoría u otras.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2" w:right="144"/>
        <w:jc w:val="both"/>
      </w:pPr>
      <w:r>
        <w:rPr>
          <w:rFonts w:ascii="Arial" w:hAnsi="Arial"/>
          <w:i/>
        </w:rPr>
        <w:t>Actores educativos</w:t>
      </w:r>
      <w:r>
        <w:rPr/>
        <w:t>: a los colectivos y redes de docentes e instituciones y organizaciones que participan en el</w:t>
      </w:r>
      <w:r>
        <w:rPr>
          <w:spacing w:val="1"/>
        </w:rPr>
        <w:t> </w:t>
      </w:r>
      <w:r>
        <w:rPr/>
        <w:t>diseño,</w:t>
      </w:r>
      <w:r>
        <w:rPr>
          <w:spacing w:val="-4"/>
        </w:rPr>
        <w:t> </w:t>
      </w:r>
      <w:r>
        <w:rPr/>
        <w:t>operación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valoración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continua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docente.</w:t>
      </w:r>
    </w:p>
    <w:p>
      <w:pPr>
        <w:pStyle w:val="BodyText"/>
      </w:pPr>
    </w:p>
    <w:p>
      <w:pPr>
        <w:pStyle w:val="BodyText"/>
        <w:spacing w:before="1"/>
        <w:ind w:left="142" w:right="137"/>
        <w:jc w:val="both"/>
      </w:pPr>
      <w:r>
        <w:rPr>
          <w:rFonts w:ascii="Arial" w:hAnsi="Arial"/>
          <w:i/>
        </w:rPr>
        <w:t>Actores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escolares:</w:t>
      </w:r>
      <w:r>
        <w:rPr>
          <w:rFonts w:ascii="Arial" w:hAnsi="Arial"/>
          <w:i/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maestras,</w:t>
      </w:r>
      <w:r>
        <w:rPr>
          <w:spacing w:val="-8"/>
        </w:rPr>
        <w:t> </w:t>
      </w:r>
      <w:r>
        <w:rPr/>
        <w:t>maestros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figuras</w:t>
      </w:r>
      <w:r>
        <w:rPr>
          <w:spacing w:val="-6"/>
        </w:rPr>
        <w:t> </w:t>
      </w:r>
      <w:r>
        <w:rPr/>
        <w:t>educativas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desempeñan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básica</w:t>
      </w:r>
      <w:r>
        <w:rPr>
          <w:spacing w:val="-4"/>
        </w:rPr>
        <w:t> </w:t>
      </w:r>
      <w:r>
        <w:rPr/>
        <w:t>y</w:t>
      </w:r>
      <w:r>
        <w:rPr>
          <w:spacing w:val="-48"/>
        </w:rPr>
        <w:t> </w:t>
      </w:r>
      <w:r>
        <w:rPr>
          <w:spacing w:val="-1"/>
        </w:rPr>
        <w:t>media</w:t>
      </w:r>
      <w:r>
        <w:rPr>
          <w:spacing w:val="-12"/>
        </w:rPr>
        <w:t> </w:t>
      </w:r>
      <w:r>
        <w:rPr>
          <w:spacing w:val="-1"/>
        </w:rPr>
        <w:t>superior,</w:t>
      </w:r>
      <w:r>
        <w:rPr>
          <w:spacing w:val="-12"/>
        </w:rPr>
        <w:t> </w:t>
      </w:r>
      <w:r>
        <w:rPr>
          <w:spacing w:val="-1"/>
        </w:rPr>
        <w:t>desarrollando</w:t>
      </w:r>
      <w:r>
        <w:rPr>
          <w:spacing w:val="-9"/>
        </w:rPr>
        <w:t> </w:t>
      </w:r>
      <w:r>
        <w:rPr>
          <w:spacing w:val="-1"/>
        </w:rPr>
        <w:t>funciones</w:t>
      </w:r>
      <w:r>
        <w:rPr>
          <w:spacing w:val="-10"/>
        </w:rPr>
        <w:t> </w:t>
      </w:r>
      <w:r>
        <w:rPr>
          <w:spacing w:val="-1"/>
        </w:rPr>
        <w:t>docentes,</w:t>
      </w:r>
      <w:r>
        <w:rPr>
          <w:spacing w:val="-12"/>
        </w:rPr>
        <w:t> </w:t>
      </w:r>
      <w:r>
        <w:rPr/>
        <w:t>directivas,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supervisión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acompañamiento</w:t>
      </w:r>
      <w:r>
        <w:rPr>
          <w:spacing w:val="-10"/>
        </w:rPr>
        <w:t> </w:t>
      </w:r>
      <w:r>
        <w:rPr/>
        <w:t>pedagógico,</w:t>
      </w:r>
      <w:r>
        <w:rPr>
          <w:spacing w:val="1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madres</w:t>
      </w:r>
      <w:r>
        <w:rPr>
          <w:spacing w:val="-6"/>
        </w:rPr>
        <w:t> </w:t>
      </w:r>
      <w:r>
        <w:rPr/>
        <w:t>y/o</w:t>
      </w:r>
      <w:r>
        <w:rPr>
          <w:spacing w:val="-3"/>
        </w:rPr>
        <w:t> </w:t>
      </w:r>
      <w:r>
        <w:rPr/>
        <w:t>padres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familia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tutores,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/>
        <w:t>estudiantes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forman</w:t>
      </w:r>
      <w:r>
        <w:rPr>
          <w:spacing w:val="-5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comunidad</w:t>
      </w:r>
      <w:r>
        <w:rPr>
          <w:spacing w:val="-6"/>
        </w:rPr>
        <w:t> </w:t>
      </w:r>
      <w:r>
        <w:rPr/>
        <w:t>escolar.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42" w:right="0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Autoridades</w:t>
      </w:r>
      <w:r>
        <w:rPr>
          <w:rFonts w:ascii="Arial" w:hAnsi="Arial"/>
          <w:i/>
          <w:spacing w:val="5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54"/>
          <w:sz w:val="18"/>
        </w:rPr>
        <w:t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53"/>
          <w:sz w:val="18"/>
        </w:rPr>
        <w:t> </w:t>
      </w:r>
      <w:r>
        <w:rPr>
          <w:rFonts w:ascii="Arial" w:hAnsi="Arial"/>
          <w:i/>
          <w:sz w:val="18"/>
        </w:rPr>
        <w:t>media</w:t>
      </w:r>
      <w:r>
        <w:rPr>
          <w:rFonts w:ascii="Arial" w:hAnsi="Arial"/>
          <w:i/>
          <w:spacing w:val="51"/>
          <w:sz w:val="18"/>
        </w:rPr>
        <w:t> </w:t>
      </w:r>
      <w:r>
        <w:rPr>
          <w:rFonts w:ascii="Arial" w:hAnsi="Arial"/>
          <w:i/>
          <w:sz w:val="18"/>
        </w:rPr>
        <w:t>superior:</w:t>
      </w:r>
      <w:r>
        <w:rPr>
          <w:rFonts w:ascii="Arial" w:hAnsi="Arial"/>
          <w:i/>
          <w:spacing w:val="58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50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51"/>
          <w:sz w:val="18"/>
        </w:rPr>
        <w:t> </w:t>
      </w:r>
      <w:r>
        <w:rPr>
          <w:rFonts w:ascii="Arial MT" w:hAnsi="Arial MT"/>
          <w:sz w:val="18"/>
        </w:rPr>
        <w:t>instancia</w:t>
      </w:r>
      <w:r>
        <w:rPr>
          <w:rFonts w:ascii="Arial MT" w:hAnsi="Arial MT"/>
          <w:spacing w:val="5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50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54"/>
          <w:sz w:val="18"/>
        </w:rPr>
        <w:t> </w:t>
      </w:r>
      <w:r>
        <w:rPr>
          <w:rFonts w:ascii="Arial MT" w:hAnsi="Arial MT"/>
          <w:sz w:val="18"/>
        </w:rPr>
        <w:t>Secretaría</w:t>
      </w:r>
      <w:r>
        <w:rPr>
          <w:rFonts w:ascii="Arial MT" w:hAnsi="Arial MT"/>
          <w:spacing w:val="5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53"/>
          <w:sz w:val="18"/>
        </w:rPr>
        <w:t> </w:t>
      </w:r>
      <w:r>
        <w:rPr>
          <w:rFonts w:ascii="Arial MT" w:hAnsi="Arial MT"/>
          <w:sz w:val="18"/>
        </w:rPr>
        <w:t>Educación</w:t>
      </w:r>
      <w:r>
        <w:rPr>
          <w:rFonts w:ascii="Arial MT" w:hAnsi="Arial MT"/>
          <w:spacing w:val="51"/>
          <w:sz w:val="18"/>
        </w:rPr>
        <w:t> </w:t>
      </w:r>
      <w:r>
        <w:rPr>
          <w:rFonts w:ascii="Arial MT" w:hAnsi="Arial MT"/>
          <w:sz w:val="18"/>
        </w:rPr>
        <w:t>Pública</w:t>
      </w:r>
      <w:r>
        <w:rPr>
          <w:rFonts w:ascii="Arial MT" w:hAnsi="Arial MT"/>
          <w:spacing w:val="54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53"/>
          <w:sz w:val="18"/>
        </w:rPr>
        <w:t> </w:t>
      </w:r>
      <w:r>
        <w:rPr>
          <w:rFonts w:ascii="Arial MT" w:hAnsi="Arial MT"/>
          <w:sz w:val="18"/>
        </w:rPr>
        <w:t>la</w:t>
      </w:r>
    </w:p>
    <w:p>
      <w:pPr>
        <w:spacing w:after="0"/>
        <w:jc w:val="both"/>
        <w:rPr>
          <w:rFonts w:ascii="Arial MT" w:hAnsi="Arial MT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526" w:footer="998" w:top="1560" w:bottom="1180" w:left="1560" w:right="1560"/>
          <w:pgNumType w:start="1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94"/>
        <w:ind w:left="142" w:right="137"/>
        <w:jc w:val="both"/>
      </w:pPr>
      <w:r>
        <w:rPr/>
        <w:t>Administración</w:t>
      </w:r>
      <w:r>
        <w:rPr>
          <w:spacing w:val="-5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encargada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educativa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tipo</w:t>
      </w:r>
      <w:r>
        <w:rPr>
          <w:spacing w:val="-5"/>
        </w:rPr>
        <w:t> </w:t>
      </w:r>
      <w:r>
        <w:rPr/>
        <w:t>medio</w:t>
      </w:r>
      <w:r>
        <w:rPr>
          <w:spacing w:val="-4"/>
        </w:rPr>
        <w:t> </w:t>
      </w:r>
      <w:r>
        <w:rPr/>
        <w:t>superior,</w:t>
      </w:r>
      <w:r>
        <w:rPr>
          <w:spacing w:val="-48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que le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42" w:right="137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Autoridades educativas de los Estados y de la Ciudad de México</w:t>
      </w:r>
      <w:r>
        <w:rPr>
          <w:rFonts w:ascii="Arial MT" w:hAnsi="Arial MT"/>
          <w:sz w:val="18"/>
        </w:rPr>
        <w:t>: al ejecutivo de cada una de estas entidades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fe</w:t>
      </w:r>
      <w:r>
        <w:rPr>
          <w:rFonts w:ascii="Arial MT" w:hAnsi="Arial MT"/>
          <w:w w:val="99"/>
          <w:sz w:val="18"/>
        </w:rPr>
        <w:t>dera</w:t>
      </w:r>
      <w:r>
        <w:rPr>
          <w:rFonts w:ascii="Arial MT" w:hAnsi="Arial MT"/>
          <w:spacing w:val="-2"/>
          <w:w w:val="100"/>
          <w:sz w:val="18"/>
        </w:rPr>
        <w:t>t</w:t>
      </w:r>
      <w:r>
        <w:rPr>
          <w:rFonts w:ascii="Arial MT" w:hAnsi="Arial MT"/>
          <w:w w:val="99"/>
          <w:sz w:val="18"/>
        </w:rPr>
        <w:t>i</w:t>
      </w:r>
      <w:r>
        <w:rPr>
          <w:rFonts w:ascii="Arial MT" w:hAnsi="Arial MT"/>
          <w:spacing w:val="-2"/>
          <w:sz w:val="18"/>
        </w:rPr>
        <w:t>v</w:t>
      </w:r>
      <w:r>
        <w:rPr>
          <w:rFonts w:ascii="Arial MT" w:hAnsi="Arial MT"/>
          <w:w w:val="99"/>
          <w:sz w:val="18"/>
        </w:rPr>
        <w:t>a</w:t>
      </w:r>
      <w:r>
        <w:rPr>
          <w:rFonts w:ascii="Arial MT" w:hAnsi="Arial MT"/>
          <w:spacing w:val="1"/>
          <w:sz w:val="18"/>
        </w:rPr>
        <w:t>s</w:t>
      </w:r>
      <w:r>
        <w:rPr>
          <w:rFonts w:ascii="Arial MT" w:hAnsi="Arial MT"/>
          <w:w w:val="100"/>
          <w:sz w:val="18"/>
        </w:rPr>
        <w:t>,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w w:val="99"/>
          <w:sz w:val="18"/>
        </w:rPr>
        <w:t>a</w:t>
      </w:r>
      <w:r>
        <w:rPr>
          <w:rFonts w:ascii="Arial MT" w:hAnsi="Arial MT"/>
          <w:sz w:val="18"/>
        </w:rPr>
        <w:t>s</w:t>
      </w:r>
      <w:r>
        <w:rPr>
          <w:rFonts w:ascii="Arial MT" w:hAnsi="Arial MT"/>
          <w:spacing w:val="5"/>
          <w:w w:val="21"/>
          <w:sz w:val="18"/>
        </w:rPr>
        <w:t>í</w:t>
      </w:r>
      <w:r>
        <w:rPr>
          <w:rFonts w:ascii="Arial MT" w:hAnsi="Arial MT"/>
          <w:w w:val="21"/>
          <w:sz w:val="18"/>
        </w:rPr>
        <w:t>́</w:t>
      </w:r>
      <w:r>
        <w:rPr>
          <w:rFonts w:ascii="Arial MT" w:hAnsi="Arial MT"/>
          <w:spacing w:val="12"/>
          <w:sz w:val="18"/>
        </w:rPr>
        <w:t> 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w w:val="99"/>
          <w:sz w:val="18"/>
        </w:rPr>
        <w:t>o</w:t>
      </w:r>
      <w:r>
        <w:rPr>
          <w:rFonts w:ascii="Arial MT" w:hAnsi="Arial MT"/>
          <w:spacing w:val="-2"/>
          <w:w w:val="99"/>
          <w:sz w:val="18"/>
        </w:rPr>
        <w:t>m</w:t>
      </w:r>
      <w:r>
        <w:rPr>
          <w:rFonts w:ascii="Arial MT" w:hAnsi="Arial MT"/>
          <w:w w:val="99"/>
          <w:sz w:val="18"/>
        </w:rPr>
        <w:t>o</w:t>
      </w:r>
      <w:r>
        <w:rPr>
          <w:rFonts w:ascii="Arial MT" w:hAnsi="Arial MT"/>
          <w:spacing w:val="20"/>
          <w:sz w:val="18"/>
        </w:rPr>
        <w:t> </w:t>
      </w:r>
      <w:r>
        <w:rPr>
          <w:rFonts w:ascii="Arial MT" w:hAnsi="Arial MT"/>
          <w:w w:val="99"/>
          <w:sz w:val="18"/>
        </w:rPr>
        <w:t>a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w w:val="99"/>
          <w:sz w:val="18"/>
        </w:rPr>
        <w:t>l</w:t>
      </w:r>
      <w:r>
        <w:rPr>
          <w:rFonts w:ascii="Arial MT" w:hAnsi="Arial MT"/>
          <w:spacing w:val="-2"/>
          <w:w w:val="99"/>
          <w:sz w:val="18"/>
        </w:rPr>
        <w:t>a</w:t>
      </w:r>
      <w:r>
        <w:rPr>
          <w:rFonts w:ascii="Arial MT" w:hAnsi="Arial MT"/>
          <w:sz w:val="18"/>
        </w:rPr>
        <w:t>s</w:t>
      </w:r>
      <w:r>
        <w:rPr>
          <w:rFonts w:ascii="Arial MT" w:hAnsi="Arial MT"/>
          <w:spacing w:val="18"/>
          <w:sz w:val="18"/>
        </w:rPr>
        <w:t> </w:t>
      </w:r>
      <w:r>
        <w:rPr>
          <w:rFonts w:ascii="Arial MT" w:hAnsi="Arial MT"/>
          <w:w w:val="99"/>
          <w:sz w:val="18"/>
        </w:rPr>
        <w:t>i</w:t>
      </w:r>
      <w:r>
        <w:rPr>
          <w:rFonts w:ascii="Arial MT" w:hAnsi="Arial MT"/>
          <w:spacing w:val="-2"/>
          <w:w w:val="99"/>
          <w:sz w:val="18"/>
        </w:rPr>
        <w:t>n</w:t>
      </w:r>
      <w:r>
        <w:rPr>
          <w:rFonts w:ascii="Arial MT" w:hAnsi="Arial MT"/>
          <w:spacing w:val="1"/>
          <w:sz w:val="18"/>
        </w:rPr>
        <w:t>s</w:t>
      </w:r>
      <w:r>
        <w:rPr>
          <w:rFonts w:ascii="Arial MT" w:hAnsi="Arial MT"/>
          <w:sz w:val="18"/>
        </w:rPr>
        <w:t>ta</w:t>
      </w:r>
      <w:r>
        <w:rPr>
          <w:rFonts w:ascii="Arial MT" w:hAnsi="Arial MT"/>
          <w:spacing w:val="-2"/>
          <w:w w:val="99"/>
          <w:sz w:val="18"/>
        </w:rPr>
        <w:t>n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w w:val="99"/>
          <w:sz w:val="18"/>
        </w:rPr>
        <w:t>i</w:t>
      </w:r>
      <w:r>
        <w:rPr>
          <w:rFonts w:ascii="Arial MT" w:hAnsi="Arial MT"/>
          <w:spacing w:val="-2"/>
          <w:w w:val="99"/>
          <w:sz w:val="18"/>
        </w:rPr>
        <w:t>a</w:t>
      </w:r>
      <w:r>
        <w:rPr>
          <w:rFonts w:ascii="Arial MT" w:hAnsi="Arial MT"/>
          <w:sz w:val="18"/>
        </w:rPr>
        <w:t>s</w:t>
      </w:r>
      <w:r>
        <w:rPr>
          <w:rFonts w:ascii="Arial MT" w:hAnsi="Arial MT"/>
          <w:spacing w:val="18"/>
          <w:sz w:val="18"/>
        </w:rPr>
        <w:t> </w:t>
      </w:r>
      <w:r>
        <w:rPr>
          <w:rFonts w:ascii="Arial MT" w:hAnsi="Arial MT"/>
          <w:w w:val="99"/>
          <w:sz w:val="18"/>
        </w:rPr>
        <w:t>que</w:t>
      </w:r>
      <w:r>
        <w:rPr>
          <w:rFonts w:ascii="Arial MT" w:hAnsi="Arial MT"/>
          <w:w w:val="100"/>
          <w:sz w:val="18"/>
        </w:rPr>
        <w:t>,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w w:val="99"/>
          <w:sz w:val="18"/>
        </w:rPr>
        <w:t>en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spacing w:val="-2"/>
          <w:sz w:val="18"/>
        </w:rPr>
        <w:t>s</w:t>
      </w:r>
      <w:r>
        <w:rPr>
          <w:rFonts w:ascii="Arial MT" w:hAnsi="Arial MT"/>
          <w:w w:val="99"/>
          <w:sz w:val="18"/>
        </w:rPr>
        <w:t>u</w:t>
      </w:r>
      <w:r>
        <w:rPr>
          <w:rFonts w:ascii="Arial MT" w:hAnsi="Arial MT"/>
          <w:spacing w:val="20"/>
          <w:sz w:val="18"/>
        </w:rPr>
        <w:t> </w:t>
      </w:r>
      <w:r>
        <w:rPr>
          <w:rFonts w:ascii="Arial MT" w:hAnsi="Arial MT"/>
          <w:spacing w:val="-2"/>
          <w:sz w:val="18"/>
        </w:rPr>
        <w:t>c</w:t>
      </w:r>
      <w:r>
        <w:rPr>
          <w:rFonts w:ascii="Arial MT" w:hAnsi="Arial MT"/>
          <w:w w:val="99"/>
          <w:sz w:val="18"/>
        </w:rPr>
        <w:t>a</w:t>
      </w:r>
      <w:r>
        <w:rPr>
          <w:rFonts w:ascii="Arial MT" w:hAnsi="Arial MT"/>
          <w:spacing w:val="-2"/>
          <w:sz w:val="18"/>
        </w:rPr>
        <w:t>s</w:t>
      </w:r>
      <w:r>
        <w:rPr>
          <w:rFonts w:ascii="Arial MT" w:hAnsi="Arial MT"/>
          <w:w w:val="99"/>
          <w:sz w:val="18"/>
        </w:rPr>
        <w:t>o</w:t>
      </w:r>
      <w:r>
        <w:rPr>
          <w:rFonts w:ascii="Arial MT" w:hAnsi="Arial MT"/>
          <w:w w:val="100"/>
          <w:sz w:val="18"/>
        </w:rPr>
        <w:t>,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spacing w:val="1"/>
          <w:sz w:val="18"/>
        </w:rPr>
        <w:t>s</w:t>
      </w:r>
      <w:r>
        <w:rPr>
          <w:rFonts w:ascii="Arial MT" w:hAnsi="Arial MT"/>
          <w:w w:val="99"/>
          <w:sz w:val="18"/>
        </w:rPr>
        <w:t>e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w w:val="99"/>
          <w:sz w:val="18"/>
        </w:rPr>
        <w:t>e</w:t>
      </w:r>
      <w:r>
        <w:rPr>
          <w:rFonts w:ascii="Arial MT" w:hAnsi="Arial MT"/>
          <w:spacing w:val="1"/>
          <w:sz w:val="18"/>
        </w:rPr>
        <w:t>s</w:t>
      </w:r>
      <w:r>
        <w:rPr>
          <w:rFonts w:ascii="Arial MT" w:hAnsi="Arial MT"/>
          <w:sz w:val="18"/>
        </w:rPr>
        <w:t>t</w:t>
      </w:r>
      <w:r>
        <w:rPr>
          <w:rFonts w:ascii="Arial MT" w:hAnsi="Arial MT"/>
          <w:spacing w:val="-2"/>
          <w:sz w:val="18"/>
        </w:rPr>
        <w:t>a</w:t>
      </w:r>
      <w:r>
        <w:rPr>
          <w:rFonts w:ascii="Arial MT" w:hAnsi="Arial MT"/>
          <w:w w:val="99"/>
          <w:sz w:val="18"/>
        </w:rPr>
        <w:t>b</w:t>
      </w:r>
      <w:r>
        <w:rPr>
          <w:rFonts w:ascii="Arial MT" w:hAnsi="Arial MT"/>
          <w:w w:val="99"/>
          <w:sz w:val="18"/>
        </w:rPr>
        <w:t>l</w:t>
      </w:r>
      <w:r>
        <w:rPr>
          <w:rFonts w:ascii="Arial MT" w:hAnsi="Arial MT"/>
          <w:spacing w:val="-2"/>
          <w:w w:val="99"/>
          <w:sz w:val="18"/>
        </w:rPr>
        <w:t>e</w:t>
      </w:r>
      <w:r>
        <w:rPr>
          <w:rFonts w:ascii="Arial MT" w:hAnsi="Arial MT"/>
          <w:spacing w:val="1"/>
          <w:sz w:val="18"/>
        </w:rPr>
        <w:t>zc</w:t>
      </w:r>
      <w:r>
        <w:rPr>
          <w:rFonts w:ascii="Arial MT" w:hAnsi="Arial MT"/>
          <w:spacing w:val="-2"/>
          <w:w w:val="99"/>
          <w:sz w:val="18"/>
        </w:rPr>
        <w:t>a</w:t>
      </w:r>
      <w:r>
        <w:rPr>
          <w:rFonts w:ascii="Arial MT" w:hAnsi="Arial MT"/>
          <w:w w:val="99"/>
          <w:sz w:val="18"/>
        </w:rPr>
        <w:t>n</w:t>
      </w:r>
      <w:r>
        <w:rPr>
          <w:rFonts w:ascii="Arial MT" w:hAnsi="Arial MT"/>
          <w:spacing w:val="20"/>
          <w:sz w:val="18"/>
        </w:rPr>
        <w:t> </w:t>
      </w:r>
      <w:r>
        <w:rPr>
          <w:rFonts w:ascii="Arial MT" w:hAnsi="Arial MT"/>
          <w:spacing w:val="-2"/>
          <w:w w:val="99"/>
          <w:sz w:val="18"/>
        </w:rPr>
        <w:t>p</w:t>
      </w:r>
      <w:r>
        <w:rPr>
          <w:rFonts w:ascii="Arial MT" w:hAnsi="Arial MT"/>
          <w:w w:val="99"/>
          <w:sz w:val="18"/>
        </w:rPr>
        <w:t>ara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w w:val="99"/>
          <w:sz w:val="18"/>
        </w:rPr>
        <w:t>e</w:t>
      </w:r>
      <w:r>
        <w:rPr>
          <w:rFonts w:ascii="Arial MT" w:hAnsi="Arial MT"/>
          <w:w w:val="99"/>
          <w:sz w:val="18"/>
        </w:rPr>
        <w:t>l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w w:val="99"/>
          <w:sz w:val="18"/>
        </w:rPr>
        <w:t>e</w:t>
      </w:r>
      <w:r>
        <w:rPr>
          <w:rFonts w:ascii="Arial MT" w:hAnsi="Arial MT"/>
          <w:w w:val="99"/>
          <w:sz w:val="18"/>
        </w:rPr>
        <w:t>j</w:t>
      </w:r>
      <w:r>
        <w:rPr>
          <w:rFonts w:ascii="Arial MT" w:hAnsi="Arial MT"/>
          <w:w w:val="99"/>
          <w:sz w:val="18"/>
        </w:rPr>
        <w:t>e</w:t>
      </w:r>
      <w:r>
        <w:rPr>
          <w:rFonts w:ascii="Arial MT" w:hAnsi="Arial MT"/>
          <w:spacing w:val="-3"/>
          <w:w w:val="99"/>
          <w:sz w:val="18"/>
        </w:rPr>
        <w:t>r</w:t>
      </w:r>
      <w:r>
        <w:rPr>
          <w:rFonts w:ascii="Arial MT" w:hAnsi="Arial MT"/>
          <w:spacing w:val="1"/>
          <w:w w:val="99"/>
          <w:sz w:val="18"/>
        </w:rPr>
        <w:t>c</w:t>
      </w:r>
      <w:r>
        <w:rPr>
          <w:rFonts w:ascii="Arial MT" w:hAnsi="Arial MT"/>
          <w:spacing w:val="-2"/>
          <w:w w:val="99"/>
          <w:sz w:val="18"/>
        </w:rPr>
        <w:t>i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w w:val="99"/>
          <w:sz w:val="18"/>
        </w:rPr>
        <w:t>i</w:t>
      </w:r>
      <w:r>
        <w:rPr>
          <w:rFonts w:ascii="Arial MT" w:hAnsi="Arial MT"/>
          <w:w w:val="99"/>
          <w:sz w:val="18"/>
        </w:rPr>
        <w:t>o</w:t>
      </w:r>
      <w:r>
        <w:rPr>
          <w:rFonts w:ascii="Arial MT" w:hAnsi="Arial MT"/>
          <w:spacing w:val="15"/>
          <w:sz w:val="18"/>
        </w:rPr>
        <w:t> </w:t>
      </w:r>
      <w:r>
        <w:rPr>
          <w:rFonts w:ascii="Arial MT" w:hAnsi="Arial MT"/>
          <w:w w:val="99"/>
          <w:sz w:val="18"/>
        </w:rPr>
        <w:t>de</w:t>
      </w:r>
      <w:r>
        <w:rPr>
          <w:rFonts w:ascii="Arial MT" w:hAnsi="Arial MT"/>
          <w:spacing w:val="20"/>
          <w:sz w:val="18"/>
        </w:rPr>
        <w:t> </w:t>
      </w:r>
      <w:r>
        <w:rPr>
          <w:rFonts w:ascii="Arial MT" w:hAnsi="Arial MT"/>
          <w:spacing w:val="7"/>
          <w:w w:val="99"/>
          <w:sz w:val="18"/>
        </w:rPr>
        <w:t>l</w:t>
      </w:r>
      <w:r>
        <w:rPr>
          <w:rFonts w:ascii="Arial MT" w:hAnsi="Arial MT"/>
          <w:w w:val="99"/>
          <w:sz w:val="18"/>
        </w:rPr>
        <w:t>a</w:t>
      </w:r>
      <w:r>
        <w:rPr>
          <w:rFonts w:ascii="Arial MT" w:hAnsi="Arial MT"/>
          <w:spacing w:val="20"/>
          <w:sz w:val="18"/>
        </w:rPr>
        <w:t> </w:t>
      </w:r>
      <w:r>
        <w:rPr>
          <w:rFonts w:ascii="Arial MT" w:hAnsi="Arial MT"/>
          <w:spacing w:val="-2"/>
          <w:w w:val="100"/>
          <w:sz w:val="18"/>
        </w:rPr>
        <w:t>f</w:t>
      </w:r>
      <w:r>
        <w:rPr>
          <w:rFonts w:ascii="Arial MT" w:hAnsi="Arial MT"/>
          <w:w w:val="99"/>
          <w:sz w:val="18"/>
        </w:rPr>
        <w:t>un</w:t>
      </w:r>
      <w:r>
        <w:rPr>
          <w:rFonts w:ascii="Arial MT" w:hAnsi="Arial MT"/>
          <w:spacing w:val="-2"/>
          <w:sz w:val="18"/>
        </w:rPr>
        <w:t>c</w:t>
      </w:r>
      <w:r>
        <w:rPr>
          <w:rFonts w:ascii="Arial MT" w:hAnsi="Arial MT"/>
          <w:w w:val="99"/>
          <w:sz w:val="18"/>
        </w:rPr>
        <w:t>i</w:t>
      </w:r>
      <w:r>
        <w:rPr>
          <w:rFonts w:ascii="Arial MT" w:hAnsi="Arial MT"/>
          <w:w w:val="99"/>
          <w:sz w:val="18"/>
        </w:rPr>
        <w:t>ón</w:t>
      </w:r>
      <w:r>
        <w:rPr>
          <w:rFonts w:ascii="Arial MT" w:hAnsi="Arial MT"/>
          <w:spacing w:val="17"/>
          <w:sz w:val="18"/>
        </w:rPr>
        <w:t> </w:t>
      </w:r>
      <w:r>
        <w:rPr>
          <w:rFonts w:ascii="Arial MT" w:hAnsi="Arial MT"/>
          <w:spacing w:val="1"/>
          <w:sz w:val="18"/>
        </w:rPr>
        <w:t>s</w:t>
      </w:r>
      <w:r>
        <w:rPr>
          <w:rFonts w:ascii="Arial MT" w:hAnsi="Arial MT"/>
          <w:spacing w:val="-2"/>
          <w:w w:val="99"/>
          <w:sz w:val="18"/>
        </w:rPr>
        <w:t>o</w:t>
      </w:r>
      <w:r>
        <w:rPr>
          <w:rFonts w:ascii="Arial MT" w:hAnsi="Arial MT"/>
          <w:spacing w:val="1"/>
          <w:sz w:val="18"/>
        </w:rPr>
        <w:t>c</w:t>
      </w:r>
      <w:r>
        <w:rPr>
          <w:rFonts w:ascii="Arial MT" w:hAnsi="Arial MT"/>
          <w:spacing w:val="-2"/>
          <w:w w:val="99"/>
          <w:sz w:val="18"/>
        </w:rPr>
        <w:t>i</w:t>
      </w:r>
      <w:r>
        <w:rPr>
          <w:rFonts w:ascii="Arial MT" w:hAnsi="Arial MT"/>
          <w:spacing w:val="-2"/>
          <w:w w:val="99"/>
          <w:sz w:val="18"/>
        </w:rPr>
        <w:t>a</w:t>
      </w:r>
      <w:r>
        <w:rPr>
          <w:rFonts w:ascii="Arial MT" w:hAnsi="Arial MT"/>
          <w:w w:val="99"/>
          <w:sz w:val="18"/>
        </w:rPr>
        <w:t>l </w:t>
      </w:r>
      <w:r>
        <w:rPr>
          <w:rFonts w:ascii="Arial MT" w:hAnsi="Arial MT"/>
          <w:sz w:val="18"/>
        </w:rPr>
        <w:t>educativa.</w:t>
      </w:r>
    </w:p>
    <w:p>
      <w:pPr>
        <w:spacing w:before="2"/>
        <w:ind w:left="0" w:right="138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Párrafo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2" w:right="144"/>
        <w:jc w:val="both"/>
      </w:pPr>
      <w:r>
        <w:rPr>
          <w:rFonts w:ascii="Arial" w:hAnsi="Arial"/>
          <w:i/>
        </w:rPr>
        <w:t>Colectivo docente: </w:t>
      </w:r>
      <w:r>
        <w:rPr/>
        <w:t>al grupo de docentes, directivos y, dependiendo de la estructura administrativa existente en</w:t>
      </w:r>
      <w:r>
        <w:rPr>
          <w:spacing w:val="-47"/>
        </w:rPr>
        <w:t> </w:t>
      </w:r>
      <w:r>
        <w:rPr/>
        <w:t>cada</w:t>
      </w:r>
      <w:r>
        <w:rPr>
          <w:spacing w:val="-3"/>
        </w:rPr>
        <w:t> </w:t>
      </w:r>
      <w:r>
        <w:rPr/>
        <w:t>escuela,</w:t>
      </w:r>
      <w:r>
        <w:rPr>
          <w:spacing w:val="-2"/>
        </w:rPr>
        <w:t> </w:t>
      </w:r>
      <w:r>
        <w:rPr/>
        <w:t>zona</w:t>
      </w:r>
      <w:r>
        <w:rPr>
          <w:spacing w:val="-1"/>
        </w:rPr>
        <w:t> </w:t>
      </w:r>
      <w:r>
        <w:rPr/>
        <w:t>o región,</w:t>
      </w:r>
      <w:r>
        <w:rPr>
          <w:spacing w:val="-1"/>
        </w:rPr>
        <w:t> </w:t>
      </w:r>
      <w:r>
        <w:rPr/>
        <w:t>al personal</w:t>
      </w:r>
      <w:r>
        <w:rPr>
          <w:spacing w:val="-1"/>
        </w:rPr>
        <w:t> </w:t>
      </w:r>
      <w:r>
        <w:rPr/>
        <w:t>de acompañamiento</w:t>
      </w:r>
      <w:r>
        <w:rPr>
          <w:spacing w:val="-1"/>
        </w:rPr>
        <w:t> </w:t>
      </w:r>
      <w:r>
        <w:rPr/>
        <w:t>pedagógico.</w:t>
      </w:r>
    </w:p>
    <w:p>
      <w:pPr>
        <w:pStyle w:val="BodyText"/>
        <w:spacing w:before="1"/>
      </w:pPr>
    </w:p>
    <w:p>
      <w:pPr>
        <w:spacing w:before="0"/>
        <w:ind w:left="142" w:right="0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Comisión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Mejoredu: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Comisión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Nacional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Mejora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Continua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Educación.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i/>
        </w:rPr>
        <w:t>Comunidades profesionales 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práctica:</w:t>
      </w:r>
      <w:r>
        <w:rPr>
          <w:rFonts w:ascii="Arial" w:hAnsi="Arial"/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colectivos docentes</w:t>
      </w:r>
      <w:r>
        <w:rPr>
          <w:spacing w:val="1"/>
        </w:rPr>
        <w:t> </w:t>
      </w:r>
      <w:r>
        <w:rPr/>
        <w:t>que comparten</w:t>
      </w:r>
      <w:r>
        <w:rPr>
          <w:spacing w:val="1"/>
        </w:rPr>
        <w:t> </w:t>
      </w:r>
      <w:r>
        <w:rPr/>
        <w:t>intereses, problemas,</w:t>
      </w:r>
      <w:r>
        <w:rPr>
          <w:spacing w:val="1"/>
        </w:rPr>
        <w:t> </w:t>
      </w:r>
      <w:r>
        <w:rPr>
          <w:spacing w:val="-1"/>
        </w:rPr>
        <w:t>propósitos,</w:t>
      </w:r>
      <w:r>
        <w:rPr>
          <w:spacing w:val="-12"/>
        </w:rPr>
        <w:t> </w:t>
      </w:r>
      <w:r>
        <w:rPr>
          <w:spacing w:val="-1"/>
        </w:rPr>
        <w:t>lenguajes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compromisos</w:t>
      </w:r>
      <w:r>
        <w:rPr>
          <w:spacing w:val="-11"/>
        </w:rPr>
        <w:t> </w:t>
      </w:r>
      <w:r>
        <w:rPr>
          <w:spacing w:val="-1"/>
        </w:rPr>
        <w:t>comunes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fundan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cotidianidad,</w:t>
      </w:r>
      <w:r>
        <w:rPr>
          <w:spacing w:val="-12"/>
        </w:rPr>
        <w:t> </w:t>
      </w:r>
      <w:r>
        <w:rPr/>
        <w:t>cuyos</w:t>
      </w:r>
      <w:r>
        <w:rPr>
          <w:spacing w:val="-11"/>
        </w:rPr>
        <w:t> </w:t>
      </w:r>
      <w:r>
        <w:rPr/>
        <w:t>miembros</w:t>
      </w:r>
      <w:r>
        <w:rPr>
          <w:spacing w:val="-9"/>
        </w:rPr>
        <w:t> </w:t>
      </w:r>
      <w:r>
        <w:rPr/>
        <w:t>profundizan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interacción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fortalece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práctica.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comunidades se enlazan historias, rituales y ritmos de vida y se comparten y desarrollan valores, normas y</w:t>
      </w:r>
      <w:r>
        <w:rPr>
          <w:spacing w:val="1"/>
        </w:rPr>
        <w:t> </w:t>
      </w:r>
      <w:r>
        <w:rPr/>
        <w:t>símbolos;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privilegiado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adquisición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conocimientos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medio</w:t>
      </w:r>
      <w:r>
        <w:rPr>
          <w:spacing w:val="4"/>
        </w:rPr>
        <w:t> </w:t>
      </w:r>
      <w:r>
        <w:rPr/>
        <w:t>para</w:t>
      </w:r>
      <w:r>
        <w:rPr>
          <w:spacing w:val="-3"/>
        </w:rPr>
        <w:t> </w:t>
      </w:r>
      <w:r>
        <w:rPr/>
        <w:t>reflexionar</w:t>
      </w:r>
      <w:r>
        <w:rPr>
          <w:spacing w:val="-47"/>
        </w:rPr>
        <w:t> </w:t>
      </w:r>
      <w:r>
        <w:rPr/>
        <w:t>y dialogar sobre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quehacer</w:t>
      </w:r>
      <w:r>
        <w:rPr>
          <w:spacing w:val="-3"/>
        </w:rPr>
        <w:t> </w:t>
      </w:r>
      <w:r>
        <w:rPr/>
        <w:t>e identificar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3"/>
        </w:rPr>
        <w:t> </w:t>
      </w:r>
      <w:r>
        <w:rPr/>
        <w:t>conjunta alternativas de mejora.</w:t>
      </w:r>
    </w:p>
    <w:p>
      <w:pPr>
        <w:pStyle w:val="BodyText"/>
        <w:spacing w:before="1"/>
      </w:pPr>
    </w:p>
    <w:p>
      <w:pPr>
        <w:spacing w:before="0"/>
        <w:ind w:left="142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Consejo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Formación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Continua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Desarrollo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Profesional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y/o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consejo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y/o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consejos:</w:t>
      </w:r>
    </w:p>
    <w:p>
      <w:pPr>
        <w:pStyle w:val="BodyText"/>
        <w:rPr>
          <w:rFonts w:ascii="Arial"/>
          <w:i/>
          <w:sz w:val="16"/>
        </w:rPr>
      </w:pPr>
    </w:p>
    <w:p>
      <w:pPr>
        <w:spacing w:before="0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Párrafo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i/>
          <w:spacing w:val="-1"/>
        </w:rPr>
        <w:t>Desarrollo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  <w:spacing w:val="-1"/>
        </w:rPr>
        <w:t>profesional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  <w:spacing w:val="-1"/>
        </w:rPr>
        <w:t>docente:</w:t>
      </w:r>
      <w:r>
        <w:rPr>
          <w:rFonts w:ascii="Arial" w:hAnsi="Arial"/>
          <w:i/>
          <w:spacing w:val="-8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proceso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aprendizaje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profesión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construcción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identidad</w:t>
      </w:r>
      <w:r>
        <w:rPr>
          <w:spacing w:val="-12"/>
        </w:rPr>
        <w:t> </w:t>
      </w:r>
      <w:r>
        <w:rPr/>
        <w:t>docente,</w:t>
      </w:r>
      <w:r>
        <w:rPr>
          <w:spacing w:val="1"/>
        </w:rPr>
        <w:t> </w:t>
      </w:r>
      <w:r>
        <w:rPr/>
        <w:t>que</w:t>
      </w:r>
      <w:r>
        <w:rPr>
          <w:spacing w:val="-9"/>
        </w:rPr>
        <w:t> </w:t>
      </w:r>
      <w:r>
        <w:rPr/>
        <w:t>ocurre</w:t>
      </w:r>
      <w:r>
        <w:rPr>
          <w:spacing w:val="-11"/>
        </w:rPr>
        <w:t> </w:t>
      </w:r>
      <w:r>
        <w:rPr/>
        <w:t>principalmente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tiempo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espacio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interacciones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producen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aula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escuela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determinado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diversos</w:t>
      </w:r>
      <w:r>
        <w:rPr>
          <w:spacing w:val="-4"/>
        </w:rPr>
        <w:t> </w:t>
      </w:r>
      <w:r>
        <w:rPr/>
        <w:t>factores,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destacan: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escolaridad</w:t>
      </w:r>
      <w:r>
        <w:rPr>
          <w:spacing w:val="-6"/>
        </w:rPr>
        <w:t> </w:t>
      </w:r>
      <w:r>
        <w:rPr/>
        <w:t>y</w:t>
      </w:r>
      <w:r>
        <w:rPr>
          <w:spacing w:val="-48"/>
        </w:rPr>
        <w:t> </w:t>
      </w:r>
      <w:r>
        <w:rPr/>
        <w:t>de la formación inicial; la formación continua; los procesos de acompañamiento pedagógico; la experiencia</w:t>
      </w:r>
      <w:r>
        <w:rPr>
          <w:spacing w:val="1"/>
        </w:rPr>
        <w:t> </w:t>
      </w:r>
      <w:r>
        <w:rPr/>
        <w:t>profesional y los espacios de trabajo colaborativo, tales como las redes, colegios, academias e institutos; las</w:t>
      </w:r>
      <w:r>
        <w:rPr>
          <w:spacing w:val="1"/>
        </w:rPr>
        <w:t> </w:t>
      </w:r>
      <w:r>
        <w:rPr/>
        <w:t>condiciones</w:t>
      </w:r>
      <w:r>
        <w:rPr>
          <w:spacing w:val="-8"/>
        </w:rPr>
        <w:t> </w:t>
      </w:r>
      <w:r>
        <w:rPr/>
        <w:t>institucionales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enseñanza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aprendizaje,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currículo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materiales</w:t>
      </w:r>
      <w:r>
        <w:rPr>
          <w:spacing w:val="-7"/>
        </w:rPr>
        <w:t> </w:t>
      </w:r>
      <w:r>
        <w:rPr/>
        <w:t>educativos,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la cultura escolar, o</w:t>
      </w:r>
      <w:r>
        <w:rPr>
          <w:spacing w:val="1"/>
        </w:rPr>
        <w:t> </w:t>
      </w:r>
      <w:r>
        <w:rPr/>
        <w:t>la infraestructura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formación; la carrera docente, el tipo de</w:t>
      </w:r>
      <w:r>
        <w:rPr>
          <w:spacing w:val="1"/>
        </w:rPr>
        <w:t> </w:t>
      </w:r>
      <w:r>
        <w:rPr/>
        <w:t>contratación, salario y prestaciones; así como las condiciones de trabajo relacionadas con la salud y la</w:t>
      </w:r>
      <w:r>
        <w:rPr>
          <w:spacing w:val="1"/>
        </w:rPr>
        <w:t> </w:t>
      </w:r>
      <w:r>
        <w:rPr/>
        <w:t>seguridad.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i/>
        </w:rPr>
        <w:t>Dispositivo formativo: </w:t>
      </w:r>
      <w:r>
        <w:rPr/>
        <w:t>al componente de una intervención formativa que organiza a los colectivos docentes en</w:t>
      </w:r>
      <w:r>
        <w:rPr>
          <w:spacing w:val="1"/>
        </w:rPr>
        <w:t> </w:t>
      </w:r>
      <w:r>
        <w:rPr/>
        <w:t>un espacio y tiempo predeterminados, para promover el aprendizaje individual y grupal, a partir de situaciones</w:t>
      </w:r>
      <w:r>
        <w:rPr>
          <w:spacing w:val="-47"/>
        </w:rPr>
        <w:t> </w:t>
      </w:r>
      <w:r>
        <w:rPr/>
        <w:t>y experiencias planeadas que favorecen el diálogo, la reflexión sobre la práctica, el intercambio de saberes y</w:t>
      </w:r>
      <w:r>
        <w:rPr>
          <w:spacing w:val="1"/>
        </w:rPr>
        <w:t> </w:t>
      </w:r>
      <w:r>
        <w:rPr/>
        <w:t>conocimientos,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producción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narrativas</w:t>
      </w:r>
      <w:r>
        <w:rPr>
          <w:spacing w:val="-11"/>
        </w:rPr>
        <w:t> </w:t>
      </w:r>
      <w:r>
        <w:rPr/>
        <w:t>escritas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orales,</w:t>
      </w:r>
      <w:r>
        <w:rPr>
          <w:spacing w:val="-11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detonadores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reflexión,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acceso</w:t>
      </w:r>
      <w:r>
        <w:rPr>
          <w:spacing w:val="-47"/>
        </w:rPr>
        <w:t> </w:t>
      </w:r>
      <w:r>
        <w:rPr/>
        <w:t>a</w:t>
      </w:r>
      <w:r>
        <w:rPr>
          <w:spacing w:val="-8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interés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docentes,</w:t>
      </w:r>
      <w:r>
        <w:rPr>
          <w:spacing w:val="-8"/>
        </w:rPr>
        <w:t> </w:t>
      </w:r>
      <w:r>
        <w:rPr/>
        <w:t>resultado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determinación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aspectos</w:t>
      </w:r>
      <w:r>
        <w:rPr>
          <w:spacing w:val="-9"/>
        </w:rPr>
        <w:t> </w:t>
      </w:r>
      <w:r>
        <w:rPr/>
        <w:t>considerados</w:t>
      </w:r>
      <w:r>
        <w:rPr>
          <w:spacing w:val="-9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mejora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práctica docente.</w:t>
      </w:r>
    </w:p>
    <w:p>
      <w:pPr>
        <w:pStyle w:val="BodyText"/>
      </w:pPr>
    </w:p>
    <w:p>
      <w:pPr>
        <w:pStyle w:val="BodyText"/>
        <w:ind w:left="142" w:right="138"/>
        <w:jc w:val="both"/>
      </w:pPr>
      <w:r>
        <w:rPr>
          <w:rFonts w:ascii="Arial" w:hAnsi="Arial"/>
          <w:i/>
        </w:rPr>
        <w:t>Detonadores para la reflexión sobre la práctica: </w:t>
      </w:r>
      <w:r>
        <w:rPr/>
        <w:t>a situaciones, sucesos o información significativa sobre la</w:t>
      </w:r>
      <w:r>
        <w:rPr>
          <w:spacing w:val="1"/>
        </w:rPr>
        <w:t> </w:t>
      </w:r>
      <w:r>
        <w:rPr/>
        <w:t>práctica docente, que se utilizan en los dispositivos formativos para promover procesos de reflexión que</w:t>
      </w:r>
      <w:r>
        <w:rPr>
          <w:spacing w:val="1"/>
        </w:rPr>
        <w:t> </w:t>
      </w:r>
      <w:r>
        <w:rPr/>
        <w:t>constituyen ejemplos o demostraciones con capacidad para cuestionarla y favorecer su análisis entre los</w:t>
      </w:r>
      <w:r>
        <w:rPr>
          <w:spacing w:val="1"/>
        </w:rPr>
        <w:t> </w:t>
      </w:r>
      <w:r>
        <w:rPr/>
        <w:t>docentes.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otros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encuentran:</w:t>
      </w:r>
      <w:r>
        <w:rPr>
          <w:spacing w:val="-7"/>
        </w:rPr>
        <w:t> </w:t>
      </w:r>
      <w:r>
        <w:rPr/>
        <w:t>observación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práctica,</w:t>
      </w:r>
      <w:r>
        <w:rPr>
          <w:spacing w:val="-7"/>
        </w:rPr>
        <w:t> </w:t>
      </w:r>
      <w:r>
        <w:rPr/>
        <w:t>diarios</w:t>
      </w:r>
      <w:r>
        <w:rPr>
          <w:spacing w:val="-7"/>
        </w:rPr>
        <w:t> </w:t>
      </w:r>
      <w:r>
        <w:rPr/>
        <w:t>personales,</w:t>
      </w:r>
      <w:r>
        <w:rPr>
          <w:spacing w:val="-5"/>
        </w:rPr>
        <w:t> </w:t>
      </w:r>
      <w:r>
        <w:rPr/>
        <w:t>diálogo</w:t>
      </w:r>
      <w:r>
        <w:rPr>
          <w:spacing w:val="-5"/>
        </w:rPr>
        <w:t> </w:t>
      </w:r>
      <w:r>
        <w:rPr/>
        <w:t>reflexivo,</w:t>
      </w:r>
      <w:r>
        <w:rPr>
          <w:spacing w:val="-5"/>
        </w:rPr>
        <w:t> </w:t>
      </w:r>
      <w:r>
        <w:rPr/>
        <w:t>uso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7"/>
        </w:rPr>
        <w:t> </w:t>
      </w:r>
      <w:r>
        <w:rPr/>
        <w:t>metáfora, estudios de caso, incidentes críticos, ensayos docentes, historia de vida, registros anecdóticos,</w:t>
      </w:r>
      <w:r>
        <w:rPr>
          <w:spacing w:val="1"/>
        </w:rPr>
        <w:t> </w:t>
      </w:r>
      <w:r>
        <w:rPr/>
        <w:t>producciones de los</w:t>
      </w:r>
      <w:r>
        <w:rPr>
          <w:spacing w:val="1"/>
        </w:rPr>
        <w:t> </w:t>
      </w:r>
      <w:r>
        <w:rPr/>
        <w:t>estudiantes, diarios,</w:t>
      </w:r>
      <w:r>
        <w:rPr>
          <w:spacing w:val="-2"/>
        </w:rPr>
        <w:t> </w:t>
      </w:r>
      <w:r>
        <w:rPr/>
        <w:t>planes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clase.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42" w:right="144"/>
        <w:jc w:val="both"/>
      </w:pPr>
      <w:r>
        <w:rPr>
          <w:rFonts w:ascii="Arial" w:hAnsi="Arial"/>
          <w:i/>
        </w:rPr>
        <w:t>Docentes: </w:t>
      </w:r>
      <w:r>
        <w:rPr/>
        <w:t>a las maestras, maestros y figuras educativas que se desempeñan en la educación básica y media</w:t>
      </w:r>
      <w:r>
        <w:rPr>
          <w:spacing w:val="1"/>
        </w:rPr>
        <w:t> </w:t>
      </w:r>
      <w:r>
        <w:rPr/>
        <w:t>superior, desarrollando funciones docentes, directivas, de supervisión, de acompañamiento pedagógico, así</w:t>
      </w:r>
      <w:r>
        <w:rPr>
          <w:spacing w:val="1"/>
        </w:rPr>
        <w:t> </w:t>
      </w:r>
      <w:r>
        <w:rPr/>
        <w:t>como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profesionales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participan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formación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niñas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niños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0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3</w:t>
      </w:r>
      <w:r>
        <w:rPr>
          <w:spacing w:val="-11"/>
        </w:rPr>
        <w:t> </w:t>
      </w:r>
      <w:r>
        <w:rPr/>
        <w:t>años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educación</w:t>
      </w:r>
      <w:r>
        <w:rPr>
          <w:spacing w:val="-48"/>
        </w:rPr>
        <w:t> </w:t>
      </w:r>
      <w:r>
        <w:rPr/>
        <w:t>inicial.</w:t>
      </w:r>
    </w:p>
    <w:p>
      <w:pPr>
        <w:pStyle w:val="BodyText"/>
        <w:spacing w:before="3"/>
      </w:pPr>
    </w:p>
    <w:p>
      <w:pPr>
        <w:pStyle w:val="BodyText"/>
        <w:ind w:left="142"/>
        <w:jc w:val="both"/>
      </w:pPr>
      <w:r>
        <w:rPr>
          <w:rFonts w:ascii="Arial" w:hAnsi="Arial"/>
          <w:i/>
        </w:rPr>
        <w:t>Escuela:</w:t>
      </w:r>
      <w:r>
        <w:rPr>
          <w:rFonts w:ascii="Arial" w:hAnsi="Arial"/>
          <w:i/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</w:t>
      </w:r>
      <w:r>
        <w:rPr>
          <w:spacing w:val="-4"/>
        </w:rPr>
        <w:t> </w:t>
      </w:r>
      <w:r>
        <w:rPr/>
        <w:t>escolar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ofrece</w:t>
      </w:r>
      <w:r>
        <w:rPr>
          <w:spacing w:val="-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media</w:t>
      </w:r>
      <w:r>
        <w:rPr>
          <w:spacing w:val="-4"/>
        </w:rPr>
        <w:t> </w:t>
      </w:r>
      <w:r>
        <w:rPr/>
        <w:t>superior.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42" w:right="143"/>
        <w:jc w:val="both"/>
      </w:pPr>
      <w:r>
        <w:rPr>
          <w:rFonts w:ascii="Arial" w:hAnsi="Arial"/>
          <w:i/>
        </w:rPr>
        <w:t>Etapas</w:t>
      </w:r>
      <w:r>
        <w:rPr>
          <w:rFonts w:ascii="Arial" w:hAnsi="Arial"/>
          <w:i/>
          <w:spacing w:val="-7"/>
        </w:rPr>
        <w:t> </w:t>
      </w:r>
      <w:r>
        <w:rPr>
          <w:rFonts w:ascii="Arial" w:hAnsi="Arial"/>
          <w:i/>
        </w:rPr>
        <w:t>formativas:</w:t>
      </w:r>
      <w:r>
        <w:rPr>
          <w:rFonts w:ascii="Arial" w:hAnsi="Arial"/>
          <w:i/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periodos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institucional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transitan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docentes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trayectoria</w:t>
      </w:r>
      <w:r>
        <w:rPr>
          <w:spacing w:val="-47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inicial,</w:t>
      </w:r>
      <w:r>
        <w:rPr>
          <w:spacing w:val="-4"/>
        </w:rPr>
        <w:t> </w:t>
      </w:r>
      <w:r>
        <w:rPr/>
        <w:t>inserción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docencia,</w:t>
      </w:r>
      <w:r>
        <w:rPr>
          <w:spacing w:val="-7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servicio</w:t>
      </w:r>
      <w:r>
        <w:rPr>
          <w:spacing w:val="-6"/>
        </w:rPr>
        <w:t> </w:t>
      </w:r>
      <w:r>
        <w:rPr/>
        <w:t>y,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caso,</w:t>
      </w:r>
      <w:r>
        <w:rPr>
          <w:spacing w:val="-5"/>
        </w:rPr>
        <w:t> </w:t>
      </w:r>
      <w:r>
        <w:rPr/>
        <w:t>inserción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directiva.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0" w:right="138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Párrafo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after="0"/>
        <w:jc w:val="right"/>
        <w:rPr>
          <w:rFonts w:ascii="Arial" w:hAnsi="Arial"/>
          <w:sz w:val="16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rFonts w:ascii="Arial"/>
          <w:i/>
          <w:sz w:val="9"/>
        </w:rPr>
      </w:pPr>
    </w:p>
    <w:p>
      <w:pPr>
        <w:pStyle w:val="BodyText"/>
        <w:spacing w:before="94"/>
        <w:ind w:left="142" w:right="146"/>
        <w:jc w:val="both"/>
      </w:pPr>
      <w:r>
        <w:rPr>
          <w:rFonts w:ascii="Arial" w:hAnsi="Arial"/>
          <w:i/>
        </w:rPr>
        <w:t>Especialistas: </w:t>
      </w:r>
      <w:r>
        <w:rPr/>
        <w:t>a los académicos, investigadores o docentes de instituciones de educación superior, miembros</w:t>
      </w:r>
      <w:r>
        <w:rPr>
          <w:spacing w:val="1"/>
        </w:rPr>
        <w:t> </w:t>
      </w:r>
      <w:r>
        <w:rPr/>
        <w:t>de organizaciones de la sociedad civil y personal educativo con conocimiento y experiencia en el campo de la</w:t>
      </w:r>
      <w:r>
        <w:rPr>
          <w:spacing w:val="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docente en educación básica</w:t>
      </w:r>
      <w:r>
        <w:rPr>
          <w:spacing w:val="-2"/>
        </w:rPr>
        <w:t> </w:t>
      </w:r>
      <w:r>
        <w:rPr/>
        <w:t>y media</w:t>
      </w:r>
      <w:r>
        <w:rPr>
          <w:spacing w:val="2"/>
        </w:rPr>
        <w:t> </w:t>
      </w:r>
      <w:r>
        <w:rPr/>
        <w:t>superior.</w:t>
      </w:r>
    </w:p>
    <w:p>
      <w:pPr>
        <w:spacing w:before="0"/>
        <w:ind w:left="0" w:right="138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Párrafo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2" w:right="141"/>
        <w:jc w:val="both"/>
      </w:pPr>
      <w:r>
        <w:rPr>
          <w:rFonts w:ascii="Arial" w:hAnsi="Arial"/>
          <w:i/>
        </w:rPr>
        <w:t>Formación continua: </w:t>
      </w:r>
      <w:r>
        <w:rPr/>
        <w:t>al proceso institucional, intencionado, sistemático y permanente que abarca etapas que</w:t>
      </w:r>
      <w:r>
        <w:rPr>
          <w:spacing w:val="1"/>
        </w:rPr>
        <w:t> </w:t>
      </w:r>
      <w:r>
        <w:rPr/>
        <w:t>van de la formación inicial y la inserción laboral en distintas funciones, a la formación en el servicio y hasta el</w:t>
      </w:r>
      <w:r>
        <w:rPr>
          <w:spacing w:val="1"/>
        </w:rPr>
        <w:t> </w:t>
      </w:r>
      <w:r>
        <w:rPr/>
        <w:t>final de la vida laboral. La formación continua contribuye al desarrollo profesional docente, aunque no lo agota,</w:t>
      </w:r>
      <w:r>
        <w:rPr>
          <w:spacing w:val="-48"/>
        </w:rPr>
        <w:t> </w:t>
      </w:r>
      <w:r>
        <w:rPr/>
        <w:t>ya que el fortalecimiento de saberes, prácticas y autonomía profesional de maestras y maestros depende</w:t>
      </w:r>
      <w:r>
        <w:rPr>
          <w:spacing w:val="1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de factores</w:t>
      </w:r>
      <w:r>
        <w:rPr>
          <w:spacing w:val="-2"/>
        </w:rPr>
        <w:t> </w:t>
      </w:r>
      <w:r>
        <w:rPr/>
        <w:t>institucionales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 posibilitan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impiden.</w:t>
      </w:r>
    </w:p>
    <w:p>
      <w:pPr>
        <w:pStyle w:val="BodyText"/>
        <w:spacing w:before="1"/>
      </w:pPr>
    </w:p>
    <w:p>
      <w:pPr>
        <w:pStyle w:val="BodyText"/>
        <w:ind w:left="142" w:right="135"/>
        <w:jc w:val="both"/>
      </w:pPr>
      <w:r>
        <w:rPr>
          <w:rFonts w:ascii="Arial" w:hAnsi="Arial"/>
          <w:i/>
        </w:rPr>
        <w:t>Formación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docente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situada:</w:t>
      </w:r>
      <w:r>
        <w:rPr>
          <w:rFonts w:ascii="Arial" w:hAnsi="Arial"/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fundamenta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intervenciones</w:t>
      </w:r>
      <w:r>
        <w:rPr>
          <w:spacing w:val="-11"/>
        </w:rPr>
        <w:t> </w:t>
      </w:r>
      <w:r>
        <w:rPr>
          <w:spacing w:val="-1"/>
        </w:rPr>
        <w:t>formativas</w:t>
      </w:r>
      <w:r>
        <w:rPr>
          <w:spacing w:val="-11"/>
        </w:rPr>
        <w:t> </w:t>
      </w:r>
      <w:r>
        <w:rPr>
          <w:spacing w:val="-1"/>
        </w:rPr>
        <w:t>que,</w:t>
      </w:r>
      <w:r>
        <w:rPr>
          <w:spacing w:val="-14"/>
        </w:rPr>
        <w:t> </w:t>
      </w:r>
      <w:r>
        <w:rPr>
          <w:spacing w:val="-1"/>
        </w:rPr>
        <w:t>entre</w:t>
      </w:r>
      <w:r>
        <w:rPr>
          <w:spacing w:val="-11"/>
        </w:rPr>
        <w:t> </w:t>
      </w:r>
      <w:r>
        <w:rPr>
          <w:spacing w:val="-1"/>
        </w:rPr>
        <w:t>otras,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destaca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enfoque</w:t>
      </w:r>
      <w:r>
        <w:rPr>
          <w:spacing w:val="-12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reconoce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sostiene</w:t>
      </w:r>
      <w:r>
        <w:rPr>
          <w:spacing w:val="1"/>
        </w:rPr>
        <w:t> </w:t>
      </w:r>
      <w:r>
        <w:rPr/>
        <w:t>el carácter situacional de la práctica docente en el que convergen los siguientes elementos: sujetos, saberes y</w:t>
      </w:r>
      <w:r>
        <w:rPr>
          <w:spacing w:val="-47"/>
        </w:rPr>
        <w:t> </w:t>
      </w:r>
      <w:r>
        <w:rPr>
          <w:spacing w:val="1"/>
        </w:rPr>
        <w:t>c</w:t>
      </w:r>
      <w:r>
        <w:rPr>
          <w:w w:val="99"/>
        </w:rPr>
        <w:t>on</w:t>
      </w:r>
      <w:r>
        <w:rPr>
          <w:spacing w:val="-2"/>
          <w:w w:val="99"/>
        </w:rPr>
        <w:t>o</w:t>
      </w:r>
      <w:r>
        <w:rPr>
          <w:spacing w:val="1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erri</w:t>
      </w:r>
      <w:r>
        <w:rPr>
          <w:w w:val="100"/>
        </w:rPr>
        <w:t>to</w:t>
      </w:r>
      <w:r>
        <w:rPr>
          <w:spacing w:val="-3"/>
          <w:w w:val="100"/>
        </w:rPr>
        <w:t>r</w:t>
      </w:r>
      <w:r>
        <w:rPr>
          <w:w w:val="99"/>
        </w:rPr>
        <w:t>i</w:t>
      </w:r>
      <w:r>
        <w:rPr>
          <w:spacing w:val="-2"/>
          <w:w w:val="99"/>
        </w:rPr>
        <w:t>o</w:t>
      </w:r>
      <w:r>
        <w:rPr>
          <w:spacing w:val="1"/>
        </w:rPr>
        <w:t>s</w:t>
      </w:r>
      <w:r>
        <w:rPr>
          <w:w w:val="100"/>
        </w:rPr>
        <w:t>,</w:t>
      </w:r>
      <w:r>
        <w:rPr/>
        <w:t> </w:t>
      </w:r>
      <w:r>
        <w:rPr>
          <w:spacing w:val="8"/>
        </w:rPr>
        <w:t> </w:t>
      </w:r>
      <w:r>
        <w:rPr/>
        <w:t>y </w:t>
      </w:r>
      <w:r>
        <w:rPr>
          <w:spacing w:val="8"/>
        </w:rPr>
        <w:t> </w:t>
      </w:r>
      <w:r>
        <w:rPr>
          <w:w w:val="99"/>
        </w:rPr>
        <w:t>pa</w:t>
      </w:r>
      <w:r>
        <w:rPr>
          <w:w w:val="99"/>
        </w:rPr>
        <w:t>rt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w w:val="99"/>
        </w:rPr>
        <w:t>i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spacing w:val="1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ón</w:t>
      </w:r>
      <w:r>
        <w:rPr>
          <w:w w:val="100"/>
        </w:rPr>
        <w:t>.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8"/>
        </w:rPr>
        <w:t> </w:t>
      </w:r>
      <w:r>
        <w:rPr/>
        <w:t>for</w:t>
      </w:r>
      <w:r>
        <w:rPr>
          <w:spacing w:val="-2"/>
        </w:rPr>
        <w:t>m</w:t>
      </w:r>
      <w:r>
        <w:rPr>
          <w:w w:val="99"/>
        </w:rPr>
        <w:t>a</w:t>
      </w:r>
      <w:r>
        <w:rPr>
          <w:spacing w:val="-2"/>
        </w:rPr>
        <w:t>c</w:t>
      </w:r>
      <w:r>
        <w:rPr>
          <w:w w:val="99"/>
        </w:rPr>
        <w:t>i</w:t>
      </w:r>
      <w:r>
        <w:rPr>
          <w:w w:val="99"/>
        </w:rPr>
        <w:t>ón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e</w:t>
      </w:r>
      <w:r>
        <w:rPr/>
        <w:t>s </w:t>
      </w:r>
      <w:r>
        <w:rPr>
          <w:spacing w:val="8"/>
        </w:rPr>
        <w:t> </w:t>
      </w:r>
      <w:r>
        <w:rPr>
          <w:spacing w:val="1"/>
        </w:rPr>
        <w:t>s</w:t>
      </w:r>
      <w:r>
        <w:rPr>
          <w:w w:val="99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u</w:t>
      </w:r>
      <w:r>
        <w:rPr>
          <w:w w:val="99"/>
        </w:rPr>
        <w:t>ada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po</w:t>
      </w:r>
      <w:r>
        <w:rPr>
          <w:spacing w:val="-3"/>
          <w:w w:val="99"/>
        </w:rPr>
        <w:t>r</w:t>
      </w:r>
      <w:r>
        <w:rPr>
          <w:w w:val="99"/>
        </w:rPr>
        <w:t>que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e</w:t>
      </w:r>
      <w:r>
        <w:rPr>
          <w:w w:val="99"/>
        </w:rPr>
        <w:t>l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apr</w:t>
      </w:r>
      <w:r>
        <w:rPr>
          <w:spacing w:val="-2"/>
          <w:w w:val="99"/>
        </w:rPr>
        <w:t>en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1"/>
        </w:rPr>
        <w:t>z</w:t>
      </w:r>
      <w:r>
        <w:rPr>
          <w:spacing w:val="-2"/>
          <w:w w:val="99"/>
        </w:rPr>
        <w:t>a</w:t>
      </w:r>
      <w:r>
        <w:rPr>
          <w:w w:val="99"/>
        </w:rPr>
        <w:t>j</w:t>
      </w:r>
      <w:r>
        <w:rPr>
          <w:w w:val="99"/>
        </w:rPr>
        <w:t>e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do</w:t>
      </w:r>
      <w:r>
        <w:rPr>
          <w:spacing w:val="-2"/>
        </w:rPr>
        <w:t>c</w:t>
      </w:r>
      <w:r>
        <w:rPr>
          <w:w w:val="99"/>
        </w:rPr>
        <w:t>en</w:t>
      </w:r>
      <w:r>
        <w:rPr>
          <w:w w:val="100"/>
        </w:rPr>
        <w:t>te </w:t>
      </w:r>
      <w:r>
        <w:rPr>
          <w:spacing w:val="8"/>
          <w:w w:val="100"/>
        </w:rPr>
        <w:t> </w:t>
      </w:r>
      <w:r>
        <w:rPr>
          <w:spacing w:val="-2"/>
          <w:w w:val="99"/>
        </w:rPr>
        <w:t>e</w:t>
      </w:r>
      <w:r>
        <w:rPr>
          <w:spacing w:val="1"/>
        </w:rPr>
        <w:t>s</w:t>
      </w:r>
      <w:r>
        <w:rPr>
          <w:spacing w:val="9"/>
          <w:w w:val="100"/>
        </w:rPr>
        <w:t>t</w:t>
      </w:r>
      <w:r>
        <w:rPr>
          <w:w w:val="35"/>
        </w:rPr>
        <w:t>á </w:t>
      </w:r>
      <w:r>
        <w:rPr/>
        <w:t>determinado por el contexto en que se produce a partir de la subjetividad, saberes y conocimientos que los</w:t>
      </w:r>
      <w:r>
        <w:rPr>
          <w:spacing w:val="1"/>
        </w:rPr>
        <w:t> </w:t>
      </w:r>
      <w:r>
        <w:rPr/>
        <w:t>docentes</w:t>
      </w:r>
      <w:r>
        <w:rPr>
          <w:spacing w:val="-4"/>
        </w:rPr>
        <w:t> </w:t>
      </w:r>
      <w:r>
        <w:rPr/>
        <w:t>han</w:t>
      </w:r>
      <w:r>
        <w:rPr>
          <w:spacing w:val="-6"/>
        </w:rPr>
        <w:t> </w:t>
      </w:r>
      <w:r>
        <w:rPr/>
        <w:t>adquirido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4"/>
        </w:rPr>
        <w:t> </w:t>
      </w:r>
      <w:r>
        <w:rPr/>
        <w:t>largo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historias</w:t>
      </w:r>
      <w:r>
        <w:rPr>
          <w:spacing w:val="-4"/>
        </w:rPr>
        <w:t> </w:t>
      </w:r>
      <w:r>
        <w:rPr/>
        <w:t>profesionales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vida.</w:t>
      </w:r>
      <w:r>
        <w:rPr>
          <w:spacing w:val="-7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es</w:t>
      </w:r>
      <w:r>
        <w:rPr>
          <w:spacing w:val="-3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territorio,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tan</w:t>
      </w:r>
      <w:r>
        <w:rPr>
          <w:spacing w:val="-6"/>
        </w:rPr>
        <w:t> </w:t>
      </w:r>
      <w:r>
        <w:rPr/>
        <w:t>sólo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características</w:t>
      </w:r>
      <w:r>
        <w:rPr>
          <w:spacing w:val="-7"/>
        </w:rPr>
        <w:t> </w:t>
      </w:r>
      <w:r>
        <w:rPr/>
        <w:t>identificables,</w:t>
      </w:r>
      <w:r>
        <w:rPr>
          <w:spacing w:val="-7"/>
        </w:rPr>
        <w:t> </w:t>
      </w:r>
      <w:r>
        <w:rPr/>
        <w:t>sino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espacio</w:t>
      </w:r>
      <w:r>
        <w:rPr>
          <w:spacing w:val="-4"/>
        </w:rPr>
        <w:t> </w:t>
      </w:r>
      <w:r>
        <w:rPr/>
        <w:t>complejo,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tensiones</w:t>
      </w:r>
      <w:r>
        <w:rPr>
          <w:spacing w:val="-6"/>
        </w:rPr>
        <w:t> </w:t>
      </w:r>
      <w:r>
        <w:rPr/>
        <w:t>entre</w:t>
      </w:r>
      <w:r>
        <w:rPr>
          <w:spacing w:val="-48"/>
        </w:rPr>
        <w:t> </w:t>
      </w:r>
      <w:r>
        <w:rPr/>
        <w:t>las subjetividades y las instituciones donde coexisten procesos sociales, recursos, sujetos, pautas culturales y</w:t>
      </w:r>
      <w:r>
        <w:rPr>
          <w:spacing w:val="1"/>
        </w:rPr>
        <w:t> </w:t>
      </w:r>
      <w:r>
        <w:rPr/>
        <w:t>conflictos,</w:t>
      </w:r>
      <w:r>
        <w:rPr>
          <w:spacing w:val="-11"/>
        </w:rPr>
        <w:t> </w:t>
      </w:r>
      <w:r>
        <w:rPr/>
        <w:t>entre</w:t>
      </w:r>
      <w:r>
        <w:rPr>
          <w:spacing w:val="-10"/>
        </w:rPr>
        <w:t> </w:t>
      </w:r>
      <w:r>
        <w:rPr/>
        <w:t>otros.</w:t>
      </w:r>
      <w:r>
        <w:rPr>
          <w:spacing w:val="-10"/>
        </w:rPr>
        <w:t> </w:t>
      </w:r>
      <w:r>
        <w:rPr/>
        <w:t>Asimismo,</w:t>
      </w:r>
      <w:r>
        <w:rPr>
          <w:spacing w:val="-10"/>
        </w:rPr>
        <w:t> </w:t>
      </w:r>
      <w:r>
        <w:rPr/>
        <w:t>es</w:t>
      </w:r>
      <w:r>
        <w:rPr>
          <w:spacing w:val="-9"/>
        </w:rPr>
        <w:t> </w:t>
      </w:r>
      <w:r>
        <w:rPr/>
        <w:t>situada</w:t>
      </w:r>
      <w:r>
        <w:rPr>
          <w:spacing w:val="-10"/>
        </w:rPr>
        <w:t> </w:t>
      </w:r>
      <w:r>
        <w:rPr/>
        <w:t>respecto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condiciones</w:t>
      </w:r>
      <w:r>
        <w:rPr>
          <w:spacing w:val="-12"/>
        </w:rPr>
        <w:t> </w:t>
      </w:r>
      <w:r>
        <w:rPr/>
        <w:t>existentes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favorecen</w:t>
      </w:r>
      <w:r>
        <w:rPr>
          <w:spacing w:val="-12"/>
        </w:rPr>
        <w:t> </w:t>
      </w:r>
      <w:r>
        <w:rPr/>
        <w:t>u</w:t>
      </w:r>
      <w:r>
        <w:rPr>
          <w:spacing w:val="-10"/>
        </w:rPr>
        <w:t> </w:t>
      </w:r>
      <w:r>
        <w:rPr/>
        <w:t>obstaculizan</w:t>
      </w:r>
      <w:r>
        <w:rPr>
          <w:spacing w:val="1"/>
        </w:rPr>
        <w:t> </w:t>
      </w:r>
      <w:r>
        <w:rPr/>
        <w:t>la participación del docente en el colectivo escolar, en un espacio de aprendizaje común, con características</w:t>
      </w:r>
      <w:r>
        <w:rPr>
          <w:spacing w:val="1"/>
        </w:rPr>
        <w:t> </w:t>
      </w:r>
      <w:r>
        <w:rPr/>
        <w:t>propias.</w:t>
      </w:r>
    </w:p>
    <w:p>
      <w:pPr>
        <w:spacing w:before="1"/>
        <w:ind w:left="643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Párrafo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2" w:right="139"/>
        <w:jc w:val="both"/>
      </w:pPr>
      <w:r>
        <w:rPr>
          <w:rFonts w:ascii="Arial" w:hAnsi="Arial"/>
          <w:i/>
        </w:rPr>
        <w:t>Intervenciones formativas: </w:t>
      </w:r>
      <w:r>
        <w:rPr/>
        <w:t>al conjunto de acciones intencionadas, sistemáticas, progresivas y congruentes con</w:t>
      </w:r>
      <w:r>
        <w:rPr>
          <w:spacing w:val="-47"/>
        </w:rPr>
        <w:t> </w:t>
      </w:r>
      <w:r>
        <w:rPr/>
        <w:t>el</w:t>
      </w:r>
      <w:r>
        <w:rPr>
          <w:spacing w:val="-4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formación,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generan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constante</w:t>
      </w:r>
      <w:r>
        <w:rPr>
          <w:spacing w:val="-6"/>
        </w:rPr>
        <w:t> </w:t>
      </w:r>
      <w:r>
        <w:rPr/>
        <w:t>interacción,</w:t>
      </w:r>
      <w:r>
        <w:rPr>
          <w:spacing w:val="-6"/>
        </w:rPr>
        <w:t> </w:t>
      </w:r>
      <w:r>
        <w:rPr/>
        <w:t>análisis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articulación</w:t>
      </w:r>
      <w:r>
        <w:rPr>
          <w:spacing w:val="-6"/>
        </w:rPr>
        <w:t> </w:t>
      </w:r>
      <w:r>
        <w:rPr/>
        <w:t>entre</w:t>
      </w:r>
      <w:r>
        <w:rPr>
          <w:spacing w:val="-5"/>
        </w:rPr>
        <w:t> </w:t>
      </w:r>
      <w:r>
        <w:rPr/>
        <w:t>la</w:t>
      </w:r>
      <w:r>
        <w:rPr>
          <w:spacing w:val="-48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movilización,</w:t>
      </w:r>
      <w:r>
        <w:rPr>
          <w:spacing w:val="1"/>
        </w:rPr>
        <w:t> </w:t>
      </w:r>
      <w:r>
        <w:rPr/>
        <w:t>resignificación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 y al ejercicio del diálogo, la reflexión y el trabajo colaborativo de los colectivos docentes de un</w:t>
      </w:r>
      <w:r>
        <w:rPr>
          <w:spacing w:val="1"/>
        </w:rPr>
        <w:t> </w:t>
      </w:r>
      <w:r>
        <w:rPr/>
        <w:t>tipo,</w:t>
      </w:r>
      <w:r>
        <w:rPr>
          <w:spacing w:val="-3"/>
        </w:rPr>
        <w:t> </w:t>
      </w:r>
      <w:r>
        <w:rPr/>
        <w:t>nivel,</w:t>
      </w:r>
      <w:r>
        <w:rPr>
          <w:spacing w:val="-2"/>
        </w:rPr>
        <w:t> </w:t>
      </w:r>
      <w:r>
        <w:rPr/>
        <w:t>modalidad, opción</w:t>
      </w:r>
      <w:r>
        <w:rPr>
          <w:spacing w:val="-2"/>
        </w:rPr>
        <w:t> </w:t>
      </w:r>
      <w:r>
        <w:rPr/>
        <w:t>o servicio</w:t>
      </w:r>
      <w:r>
        <w:rPr>
          <w:spacing w:val="-2"/>
        </w:rPr>
        <w:t> </w:t>
      </w:r>
      <w:r>
        <w:rPr/>
        <w:t>educativo.</w:t>
      </w:r>
    </w:p>
    <w:p>
      <w:pPr>
        <w:pStyle w:val="BodyText"/>
        <w:spacing w:before="1"/>
      </w:pPr>
    </w:p>
    <w:p>
      <w:pPr>
        <w:pStyle w:val="BodyText"/>
        <w:ind w:left="142" w:right="133"/>
        <w:jc w:val="both"/>
      </w:pPr>
      <w:r>
        <w:rPr>
          <w:rFonts w:ascii="Arial" w:hAnsi="Arial"/>
          <w:i/>
        </w:rPr>
        <w:t>Marco de saberes y conocimientos para la formación continua: </w:t>
      </w:r>
      <w:r>
        <w:rPr/>
        <w:t>a la guía —no limitativa ni exhaustiva— que</w:t>
      </w:r>
      <w:r>
        <w:rPr>
          <w:spacing w:val="1"/>
        </w:rPr>
        <w:t> </w:t>
      </w:r>
      <w:r>
        <w:rPr/>
        <w:t>reconoce y articula la multiplicidad de saberes y conocimientos docentes, a fin de movilizarlos con base en la</w:t>
      </w:r>
      <w:r>
        <w:rPr>
          <w:spacing w:val="1"/>
        </w:rPr>
        <w:t> </w:t>
      </w:r>
      <w:r>
        <w:rPr/>
        <w:t>recuperación de la práctica y la experiencia de figuras docentes, directivas y de acompañamiento pedagógico.</w:t>
      </w:r>
      <w:r>
        <w:rPr>
          <w:spacing w:val="-47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problematización,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mejora,</w:t>
      </w:r>
      <w:r>
        <w:rPr>
          <w:spacing w:val="1"/>
        </w:rPr>
        <w:t> </w:t>
      </w:r>
      <w:r>
        <w:rPr/>
        <w:t>establecimiento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propósitos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contenidos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quienes</w:t>
      </w:r>
      <w:r>
        <w:rPr>
          <w:spacing w:val="-2"/>
        </w:rPr>
        <w:t> </w:t>
      </w:r>
      <w:r>
        <w:rPr/>
        <w:t>formulan</w:t>
      </w:r>
      <w:r>
        <w:rPr>
          <w:spacing w:val="-5"/>
        </w:rPr>
        <w:t> </w:t>
      </w:r>
      <w:r>
        <w:rPr/>
        <w:t>intervenciones</w:t>
      </w:r>
      <w:r>
        <w:rPr>
          <w:spacing w:val="-4"/>
        </w:rPr>
        <w:t> </w:t>
      </w:r>
      <w:r>
        <w:rPr/>
        <w:t>formativas.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2" w:right="144"/>
        <w:jc w:val="both"/>
      </w:pPr>
      <w:r>
        <w:rPr>
          <w:rFonts w:ascii="Arial" w:hAnsi="Arial"/>
          <w:i/>
        </w:rPr>
        <w:t>Organismos descentralizados: </w:t>
      </w:r>
      <w:r>
        <w:rPr/>
        <w:t>a la entidad paraestatal, federal o local, con personalidad jurídica y patrimonio</w:t>
      </w:r>
      <w:r>
        <w:rPr>
          <w:spacing w:val="1"/>
        </w:rPr>
        <w:t> </w:t>
      </w:r>
      <w:r>
        <w:rPr/>
        <w:t>propio</w:t>
      </w:r>
      <w:r>
        <w:rPr>
          <w:spacing w:val="-3"/>
        </w:rPr>
        <w:t> </w:t>
      </w:r>
      <w:r>
        <w:rPr/>
        <w:t>que imparte educación</w:t>
      </w:r>
      <w:r>
        <w:rPr>
          <w:spacing w:val="-2"/>
        </w:rPr>
        <w:t> </w:t>
      </w:r>
      <w:r>
        <w:rPr/>
        <w:t>media superior.</w:t>
      </w:r>
    </w:p>
    <w:p>
      <w:pPr>
        <w:pStyle w:val="BodyText"/>
        <w:spacing w:before="1"/>
      </w:pPr>
    </w:p>
    <w:p>
      <w:pPr>
        <w:pStyle w:val="BodyText"/>
        <w:ind w:left="142" w:right="141"/>
        <w:jc w:val="both"/>
      </w:pP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docente:</w:t>
      </w:r>
      <w:r>
        <w:rPr>
          <w:rFonts w:ascii="Arial" w:hAnsi="Arial"/>
          <w:i/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conjunto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saberes,</w:t>
      </w:r>
      <w:r>
        <w:rPr>
          <w:spacing w:val="-8"/>
        </w:rPr>
        <w:t> </w:t>
      </w:r>
      <w:r>
        <w:rPr/>
        <w:t>habilidades,</w:t>
      </w:r>
      <w:r>
        <w:rPr>
          <w:spacing w:val="-6"/>
        </w:rPr>
        <w:t> </w:t>
      </w:r>
      <w:r>
        <w:rPr/>
        <w:t>actuaciones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socialmente</w:t>
      </w:r>
      <w:r>
        <w:rPr>
          <w:spacing w:val="-6"/>
        </w:rPr>
        <w:t> </w:t>
      </w:r>
      <w:r>
        <w:rPr/>
        <w:t>condicionadas,</w:t>
      </w:r>
      <w:r>
        <w:rPr>
          <w:spacing w:val="-47"/>
        </w:rPr>
        <w:t> </w:t>
      </w:r>
      <w:r>
        <w:rPr/>
        <w:t>intersubjetivas y dependientes de la cultura escolar, el contexto institucional y el desarrollo profesional, con el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docentes</w:t>
      </w:r>
      <w:r>
        <w:rPr>
          <w:spacing w:val="-6"/>
        </w:rPr>
        <w:t> </w:t>
      </w:r>
      <w:r>
        <w:rPr/>
        <w:t>afrontan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situaciones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enseñanza,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gestión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escuela,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comunitaria</w:t>
      </w:r>
      <w:r>
        <w:rPr>
          <w:spacing w:val="-6"/>
        </w:rPr>
        <w:t> </w:t>
      </w:r>
      <w:r>
        <w:rPr/>
        <w:t>y</w:t>
      </w:r>
      <w:r>
        <w:rPr>
          <w:spacing w:val="-48"/>
        </w:rPr>
        <w:t> </w:t>
      </w:r>
      <w:r>
        <w:rPr/>
        <w:t>sus propios procesos formativos. La práctica otorga identidad y significado a las acciones que realizan los</w:t>
      </w:r>
      <w:r>
        <w:rPr>
          <w:spacing w:val="1"/>
        </w:rPr>
        <w:t> </w:t>
      </w:r>
      <w:r>
        <w:rPr/>
        <w:t>docentes 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compone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sociales,</w:t>
      </w:r>
      <w:r>
        <w:rPr>
          <w:spacing w:val="-3"/>
        </w:rPr>
        <w:t> </w:t>
      </w:r>
      <w:r>
        <w:rPr/>
        <w:t>éticos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morales,</w:t>
      </w:r>
      <w:r>
        <w:rPr>
          <w:spacing w:val="-3"/>
        </w:rPr>
        <w:t> </w:t>
      </w:r>
      <w:r>
        <w:rPr/>
        <w:t>simbólicos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instrumentales.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42" w:right="137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Programas de formación continua y desarrollo profesional docente, programas de formación o programas: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instrumento de planeación que define una perspectiva y un objetivo de mediano plazo a 6 años, en el que se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plantean acciones públicas que establecen el enfoque, dirección y sentido para fortalecer la práctica de los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docentes.</w:t>
      </w:r>
    </w:p>
    <w:p>
      <w:pPr>
        <w:pStyle w:val="BodyText"/>
        <w:spacing w:before="2"/>
      </w:pPr>
    </w:p>
    <w:p>
      <w:pPr>
        <w:pStyle w:val="BodyText"/>
        <w:spacing w:before="1"/>
        <w:ind w:left="142" w:right="141"/>
        <w:jc w:val="both"/>
      </w:pPr>
      <w:r>
        <w:rPr>
          <w:rFonts w:ascii="Arial" w:hAnsi="Arial"/>
          <w:i/>
          <w:spacing w:val="-1"/>
        </w:rPr>
        <w:t>Redes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  <w:spacing w:val="-1"/>
        </w:rPr>
        <w:t>docentes:</w:t>
      </w:r>
      <w:r>
        <w:rPr>
          <w:rFonts w:ascii="Arial" w:hAnsi="Arial"/>
          <w:i/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espacios</w:t>
      </w:r>
      <w:r>
        <w:rPr>
          <w:spacing w:val="-9"/>
        </w:rPr>
        <w:t> </w:t>
      </w:r>
      <w:r>
        <w:rPr/>
        <w:t>profesionales</w:t>
      </w:r>
      <w:r>
        <w:rPr>
          <w:spacing w:val="-11"/>
        </w:rPr>
        <w:t> </w:t>
      </w:r>
      <w:r>
        <w:rPr/>
        <w:t>conformados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intencionalmente</w:t>
      </w:r>
      <w:r>
        <w:rPr>
          <w:spacing w:val="-8"/>
        </w:rPr>
        <w:t> </w:t>
      </w:r>
      <w:r>
        <w:rPr/>
        <w:t>organizados</w:t>
      </w:r>
      <w:r>
        <w:rPr>
          <w:spacing w:val="-11"/>
        </w:rPr>
        <w:t> </w:t>
      </w:r>
      <w:r>
        <w:rPr/>
        <w:t>que,</w:t>
      </w:r>
      <w:r>
        <w:rPr>
          <w:spacing w:val="-47"/>
        </w:rPr>
        <w:t> </w:t>
      </w:r>
      <w:r>
        <w:rPr/>
        <w:t>a partir de la indagación y reflexión colectiva, comparten propósitos, motivaciones e intereses en común para</w:t>
      </w:r>
      <w:r>
        <w:rPr>
          <w:spacing w:val="1"/>
        </w:rPr>
        <w:t> </w:t>
      </w:r>
      <w:r>
        <w:rPr/>
        <w:t>fortalecer y mejorar el aprendizaje docente, desarrollar su capacidad de agencia, fortalecer la tarea docente y</w:t>
      </w:r>
      <w:r>
        <w:rPr>
          <w:spacing w:val="1"/>
        </w:rPr>
        <w:t> </w:t>
      </w:r>
      <w:r>
        <w:rPr/>
        <w:t>generar</w:t>
      </w:r>
      <w:r>
        <w:rPr>
          <w:spacing w:val="-4"/>
        </w:rPr>
        <w:t> </w:t>
      </w:r>
      <w:r>
        <w:rPr/>
        <w:t>nuevos</w:t>
      </w:r>
      <w:r>
        <w:rPr>
          <w:spacing w:val="1"/>
        </w:rPr>
        <w:t> </w:t>
      </w:r>
      <w:r>
        <w:rPr/>
        <w:t>saberes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42" w:right="148"/>
        <w:jc w:val="both"/>
      </w:pPr>
      <w:r>
        <w:rPr>
          <w:rFonts w:ascii="Arial" w:hAnsi="Arial"/>
          <w:i/>
        </w:rPr>
        <w:t>Secretaría: </w:t>
      </w:r>
      <w:r>
        <w:rPr/>
        <w:t>la instancia de la Secretaría de Educación Pública de la Administración Pública Federal encargada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 social</w:t>
      </w:r>
      <w:r>
        <w:rPr>
          <w:spacing w:val="-1"/>
        </w:rPr>
        <w:t> </w:t>
      </w:r>
      <w:r>
        <w:rPr/>
        <w:t>educativa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tipo</w:t>
      </w:r>
      <w:r>
        <w:rPr>
          <w:spacing w:val="-3"/>
        </w:rPr>
        <w:t> </w:t>
      </w:r>
      <w:r>
        <w:rPr/>
        <w:t>básico,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 niveles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corresponde.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643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Párrafo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0"/>
        <w:ind w:left="142" w:right="0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Tipo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educativo: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 MT" w:hAnsi="Arial MT"/>
          <w:sz w:val="18"/>
        </w:rPr>
        <w:t>básico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medio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superior.</w:t>
      </w:r>
    </w:p>
    <w:p>
      <w:pPr>
        <w:spacing w:after="0"/>
        <w:jc w:val="both"/>
        <w:rPr>
          <w:rFonts w:ascii="Arial MT" w:hAnsi="Arial MT"/>
          <w:sz w:val="18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4"/>
        <w:ind w:left="142" w:right="142"/>
        <w:jc w:val="both"/>
      </w:pPr>
      <w:r>
        <w:rPr>
          <w:rFonts w:ascii="Arial" w:hAnsi="Arial"/>
          <w:i/>
        </w:rPr>
        <w:t>Vertientes de participación: </w:t>
      </w:r>
      <w:r>
        <w:rPr/>
        <w:t>al agrupamiento de los actores educativos que pueden participar en los programas</w:t>
      </w:r>
      <w:r>
        <w:rPr>
          <w:spacing w:val="-47"/>
        </w:rPr>
        <w:t> </w:t>
      </w:r>
      <w:r>
        <w:rPr/>
        <w:t>de formación continua y desarrollo profesional docente, mediante la formulación de intervenciones formativas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sean</w:t>
      </w:r>
      <w:r>
        <w:rPr>
          <w:spacing w:val="-9"/>
        </w:rPr>
        <w:t> </w:t>
      </w:r>
      <w:r>
        <w:rPr/>
        <w:t>congruentes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integren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diseñen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operen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media</w:t>
      </w:r>
      <w:r>
        <w:rPr>
          <w:spacing w:val="-48"/>
        </w:rPr>
        <w:t> </w:t>
      </w:r>
      <w:r>
        <w:rPr/>
        <w:t>superior, de educación básica y media superior de los Estados, de la Ciudad de México y los organismos</w:t>
      </w:r>
      <w:r>
        <w:rPr>
          <w:spacing w:val="1"/>
        </w:rPr>
        <w:t> </w:t>
      </w:r>
      <w:r>
        <w:rPr/>
        <w:t>descentralizados.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vertientes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son:</w:t>
      </w:r>
      <w:r>
        <w:rPr>
          <w:spacing w:val="-4"/>
        </w:rPr>
        <w:t> </w:t>
      </w:r>
      <w:r>
        <w:rPr/>
        <w:t>1)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colectivos</w:t>
      </w:r>
      <w:r>
        <w:rPr>
          <w:spacing w:val="-4"/>
        </w:rPr>
        <w:t> </w:t>
      </w:r>
      <w:r>
        <w:rPr/>
        <w:t>docentes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escuelas,</w:t>
      </w:r>
      <w:r>
        <w:rPr>
          <w:spacing w:val="-4"/>
        </w:rPr>
        <w:t> </w:t>
      </w:r>
      <w:r>
        <w:rPr/>
        <w:t>zonas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sectores</w:t>
      </w:r>
      <w:r>
        <w:rPr>
          <w:spacing w:val="-48"/>
        </w:rPr>
        <w:t> </w:t>
      </w:r>
      <w:r>
        <w:rPr/>
        <w:t>escolares;</w:t>
      </w:r>
      <w:r>
        <w:rPr>
          <w:spacing w:val="-8"/>
        </w:rPr>
        <w:t> </w:t>
      </w:r>
      <w:r>
        <w:rPr/>
        <w:t>2)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docentes;</w:t>
      </w:r>
      <w:r>
        <w:rPr>
          <w:spacing w:val="-8"/>
        </w:rPr>
        <w:t> </w:t>
      </w:r>
      <w:r>
        <w:rPr/>
        <w:t>3)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instituciones</w:t>
      </w:r>
      <w:r>
        <w:rPr>
          <w:spacing w:val="-9"/>
        </w:rPr>
        <w:t> </w:t>
      </w:r>
      <w:r>
        <w:rPr/>
        <w:t>formadoras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docentes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superior;</w:t>
      </w:r>
      <w:r>
        <w:rPr>
          <w:spacing w:val="-6"/>
        </w:rPr>
        <w:t> </w:t>
      </w:r>
      <w:r>
        <w:rPr/>
        <w:t>4)</w:t>
      </w:r>
      <w:r>
        <w:rPr>
          <w:spacing w:val="-9"/>
        </w:rPr>
        <w:t> </w:t>
      </w:r>
      <w:r>
        <w:rPr/>
        <w:t>las</w:t>
      </w:r>
      <w:r>
        <w:rPr>
          <w:spacing w:val="-48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civil,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5)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internacionales.</w:t>
      </w:r>
    </w:p>
    <w:p>
      <w:pPr>
        <w:pStyle w:val="BodyText"/>
      </w:pPr>
    </w:p>
    <w:p>
      <w:pPr>
        <w:pStyle w:val="Heading4"/>
        <w:spacing w:line="207" w:lineRule="exact" w:before="1"/>
        <w:ind w:right="219"/>
      </w:pPr>
      <w:r>
        <w:rPr/>
        <w:t>TÍTULO</w:t>
      </w:r>
      <w:r>
        <w:rPr>
          <w:spacing w:val="-1"/>
        </w:rPr>
        <w:t> </w:t>
      </w:r>
      <w:r>
        <w:rPr/>
        <w:t>SEGUNDO</w:t>
      </w:r>
    </w:p>
    <w:p>
      <w:pPr>
        <w:spacing w:before="0"/>
        <w:ind w:left="156" w:right="15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GENERALES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 LOS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PROGRAMAS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CONTINUA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DESARROLLO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PROFESIONAL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DOCENTE</w:t>
      </w:r>
    </w:p>
    <w:p>
      <w:pPr>
        <w:pStyle w:val="BodyText"/>
        <w:rPr>
          <w:rFonts w:ascii="Arial"/>
          <w:b/>
        </w:rPr>
      </w:pPr>
    </w:p>
    <w:p>
      <w:pPr>
        <w:pStyle w:val="Heading4"/>
        <w:spacing w:line="207" w:lineRule="exact"/>
        <w:ind w:right="217"/>
      </w:pPr>
      <w:r>
        <w:rPr/>
        <w:t>CAPÍTULO</w:t>
      </w:r>
      <w:r>
        <w:rPr>
          <w:spacing w:val="-2"/>
        </w:rPr>
        <w:t> </w:t>
      </w:r>
      <w:r>
        <w:rPr/>
        <w:t>I.</w:t>
      </w:r>
    </w:p>
    <w:p>
      <w:pPr>
        <w:spacing w:line="207" w:lineRule="exact" w:before="0"/>
        <w:ind w:left="218" w:right="22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Programas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continua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desarrollo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profesional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docente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Artículo 4. </w:t>
      </w:r>
      <w:r>
        <w:rPr/>
        <w:t>Los programas de formación continua y desarrollo profesional docente serán diseñados por la</w:t>
      </w:r>
      <w:r>
        <w:rPr>
          <w:spacing w:val="1"/>
        </w:rPr>
        <w:t> </w:t>
      </w:r>
      <w:r>
        <w:rPr/>
        <w:t>Comisión, la Secretaría, las autoridades de educación media superior, las autoridades de educación básica y</w:t>
      </w:r>
      <w:r>
        <w:rPr>
          <w:spacing w:val="1"/>
        </w:rPr>
        <w:t> </w:t>
      </w:r>
      <w:r>
        <w:rPr/>
        <w:t>media superior de los Estados y de la Ciudad de México y los organismos descentralizados. Contarán con la</w:t>
      </w:r>
      <w:r>
        <w:rPr>
          <w:spacing w:val="1"/>
        </w:rPr>
        <w:t> </w:t>
      </w:r>
      <w:r>
        <w:rPr/>
        <w:t>participación de docentes y otros actores educativos con diferentes conocimientos, intereses, grados y formas</w:t>
      </w:r>
      <w:r>
        <w:rPr>
          <w:spacing w:val="1"/>
        </w:rPr>
        <w:t> </w:t>
      </w:r>
      <w:r>
        <w:rPr/>
        <w:t>de interlocución. Los programas serán el eje central del Sistema Integral de Formación, Capacitación y</w:t>
      </w:r>
      <w:r>
        <w:rPr>
          <w:spacing w:val="1"/>
        </w:rPr>
        <w:t> </w:t>
      </w:r>
      <w:r>
        <w:rPr/>
        <w:t>Actualización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educativas,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sus respectivos ámbitos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competencia.</w:t>
      </w:r>
    </w:p>
    <w:p>
      <w:pPr>
        <w:spacing w:after="0"/>
        <w:jc w:val="both"/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38"/>
        <w:ind w:left="142"/>
      </w:pPr>
      <w:r>
        <w:rPr/>
        <w:t>Estos</w:t>
      </w:r>
      <w:r>
        <w:rPr>
          <w:spacing w:val="-6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características: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142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2240" w:h="15840"/>
          <w:pgMar w:top="1560" w:bottom="1180" w:left="1560" w:right="1560"/>
          <w:cols w:num="2" w:equalWidth="0">
            <w:col w:w="4601" w:space="1676"/>
            <w:col w:w="2843"/>
          </w:cols>
        </w:sectPr>
      </w:pPr>
    </w:p>
    <w:p>
      <w:pPr>
        <w:pStyle w:val="BodyText"/>
        <w:spacing w:before="11"/>
        <w:rPr>
          <w:rFonts w:ascii="Arial"/>
          <w:i/>
          <w:sz w:val="9"/>
        </w:rPr>
      </w:pP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94" w:after="0"/>
        <w:ind w:left="854" w:right="136" w:hanging="356"/>
        <w:jc w:val="both"/>
        <w:rPr>
          <w:sz w:val="18"/>
        </w:rPr>
      </w:pPr>
      <w:r>
        <w:rPr>
          <w:sz w:val="18"/>
        </w:rPr>
        <w:t>Atenderán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docentes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4"/>
          <w:sz w:val="18"/>
        </w:rPr>
        <w:t> </w:t>
      </w:r>
      <w:r>
        <w:rPr>
          <w:sz w:val="18"/>
        </w:rPr>
        <w:t>tipo</w:t>
      </w:r>
      <w:r>
        <w:rPr>
          <w:spacing w:val="-5"/>
          <w:sz w:val="18"/>
        </w:rPr>
        <w:t> </w:t>
      </w:r>
      <w:r>
        <w:rPr>
          <w:sz w:val="18"/>
        </w:rPr>
        <w:t>educativo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una</w:t>
      </w:r>
      <w:r>
        <w:rPr>
          <w:spacing w:val="-5"/>
          <w:sz w:val="18"/>
        </w:rPr>
        <w:t> </w:t>
      </w:r>
      <w:r>
        <w:rPr>
          <w:sz w:val="18"/>
        </w:rPr>
        <w:t>etapa</w:t>
      </w:r>
      <w:r>
        <w:rPr>
          <w:spacing w:val="-6"/>
          <w:sz w:val="18"/>
        </w:rPr>
        <w:t> </w:t>
      </w:r>
      <w:r>
        <w:rPr>
          <w:sz w:val="18"/>
        </w:rPr>
        <w:t>formativa</w:t>
      </w:r>
      <w:r>
        <w:rPr>
          <w:spacing w:val="-7"/>
          <w:sz w:val="18"/>
        </w:rPr>
        <w:t> </w:t>
      </w:r>
      <w:r>
        <w:rPr>
          <w:sz w:val="18"/>
        </w:rPr>
        <w:t>específica</w:t>
      </w:r>
      <w:r>
        <w:rPr>
          <w:spacing w:val="-4"/>
          <w:sz w:val="18"/>
        </w:rPr>
        <w:t> </w:t>
      </w:r>
      <w:r>
        <w:rPr>
          <w:sz w:val="18"/>
        </w:rPr>
        <w:t>(inserción</w:t>
      </w:r>
      <w:r>
        <w:rPr>
          <w:spacing w:val="-5"/>
          <w:sz w:val="18"/>
        </w:rPr>
        <w:t> </w:t>
      </w:r>
      <w:r>
        <w:rPr>
          <w:sz w:val="18"/>
        </w:rPr>
        <w:t>o formación</w:t>
      </w:r>
      <w:r>
        <w:rPr>
          <w:spacing w:val="-47"/>
          <w:sz w:val="18"/>
        </w:rPr>
        <w:t> </w:t>
      </w:r>
      <w:r>
        <w:rPr>
          <w:sz w:val="18"/>
        </w:rPr>
        <w:t>en servicio), y la función que desempeñan, puesto que en cada una de éstas se plantean desafíos</w:t>
      </w:r>
      <w:r>
        <w:rPr>
          <w:spacing w:val="1"/>
          <w:sz w:val="18"/>
        </w:rPr>
        <w:t> </w:t>
      </w:r>
      <w:r>
        <w:rPr>
          <w:sz w:val="18"/>
        </w:rPr>
        <w:t>distintos.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118" w:after="0"/>
        <w:ind w:left="854" w:right="148" w:hanging="356"/>
        <w:jc w:val="both"/>
        <w:rPr>
          <w:sz w:val="18"/>
        </w:rPr>
      </w:pPr>
      <w:r>
        <w:rPr>
          <w:sz w:val="18"/>
        </w:rPr>
        <w:t>Tomarán en cuenta los contextos y realidades, regionales y locales, las necesidades educativas y</w:t>
      </w:r>
      <w:r>
        <w:rPr>
          <w:spacing w:val="1"/>
          <w:sz w:val="18"/>
        </w:rPr>
        <w:t> </w:t>
      </w:r>
      <w:r>
        <w:rPr>
          <w:sz w:val="18"/>
        </w:rPr>
        <w:t>condiciones de</w:t>
      </w:r>
      <w:r>
        <w:rPr>
          <w:spacing w:val="2"/>
          <w:sz w:val="18"/>
        </w:rPr>
        <w:t> </w:t>
      </w:r>
      <w:r>
        <w:rPr>
          <w:sz w:val="18"/>
        </w:rPr>
        <w:t>vulnerabilidad</w:t>
      </w:r>
      <w:r>
        <w:rPr>
          <w:spacing w:val="-2"/>
          <w:sz w:val="18"/>
        </w:rPr>
        <w:t> </w:t>
      </w:r>
      <w:r>
        <w:rPr>
          <w:sz w:val="18"/>
        </w:rPr>
        <w:t>social.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122" w:after="0"/>
        <w:ind w:left="854" w:right="136" w:hanging="356"/>
        <w:jc w:val="both"/>
        <w:rPr>
          <w:sz w:val="18"/>
        </w:rPr>
      </w:pPr>
      <w:r>
        <w:rPr>
          <w:sz w:val="18"/>
        </w:rPr>
        <w:t>Su alcance será multianual conforme al horizonte de mediano plazo propuesto (6 años) y se operarán</w:t>
      </w:r>
      <w:r>
        <w:rPr>
          <w:spacing w:val="-47"/>
          <w:sz w:val="18"/>
        </w:rPr>
        <w:t> </w:t>
      </w:r>
      <w:r>
        <w:rPr>
          <w:sz w:val="18"/>
        </w:rPr>
        <w:t>mediante las intervenciones formativas correspondientes a cada ciclo escolar o ejercicio fiscal que</w:t>
      </w:r>
      <w:r>
        <w:rPr>
          <w:spacing w:val="1"/>
          <w:sz w:val="18"/>
        </w:rPr>
        <w:t> s</w:t>
      </w:r>
      <w:r>
        <w:rPr>
          <w:w w:val="99"/>
          <w:sz w:val="18"/>
        </w:rPr>
        <w:t>erán</w:t>
      </w:r>
      <w:r>
        <w:rPr>
          <w:spacing w:val="-9"/>
          <w:sz w:val="18"/>
        </w:rPr>
        <w:t> </w:t>
      </w:r>
      <w:r>
        <w:rPr>
          <w:w w:val="99"/>
          <w:sz w:val="18"/>
        </w:rPr>
        <w:t>p</w:t>
      </w:r>
      <w:r>
        <w:rPr>
          <w:spacing w:val="-3"/>
          <w:w w:val="99"/>
          <w:sz w:val="18"/>
        </w:rPr>
        <w:t>r</w:t>
      </w:r>
      <w:r>
        <w:rPr>
          <w:w w:val="99"/>
          <w:sz w:val="18"/>
        </w:rPr>
        <w:t>ogr</w:t>
      </w:r>
      <w:r>
        <w:rPr>
          <w:spacing w:val="-2"/>
          <w:w w:val="99"/>
          <w:sz w:val="18"/>
        </w:rPr>
        <w:t>e</w:t>
      </w:r>
      <w:r>
        <w:rPr>
          <w:spacing w:val="1"/>
          <w:sz w:val="18"/>
        </w:rPr>
        <w:t>s</w:t>
      </w:r>
      <w:r>
        <w:rPr>
          <w:w w:val="99"/>
          <w:sz w:val="18"/>
        </w:rPr>
        <w:t>i</w:t>
      </w:r>
      <w:r>
        <w:rPr>
          <w:spacing w:val="-2"/>
          <w:sz w:val="18"/>
        </w:rPr>
        <w:t>v</w:t>
      </w:r>
      <w:r>
        <w:rPr>
          <w:w w:val="99"/>
          <w:sz w:val="18"/>
        </w:rPr>
        <w:t>a</w:t>
      </w:r>
      <w:r>
        <w:rPr>
          <w:sz w:val="18"/>
        </w:rPr>
        <w:t>s</w:t>
      </w:r>
      <w:r>
        <w:rPr>
          <w:spacing w:val="-9"/>
          <w:sz w:val="18"/>
        </w:rPr>
        <w:t> </w:t>
      </w:r>
      <w:r>
        <w:rPr>
          <w:w w:val="99"/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f</w:t>
      </w:r>
      <w:r>
        <w:rPr>
          <w:spacing w:val="-2"/>
          <w:sz w:val="18"/>
        </w:rPr>
        <w:t>u</w:t>
      </w:r>
      <w:r>
        <w:rPr>
          <w:w w:val="99"/>
          <w:sz w:val="18"/>
        </w:rPr>
        <w:t>n</w:t>
      </w:r>
      <w:r>
        <w:rPr>
          <w:spacing w:val="-2"/>
          <w:sz w:val="18"/>
        </w:rPr>
        <w:t>c</w:t>
      </w:r>
      <w:r>
        <w:rPr>
          <w:w w:val="99"/>
          <w:sz w:val="18"/>
        </w:rPr>
        <w:t>i</w:t>
      </w:r>
      <w:r>
        <w:rPr>
          <w:w w:val="99"/>
          <w:sz w:val="18"/>
        </w:rPr>
        <w:t>ón</w:t>
      </w:r>
      <w:r>
        <w:rPr>
          <w:spacing w:val="-9"/>
          <w:sz w:val="18"/>
        </w:rPr>
        <w:t> </w:t>
      </w:r>
      <w:r>
        <w:rPr>
          <w:spacing w:val="-2"/>
          <w:w w:val="99"/>
          <w:sz w:val="18"/>
        </w:rPr>
        <w:t>d</w:t>
      </w:r>
      <w:r>
        <w:rPr>
          <w:w w:val="99"/>
          <w:sz w:val="18"/>
        </w:rPr>
        <w:t>e</w:t>
      </w:r>
      <w:r>
        <w:rPr>
          <w:w w:val="99"/>
          <w:sz w:val="18"/>
        </w:rPr>
        <w:t>l</w:t>
      </w:r>
      <w:r>
        <w:rPr>
          <w:spacing w:val="-7"/>
          <w:sz w:val="18"/>
        </w:rPr>
        <w:t> </w:t>
      </w:r>
      <w:r>
        <w:rPr>
          <w:spacing w:val="1"/>
          <w:w w:val="99"/>
          <w:sz w:val="18"/>
        </w:rPr>
        <w:t>o</w:t>
      </w:r>
      <w:r>
        <w:rPr>
          <w:w w:val="99"/>
          <w:sz w:val="18"/>
        </w:rPr>
        <w:t>b</w:t>
      </w:r>
      <w:r>
        <w:rPr>
          <w:w w:val="99"/>
          <w:sz w:val="18"/>
        </w:rPr>
        <w:t>j</w:t>
      </w:r>
      <w:r>
        <w:rPr>
          <w:spacing w:val="-2"/>
          <w:w w:val="99"/>
          <w:sz w:val="18"/>
        </w:rPr>
        <w:t>e</w:t>
      </w:r>
      <w:r>
        <w:rPr>
          <w:sz w:val="18"/>
        </w:rPr>
        <w:t>t</w:t>
      </w:r>
      <w:r>
        <w:rPr>
          <w:spacing w:val="1"/>
          <w:sz w:val="18"/>
        </w:rPr>
        <w:t>i</w:t>
      </w:r>
      <w:r>
        <w:rPr>
          <w:spacing w:val="-2"/>
          <w:sz w:val="18"/>
        </w:rPr>
        <w:t>v</w:t>
      </w:r>
      <w:r>
        <w:rPr>
          <w:w w:val="99"/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pacing w:val="-3"/>
          <w:sz w:val="18"/>
        </w:rPr>
        <w:t>r</w:t>
      </w:r>
      <w:r>
        <w:rPr>
          <w:w w:val="99"/>
          <w:sz w:val="18"/>
        </w:rPr>
        <w:t>u</w:t>
      </w:r>
      <w:r>
        <w:rPr>
          <w:w w:val="100"/>
          <w:sz w:val="18"/>
        </w:rPr>
        <w:t>ta</w:t>
      </w:r>
      <w:r>
        <w:rPr>
          <w:spacing w:val="-9"/>
          <w:w w:val="100"/>
          <w:sz w:val="18"/>
        </w:rPr>
        <w:t> </w:t>
      </w:r>
      <w:r>
        <w:rPr>
          <w:w w:val="99"/>
          <w:sz w:val="18"/>
        </w:rPr>
        <w:t>de</w:t>
      </w:r>
      <w:r>
        <w:rPr>
          <w:spacing w:val="-9"/>
          <w:sz w:val="18"/>
        </w:rPr>
        <w:t> </w:t>
      </w:r>
      <w:r>
        <w:rPr>
          <w:spacing w:val="-2"/>
          <w:w w:val="99"/>
          <w:sz w:val="18"/>
        </w:rPr>
        <w:t>a</w:t>
      </w:r>
      <w:r>
        <w:rPr>
          <w:spacing w:val="1"/>
          <w:sz w:val="18"/>
        </w:rPr>
        <w:t>v</w:t>
      </w:r>
      <w:r>
        <w:rPr>
          <w:w w:val="99"/>
          <w:sz w:val="18"/>
        </w:rPr>
        <w:t>a</w:t>
      </w:r>
      <w:r>
        <w:rPr>
          <w:spacing w:val="-2"/>
          <w:w w:val="99"/>
          <w:sz w:val="18"/>
        </w:rPr>
        <w:t>n</w:t>
      </w:r>
      <w:r>
        <w:rPr>
          <w:spacing w:val="1"/>
          <w:sz w:val="18"/>
        </w:rPr>
        <w:t>c</w:t>
      </w:r>
      <w:r>
        <w:rPr>
          <w:w w:val="99"/>
          <w:sz w:val="18"/>
        </w:rPr>
        <w:t>e</w:t>
      </w:r>
      <w:r>
        <w:rPr>
          <w:spacing w:val="-9"/>
          <w:sz w:val="18"/>
        </w:rPr>
        <w:t> </w:t>
      </w:r>
      <w:r>
        <w:rPr>
          <w:w w:val="99"/>
          <w:sz w:val="18"/>
        </w:rPr>
        <w:t>de</w:t>
      </w:r>
      <w:r>
        <w:rPr>
          <w:w w:val="99"/>
          <w:sz w:val="18"/>
        </w:rPr>
        <w:t>l</w:t>
      </w:r>
      <w:r>
        <w:rPr>
          <w:spacing w:val="-9"/>
          <w:sz w:val="18"/>
        </w:rPr>
        <w:t> </w:t>
      </w:r>
      <w:r>
        <w:rPr>
          <w:w w:val="99"/>
          <w:sz w:val="18"/>
        </w:rPr>
        <w:t>prog</w:t>
      </w:r>
      <w:r>
        <w:rPr>
          <w:spacing w:val="-3"/>
          <w:w w:val="99"/>
          <w:sz w:val="18"/>
        </w:rPr>
        <w:t>r</w:t>
      </w:r>
      <w:r>
        <w:rPr>
          <w:w w:val="99"/>
          <w:sz w:val="18"/>
        </w:rPr>
        <w:t>a</w:t>
      </w:r>
      <w:r>
        <w:rPr>
          <w:spacing w:val="-2"/>
          <w:w w:val="99"/>
          <w:sz w:val="18"/>
        </w:rPr>
        <w:t>m</w:t>
      </w:r>
      <w:r>
        <w:rPr>
          <w:w w:val="99"/>
          <w:sz w:val="18"/>
        </w:rPr>
        <w:t>a</w:t>
      </w:r>
      <w:r>
        <w:rPr>
          <w:w w:val="100"/>
          <w:sz w:val="18"/>
        </w:rPr>
        <w:t>,</w:t>
      </w:r>
      <w:r>
        <w:rPr>
          <w:spacing w:val="-9"/>
          <w:sz w:val="18"/>
        </w:rPr>
        <w:t> </w:t>
      </w:r>
      <w:r>
        <w:rPr>
          <w:w w:val="99"/>
          <w:sz w:val="18"/>
        </w:rPr>
        <w:t>a</w:t>
      </w:r>
      <w:r>
        <w:rPr>
          <w:spacing w:val="4"/>
          <w:sz w:val="18"/>
        </w:rPr>
        <w:t>s</w:t>
      </w:r>
      <w:r>
        <w:rPr>
          <w:spacing w:val="5"/>
          <w:w w:val="21"/>
          <w:sz w:val="18"/>
        </w:rPr>
        <w:t>í</w:t>
      </w:r>
      <w:r>
        <w:rPr>
          <w:w w:val="21"/>
          <w:sz w:val="18"/>
        </w:rPr>
        <w:t>́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c</w:t>
      </w:r>
      <w:r>
        <w:rPr>
          <w:w w:val="99"/>
          <w:sz w:val="18"/>
        </w:rPr>
        <w:t>o</w:t>
      </w:r>
      <w:r>
        <w:rPr>
          <w:spacing w:val="1"/>
          <w:w w:val="99"/>
          <w:sz w:val="18"/>
        </w:rPr>
        <w:t>m</w:t>
      </w:r>
      <w:r>
        <w:rPr>
          <w:w w:val="99"/>
          <w:sz w:val="18"/>
        </w:rPr>
        <w:t>o</w:t>
      </w:r>
      <w:r>
        <w:rPr>
          <w:spacing w:val="-9"/>
          <w:sz w:val="18"/>
        </w:rPr>
        <w:t> </w:t>
      </w:r>
      <w:r>
        <w:rPr>
          <w:spacing w:val="-2"/>
          <w:w w:val="99"/>
          <w:sz w:val="18"/>
        </w:rPr>
        <w:t>d</w:t>
      </w:r>
      <w:r>
        <w:rPr>
          <w:w w:val="99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-2"/>
          <w:w w:val="99"/>
          <w:sz w:val="18"/>
        </w:rPr>
        <w:t>l</w:t>
      </w:r>
      <w:r>
        <w:rPr>
          <w:w w:val="99"/>
          <w:sz w:val="18"/>
        </w:rPr>
        <w:t>a</w:t>
      </w:r>
      <w:r>
        <w:rPr>
          <w:spacing w:val="-9"/>
          <w:sz w:val="18"/>
        </w:rPr>
        <w:t> </w:t>
      </w:r>
      <w:r>
        <w:rPr>
          <w:w w:val="99"/>
          <w:sz w:val="18"/>
        </w:rPr>
        <w:t>pro</w:t>
      </w:r>
      <w:r>
        <w:rPr>
          <w:spacing w:val="-2"/>
          <w:w w:val="100"/>
          <w:sz w:val="18"/>
        </w:rPr>
        <w:t>f</w:t>
      </w:r>
      <w:r>
        <w:rPr>
          <w:w w:val="99"/>
          <w:sz w:val="18"/>
        </w:rPr>
        <w:t>und</w:t>
      </w:r>
      <w:r>
        <w:rPr>
          <w:spacing w:val="-2"/>
          <w:w w:val="99"/>
          <w:sz w:val="18"/>
        </w:rPr>
        <w:t>i</w:t>
      </w:r>
      <w:r>
        <w:rPr>
          <w:spacing w:val="1"/>
          <w:sz w:val="18"/>
        </w:rPr>
        <w:t>z</w:t>
      </w:r>
      <w:r>
        <w:rPr>
          <w:w w:val="99"/>
          <w:sz w:val="18"/>
        </w:rPr>
        <w:t>a</w:t>
      </w:r>
      <w:r>
        <w:rPr>
          <w:spacing w:val="-2"/>
          <w:sz w:val="18"/>
        </w:rPr>
        <w:t>c</w:t>
      </w:r>
      <w:r>
        <w:rPr>
          <w:w w:val="99"/>
          <w:sz w:val="18"/>
        </w:rPr>
        <w:t>i</w:t>
      </w:r>
      <w:r>
        <w:rPr>
          <w:w w:val="99"/>
          <w:sz w:val="18"/>
        </w:rPr>
        <w:t>ón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contenidos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aborden,</w:t>
      </w:r>
      <w:r>
        <w:rPr>
          <w:spacing w:val="1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permite</w:t>
      </w:r>
      <w:r>
        <w:rPr>
          <w:spacing w:val="1"/>
          <w:sz w:val="18"/>
        </w:rPr>
        <w:t> </w:t>
      </w:r>
      <w:r>
        <w:rPr>
          <w:sz w:val="18"/>
        </w:rPr>
        <w:t>plantear</w:t>
      </w:r>
      <w:r>
        <w:rPr>
          <w:spacing w:val="1"/>
          <w:sz w:val="18"/>
        </w:rPr>
        <w:t> </w:t>
      </w:r>
      <w:r>
        <w:rPr>
          <w:sz w:val="18"/>
        </w:rPr>
        <w:t>procesos</w:t>
      </w:r>
      <w:r>
        <w:rPr>
          <w:spacing w:val="1"/>
          <w:sz w:val="18"/>
        </w:rPr>
        <w:t> </w:t>
      </w:r>
      <w:r>
        <w:rPr>
          <w:sz w:val="18"/>
        </w:rPr>
        <w:t>continuos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47"/>
          <w:sz w:val="18"/>
        </w:rPr>
        <w:t> </w:t>
      </w:r>
      <w:r>
        <w:rPr>
          <w:spacing w:val="1"/>
          <w:sz w:val="18"/>
        </w:rPr>
        <w:t>c</w:t>
      </w:r>
      <w:r>
        <w:rPr>
          <w:w w:val="99"/>
          <w:sz w:val="18"/>
        </w:rPr>
        <w:t>o</w:t>
      </w:r>
      <w:r>
        <w:rPr>
          <w:spacing w:val="-2"/>
          <w:w w:val="99"/>
          <w:sz w:val="18"/>
        </w:rPr>
        <w:t>n</w:t>
      </w:r>
      <w:r>
        <w:rPr>
          <w:spacing w:val="1"/>
          <w:sz w:val="18"/>
        </w:rPr>
        <w:t>s</w:t>
      </w:r>
      <w:r>
        <w:rPr>
          <w:w w:val="99"/>
          <w:sz w:val="18"/>
        </w:rPr>
        <w:t>i</w:t>
      </w:r>
      <w:r>
        <w:rPr>
          <w:w w:val="99"/>
          <w:sz w:val="18"/>
        </w:rPr>
        <w:t>de</w:t>
      </w:r>
      <w:r>
        <w:rPr>
          <w:spacing w:val="-3"/>
          <w:w w:val="99"/>
          <w:sz w:val="18"/>
        </w:rPr>
        <w:t>r</w:t>
      </w:r>
      <w:r>
        <w:rPr>
          <w:w w:val="99"/>
          <w:sz w:val="18"/>
        </w:rPr>
        <w:t>en</w:t>
      </w:r>
      <w:r>
        <w:rPr>
          <w:sz w:val="18"/>
        </w:rPr>
        <w:t> </w:t>
      </w:r>
      <w:r>
        <w:rPr>
          <w:spacing w:val="-2"/>
          <w:sz w:val="18"/>
        </w:rPr>
        <w:t> </w:t>
      </w:r>
      <w:r>
        <w:rPr>
          <w:spacing w:val="-2"/>
          <w:w w:val="99"/>
          <w:sz w:val="18"/>
        </w:rPr>
        <w:t>l</w:t>
      </w:r>
      <w:r>
        <w:rPr>
          <w:w w:val="99"/>
          <w:sz w:val="18"/>
        </w:rPr>
        <w:t>a</w:t>
      </w:r>
      <w:r>
        <w:rPr>
          <w:sz w:val="18"/>
        </w:rPr>
        <w:t> </w:t>
      </w:r>
      <w:r>
        <w:rPr>
          <w:spacing w:val="-2"/>
          <w:sz w:val="18"/>
        </w:rPr>
        <w:t> </w:t>
      </w:r>
      <w:r>
        <w:rPr>
          <w:spacing w:val="1"/>
          <w:sz w:val="18"/>
        </w:rPr>
        <w:t>c</w:t>
      </w:r>
      <w:r>
        <w:rPr>
          <w:spacing w:val="-2"/>
          <w:w w:val="99"/>
          <w:sz w:val="18"/>
        </w:rPr>
        <w:t>o</w:t>
      </w:r>
      <w:r>
        <w:rPr>
          <w:spacing w:val="1"/>
          <w:w w:val="99"/>
          <w:sz w:val="18"/>
        </w:rPr>
        <w:t>m</w:t>
      </w:r>
      <w:r>
        <w:rPr>
          <w:spacing w:val="-2"/>
          <w:w w:val="99"/>
          <w:sz w:val="18"/>
        </w:rPr>
        <w:t>p</w:t>
      </w:r>
      <w:r>
        <w:rPr>
          <w:w w:val="99"/>
          <w:sz w:val="18"/>
        </w:rPr>
        <w:t>l</w:t>
      </w:r>
      <w:r>
        <w:rPr>
          <w:w w:val="99"/>
          <w:sz w:val="18"/>
        </w:rPr>
        <w:t>e</w:t>
      </w:r>
      <w:r>
        <w:rPr>
          <w:spacing w:val="-2"/>
          <w:w w:val="99"/>
          <w:sz w:val="18"/>
        </w:rPr>
        <w:t>j</w:t>
      </w:r>
      <w:r>
        <w:rPr>
          <w:w w:val="99"/>
          <w:sz w:val="18"/>
        </w:rPr>
        <w:t>i</w:t>
      </w:r>
      <w:r>
        <w:rPr>
          <w:w w:val="99"/>
          <w:sz w:val="18"/>
        </w:rPr>
        <w:t>dad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99"/>
          <w:sz w:val="18"/>
        </w:rPr>
        <w:t>d</w:t>
      </w:r>
      <w:r>
        <w:rPr>
          <w:w w:val="99"/>
          <w:sz w:val="18"/>
        </w:rPr>
        <w:t>e</w:t>
      </w:r>
      <w:r>
        <w:rPr>
          <w:sz w:val="18"/>
        </w:rPr>
        <w:t> </w:t>
      </w:r>
      <w:r>
        <w:rPr>
          <w:spacing w:val="-2"/>
          <w:sz w:val="18"/>
        </w:rPr>
        <w:t> </w:t>
      </w:r>
      <w:r>
        <w:rPr>
          <w:w w:val="99"/>
          <w:sz w:val="18"/>
        </w:rPr>
        <w:t>l</w:t>
      </w:r>
      <w:r>
        <w:rPr>
          <w:w w:val="99"/>
          <w:sz w:val="18"/>
        </w:rPr>
        <w:t>a</w:t>
      </w:r>
      <w:r>
        <w:rPr>
          <w:sz w:val="18"/>
        </w:rPr>
        <w:t> </w:t>
      </w:r>
      <w:r>
        <w:rPr>
          <w:spacing w:val="-2"/>
          <w:sz w:val="18"/>
        </w:rPr>
        <w:t> </w:t>
      </w:r>
      <w:r>
        <w:rPr>
          <w:w w:val="99"/>
          <w:sz w:val="18"/>
        </w:rPr>
        <w:t>pr</w:t>
      </w:r>
      <w:r>
        <w:rPr>
          <w:spacing w:val="-2"/>
          <w:w w:val="99"/>
          <w:sz w:val="18"/>
        </w:rPr>
        <w:t>á</w:t>
      </w:r>
      <w:r>
        <w:rPr>
          <w:spacing w:val="1"/>
          <w:sz w:val="18"/>
        </w:rPr>
        <w:t>c</w:t>
      </w:r>
      <w:r>
        <w:rPr>
          <w:sz w:val="18"/>
        </w:rPr>
        <w:t>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c</w:t>
      </w:r>
      <w:r>
        <w:rPr>
          <w:w w:val="99"/>
          <w:sz w:val="18"/>
        </w:rPr>
        <w:t>a</w:t>
      </w:r>
      <w:r>
        <w:rPr>
          <w:w w:val="100"/>
          <w:sz w:val="18"/>
        </w:rPr>
        <w:t>,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z w:val="18"/>
        </w:rPr>
        <w:t>fa</w:t>
      </w:r>
      <w:r>
        <w:rPr>
          <w:spacing w:val="-2"/>
          <w:sz w:val="18"/>
        </w:rPr>
        <w:t>v</w:t>
      </w:r>
      <w:r>
        <w:rPr>
          <w:w w:val="99"/>
          <w:sz w:val="18"/>
        </w:rPr>
        <w:t>ore</w:t>
      </w:r>
      <w:r>
        <w:rPr>
          <w:spacing w:val="-2"/>
          <w:sz w:val="18"/>
        </w:rPr>
        <w:t>c</w:t>
      </w:r>
      <w:r>
        <w:rPr>
          <w:w w:val="99"/>
          <w:sz w:val="18"/>
        </w:rPr>
        <w:t>i</w:t>
      </w:r>
      <w:r>
        <w:rPr>
          <w:w w:val="99"/>
          <w:sz w:val="18"/>
        </w:rPr>
        <w:t>e</w:t>
      </w:r>
      <w:r>
        <w:rPr>
          <w:spacing w:val="-2"/>
          <w:w w:val="99"/>
          <w:sz w:val="18"/>
        </w:rPr>
        <w:t>n</w:t>
      </w:r>
      <w:r>
        <w:rPr>
          <w:w w:val="99"/>
          <w:sz w:val="18"/>
        </w:rPr>
        <w:t>do</w:t>
      </w:r>
      <w:r>
        <w:rPr>
          <w:sz w:val="18"/>
        </w:rPr>
        <w:t> </w:t>
      </w:r>
      <w:r>
        <w:rPr>
          <w:spacing w:val="-2"/>
          <w:sz w:val="18"/>
        </w:rPr>
        <w:t> </w:t>
      </w:r>
      <w:r>
        <w:rPr>
          <w:spacing w:val="-2"/>
          <w:w w:val="99"/>
          <w:sz w:val="18"/>
        </w:rPr>
        <w:t>a</w:t>
      </w:r>
      <w:r>
        <w:rPr>
          <w:spacing w:val="8"/>
          <w:sz w:val="18"/>
        </w:rPr>
        <w:t>s</w:t>
      </w:r>
      <w:r>
        <w:rPr>
          <w:spacing w:val="5"/>
          <w:w w:val="21"/>
          <w:sz w:val="18"/>
        </w:rPr>
        <w:t>í</w:t>
      </w:r>
      <w:r>
        <w:rPr>
          <w:w w:val="21"/>
          <w:sz w:val="18"/>
        </w:rPr>
        <w:t>́</w:t>
      </w:r>
      <w:r>
        <w:rPr>
          <w:sz w:val="18"/>
        </w:rPr>
        <w:t> </w:t>
      </w:r>
      <w:r>
        <w:rPr>
          <w:spacing w:val="-7"/>
          <w:sz w:val="18"/>
        </w:rPr>
        <w:t> </w:t>
      </w:r>
      <w:r>
        <w:rPr>
          <w:w w:val="99"/>
          <w:sz w:val="18"/>
        </w:rPr>
        <w:t>l</w:t>
      </w:r>
      <w:r>
        <w:rPr>
          <w:w w:val="99"/>
          <w:sz w:val="18"/>
        </w:rPr>
        <w:t>a</w:t>
      </w:r>
      <w:r>
        <w:rPr>
          <w:sz w:val="18"/>
        </w:rPr>
        <w:t> </w:t>
      </w:r>
      <w:r>
        <w:rPr>
          <w:spacing w:val="-2"/>
          <w:sz w:val="18"/>
        </w:rPr>
        <w:t> </w:t>
      </w:r>
      <w:r>
        <w:rPr>
          <w:spacing w:val="-2"/>
          <w:w w:val="100"/>
          <w:sz w:val="18"/>
        </w:rPr>
        <w:t>f</w:t>
      </w:r>
      <w:r>
        <w:rPr>
          <w:w w:val="99"/>
          <w:sz w:val="18"/>
        </w:rPr>
        <w:t>l</w:t>
      </w:r>
      <w:r>
        <w:rPr>
          <w:spacing w:val="-2"/>
          <w:w w:val="99"/>
          <w:sz w:val="18"/>
        </w:rPr>
        <w:t>e</w:t>
      </w:r>
      <w:r>
        <w:rPr>
          <w:spacing w:val="1"/>
          <w:sz w:val="18"/>
        </w:rPr>
        <w:t>x</w:t>
      </w:r>
      <w:r>
        <w:rPr>
          <w:w w:val="99"/>
          <w:sz w:val="18"/>
        </w:rPr>
        <w:t>i</w:t>
      </w:r>
      <w:r>
        <w:rPr>
          <w:w w:val="99"/>
          <w:sz w:val="18"/>
        </w:rPr>
        <w:t>b</w:t>
      </w:r>
      <w:r>
        <w:rPr>
          <w:spacing w:val="-2"/>
          <w:w w:val="99"/>
          <w:sz w:val="18"/>
        </w:rPr>
        <w:t>i</w:t>
      </w:r>
      <w:r>
        <w:rPr>
          <w:w w:val="99"/>
          <w:sz w:val="18"/>
        </w:rPr>
        <w:t>li</w:t>
      </w:r>
      <w:r>
        <w:rPr>
          <w:spacing w:val="-2"/>
          <w:w w:val="99"/>
          <w:sz w:val="18"/>
        </w:rPr>
        <w:t>d</w:t>
      </w:r>
      <w:r>
        <w:rPr>
          <w:w w:val="99"/>
          <w:sz w:val="18"/>
        </w:rPr>
        <w:t>ad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z w:val="18"/>
        </w:rPr>
        <w:t>y </w:t>
      </w:r>
      <w:r>
        <w:rPr>
          <w:spacing w:val="-1"/>
          <w:sz w:val="18"/>
        </w:rPr>
        <w:t> </w:t>
      </w:r>
      <w:r>
        <w:rPr>
          <w:w w:val="99"/>
          <w:sz w:val="18"/>
        </w:rPr>
        <w:t>ad</w:t>
      </w:r>
      <w:r>
        <w:rPr>
          <w:spacing w:val="-2"/>
          <w:w w:val="99"/>
          <w:sz w:val="18"/>
        </w:rPr>
        <w:t>a</w:t>
      </w:r>
      <w:r>
        <w:rPr>
          <w:w w:val="99"/>
          <w:sz w:val="18"/>
        </w:rPr>
        <w:t>p</w:t>
      </w:r>
      <w:r>
        <w:rPr>
          <w:w w:val="100"/>
          <w:sz w:val="18"/>
        </w:rPr>
        <w:t>ta</w:t>
      </w:r>
      <w:r>
        <w:rPr>
          <w:spacing w:val="-2"/>
          <w:w w:val="99"/>
          <w:sz w:val="18"/>
        </w:rPr>
        <w:t>b</w:t>
      </w:r>
      <w:r>
        <w:rPr>
          <w:w w:val="99"/>
          <w:sz w:val="18"/>
        </w:rPr>
        <w:t>il</w:t>
      </w:r>
      <w:r>
        <w:rPr>
          <w:spacing w:val="-2"/>
          <w:w w:val="99"/>
          <w:sz w:val="18"/>
        </w:rPr>
        <w:t>i</w:t>
      </w:r>
      <w:r>
        <w:rPr>
          <w:w w:val="99"/>
          <w:sz w:val="18"/>
        </w:rPr>
        <w:t>dad</w:t>
      </w:r>
      <w:r>
        <w:rPr>
          <w:sz w:val="18"/>
        </w:rPr>
        <w:t> </w:t>
      </w:r>
      <w:r>
        <w:rPr>
          <w:spacing w:val="-2"/>
          <w:sz w:val="18"/>
        </w:rPr>
        <w:t> </w:t>
      </w:r>
      <w:r>
        <w:rPr>
          <w:w w:val="99"/>
          <w:sz w:val="18"/>
        </w:rPr>
        <w:t>de</w:t>
      </w:r>
      <w:r>
        <w:rPr>
          <w:sz w:val="18"/>
        </w:rPr>
        <w:t>  </w:t>
      </w:r>
      <w:r>
        <w:rPr>
          <w:w w:val="99"/>
          <w:sz w:val="18"/>
        </w:rPr>
        <w:t>l</w:t>
      </w:r>
      <w:r>
        <w:rPr>
          <w:spacing w:val="-2"/>
          <w:w w:val="99"/>
          <w:sz w:val="18"/>
        </w:rPr>
        <w:t>o</w:t>
      </w:r>
      <w:r>
        <w:rPr>
          <w:sz w:val="18"/>
        </w:rPr>
        <w:t>s programas</w:t>
      </w:r>
      <w:r>
        <w:rPr>
          <w:spacing w:val="-3"/>
          <w:sz w:val="18"/>
        </w:rPr>
        <w:t> </w:t>
      </w:r>
      <w:r>
        <w:rPr>
          <w:sz w:val="18"/>
        </w:rPr>
        <w:t>para mejorarlos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reorientarlos.</w:t>
      </w:r>
    </w:p>
    <w:p>
      <w:pPr>
        <w:spacing w:before="121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Fracción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reformada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 27-05-2022</w:t>
      </w:r>
    </w:p>
    <w:p>
      <w:pPr>
        <w:pStyle w:val="BodyText"/>
        <w:spacing w:before="9"/>
        <w:rPr>
          <w:rFonts w:ascii="Arial"/>
          <w:i/>
          <w:sz w:val="17"/>
        </w:rPr>
      </w:pPr>
    </w:p>
    <w:p>
      <w:pPr>
        <w:pStyle w:val="BodyText"/>
        <w:spacing w:before="1"/>
        <w:ind w:left="142" w:right="137"/>
        <w:jc w:val="both"/>
      </w:pPr>
      <w:r>
        <w:rPr/>
        <w:t>En el diseño de los programas de formación continua y desarrollo profesional docente se tomará en cuenta la</w:t>
      </w:r>
      <w:r>
        <w:rPr>
          <w:spacing w:val="1"/>
        </w:rPr>
        <w:t> </w:t>
      </w:r>
      <w:r>
        <w:rPr/>
        <w:t>información obtenida a través de los procesos de selección para la admisión, promoción y reconocimiento que</w:t>
      </w:r>
      <w:r>
        <w:rPr>
          <w:spacing w:val="-47"/>
        </w:rPr>
        <w:t> </w:t>
      </w:r>
      <w:r>
        <w:rPr/>
        <w:t>la Unidad del Sistema para la Carrera de las Maestras y los Maestros envíe a la Comisión conforme a los</w:t>
      </w:r>
      <w:r>
        <w:rPr>
          <w:spacing w:val="1"/>
        </w:rPr>
        <w:t> </w:t>
      </w:r>
      <w:r>
        <w:rPr/>
        <w:t>presentes Criterios. Además, serán retroalimentados por las evaluaciones diagnósticas que, en su caso, se</w:t>
      </w:r>
      <w:r>
        <w:rPr>
          <w:spacing w:val="1"/>
        </w:rPr>
        <w:t> </w:t>
      </w:r>
      <w:r>
        <w:rPr/>
        <w:t>realicen para fortalecer las capacidades, conocimientos, aptitudes, habilidades, destrezas y actitudes del</w:t>
      </w:r>
      <w:r>
        <w:rPr>
          <w:spacing w:val="1"/>
        </w:rPr>
        <w:t> </w:t>
      </w:r>
      <w:r>
        <w:rPr/>
        <w:t>personal que ejerza la función docente, directiva o de supervisión, en términos de la Ley Reglamentaria del</w:t>
      </w:r>
      <w:r>
        <w:rPr>
          <w:spacing w:val="1"/>
        </w:rPr>
        <w:t> </w:t>
      </w:r>
      <w:r>
        <w:rPr/>
        <w:t>artículo 3o. de la Constitución Política de los Estados Unidos Mexicanos, en materia de Mejora Continua de la</w:t>
      </w:r>
      <w:r>
        <w:rPr>
          <w:spacing w:val="1"/>
        </w:rPr>
        <w:t> </w:t>
      </w:r>
      <w:r>
        <w:rPr/>
        <w:t>Educación.</w:t>
      </w:r>
    </w:p>
    <w:p>
      <w:pPr>
        <w:spacing w:before="2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Párrafo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adicionado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programas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formación</w:t>
      </w:r>
      <w:r>
        <w:rPr>
          <w:spacing w:val="18"/>
        </w:rPr>
        <w:t> </w:t>
      </w:r>
      <w:r>
        <w:rPr/>
        <w:t>continua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desarrollo</w:t>
      </w:r>
      <w:r>
        <w:rPr>
          <w:spacing w:val="17"/>
        </w:rPr>
        <w:t> </w:t>
      </w:r>
      <w:r>
        <w:rPr/>
        <w:t>profesional</w:t>
      </w:r>
      <w:r>
        <w:rPr>
          <w:spacing w:val="17"/>
        </w:rPr>
        <w:t> </w:t>
      </w:r>
      <w:r>
        <w:rPr/>
        <w:t>docente</w:t>
      </w:r>
      <w:r>
        <w:rPr>
          <w:spacing w:val="20"/>
        </w:rPr>
        <w:t> </w:t>
      </w:r>
      <w:r>
        <w:rPr/>
        <w:t>atenderán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siguientes</w:t>
      </w:r>
      <w:r>
        <w:rPr>
          <w:spacing w:val="-47"/>
        </w:rPr>
        <w:t> </w:t>
      </w:r>
      <w:r>
        <w:rPr/>
        <w:t>principios: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0" w:after="0"/>
        <w:ind w:left="861" w:right="135" w:hanging="360"/>
        <w:jc w:val="both"/>
        <w:rPr>
          <w:sz w:val="18"/>
        </w:rPr>
      </w:pPr>
      <w:r>
        <w:rPr>
          <w:rFonts w:ascii="Arial" w:hAnsi="Arial"/>
          <w:i/>
          <w:sz w:val="18"/>
        </w:rPr>
        <w:t>Contribuir a la mejora de la práctica docente y al aprendizaje de los estudiantes. </w:t>
      </w:r>
      <w:r>
        <w:rPr>
          <w:sz w:val="18"/>
        </w:rPr>
        <w:t>La mejora de la</w:t>
      </w:r>
      <w:r>
        <w:rPr>
          <w:spacing w:val="1"/>
          <w:sz w:val="18"/>
        </w:rPr>
        <w:t> </w:t>
      </w:r>
      <w:r>
        <w:rPr>
          <w:sz w:val="18"/>
        </w:rPr>
        <w:t>enseñanza</w:t>
      </w:r>
      <w:r>
        <w:rPr>
          <w:spacing w:val="-9"/>
          <w:sz w:val="18"/>
        </w:rPr>
        <w:t> </w:t>
      </w:r>
      <w:r>
        <w:rPr>
          <w:sz w:val="18"/>
        </w:rPr>
        <w:t>implica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esfuerzo</w:t>
      </w:r>
      <w:r>
        <w:rPr>
          <w:spacing w:val="-9"/>
          <w:sz w:val="18"/>
        </w:rPr>
        <w:t> </w:t>
      </w:r>
      <w:r>
        <w:rPr>
          <w:sz w:val="18"/>
        </w:rPr>
        <w:t>planificado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consciente</w:t>
      </w:r>
      <w:r>
        <w:rPr>
          <w:spacing w:val="-8"/>
          <w:sz w:val="18"/>
        </w:rPr>
        <w:t> </w:t>
      </w:r>
      <w:r>
        <w:rPr>
          <w:sz w:val="18"/>
        </w:rPr>
        <w:t>por</w:t>
      </w:r>
      <w:r>
        <w:rPr>
          <w:spacing w:val="-8"/>
          <w:sz w:val="18"/>
        </w:rPr>
        <w:t> </w:t>
      </w:r>
      <w:r>
        <w:rPr>
          <w:sz w:val="18"/>
        </w:rPr>
        <w:t>medio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cual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8"/>
          <w:sz w:val="18"/>
        </w:rPr>
        <w:t> </w:t>
      </w:r>
      <w:r>
        <w:rPr>
          <w:sz w:val="18"/>
        </w:rPr>
        <w:t>docentes,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partir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saberes y conocimientos, promueven la formación integral de los estudiantes, en ambientes para el</w:t>
      </w:r>
      <w:r>
        <w:rPr>
          <w:spacing w:val="1"/>
          <w:sz w:val="18"/>
        </w:rPr>
        <w:t> </w:t>
      </w:r>
      <w:r>
        <w:rPr>
          <w:sz w:val="18"/>
        </w:rPr>
        <w:t>aprendizaje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atiendan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diversidad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niñas,</w:t>
      </w:r>
      <w:r>
        <w:rPr>
          <w:spacing w:val="-4"/>
          <w:sz w:val="18"/>
        </w:rPr>
        <w:t> </w:t>
      </w:r>
      <w:r>
        <w:rPr>
          <w:sz w:val="18"/>
        </w:rPr>
        <w:t>niños,</w:t>
      </w:r>
      <w:r>
        <w:rPr>
          <w:spacing w:val="-5"/>
          <w:sz w:val="18"/>
        </w:rPr>
        <w:t> </w:t>
      </w:r>
      <w:r>
        <w:rPr>
          <w:sz w:val="18"/>
        </w:rPr>
        <w:t>adolescentes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jóvenes,</w:t>
      </w:r>
      <w:r>
        <w:rPr>
          <w:spacing w:val="-4"/>
          <w:sz w:val="18"/>
        </w:rPr>
        <w:t> </w:t>
      </w:r>
      <w:r>
        <w:rPr>
          <w:sz w:val="18"/>
        </w:rPr>
        <w:t>desde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4"/>
          <w:sz w:val="18"/>
        </w:rPr>
        <w:t> </w:t>
      </w:r>
      <w:r>
        <w:rPr>
          <w:sz w:val="18"/>
        </w:rPr>
        <w:t>enfoque</w:t>
      </w:r>
      <w:r>
        <w:rPr>
          <w:spacing w:val="-48"/>
          <w:sz w:val="18"/>
        </w:rPr>
        <w:t> </w:t>
      </w:r>
      <w:r>
        <w:rPr>
          <w:sz w:val="18"/>
        </w:rPr>
        <w:t>con justicia social que impulse la inclusión, la participación y la cultura de paz. Asimismo, la práctica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directores,</w:t>
      </w:r>
      <w:r>
        <w:rPr>
          <w:spacing w:val="1"/>
          <w:sz w:val="18"/>
        </w:rPr>
        <w:t> </w:t>
      </w:r>
      <w:r>
        <w:rPr>
          <w:sz w:val="18"/>
        </w:rPr>
        <w:t>supervisores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personal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acompañamiento</w:t>
      </w:r>
      <w:r>
        <w:rPr>
          <w:spacing w:val="1"/>
          <w:sz w:val="18"/>
        </w:rPr>
        <w:t> </w:t>
      </w:r>
      <w:r>
        <w:rPr>
          <w:sz w:val="18"/>
        </w:rPr>
        <w:t>pedagógico</w:t>
      </w:r>
      <w:r>
        <w:rPr>
          <w:spacing w:val="1"/>
          <w:sz w:val="18"/>
        </w:rPr>
        <w:t> </w:t>
      </w:r>
      <w:r>
        <w:rPr>
          <w:sz w:val="18"/>
        </w:rPr>
        <w:t>contribuye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manera</w:t>
      </w:r>
      <w:r>
        <w:rPr>
          <w:spacing w:val="1"/>
          <w:sz w:val="18"/>
        </w:rPr>
        <w:t> </w:t>
      </w:r>
      <w:r>
        <w:rPr>
          <w:sz w:val="18"/>
        </w:rPr>
        <w:t>significativa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construir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condiciones para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enseñanza</w:t>
      </w:r>
      <w:r>
        <w:rPr>
          <w:spacing w:val="-2"/>
          <w:sz w:val="18"/>
        </w:rPr>
        <w:t> </w:t>
      </w:r>
      <w:r>
        <w:rPr>
          <w:sz w:val="18"/>
        </w:rPr>
        <w:t>y el</w:t>
      </w:r>
      <w:r>
        <w:rPr>
          <w:spacing w:val="-2"/>
          <w:sz w:val="18"/>
        </w:rPr>
        <w:t> </w:t>
      </w:r>
      <w:r>
        <w:rPr>
          <w:sz w:val="18"/>
        </w:rPr>
        <w:t>aprendizaje</w:t>
      </w:r>
      <w:r>
        <w:rPr>
          <w:spacing w:val="-3"/>
          <w:sz w:val="18"/>
        </w:rPr>
        <w:t> </w:t>
      </w:r>
      <w:r>
        <w:rPr>
          <w:sz w:val="18"/>
        </w:rPr>
        <w:t>sean</w:t>
      </w:r>
      <w:r>
        <w:rPr>
          <w:spacing w:val="-2"/>
          <w:sz w:val="18"/>
        </w:rPr>
        <w:t> </w:t>
      </w:r>
      <w:r>
        <w:rPr>
          <w:sz w:val="18"/>
        </w:rPr>
        <w:t>posibles.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2240" w:h="15840"/>
          <w:pgMar w:top="1560" w:bottom="1180" w:left="1560" w:right="156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94" w:after="0"/>
        <w:ind w:left="861" w:right="136" w:hanging="360"/>
        <w:jc w:val="both"/>
        <w:rPr>
          <w:sz w:val="18"/>
        </w:rPr>
      </w:pPr>
      <w:r>
        <w:rPr>
          <w:rFonts w:ascii="Arial" w:hAnsi="Arial"/>
          <w:i/>
          <w:sz w:val="18"/>
        </w:rPr>
        <w:t>Considerar el contexto socio cultural de los actores escolares</w:t>
      </w:r>
      <w:r>
        <w:rPr>
          <w:sz w:val="18"/>
        </w:rPr>
        <w:t>. Se desarrollarán en entornos socio</w:t>
      </w:r>
      <w:r>
        <w:rPr>
          <w:spacing w:val="1"/>
          <w:sz w:val="18"/>
        </w:rPr>
        <w:t> </w:t>
      </w:r>
      <w:r>
        <w:rPr>
          <w:sz w:val="18"/>
        </w:rPr>
        <w:t>históricos, culturales e institucionales particulares. En estos contextos, los docentes, directivos, y</w:t>
      </w:r>
      <w:r>
        <w:rPr>
          <w:spacing w:val="1"/>
          <w:sz w:val="18"/>
        </w:rPr>
        <w:t> </w:t>
      </w:r>
      <w:r>
        <w:rPr>
          <w:sz w:val="18"/>
        </w:rPr>
        <w:t>personal de acompañamiento pedagógico toman decisiones para resolver las múltiples exigencias de</w:t>
      </w:r>
      <w:r>
        <w:rPr>
          <w:spacing w:val="-47"/>
          <w:sz w:val="18"/>
        </w:rPr>
        <w:t> </w:t>
      </w:r>
      <w:r>
        <w:rPr>
          <w:sz w:val="18"/>
        </w:rPr>
        <w:t>su labor, con el propósito de ampliar las oportunidades educativas de niñas, niños, adolescentes y</w:t>
      </w:r>
      <w:r>
        <w:rPr>
          <w:spacing w:val="1"/>
          <w:sz w:val="18"/>
        </w:rPr>
        <w:t> </w:t>
      </w:r>
      <w:r>
        <w:rPr>
          <w:sz w:val="18"/>
        </w:rPr>
        <w:t>jóvenes.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19" w:after="0"/>
        <w:ind w:left="861" w:right="138" w:hanging="360"/>
        <w:jc w:val="both"/>
        <w:rPr>
          <w:sz w:val="18"/>
        </w:rPr>
      </w:pPr>
      <w:r>
        <w:rPr>
          <w:rFonts w:ascii="Arial" w:hAnsi="Arial"/>
          <w:i/>
          <w:sz w:val="18"/>
        </w:rPr>
        <w:t>Tomar en cuenta las particularidades de las prácticas de los docentes</w:t>
      </w:r>
      <w:r>
        <w:rPr>
          <w:sz w:val="18"/>
        </w:rPr>
        <w:t>. Las prácticas docentes,</w:t>
      </w:r>
      <w:r>
        <w:rPr>
          <w:spacing w:val="1"/>
          <w:sz w:val="18"/>
        </w:rPr>
        <w:t> </w:t>
      </w:r>
      <w:r>
        <w:rPr>
          <w:sz w:val="18"/>
        </w:rPr>
        <w:t>directivas, de supervisión y de acompañamiento pedagógico son actividades con múltiples exigencias</w:t>
      </w:r>
      <w:r>
        <w:rPr>
          <w:spacing w:val="-47"/>
          <w:sz w:val="18"/>
        </w:rPr>
        <w:t> </w:t>
      </w:r>
      <w:r>
        <w:rPr>
          <w:sz w:val="18"/>
        </w:rPr>
        <w:t>institucionales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sociales.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complejidad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enfrentan</w:t>
      </w:r>
      <w:r>
        <w:rPr>
          <w:spacing w:val="-4"/>
          <w:sz w:val="18"/>
        </w:rPr>
        <w:t> </w:t>
      </w:r>
      <w:r>
        <w:rPr>
          <w:sz w:val="18"/>
        </w:rPr>
        <w:t>implica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2"/>
          <w:sz w:val="18"/>
        </w:rPr>
        <w:t> </w:t>
      </w:r>
      <w:r>
        <w:rPr>
          <w:sz w:val="18"/>
        </w:rPr>
        <w:t>reto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programas,</w:t>
      </w:r>
      <w:r>
        <w:rPr>
          <w:spacing w:val="-7"/>
          <w:sz w:val="18"/>
        </w:rPr>
        <w:t> </w:t>
      </w:r>
      <w:r>
        <w:rPr>
          <w:sz w:val="18"/>
        </w:rPr>
        <w:t>ya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es</w:t>
      </w:r>
      <w:r>
        <w:rPr>
          <w:spacing w:val="-48"/>
          <w:sz w:val="18"/>
        </w:rPr>
        <w:t> </w:t>
      </w:r>
      <w:r>
        <w:rPr>
          <w:sz w:val="18"/>
        </w:rPr>
        <w:t>necesario que en su formulación se consideren los ámbitos personal, social y pedagógico, así como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saberes,</w:t>
      </w:r>
      <w:r>
        <w:rPr>
          <w:spacing w:val="-1"/>
          <w:sz w:val="18"/>
        </w:rPr>
        <w:t> </w:t>
      </w:r>
      <w:r>
        <w:rPr>
          <w:sz w:val="18"/>
        </w:rPr>
        <w:t>conocimientos,</w:t>
      </w:r>
      <w:r>
        <w:rPr>
          <w:spacing w:val="-3"/>
          <w:sz w:val="18"/>
        </w:rPr>
        <w:t> </w:t>
      </w:r>
      <w:r>
        <w:rPr>
          <w:sz w:val="18"/>
        </w:rPr>
        <w:t>que se</w:t>
      </w:r>
      <w:r>
        <w:rPr>
          <w:spacing w:val="-1"/>
          <w:sz w:val="18"/>
        </w:rPr>
        <w:t> </w:t>
      </w:r>
      <w:r>
        <w:rPr>
          <w:sz w:val="18"/>
        </w:rPr>
        <w:t>requieren</w:t>
      </w:r>
      <w:r>
        <w:rPr>
          <w:spacing w:val="-1"/>
          <w:sz w:val="18"/>
        </w:rPr>
        <w:t> </w:t>
      </w:r>
      <w:r>
        <w:rPr>
          <w:sz w:val="18"/>
        </w:rPr>
        <w:t>para el</w:t>
      </w:r>
      <w:r>
        <w:rPr>
          <w:spacing w:val="-1"/>
          <w:sz w:val="18"/>
        </w:rPr>
        <w:t> </w:t>
      </w:r>
      <w:r>
        <w:rPr>
          <w:sz w:val="18"/>
        </w:rPr>
        <w:t>ejercicio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funciones.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20" w:after="0"/>
        <w:ind w:left="861" w:right="139" w:hanging="360"/>
        <w:jc w:val="both"/>
        <w:rPr>
          <w:sz w:val="18"/>
        </w:rPr>
      </w:pPr>
      <w:r>
        <w:rPr>
          <w:rFonts w:ascii="Arial" w:hAnsi="Arial"/>
          <w:i/>
          <w:sz w:val="18"/>
        </w:rPr>
        <w:t>Fortalecer el trabajo colaborativo para compartir y generar saberes, definir propósitos y articular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acciones comunes. </w:t>
      </w:r>
      <w:r>
        <w:rPr>
          <w:sz w:val="18"/>
        </w:rPr>
        <w:t>La práctica de los actores escolares es una responsabilidad compartida, los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programas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promoverán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trabajo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colaborativo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reflexión</w:t>
      </w:r>
      <w:r>
        <w:rPr>
          <w:spacing w:val="-11"/>
          <w:sz w:val="18"/>
        </w:rPr>
        <w:t> </w:t>
      </w:r>
      <w:r>
        <w:rPr>
          <w:sz w:val="18"/>
        </w:rPr>
        <w:t>entre</w:t>
      </w:r>
      <w:r>
        <w:rPr>
          <w:spacing w:val="-10"/>
          <w:sz w:val="18"/>
        </w:rPr>
        <w:t> </w:t>
      </w:r>
      <w:r>
        <w:rPr>
          <w:sz w:val="18"/>
        </w:rPr>
        <w:t>colegas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11"/>
          <w:sz w:val="18"/>
        </w:rPr>
        <w:t> </w:t>
      </w:r>
      <w:r>
        <w:rPr>
          <w:sz w:val="18"/>
        </w:rPr>
        <w:t>fortalecer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enseñanza,</w:t>
      </w:r>
      <w:r>
        <w:rPr>
          <w:spacing w:val="-47"/>
          <w:sz w:val="18"/>
        </w:rPr>
        <w:t> </w:t>
      </w:r>
      <w:r>
        <w:rPr>
          <w:sz w:val="18"/>
        </w:rPr>
        <w:t>el liderazgo, el acompañamiento y la autonomía docente, que se expandan del aula a la escuela y se</w:t>
      </w:r>
      <w:r>
        <w:rPr>
          <w:spacing w:val="1"/>
          <w:sz w:val="18"/>
        </w:rPr>
        <w:t> </w:t>
      </w:r>
      <w:r>
        <w:rPr>
          <w:sz w:val="18"/>
        </w:rPr>
        <w:t>reflejen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acciones</w:t>
      </w:r>
      <w:r>
        <w:rPr>
          <w:spacing w:val="-2"/>
          <w:sz w:val="18"/>
        </w:rPr>
        <w:t> </w:t>
      </w:r>
      <w:r>
        <w:rPr>
          <w:sz w:val="18"/>
        </w:rPr>
        <w:t>educativas, traduciéndose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una autonomía</w:t>
      </w:r>
      <w:r>
        <w:rPr>
          <w:spacing w:val="-3"/>
          <w:sz w:val="18"/>
        </w:rPr>
        <w:t> </w:t>
      </w:r>
      <w:r>
        <w:rPr>
          <w:sz w:val="18"/>
        </w:rPr>
        <w:t>colectiva.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20" w:after="0"/>
        <w:ind w:left="861" w:right="139" w:hanging="360"/>
        <w:jc w:val="both"/>
        <w:rPr>
          <w:sz w:val="18"/>
        </w:rPr>
      </w:pPr>
      <w:r>
        <w:rPr>
          <w:sz w:val="18"/>
        </w:rPr>
        <w:t>Impulsar el diálogo y la deliberación para alcanzar acuerdos. Se</w:t>
      </w:r>
      <w:r>
        <w:rPr>
          <w:spacing w:val="1"/>
          <w:sz w:val="18"/>
        </w:rPr>
        <w:t> </w:t>
      </w:r>
      <w:r>
        <w:rPr>
          <w:sz w:val="18"/>
        </w:rPr>
        <w:t>sustentarán en el diálogo y la</w:t>
      </w:r>
      <w:r>
        <w:rPr>
          <w:spacing w:val="1"/>
          <w:sz w:val="18"/>
        </w:rPr>
        <w:t> </w:t>
      </w:r>
      <w:r>
        <w:rPr>
          <w:sz w:val="18"/>
        </w:rPr>
        <w:t>deliberación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dilucidar</w:t>
      </w:r>
      <w:r>
        <w:rPr>
          <w:spacing w:val="-4"/>
          <w:sz w:val="18"/>
        </w:rPr>
        <w:t> </w:t>
      </w:r>
      <w:r>
        <w:rPr>
          <w:sz w:val="18"/>
        </w:rPr>
        <w:t>puntos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vista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ponderarán</w:t>
      </w:r>
      <w:r>
        <w:rPr>
          <w:spacing w:val="-3"/>
          <w:sz w:val="18"/>
        </w:rPr>
        <w:t> </w:t>
      </w:r>
      <w:r>
        <w:rPr>
          <w:sz w:val="18"/>
        </w:rPr>
        <w:t>beneficios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inconvenientes,</w:t>
      </w:r>
      <w:r>
        <w:rPr>
          <w:spacing w:val="-4"/>
          <w:sz w:val="18"/>
        </w:rPr>
        <w:t> </w:t>
      </w:r>
      <w:r>
        <w:rPr>
          <w:sz w:val="18"/>
        </w:rPr>
        <w:t>como</w:t>
      </w:r>
      <w:r>
        <w:rPr>
          <w:spacing w:val="-5"/>
          <w:sz w:val="18"/>
        </w:rPr>
        <w:t> </w:t>
      </w:r>
      <w:r>
        <w:rPr>
          <w:sz w:val="18"/>
        </w:rPr>
        <w:t>base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47"/>
          <w:sz w:val="18"/>
        </w:rPr>
        <w:t> </w:t>
      </w: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logro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acuerdos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construcción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rutas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mejora</w:t>
      </w:r>
      <w:r>
        <w:rPr>
          <w:spacing w:val="-9"/>
          <w:sz w:val="18"/>
        </w:rPr>
        <w:t> </w:t>
      </w:r>
      <w:r>
        <w:rPr>
          <w:sz w:val="18"/>
        </w:rPr>
        <w:t>compartidas.</w:t>
      </w:r>
      <w:r>
        <w:rPr>
          <w:spacing w:val="-7"/>
          <w:sz w:val="18"/>
        </w:rPr>
        <w:t> </w:t>
      </w: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comunidades</w:t>
      </w:r>
      <w:r>
        <w:rPr>
          <w:spacing w:val="-6"/>
          <w:sz w:val="18"/>
        </w:rPr>
        <w:t> </w:t>
      </w:r>
      <w:r>
        <w:rPr>
          <w:sz w:val="18"/>
        </w:rPr>
        <w:t>escolares</w:t>
      </w:r>
      <w:r>
        <w:rPr>
          <w:spacing w:val="-6"/>
          <w:sz w:val="18"/>
        </w:rPr>
        <w:t> </w:t>
      </w:r>
      <w:r>
        <w:rPr>
          <w:sz w:val="18"/>
        </w:rPr>
        <w:t>no</w:t>
      </w:r>
      <w:r>
        <w:rPr>
          <w:spacing w:val="-47"/>
          <w:sz w:val="18"/>
        </w:rPr>
        <w:t> </w:t>
      </w:r>
      <w:r>
        <w:rPr>
          <w:sz w:val="18"/>
        </w:rPr>
        <w:t>son</w:t>
      </w:r>
      <w:r>
        <w:rPr>
          <w:spacing w:val="-9"/>
          <w:sz w:val="18"/>
        </w:rPr>
        <w:t> </w:t>
      </w:r>
      <w:r>
        <w:rPr>
          <w:sz w:val="18"/>
        </w:rPr>
        <w:t>homogéneas</w:t>
      </w:r>
      <w:r>
        <w:rPr>
          <w:spacing w:val="-8"/>
          <w:sz w:val="18"/>
        </w:rPr>
        <w:t> </w:t>
      </w:r>
      <w:r>
        <w:rPr>
          <w:sz w:val="18"/>
        </w:rPr>
        <w:t>per</w:t>
      </w:r>
      <w:r>
        <w:rPr>
          <w:spacing w:val="-9"/>
          <w:sz w:val="18"/>
        </w:rPr>
        <w:t> </w:t>
      </w:r>
      <w:r>
        <w:rPr>
          <w:sz w:val="18"/>
        </w:rPr>
        <w:t>se,</w:t>
      </w:r>
      <w:r>
        <w:rPr>
          <w:spacing w:val="-11"/>
          <w:sz w:val="18"/>
        </w:rPr>
        <w:t> </w:t>
      </w:r>
      <w:r>
        <w:rPr>
          <w:sz w:val="18"/>
        </w:rPr>
        <w:t>los</w:t>
      </w:r>
      <w:r>
        <w:rPr>
          <w:spacing w:val="-11"/>
          <w:sz w:val="18"/>
        </w:rPr>
        <w:t> </w:t>
      </w:r>
      <w:r>
        <w:rPr>
          <w:sz w:val="18"/>
        </w:rPr>
        <w:t>conflictos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negociación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significados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decisiones</w:t>
      </w:r>
      <w:r>
        <w:rPr>
          <w:spacing w:val="-11"/>
          <w:sz w:val="18"/>
        </w:rPr>
        <w:t> </w:t>
      </w:r>
      <w:r>
        <w:rPr>
          <w:sz w:val="18"/>
        </w:rPr>
        <w:t>es</w:t>
      </w:r>
      <w:r>
        <w:rPr>
          <w:spacing w:val="-8"/>
          <w:sz w:val="18"/>
        </w:rPr>
        <w:t> </w:t>
      </w:r>
      <w:r>
        <w:rPr>
          <w:sz w:val="18"/>
        </w:rPr>
        <w:t>fundamental</w:t>
      </w:r>
      <w:r>
        <w:rPr>
          <w:spacing w:val="-48"/>
          <w:sz w:val="18"/>
        </w:rPr>
        <w:t> </w:t>
      </w:r>
      <w:r>
        <w:rPr>
          <w:sz w:val="18"/>
        </w:rPr>
        <w:t>para avanzar en la mejora. El diálogo permite llegar a acuerdos a partir de la deliberación colectiva,</w:t>
      </w:r>
      <w:r>
        <w:rPr>
          <w:spacing w:val="1"/>
          <w:sz w:val="18"/>
        </w:rPr>
        <w:t> </w:t>
      </w:r>
      <w:r>
        <w:rPr>
          <w:sz w:val="18"/>
        </w:rPr>
        <w:t>paciente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abierta,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orienta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toma</w:t>
      </w:r>
      <w:r>
        <w:rPr>
          <w:spacing w:val="-2"/>
          <w:sz w:val="18"/>
        </w:rPr>
        <w:t> </w:t>
      </w:r>
      <w:r>
        <w:rPr>
          <w:sz w:val="18"/>
        </w:rPr>
        <w:t>de decisiones conjunta.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21" w:after="0"/>
        <w:ind w:left="861" w:right="139" w:hanging="360"/>
        <w:jc w:val="both"/>
        <w:rPr>
          <w:sz w:val="18"/>
        </w:rPr>
      </w:pPr>
      <w:r>
        <w:rPr>
          <w:sz w:val="18"/>
        </w:rPr>
        <w:t>Priorizar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escuela</w:t>
      </w:r>
      <w:r>
        <w:rPr>
          <w:spacing w:val="-11"/>
          <w:sz w:val="18"/>
        </w:rPr>
        <w:t> </w:t>
      </w:r>
      <w:r>
        <w:rPr>
          <w:sz w:val="18"/>
        </w:rPr>
        <w:t>como</w:t>
      </w:r>
      <w:r>
        <w:rPr>
          <w:spacing w:val="-10"/>
          <w:sz w:val="18"/>
        </w:rPr>
        <w:t> </w:t>
      </w:r>
      <w:r>
        <w:rPr>
          <w:sz w:val="18"/>
        </w:rPr>
        <w:t>un</w:t>
      </w:r>
      <w:r>
        <w:rPr>
          <w:spacing w:val="-9"/>
          <w:sz w:val="18"/>
        </w:rPr>
        <w:t> </w:t>
      </w:r>
      <w:r>
        <w:rPr>
          <w:sz w:val="18"/>
        </w:rPr>
        <w:t>espacio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formación</w:t>
      </w:r>
      <w:r>
        <w:rPr>
          <w:spacing w:val="-9"/>
          <w:sz w:val="18"/>
        </w:rPr>
        <w:t> </w:t>
      </w:r>
      <w:r>
        <w:rPr>
          <w:sz w:val="18"/>
        </w:rPr>
        <w:t>continua.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9"/>
          <w:sz w:val="18"/>
        </w:rPr>
        <w:t> </w:t>
      </w:r>
      <w:r>
        <w:rPr>
          <w:sz w:val="18"/>
        </w:rPr>
        <w:t>procesos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aprendizaje</w:t>
      </w:r>
      <w:r>
        <w:rPr>
          <w:spacing w:val="-10"/>
          <w:sz w:val="18"/>
        </w:rPr>
        <w:t> </w:t>
      </w:r>
      <w:r>
        <w:rPr>
          <w:sz w:val="18"/>
        </w:rPr>
        <w:t>docente</w:t>
      </w:r>
      <w:r>
        <w:rPr>
          <w:spacing w:val="-47"/>
          <w:sz w:val="18"/>
        </w:rPr>
        <w:t> </w:t>
      </w:r>
      <w:r>
        <w:rPr>
          <w:sz w:val="18"/>
        </w:rPr>
        <w:t>se potencian cuando comparten contextos y situaciones críticas y disruptivas de sus prácticas, así</w:t>
      </w:r>
      <w:r>
        <w:rPr>
          <w:spacing w:val="1"/>
          <w:sz w:val="18"/>
        </w:rPr>
        <w:t> </w:t>
      </w:r>
      <w:r>
        <w:rPr>
          <w:sz w:val="18"/>
        </w:rPr>
        <w:t>como propósitos y metas comunes, por lo que las escuelas, las zonas escolares, las regiones y las</w:t>
      </w:r>
      <w:r>
        <w:rPr>
          <w:spacing w:val="1"/>
          <w:sz w:val="18"/>
        </w:rPr>
        <w:t> </w:t>
      </w:r>
      <w:r>
        <w:rPr>
          <w:sz w:val="18"/>
        </w:rPr>
        <w:t>redes de docentes se incorporan como los principales espacios para la formación continua y el</w:t>
      </w:r>
      <w:r>
        <w:rPr>
          <w:spacing w:val="1"/>
          <w:sz w:val="18"/>
        </w:rPr>
        <w:t> </w:t>
      </w:r>
      <w:r>
        <w:rPr>
          <w:sz w:val="18"/>
        </w:rPr>
        <w:t>fortalecimiento del desarrollo profesional docente, sumándose a la formación que se da fuera de la</w:t>
      </w:r>
      <w:r>
        <w:rPr>
          <w:spacing w:val="1"/>
          <w:sz w:val="18"/>
        </w:rPr>
        <w:t> </w:t>
      </w:r>
      <w:r>
        <w:rPr>
          <w:sz w:val="18"/>
        </w:rPr>
        <w:t>escuela.</w:t>
      </w:r>
    </w:p>
    <w:p>
      <w:pPr>
        <w:spacing w:before="121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Fracción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reformada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 27-05-2022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19" w:after="0"/>
        <w:ind w:left="861" w:right="141" w:hanging="360"/>
        <w:jc w:val="both"/>
        <w:rPr>
          <w:sz w:val="18"/>
        </w:rPr>
      </w:pPr>
      <w:r>
        <w:rPr>
          <w:rFonts w:ascii="Arial" w:hAnsi="Arial"/>
          <w:i/>
          <w:sz w:val="18"/>
        </w:rPr>
        <w:t>Promover la reflexión sobre la práctica docente</w:t>
      </w:r>
      <w:r>
        <w:rPr>
          <w:sz w:val="18"/>
        </w:rPr>
        <w:t>. Plantearán intervenciones formativas que permitan a</w:t>
      </w:r>
      <w:r>
        <w:rPr>
          <w:spacing w:val="-47"/>
          <w:sz w:val="18"/>
        </w:rPr>
        <w:t> </w:t>
      </w:r>
      <w:r>
        <w:rPr>
          <w:spacing w:val="-1"/>
          <w:sz w:val="18"/>
        </w:rPr>
        <w:t>los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docentes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comprender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mejor</w:t>
      </w:r>
      <w:r>
        <w:rPr>
          <w:spacing w:val="-10"/>
          <w:sz w:val="18"/>
        </w:rPr>
        <w:t> </w:t>
      </w:r>
      <w:r>
        <w:rPr>
          <w:sz w:val="18"/>
        </w:rPr>
        <w:t>lo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realizan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9"/>
          <w:sz w:val="18"/>
        </w:rPr>
        <w:t> </w:t>
      </w:r>
      <w:r>
        <w:rPr>
          <w:sz w:val="18"/>
        </w:rPr>
        <w:t>efectos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acciones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decisiones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se</w:t>
      </w:r>
      <w:r>
        <w:rPr>
          <w:spacing w:val="-9"/>
          <w:sz w:val="18"/>
        </w:rPr>
        <w:t> </w:t>
      </w:r>
      <w:r>
        <w:rPr>
          <w:sz w:val="18"/>
        </w:rPr>
        <w:t>toman</w:t>
      </w:r>
      <w:r>
        <w:rPr>
          <w:spacing w:val="-48"/>
          <w:sz w:val="18"/>
        </w:rPr>
        <w:t> </w:t>
      </w:r>
      <w:r>
        <w:rPr>
          <w:sz w:val="18"/>
        </w:rPr>
        <w:t>de manera cotidiana, para hacer frente a las exigencias educativas de la práctica docente, directiva,</w:t>
      </w:r>
      <w:r>
        <w:rPr>
          <w:spacing w:val="1"/>
          <w:sz w:val="18"/>
        </w:rPr>
        <w:t> </w:t>
      </w:r>
      <w:r>
        <w:rPr>
          <w:sz w:val="18"/>
        </w:rPr>
        <w:t>de supervisión, de acompañamiento pedagógico; asimismo contribuirán a la generación de procesos</w:t>
      </w:r>
      <w:r>
        <w:rPr>
          <w:spacing w:val="1"/>
          <w:sz w:val="18"/>
        </w:rPr>
        <w:t> </w:t>
      </w:r>
      <w:r>
        <w:rPr>
          <w:sz w:val="18"/>
        </w:rPr>
        <w:t>formativos innovadores que apoyen a mejorar sus prácticas para hacer frente a las exigencias y</w:t>
      </w:r>
      <w:r>
        <w:rPr>
          <w:spacing w:val="1"/>
          <w:sz w:val="18"/>
        </w:rPr>
        <w:t> </w:t>
      </w:r>
      <w:r>
        <w:rPr>
          <w:sz w:val="18"/>
        </w:rPr>
        <w:t>requerimientos acordes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constantes cambios sociales,</w:t>
      </w:r>
      <w:r>
        <w:rPr>
          <w:spacing w:val="-1"/>
          <w:sz w:val="18"/>
        </w:rPr>
        <w:t> </w:t>
      </w:r>
      <w:r>
        <w:rPr>
          <w:sz w:val="18"/>
        </w:rPr>
        <w:t>tecnológicos y</w:t>
      </w:r>
      <w:r>
        <w:rPr>
          <w:spacing w:val="-2"/>
          <w:sz w:val="18"/>
        </w:rPr>
        <w:t> </w:t>
      </w:r>
      <w:r>
        <w:rPr>
          <w:sz w:val="18"/>
        </w:rPr>
        <w:t>educativos.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19" w:after="0"/>
        <w:ind w:left="861" w:right="139" w:hanging="360"/>
        <w:jc w:val="both"/>
        <w:rPr>
          <w:sz w:val="18"/>
        </w:rPr>
      </w:pPr>
      <w:r>
        <w:rPr>
          <w:rFonts w:ascii="Arial" w:hAnsi="Arial"/>
          <w:i/>
          <w:spacing w:val="-1"/>
          <w:sz w:val="18"/>
        </w:rPr>
        <w:t>Fortalecer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pacing w:val="-1"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autonomía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pacing w:val="-1"/>
          <w:sz w:val="18"/>
        </w:rPr>
        <w:t>y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pacing w:val="-1"/>
          <w:sz w:val="18"/>
        </w:rPr>
        <w:t>identidad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sz w:val="18"/>
        </w:rPr>
        <w:t>.</w:t>
      </w:r>
      <w:r>
        <w:rPr>
          <w:spacing w:val="-9"/>
          <w:sz w:val="18"/>
        </w:rPr>
        <w:t> </w:t>
      </w:r>
      <w:r>
        <w:rPr>
          <w:sz w:val="18"/>
        </w:rPr>
        <w:t>Incorporarán</w:t>
      </w:r>
      <w:r>
        <w:rPr>
          <w:spacing w:val="-8"/>
          <w:sz w:val="18"/>
        </w:rPr>
        <w:t> </w:t>
      </w:r>
      <w:r>
        <w:rPr>
          <w:sz w:val="18"/>
        </w:rPr>
        <w:t>intervenciones</w:t>
      </w:r>
      <w:r>
        <w:rPr>
          <w:spacing w:val="-9"/>
          <w:sz w:val="18"/>
        </w:rPr>
        <w:t> </w:t>
      </w:r>
      <w:r>
        <w:rPr>
          <w:sz w:val="18"/>
        </w:rPr>
        <w:t>formativas</w:t>
      </w:r>
      <w:r>
        <w:rPr>
          <w:spacing w:val="-9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promueven</w:t>
      </w:r>
      <w:r>
        <w:rPr>
          <w:spacing w:val="-48"/>
          <w:sz w:val="18"/>
        </w:rPr>
        <w:t> </w:t>
      </w:r>
      <w:r>
        <w:rPr>
          <w:sz w:val="18"/>
        </w:rPr>
        <w:t>la participación de los docentes en la toma de decisiones, ante situaciones particulares, colectivas y</w:t>
      </w:r>
      <w:r>
        <w:rPr>
          <w:spacing w:val="1"/>
          <w:sz w:val="18"/>
        </w:rPr>
        <w:t> </w:t>
      </w:r>
      <w:r>
        <w:rPr>
          <w:sz w:val="18"/>
        </w:rPr>
        <w:t>cambiantes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práctica</w:t>
      </w:r>
      <w:r>
        <w:rPr>
          <w:spacing w:val="-6"/>
          <w:sz w:val="18"/>
        </w:rPr>
        <w:t> </w:t>
      </w:r>
      <w:r>
        <w:rPr>
          <w:sz w:val="18"/>
        </w:rPr>
        <w:t>docente,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fin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construir</w:t>
      </w:r>
      <w:r>
        <w:rPr>
          <w:spacing w:val="-9"/>
          <w:sz w:val="18"/>
        </w:rPr>
        <w:t> </w:t>
      </w:r>
      <w:r>
        <w:rPr>
          <w:sz w:val="18"/>
        </w:rPr>
        <w:t>respuestas</w:t>
      </w:r>
      <w:r>
        <w:rPr>
          <w:spacing w:val="-8"/>
          <w:sz w:val="18"/>
        </w:rPr>
        <w:t> </w:t>
      </w:r>
      <w:r>
        <w:rPr>
          <w:sz w:val="18"/>
        </w:rPr>
        <w:t>pertinentes</w:t>
      </w:r>
      <w:r>
        <w:rPr>
          <w:spacing w:val="-9"/>
          <w:sz w:val="18"/>
        </w:rPr>
        <w:t> </w:t>
      </w:r>
      <w:r>
        <w:rPr>
          <w:sz w:val="18"/>
        </w:rPr>
        <w:t>ante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problemas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retos</w:t>
      </w:r>
      <w:r>
        <w:rPr>
          <w:spacing w:val="-48"/>
          <w:sz w:val="18"/>
        </w:rPr>
        <w:t> </w:t>
      </w:r>
      <w:r>
        <w:rPr>
          <w:sz w:val="18"/>
        </w:rPr>
        <w:t>que se presentan en cada contexto, así como la resignificación de la importancia que para ellos tiene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-1"/>
          <w:sz w:val="18"/>
        </w:rPr>
        <w:t> </w:t>
      </w:r>
      <w:r>
        <w:rPr>
          <w:sz w:val="18"/>
        </w:rPr>
        <w:t>docente.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40" w:lineRule="auto" w:before="120" w:after="0"/>
        <w:ind w:left="861" w:right="139" w:hanging="360"/>
        <w:jc w:val="both"/>
        <w:rPr>
          <w:sz w:val="18"/>
        </w:rPr>
      </w:pPr>
      <w:r>
        <w:rPr>
          <w:rFonts w:ascii="Arial" w:hAnsi="Arial"/>
          <w:i/>
          <w:sz w:val="18"/>
        </w:rPr>
        <w:t>Promover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uso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pedagógico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tecnologías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diversos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materiales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recursos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enseñanza</w:t>
      </w:r>
      <w:r>
        <w:rPr>
          <w:rFonts w:ascii="Arial" w:hAnsi="Arial"/>
          <w:i/>
          <w:spacing w:val="-48"/>
          <w:sz w:val="18"/>
        </w:rPr>
        <w:t> </w:t>
      </w:r>
      <w:r>
        <w:rPr>
          <w:sz w:val="18"/>
        </w:rPr>
        <w:t>que supere la mera transmisión de información, para concebirlos como potentes mediadores en la</w:t>
      </w:r>
      <w:r>
        <w:rPr>
          <w:spacing w:val="1"/>
          <w:sz w:val="18"/>
        </w:rPr>
        <w:t> </w:t>
      </w:r>
      <w:r>
        <w:rPr>
          <w:sz w:val="18"/>
        </w:rPr>
        <w:t>recuperación y movilización de los saberes y conocimientos docentes, así como para la reflexión y</w:t>
      </w:r>
      <w:r>
        <w:rPr>
          <w:spacing w:val="1"/>
          <w:sz w:val="18"/>
        </w:rPr>
        <w:t> </w:t>
      </w:r>
      <w:r>
        <w:rPr>
          <w:sz w:val="18"/>
        </w:rPr>
        <w:t>mejora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práctica.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4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docente</w:t>
      </w:r>
      <w:r>
        <w:rPr>
          <w:spacing w:val="-4"/>
        </w:rPr>
        <w:t> </w:t>
      </w:r>
      <w:r>
        <w:rPr/>
        <w:t>integrará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" w:after="0"/>
        <w:ind w:left="861" w:right="141" w:hanging="360"/>
        <w:jc w:val="both"/>
        <w:rPr>
          <w:sz w:val="18"/>
        </w:rPr>
      </w:pPr>
      <w:r>
        <w:rPr>
          <w:sz w:val="18"/>
        </w:rPr>
        <w:t>Análisis del estado de la situación que enfrenta la formación continua en el tipo educativo y la etapa</w:t>
      </w:r>
      <w:r>
        <w:rPr>
          <w:spacing w:val="1"/>
          <w:sz w:val="18"/>
        </w:rPr>
        <w:t> </w:t>
      </w:r>
      <w:r>
        <w:rPr>
          <w:sz w:val="18"/>
        </w:rPr>
        <w:t>formativa</w:t>
      </w:r>
      <w:r>
        <w:rPr>
          <w:spacing w:val="-5"/>
          <w:sz w:val="18"/>
        </w:rPr>
        <w:t> </w:t>
      </w:r>
      <w:r>
        <w:rPr>
          <w:sz w:val="18"/>
        </w:rPr>
        <w:t>correspondiente,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características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docentes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son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destinatarios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programa,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acuerdo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función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desempeñan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niveles,</w:t>
      </w:r>
      <w:r>
        <w:rPr>
          <w:spacing w:val="-7"/>
          <w:sz w:val="18"/>
        </w:rPr>
        <w:t> </w:t>
      </w:r>
      <w:r>
        <w:rPr>
          <w:sz w:val="18"/>
        </w:rPr>
        <w:t>servicios,</w:t>
      </w:r>
      <w:r>
        <w:rPr>
          <w:spacing w:val="-5"/>
          <w:sz w:val="18"/>
        </w:rPr>
        <w:t> </w:t>
      </w:r>
      <w:r>
        <w:rPr>
          <w:sz w:val="18"/>
        </w:rPr>
        <w:t>modalidades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opciones</w:t>
      </w:r>
      <w:r>
        <w:rPr>
          <w:spacing w:val="-4"/>
          <w:sz w:val="18"/>
        </w:rPr>
        <w:t> </w:t>
      </w:r>
      <w:r>
        <w:rPr>
          <w:sz w:val="18"/>
        </w:rPr>
        <w:t>existentes</w:t>
      </w:r>
      <w:r>
        <w:rPr>
          <w:spacing w:val="-47"/>
          <w:sz w:val="18"/>
        </w:rPr>
        <w:t> </w:t>
      </w:r>
      <w:r>
        <w:rPr>
          <w:sz w:val="18"/>
        </w:rPr>
        <w:t>en la educación básica y la educación media superior; la complejidad y especificidad de la práctica</w:t>
      </w:r>
      <w:r>
        <w:rPr>
          <w:spacing w:val="1"/>
          <w:sz w:val="18"/>
        </w:rPr>
        <w:t> </w:t>
      </w:r>
      <w:r>
        <w:rPr>
          <w:sz w:val="18"/>
        </w:rPr>
        <w:t>docente,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planes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programas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estudio,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gestión</w:t>
      </w:r>
      <w:r>
        <w:rPr>
          <w:spacing w:val="1"/>
          <w:sz w:val="18"/>
        </w:rPr>
        <w:t> </w:t>
      </w:r>
      <w:r>
        <w:rPr>
          <w:sz w:val="18"/>
        </w:rPr>
        <w:t>escolar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educativa,</w:t>
      </w:r>
      <w:r>
        <w:rPr>
          <w:spacing w:val="1"/>
          <w:sz w:val="18"/>
        </w:rPr>
        <w:t> </w:t>
      </w:r>
      <w:r>
        <w:rPr>
          <w:sz w:val="18"/>
        </w:rPr>
        <w:t>así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características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estudiantes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cada</w:t>
      </w:r>
      <w:r>
        <w:rPr>
          <w:spacing w:val="-2"/>
          <w:sz w:val="18"/>
        </w:rPr>
        <w:t> </w:t>
      </w:r>
      <w:r>
        <w:rPr>
          <w:sz w:val="18"/>
        </w:rPr>
        <w:t>tipo</w:t>
      </w:r>
      <w:r>
        <w:rPr>
          <w:spacing w:val="-2"/>
          <w:sz w:val="18"/>
        </w:rPr>
        <w:t> </w:t>
      </w:r>
      <w:r>
        <w:rPr>
          <w:sz w:val="18"/>
        </w:rPr>
        <w:t>educativo;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21" w:after="0"/>
        <w:ind w:left="861" w:right="140" w:hanging="360"/>
        <w:jc w:val="both"/>
        <w:rPr>
          <w:sz w:val="18"/>
        </w:rPr>
      </w:pPr>
      <w:r>
        <w:rPr>
          <w:sz w:val="18"/>
        </w:rPr>
        <w:t>Objetivo o intencionalidad de mediano plazo (6 años) que contribuya a avanzar hacia la situación a la</w:t>
      </w:r>
      <w:r>
        <w:rPr>
          <w:spacing w:val="-47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aspira</w:t>
      </w:r>
      <w:r>
        <w:rPr>
          <w:spacing w:val="-5"/>
          <w:sz w:val="18"/>
        </w:rPr>
        <w:t> </w:t>
      </w:r>
      <w:r>
        <w:rPr>
          <w:sz w:val="18"/>
        </w:rPr>
        <w:t>lograr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promueva</w:t>
      </w:r>
      <w:r>
        <w:rPr>
          <w:spacing w:val="-4"/>
          <w:sz w:val="18"/>
        </w:rPr>
        <w:t> </w:t>
      </w:r>
      <w:r>
        <w:rPr>
          <w:sz w:val="18"/>
        </w:rPr>
        <w:t>una</w:t>
      </w:r>
      <w:r>
        <w:rPr>
          <w:spacing w:val="-6"/>
          <w:sz w:val="18"/>
        </w:rPr>
        <w:t> </w:t>
      </w:r>
      <w:r>
        <w:rPr>
          <w:sz w:val="18"/>
        </w:rPr>
        <w:t>educación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excelencia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justicia</w:t>
      </w:r>
      <w:r>
        <w:rPr>
          <w:spacing w:val="-4"/>
          <w:sz w:val="18"/>
        </w:rPr>
        <w:t> </w:t>
      </w:r>
      <w:r>
        <w:rPr>
          <w:sz w:val="18"/>
        </w:rPr>
        <w:t>social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alcance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todas</w:t>
      </w:r>
      <w:r>
        <w:rPr>
          <w:spacing w:val="-48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todos;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94" w:after="0"/>
        <w:ind w:left="861" w:right="137" w:hanging="360"/>
        <w:jc w:val="both"/>
        <w:rPr>
          <w:sz w:val="18"/>
        </w:rPr>
      </w:pPr>
      <w:r>
        <w:rPr>
          <w:sz w:val="18"/>
        </w:rPr>
        <w:t>Ruta de avance anual que seguirá el programa de formación de mediano plazo para el logro de su</w:t>
      </w:r>
      <w:r>
        <w:rPr>
          <w:spacing w:val="1"/>
          <w:sz w:val="18"/>
        </w:rPr>
        <w:t> </w:t>
      </w:r>
      <w:r>
        <w:rPr>
          <w:sz w:val="18"/>
        </w:rPr>
        <w:t>objetivo, mediante la incorporación de intervenciones formativas graduales que avancen hacia la</w:t>
      </w:r>
      <w:r>
        <w:rPr>
          <w:spacing w:val="1"/>
          <w:sz w:val="18"/>
        </w:rPr>
        <w:t> </w:t>
      </w:r>
      <w:r>
        <w:rPr>
          <w:sz w:val="18"/>
        </w:rPr>
        <w:t>atención de la totalidad de los docentes de los diversos niveles, modalidades, opciones y servicios</w:t>
      </w:r>
      <w:r>
        <w:rPr>
          <w:spacing w:val="1"/>
          <w:sz w:val="18"/>
        </w:rPr>
        <w:t> </w:t>
      </w:r>
      <w:r>
        <w:rPr>
          <w:sz w:val="18"/>
        </w:rPr>
        <w:t>educativos, de acuerdo con el tipo educativo, y de forma progresiva permitan profundizar en los</w:t>
      </w:r>
      <w:r>
        <w:rPr>
          <w:spacing w:val="1"/>
          <w:sz w:val="18"/>
        </w:rPr>
        <w:t> </w:t>
      </w:r>
      <w:r>
        <w:rPr>
          <w:sz w:val="18"/>
        </w:rPr>
        <w:t>contenidos</w:t>
      </w:r>
      <w:r>
        <w:rPr>
          <w:spacing w:val="-2"/>
          <w:sz w:val="18"/>
        </w:rPr>
        <w:t> </w:t>
      </w:r>
      <w:r>
        <w:rPr>
          <w:sz w:val="18"/>
        </w:rPr>
        <w:t>formativos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fortalezcan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saberes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conocimientos docentes;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19" w:after="0"/>
        <w:ind w:left="861" w:right="148" w:hanging="360"/>
        <w:jc w:val="both"/>
        <w:rPr>
          <w:sz w:val="18"/>
        </w:rPr>
      </w:pPr>
      <w:r>
        <w:rPr>
          <w:sz w:val="18"/>
        </w:rPr>
        <w:t>Intervenciones formativas que operarán por ciclo escolar o ejercicio fiscal y respondan a los criterios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su formulación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establecen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capítulo</w:t>
      </w:r>
      <w:r>
        <w:rPr>
          <w:spacing w:val="-2"/>
          <w:sz w:val="18"/>
        </w:rPr>
        <w:t> </w:t>
      </w:r>
      <w:r>
        <w:rPr>
          <w:sz w:val="18"/>
        </w:rPr>
        <w:t>II del</w:t>
      </w:r>
      <w:r>
        <w:rPr>
          <w:spacing w:val="-1"/>
          <w:sz w:val="18"/>
        </w:rPr>
        <w:t> </w:t>
      </w:r>
      <w:r>
        <w:rPr>
          <w:sz w:val="18"/>
        </w:rPr>
        <w:t>presente Título;</w:t>
      </w:r>
    </w:p>
    <w:p>
      <w:pPr>
        <w:spacing w:before="121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Fracción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reformada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 27-05-2022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19" w:after="0"/>
        <w:ind w:left="861" w:right="138" w:hanging="360"/>
        <w:jc w:val="both"/>
        <w:rPr>
          <w:sz w:val="18"/>
        </w:rPr>
      </w:pPr>
      <w:r>
        <w:rPr>
          <w:sz w:val="18"/>
        </w:rPr>
        <w:t>Mecanismos de seguimiento que definan: los responsables, los periodos y los instrumentos, para</w:t>
      </w:r>
      <w:r>
        <w:rPr>
          <w:spacing w:val="1"/>
          <w:sz w:val="18"/>
        </w:rPr>
        <w:t> </w:t>
      </w:r>
      <w:r>
        <w:rPr>
          <w:sz w:val="18"/>
        </w:rPr>
        <w:t>realizar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monitoreo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intervenciones</w:t>
      </w:r>
      <w:r>
        <w:rPr>
          <w:spacing w:val="-8"/>
          <w:sz w:val="18"/>
        </w:rPr>
        <w:t> </w:t>
      </w:r>
      <w:r>
        <w:rPr>
          <w:sz w:val="18"/>
        </w:rPr>
        <w:t>formativas,</w:t>
      </w:r>
      <w:r>
        <w:rPr>
          <w:spacing w:val="-9"/>
          <w:sz w:val="18"/>
        </w:rPr>
        <w:t> </w:t>
      </w:r>
      <w:r>
        <w:rPr>
          <w:sz w:val="18"/>
        </w:rPr>
        <w:t>cada</w:t>
      </w:r>
      <w:r>
        <w:rPr>
          <w:spacing w:val="-12"/>
          <w:sz w:val="18"/>
        </w:rPr>
        <w:t> </w:t>
      </w:r>
      <w:r>
        <w:rPr>
          <w:sz w:val="18"/>
        </w:rPr>
        <w:t>ciclo</w:t>
      </w:r>
      <w:r>
        <w:rPr>
          <w:spacing w:val="-9"/>
          <w:sz w:val="18"/>
        </w:rPr>
        <w:t> </w:t>
      </w:r>
      <w:r>
        <w:rPr>
          <w:sz w:val="18"/>
        </w:rPr>
        <w:t>escolar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ejercicio</w:t>
      </w:r>
      <w:r>
        <w:rPr>
          <w:spacing w:val="-2"/>
          <w:sz w:val="18"/>
        </w:rPr>
        <w:t> </w:t>
      </w:r>
      <w:r>
        <w:rPr>
          <w:sz w:val="18"/>
        </w:rPr>
        <w:t>fiscal,</w:t>
      </w:r>
      <w:r>
        <w:rPr>
          <w:spacing w:val="-11"/>
          <w:sz w:val="18"/>
        </w:rPr>
        <w:t> </w:t>
      </w:r>
      <w:r>
        <w:rPr>
          <w:sz w:val="18"/>
        </w:rPr>
        <w:t>así</w:t>
      </w:r>
      <w:r>
        <w:rPr>
          <w:spacing w:val="-9"/>
          <w:sz w:val="18"/>
        </w:rPr>
        <w:t> </w:t>
      </w:r>
      <w:r>
        <w:rPr>
          <w:sz w:val="18"/>
        </w:rPr>
        <w:t>como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47"/>
          <w:sz w:val="18"/>
        </w:rPr>
        <w:t> </w:t>
      </w:r>
      <w:r>
        <w:rPr>
          <w:w w:val="99"/>
          <w:sz w:val="18"/>
        </w:rPr>
        <w:t>pro</w:t>
      </w:r>
      <w:r>
        <w:rPr>
          <w:spacing w:val="1"/>
          <w:sz w:val="18"/>
        </w:rPr>
        <w:t>c</w:t>
      </w:r>
      <w:r>
        <w:rPr>
          <w:spacing w:val="-2"/>
          <w:w w:val="99"/>
          <w:sz w:val="18"/>
        </w:rPr>
        <w:t>e</w:t>
      </w:r>
      <w:r>
        <w:rPr>
          <w:spacing w:val="1"/>
          <w:sz w:val="18"/>
        </w:rPr>
        <w:t>s</w:t>
      </w:r>
      <w:r>
        <w:rPr>
          <w:spacing w:val="-2"/>
          <w:w w:val="99"/>
          <w:sz w:val="18"/>
        </w:rPr>
        <w:t>o</w:t>
      </w:r>
      <w:r>
        <w:rPr>
          <w:sz w:val="18"/>
        </w:rPr>
        <w:t>s</w:t>
      </w:r>
      <w:r>
        <w:rPr>
          <w:spacing w:val="22"/>
          <w:sz w:val="18"/>
        </w:rPr>
        <w:t> </w:t>
      </w:r>
      <w:r>
        <w:rPr>
          <w:w w:val="99"/>
          <w:sz w:val="18"/>
        </w:rPr>
        <w:t>pa</w:t>
      </w:r>
      <w:r>
        <w:rPr>
          <w:spacing w:val="-3"/>
          <w:w w:val="99"/>
          <w:sz w:val="18"/>
        </w:rPr>
        <w:t>r</w:t>
      </w:r>
      <w:r>
        <w:rPr>
          <w:w w:val="99"/>
          <w:sz w:val="18"/>
        </w:rPr>
        <w:t>a</w:t>
      </w:r>
      <w:r>
        <w:rPr>
          <w:spacing w:val="22"/>
          <w:sz w:val="18"/>
        </w:rPr>
        <w:t> </w:t>
      </w:r>
      <w:r>
        <w:rPr>
          <w:spacing w:val="-2"/>
          <w:w w:val="99"/>
          <w:sz w:val="18"/>
        </w:rPr>
        <w:t>l</w:t>
      </w:r>
      <w:r>
        <w:rPr>
          <w:w w:val="99"/>
          <w:sz w:val="18"/>
        </w:rPr>
        <w:t>a</w:t>
      </w:r>
      <w:r>
        <w:rPr>
          <w:spacing w:val="22"/>
          <w:sz w:val="18"/>
        </w:rPr>
        <w:t> </w:t>
      </w:r>
      <w:r>
        <w:rPr>
          <w:spacing w:val="1"/>
          <w:sz w:val="18"/>
        </w:rPr>
        <w:t>v</w:t>
      </w:r>
      <w:r>
        <w:rPr>
          <w:spacing w:val="-2"/>
          <w:w w:val="99"/>
          <w:sz w:val="18"/>
        </w:rPr>
        <w:t>a</w:t>
      </w:r>
      <w:r>
        <w:rPr>
          <w:w w:val="99"/>
          <w:sz w:val="18"/>
        </w:rPr>
        <w:t>l</w:t>
      </w:r>
      <w:r>
        <w:rPr>
          <w:w w:val="99"/>
          <w:sz w:val="18"/>
        </w:rPr>
        <w:t>or</w:t>
      </w:r>
      <w:r>
        <w:rPr>
          <w:spacing w:val="-2"/>
          <w:w w:val="99"/>
          <w:sz w:val="18"/>
        </w:rPr>
        <w:t>a</w:t>
      </w:r>
      <w:r>
        <w:rPr>
          <w:spacing w:val="1"/>
          <w:sz w:val="18"/>
        </w:rPr>
        <w:t>c</w:t>
      </w:r>
      <w:r>
        <w:rPr>
          <w:spacing w:val="-2"/>
          <w:w w:val="99"/>
          <w:sz w:val="18"/>
        </w:rPr>
        <w:t>i</w:t>
      </w:r>
      <w:r>
        <w:rPr>
          <w:w w:val="99"/>
          <w:sz w:val="18"/>
        </w:rPr>
        <w:t>ón</w:t>
      </w:r>
      <w:r>
        <w:rPr>
          <w:spacing w:val="22"/>
          <w:sz w:val="18"/>
        </w:rPr>
        <w:t> </w:t>
      </w:r>
      <w:r>
        <w:rPr>
          <w:spacing w:val="-2"/>
          <w:w w:val="99"/>
          <w:sz w:val="18"/>
        </w:rPr>
        <w:t>d</w:t>
      </w:r>
      <w:r>
        <w:rPr>
          <w:w w:val="99"/>
          <w:sz w:val="18"/>
        </w:rPr>
        <w:t>e</w:t>
      </w:r>
      <w:r>
        <w:rPr>
          <w:w w:val="99"/>
          <w:sz w:val="18"/>
        </w:rPr>
        <w:t>l</w:t>
      </w:r>
      <w:r>
        <w:rPr>
          <w:spacing w:val="22"/>
          <w:sz w:val="18"/>
        </w:rPr>
        <w:t> </w:t>
      </w:r>
      <w:r>
        <w:rPr>
          <w:w w:val="99"/>
          <w:sz w:val="18"/>
        </w:rPr>
        <w:t>pr</w:t>
      </w:r>
      <w:r>
        <w:rPr>
          <w:spacing w:val="-2"/>
          <w:w w:val="99"/>
          <w:sz w:val="18"/>
        </w:rPr>
        <w:t>o</w:t>
      </w:r>
      <w:r>
        <w:rPr>
          <w:w w:val="99"/>
          <w:sz w:val="18"/>
        </w:rPr>
        <w:t>gr</w:t>
      </w:r>
      <w:r>
        <w:rPr>
          <w:spacing w:val="-2"/>
          <w:w w:val="99"/>
          <w:sz w:val="18"/>
        </w:rPr>
        <w:t>a</w:t>
      </w:r>
      <w:r>
        <w:rPr>
          <w:spacing w:val="1"/>
          <w:w w:val="99"/>
          <w:sz w:val="18"/>
        </w:rPr>
        <w:t>m</w:t>
      </w:r>
      <w:r>
        <w:rPr>
          <w:w w:val="99"/>
          <w:sz w:val="18"/>
        </w:rPr>
        <w:t>a</w:t>
      </w:r>
      <w:r>
        <w:rPr>
          <w:spacing w:val="22"/>
          <w:sz w:val="18"/>
        </w:rPr>
        <w:t> </w:t>
      </w:r>
      <w:r>
        <w:rPr>
          <w:spacing w:val="-2"/>
          <w:w w:val="99"/>
          <w:sz w:val="18"/>
        </w:rPr>
        <w:t>q</w:t>
      </w:r>
      <w:r>
        <w:rPr>
          <w:w w:val="99"/>
          <w:sz w:val="18"/>
        </w:rPr>
        <w:t>ue</w:t>
      </w:r>
      <w:r>
        <w:rPr>
          <w:spacing w:val="22"/>
          <w:sz w:val="18"/>
        </w:rPr>
        <w:t> </w:t>
      </w:r>
      <w:r>
        <w:rPr>
          <w:spacing w:val="-2"/>
          <w:sz w:val="18"/>
        </w:rPr>
        <w:t>s</w:t>
      </w:r>
      <w:r>
        <w:rPr>
          <w:w w:val="99"/>
          <w:sz w:val="18"/>
        </w:rPr>
        <w:t>e</w:t>
      </w:r>
      <w:r>
        <w:rPr>
          <w:spacing w:val="22"/>
          <w:sz w:val="18"/>
        </w:rPr>
        <w:t> </w:t>
      </w:r>
      <w:r>
        <w:rPr>
          <w:w w:val="99"/>
          <w:sz w:val="18"/>
        </w:rPr>
        <w:t>r</w:t>
      </w:r>
      <w:r>
        <w:rPr>
          <w:spacing w:val="-2"/>
          <w:w w:val="99"/>
          <w:sz w:val="18"/>
        </w:rPr>
        <w:t>e</w:t>
      </w:r>
      <w:r>
        <w:rPr>
          <w:w w:val="99"/>
          <w:sz w:val="18"/>
        </w:rPr>
        <w:t>a</w:t>
      </w:r>
      <w:r>
        <w:rPr>
          <w:w w:val="99"/>
          <w:sz w:val="18"/>
        </w:rPr>
        <w:t>l</w:t>
      </w:r>
      <w:r>
        <w:rPr>
          <w:spacing w:val="-2"/>
          <w:w w:val="99"/>
          <w:sz w:val="18"/>
        </w:rPr>
        <w:t>i</w:t>
      </w:r>
      <w:r>
        <w:rPr>
          <w:spacing w:val="1"/>
          <w:sz w:val="18"/>
        </w:rPr>
        <w:t>z</w:t>
      </w:r>
      <w:r>
        <w:rPr>
          <w:w w:val="99"/>
          <w:sz w:val="18"/>
        </w:rPr>
        <w:t>a</w:t>
      </w:r>
      <w:r>
        <w:rPr>
          <w:spacing w:val="7"/>
          <w:w w:val="99"/>
          <w:sz w:val="18"/>
        </w:rPr>
        <w:t>r</w:t>
      </w:r>
      <w:r>
        <w:rPr>
          <w:w w:val="35"/>
          <w:sz w:val="18"/>
        </w:rPr>
        <w:t>á</w:t>
      </w:r>
      <w:r>
        <w:rPr>
          <w:spacing w:val="20"/>
          <w:sz w:val="18"/>
        </w:rPr>
        <w:t> </w:t>
      </w:r>
      <w:r>
        <w:rPr>
          <w:spacing w:val="1"/>
          <w:sz w:val="18"/>
        </w:rPr>
        <w:t>c</w:t>
      </w:r>
      <w:r>
        <w:rPr>
          <w:w w:val="99"/>
          <w:sz w:val="18"/>
        </w:rPr>
        <w:t>ada</w:t>
      </w:r>
      <w:r>
        <w:rPr>
          <w:spacing w:val="20"/>
          <w:sz w:val="18"/>
        </w:rPr>
        <w:t> </w:t>
      </w:r>
      <w:r>
        <w:rPr>
          <w:sz w:val="18"/>
        </w:rPr>
        <w:t>tres</w:t>
      </w:r>
      <w:r>
        <w:rPr>
          <w:spacing w:val="20"/>
          <w:sz w:val="18"/>
        </w:rPr>
        <w:t> </w:t>
      </w:r>
      <w:r>
        <w:rPr>
          <w:w w:val="99"/>
          <w:sz w:val="18"/>
        </w:rPr>
        <w:t>a</w:t>
      </w:r>
      <w:r>
        <w:rPr>
          <w:spacing w:val="-2"/>
          <w:w w:val="99"/>
          <w:sz w:val="18"/>
        </w:rPr>
        <w:t>ñ</w:t>
      </w:r>
      <w:r>
        <w:rPr>
          <w:w w:val="99"/>
          <w:sz w:val="18"/>
        </w:rPr>
        <w:t>o</w:t>
      </w:r>
      <w:r>
        <w:rPr>
          <w:spacing w:val="1"/>
          <w:sz w:val="18"/>
        </w:rPr>
        <w:t>s</w:t>
      </w:r>
      <w:r>
        <w:rPr>
          <w:w w:val="100"/>
          <w:sz w:val="18"/>
        </w:rPr>
        <w:t>,</w:t>
      </w:r>
      <w:r>
        <w:rPr>
          <w:spacing w:val="19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m</w:t>
      </w:r>
      <w:r>
        <w:rPr>
          <w:w w:val="99"/>
          <w:sz w:val="18"/>
        </w:rPr>
        <w:t>ando</w:t>
      </w:r>
      <w:r>
        <w:rPr>
          <w:spacing w:val="20"/>
          <w:sz w:val="18"/>
        </w:rPr>
        <w:t> </w:t>
      </w:r>
      <w:r>
        <w:rPr>
          <w:w w:val="99"/>
          <w:sz w:val="18"/>
        </w:rPr>
        <w:t>en</w:t>
      </w:r>
      <w:r>
        <w:rPr>
          <w:spacing w:val="20"/>
          <w:sz w:val="18"/>
        </w:rPr>
        <w:t> </w:t>
      </w:r>
      <w:r>
        <w:rPr>
          <w:spacing w:val="1"/>
          <w:sz w:val="18"/>
        </w:rPr>
        <w:t>c</w:t>
      </w:r>
      <w:r>
        <w:rPr>
          <w:w w:val="99"/>
          <w:sz w:val="18"/>
        </w:rPr>
        <w:t>ue</w:t>
      </w:r>
      <w:r>
        <w:rPr>
          <w:spacing w:val="-2"/>
          <w:w w:val="99"/>
          <w:sz w:val="18"/>
        </w:rPr>
        <w:t>n</w:t>
      </w:r>
      <w:r>
        <w:rPr>
          <w:w w:val="100"/>
          <w:sz w:val="18"/>
        </w:rPr>
        <w:t>ta</w:t>
      </w:r>
      <w:r>
        <w:rPr>
          <w:spacing w:val="22"/>
          <w:w w:val="100"/>
          <w:sz w:val="18"/>
        </w:rPr>
        <w:t> </w:t>
      </w:r>
      <w:r>
        <w:rPr>
          <w:spacing w:val="-4"/>
          <w:w w:val="99"/>
          <w:sz w:val="18"/>
        </w:rPr>
        <w:t>l</w:t>
      </w:r>
      <w:r>
        <w:rPr>
          <w:spacing w:val="-2"/>
          <w:w w:val="99"/>
          <w:sz w:val="18"/>
        </w:rPr>
        <w:t>o</w:t>
      </w:r>
      <w:r>
        <w:rPr>
          <w:sz w:val="18"/>
        </w:rPr>
        <w:t>s resultados anuales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intervenciones</w:t>
      </w:r>
      <w:r>
        <w:rPr>
          <w:spacing w:val="-2"/>
          <w:sz w:val="18"/>
        </w:rPr>
        <w:t> </w:t>
      </w:r>
      <w:r>
        <w:rPr>
          <w:sz w:val="18"/>
        </w:rPr>
        <w:t>formativas;</w:t>
      </w:r>
    </w:p>
    <w:p>
      <w:pPr>
        <w:spacing w:before="122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Fracción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reformada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 27-05-2022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20" w:after="0"/>
        <w:ind w:left="861" w:right="142" w:hanging="360"/>
        <w:jc w:val="left"/>
        <w:rPr>
          <w:sz w:val="18"/>
        </w:rPr>
      </w:pPr>
      <w:r>
        <w:rPr>
          <w:sz w:val="18"/>
        </w:rPr>
        <w:t>Mecanismos de</w:t>
      </w:r>
      <w:r>
        <w:rPr>
          <w:spacing w:val="1"/>
          <w:sz w:val="18"/>
        </w:rPr>
        <w:t> </w:t>
      </w:r>
      <w:r>
        <w:rPr>
          <w:sz w:val="18"/>
        </w:rPr>
        <w:t>difusión del</w:t>
      </w:r>
      <w:r>
        <w:rPr>
          <w:spacing w:val="1"/>
          <w:sz w:val="18"/>
        </w:rPr>
        <w:t> </w:t>
      </w:r>
      <w:r>
        <w:rPr>
          <w:sz w:val="18"/>
        </w:rPr>
        <w:t>programa y</w:t>
      </w:r>
      <w:r>
        <w:rPr>
          <w:spacing w:val="1"/>
          <w:sz w:val="18"/>
        </w:rPr>
        <w:t> </w:t>
      </w:r>
      <w:r>
        <w:rPr>
          <w:sz w:val="18"/>
        </w:rPr>
        <w:t>las intervenciones</w:t>
      </w:r>
      <w:r>
        <w:rPr>
          <w:spacing w:val="1"/>
          <w:sz w:val="18"/>
        </w:rPr>
        <w:t> </w:t>
      </w:r>
      <w:r>
        <w:rPr>
          <w:sz w:val="18"/>
        </w:rPr>
        <w:t>formativas</w:t>
      </w:r>
      <w:r>
        <w:rPr>
          <w:spacing w:val="1"/>
          <w:sz w:val="18"/>
        </w:rPr>
        <w:t> </w:t>
      </w:r>
      <w:r>
        <w:rPr>
          <w:sz w:val="18"/>
        </w:rPr>
        <w:t>que integra, entre los</w:t>
      </w:r>
      <w:r>
        <w:rPr>
          <w:spacing w:val="-1"/>
          <w:sz w:val="18"/>
        </w:rPr>
        <w:t> </w:t>
      </w:r>
      <w:r>
        <w:rPr>
          <w:sz w:val="18"/>
        </w:rPr>
        <w:t>docentes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educación básica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media</w:t>
      </w:r>
      <w:r>
        <w:rPr>
          <w:spacing w:val="-2"/>
          <w:sz w:val="18"/>
        </w:rPr>
        <w:t> </w:t>
      </w:r>
      <w:r>
        <w:rPr>
          <w:sz w:val="18"/>
        </w:rPr>
        <w:t>superior;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18" w:after="0"/>
        <w:ind w:left="861" w:right="148" w:hanging="360"/>
        <w:jc w:val="left"/>
        <w:rPr>
          <w:sz w:val="18"/>
        </w:rPr>
      </w:pPr>
      <w:r>
        <w:rPr>
          <w:sz w:val="18"/>
        </w:rPr>
        <w:t>Organización</w:t>
      </w:r>
      <w:r>
        <w:rPr>
          <w:spacing w:val="14"/>
          <w:sz w:val="18"/>
        </w:rPr>
        <w:t> </w:t>
      </w:r>
      <w:r>
        <w:rPr>
          <w:sz w:val="18"/>
        </w:rPr>
        <w:t>y</w:t>
      </w:r>
      <w:r>
        <w:rPr>
          <w:spacing w:val="17"/>
          <w:sz w:val="18"/>
        </w:rPr>
        <w:t> </w:t>
      </w:r>
      <w:r>
        <w:rPr>
          <w:sz w:val="18"/>
        </w:rPr>
        <w:t>mecanismos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coordinación</w:t>
      </w:r>
      <w:r>
        <w:rPr>
          <w:spacing w:val="15"/>
          <w:sz w:val="18"/>
        </w:rPr>
        <w:t> </w:t>
      </w:r>
      <w:r>
        <w:rPr>
          <w:sz w:val="18"/>
        </w:rPr>
        <w:t>para</w:t>
      </w:r>
      <w:r>
        <w:rPr>
          <w:spacing w:val="15"/>
          <w:sz w:val="18"/>
        </w:rPr>
        <w:t> </w:t>
      </w:r>
      <w:r>
        <w:rPr>
          <w:sz w:val="18"/>
        </w:rPr>
        <w:t>diseñar,</w:t>
      </w:r>
      <w:r>
        <w:rPr>
          <w:spacing w:val="14"/>
          <w:sz w:val="18"/>
        </w:rPr>
        <w:t> </w:t>
      </w:r>
      <w:r>
        <w:rPr>
          <w:sz w:val="18"/>
        </w:rPr>
        <w:t>operar</w:t>
      </w:r>
      <w:r>
        <w:rPr>
          <w:spacing w:val="15"/>
          <w:sz w:val="18"/>
        </w:rPr>
        <w:t> </w:t>
      </w:r>
      <w:r>
        <w:rPr>
          <w:sz w:val="18"/>
        </w:rPr>
        <w:t>y</w:t>
      </w:r>
      <w:r>
        <w:rPr>
          <w:spacing w:val="17"/>
          <w:sz w:val="18"/>
        </w:rPr>
        <w:t> </w:t>
      </w:r>
      <w:r>
        <w:rPr>
          <w:sz w:val="18"/>
        </w:rPr>
        <w:t>evaluar</w:t>
      </w:r>
      <w:r>
        <w:rPr>
          <w:spacing w:val="17"/>
          <w:sz w:val="18"/>
        </w:rPr>
        <w:t> </w:t>
      </w:r>
      <w:r>
        <w:rPr>
          <w:sz w:val="18"/>
        </w:rPr>
        <w:t>el</w:t>
      </w:r>
      <w:r>
        <w:rPr>
          <w:spacing w:val="14"/>
          <w:sz w:val="18"/>
        </w:rPr>
        <w:t> </w:t>
      </w:r>
      <w:r>
        <w:rPr>
          <w:sz w:val="18"/>
        </w:rPr>
        <w:t>programa:</w:t>
      </w:r>
      <w:r>
        <w:rPr>
          <w:spacing w:val="17"/>
          <w:sz w:val="18"/>
        </w:rPr>
        <w:t> </w:t>
      </w:r>
      <w:r>
        <w:rPr>
          <w:sz w:val="18"/>
        </w:rPr>
        <w:t>personal,</w:t>
      </w:r>
      <w:r>
        <w:rPr>
          <w:spacing w:val="-47"/>
          <w:sz w:val="18"/>
        </w:rPr>
        <w:t> </w:t>
      </w:r>
      <w:r>
        <w:rPr>
          <w:sz w:val="18"/>
        </w:rPr>
        <w:t>recursos</w:t>
      </w:r>
      <w:r>
        <w:rPr>
          <w:spacing w:val="-3"/>
          <w:sz w:val="18"/>
        </w:rPr>
        <w:t> </w:t>
      </w:r>
      <w:r>
        <w:rPr>
          <w:sz w:val="18"/>
        </w:rPr>
        <w:t>financieros, de infraestructura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tecnológicos,</w:t>
      </w:r>
      <w:r>
        <w:rPr>
          <w:spacing w:val="-2"/>
          <w:sz w:val="18"/>
        </w:rPr>
        <w:t> </w:t>
      </w:r>
      <w:r>
        <w:rPr>
          <w:sz w:val="18"/>
        </w:rPr>
        <w:t>entre</w:t>
      </w:r>
      <w:r>
        <w:rPr>
          <w:spacing w:val="-5"/>
          <w:sz w:val="18"/>
        </w:rPr>
        <w:t> </w:t>
      </w:r>
      <w:r>
        <w:rPr>
          <w:sz w:val="18"/>
        </w:rPr>
        <w:t>otros</w:t>
      </w:r>
      <w:r>
        <w:rPr>
          <w:spacing w:val="-1"/>
          <w:sz w:val="18"/>
        </w:rPr>
        <w:t> </w:t>
      </w:r>
      <w:r>
        <w:rPr>
          <w:sz w:val="18"/>
        </w:rPr>
        <w:t>aspectos.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Artículo 7</w:t>
      </w:r>
      <w:r>
        <w:rPr/>
        <w:t>. Los programas de formación continua y desarrollo profesional docente que emitan la Secretaría, la</w:t>
      </w:r>
      <w:r>
        <w:rPr>
          <w:spacing w:val="-47"/>
        </w:rPr>
        <w:t> </w:t>
      </w:r>
      <w:r>
        <w:rPr/>
        <w:t>Comisión y las autoridades de educación media superior podrán ser operados, según corresponda, por las</w:t>
      </w:r>
      <w:r>
        <w:rPr>
          <w:spacing w:val="1"/>
        </w:rPr>
        <w:t> </w:t>
      </w:r>
      <w:r>
        <w:rPr/>
        <w:t>autoridades de educación básica y media superior de los Estados y de la Ciudad de México y los organismos</w:t>
      </w:r>
      <w:r>
        <w:rPr>
          <w:spacing w:val="1"/>
        </w:rPr>
        <w:t> </w:t>
      </w:r>
      <w:r>
        <w:rPr/>
        <w:t>descentralizados, adecuándolos a las características y condiciones específicas de la entidad federativa, el tipo</w:t>
      </w:r>
      <w:r>
        <w:rPr>
          <w:spacing w:val="-47"/>
        </w:rPr>
        <w:t> </w:t>
      </w:r>
      <w:r>
        <w:rPr/>
        <w:t>educativo, la etapa formativa y los docentes a los que se dirigen; además podrán ser fortalecidos por los</w:t>
      </w:r>
      <w:r>
        <w:rPr>
          <w:spacing w:val="1"/>
        </w:rPr>
        <w:t> </w:t>
      </w:r>
      <w:r>
        <w:rPr/>
        <w:t>resultados de los procesos de valoración y las recomendaciones que, conforme a estos criterios, realice la</w:t>
      </w:r>
      <w:r>
        <w:rPr>
          <w:spacing w:val="1"/>
        </w:rPr>
        <w:t> </w:t>
      </w:r>
      <w:r>
        <w:rPr/>
        <w:t>Comisión.</w:t>
      </w:r>
    </w:p>
    <w:p>
      <w:pPr>
        <w:spacing w:before="0"/>
        <w:ind w:left="6419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5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diseñarán,</w:t>
      </w:r>
      <w:r>
        <w:rPr>
          <w:spacing w:val="-4"/>
        </w:rPr>
        <w:t> </w:t>
      </w:r>
      <w:r>
        <w:rPr/>
        <w:t>operarán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valorarán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manera</w:t>
      </w:r>
      <w:r>
        <w:rPr>
          <w:spacing w:val="-4"/>
        </w:rPr>
        <w:t> </w:t>
      </w:r>
      <w:r>
        <w:rPr/>
        <w:t>progresiva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gradual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8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media</w:t>
      </w:r>
      <w:r>
        <w:rPr>
          <w:spacing w:val="-10"/>
        </w:rPr>
        <w:t> </w:t>
      </w:r>
      <w:r>
        <w:rPr/>
        <w:t>superior,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básica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media</w:t>
      </w:r>
      <w:r>
        <w:rPr>
          <w:spacing w:val="-9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48"/>
        </w:rPr>
        <w:t> </w:t>
      </w:r>
      <w:r>
        <w:rPr/>
        <w:t>y de la Ciudad de México y los organismos descentralizados, al incorporar nuevas intervenciones formativas</w:t>
      </w:r>
      <w:r>
        <w:rPr>
          <w:spacing w:val="1"/>
        </w:rPr>
        <w:t> </w:t>
      </w:r>
      <w:r>
        <w:rPr/>
        <w:t>propuestas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distintos</w:t>
      </w:r>
      <w:r>
        <w:rPr>
          <w:spacing w:val="-9"/>
        </w:rPr>
        <w:t> </w:t>
      </w:r>
      <w:r>
        <w:rPr/>
        <w:t>actores</w:t>
      </w:r>
      <w:r>
        <w:rPr>
          <w:spacing w:val="-7"/>
        </w:rPr>
        <w:t> </w:t>
      </w:r>
      <w:r>
        <w:rPr/>
        <w:t>educativos,</w:t>
      </w:r>
      <w:r>
        <w:rPr>
          <w:spacing w:val="-10"/>
        </w:rPr>
        <w:t> </w:t>
      </w:r>
      <w:r>
        <w:rPr/>
        <w:t>organizados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vertientes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participación,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ajustar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existentes,</w:t>
      </w:r>
      <w:r>
        <w:rPr>
          <w:spacing w:val="-47"/>
        </w:rPr>
        <w:t> </w:t>
      </w:r>
      <w:r>
        <w:rPr/>
        <w:t>antes del inicio de cada</w:t>
      </w:r>
      <w:r>
        <w:rPr>
          <w:spacing w:val="-2"/>
        </w:rPr>
        <w:t> </w:t>
      </w:r>
      <w:r>
        <w:rPr/>
        <w:t>ciclo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2"/>
      </w:pPr>
    </w:p>
    <w:p>
      <w:pPr>
        <w:pStyle w:val="BodyText"/>
        <w:ind w:left="142" w:right="139"/>
        <w:jc w:val="both"/>
      </w:pPr>
      <w:r>
        <w:rPr>
          <w:rFonts w:ascii="Arial" w:hAnsi="Arial"/>
          <w:b/>
        </w:rPr>
        <w:t>Artículo 9. </w:t>
      </w:r>
      <w:r>
        <w:rPr/>
        <w:t>Las intervenciones formativas serán dirigidas a docentes de un nivel, modalidad, opción o servicio</w:t>
      </w:r>
      <w:r>
        <w:rPr>
          <w:spacing w:val="1"/>
        </w:rPr>
        <w:t> </w:t>
      </w:r>
      <w:r>
        <w:rPr/>
        <w:t>del tipo educativo que corresponda, y formuladas para cada ciclo escolar o ejercicio fiscal, por la Secretaría, la</w:t>
      </w:r>
      <w:r>
        <w:rPr>
          <w:spacing w:val="-47"/>
        </w:rPr>
        <w:t> </w:t>
      </w:r>
      <w:r>
        <w:rPr/>
        <w:t>Comisión, las autoridades de educación media superior, las autoridades de educación básica y media superior</w:t>
      </w:r>
      <w:r>
        <w:rPr>
          <w:spacing w:val="-47"/>
        </w:rPr>
        <w:t> </w:t>
      </w:r>
      <w:r>
        <w:rPr>
          <w:w w:val="99"/>
        </w:rPr>
        <w:t>de</w:t>
      </w:r>
      <w:r>
        <w:rPr>
          <w:spacing w:val="12"/>
        </w:rPr>
        <w:t> </w:t>
      </w:r>
      <w:r>
        <w:rPr>
          <w:spacing w:val="1"/>
          <w:w w:val="99"/>
        </w:rPr>
        <w:t>l</w:t>
      </w:r>
      <w:r>
        <w:rPr>
          <w:spacing w:val="-2"/>
          <w:w w:val="99"/>
        </w:rPr>
        <w:t>o</w:t>
      </w:r>
      <w:r>
        <w:rPr/>
        <w:t>s</w:t>
      </w:r>
      <w:r>
        <w:rPr>
          <w:spacing w:val="13"/>
        </w:rPr>
        <w:t> </w:t>
      </w:r>
      <w:r>
        <w:rPr/>
        <w:t>Est</w:t>
      </w:r>
      <w:r>
        <w:rPr>
          <w:spacing w:val="-2"/>
        </w:rPr>
        <w:t>a</w:t>
      </w:r>
      <w:r>
        <w:rPr>
          <w:w w:val="99"/>
        </w:rPr>
        <w:t>d</w:t>
      </w:r>
      <w:r>
        <w:rPr>
          <w:spacing w:val="-2"/>
          <w:w w:val="99"/>
        </w:rPr>
        <w:t>o</w:t>
      </w:r>
      <w:r>
        <w:rPr/>
        <w:t>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>
          <w:w w:val="99"/>
        </w:rPr>
        <w:t>de</w:t>
      </w:r>
      <w:r>
        <w:rPr>
          <w:spacing w:val="10"/>
        </w:rPr>
        <w:t> </w:t>
      </w:r>
      <w:r>
        <w:rPr>
          <w:w w:val="99"/>
        </w:rPr>
        <w:t>l</w:t>
      </w:r>
      <w:r>
        <w:rPr>
          <w:w w:val="99"/>
        </w:rPr>
        <w:t>a</w:t>
      </w:r>
      <w:r>
        <w:rPr>
          <w:spacing w:val="12"/>
        </w:rPr>
        <w:t> </w:t>
      </w:r>
      <w:r>
        <w:rPr>
          <w:w w:val="99"/>
        </w:rPr>
        <w:t>Ci</w:t>
      </w:r>
      <w:r>
        <w:rPr>
          <w:spacing w:val="-2"/>
          <w:w w:val="99"/>
        </w:rPr>
        <w:t>u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d</w:t>
      </w:r>
      <w:r>
        <w:rPr>
          <w:spacing w:val="12"/>
        </w:rPr>
        <w:t> </w:t>
      </w:r>
      <w:r>
        <w:rPr>
          <w:w w:val="99"/>
        </w:rPr>
        <w:t>de</w:t>
      </w:r>
      <w:r>
        <w:rPr>
          <w:spacing w:val="12"/>
        </w:rPr>
        <w:t> </w:t>
      </w:r>
      <w:r>
        <w:rPr>
          <w:spacing w:val="-2"/>
        </w:rPr>
        <w:t>M</w:t>
      </w:r>
      <w:r>
        <w:rPr>
          <w:w w:val="99"/>
        </w:rPr>
        <w:t>é</w:t>
      </w:r>
      <w:r>
        <w:rPr>
          <w:spacing w:val="1"/>
        </w:rPr>
        <w:t>x</w:t>
      </w:r>
      <w:r>
        <w:rPr>
          <w:spacing w:val="-2"/>
          <w:w w:val="99"/>
        </w:rPr>
        <w:t>i</w:t>
      </w:r>
      <w:r>
        <w:rPr>
          <w:spacing w:val="1"/>
        </w:rPr>
        <w:t>c</w:t>
      </w:r>
      <w:r>
        <w:rPr>
          <w:w w:val="99"/>
        </w:rPr>
        <w:t>o</w:t>
      </w:r>
      <w:r>
        <w:rPr>
          <w:w w:val="100"/>
        </w:rPr>
        <w:t>,</w:t>
      </w:r>
      <w:r>
        <w:rPr>
          <w:spacing w:val="10"/>
        </w:rPr>
        <w:t> </w:t>
      </w:r>
      <w:r>
        <w:rPr/>
        <w:t>y</w:t>
      </w:r>
      <w:r>
        <w:rPr>
          <w:spacing w:val="13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o</w:t>
      </w:r>
      <w:r>
        <w:rPr/>
        <w:t>s</w:t>
      </w:r>
      <w:r>
        <w:rPr>
          <w:spacing w:val="13"/>
        </w:rPr>
        <w:t> </w:t>
      </w:r>
      <w:r>
        <w:rPr>
          <w:w w:val="99"/>
        </w:rPr>
        <w:t>or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-2"/>
          <w:w w:val="99"/>
        </w:rPr>
        <w:t>i</w:t>
      </w:r>
      <w:r>
        <w:rPr>
          <w:spacing w:val="1"/>
        </w:rPr>
        <w:t>sm</w:t>
      </w:r>
      <w:r>
        <w:rPr>
          <w:spacing w:val="-2"/>
          <w:w w:val="99"/>
        </w:rPr>
        <w:t>o</w:t>
      </w:r>
      <w:r>
        <w:rPr/>
        <w:t>s</w:t>
      </w:r>
      <w:r>
        <w:rPr>
          <w:spacing w:val="13"/>
        </w:rPr>
        <w:t> </w:t>
      </w:r>
      <w:r>
        <w:rPr>
          <w:w w:val="99"/>
        </w:rPr>
        <w:t>de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100"/>
        </w:rPr>
        <w:t>tra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"/>
        </w:rPr>
        <w:t>z</w:t>
      </w:r>
      <w:r>
        <w:rPr>
          <w:spacing w:val="-2"/>
          <w:w w:val="99"/>
        </w:rPr>
        <w:t>a</w:t>
      </w:r>
      <w:r>
        <w:rPr>
          <w:w w:val="99"/>
        </w:rPr>
        <w:t>d</w:t>
      </w:r>
      <w:r>
        <w:rPr>
          <w:spacing w:val="-2"/>
          <w:w w:val="99"/>
        </w:rPr>
        <w:t>o</w:t>
      </w:r>
      <w:r>
        <w:rPr>
          <w:spacing w:val="1"/>
        </w:rPr>
        <w:t>s</w:t>
      </w:r>
      <w:r>
        <w:rPr>
          <w:w w:val="100"/>
        </w:rPr>
        <w:t>.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s</w:t>
      </w:r>
      <w:r>
        <w:rPr>
          <w:spacing w:val="5"/>
          <w:w w:val="21"/>
        </w:rPr>
        <w:t>í</w:t>
      </w:r>
      <w:r>
        <w:rPr>
          <w:w w:val="21"/>
        </w:rPr>
        <w:t>́</w:t>
      </w:r>
      <w:r>
        <w:rPr>
          <w:spacing w:val="5"/>
        </w:rPr>
        <w:t> </w:t>
      </w:r>
      <w:r>
        <w:rPr>
          <w:spacing w:val="1"/>
        </w:rPr>
        <w:t>c</w:t>
      </w:r>
      <w:r>
        <w:rPr>
          <w:w w:val="99"/>
        </w:rPr>
        <w:t>o</w:t>
      </w:r>
      <w:r>
        <w:rPr>
          <w:spacing w:val="-2"/>
          <w:w w:val="99"/>
        </w:rPr>
        <w:t>m</w:t>
      </w:r>
      <w:r>
        <w:rPr>
          <w:w w:val="99"/>
        </w:rPr>
        <w:t>o</w:t>
      </w:r>
      <w:r>
        <w:rPr>
          <w:spacing w:val="10"/>
        </w:rPr>
        <w:t> </w:t>
      </w:r>
      <w:r>
        <w:rPr>
          <w:w w:val="99"/>
        </w:rPr>
        <w:t>po</w:t>
      </w:r>
      <w:r>
        <w:rPr>
          <w:w w:val="99"/>
        </w:rPr>
        <w:t>r</w:t>
      </w:r>
      <w:r>
        <w:rPr>
          <w:spacing w:val="12"/>
          <w:w w:val="99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</w:rPr>
        <w:t>v</w:t>
      </w:r>
      <w:r>
        <w:rPr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s</w:t>
      </w:r>
      <w:r>
        <w:rPr>
          <w:w w:val="99"/>
        </w:rPr>
        <w:t>o</w:t>
      </w:r>
      <w:r>
        <w:rPr/>
        <w:t>s</w:t>
      </w:r>
      <w:r>
        <w:rPr>
          <w:spacing w:val="13"/>
        </w:rPr>
        <w:t> </w:t>
      </w:r>
      <w:r>
        <w:rPr>
          <w:spacing w:val="-2"/>
          <w:w w:val="99"/>
        </w:rPr>
        <w:t>a</w:t>
      </w:r>
      <w:r>
        <w:rPr>
          <w:spacing w:val="1"/>
        </w:rPr>
        <w:t>c</w:t>
      </w:r>
      <w:r>
        <w:rPr/>
        <w:t>to</w:t>
      </w:r>
      <w:r>
        <w:rPr>
          <w:spacing w:val="-3"/>
        </w:rPr>
        <w:t>r</w:t>
      </w:r>
      <w:r>
        <w:rPr>
          <w:spacing w:val="-2"/>
          <w:w w:val="99"/>
        </w:rPr>
        <w:t>e</w:t>
      </w:r>
      <w:r>
        <w:rPr/>
        <w:t>s organizados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vertientes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convocatoria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rPr>
          <w:sz w:val="16"/>
        </w:rPr>
      </w:pPr>
    </w:p>
    <w:p>
      <w:pPr>
        <w:spacing w:before="0"/>
        <w:ind w:left="6419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40" w:lineRule="auto" w:before="0" w:after="0"/>
        <w:ind w:left="854" w:right="141" w:hanging="356"/>
        <w:jc w:val="both"/>
        <w:rPr>
          <w:sz w:val="18"/>
        </w:rPr>
      </w:pPr>
      <w:r>
        <w:rPr>
          <w:rFonts w:ascii="Arial" w:hAnsi="Arial"/>
          <w:i/>
          <w:sz w:val="18"/>
        </w:rPr>
        <w:t>Colectivos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docentes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organizan</w:t>
      </w:r>
      <w:r>
        <w:rPr>
          <w:spacing w:val="1"/>
          <w:sz w:val="18"/>
        </w:rPr>
        <w:t> </w:t>
      </w:r>
      <w:r>
        <w:rPr>
          <w:sz w:val="18"/>
        </w:rPr>
        <w:t>desde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escuela,</w:t>
      </w:r>
      <w:r>
        <w:rPr>
          <w:spacing w:val="1"/>
          <w:sz w:val="18"/>
        </w:rPr>
        <w:t> </w:t>
      </w:r>
      <w:r>
        <w:rPr>
          <w:sz w:val="18"/>
        </w:rPr>
        <w:t>zona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sector</w:t>
      </w:r>
      <w:r>
        <w:rPr>
          <w:spacing w:val="1"/>
          <w:sz w:val="18"/>
        </w:rPr>
        <w:t> </w:t>
      </w:r>
      <w:r>
        <w:rPr>
          <w:sz w:val="18"/>
        </w:rPr>
        <w:t>escolar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pueden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coordinadas por un director, docente, supervisor, asesor técnico, jefe de sector, departamento o</w:t>
      </w:r>
      <w:r>
        <w:rPr>
          <w:spacing w:val="1"/>
          <w:sz w:val="18"/>
        </w:rPr>
        <w:t> </w:t>
      </w:r>
      <w:r>
        <w:rPr>
          <w:sz w:val="18"/>
        </w:rPr>
        <w:t>academia,</w:t>
      </w:r>
      <w:r>
        <w:rPr>
          <w:spacing w:val="-1"/>
          <w:sz w:val="18"/>
        </w:rPr>
        <w:t> </w:t>
      </w:r>
      <w:r>
        <w:rPr>
          <w:sz w:val="18"/>
        </w:rPr>
        <w:t>entre</w:t>
      </w:r>
      <w:r>
        <w:rPr>
          <w:spacing w:val="-2"/>
          <w:sz w:val="18"/>
        </w:rPr>
        <w:t> </w:t>
      </w:r>
      <w:r>
        <w:rPr>
          <w:sz w:val="18"/>
        </w:rPr>
        <w:t>otros.</w:t>
      </w: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40" w:lineRule="auto" w:before="119" w:after="0"/>
        <w:ind w:left="854" w:right="139" w:hanging="356"/>
        <w:jc w:val="both"/>
        <w:rPr>
          <w:sz w:val="18"/>
        </w:rPr>
      </w:pPr>
      <w:r>
        <w:rPr>
          <w:rFonts w:ascii="Arial" w:hAnsi="Arial"/>
          <w:i/>
          <w:sz w:val="18"/>
        </w:rPr>
        <w:t>Redes de docentes </w:t>
      </w:r>
      <w:r>
        <w:rPr>
          <w:sz w:val="18"/>
        </w:rPr>
        <w:t>que abordan problemáticas comunes de la práctica e impulsan el aprendizaje</w:t>
      </w:r>
      <w:r>
        <w:rPr>
          <w:spacing w:val="1"/>
          <w:sz w:val="18"/>
        </w:rPr>
        <w:t> </w:t>
      </w:r>
      <w:r>
        <w:rPr>
          <w:sz w:val="18"/>
        </w:rPr>
        <w:t>colectivo a partir de la interacción y valoración de sus saberes y conocimientos, que cuentan con una</w:t>
      </w:r>
      <w:r>
        <w:rPr>
          <w:spacing w:val="1"/>
          <w:sz w:val="18"/>
        </w:rPr>
        <w:t> </w:t>
      </w:r>
      <w:r>
        <w:rPr>
          <w:sz w:val="18"/>
        </w:rPr>
        <w:t>trayectoria y experiencia amplia respecto de las situaciones que abordan, y son reconocidas por las</w:t>
      </w:r>
      <w:r>
        <w:rPr>
          <w:spacing w:val="1"/>
          <w:sz w:val="18"/>
        </w:rPr>
        <w:t> </w:t>
      </w:r>
      <w:r>
        <w:rPr>
          <w:sz w:val="18"/>
        </w:rPr>
        <w:t>autoridades de educación media superior, las autoridades de educación básica y media superior de</w:t>
      </w:r>
      <w:r>
        <w:rPr>
          <w:spacing w:val="1"/>
          <w:sz w:val="18"/>
        </w:rPr>
        <w:t> </w:t>
      </w:r>
      <w:r>
        <w:rPr>
          <w:sz w:val="18"/>
        </w:rPr>
        <w:t>los Estados</w:t>
      </w:r>
      <w:r>
        <w:rPr>
          <w:spacing w:val="-1"/>
          <w:sz w:val="18"/>
        </w:rPr>
        <w:t> </w:t>
      </w:r>
      <w:r>
        <w:rPr>
          <w:sz w:val="18"/>
        </w:rPr>
        <w:t>y de la</w:t>
      </w:r>
      <w:r>
        <w:rPr>
          <w:spacing w:val="-3"/>
          <w:sz w:val="18"/>
        </w:rPr>
        <w:t> </w:t>
      </w:r>
      <w:r>
        <w:rPr>
          <w:sz w:val="18"/>
        </w:rPr>
        <w:t>Ciudad de</w:t>
      </w:r>
      <w:r>
        <w:rPr>
          <w:spacing w:val="-3"/>
          <w:sz w:val="18"/>
        </w:rPr>
        <w:t> </w:t>
      </w:r>
      <w:r>
        <w:rPr>
          <w:sz w:val="18"/>
        </w:rPr>
        <w:t>México, y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organismos descentralizados.</w:t>
      </w: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40" w:lineRule="auto" w:before="122" w:after="0"/>
        <w:ind w:left="854" w:right="136" w:hanging="356"/>
        <w:jc w:val="both"/>
        <w:rPr>
          <w:sz w:val="18"/>
        </w:rPr>
      </w:pPr>
      <w:r>
        <w:rPr>
          <w:rFonts w:ascii="Arial" w:hAnsi="Arial"/>
          <w:i/>
          <w:sz w:val="18"/>
        </w:rPr>
        <w:t>Instituciones formadoras de docentes y de educación superior </w:t>
      </w:r>
      <w:r>
        <w:rPr>
          <w:sz w:val="18"/>
        </w:rPr>
        <w:t>públicas o que cuentan con un acta</w:t>
      </w:r>
      <w:r>
        <w:rPr>
          <w:spacing w:val="1"/>
          <w:sz w:val="18"/>
        </w:rPr>
        <w:t> </w:t>
      </w:r>
      <w:r>
        <w:rPr>
          <w:sz w:val="18"/>
        </w:rPr>
        <w:t>constitutiva o en su caso, con los registros de validez oficial que emite la Secretaría, y reúnan los</w:t>
      </w:r>
      <w:r>
        <w:rPr>
          <w:spacing w:val="1"/>
          <w:sz w:val="18"/>
        </w:rPr>
        <w:t> </w:t>
      </w:r>
      <w:r>
        <w:rPr>
          <w:sz w:val="18"/>
        </w:rPr>
        <w:t>requisitos</w:t>
      </w:r>
      <w:r>
        <w:rPr>
          <w:spacing w:val="-13"/>
          <w:sz w:val="18"/>
        </w:rPr>
        <w:t> </w:t>
      </w:r>
      <w:r>
        <w:rPr>
          <w:sz w:val="18"/>
        </w:rPr>
        <w:t>administrativos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técnicos</w:t>
      </w:r>
      <w:r>
        <w:rPr>
          <w:spacing w:val="-12"/>
          <w:sz w:val="18"/>
        </w:rPr>
        <w:t> </w:t>
      </w:r>
      <w:r>
        <w:rPr>
          <w:sz w:val="18"/>
        </w:rPr>
        <w:t>adicionales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establezca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autoridad</w:t>
      </w:r>
      <w:r>
        <w:rPr>
          <w:spacing w:val="-12"/>
          <w:sz w:val="18"/>
        </w:rPr>
        <w:t> </w:t>
      </w:r>
      <w:r>
        <w:rPr>
          <w:sz w:val="18"/>
        </w:rPr>
        <w:t>educativa</w:t>
      </w:r>
      <w:r>
        <w:rPr>
          <w:spacing w:val="-12"/>
          <w:sz w:val="18"/>
        </w:rPr>
        <w:t> </w:t>
      </w:r>
      <w:r>
        <w:rPr>
          <w:sz w:val="18"/>
        </w:rPr>
        <w:t>responsable</w:t>
      </w:r>
      <w:r>
        <w:rPr>
          <w:spacing w:val="-12"/>
          <w:sz w:val="18"/>
        </w:rPr>
        <w:t> </w:t>
      </w:r>
      <w:r>
        <w:rPr>
          <w:sz w:val="18"/>
        </w:rPr>
        <w:t>del</w:t>
      </w:r>
      <w:r>
        <w:rPr>
          <w:spacing w:val="-48"/>
          <w:sz w:val="18"/>
        </w:rPr>
        <w:t> </w:t>
      </w:r>
      <w:r>
        <w:rPr>
          <w:sz w:val="18"/>
        </w:rPr>
        <w:t>programa; tengan reconocimiento en el campo de la formación de docentes de educación básica y</w:t>
      </w:r>
      <w:r>
        <w:rPr>
          <w:spacing w:val="1"/>
          <w:sz w:val="18"/>
        </w:rPr>
        <w:t> </w:t>
      </w:r>
      <w:r>
        <w:rPr>
          <w:sz w:val="18"/>
        </w:rPr>
        <w:t>media</w:t>
      </w:r>
      <w:r>
        <w:rPr>
          <w:spacing w:val="1"/>
          <w:sz w:val="18"/>
        </w:rPr>
        <w:t> </w:t>
      </w:r>
      <w:r>
        <w:rPr>
          <w:sz w:val="18"/>
        </w:rPr>
        <w:t>superior,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planta</w:t>
      </w:r>
      <w:r>
        <w:rPr>
          <w:spacing w:val="1"/>
          <w:sz w:val="18"/>
        </w:rPr>
        <w:t> </w:t>
      </w:r>
      <w:r>
        <w:rPr>
          <w:sz w:val="18"/>
        </w:rPr>
        <w:t>académica</w:t>
      </w:r>
      <w:r>
        <w:rPr>
          <w:spacing w:val="1"/>
          <w:sz w:val="18"/>
        </w:rPr>
        <w:t> </w:t>
      </w:r>
      <w:r>
        <w:rPr>
          <w:sz w:val="18"/>
        </w:rPr>
        <w:t>directamente</w:t>
      </w:r>
      <w:r>
        <w:rPr>
          <w:spacing w:val="1"/>
          <w:sz w:val="18"/>
        </w:rPr>
        <w:t> </w:t>
      </w:r>
      <w:r>
        <w:rPr>
          <w:sz w:val="18"/>
        </w:rPr>
        <w:t>participante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intervención</w:t>
      </w:r>
      <w:r>
        <w:rPr>
          <w:spacing w:val="1"/>
          <w:sz w:val="18"/>
        </w:rPr>
        <w:t> </w:t>
      </w:r>
      <w:r>
        <w:rPr>
          <w:sz w:val="18"/>
        </w:rPr>
        <w:t>formativa</w:t>
      </w:r>
      <w:r>
        <w:rPr>
          <w:spacing w:val="1"/>
          <w:sz w:val="18"/>
        </w:rPr>
        <w:t> </w:t>
      </w:r>
      <w:r>
        <w:rPr>
          <w:sz w:val="18"/>
        </w:rPr>
        <w:t>demuestre un nivel de estudios profesionales y experiencia en materia de formación docente en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-1"/>
          <w:sz w:val="18"/>
        </w:rPr>
        <w:t> </w:t>
      </w:r>
      <w:r>
        <w:rPr>
          <w:sz w:val="18"/>
        </w:rPr>
        <w:t>básica, media</w:t>
      </w:r>
      <w:r>
        <w:rPr>
          <w:spacing w:val="-2"/>
          <w:sz w:val="18"/>
        </w:rPr>
        <w:t> </w:t>
      </w:r>
      <w:r>
        <w:rPr>
          <w:sz w:val="18"/>
        </w:rPr>
        <w:t>superior o</w:t>
      </w:r>
      <w:r>
        <w:rPr>
          <w:spacing w:val="-2"/>
          <w:sz w:val="18"/>
        </w:rPr>
        <w:t> </w:t>
      </w:r>
      <w:r>
        <w:rPr>
          <w:sz w:val="18"/>
        </w:rPr>
        <w:t>superior.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40" w:lineRule="auto" w:before="94" w:after="0"/>
        <w:ind w:left="854" w:right="138" w:hanging="356"/>
        <w:jc w:val="both"/>
        <w:rPr>
          <w:sz w:val="18"/>
        </w:rPr>
      </w:pPr>
      <w:r>
        <w:rPr>
          <w:rFonts w:ascii="Arial" w:hAnsi="Arial"/>
          <w:i/>
          <w:sz w:val="18"/>
        </w:rPr>
        <w:t>Organizaciones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sociedad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civil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asociaciones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civiles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sin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fines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lucro,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nacionales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internacionales</w:t>
      </w:r>
      <w:r>
        <w:rPr>
          <w:sz w:val="18"/>
        </w:rPr>
        <w:t>, que tengan por objeto la educación o la formación de docentes; cuenten con un acta</w:t>
      </w:r>
      <w:r>
        <w:rPr>
          <w:spacing w:val="1"/>
          <w:sz w:val="18"/>
        </w:rPr>
        <w:t> </w:t>
      </w:r>
      <w:r>
        <w:rPr>
          <w:sz w:val="18"/>
        </w:rPr>
        <w:t>constitutiva que avala su trayectoria y experiencia; reúnan los requisitos administrativos y técnicos</w:t>
      </w:r>
      <w:r>
        <w:rPr>
          <w:spacing w:val="1"/>
          <w:sz w:val="18"/>
        </w:rPr>
        <w:t> </w:t>
      </w:r>
      <w:r>
        <w:rPr>
          <w:sz w:val="18"/>
        </w:rPr>
        <w:t>adicionales que establezca la autoridad educativa responsable del programa; tengan reconocimiento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6"/>
          <w:sz w:val="18"/>
        </w:rPr>
        <w:t> </w:t>
      </w:r>
      <w:r>
        <w:rPr>
          <w:sz w:val="18"/>
        </w:rPr>
        <w:t>campo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formación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docentes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educación</w:t>
      </w:r>
      <w:r>
        <w:rPr>
          <w:spacing w:val="-4"/>
          <w:sz w:val="18"/>
        </w:rPr>
        <w:t> </w:t>
      </w:r>
      <w:r>
        <w:rPr>
          <w:sz w:val="18"/>
        </w:rPr>
        <w:t>básica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media</w:t>
      </w:r>
      <w:r>
        <w:rPr>
          <w:spacing w:val="3"/>
          <w:sz w:val="18"/>
        </w:rPr>
        <w:t> </w:t>
      </w:r>
      <w:r>
        <w:rPr>
          <w:sz w:val="18"/>
        </w:rPr>
        <w:t>superior,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participantes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48"/>
          <w:sz w:val="18"/>
        </w:rPr>
        <w:t> </w:t>
      </w:r>
      <w:r>
        <w:rPr>
          <w:sz w:val="18"/>
        </w:rPr>
        <w:t>la intervención formativa demuestren un nivel de estudios profesionales y experiencia en materia 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-1"/>
          <w:sz w:val="18"/>
        </w:rPr>
        <w:t> </w:t>
      </w:r>
      <w:r>
        <w:rPr>
          <w:sz w:val="18"/>
        </w:rPr>
        <w:t>docente en educación</w:t>
      </w:r>
      <w:r>
        <w:rPr>
          <w:spacing w:val="-1"/>
          <w:sz w:val="18"/>
        </w:rPr>
        <w:t> </w:t>
      </w:r>
      <w:r>
        <w:rPr>
          <w:sz w:val="18"/>
        </w:rPr>
        <w:t>básica,</w:t>
      </w:r>
      <w:r>
        <w:rPr>
          <w:spacing w:val="-2"/>
          <w:sz w:val="18"/>
        </w:rPr>
        <w:t> </w:t>
      </w:r>
      <w:r>
        <w:rPr>
          <w:sz w:val="18"/>
        </w:rPr>
        <w:t>media</w:t>
      </w:r>
      <w:r>
        <w:rPr>
          <w:spacing w:val="-2"/>
          <w:sz w:val="18"/>
        </w:rPr>
        <w:t> </w:t>
      </w:r>
      <w:r>
        <w:rPr>
          <w:sz w:val="18"/>
        </w:rPr>
        <w:t>superior</w:t>
      </w:r>
      <w:r>
        <w:rPr>
          <w:spacing w:val="-3"/>
          <w:sz w:val="18"/>
        </w:rPr>
        <w:t> </w:t>
      </w:r>
      <w:r>
        <w:rPr>
          <w:sz w:val="18"/>
        </w:rPr>
        <w:t>o superior.</w:t>
      </w:r>
    </w:p>
    <w:p>
      <w:pPr>
        <w:pStyle w:val="ListParagraph"/>
        <w:numPr>
          <w:ilvl w:val="0"/>
          <w:numId w:val="4"/>
        </w:numPr>
        <w:tabs>
          <w:tab w:pos="855" w:val="left" w:leader="none"/>
        </w:tabs>
        <w:spacing w:line="240" w:lineRule="auto" w:before="118" w:after="0"/>
        <w:ind w:left="854" w:right="140" w:hanging="356"/>
        <w:jc w:val="both"/>
        <w:rPr>
          <w:sz w:val="18"/>
        </w:rPr>
      </w:pPr>
      <w:r>
        <w:rPr>
          <w:rFonts w:ascii="Arial" w:hAnsi="Arial"/>
          <w:i/>
          <w:sz w:val="18"/>
        </w:rPr>
        <w:t>Organismos internacionales, </w:t>
      </w:r>
      <w:r>
        <w:rPr>
          <w:sz w:val="18"/>
        </w:rPr>
        <w:t>grupo o asociación de carácter internacional integrado por distintos</w:t>
      </w:r>
      <w:r>
        <w:rPr>
          <w:spacing w:val="1"/>
          <w:sz w:val="18"/>
        </w:rPr>
        <w:t> </w:t>
      </w:r>
      <w:r>
        <w:rPr>
          <w:sz w:val="18"/>
        </w:rPr>
        <w:t>países, de los que México forma parte a través de acuerdos, convenios o tratados debidamente</w:t>
      </w:r>
      <w:r>
        <w:rPr>
          <w:spacing w:val="1"/>
          <w:sz w:val="18"/>
        </w:rPr>
        <w:t> </w:t>
      </w:r>
      <w:r>
        <w:rPr>
          <w:sz w:val="18"/>
        </w:rPr>
        <w:t>aprobados y ratificados conforme a lo que establece la legislación correspondiente, cuyos objetivos o</w:t>
      </w:r>
      <w:r>
        <w:rPr>
          <w:spacing w:val="1"/>
          <w:sz w:val="18"/>
        </w:rPr>
        <w:t> </w:t>
      </w:r>
      <w:r>
        <w:rPr>
          <w:sz w:val="18"/>
        </w:rPr>
        <w:t>fines estén relacionados con el derecho a la educación, la formación docente y/o el desarrollo integral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niñas, niños, adolescentes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jóvenes.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42" w:right="13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convocatoria</w:t>
      </w:r>
      <w:r>
        <w:rPr>
          <w:spacing w:val="-9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actores</w:t>
      </w:r>
      <w:r>
        <w:rPr>
          <w:spacing w:val="-8"/>
        </w:rPr>
        <w:t> </w:t>
      </w:r>
      <w:r>
        <w:rPr/>
        <w:t>educativos</w:t>
      </w:r>
      <w:r>
        <w:rPr>
          <w:spacing w:val="-11"/>
        </w:rPr>
        <w:t> </w:t>
      </w:r>
      <w:r>
        <w:rPr/>
        <w:t>agrupados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vertientes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participación,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que</w:t>
      </w:r>
      <w:r>
        <w:rPr>
          <w:spacing w:val="-47"/>
        </w:rPr>
        <w:t> </w:t>
      </w:r>
      <w:r>
        <w:rPr/>
        <w:t>hace referencia el artículo anterior, que emitirán las autoridades de educación media superior, las 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>
          <w:w w:val="99"/>
        </w:rPr>
        <w:t>de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w w:val="99"/>
        </w:rPr>
        <w:t>en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2"/>
          <w:w w:val="99"/>
        </w:rPr>
        <w:t>i</w:t>
      </w:r>
      <w:r>
        <w:rPr>
          <w:spacing w:val="1"/>
        </w:rPr>
        <w:t>z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o</w:t>
      </w:r>
      <w:r>
        <w:rPr>
          <w:spacing w:val="1"/>
        </w:rPr>
        <w:t>s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ara</w:t>
      </w:r>
      <w:r>
        <w:rPr>
          <w:spacing w:val="5"/>
        </w:rPr>
        <w:t> </w:t>
      </w:r>
      <w:r>
        <w:rPr>
          <w:w w:val="99"/>
        </w:rPr>
        <w:t>l</w:t>
      </w:r>
      <w:r>
        <w:rPr>
          <w:w w:val="99"/>
        </w:rPr>
        <w:t>a</w:t>
      </w:r>
      <w:r>
        <w:rPr>
          <w:spacing w:val="3"/>
        </w:rPr>
        <w:t> </w:t>
      </w:r>
      <w:r>
        <w:rPr>
          <w:w w:val="99"/>
        </w:rPr>
        <w:t>pre</w:t>
      </w:r>
      <w:r>
        <w:rPr>
          <w:spacing w:val="-2"/>
        </w:rPr>
        <w:t>s</w:t>
      </w:r>
      <w:r>
        <w:rPr>
          <w:w w:val="99"/>
        </w:rPr>
        <w:t>en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w w:val="99"/>
        </w:rPr>
        <w:t>i</w:t>
      </w:r>
      <w:r>
        <w:rPr>
          <w:w w:val="99"/>
        </w:rPr>
        <w:t>ón</w:t>
      </w:r>
      <w:r>
        <w:rPr>
          <w:spacing w:val="3"/>
        </w:rPr>
        <w:t> </w:t>
      </w:r>
      <w:r>
        <w:rPr>
          <w:w w:val="99"/>
        </w:rPr>
        <w:t>de</w:t>
      </w:r>
      <w:r>
        <w:rPr>
          <w:spacing w:val="5"/>
        </w:rPr>
        <w:t> </w:t>
      </w:r>
      <w:r>
        <w:rPr>
          <w:w w:val="99"/>
        </w:rPr>
        <w:t>pr</w:t>
      </w:r>
      <w:r>
        <w:rPr>
          <w:spacing w:val="-2"/>
          <w:w w:val="99"/>
        </w:rPr>
        <w:t>o</w:t>
      </w:r>
      <w:r>
        <w:rPr>
          <w:w w:val="99"/>
        </w:rPr>
        <w:t>pu</w:t>
      </w:r>
      <w:r>
        <w:rPr>
          <w:spacing w:val="-2"/>
          <w:w w:val="99"/>
        </w:rPr>
        <w:t>e</w:t>
      </w:r>
      <w:r>
        <w:rPr>
          <w:spacing w:val="1"/>
        </w:rPr>
        <w:t>s</w:t>
      </w:r>
      <w:r>
        <w:rPr/>
        <w:t>t</w:t>
      </w:r>
      <w:r>
        <w:rPr>
          <w:spacing w:val="-2"/>
        </w:rPr>
        <w:t>a</w:t>
      </w:r>
      <w:r>
        <w:rPr/>
        <w:t>s</w:t>
      </w:r>
      <w:r>
        <w:rPr>
          <w:spacing w:val="6"/>
        </w:rPr>
        <w:t> </w:t>
      </w:r>
      <w:r>
        <w:rPr>
          <w:w w:val="99"/>
        </w:rPr>
        <w:t>de</w:t>
      </w:r>
      <w:r>
        <w:rPr>
          <w:spacing w:val="5"/>
        </w:rPr>
        <w:t> 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spacing w:val="1"/>
        </w:rPr>
        <w:t>c</w:t>
      </w:r>
      <w:r>
        <w:rPr>
          <w:w w:val="99"/>
        </w:rPr>
        <w:t>i</w:t>
      </w:r>
      <w:r>
        <w:rPr>
          <w:spacing w:val="6"/>
          <w:w w:val="99"/>
        </w:rPr>
        <w:t>o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/>
        <w:t>s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m</w:t>
      </w:r>
      <w:r>
        <w:rPr>
          <w:w w:val="99"/>
        </w:rPr>
        <w:t>a</w:t>
      </w:r>
      <w:r>
        <w:rPr/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w w:val="99"/>
        </w:rPr>
        <w:t>a</w:t>
      </w:r>
      <w:r>
        <w:rPr>
          <w:spacing w:val="-2"/>
        </w:rPr>
        <w:t>s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spacing w:val="1"/>
        </w:rPr>
        <w:t>s</w:t>
      </w:r>
      <w:r>
        <w:rPr>
          <w:w w:val="99"/>
        </w:rPr>
        <w:t>e</w:t>
      </w:r>
      <w:r>
        <w:rPr>
          <w:spacing w:val="5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a</w:t>
      </w:r>
      <w:r>
        <w:rPr>
          <w:w w:val="99"/>
        </w:rPr>
        <w:t>li</w:t>
      </w:r>
      <w:r>
        <w:rPr>
          <w:spacing w:val="-2"/>
        </w:rPr>
        <w:t>z</w:t>
      </w:r>
      <w:r>
        <w:rPr>
          <w:w w:val="99"/>
        </w:rPr>
        <w:t>a</w:t>
      </w:r>
      <w:r>
        <w:rPr>
          <w:spacing w:val="3"/>
          <w:w w:val="99"/>
        </w:rPr>
        <w:t>r</w:t>
      </w:r>
      <w:r>
        <w:rPr>
          <w:w w:val="35"/>
        </w:rPr>
        <w:t>á</w:t>
      </w:r>
      <w:r>
        <w:rPr>
          <w:spacing w:val="5"/>
        </w:rPr>
        <w:t> </w:t>
      </w:r>
      <w:r>
        <w:rPr>
          <w:spacing w:val="-2"/>
        </w:rPr>
        <w:t>c</w:t>
      </w:r>
      <w:r>
        <w:rPr>
          <w:w w:val="99"/>
        </w:rPr>
        <w:t>on</w:t>
      </w:r>
      <w:r>
        <w:rPr>
          <w:spacing w:val="5"/>
        </w:rPr>
        <w:t> 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3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no</w:t>
      </w:r>
      <w:r>
        <w:rPr/>
        <w:t>s seis meses</w:t>
      </w:r>
      <w:r>
        <w:rPr>
          <w:spacing w:val="1"/>
        </w:rPr>
        <w:t> </w:t>
      </w:r>
      <w:r>
        <w:rPr/>
        <w:t>de anticipación al</w:t>
      </w:r>
      <w:r>
        <w:rPr>
          <w:spacing w:val="-3"/>
        </w:rPr>
        <w:t> </w:t>
      </w:r>
      <w:r>
        <w:rPr/>
        <w:t>inicio 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ciclo</w:t>
      </w:r>
      <w:r>
        <w:rPr>
          <w:spacing w:val="-3"/>
        </w:rPr>
        <w:t> </w:t>
      </w:r>
      <w:r>
        <w:rPr/>
        <w:t>escolar.</w:t>
      </w:r>
    </w:p>
    <w:p>
      <w:pPr>
        <w:spacing w:before="2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9"/>
        <w:rPr>
          <w:rFonts w:ascii="Arial"/>
          <w:i/>
          <w:sz w:val="17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Artículo 11. </w:t>
      </w:r>
      <w:r>
        <w:rPr/>
        <w:t>La formulación de intervenciones formativas implica un proceso que parte del reconocimiento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problemáticas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directiva,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pedagógico,</w:t>
      </w:r>
      <w:r>
        <w:rPr>
          <w:spacing w:val="1"/>
        </w:rPr>
        <w:t> </w:t>
      </w:r>
      <w:r>
        <w:rPr/>
        <w:t>considerando la complejidad y especificidad de la práctica docente, los planes y programas de estudio, y la</w:t>
      </w:r>
      <w:r>
        <w:rPr>
          <w:spacing w:val="1"/>
        </w:rPr>
        <w:t> </w:t>
      </w:r>
      <w:r>
        <w:rPr/>
        <w:t>gestión escolar y educativa, así como las características de los estudiantes y de los docentes de los niveles,</w:t>
      </w:r>
      <w:r>
        <w:rPr>
          <w:spacing w:val="1"/>
        </w:rPr>
        <w:t> </w:t>
      </w:r>
      <w:r>
        <w:rPr/>
        <w:t>servicios, modalidades y opciones existentes en la educación básica y la educación media superior; e incluye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componentes: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54" w:val="left" w:leader="none"/>
          <w:tab w:pos="855" w:val="left" w:leader="none"/>
        </w:tabs>
        <w:spacing w:line="240" w:lineRule="auto" w:before="0" w:after="0"/>
        <w:ind w:left="854" w:right="0" w:hanging="356"/>
        <w:jc w:val="left"/>
        <w:rPr>
          <w:sz w:val="18"/>
        </w:rPr>
      </w:pPr>
      <w:r>
        <w:rPr>
          <w:sz w:val="18"/>
        </w:rPr>
        <w:t>Problematización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práctica;</w:t>
      </w:r>
    </w:p>
    <w:p>
      <w:pPr>
        <w:pStyle w:val="ListParagraph"/>
        <w:numPr>
          <w:ilvl w:val="0"/>
          <w:numId w:val="5"/>
        </w:numPr>
        <w:tabs>
          <w:tab w:pos="854" w:val="left" w:leader="none"/>
          <w:tab w:pos="855" w:val="left" w:leader="none"/>
        </w:tabs>
        <w:spacing w:line="240" w:lineRule="auto" w:before="120" w:after="0"/>
        <w:ind w:left="854" w:right="0" w:hanging="356"/>
        <w:jc w:val="left"/>
        <w:rPr>
          <w:sz w:val="18"/>
        </w:rPr>
      </w:pPr>
      <w:r>
        <w:rPr>
          <w:sz w:val="18"/>
        </w:rPr>
        <w:t>Determinación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aspectos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mejora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establecimiento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propósitos;</w:t>
      </w:r>
    </w:p>
    <w:p>
      <w:pPr>
        <w:pStyle w:val="ListParagraph"/>
        <w:numPr>
          <w:ilvl w:val="0"/>
          <w:numId w:val="5"/>
        </w:numPr>
        <w:tabs>
          <w:tab w:pos="855" w:val="left" w:leader="none"/>
        </w:tabs>
        <w:spacing w:line="240" w:lineRule="auto" w:before="119" w:after="0"/>
        <w:ind w:left="854" w:right="0" w:hanging="356"/>
        <w:jc w:val="left"/>
        <w:rPr>
          <w:sz w:val="18"/>
        </w:rPr>
      </w:pPr>
      <w:r>
        <w:rPr>
          <w:sz w:val="18"/>
        </w:rPr>
        <w:t>Definición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contenidos;</w:t>
      </w:r>
    </w:p>
    <w:p>
      <w:pPr>
        <w:pStyle w:val="ListParagraph"/>
        <w:numPr>
          <w:ilvl w:val="0"/>
          <w:numId w:val="5"/>
        </w:numPr>
        <w:tabs>
          <w:tab w:pos="855" w:val="left" w:leader="none"/>
        </w:tabs>
        <w:spacing w:line="240" w:lineRule="auto" w:before="120" w:after="0"/>
        <w:ind w:left="854" w:right="0" w:hanging="356"/>
        <w:jc w:val="left"/>
        <w:rPr>
          <w:sz w:val="18"/>
        </w:rPr>
      </w:pPr>
      <w:r>
        <w:rPr>
          <w:sz w:val="18"/>
        </w:rPr>
        <w:t>Selección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implementación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dispositivos</w:t>
      </w:r>
      <w:r>
        <w:rPr>
          <w:spacing w:val="-3"/>
          <w:sz w:val="18"/>
        </w:rPr>
        <w:t> </w:t>
      </w:r>
      <w:r>
        <w:rPr>
          <w:sz w:val="18"/>
        </w:rPr>
        <w:t>formativos;</w:t>
      </w:r>
    </w:p>
    <w:p>
      <w:pPr>
        <w:pStyle w:val="ListParagraph"/>
        <w:numPr>
          <w:ilvl w:val="0"/>
          <w:numId w:val="5"/>
        </w:numPr>
        <w:tabs>
          <w:tab w:pos="855" w:val="left" w:leader="none"/>
        </w:tabs>
        <w:spacing w:line="240" w:lineRule="auto" w:before="122" w:after="0"/>
        <w:ind w:left="854" w:right="0" w:hanging="356"/>
        <w:jc w:val="left"/>
        <w:rPr>
          <w:sz w:val="18"/>
        </w:rPr>
      </w:pPr>
      <w:r>
        <w:rPr>
          <w:sz w:val="18"/>
        </w:rPr>
        <w:t>Monitoreo;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5"/>
        </w:numPr>
        <w:tabs>
          <w:tab w:pos="855" w:val="left" w:leader="none"/>
        </w:tabs>
        <w:spacing w:line="240" w:lineRule="auto" w:before="119" w:after="0"/>
        <w:ind w:left="854" w:right="0" w:hanging="356"/>
        <w:jc w:val="left"/>
        <w:rPr>
          <w:sz w:val="18"/>
        </w:rPr>
      </w:pPr>
      <w:r>
        <w:rPr>
          <w:sz w:val="18"/>
        </w:rPr>
        <w:t>Acompañamiento</w:t>
      </w:r>
      <w:r>
        <w:rPr>
          <w:spacing w:val="-8"/>
          <w:sz w:val="18"/>
        </w:rPr>
        <w:t> </w:t>
      </w:r>
      <w:r>
        <w:rPr>
          <w:sz w:val="18"/>
        </w:rPr>
        <w:t>pedagógico.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42" w:right="145"/>
        <w:jc w:val="both"/>
      </w:pPr>
      <w:r>
        <w:rPr>
          <w:rFonts w:ascii="Arial" w:hAnsi="Arial"/>
          <w:b/>
        </w:rPr>
        <w:t>Artículo 12</w:t>
      </w:r>
      <w:r>
        <w:rPr/>
        <w:t>. La formulación de intervenciones formativas tiene como centro y eje la problematización de la</w:t>
      </w:r>
      <w:r>
        <w:rPr>
          <w:spacing w:val="1"/>
        </w:rPr>
        <w:t> </w:t>
      </w:r>
      <w:r>
        <w:rPr/>
        <w:t>práctica educativa, a fin de comprender las causas de los problemas, determinar los aspectos que se pueden</w:t>
      </w:r>
      <w:r>
        <w:rPr>
          <w:spacing w:val="1"/>
        </w:rPr>
        <w:t> </w:t>
      </w:r>
      <w:r>
        <w:rPr/>
        <w:t>mejorar, establecer los propósitos de la intervención, definir los contenidos y seleccionar e implementar</w:t>
      </w:r>
      <w:r>
        <w:rPr>
          <w:spacing w:val="1"/>
        </w:rPr>
        <w:t> </w:t>
      </w:r>
      <w:r>
        <w:rPr/>
        <w:t>dispositivos</w:t>
      </w:r>
      <w:r>
        <w:rPr>
          <w:spacing w:val="-2"/>
        </w:rPr>
        <w:t> </w:t>
      </w:r>
      <w:r>
        <w:rPr/>
        <w:t>formativos.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2" w:right="135"/>
        <w:jc w:val="both"/>
      </w:pPr>
      <w:r>
        <w:rPr/>
        <w:t>La problematización deberán llevarla a cabo quienes formulen intervenciones formativas, desde las escuelas,</w:t>
      </w:r>
      <w:r>
        <w:rPr>
          <w:spacing w:val="1"/>
        </w:rPr>
        <w:t> </w:t>
      </w:r>
      <w:r>
        <w:rPr/>
        <w:t>zonas o sectores escolares, o quienes participen desde fuera de ellas; mismas, que deberán considerar la</w:t>
      </w:r>
      <w:r>
        <w:rPr>
          <w:spacing w:val="1"/>
        </w:rPr>
        <w:t> </w:t>
      </w:r>
      <w:r>
        <w:rPr/>
        <w:t>complejidad y especificidad de la práctica docente, los planes y programas de estudio, y la gestión escolar y</w:t>
      </w:r>
      <w:r>
        <w:rPr>
          <w:spacing w:val="1"/>
        </w:rPr>
        <w:t> </w:t>
      </w:r>
      <w:r>
        <w:rPr/>
        <w:t>educativa,</w:t>
      </w:r>
      <w:r>
        <w:rPr>
          <w:spacing w:val="-5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estudiantes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docentes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niveles,</w:t>
      </w:r>
      <w:r>
        <w:rPr>
          <w:spacing w:val="-4"/>
        </w:rPr>
        <w:t> </w:t>
      </w:r>
      <w:r>
        <w:rPr/>
        <w:t>servicios,</w:t>
      </w:r>
      <w:r>
        <w:rPr>
          <w:spacing w:val="-4"/>
        </w:rPr>
        <w:t> </w:t>
      </w:r>
      <w:r>
        <w:rPr/>
        <w:t>modalidades</w:t>
      </w:r>
      <w:r>
        <w:rPr>
          <w:spacing w:val="-47"/>
        </w:rPr>
        <w:t> </w:t>
      </w:r>
      <w:r>
        <w:rPr/>
        <w:t>y opciones existentes en la educación básica y la educación media superior Se podrá realizar con el apoyo del</w:t>
      </w:r>
      <w:r>
        <w:rPr>
          <w:spacing w:val="-47"/>
        </w:rPr>
        <w:t> </w:t>
      </w:r>
      <w:r>
        <w:rPr/>
        <w:t>Marco de saberes y conocimientos para la formación continua, elaborado y publicado por la Comisión en la</w:t>
      </w:r>
      <w:r>
        <w:rPr>
          <w:spacing w:val="1"/>
        </w:rPr>
        <w:t> </w:t>
      </w:r>
      <w:r>
        <w:rPr/>
        <w:t>página </w:t>
      </w:r>
      <w:hyperlink r:id="rId7">
        <w:r>
          <w:rPr>
            <w:color w:val="0000FF"/>
            <w:u w:val="single" w:color="0000FF"/>
          </w:rPr>
          <w:t>https://www.gob.mx/mejoredu.</w:t>
        </w:r>
      </w:hyperlink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4"/>
        <w:ind w:left="142" w:right="133"/>
        <w:jc w:val="both"/>
      </w:pPr>
      <w:r>
        <w:rPr>
          <w:rFonts w:ascii="Arial" w:hAnsi="Arial"/>
          <w:b/>
        </w:rPr>
        <w:t>Artículo 13. </w:t>
      </w:r>
      <w:r>
        <w:rPr/>
        <w:t>La definición de los contenidos que abordan las intervenciones formativas tiene como finalidad</w:t>
      </w:r>
      <w:r>
        <w:rPr>
          <w:spacing w:val="1"/>
        </w:rPr>
        <w:t> </w:t>
      </w:r>
      <w:r>
        <w:rPr/>
        <w:t>reconocer y movilizar los saberes y conocimientos de los docentes, mediante el abordaje de contenidos</w:t>
      </w:r>
      <w:r>
        <w:rPr>
          <w:spacing w:val="1"/>
        </w:rPr>
        <w:t> </w:t>
      </w:r>
      <w:r>
        <w:rPr/>
        <w:t>declarativos, procedimentales y actitudinales que posibiliten nuevos significados sobre la práctica y la solución</w:t>
      </w:r>
      <w:r>
        <w:rPr>
          <w:spacing w:val="-47"/>
        </w:rPr>
        <w:t> </w:t>
      </w:r>
      <w:r>
        <w:rPr/>
        <w:t>de situaciones problemáticas con mejores elementos para afrontar los desafíos de su profesión. Se podrá</w:t>
      </w:r>
      <w:r>
        <w:rPr>
          <w:spacing w:val="1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conforme con</w:t>
      </w:r>
      <w:r>
        <w:rPr>
          <w:spacing w:val="-1"/>
        </w:rPr>
        <w:t> </w:t>
      </w:r>
      <w:r>
        <w:rPr/>
        <w:t>el Marco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saberes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para la</w:t>
      </w:r>
      <w:r>
        <w:rPr>
          <w:spacing w:val="-1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continua.</w:t>
      </w:r>
    </w:p>
    <w:p>
      <w:pPr>
        <w:pStyle w:val="BodyText"/>
        <w:spacing w:before="1"/>
      </w:pPr>
    </w:p>
    <w:p>
      <w:pPr>
        <w:pStyle w:val="BodyText"/>
        <w:ind w:left="142" w:right="143"/>
        <w:jc w:val="both"/>
      </w:pPr>
      <w:r>
        <w:rPr>
          <w:rFonts w:ascii="Arial" w:hAnsi="Arial"/>
          <w:b/>
        </w:rPr>
        <w:t>Artículo 14. </w:t>
      </w:r>
      <w:r>
        <w:rPr/>
        <w:t>Las intervenciones formativas, además de considerar lo señalado en los artículos 4, fracción I y 6</w:t>
      </w:r>
      <w:r>
        <w:rPr>
          <w:spacing w:val="-47"/>
        </w:rPr>
        <w:t> </w:t>
      </w:r>
      <w:r>
        <w:rPr/>
        <w:t>fracción I, de los presentes Criterios, cuando sea necesario, deberán establecer en los dispositivos formativos</w:t>
      </w:r>
      <w:r>
        <w:rPr>
          <w:spacing w:val="1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definan</w:t>
      </w:r>
      <w:r>
        <w:rPr>
          <w:spacing w:val="27"/>
        </w:rPr>
        <w:t> </w:t>
      </w:r>
      <w:r>
        <w:rPr/>
        <w:t>actividades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vinculen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destinatarios</w:t>
      </w:r>
      <w:r>
        <w:rPr>
          <w:spacing w:val="28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distintos</w:t>
      </w:r>
      <w:r>
        <w:rPr>
          <w:spacing w:val="25"/>
        </w:rPr>
        <w:t> </w:t>
      </w:r>
      <w:r>
        <w:rPr/>
        <w:t>programas,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acuerdo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94"/>
        <w:ind w:left="142"/>
        <w:jc w:val="both"/>
      </w:pPr>
      <w:r>
        <w:rPr/>
        <w:t>situación</w:t>
      </w:r>
      <w:r>
        <w:rPr>
          <w:spacing w:val="-3"/>
        </w:rPr>
        <w:t> </w:t>
      </w:r>
      <w:r>
        <w:rPr/>
        <w:t>problemática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desee</w:t>
      </w:r>
      <w:r>
        <w:rPr>
          <w:spacing w:val="-2"/>
        </w:rPr>
        <w:t> </w:t>
      </w:r>
      <w:r>
        <w:rPr/>
        <w:t>mejorar,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colaboración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colectivo</w:t>
      </w:r>
      <w:r>
        <w:rPr>
          <w:spacing w:val="-2"/>
        </w:rPr>
        <w:t> </w:t>
      </w:r>
      <w:r>
        <w:rPr/>
        <w:t>docente.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Artículo 15. </w:t>
      </w:r>
      <w:r>
        <w:rPr/>
        <w:t>Los dispositivos formativos refieren a los modos en que se organizan tiempos, espacios y</w:t>
      </w:r>
      <w:r>
        <w:rPr>
          <w:spacing w:val="1"/>
        </w:rPr>
        <w:t> </w:t>
      </w:r>
      <w:r>
        <w:rPr/>
        <w:t>contenidos con enfoque de formación situada, para posibilitar la construcción y desarrollo de los saberes y</w:t>
      </w:r>
      <w:r>
        <w:rPr>
          <w:spacing w:val="1"/>
        </w:rPr>
        <w:t> </w:t>
      </w:r>
      <w:r>
        <w:rPr/>
        <w:t>conocimientos docentes. Estos dispositivos se articulan para: a) alcanzar los propósitos; b) desarrollar los</w:t>
      </w:r>
      <w:r>
        <w:rPr>
          <w:spacing w:val="1"/>
        </w:rPr>
        <w:t> </w:t>
      </w:r>
      <w:r>
        <w:rPr/>
        <w:t>contenidos; c) realizar actividades para la reflexión individual y colectiva que ponen en juego referentes para</w:t>
      </w:r>
      <w:r>
        <w:rPr>
          <w:spacing w:val="1"/>
        </w:rPr>
        <w:t> </w:t>
      </w:r>
      <w:r>
        <w:rPr/>
        <w:t>pensar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movilizar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práctica</w:t>
      </w:r>
      <w:r>
        <w:rPr>
          <w:spacing w:val="-7"/>
        </w:rPr>
        <w:t> </w:t>
      </w:r>
      <w:r>
        <w:rPr/>
        <w:t>(narrativas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espirales</w:t>
      </w:r>
      <w:r>
        <w:rPr>
          <w:spacing w:val="-7"/>
        </w:rPr>
        <w:t> </w:t>
      </w:r>
      <w:r>
        <w:rPr/>
        <w:t>reflexivas),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detonadores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reflexión</w:t>
      </w:r>
      <w:r>
        <w:rPr>
          <w:spacing w:val="-7"/>
        </w:rPr>
        <w:t> </w:t>
      </w:r>
      <w:r>
        <w:rPr/>
        <w:t>(observación</w:t>
      </w:r>
      <w:r>
        <w:rPr>
          <w:spacing w:val="-6"/>
        </w:rPr>
        <w:t> </w:t>
      </w:r>
      <w:r>
        <w:rPr/>
        <w:t>de</w:t>
      </w:r>
      <w:r>
        <w:rPr>
          <w:spacing w:val="-48"/>
        </w:rPr>
        <w:t> </w:t>
      </w:r>
      <w:r>
        <w:rPr/>
        <w:t>la práctica, diarios personales, diálogo reflexivo, uso de la metáfora, estudios de caso, incidentes críticos,</w:t>
      </w:r>
      <w:r>
        <w:rPr>
          <w:spacing w:val="1"/>
        </w:rPr>
        <w:t> </w:t>
      </w:r>
      <w:r>
        <w:rPr/>
        <w:t>ensayos docentes, historia de vida, entre otros); d) hacer uso de materiales y recursos acordes con el proceso</w:t>
      </w:r>
      <w:r>
        <w:rPr>
          <w:spacing w:val="-47"/>
        </w:rPr>
        <w:t> </w:t>
      </w:r>
      <w:r>
        <w:rPr/>
        <w:t>de aprendizaje docente; y e) llevar a cabo procesos de autoevaluación y coevaluación de las prácticas</w:t>
      </w:r>
      <w:r>
        <w:rPr>
          <w:spacing w:val="1"/>
        </w:rPr>
        <w:t> </w:t>
      </w:r>
      <w:r>
        <w:rPr/>
        <w:t>formativas. Entre los dispositivos destacan el encuentro, la tertulia pedagógica o dialógica, el grupo de análisis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práctica,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jornada,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academia,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seminario,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taller,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curso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diplomado.</w:t>
      </w:r>
    </w:p>
    <w:p>
      <w:pPr>
        <w:pStyle w:val="BodyText"/>
        <w:spacing w:before="1"/>
      </w:pPr>
    </w:p>
    <w:p>
      <w:pPr>
        <w:pStyle w:val="BodyText"/>
        <w:ind w:left="142" w:right="143"/>
        <w:jc w:val="both"/>
      </w:pPr>
      <w:r>
        <w:rPr>
          <w:rFonts w:ascii="Arial" w:hAnsi="Arial"/>
          <w:b/>
        </w:rPr>
        <w:t>Artículo 16. </w:t>
      </w:r>
      <w:r>
        <w:rPr/>
        <w:t>Al inicio de la implementación de la intervención formativa, podrá llevarse a cabo la evaluación</w:t>
      </w:r>
      <w:r>
        <w:rPr>
          <w:spacing w:val="1"/>
        </w:rPr>
        <w:t> </w:t>
      </w:r>
      <w:r>
        <w:rPr/>
        <w:t>diagnóstica de conformidad con los lineamientos y periodicidad a que hace referencia el artículo 18 de la Ley</w:t>
      </w:r>
      <w:r>
        <w:rPr>
          <w:spacing w:val="1"/>
        </w:rPr>
        <w:t> </w:t>
      </w:r>
      <w:r>
        <w:rPr/>
        <w:t>Reglamentaria del artículo 3o. de la Constitución Política de los Estados Unidos Mexicanos, en materia de</w:t>
      </w:r>
      <w:r>
        <w:rPr>
          <w:spacing w:val="1"/>
        </w:rPr>
        <w:t> </w:t>
      </w:r>
      <w:r>
        <w:rPr/>
        <w:t>Mejora</w:t>
      </w:r>
      <w:r>
        <w:rPr>
          <w:spacing w:val="-1"/>
        </w:rPr>
        <w:t> </w:t>
      </w:r>
      <w:r>
        <w:rPr/>
        <w:t>Continua de</w:t>
      </w:r>
      <w:r>
        <w:rPr>
          <w:spacing w:val="-2"/>
        </w:rPr>
        <w:t> </w:t>
      </w:r>
      <w:r>
        <w:rPr/>
        <w:t>la Educación.</w:t>
      </w:r>
    </w:p>
    <w:p>
      <w:pPr>
        <w:pStyle w:val="BodyText"/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pedagógico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colaborativo y el fortalecimiento de las comunidades profesionales de práctica; el aprendizaje situado, la</w:t>
      </w:r>
      <w:r>
        <w:rPr>
          <w:spacing w:val="1"/>
        </w:rPr>
        <w:t> </w:t>
      </w:r>
      <w:r>
        <w:rPr>
          <w:spacing w:val="-1"/>
        </w:rPr>
        <w:t>reflexión</w:t>
      </w:r>
      <w:r>
        <w:rPr>
          <w:spacing w:val="-12"/>
        </w:rPr>
        <w:t> </w:t>
      </w:r>
      <w:r>
        <w:rPr>
          <w:spacing w:val="-1"/>
        </w:rPr>
        <w:t>individual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colectiva</w:t>
      </w:r>
      <w:r>
        <w:rPr>
          <w:spacing w:val="-11"/>
        </w:rPr>
        <w:t> </w:t>
      </w:r>
      <w:r>
        <w:rPr/>
        <w:t>sobre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práctica</w:t>
      </w:r>
      <w:r>
        <w:rPr>
          <w:spacing w:val="-12"/>
        </w:rPr>
        <w:t> </w:t>
      </w:r>
      <w:r>
        <w:rPr/>
        <w:t>docente;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profundización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contenidos</w:t>
      </w:r>
      <w:r>
        <w:rPr>
          <w:spacing w:val="-11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movilización</w:t>
      </w:r>
      <w:r>
        <w:rPr>
          <w:spacing w:val="-4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saberes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conocimientos,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retroalimentación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actividades</w:t>
      </w:r>
      <w:r>
        <w:rPr>
          <w:spacing w:val="-10"/>
        </w:rPr>
        <w:t> </w:t>
      </w:r>
      <w:r>
        <w:rPr/>
        <w:t>planteadas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intervenciones.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basa</w:t>
      </w:r>
      <w:r>
        <w:rPr>
          <w:spacing w:val="1"/>
        </w:rPr>
        <w:t> </w:t>
      </w:r>
      <w:r>
        <w:rPr/>
        <w:t>en una concepción que considera las complejas formas de aprendizaje de la docencia y las presiones y</w:t>
      </w:r>
      <w:r>
        <w:rPr>
          <w:spacing w:val="1"/>
        </w:rPr>
        <w:t> </w:t>
      </w:r>
      <w:r>
        <w:rPr/>
        <w:t>condiciones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desenvuelve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práctica</w:t>
      </w:r>
      <w:r>
        <w:rPr>
          <w:spacing w:val="-6"/>
        </w:rPr>
        <w:t> </w:t>
      </w:r>
      <w:r>
        <w:rPr/>
        <w:t>docente;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modo,</w:t>
      </w:r>
      <w:r>
        <w:rPr>
          <w:spacing w:val="-7"/>
        </w:rPr>
        <w:t> </w:t>
      </w:r>
      <w:r>
        <w:rPr/>
        <w:t>promueve</w:t>
      </w:r>
      <w:r>
        <w:rPr>
          <w:spacing w:val="-9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apoyo,</w:t>
      </w:r>
      <w:r>
        <w:rPr>
          <w:spacing w:val="-7"/>
        </w:rPr>
        <w:t> </w:t>
      </w:r>
      <w:r>
        <w:rPr/>
        <w:t>asesoría,</w:t>
      </w:r>
      <w:r>
        <w:rPr>
          <w:spacing w:val="-48"/>
        </w:rPr>
        <w:t> </w:t>
      </w:r>
      <w:r>
        <w:rPr/>
        <w:t>diálogo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interlocución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docente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colectivo</w:t>
      </w:r>
      <w:r>
        <w:rPr>
          <w:spacing w:val="-9"/>
        </w:rPr>
        <w:t> </w:t>
      </w:r>
      <w:r>
        <w:rPr/>
        <w:t>docente.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intervención</w:t>
      </w:r>
      <w:r>
        <w:rPr>
          <w:spacing w:val="-7"/>
        </w:rPr>
        <w:t> </w:t>
      </w:r>
      <w:r>
        <w:rPr/>
        <w:t>formativa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acompañantes</w:t>
      </w:r>
      <w:r>
        <w:rPr>
          <w:spacing w:val="1"/>
        </w:rPr>
        <w:t> </w:t>
      </w:r>
      <w:r>
        <w:rPr/>
        <w:t>pueden ser directivos del plantel, docentes, supervisores, asesores técnicos pedagógicos, coordinadores de</w:t>
      </w:r>
      <w:r>
        <w:rPr>
          <w:spacing w:val="1"/>
        </w:rPr>
        <w:t> </w:t>
      </w:r>
      <w:r>
        <w:rPr/>
        <w:t>academia,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agentes</w:t>
      </w:r>
      <w:r>
        <w:rPr>
          <w:spacing w:val="1"/>
        </w:rPr>
        <w:t> </w:t>
      </w:r>
      <w:r>
        <w:rPr/>
        <w:t>externos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pertenecen a</w:t>
      </w:r>
      <w:r>
        <w:rPr>
          <w:spacing w:val="-3"/>
        </w:rPr>
        <w:t> </w:t>
      </w:r>
      <w:r>
        <w:rPr/>
        <w:t>algunas 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vertientes</w:t>
      </w:r>
      <w:r>
        <w:rPr>
          <w:spacing w:val="-2"/>
        </w:rPr>
        <w:t> </w:t>
      </w:r>
      <w:r>
        <w:rPr/>
        <w:t>de participación.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42" w:right="140"/>
        <w:jc w:val="both"/>
      </w:pPr>
      <w:r>
        <w:rPr>
          <w:rFonts w:ascii="Arial" w:hAnsi="Arial"/>
          <w:b/>
        </w:rPr>
        <w:t>Artículo 18. </w:t>
      </w:r>
      <w:r>
        <w:rPr/>
        <w:t>El monitoreo de una intervención formativa es responsabilidad de las autoridades de educación</w:t>
      </w:r>
      <w:r>
        <w:rPr>
          <w:spacing w:val="1"/>
        </w:rPr>
        <w:t> </w:t>
      </w:r>
      <w:r>
        <w:rPr/>
        <w:t>media</w:t>
      </w:r>
      <w:r>
        <w:rPr>
          <w:spacing w:val="-9"/>
        </w:rPr>
        <w:t> </w:t>
      </w:r>
      <w:r>
        <w:rPr/>
        <w:t>superior,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básica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media</w:t>
      </w:r>
      <w:r>
        <w:rPr>
          <w:spacing w:val="-8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Ciudad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México,</w:t>
      </w:r>
      <w:r>
        <w:rPr>
          <w:spacing w:val="-48"/>
        </w:rPr>
        <w:t> </w:t>
      </w:r>
      <w:r>
        <w:rPr/>
        <w:t>y los organismos descentralizados, así como de quienes la implementan. Mediante la sistematización de la</w:t>
      </w:r>
      <w:r>
        <w:rPr>
          <w:spacing w:val="1"/>
        </w:rPr>
        <w:t> </w:t>
      </w:r>
      <w:r>
        <w:rPr/>
        <w:t>experiencia formativa se conoce la forma en que se concretaron los propósitos y se abordaron los contenidos</w:t>
      </w:r>
      <w:r>
        <w:rPr>
          <w:spacing w:val="1"/>
        </w:rPr>
        <w:t> </w:t>
      </w:r>
      <w:r>
        <w:rPr/>
        <w:t>en el desarrollo del dispositivo elegido; se identifican dificultades y problemáticas presentadas y las acciones</w:t>
      </w:r>
      <w:r>
        <w:rPr>
          <w:spacing w:val="1"/>
        </w:rPr>
        <w:t> </w:t>
      </w:r>
      <w:r>
        <w:rPr/>
        <w:t>que se realizaron para atenderlas. Sus hallazgos anuales son el principal insumo para la valoración del</w:t>
      </w:r>
      <w:r>
        <w:rPr>
          <w:spacing w:val="1"/>
        </w:rPr>
        <w:t> </w:t>
      </w:r>
      <w:r>
        <w:rPr/>
        <w:t>programa. Desde la formulación de la intervención formativa, las autoridades educativas correspondientes</w:t>
      </w:r>
      <w:r>
        <w:rPr>
          <w:spacing w:val="1"/>
        </w:rPr>
        <w:t> </w:t>
      </w:r>
      <w:r>
        <w:rPr/>
        <w:t>establecerán el plan anual de monitoreo que permita contar con datos cuantitativos y cualitativos que aporten</w:t>
      </w:r>
      <w:r>
        <w:rPr>
          <w:spacing w:val="1"/>
        </w:rPr>
        <w:t> </w:t>
      </w:r>
      <w:r>
        <w:rPr/>
        <w:t>elementos para determinar el cumplimiento del propósito de la intervención y los elementos para su mejora a</w:t>
      </w:r>
      <w:r>
        <w:rPr>
          <w:spacing w:val="1"/>
        </w:rPr>
        <w:t> </w:t>
      </w:r>
      <w:r>
        <w:rPr/>
        <w:t>futuro.</w:t>
      </w:r>
    </w:p>
    <w:p>
      <w:pPr>
        <w:pStyle w:val="BodyText"/>
        <w:spacing w:before="1"/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Artículo 19. </w:t>
      </w:r>
      <w:r>
        <w:rPr/>
        <w:t>Las autoridades de educación media superior, las autoridades de educación básica y media</w:t>
      </w:r>
      <w:r>
        <w:rPr>
          <w:spacing w:val="1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6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México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organismos</w:t>
      </w:r>
      <w:r>
        <w:rPr>
          <w:spacing w:val="-3"/>
        </w:rPr>
        <w:t> </w:t>
      </w:r>
      <w:r>
        <w:rPr/>
        <w:t>descentralizados</w:t>
      </w:r>
      <w:r>
        <w:rPr>
          <w:spacing w:val="-1"/>
        </w:rPr>
        <w:t> </w:t>
      </w:r>
      <w:r>
        <w:rPr/>
        <w:t>podrán</w:t>
      </w:r>
      <w:r>
        <w:rPr>
          <w:spacing w:val="-4"/>
        </w:rPr>
        <w:t> </w:t>
      </w:r>
      <w:r>
        <w:rPr/>
        <w:t>emitir</w:t>
      </w:r>
      <w:r>
        <w:rPr>
          <w:spacing w:val="-5"/>
        </w:rPr>
        <w:t> </w:t>
      </w:r>
      <w:r>
        <w:rPr/>
        <w:t>constancias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 intervenciones</w:t>
      </w:r>
      <w:r>
        <w:rPr>
          <w:spacing w:val="-2"/>
        </w:rPr>
        <w:t> </w:t>
      </w:r>
      <w:r>
        <w:rPr/>
        <w:t>formativas,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0" w:after="0"/>
        <w:ind w:left="854" w:right="142" w:hanging="356"/>
        <w:jc w:val="both"/>
        <w:rPr>
          <w:sz w:val="18"/>
        </w:rPr>
      </w:pPr>
      <w:r>
        <w:rPr>
          <w:sz w:val="18"/>
        </w:rPr>
        <w:t>Se entregarán al término de cada intervención formativa a los docentes participantes; asimismo, a</w:t>
      </w:r>
      <w:r>
        <w:rPr>
          <w:spacing w:val="1"/>
          <w:sz w:val="18"/>
        </w:rPr>
        <w:t> </w:t>
      </w:r>
      <w:r>
        <w:rPr>
          <w:sz w:val="18"/>
        </w:rPr>
        <w:t>quienes</w:t>
      </w:r>
      <w:r>
        <w:rPr>
          <w:spacing w:val="1"/>
          <w:sz w:val="18"/>
        </w:rPr>
        <w:t> </w:t>
      </w:r>
      <w:r>
        <w:rPr>
          <w:sz w:val="18"/>
        </w:rPr>
        <w:t>realicen</w:t>
      </w:r>
      <w:r>
        <w:rPr>
          <w:spacing w:val="1"/>
          <w:sz w:val="18"/>
        </w:rPr>
        <w:t> </w:t>
      </w:r>
      <w:r>
        <w:rPr>
          <w:sz w:val="18"/>
        </w:rPr>
        <w:t>funciones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acompañamiento</w:t>
      </w:r>
      <w:r>
        <w:rPr>
          <w:spacing w:val="1"/>
          <w:sz w:val="18"/>
        </w:rPr>
        <w:t> </w:t>
      </w:r>
      <w:r>
        <w:rPr>
          <w:sz w:val="18"/>
        </w:rPr>
        <w:t>pedagógico</w:t>
      </w:r>
      <w:r>
        <w:rPr>
          <w:spacing w:val="1"/>
          <w:sz w:val="18"/>
        </w:rPr>
        <w:t> </w:t>
      </w:r>
      <w:r>
        <w:rPr>
          <w:sz w:val="18"/>
        </w:rPr>
        <w:t>durante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implementación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intervención</w:t>
      </w:r>
      <w:r>
        <w:rPr>
          <w:spacing w:val="-1"/>
          <w:sz w:val="18"/>
        </w:rPr>
        <w:t> </w:t>
      </w:r>
      <w:r>
        <w:rPr>
          <w:sz w:val="18"/>
        </w:rPr>
        <w:t>formativa.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121" w:after="0"/>
        <w:ind w:left="854" w:right="136" w:hanging="356"/>
        <w:jc w:val="both"/>
        <w:rPr>
          <w:sz w:val="18"/>
        </w:rPr>
      </w:pPr>
      <w:r>
        <w:rPr>
          <w:sz w:val="18"/>
        </w:rPr>
        <w:t>Señalarán el número de horas de participación en dispositivos formativos como encuentros, talleres,</w:t>
      </w:r>
      <w:r>
        <w:rPr>
          <w:spacing w:val="1"/>
          <w:sz w:val="18"/>
        </w:rPr>
        <w:t> </w:t>
      </w:r>
      <w:r>
        <w:rPr>
          <w:sz w:val="18"/>
        </w:rPr>
        <w:t>cursos,</w:t>
      </w:r>
      <w:r>
        <w:rPr>
          <w:spacing w:val="1"/>
          <w:sz w:val="18"/>
        </w:rPr>
        <w:t> </w:t>
      </w:r>
      <w:r>
        <w:rPr>
          <w:sz w:val="18"/>
        </w:rPr>
        <w:t>jornadas,</w:t>
      </w:r>
      <w:r>
        <w:rPr>
          <w:spacing w:val="1"/>
          <w:sz w:val="18"/>
        </w:rPr>
        <w:t> </w:t>
      </w:r>
      <w:r>
        <w:rPr>
          <w:sz w:val="18"/>
        </w:rPr>
        <w:t>seminarios,</w:t>
      </w:r>
      <w:r>
        <w:rPr>
          <w:spacing w:val="1"/>
          <w:sz w:val="18"/>
        </w:rPr>
        <w:t> </w:t>
      </w:r>
      <w:r>
        <w:rPr>
          <w:sz w:val="18"/>
        </w:rPr>
        <w:t>consejos</w:t>
      </w:r>
      <w:r>
        <w:rPr>
          <w:spacing w:val="1"/>
          <w:sz w:val="18"/>
        </w:rPr>
        <w:t> </w:t>
      </w:r>
      <w:r>
        <w:rPr>
          <w:sz w:val="18"/>
        </w:rPr>
        <w:t>técnicos,</w:t>
      </w:r>
      <w:r>
        <w:rPr>
          <w:spacing w:val="1"/>
          <w:sz w:val="18"/>
        </w:rPr>
        <w:t> </w:t>
      </w:r>
      <w:r>
        <w:rPr>
          <w:sz w:val="18"/>
        </w:rPr>
        <w:t>academias,</w:t>
      </w:r>
      <w:r>
        <w:rPr>
          <w:spacing w:val="1"/>
          <w:sz w:val="18"/>
        </w:rPr>
        <w:t> </w:t>
      </w:r>
      <w:r>
        <w:rPr>
          <w:sz w:val="18"/>
        </w:rPr>
        <w:t>grupos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análisis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práctica,</w:t>
      </w:r>
      <w:r>
        <w:rPr>
          <w:spacing w:val="1"/>
          <w:sz w:val="18"/>
        </w:rPr>
        <w:t> </w:t>
      </w:r>
      <w:r>
        <w:rPr>
          <w:sz w:val="18"/>
        </w:rPr>
        <w:t>diplomados y otros dispositivos, que pueden abarcar de 20 a 200 horas. Los programas académicos</w:t>
      </w:r>
      <w:r>
        <w:rPr>
          <w:spacing w:val="1"/>
          <w:sz w:val="18"/>
        </w:rPr>
        <w:t> </w:t>
      </w:r>
      <w:r>
        <w:rPr>
          <w:sz w:val="18"/>
        </w:rPr>
        <w:t>de posgrado (especializaciones, maestrías y doctorados) que tienen una mayor duración, serán</w:t>
      </w:r>
      <w:r>
        <w:rPr>
          <w:spacing w:val="1"/>
          <w:sz w:val="18"/>
        </w:rPr>
        <w:t> </w:t>
      </w:r>
      <w:r>
        <w:rPr>
          <w:sz w:val="18"/>
        </w:rPr>
        <w:t>regulados por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instituciones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educación</w:t>
      </w:r>
      <w:r>
        <w:rPr>
          <w:spacing w:val="-2"/>
          <w:sz w:val="18"/>
        </w:rPr>
        <w:t> </w:t>
      </w:r>
      <w:r>
        <w:rPr>
          <w:sz w:val="18"/>
        </w:rPr>
        <w:t>superior</w:t>
      </w:r>
      <w:r>
        <w:rPr>
          <w:spacing w:val="-1"/>
          <w:sz w:val="18"/>
        </w:rPr>
        <w:t> </w:t>
      </w:r>
      <w:r>
        <w:rPr>
          <w:sz w:val="18"/>
        </w:rPr>
        <w:t>facultadas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impartirlos.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120" w:after="0"/>
        <w:ind w:left="854" w:right="144" w:hanging="356"/>
        <w:jc w:val="both"/>
        <w:rPr>
          <w:sz w:val="18"/>
        </w:rPr>
      </w:pPr>
      <w:r>
        <w:rPr>
          <w:sz w:val="18"/>
        </w:rPr>
        <w:t>Se hará constar la participación de los docentes a través de la presentación de la documentación</w:t>
      </w:r>
      <w:r>
        <w:rPr>
          <w:spacing w:val="1"/>
          <w:sz w:val="18"/>
        </w:rPr>
        <w:t> </w:t>
      </w:r>
      <w:r>
        <w:rPr>
          <w:sz w:val="18"/>
        </w:rPr>
        <w:t>individual o colectiva que dé cuenta de los aprendizajes desarrollados en cada dispositivo formativo,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entre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otras,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narrativas,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planes,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portafolio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producciones,</w:t>
      </w:r>
      <w:r>
        <w:rPr>
          <w:spacing w:val="-14"/>
          <w:sz w:val="18"/>
        </w:rPr>
        <w:t> </w:t>
      </w:r>
      <w:r>
        <w:rPr>
          <w:sz w:val="18"/>
        </w:rPr>
        <w:t>bitácoras.</w:t>
      </w:r>
      <w:r>
        <w:rPr>
          <w:spacing w:val="-11"/>
          <w:sz w:val="18"/>
        </w:rPr>
        <w:t> </w:t>
      </w:r>
      <w:r>
        <w:rPr>
          <w:sz w:val="18"/>
        </w:rPr>
        <w:t>Esta</w:t>
      </w:r>
      <w:r>
        <w:rPr>
          <w:spacing w:val="-10"/>
          <w:sz w:val="18"/>
        </w:rPr>
        <w:t> </w:t>
      </w:r>
      <w:r>
        <w:rPr>
          <w:sz w:val="18"/>
        </w:rPr>
        <w:t>documentación</w:t>
      </w:r>
      <w:r>
        <w:rPr>
          <w:spacing w:val="-14"/>
          <w:sz w:val="18"/>
        </w:rPr>
        <w:t> </w:t>
      </w:r>
      <w:r>
        <w:rPr>
          <w:sz w:val="18"/>
        </w:rPr>
        <w:t>quedará</w:t>
      </w:r>
      <w:r>
        <w:rPr>
          <w:spacing w:val="-13"/>
          <w:sz w:val="18"/>
        </w:rPr>
        <w:t> </w:t>
      </w:r>
      <w:r>
        <w:rPr>
          <w:sz w:val="18"/>
        </w:rPr>
        <w:t>bajo</w:t>
      </w:r>
      <w:r>
        <w:rPr>
          <w:spacing w:val="-48"/>
          <w:sz w:val="18"/>
        </w:rPr>
        <w:t> </w:t>
      </w:r>
      <w:r>
        <w:rPr>
          <w:sz w:val="18"/>
        </w:rPr>
        <w:t>resguardo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autoridades</w:t>
      </w:r>
      <w:r>
        <w:rPr>
          <w:spacing w:val="-5"/>
          <w:sz w:val="18"/>
        </w:rPr>
        <w:t> </w:t>
      </w:r>
      <w:r>
        <w:rPr>
          <w:sz w:val="18"/>
        </w:rPr>
        <w:t>educativas</w:t>
      </w:r>
      <w:r>
        <w:rPr>
          <w:spacing w:val="-3"/>
          <w:sz w:val="18"/>
        </w:rPr>
        <w:t> </w:t>
      </w:r>
      <w:r>
        <w:rPr>
          <w:sz w:val="18"/>
        </w:rPr>
        <w:t>responsables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operación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cada</w:t>
      </w:r>
      <w:r>
        <w:rPr>
          <w:spacing w:val="-1"/>
          <w:sz w:val="18"/>
        </w:rPr>
        <w:t> </w:t>
      </w:r>
      <w:r>
        <w:rPr>
          <w:sz w:val="18"/>
        </w:rPr>
        <w:t>programa.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120" w:after="0"/>
        <w:ind w:left="854" w:right="138" w:hanging="356"/>
        <w:jc w:val="both"/>
        <w:rPr>
          <w:sz w:val="18"/>
        </w:rPr>
      </w:pPr>
      <w:r>
        <w:rPr>
          <w:sz w:val="18"/>
        </w:rPr>
        <w:t>Las constancias deberán incluir: nombre y logo de la autoridad educativa correspondiente, el nombre</w:t>
      </w:r>
      <w:r>
        <w:rPr>
          <w:spacing w:val="1"/>
          <w:sz w:val="18"/>
        </w:rPr>
        <w:t> </w:t>
      </w:r>
      <w:r>
        <w:rPr>
          <w:sz w:val="18"/>
        </w:rPr>
        <w:t>y firma del o los responsables institucionales, sellos, nombre del docente, nombre del programa,</w:t>
      </w:r>
      <w:r>
        <w:rPr>
          <w:spacing w:val="1"/>
          <w:sz w:val="18"/>
        </w:rPr>
        <w:t> </w:t>
      </w:r>
      <w:r>
        <w:rPr>
          <w:sz w:val="18"/>
        </w:rPr>
        <w:t>nombre de la intervención formativa, tipo, nivel, modalidad, opción o servicio educativo, número de</w:t>
      </w:r>
      <w:r>
        <w:rPr>
          <w:spacing w:val="1"/>
          <w:sz w:val="18"/>
        </w:rPr>
        <w:t> </w:t>
      </w:r>
      <w:r>
        <w:rPr>
          <w:sz w:val="18"/>
        </w:rPr>
        <w:t>horas,</w:t>
      </w:r>
      <w:r>
        <w:rPr>
          <w:spacing w:val="-1"/>
          <w:sz w:val="18"/>
        </w:rPr>
        <w:t> </w:t>
      </w:r>
      <w:r>
        <w:rPr>
          <w:sz w:val="18"/>
        </w:rPr>
        <w:t>periodo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formación,</w:t>
      </w:r>
      <w:r>
        <w:rPr>
          <w:spacing w:val="-2"/>
          <w:sz w:val="18"/>
        </w:rPr>
        <w:t> </w:t>
      </w:r>
      <w:r>
        <w:rPr>
          <w:sz w:val="18"/>
        </w:rPr>
        <w:t>medio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verificación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validez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-1"/>
          <w:sz w:val="18"/>
        </w:rPr>
        <w:t> </w:t>
      </w:r>
      <w:r>
        <w:rPr>
          <w:sz w:val="18"/>
        </w:rPr>
        <w:t>(Folio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Código</w:t>
      </w:r>
      <w:r>
        <w:rPr>
          <w:spacing w:val="-2"/>
          <w:sz w:val="18"/>
        </w:rPr>
        <w:t> </w:t>
      </w:r>
      <w:r>
        <w:rPr>
          <w:sz w:val="18"/>
        </w:rPr>
        <w:t>QR). En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94"/>
        <w:ind w:left="854" w:right="147"/>
        <w:jc w:val="both"/>
      </w:pPr>
      <w:r>
        <w:rPr/>
        <w:t>caso de que la constancia sea emitida por instituciones formadoras de docentes y de educación</w:t>
      </w:r>
      <w:r>
        <w:rPr>
          <w:spacing w:val="1"/>
        </w:rPr>
        <w:t> </w:t>
      </w:r>
      <w:r>
        <w:rPr/>
        <w:t>superior, organizaciones de la sociedad civil, y organismos internacionales, deberán contener los</w:t>
      </w:r>
      <w:r>
        <w:rPr>
          <w:spacing w:val="1"/>
        </w:rPr>
        <w:t> </w:t>
      </w:r>
      <w:r>
        <w:rPr/>
        <w:t>mismos datos</w:t>
      </w:r>
      <w:r>
        <w:rPr>
          <w:spacing w:val="-1"/>
        </w:rPr>
        <w:t> </w:t>
      </w:r>
      <w:r>
        <w:rPr/>
        <w:t>y el sello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 educativa</w:t>
      </w:r>
      <w:r>
        <w:rPr>
          <w:spacing w:val="-2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avale.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118" w:after="0"/>
        <w:ind w:left="854" w:right="145" w:hanging="356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constancias</w:t>
      </w:r>
      <w:r>
        <w:rPr>
          <w:spacing w:val="1"/>
          <w:sz w:val="18"/>
        </w:rPr>
        <w:t> </w:t>
      </w:r>
      <w:r>
        <w:rPr>
          <w:sz w:val="18"/>
        </w:rPr>
        <w:t>emitidas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instituciones</w:t>
      </w:r>
      <w:r>
        <w:rPr>
          <w:spacing w:val="1"/>
          <w:sz w:val="18"/>
        </w:rPr>
        <w:t> </w:t>
      </w:r>
      <w:r>
        <w:rPr>
          <w:sz w:val="18"/>
        </w:rPr>
        <w:t>formadoras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docentes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superior,</w:t>
      </w:r>
      <w:r>
        <w:rPr>
          <w:spacing w:val="1"/>
          <w:sz w:val="18"/>
        </w:rPr>
        <w:t> </w:t>
      </w:r>
      <w:r>
        <w:rPr>
          <w:sz w:val="18"/>
        </w:rPr>
        <w:t>organizaciones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sociedad</w:t>
      </w:r>
      <w:r>
        <w:rPr>
          <w:spacing w:val="1"/>
          <w:sz w:val="18"/>
        </w:rPr>
        <w:t> </w:t>
      </w:r>
      <w:r>
        <w:rPr>
          <w:sz w:val="18"/>
        </w:rPr>
        <w:t>civil,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organismos</w:t>
      </w:r>
      <w:r>
        <w:rPr>
          <w:spacing w:val="1"/>
          <w:sz w:val="18"/>
        </w:rPr>
        <w:t> </w:t>
      </w:r>
      <w:r>
        <w:rPr>
          <w:sz w:val="18"/>
        </w:rPr>
        <w:t>internacionales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formulen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1"/>
          <w:sz w:val="18"/>
        </w:rPr>
        <w:t> </w:t>
      </w:r>
      <w:r>
        <w:rPr>
          <w:sz w:val="18"/>
        </w:rPr>
        <w:t>formativas, contendrán los datos señalados en la fracción IV avalados por la autoridad educativa</w:t>
      </w:r>
      <w:r>
        <w:rPr>
          <w:spacing w:val="1"/>
          <w:sz w:val="18"/>
        </w:rPr>
        <w:t> </w:t>
      </w:r>
      <w:r>
        <w:rPr>
          <w:sz w:val="18"/>
        </w:rPr>
        <w:t>correspondiente.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42" w:right="138"/>
        <w:jc w:val="both"/>
      </w:pPr>
      <w:r>
        <w:rPr>
          <w:rFonts w:ascii="Arial" w:hAnsi="Arial"/>
          <w:b/>
        </w:rPr>
        <w:t>Artículo 20. </w:t>
      </w:r>
      <w:r>
        <w:rPr/>
        <w:t>Las intervenciones formativas que formulen la Comisión y las autoridades de educación media</w:t>
      </w:r>
      <w:r>
        <w:rPr>
          <w:spacing w:val="1"/>
        </w:rPr>
        <w:t> </w:t>
      </w:r>
      <w:r>
        <w:rPr/>
        <w:t>superior, en el marco de los programas de formación continua y desarrollo profesional docente que emitan,</w:t>
      </w:r>
      <w:r>
        <w:rPr>
          <w:spacing w:val="1"/>
        </w:rPr>
        <w:t> </w:t>
      </w:r>
      <w:r>
        <w:rPr/>
        <w:t>podrán ser incorporadas, según corresponda, por las autoridades de educación básica y media superior de los</w:t>
      </w:r>
      <w:r>
        <w:rPr>
          <w:spacing w:val="-47"/>
        </w:rPr>
        <w:t> </w:t>
      </w:r>
      <w:r>
        <w:rPr/>
        <w:t>Estados y de la Ciudad de México y los organismos descentralizados en sus programas, adecuándolas a las</w:t>
      </w:r>
      <w:r>
        <w:rPr>
          <w:spacing w:val="1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docentes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 se</w:t>
      </w:r>
      <w:r>
        <w:rPr>
          <w:spacing w:val="-3"/>
        </w:rPr>
        <w:t> </w:t>
      </w:r>
      <w:r>
        <w:rPr/>
        <w:t>dirigen.</w:t>
      </w:r>
    </w:p>
    <w:p>
      <w:pPr>
        <w:pStyle w:val="BodyText"/>
        <w:spacing w:before="11"/>
        <w:rPr>
          <w:sz w:val="17"/>
        </w:rPr>
      </w:pPr>
    </w:p>
    <w:p>
      <w:pPr>
        <w:pStyle w:val="Heading4"/>
        <w:spacing w:line="207" w:lineRule="exact"/>
        <w:ind w:right="216"/>
      </w:pPr>
      <w:r>
        <w:rPr/>
        <w:t>TÍTULO</w:t>
      </w:r>
      <w:r>
        <w:rPr>
          <w:spacing w:val="-1"/>
        </w:rPr>
        <w:t> </w:t>
      </w:r>
      <w:r>
        <w:rPr/>
        <w:t>TERCERO</w:t>
      </w:r>
    </w:p>
    <w:p>
      <w:pPr>
        <w:spacing w:before="0"/>
        <w:ind w:left="218" w:right="21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DISEÑO,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OPERACIÓN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RESULTADOS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PROGRAMAS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FORMACIÓN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CONTINUA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 DESARROLLO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PROFESIONAL DOCENTE</w:t>
      </w:r>
    </w:p>
    <w:p>
      <w:pPr>
        <w:pStyle w:val="BodyText"/>
        <w:rPr>
          <w:rFonts w:ascii="Arial"/>
          <w:b/>
        </w:rPr>
      </w:pPr>
    </w:p>
    <w:p>
      <w:pPr>
        <w:pStyle w:val="Heading4"/>
        <w:spacing w:line="207" w:lineRule="exact"/>
        <w:ind w:right="219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line="207" w:lineRule="exact" w:before="0"/>
        <w:ind w:left="218" w:right="21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Definiciones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básicas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</w:rPr>
        <w:t>Artículo 21. </w:t>
      </w:r>
      <w:r>
        <w:rPr/>
        <w:t>La valoración de los programas de formación continua y desarrollo profesional docente, en el</w:t>
      </w:r>
      <w:r>
        <w:rPr>
          <w:spacing w:val="1"/>
        </w:rPr>
        <w:t> </w:t>
      </w:r>
      <w:r>
        <w:rPr/>
        <w:t>ámbito de su competencia y atribuciones, se llevará a cabo por la Secretaría, las autoridades de educación</w:t>
      </w:r>
      <w:r>
        <w:rPr>
          <w:spacing w:val="1"/>
        </w:rPr>
        <w:t> </w:t>
      </w:r>
      <w:r>
        <w:rPr/>
        <w:t>media superior, las autoridades educativas de los Estados y de la Ciudad de México, y los organismos</w:t>
      </w:r>
      <w:r>
        <w:rPr>
          <w:spacing w:val="1"/>
        </w:rPr>
        <w:t> </w:t>
      </w:r>
      <w:r>
        <w:rPr>
          <w:w w:val="99"/>
        </w:rPr>
        <w:t>de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w w:val="99"/>
        </w:rPr>
        <w:t>en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2"/>
          <w:w w:val="99"/>
        </w:rPr>
        <w:t>i</w:t>
      </w:r>
      <w:r>
        <w:rPr>
          <w:spacing w:val="1"/>
        </w:rPr>
        <w:t>z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o</w:t>
      </w:r>
      <w:r>
        <w:rPr>
          <w:spacing w:val="1"/>
        </w:rPr>
        <w:t>s</w:t>
      </w:r>
      <w:r>
        <w:rPr>
          <w:w w:val="100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3"/>
        </w:rPr>
        <w:t>S</w:t>
      </w:r>
      <w:r>
        <w:rPr>
          <w:w w:val="99"/>
        </w:rPr>
        <w:t>e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1"/>
        </w:rPr>
        <w:t>s</w:t>
      </w:r>
      <w:r>
        <w:rPr>
          <w:w w:val="99"/>
        </w:rPr>
        <w:t>a</w:t>
      </w:r>
      <w:r>
        <w:rPr>
          <w:w w:val="99"/>
        </w:rPr>
        <w:t>rr</w:t>
      </w:r>
      <w:r>
        <w:rPr>
          <w:spacing w:val="-2"/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l</w:t>
      </w:r>
      <w:r>
        <w:rPr>
          <w:w w:val="99"/>
        </w:rPr>
        <w:t>a</w:t>
      </w:r>
      <w:r>
        <w:rPr>
          <w:spacing w:val="3"/>
          <w:w w:val="99"/>
        </w:rPr>
        <w:t>r</w:t>
      </w:r>
      <w:r>
        <w:rPr>
          <w:w w:val="35"/>
        </w:rPr>
        <w:t>á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en</w:t>
      </w:r>
      <w:r>
        <w:rPr/>
        <w:t> </w:t>
      </w:r>
      <w:r>
        <w:rPr>
          <w:spacing w:val="-16"/>
        </w:rPr>
        <w:t> </w:t>
      </w:r>
      <w:r>
        <w:rPr/>
        <w:t>tres </w:t>
      </w:r>
      <w:r>
        <w:rPr>
          <w:spacing w:val="-16"/>
        </w:rPr>
        <w:t> </w:t>
      </w:r>
      <w:r>
        <w:rPr>
          <w:w w:val="99"/>
        </w:rPr>
        <w:t>e</w:t>
      </w:r>
      <w:r>
        <w:rPr>
          <w:w w:val="100"/>
        </w:rPr>
        <w:t>ta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spacing w:val="1"/>
        </w:rPr>
        <w:t>s</w:t>
      </w:r>
      <w:r>
        <w:rPr>
          <w:w w:val="100"/>
        </w:rPr>
        <w:t>: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</w:rPr>
        <w:t>s</w:t>
      </w:r>
      <w:r>
        <w:rPr>
          <w:w w:val="99"/>
        </w:rPr>
        <w:t>eñ</w:t>
      </w:r>
      <w:r>
        <w:rPr>
          <w:spacing w:val="-2"/>
          <w:w w:val="99"/>
        </w:rPr>
        <w:t>o</w:t>
      </w:r>
      <w:r>
        <w:rPr>
          <w:w w:val="10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oper</w:t>
      </w:r>
      <w:r>
        <w:rPr>
          <w:spacing w:val="-2"/>
          <w:w w:val="99"/>
        </w:rPr>
        <w:t>a</w:t>
      </w:r>
      <w:r>
        <w:rPr>
          <w:spacing w:val="1"/>
        </w:rPr>
        <w:t>c</w:t>
      </w:r>
      <w:r>
        <w:rPr>
          <w:w w:val="99"/>
        </w:rPr>
        <w:t>i</w:t>
      </w:r>
      <w:r>
        <w:rPr>
          <w:spacing w:val="-2"/>
          <w:w w:val="99"/>
        </w:rPr>
        <w:t>ó</w:t>
      </w:r>
      <w:r>
        <w:rPr>
          <w:w w:val="99"/>
        </w:rPr>
        <w:t>n</w:t>
      </w:r>
      <w:r>
        <w:rPr/>
        <w:t> </w:t>
      </w:r>
      <w:r>
        <w:rPr>
          <w:spacing w:val="-14"/>
        </w:rPr>
        <w:t> </w:t>
      </w:r>
      <w:r>
        <w:rPr/>
        <w:t>y </w:t>
      </w:r>
      <w:r>
        <w:rPr>
          <w:spacing w:val="-13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1"/>
        </w:rPr>
        <w:t>s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100"/>
        </w:rPr>
        <w:t>ta</w:t>
      </w:r>
      <w:r>
        <w:rPr>
          <w:w w:val="99"/>
        </w:rPr>
        <w:t>d</w:t>
      </w:r>
      <w:r>
        <w:rPr>
          <w:spacing w:val="-2"/>
          <w:w w:val="99"/>
        </w:rPr>
        <w:t>o</w:t>
      </w:r>
      <w:r>
        <w:rPr>
          <w:spacing w:val="1"/>
        </w:rPr>
        <w:t>s</w:t>
      </w:r>
      <w:r>
        <w:rPr>
          <w:w w:val="100"/>
        </w:rPr>
        <w:t>;</w:t>
      </w:r>
      <w:r>
        <w:rPr/>
        <w:t> </w:t>
      </w:r>
      <w:r>
        <w:rPr>
          <w:spacing w:val="-16"/>
        </w:rPr>
        <w:t> </w:t>
      </w:r>
      <w:r>
        <w:rPr/>
        <w:t>y </w:t>
      </w:r>
      <w:r>
        <w:rPr>
          <w:spacing w:val="-13"/>
        </w:rPr>
        <w:t> </w:t>
      </w:r>
      <w:r>
        <w:rPr/>
        <w:t>te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>
          <w:spacing w:val="5"/>
          <w:w w:val="99"/>
        </w:rPr>
        <w:t>r</w:t>
      </w:r>
      <w:r>
        <w:rPr>
          <w:spacing w:val="-52"/>
          <w:w w:val="35"/>
        </w:rPr>
        <w:t>á</w:t>
      </w:r>
      <w:r>
        <w:rPr/>
        <w:t>́ </w:t>
      </w:r>
      <w:r>
        <w:rPr>
          <w:spacing w:val="-13"/>
        </w:rPr>
        <w:t> </w:t>
      </w:r>
      <w:r>
        <w:rPr>
          <w:spacing w:val="1"/>
        </w:rPr>
        <w:t>c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m</w:t>
      </w:r>
      <w:r>
        <w:rPr>
          <w:w w:val="99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11"/>
          <w:w w:val="100"/>
        </w:rPr>
        <w:t>f</w:t>
      </w:r>
      <w:r>
        <w:rPr>
          <w:spacing w:val="-9"/>
          <w:w w:val="99"/>
        </w:rPr>
        <w:t>i</w:t>
      </w:r>
      <w:r>
        <w:rPr>
          <w:spacing w:val="-9"/>
          <w:w w:val="99"/>
        </w:rPr>
        <w:t>n</w:t>
      </w:r>
      <w:r>
        <w:rPr>
          <w:spacing w:val="-11"/>
          <w:w w:val="99"/>
        </w:rPr>
        <w:t>a</w:t>
      </w:r>
      <w:r>
        <w:rPr>
          <w:spacing w:val="-9"/>
          <w:w w:val="99"/>
        </w:rPr>
        <w:t>li</w:t>
      </w:r>
      <w:r>
        <w:rPr>
          <w:spacing w:val="-9"/>
          <w:w w:val="99"/>
        </w:rPr>
        <w:t>d</w:t>
      </w:r>
      <w:r>
        <w:rPr>
          <w:spacing w:val="-11"/>
          <w:w w:val="99"/>
        </w:rPr>
        <w:t>a</w:t>
      </w:r>
      <w:r>
        <w:rPr>
          <w:spacing w:val="-9"/>
          <w:w w:val="99"/>
        </w:rPr>
        <w:t>d</w:t>
      </w:r>
      <w:r>
        <w:rPr>
          <w:w w:val="99"/>
        </w:rPr>
        <w:t> </w:t>
      </w:r>
      <w:r>
        <w:rPr/>
        <w:t>establecer un proceso de análisis y reflexión sobre el cumplimiento de sus objetivos, a fin de contar con</w:t>
      </w:r>
      <w:r>
        <w:rPr>
          <w:spacing w:val="1"/>
        </w:rPr>
        <w:t> </w:t>
      </w:r>
      <w:r>
        <w:rPr/>
        <w:t>información que permita su mejora. Las etapas son secuenciales e interdependientes y se caracterizan de 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before="0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855" w:val="left" w:leader="none"/>
        </w:tabs>
        <w:spacing w:line="240" w:lineRule="auto" w:before="0" w:after="0"/>
        <w:ind w:left="854" w:right="136" w:hanging="356"/>
        <w:jc w:val="both"/>
        <w:rPr>
          <w:sz w:val="18"/>
        </w:rPr>
      </w:pPr>
      <w:r>
        <w:rPr>
          <w:sz w:val="18"/>
        </w:rPr>
        <w:t>En la </w:t>
      </w:r>
      <w:r>
        <w:rPr>
          <w:rFonts w:ascii="Arial" w:hAnsi="Arial"/>
          <w:i/>
          <w:sz w:val="18"/>
        </w:rPr>
        <w:t>etapa de diseño </w:t>
      </w:r>
      <w:r>
        <w:rPr>
          <w:sz w:val="18"/>
        </w:rPr>
        <w:t>se formula el programa a partir del análisis del estado de la situación de la</w:t>
      </w:r>
      <w:r>
        <w:rPr>
          <w:spacing w:val="1"/>
          <w:sz w:val="18"/>
        </w:rPr>
        <w:t> </w:t>
      </w:r>
      <w:r>
        <w:rPr>
          <w:sz w:val="18"/>
        </w:rPr>
        <w:t>formación continua correspondiente al tipo, nivel, modalidad, opción y servicio educativo; etapa</w:t>
      </w:r>
      <w:r>
        <w:rPr>
          <w:spacing w:val="1"/>
          <w:sz w:val="18"/>
        </w:rPr>
        <w:t> </w:t>
      </w:r>
      <w:r>
        <w:rPr>
          <w:sz w:val="18"/>
        </w:rPr>
        <w:t>formativa y docentes a los que se dirige. Con base en ello, se establece un objetivo a mediano plazo;</w:t>
      </w:r>
      <w:r>
        <w:rPr>
          <w:spacing w:val="1"/>
          <w:sz w:val="18"/>
        </w:rPr>
        <w:t> </w:t>
      </w:r>
      <w:r>
        <w:rPr>
          <w:sz w:val="18"/>
        </w:rPr>
        <w:t>la ruta de avance en fases anuales que correspondan con el ciclo escolar para incorporar a los</w:t>
      </w:r>
      <w:r>
        <w:rPr>
          <w:spacing w:val="1"/>
          <w:sz w:val="18"/>
        </w:rPr>
        <w:t> </w:t>
      </w:r>
      <w:r>
        <w:rPr>
          <w:sz w:val="18"/>
        </w:rPr>
        <w:t>docentes de un tipo educativo y etapa formativa específica; así como los mecanismos de seguimiento</w:t>
      </w:r>
      <w:r>
        <w:rPr>
          <w:spacing w:val="-47"/>
          <w:sz w:val="18"/>
        </w:rPr>
        <w:t> </w:t>
      </w:r>
      <w:r>
        <w:rPr>
          <w:sz w:val="18"/>
        </w:rPr>
        <w:t>y valoración del programa. Asimismo, se formulan las intervenciones formativas que se implementan</w:t>
      </w:r>
      <w:r>
        <w:rPr>
          <w:spacing w:val="1"/>
          <w:sz w:val="18"/>
        </w:rPr>
        <w:t> </w:t>
      </w:r>
      <w:r>
        <w:rPr>
          <w:sz w:val="18"/>
        </w:rPr>
        <w:t>en el ciclo escolar de que se trate, para dar cumplimiento al objetivo del programa, una vez que se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lleve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cabo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proceso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convocatoria</w:t>
      </w:r>
      <w:r>
        <w:rPr>
          <w:spacing w:val="-14"/>
          <w:sz w:val="18"/>
        </w:rPr>
        <w:t> </w:t>
      </w:r>
      <w:r>
        <w:rPr>
          <w:sz w:val="18"/>
        </w:rPr>
        <w:t>pública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valoración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las</w:t>
      </w:r>
      <w:r>
        <w:rPr>
          <w:spacing w:val="-11"/>
          <w:sz w:val="18"/>
        </w:rPr>
        <w:t> </w:t>
      </w:r>
      <w:r>
        <w:rPr>
          <w:sz w:val="18"/>
        </w:rPr>
        <w:t>propuestas.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12"/>
          <w:sz w:val="18"/>
        </w:rPr>
        <w:t> </w:t>
      </w:r>
      <w:r>
        <w:rPr>
          <w:sz w:val="18"/>
        </w:rPr>
        <w:t>esta</w:t>
      </w:r>
      <w:r>
        <w:rPr>
          <w:spacing w:val="-13"/>
          <w:sz w:val="18"/>
        </w:rPr>
        <w:t> </w:t>
      </w:r>
      <w:r>
        <w:rPr>
          <w:sz w:val="18"/>
        </w:rPr>
        <w:t>etapa</w:t>
      </w:r>
      <w:r>
        <w:rPr>
          <w:spacing w:val="-12"/>
          <w:sz w:val="18"/>
        </w:rPr>
        <w:t> </w:t>
      </w:r>
      <w:r>
        <w:rPr>
          <w:sz w:val="18"/>
        </w:rPr>
        <w:t>se</w:t>
      </w:r>
      <w:r>
        <w:rPr>
          <w:spacing w:val="-14"/>
          <w:sz w:val="18"/>
        </w:rPr>
        <w:t> </w:t>
      </w:r>
      <w:r>
        <w:rPr>
          <w:sz w:val="18"/>
        </w:rPr>
        <w:t>analiza</w:t>
      </w:r>
      <w:r>
        <w:rPr>
          <w:spacing w:val="-48"/>
          <w:sz w:val="18"/>
        </w:rPr>
        <w:t> </w:t>
      </w:r>
      <w:r>
        <w:rPr>
          <w:sz w:val="18"/>
        </w:rPr>
        <w:t>si el programa cumple con los criterios de pertinencia, coherencia y factibilidad. La valoración del</w:t>
      </w:r>
      <w:r>
        <w:rPr>
          <w:spacing w:val="1"/>
          <w:sz w:val="18"/>
        </w:rPr>
        <w:t> </w:t>
      </w:r>
      <w:r>
        <w:rPr>
          <w:sz w:val="18"/>
        </w:rPr>
        <w:t>diseño</w:t>
      </w:r>
      <w:r>
        <w:rPr>
          <w:spacing w:val="-3"/>
          <w:sz w:val="18"/>
        </w:rPr>
        <w:t> </w:t>
      </w:r>
      <w:r>
        <w:rPr>
          <w:sz w:val="18"/>
        </w:rPr>
        <w:t>se realizará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manera</w:t>
      </w:r>
      <w:r>
        <w:rPr>
          <w:spacing w:val="-3"/>
          <w:sz w:val="18"/>
        </w:rPr>
        <w:t> </w:t>
      </w:r>
      <w:r>
        <w:rPr>
          <w:sz w:val="18"/>
        </w:rPr>
        <w:t>previa al inicio</w:t>
      </w:r>
      <w:r>
        <w:rPr>
          <w:spacing w:val="-1"/>
          <w:sz w:val="18"/>
        </w:rPr>
        <w:t> </w:t>
      </w:r>
      <w:r>
        <w:rPr>
          <w:sz w:val="18"/>
        </w:rPr>
        <w:t>de cada</w:t>
      </w:r>
      <w:r>
        <w:rPr>
          <w:spacing w:val="-2"/>
          <w:sz w:val="18"/>
        </w:rPr>
        <w:t> </w:t>
      </w:r>
      <w:r>
        <w:rPr>
          <w:sz w:val="18"/>
        </w:rPr>
        <w:t>ciclo</w:t>
      </w:r>
      <w:r>
        <w:rPr>
          <w:spacing w:val="-2"/>
          <w:sz w:val="18"/>
        </w:rPr>
        <w:t> </w:t>
      </w:r>
      <w:r>
        <w:rPr>
          <w:sz w:val="18"/>
        </w:rPr>
        <w:t>escolar.</w:t>
      </w:r>
    </w:p>
    <w:p>
      <w:pPr>
        <w:pStyle w:val="ListParagraph"/>
        <w:numPr>
          <w:ilvl w:val="0"/>
          <w:numId w:val="7"/>
        </w:numPr>
        <w:tabs>
          <w:tab w:pos="855" w:val="left" w:leader="none"/>
        </w:tabs>
        <w:spacing w:line="240" w:lineRule="auto" w:before="122" w:after="0"/>
        <w:ind w:left="854" w:right="138" w:hanging="356"/>
        <w:jc w:val="both"/>
        <w:rPr>
          <w:sz w:val="18"/>
        </w:rPr>
      </w:pPr>
      <w:r>
        <w:rPr>
          <w:sz w:val="18"/>
        </w:rPr>
        <w:t>En la </w:t>
      </w:r>
      <w:r>
        <w:rPr>
          <w:rFonts w:ascii="Arial" w:hAnsi="Arial"/>
          <w:i/>
          <w:sz w:val="18"/>
        </w:rPr>
        <w:t>etapa de operación </w:t>
      </w:r>
      <w:r>
        <w:rPr>
          <w:sz w:val="18"/>
        </w:rPr>
        <w:t>se pone en marcha el programa, a través de las intervenciones formativas</w:t>
      </w:r>
      <w:r>
        <w:rPr>
          <w:spacing w:val="1"/>
          <w:sz w:val="18"/>
        </w:rPr>
        <w:t> </w:t>
      </w:r>
      <w:r>
        <w:rPr>
          <w:sz w:val="18"/>
        </w:rPr>
        <w:t>que correspondan a cada ciclo escolar. Incluye la valoración del acompañamiento y la gestión de las</w:t>
      </w:r>
      <w:r>
        <w:rPr>
          <w:spacing w:val="1"/>
          <w:sz w:val="18"/>
        </w:rPr>
        <w:t> </w:t>
      </w:r>
      <w:r>
        <w:rPr>
          <w:sz w:val="18"/>
        </w:rPr>
        <w:t>instituciones y actores educativos que participan en las intervenciones formativas y el monitoreo de</w:t>
      </w:r>
      <w:r>
        <w:rPr>
          <w:spacing w:val="1"/>
          <w:sz w:val="18"/>
        </w:rPr>
        <w:t> </w:t>
      </w:r>
      <w:r>
        <w:rPr>
          <w:sz w:val="18"/>
        </w:rPr>
        <w:t>éstas. Se analiza cómo esto contribuye al avance del programa y si se están cumpliendo con los</w:t>
      </w:r>
      <w:r>
        <w:rPr>
          <w:spacing w:val="1"/>
          <w:sz w:val="18"/>
        </w:rPr>
        <w:t> </w:t>
      </w:r>
      <w:r>
        <w:rPr>
          <w:sz w:val="18"/>
        </w:rPr>
        <w:t>criterios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suficiencia,</w:t>
      </w:r>
      <w:r>
        <w:rPr>
          <w:spacing w:val="1"/>
          <w:sz w:val="18"/>
        </w:rPr>
        <w:t> </w:t>
      </w:r>
      <w:r>
        <w:rPr>
          <w:sz w:val="18"/>
        </w:rPr>
        <w:t>oportunidad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coordinación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instituciones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actores</w:t>
      </w:r>
      <w:r>
        <w:rPr>
          <w:spacing w:val="1"/>
          <w:sz w:val="18"/>
        </w:rPr>
        <w:t> </w:t>
      </w:r>
      <w:r>
        <w:rPr>
          <w:sz w:val="18"/>
        </w:rPr>
        <w:t>educativos.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valoración de esta etapa se realizará a partir del primer año de la operación tomando en cuenta las</w:t>
      </w:r>
      <w:r>
        <w:rPr>
          <w:spacing w:val="1"/>
          <w:sz w:val="18"/>
        </w:rPr>
        <w:t> </w:t>
      </w:r>
      <w:r>
        <w:rPr>
          <w:sz w:val="18"/>
        </w:rPr>
        <w:t>fases anuales del programa. Los hallazgos del monitoreo, la autoevaluación y la coevaluación son</w:t>
      </w:r>
      <w:r>
        <w:rPr>
          <w:spacing w:val="1"/>
          <w:sz w:val="18"/>
        </w:rPr>
        <w:t> </w:t>
      </w:r>
      <w:r>
        <w:rPr>
          <w:sz w:val="18"/>
        </w:rPr>
        <w:t>importantes</w:t>
      </w:r>
      <w:r>
        <w:rPr>
          <w:spacing w:val="-2"/>
          <w:sz w:val="18"/>
        </w:rPr>
        <w:t> </w:t>
      </w:r>
      <w:r>
        <w:rPr>
          <w:sz w:val="18"/>
        </w:rPr>
        <w:t>insumos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 valoración</w:t>
      </w:r>
      <w:r>
        <w:rPr>
          <w:spacing w:val="-1"/>
          <w:sz w:val="18"/>
        </w:rPr>
        <w:t> </w:t>
      </w:r>
      <w:r>
        <w:rPr>
          <w:sz w:val="18"/>
        </w:rPr>
        <w:t>del programa.</w:t>
      </w:r>
    </w:p>
    <w:p>
      <w:pPr>
        <w:pStyle w:val="ListParagraph"/>
        <w:numPr>
          <w:ilvl w:val="0"/>
          <w:numId w:val="7"/>
        </w:numPr>
        <w:tabs>
          <w:tab w:pos="855" w:val="left" w:leader="none"/>
        </w:tabs>
        <w:spacing w:line="240" w:lineRule="auto" w:before="120" w:after="0"/>
        <w:ind w:left="854" w:right="135" w:hanging="356"/>
        <w:jc w:val="both"/>
        <w:rPr>
          <w:sz w:val="18"/>
        </w:rPr>
      </w:pPr>
      <w:r>
        <w:rPr>
          <w:spacing w:val="-1"/>
          <w:sz w:val="18"/>
        </w:rPr>
        <w:t>En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7"/>
          <w:sz w:val="18"/>
        </w:rPr>
        <w:t> </w:t>
      </w:r>
      <w:r>
        <w:rPr>
          <w:rFonts w:ascii="Arial" w:hAnsi="Arial"/>
          <w:i/>
          <w:spacing w:val="-1"/>
          <w:sz w:val="18"/>
        </w:rPr>
        <w:t>etapa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pacing w:val="-1"/>
          <w:sz w:val="18"/>
        </w:rPr>
        <w:t>de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pacing w:val="-1"/>
          <w:sz w:val="18"/>
        </w:rPr>
        <w:t>resultados</w:t>
      </w:r>
      <w:r>
        <w:rPr>
          <w:rFonts w:ascii="Arial" w:hAnsi="Arial"/>
          <w:i/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8"/>
          <w:sz w:val="18"/>
        </w:rPr>
        <w:t> </w:t>
      </w:r>
      <w:r>
        <w:rPr>
          <w:sz w:val="18"/>
        </w:rPr>
        <w:t>realiza</w:t>
      </w:r>
      <w:r>
        <w:rPr>
          <w:spacing w:val="-11"/>
          <w:sz w:val="18"/>
        </w:rPr>
        <w:t> </w:t>
      </w:r>
      <w:r>
        <w:rPr>
          <w:sz w:val="18"/>
        </w:rPr>
        <w:t>un</w:t>
      </w:r>
      <w:r>
        <w:rPr>
          <w:spacing w:val="-10"/>
          <w:sz w:val="18"/>
        </w:rPr>
        <w:t> </w:t>
      </w:r>
      <w:r>
        <w:rPr>
          <w:sz w:val="18"/>
        </w:rPr>
        <w:t>análisis</w:t>
      </w:r>
      <w:r>
        <w:rPr>
          <w:spacing w:val="-12"/>
          <w:sz w:val="18"/>
        </w:rPr>
        <w:t> </w:t>
      </w:r>
      <w:r>
        <w:rPr>
          <w:sz w:val="18"/>
        </w:rPr>
        <w:t>sobre</w:t>
      </w:r>
      <w:r>
        <w:rPr>
          <w:spacing w:val="-8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logro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objetivo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programa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12"/>
          <w:sz w:val="18"/>
        </w:rPr>
        <w:t> </w:t>
      </w:r>
      <w:r>
        <w:rPr>
          <w:sz w:val="18"/>
        </w:rPr>
        <w:t>propósitos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intervenciones</w:t>
      </w:r>
      <w:r>
        <w:rPr>
          <w:spacing w:val="-6"/>
          <w:sz w:val="18"/>
        </w:rPr>
        <w:t> </w:t>
      </w:r>
      <w:r>
        <w:rPr>
          <w:sz w:val="18"/>
        </w:rPr>
        <w:t>formativas,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fin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reconocer</w:t>
      </w:r>
      <w:r>
        <w:rPr>
          <w:spacing w:val="-7"/>
          <w:sz w:val="18"/>
        </w:rPr>
        <w:t> </w:t>
      </w:r>
      <w:r>
        <w:rPr>
          <w:sz w:val="18"/>
        </w:rPr>
        <w:t>sus</w:t>
      </w:r>
      <w:r>
        <w:rPr>
          <w:spacing w:val="-7"/>
          <w:sz w:val="18"/>
        </w:rPr>
        <w:t> </w:t>
      </w:r>
      <w:r>
        <w:rPr>
          <w:sz w:val="18"/>
        </w:rPr>
        <w:t>resultados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tomar</w:t>
      </w:r>
      <w:r>
        <w:rPr>
          <w:spacing w:val="-7"/>
          <w:sz w:val="18"/>
        </w:rPr>
        <w:t> </w:t>
      </w:r>
      <w:r>
        <w:rPr>
          <w:sz w:val="18"/>
        </w:rPr>
        <w:t>decisiones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su</w:t>
      </w:r>
      <w:r>
        <w:rPr>
          <w:spacing w:val="-7"/>
          <w:sz w:val="18"/>
        </w:rPr>
        <w:t> </w:t>
      </w:r>
      <w:r>
        <w:rPr>
          <w:sz w:val="18"/>
        </w:rPr>
        <w:t>mejora.</w:t>
      </w:r>
      <w:r>
        <w:rPr>
          <w:spacing w:val="1"/>
          <w:sz w:val="18"/>
        </w:rPr>
        <w:t> </w:t>
      </w:r>
      <w:r>
        <w:rPr>
          <w:sz w:val="18"/>
        </w:rPr>
        <w:t>Para ello, se recupera la información aportada por la valoración del diseño y el monitoreo de la</w:t>
      </w:r>
      <w:r>
        <w:rPr>
          <w:spacing w:val="1"/>
          <w:sz w:val="18"/>
        </w:rPr>
        <w:t> </w:t>
      </w:r>
      <w:r>
        <w:rPr>
          <w:sz w:val="18"/>
        </w:rPr>
        <w:t>operación, que se podrá complementar con información adicional, a partir de entrevistas, grupos de</w:t>
      </w:r>
      <w:r>
        <w:rPr>
          <w:spacing w:val="1"/>
          <w:sz w:val="18"/>
        </w:rPr>
        <w:t> </w:t>
      </w:r>
      <w:r>
        <w:rPr>
          <w:sz w:val="18"/>
        </w:rPr>
        <w:t>enfoque, entre otras estrategias, para conocer los resultados obtenidos; finalmente, se emite un juicio</w:t>
      </w:r>
      <w:r>
        <w:rPr>
          <w:spacing w:val="-47"/>
          <w:sz w:val="18"/>
        </w:rPr>
        <w:t> </w:t>
      </w:r>
      <w:r>
        <w:rPr>
          <w:sz w:val="18"/>
        </w:rPr>
        <w:t>de valor sobre el alcance del programa y sus intervenciones formativas, tomando como referencia la</w:t>
      </w:r>
      <w:r>
        <w:rPr>
          <w:spacing w:val="1"/>
          <w:sz w:val="18"/>
        </w:rPr>
        <w:t> </w:t>
      </w:r>
      <w:r>
        <w:rPr>
          <w:sz w:val="18"/>
        </w:rPr>
        <w:t>mejora</w:t>
      </w:r>
      <w:r>
        <w:rPr>
          <w:spacing w:val="-3"/>
          <w:sz w:val="18"/>
        </w:rPr>
        <w:t> </w:t>
      </w:r>
      <w:r>
        <w:rPr>
          <w:sz w:val="18"/>
        </w:rPr>
        <w:t>esperada.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criterio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valorar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resultados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programa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relaciona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eficacia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c</w:t>
      </w:r>
      <w:r>
        <w:rPr>
          <w:w w:val="99"/>
          <w:sz w:val="18"/>
        </w:rPr>
        <w:t>u</w:t>
      </w:r>
      <w:r>
        <w:rPr>
          <w:spacing w:val="-2"/>
          <w:w w:val="99"/>
          <w:sz w:val="18"/>
        </w:rPr>
        <w:t>m</w:t>
      </w:r>
      <w:r>
        <w:rPr>
          <w:w w:val="99"/>
          <w:sz w:val="18"/>
        </w:rPr>
        <w:t>p</w:t>
      </w:r>
      <w:r>
        <w:rPr>
          <w:w w:val="99"/>
          <w:sz w:val="18"/>
        </w:rPr>
        <w:t>l</w:t>
      </w:r>
      <w:r>
        <w:rPr>
          <w:spacing w:val="-2"/>
          <w:w w:val="99"/>
          <w:sz w:val="18"/>
        </w:rPr>
        <w:t>i</w:t>
      </w:r>
      <w:r>
        <w:rPr>
          <w:spacing w:val="1"/>
          <w:w w:val="99"/>
          <w:sz w:val="18"/>
        </w:rPr>
        <w:t>m</w:t>
      </w:r>
      <w:r>
        <w:rPr>
          <w:w w:val="99"/>
          <w:sz w:val="18"/>
        </w:rPr>
        <w:t>i</w:t>
      </w:r>
      <w:r>
        <w:rPr>
          <w:spacing w:val="-2"/>
          <w:w w:val="99"/>
          <w:sz w:val="18"/>
        </w:rPr>
        <w:t>e</w:t>
      </w:r>
      <w:r>
        <w:rPr>
          <w:w w:val="99"/>
          <w:sz w:val="18"/>
        </w:rPr>
        <w:t>n</w:t>
      </w:r>
      <w:r>
        <w:rPr>
          <w:w w:val="100"/>
          <w:sz w:val="18"/>
        </w:rPr>
        <w:t>to</w:t>
      </w:r>
      <w:r>
        <w:rPr>
          <w:spacing w:val="15"/>
          <w:w w:val="100"/>
          <w:sz w:val="18"/>
        </w:rPr>
        <w:t> </w:t>
      </w:r>
      <w:r>
        <w:rPr>
          <w:w w:val="99"/>
          <w:sz w:val="18"/>
        </w:rPr>
        <w:t>de</w:t>
      </w:r>
      <w:r>
        <w:rPr>
          <w:spacing w:val="15"/>
          <w:sz w:val="18"/>
        </w:rPr>
        <w:t> </w:t>
      </w:r>
      <w:r>
        <w:rPr>
          <w:spacing w:val="1"/>
          <w:sz w:val="18"/>
        </w:rPr>
        <w:t>s</w:t>
      </w:r>
      <w:r>
        <w:rPr>
          <w:w w:val="99"/>
          <w:sz w:val="18"/>
        </w:rPr>
        <w:t>u</w:t>
      </w:r>
      <w:r>
        <w:rPr>
          <w:spacing w:val="15"/>
          <w:sz w:val="18"/>
        </w:rPr>
        <w:t> </w:t>
      </w:r>
      <w:r>
        <w:rPr>
          <w:w w:val="99"/>
          <w:sz w:val="18"/>
        </w:rPr>
        <w:t>ob</w:t>
      </w:r>
      <w:r>
        <w:rPr>
          <w:spacing w:val="-2"/>
          <w:w w:val="99"/>
          <w:sz w:val="18"/>
        </w:rPr>
        <w:t>j</w:t>
      </w:r>
      <w:r>
        <w:rPr>
          <w:w w:val="99"/>
          <w:sz w:val="18"/>
        </w:rPr>
        <w:t>e</w:t>
      </w:r>
      <w:r>
        <w:rPr>
          <w:sz w:val="18"/>
        </w:rPr>
        <w:t>t</w:t>
      </w:r>
      <w:r>
        <w:rPr>
          <w:spacing w:val="-2"/>
          <w:sz w:val="18"/>
        </w:rPr>
        <w:t>i</w:t>
      </w:r>
      <w:r>
        <w:rPr>
          <w:spacing w:val="1"/>
          <w:sz w:val="18"/>
        </w:rPr>
        <w:t>v</w:t>
      </w:r>
      <w:r>
        <w:rPr>
          <w:w w:val="99"/>
          <w:sz w:val="18"/>
        </w:rPr>
        <w:t>o</w:t>
      </w:r>
      <w:r>
        <w:rPr>
          <w:w w:val="100"/>
          <w:sz w:val="18"/>
        </w:rPr>
        <w:t>.</w:t>
      </w:r>
      <w:r>
        <w:rPr>
          <w:spacing w:val="14"/>
          <w:sz w:val="18"/>
        </w:rPr>
        <w:t> </w:t>
      </w:r>
      <w:r>
        <w:rPr>
          <w:w w:val="99"/>
          <w:sz w:val="18"/>
        </w:rPr>
        <w:t>La</w:t>
      </w:r>
      <w:r>
        <w:rPr>
          <w:spacing w:val="17"/>
          <w:sz w:val="18"/>
        </w:rPr>
        <w:t> </w:t>
      </w:r>
      <w:r>
        <w:rPr>
          <w:spacing w:val="-2"/>
          <w:w w:val="99"/>
          <w:sz w:val="18"/>
        </w:rPr>
        <w:t>e</w:t>
      </w:r>
      <w:r>
        <w:rPr>
          <w:spacing w:val="1"/>
          <w:sz w:val="18"/>
        </w:rPr>
        <w:t>v</w:t>
      </w:r>
      <w:r>
        <w:rPr>
          <w:w w:val="99"/>
          <w:sz w:val="18"/>
        </w:rPr>
        <w:t>a</w:t>
      </w:r>
      <w:r>
        <w:rPr>
          <w:spacing w:val="-2"/>
          <w:w w:val="99"/>
          <w:sz w:val="18"/>
        </w:rPr>
        <w:t>l</w:t>
      </w:r>
      <w:r>
        <w:rPr>
          <w:w w:val="99"/>
          <w:sz w:val="18"/>
        </w:rPr>
        <w:t>ua</w:t>
      </w:r>
      <w:r>
        <w:rPr>
          <w:spacing w:val="-2"/>
          <w:sz w:val="18"/>
        </w:rPr>
        <w:t>c</w:t>
      </w:r>
      <w:r>
        <w:rPr>
          <w:w w:val="99"/>
          <w:sz w:val="18"/>
        </w:rPr>
        <w:t>i</w:t>
      </w:r>
      <w:r>
        <w:rPr>
          <w:w w:val="99"/>
          <w:sz w:val="18"/>
        </w:rPr>
        <w:t>ón</w:t>
      </w:r>
      <w:r>
        <w:rPr>
          <w:spacing w:val="15"/>
          <w:sz w:val="18"/>
        </w:rPr>
        <w:t> </w:t>
      </w:r>
      <w:r>
        <w:rPr>
          <w:w w:val="99"/>
          <w:sz w:val="18"/>
        </w:rPr>
        <w:t>pod</w:t>
      </w:r>
      <w:r>
        <w:rPr>
          <w:spacing w:val="4"/>
          <w:w w:val="99"/>
          <w:sz w:val="18"/>
        </w:rPr>
        <w:t>r</w:t>
      </w:r>
      <w:r>
        <w:rPr>
          <w:spacing w:val="-52"/>
          <w:w w:val="35"/>
          <w:sz w:val="18"/>
        </w:rPr>
        <w:t>á</w:t>
      </w:r>
      <w:r>
        <w:rPr>
          <w:sz w:val="18"/>
        </w:rPr>
        <w:t>́</w:t>
      </w:r>
      <w:r>
        <w:rPr>
          <w:spacing w:val="15"/>
          <w:sz w:val="18"/>
        </w:rPr>
        <w:t> </w:t>
      </w:r>
      <w:r>
        <w:rPr>
          <w:spacing w:val="1"/>
          <w:sz w:val="18"/>
        </w:rPr>
        <w:t>s</w:t>
      </w:r>
      <w:r>
        <w:rPr>
          <w:w w:val="99"/>
          <w:sz w:val="18"/>
        </w:rPr>
        <w:t>e</w:t>
      </w:r>
      <w:r>
        <w:rPr>
          <w:w w:val="99"/>
          <w:sz w:val="18"/>
        </w:rPr>
        <w:t>r</w:t>
      </w:r>
      <w:r>
        <w:rPr>
          <w:spacing w:val="14"/>
          <w:w w:val="99"/>
          <w:sz w:val="18"/>
        </w:rPr>
        <w:t> </w:t>
      </w:r>
      <w:r>
        <w:rPr>
          <w:w w:val="99"/>
          <w:sz w:val="18"/>
        </w:rPr>
        <w:t>i</w:t>
      </w:r>
      <w:r>
        <w:rPr>
          <w:w w:val="99"/>
          <w:sz w:val="18"/>
        </w:rPr>
        <w:t>n</w:t>
      </w:r>
      <w:r>
        <w:rPr>
          <w:w w:val="100"/>
          <w:sz w:val="18"/>
        </w:rPr>
        <w:t>t</w:t>
      </w:r>
      <w:r>
        <w:rPr>
          <w:spacing w:val="-2"/>
          <w:w w:val="100"/>
          <w:sz w:val="18"/>
        </w:rPr>
        <w:t>e</w:t>
      </w:r>
      <w:r>
        <w:rPr>
          <w:spacing w:val="-2"/>
          <w:w w:val="99"/>
          <w:sz w:val="18"/>
        </w:rPr>
        <w:t>g</w:t>
      </w:r>
      <w:r>
        <w:rPr>
          <w:w w:val="99"/>
          <w:sz w:val="18"/>
        </w:rPr>
        <w:t>ra</w:t>
      </w:r>
      <w:r>
        <w:rPr>
          <w:w w:val="99"/>
          <w:sz w:val="18"/>
        </w:rPr>
        <w:t>l</w:t>
      </w:r>
      <w:r>
        <w:rPr>
          <w:spacing w:val="17"/>
          <w:sz w:val="18"/>
        </w:rPr>
        <w:t> </w:t>
      </w:r>
      <w:r>
        <w:rPr>
          <w:w w:val="99"/>
          <w:sz w:val="18"/>
        </w:rPr>
        <w:t>o</w:t>
      </w:r>
      <w:r>
        <w:rPr>
          <w:spacing w:val="15"/>
          <w:sz w:val="18"/>
        </w:rPr>
        <w:t> </w:t>
      </w:r>
      <w:r>
        <w:rPr>
          <w:w w:val="99"/>
          <w:sz w:val="18"/>
        </w:rPr>
        <w:t>pa</w:t>
      </w:r>
      <w:r>
        <w:rPr>
          <w:spacing w:val="-3"/>
          <w:w w:val="99"/>
          <w:sz w:val="18"/>
        </w:rPr>
        <w:t>r</w:t>
      </w:r>
      <w:r>
        <w:rPr>
          <w:spacing w:val="1"/>
          <w:w w:val="99"/>
          <w:sz w:val="18"/>
        </w:rPr>
        <w:t>c</w:t>
      </w:r>
      <w:r>
        <w:rPr>
          <w:w w:val="99"/>
          <w:sz w:val="18"/>
        </w:rPr>
        <w:t>i</w:t>
      </w:r>
      <w:r>
        <w:rPr>
          <w:spacing w:val="-2"/>
          <w:w w:val="99"/>
          <w:sz w:val="18"/>
        </w:rPr>
        <w:t>a</w:t>
      </w:r>
      <w:r>
        <w:rPr>
          <w:w w:val="99"/>
          <w:sz w:val="18"/>
        </w:rPr>
        <w:t>l</w:t>
      </w:r>
      <w:r>
        <w:rPr>
          <w:w w:val="100"/>
          <w:sz w:val="18"/>
        </w:rPr>
        <w:t>.</w:t>
      </w:r>
      <w:r>
        <w:rPr>
          <w:spacing w:val="17"/>
          <w:sz w:val="18"/>
        </w:rPr>
        <w:t> </w:t>
      </w:r>
      <w:r>
        <w:rPr>
          <w:w w:val="99"/>
          <w:sz w:val="18"/>
        </w:rPr>
        <w:t>Se</w:t>
      </w:r>
      <w:r>
        <w:rPr>
          <w:spacing w:val="15"/>
          <w:sz w:val="18"/>
        </w:rPr>
        <w:t> </w:t>
      </w:r>
      <w:r>
        <w:rPr>
          <w:w w:val="99"/>
          <w:sz w:val="18"/>
        </w:rPr>
        <w:t>re</w:t>
      </w:r>
      <w:r>
        <w:rPr>
          <w:spacing w:val="-2"/>
          <w:w w:val="99"/>
          <w:sz w:val="18"/>
        </w:rPr>
        <w:t>a</w:t>
      </w:r>
      <w:r>
        <w:rPr>
          <w:w w:val="99"/>
          <w:sz w:val="18"/>
        </w:rPr>
        <w:t>li</w:t>
      </w:r>
      <w:r>
        <w:rPr>
          <w:spacing w:val="-2"/>
          <w:sz w:val="18"/>
        </w:rPr>
        <w:t>z</w:t>
      </w:r>
      <w:r>
        <w:rPr>
          <w:w w:val="99"/>
          <w:sz w:val="18"/>
        </w:rPr>
        <w:t>a</w:t>
      </w:r>
      <w:r>
        <w:rPr>
          <w:spacing w:val="3"/>
          <w:w w:val="99"/>
          <w:sz w:val="18"/>
        </w:rPr>
        <w:t>r</w:t>
      </w:r>
      <w:r>
        <w:rPr>
          <w:w w:val="35"/>
          <w:sz w:val="18"/>
        </w:rPr>
        <w:t>á</w:t>
      </w:r>
      <w:r>
        <w:rPr>
          <w:spacing w:val="16"/>
          <w:sz w:val="18"/>
        </w:rPr>
        <w:t> </w:t>
      </w:r>
      <w:r>
        <w:rPr>
          <w:w w:val="99"/>
          <w:sz w:val="18"/>
        </w:rPr>
        <w:t>una</w:t>
      </w:r>
      <w:r>
        <w:rPr>
          <w:spacing w:val="15"/>
          <w:sz w:val="18"/>
        </w:rPr>
        <w:t> </w:t>
      </w:r>
      <w:r>
        <w:rPr>
          <w:spacing w:val="-7"/>
          <w:sz w:val="18"/>
        </w:rPr>
        <w:t>v</w:t>
      </w:r>
      <w:r>
        <w:rPr>
          <w:spacing w:val="-8"/>
          <w:w w:val="99"/>
          <w:sz w:val="18"/>
        </w:rPr>
        <w:t>a</w:t>
      </w:r>
      <w:r>
        <w:rPr>
          <w:spacing w:val="-10"/>
          <w:w w:val="99"/>
          <w:sz w:val="18"/>
        </w:rPr>
        <w:t>l</w:t>
      </w:r>
      <w:r>
        <w:rPr>
          <w:spacing w:val="-8"/>
          <w:w w:val="99"/>
          <w:sz w:val="18"/>
        </w:rPr>
        <w:t>or</w:t>
      </w:r>
      <w:r>
        <w:rPr>
          <w:spacing w:val="-10"/>
          <w:w w:val="99"/>
          <w:sz w:val="18"/>
        </w:rPr>
        <w:t>a</w:t>
      </w:r>
      <w:r>
        <w:rPr>
          <w:spacing w:val="-7"/>
          <w:sz w:val="18"/>
        </w:rPr>
        <w:t>c</w:t>
      </w:r>
      <w:r>
        <w:rPr>
          <w:spacing w:val="-8"/>
          <w:w w:val="99"/>
          <w:sz w:val="18"/>
        </w:rPr>
        <w:t>i</w:t>
      </w:r>
      <w:r>
        <w:rPr>
          <w:spacing w:val="-8"/>
          <w:w w:val="99"/>
          <w:sz w:val="18"/>
        </w:rPr>
        <w:t>ón</w:t>
      </w:r>
      <w:r>
        <w:rPr>
          <w:w w:val="99"/>
          <w:sz w:val="18"/>
        </w:rPr>
        <w:t> </w:t>
      </w:r>
      <w:r>
        <w:rPr>
          <w:sz w:val="18"/>
        </w:rPr>
        <w:t>parcial (del diseño y la operación) en el tercer año de operación del programa y una final (de los</w:t>
      </w:r>
      <w:r>
        <w:rPr>
          <w:spacing w:val="1"/>
          <w:sz w:val="18"/>
        </w:rPr>
        <w:t> </w:t>
      </w:r>
      <w:r>
        <w:rPr>
          <w:sz w:val="18"/>
        </w:rPr>
        <w:t>resultados)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seis</w:t>
      </w:r>
      <w:r>
        <w:rPr>
          <w:spacing w:val="-2"/>
          <w:sz w:val="18"/>
        </w:rPr>
        <w:t> </w:t>
      </w:r>
      <w:r>
        <w:rPr>
          <w:sz w:val="18"/>
        </w:rPr>
        <w:t>años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cuando</w:t>
      </w:r>
      <w:r>
        <w:rPr>
          <w:spacing w:val="-2"/>
          <w:sz w:val="18"/>
        </w:rPr>
        <w:t> </w:t>
      </w:r>
      <w:r>
        <w:rPr>
          <w:sz w:val="18"/>
        </w:rPr>
        <w:t>éste</w:t>
      </w:r>
      <w:r>
        <w:rPr>
          <w:spacing w:val="-1"/>
          <w:sz w:val="18"/>
        </w:rPr>
        <w:t> </w:t>
      </w:r>
      <w:r>
        <w:rPr>
          <w:sz w:val="18"/>
        </w:rPr>
        <w:t>concluya.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9"/>
        <w:rPr>
          <w:sz w:val="9"/>
        </w:rPr>
      </w:pPr>
    </w:p>
    <w:p>
      <w:pPr>
        <w:spacing w:line="183" w:lineRule="exact" w:before="96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Fracción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reformada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Heading4"/>
        <w:spacing w:line="206" w:lineRule="exact"/>
        <w:ind w:right="217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line="207" w:lineRule="exact" w:before="0"/>
        <w:ind w:left="218" w:right="21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diseño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pStyle w:val="BodyText"/>
        <w:spacing w:before="94"/>
        <w:ind w:left="142" w:right="14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22</w:t>
      </w:r>
      <w:r>
        <w:rPr/>
        <w:t>.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esta</w:t>
      </w:r>
      <w:r>
        <w:rPr>
          <w:spacing w:val="-9"/>
        </w:rPr>
        <w:t> </w:t>
      </w:r>
      <w:r>
        <w:rPr/>
        <w:t>etapa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valorará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diseño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intervenciones</w:t>
      </w:r>
      <w:r>
        <w:rPr>
          <w:spacing w:val="-8"/>
        </w:rPr>
        <w:t> </w:t>
      </w:r>
      <w:r>
        <w:rPr/>
        <w:t>formativas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incorporan</w:t>
      </w:r>
      <w:r>
        <w:rPr>
          <w:spacing w:val="-48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ciclo</w:t>
      </w:r>
      <w:r>
        <w:rPr>
          <w:spacing w:val="-3"/>
        </w:rPr>
        <w:t> </w:t>
      </w:r>
      <w:r>
        <w:rPr/>
        <w:t>escolar,</w:t>
      </w:r>
      <w:r>
        <w:rPr>
          <w:spacing w:val="-1"/>
        </w:rPr>
        <w:t> </w:t>
      </w:r>
      <w:r>
        <w:rPr/>
        <w:t>mediante la</w:t>
      </w:r>
      <w:r>
        <w:rPr>
          <w:spacing w:val="-3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 pertinencia,</w:t>
      </w:r>
      <w:r>
        <w:rPr>
          <w:spacing w:val="-3"/>
        </w:rPr>
        <w:t> </w:t>
      </w:r>
      <w:r>
        <w:rPr/>
        <w:t>coherencia</w:t>
      </w:r>
      <w:r>
        <w:rPr>
          <w:spacing w:val="-3"/>
        </w:rPr>
        <w:t> </w:t>
      </w:r>
      <w:r>
        <w:rPr/>
        <w:t>y factibilidad.</w:t>
      </w:r>
    </w:p>
    <w:p>
      <w:pPr>
        <w:pStyle w:val="BodyText"/>
        <w:spacing w:before="1"/>
      </w:pPr>
    </w:p>
    <w:p>
      <w:pPr>
        <w:pStyle w:val="Heading4"/>
        <w:numPr>
          <w:ilvl w:val="0"/>
          <w:numId w:val="8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2" w:right="0" w:hanging="361"/>
        <w:jc w:val="left"/>
      </w:pPr>
      <w:r>
        <w:rPr/>
        <w:t>Pertinencia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42" w:right="136"/>
        <w:jc w:val="both"/>
      </w:pPr>
      <w:r>
        <w:rPr/>
        <w:t>Un programa será pertinente si recupera las problemáticas específicas de la práctica docente y propone</w:t>
      </w:r>
      <w:r>
        <w:rPr>
          <w:spacing w:val="1"/>
        </w:rPr>
        <w:t> </w:t>
      </w:r>
      <w:r>
        <w:rPr/>
        <w:t>mejorarla, contribuyendo a la formación integral de los estudiantes, al fortalecimiento de la identidad docente y</w:t>
      </w:r>
      <w:r>
        <w:rPr>
          <w:spacing w:val="-47"/>
        </w:rPr>
        <w:t> </w:t>
      </w:r>
      <w:r>
        <w:rPr/>
        <w:t>al desarrollo profesional, priorizando el derecho de las maestras y los maestros a la formación con equidad y</w:t>
      </w:r>
      <w:r>
        <w:rPr>
          <w:spacing w:val="1"/>
        </w:rPr>
        <w:t> </w:t>
      </w:r>
      <w:r>
        <w:rPr/>
        <w:t>perspectiva de género; conforme con el tipo, nivel, modalidad, opciones y servicios educativos, así como con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etapas</w:t>
      </w:r>
      <w:r>
        <w:rPr>
          <w:spacing w:val="1"/>
        </w:rPr>
        <w:t> </w:t>
      </w:r>
      <w:r>
        <w:rPr/>
        <w:t>formativas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contextos,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 si: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55" w:val="left" w:leader="none"/>
        </w:tabs>
        <w:spacing w:line="240" w:lineRule="auto" w:before="1" w:after="0"/>
        <w:ind w:left="854" w:right="137" w:hanging="356"/>
        <w:jc w:val="both"/>
        <w:rPr>
          <w:sz w:val="18"/>
        </w:rPr>
      </w:pPr>
      <w:r>
        <w:rPr>
          <w:sz w:val="18"/>
        </w:rPr>
        <w:t>Realiza una justificación de las problemáticas sobre la práctica mediante un análisis del estado de la</w:t>
      </w:r>
      <w:r>
        <w:rPr>
          <w:spacing w:val="1"/>
          <w:sz w:val="18"/>
        </w:rPr>
        <w:t> </w:t>
      </w:r>
      <w:r>
        <w:rPr>
          <w:sz w:val="18"/>
        </w:rPr>
        <w:t>situación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enfrenta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acuerdo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características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tipo,</w:t>
      </w:r>
      <w:r>
        <w:rPr>
          <w:spacing w:val="1"/>
          <w:sz w:val="18"/>
        </w:rPr>
        <w:t> </w:t>
      </w:r>
      <w:r>
        <w:rPr>
          <w:sz w:val="18"/>
        </w:rPr>
        <w:t>nivel,</w:t>
      </w:r>
      <w:r>
        <w:rPr>
          <w:spacing w:val="1"/>
          <w:sz w:val="18"/>
        </w:rPr>
        <w:t> </w:t>
      </w:r>
      <w:r>
        <w:rPr>
          <w:sz w:val="18"/>
        </w:rPr>
        <w:t>modalidad,</w:t>
      </w:r>
      <w:r>
        <w:rPr>
          <w:spacing w:val="-4"/>
          <w:sz w:val="18"/>
        </w:rPr>
        <w:t> </w:t>
      </w:r>
      <w:r>
        <w:rPr>
          <w:sz w:val="18"/>
        </w:rPr>
        <w:t>opción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servicio</w:t>
      </w:r>
      <w:r>
        <w:rPr>
          <w:spacing w:val="-4"/>
          <w:sz w:val="18"/>
        </w:rPr>
        <w:t> </w:t>
      </w:r>
      <w:r>
        <w:rPr>
          <w:sz w:val="18"/>
        </w:rPr>
        <w:t>educativo;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partir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3"/>
          <w:sz w:val="18"/>
        </w:rPr>
        <w:t> </w:t>
      </w:r>
      <w:r>
        <w:rPr>
          <w:sz w:val="18"/>
        </w:rPr>
        <w:t>disponible</w:t>
      </w:r>
      <w:r>
        <w:rPr>
          <w:spacing w:val="-4"/>
          <w:sz w:val="18"/>
        </w:rPr>
        <w:t> </w:t>
      </w:r>
      <w:r>
        <w:rPr>
          <w:sz w:val="18"/>
        </w:rPr>
        <w:t>sobre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resultados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8"/>
          <w:sz w:val="18"/>
        </w:rPr>
        <w:t> </w:t>
      </w:r>
      <w:r>
        <w:rPr>
          <w:sz w:val="18"/>
        </w:rPr>
        <w:t>investigación educativa, el análisis de indicadores y de evaluaciones educativas de estudiantes o</w:t>
      </w:r>
      <w:r>
        <w:rPr>
          <w:spacing w:val="1"/>
          <w:sz w:val="18"/>
        </w:rPr>
        <w:t> </w:t>
      </w:r>
      <w:r>
        <w:rPr>
          <w:sz w:val="18"/>
        </w:rPr>
        <w:t>escuelas y de la evaluación diagnóstica o de los procesos de selección correspondientes al Sistema</w:t>
      </w:r>
      <w:r>
        <w:rPr>
          <w:spacing w:val="1"/>
          <w:sz w:val="18"/>
        </w:rPr>
        <w:t> </w:t>
      </w:r>
      <w:r>
        <w:rPr>
          <w:sz w:val="18"/>
        </w:rPr>
        <w:t>para la Carrera de las Maestras y los Maestros; así como de los análisis educativos realizados a nivel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escuela,</w:t>
      </w:r>
      <w:r>
        <w:rPr>
          <w:spacing w:val="-8"/>
          <w:sz w:val="18"/>
        </w:rPr>
        <w:t> </w:t>
      </w:r>
      <w:r>
        <w:rPr>
          <w:sz w:val="18"/>
        </w:rPr>
        <w:t>zona,</w:t>
      </w:r>
      <w:r>
        <w:rPr>
          <w:spacing w:val="-7"/>
          <w:sz w:val="18"/>
        </w:rPr>
        <w:t> </w:t>
      </w:r>
      <w:r>
        <w:rPr>
          <w:sz w:val="18"/>
        </w:rPr>
        <w:t>sector</w:t>
      </w:r>
      <w:r>
        <w:rPr>
          <w:spacing w:val="-8"/>
          <w:sz w:val="18"/>
        </w:rPr>
        <w:t> </w:t>
      </w:r>
      <w:r>
        <w:rPr>
          <w:sz w:val="18"/>
        </w:rPr>
        <w:t>escolar,</w:t>
      </w:r>
      <w:r>
        <w:rPr>
          <w:spacing w:val="-5"/>
          <w:sz w:val="18"/>
        </w:rPr>
        <w:t> </w:t>
      </w:r>
      <w:r>
        <w:rPr>
          <w:sz w:val="18"/>
        </w:rPr>
        <w:t>región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entidad</w:t>
      </w:r>
      <w:r>
        <w:rPr>
          <w:spacing w:val="-5"/>
          <w:sz w:val="18"/>
        </w:rPr>
        <w:t> </w:t>
      </w:r>
      <w:r>
        <w:rPr>
          <w:sz w:val="18"/>
        </w:rPr>
        <w:t>federativa,</w:t>
      </w:r>
      <w:r>
        <w:rPr>
          <w:spacing w:val="-6"/>
          <w:sz w:val="18"/>
        </w:rPr>
        <w:t> </w:t>
      </w:r>
      <w:r>
        <w:rPr>
          <w:sz w:val="18"/>
        </w:rPr>
        <w:t>testimonios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narrativas,</w:t>
      </w:r>
      <w:r>
        <w:rPr>
          <w:spacing w:val="-7"/>
          <w:sz w:val="18"/>
        </w:rPr>
        <w:t> </w:t>
      </w:r>
      <w:r>
        <w:rPr>
          <w:sz w:val="18"/>
        </w:rPr>
        <w:t>perspectivas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docentes,</w:t>
      </w:r>
      <w:r>
        <w:rPr>
          <w:spacing w:val="-1"/>
          <w:sz w:val="18"/>
        </w:rPr>
        <w:t> </w:t>
      </w:r>
      <w:r>
        <w:rPr>
          <w:sz w:val="18"/>
        </w:rPr>
        <w:t>estudiantes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padres de</w:t>
      </w:r>
      <w:r>
        <w:rPr>
          <w:spacing w:val="-2"/>
          <w:sz w:val="18"/>
        </w:rPr>
        <w:t> </w:t>
      </w:r>
      <w:r>
        <w:rPr>
          <w:sz w:val="18"/>
        </w:rPr>
        <w:t>familia, entre otros.</w:t>
      </w:r>
    </w:p>
    <w:p>
      <w:pPr>
        <w:pStyle w:val="ListParagraph"/>
        <w:numPr>
          <w:ilvl w:val="0"/>
          <w:numId w:val="9"/>
        </w:numPr>
        <w:tabs>
          <w:tab w:pos="855" w:val="left" w:leader="none"/>
        </w:tabs>
        <w:spacing w:line="240" w:lineRule="auto" w:before="120" w:after="0"/>
        <w:ind w:left="854" w:right="140" w:hanging="356"/>
        <w:jc w:val="both"/>
        <w:rPr>
          <w:sz w:val="18"/>
        </w:rPr>
      </w:pPr>
      <w:r>
        <w:rPr>
          <w:sz w:val="18"/>
        </w:rPr>
        <w:t>Explicita las referencias teóricas, normativas o empíricas con respecto a la formación y aprendizaje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dan</w:t>
      </w:r>
      <w:r>
        <w:rPr>
          <w:spacing w:val="-2"/>
          <w:sz w:val="18"/>
        </w:rPr>
        <w:t> </w:t>
      </w:r>
      <w:r>
        <w:rPr>
          <w:sz w:val="18"/>
        </w:rPr>
        <w:t>sustento al programa.</w:t>
      </w:r>
    </w:p>
    <w:p>
      <w:pPr>
        <w:pStyle w:val="ListParagraph"/>
        <w:numPr>
          <w:ilvl w:val="0"/>
          <w:numId w:val="9"/>
        </w:numPr>
        <w:tabs>
          <w:tab w:pos="855" w:val="left" w:leader="none"/>
        </w:tabs>
        <w:spacing w:line="240" w:lineRule="auto" w:before="119" w:after="0"/>
        <w:ind w:left="854" w:right="139" w:hanging="356"/>
        <w:jc w:val="both"/>
        <w:rPr>
          <w:sz w:val="18"/>
        </w:rPr>
      </w:pPr>
      <w:r>
        <w:rPr>
          <w:sz w:val="18"/>
        </w:rPr>
        <w:t>Plantea un objetivo claro y preciso de formación orientado a la mejora de la práctica docente y al</w:t>
      </w:r>
      <w:r>
        <w:rPr>
          <w:spacing w:val="1"/>
          <w:sz w:val="18"/>
        </w:rPr>
        <w:t> </w:t>
      </w:r>
      <w:r>
        <w:rPr>
          <w:sz w:val="18"/>
        </w:rPr>
        <w:t>aprendizaje de los estudiantes, que contribuya a alcanzar la situación deseable que aspira lograr el</w:t>
      </w:r>
      <w:r>
        <w:rPr>
          <w:spacing w:val="1"/>
          <w:sz w:val="18"/>
        </w:rPr>
        <w:t> </w:t>
      </w:r>
      <w:r>
        <w:rPr>
          <w:sz w:val="18"/>
        </w:rPr>
        <w:t>programa, así como a fortalecer la identidad y la autonomía individual y del colectivo docente para</w:t>
      </w:r>
      <w:r>
        <w:rPr>
          <w:spacing w:val="1"/>
          <w:sz w:val="18"/>
        </w:rPr>
        <w:t> </w:t>
      </w:r>
      <w:r>
        <w:rPr>
          <w:sz w:val="18"/>
        </w:rPr>
        <w:t>responder</w:t>
      </w:r>
      <w:r>
        <w:rPr>
          <w:spacing w:val="-3"/>
          <w:sz w:val="18"/>
        </w:rPr>
        <w:t> </w:t>
      </w:r>
      <w:r>
        <w:rPr>
          <w:sz w:val="18"/>
        </w:rPr>
        <w:t>a los</w:t>
      </w:r>
      <w:r>
        <w:rPr>
          <w:spacing w:val="1"/>
          <w:sz w:val="18"/>
        </w:rPr>
        <w:t> </w:t>
      </w:r>
      <w:r>
        <w:rPr>
          <w:sz w:val="18"/>
        </w:rPr>
        <w:t>retos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presentan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el quehacer educativo.</w:t>
      </w:r>
    </w:p>
    <w:p>
      <w:pPr>
        <w:pStyle w:val="ListParagraph"/>
        <w:numPr>
          <w:ilvl w:val="0"/>
          <w:numId w:val="9"/>
        </w:numPr>
        <w:tabs>
          <w:tab w:pos="855" w:val="left" w:leader="none"/>
        </w:tabs>
        <w:spacing w:line="240" w:lineRule="auto" w:before="120" w:after="0"/>
        <w:ind w:left="854" w:right="141" w:hanging="356"/>
        <w:jc w:val="both"/>
        <w:rPr>
          <w:sz w:val="18"/>
        </w:rPr>
      </w:pPr>
      <w:r>
        <w:rPr>
          <w:sz w:val="18"/>
        </w:rPr>
        <w:t>Establece la ruta de avance del programa en fases anuales que permita incorporar intervenciones</w:t>
      </w:r>
      <w:r>
        <w:rPr>
          <w:spacing w:val="1"/>
          <w:sz w:val="18"/>
        </w:rPr>
        <w:t> </w:t>
      </w:r>
      <w:r>
        <w:rPr>
          <w:sz w:val="18"/>
        </w:rPr>
        <w:t>formativas de forma gradual, atendiendo a la totalidad de docentes de acuerdo con los niveles,</w:t>
      </w:r>
      <w:r>
        <w:rPr>
          <w:spacing w:val="1"/>
          <w:sz w:val="18"/>
        </w:rPr>
        <w:t> </w:t>
      </w:r>
      <w:r>
        <w:rPr>
          <w:sz w:val="18"/>
        </w:rPr>
        <w:t>modalidades,</w:t>
      </w:r>
      <w:r>
        <w:rPr>
          <w:spacing w:val="1"/>
          <w:sz w:val="18"/>
        </w:rPr>
        <w:t> </w:t>
      </w:r>
      <w:r>
        <w:rPr>
          <w:sz w:val="18"/>
        </w:rPr>
        <w:t>opciones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servicios</w:t>
      </w:r>
      <w:r>
        <w:rPr>
          <w:spacing w:val="1"/>
          <w:sz w:val="18"/>
        </w:rPr>
        <w:t> </w:t>
      </w:r>
      <w:r>
        <w:rPr>
          <w:sz w:val="18"/>
        </w:rPr>
        <w:t>educativos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tipo</w:t>
      </w:r>
      <w:r>
        <w:rPr>
          <w:spacing w:val="1"/>
          <w:sz w:val="18"/>
        </w:rPr>
        <w:t> </w:t>
      </w:r>
      <w:r>
        <w:rPr>
          <w:sz w:val="18"/>
        </w:rPr>
        <w:t>educativo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corresponde,</w:t>
      </w:r>
      <w:r>
        <w:rPr>
          <w:spacing w:val="1"/>
          <w:sz w:val="18"/>
        </w:rPr>
        <w:t> </w:t>
      </w:r>
      <w:r>
        <w:rPr>
          <w:sz w:val="18"/>
        </w:rPr>
        <w:t>así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profundizar en los contenidos formativos para fortalecer los saberes y conocimientos docentes, y</w:t>
      </w:r>
      <w:r>
        <w:rPr>
          <w:spacing w:val="1"/>
          <w:sz w:val="18"/>
        </w:rPr>
        <w:t> </w:t>
      </w:r>
      <w:r>
        <w:rPr>
          <w:sz w:val="18"/>
        </w:rPr>
        <w:t>contribuir al logro del objetivo de mediano plazo, priorizando a los docentes que laboran en contextos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vulnerabilidad.</w:t>
      </w:r>
    </w:p>
    <w:p>
      <w:pPr>
        <w:pStyle w:val="ListParagraph"/>
        <w:numPr>
          <w:ilvl w:val="0"/>
          <w:numId w:val="9"/>
        </w:numPr>
        <w:tabs>
          <w:tab w:pos="855" w:val="left" w:leader="none"/>
        </w:tabs>
        <w:spacing w:line="240" w:lineRule="auto" w:before="122" w:after="0"/>
        <w:ind w:left="854" w:right="137" w:hanging="356"/>
        <w:jc w:val="both"/>
        <w:rPr>
          <w:sz w:val="18"/>
        </w:rPr>
      </w:pPr>
      <w:r>
        <w:rPr>
          <w:sz w:val="18"/>
        </w:rPr>
        <w:t>Propone intervenciones formativas que tienen como eje la problematización de la práctica docente,</w:t>
      </w:r>
      <w:r>
        <w:rPr>
          <w:spacing w:val="1"/>
          <w:sz w:val="18"/>
        </w:rPr>
        <w:t> </w:t>
      </w:r>
      <w:r>
        <w:rPr>
          <w:sz w:val="18"/>
        </w:rPr>
        <w:t>además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plantean</w:t>
      </w:r>
      <w:r>
        <w:rPr>
          <w:spacing w:val="-9"/>
          <w:sz w:val="18"/>
        </w:rPr>
        <w:t> </w:t>
      </w:r>
      <w:r>
        <w:rPr>
          <w:sz w:val="18"/>
        </w:rPr>
        <w:t>propósitos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7"/>
          <w:sz w:val="18"/>
        </w:rPr>
        <w:t> </w:t>
      </w:r>
      <w:r>
        <w:rPr>
          <w:sz w:val="18"/>
        </w:rPr>
        <w:t>contenidos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9"/>
          <w:sz w:val="18"/>
        </w:rPr>
        <w:t> </w:t>
      </w:r>
      <w:r>
        <w:rPr>
          <w:sz w:val="18"/>
        </w:rPr>
        <w:t>movilizar</w:t>
      </w:r>
      <w:r>
        <w:rPr>
          <w:spacing w:val="-10"/>
          <w:sz w:val="18"/>
        </w:rPr>
        <w:t> </w:t>
      </w:r>
      <w:r>
        <w:rPr>
          <w:sz w:val="18"/>
        </w:rPr>
        <w:t>saberes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conocimientos</w:t>
      </w:r>
      <w:r>
        <w:rPr>
          <w:spacing w:val="-7"/>
          <w:sz w:val="18"/>
        </w:rPr>
        <w:t> </w:t>
      </w:r>
      <w:r>
        <w:rPr>
          <w:sz w:val="18"/>
        </w:rPr>
        <w:t>docentes,</w:t>
      </w:r>
      <w:r>
        <w:rPr>
          <w:spacing w:val="-47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partir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Marco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referencia de</w:t>
      </w:r>
      <w:r>
        <w:rPr>
          <w:spacing w:val="-3"/>
          <w:sz w:val="18"/>
        </w:rPr>
        <w:t> </w:t>
      </w:r>
      <w:r>
        <w:rPr>
          <w:sz w:val="18"/>
        </w:rPr>
        <w:t>saberes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conocimientos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la formación</w:t>
      </w:r>
      <w:r>
        <w:rPr>
          <w:spacing w:val="-3"/>
          <w:sz w:val="18"/>
        </w:rPr>
        <w:t> </w:t>
      </w:r>
      <w:r>
        <w:rPr>
          <w:sz w:val="18"/>
        </w:rPr>
        <w:t>continua.</w:t>
      </w:r>
    </w:p>
    <w:p>
      <w:pPr>
        <w:pStyle w:val="ListParagraph"/>
        <w:numPr>
          <w:ilvl w:val="0"/>
          <w:numId w:val="9"/>
        </w:numPr>
        <w:tabs>
          <w:tab w:pos="855" w:val="left" w:leader="none"/>
        </w:tabs>
        <w:spacing w:line="240" w:lineRule="auto" w:before="118" w:after="0"/>
        <w:ind w:left="854" w:right="141" w:hanging="356"/>
        <w:jc w:val="both"/>
        <w:rPr>
          <w:sz w:val="18"/>
        </w:rPr>
      </w:pPr>
      <w:r>
        <w:rPr>
          <w:sz w:val="18"/>
        </w:rPr>
        <w:t>Plantea dispositivos, materiales y recursos que promueven el trabajo colaborativo y desencadenan la</w:t>
      </w:r>
      <w:r>
        <w:rPr>
          <w:spacing w:val="1"/>
          <w:sz w:val="18"/>
        </w:rPr>
        <w:t> </w:t>
      </w:r>
      <w:r>
        <w:rPr>
          <w:sz w:val="18"/>
        </w:rPr>
        <w:t>reflexión y el aprendizaje docente, a través del análisis y sistematización de situaciones relacionadas</w:t>
      </w:r>
      <w:r>
        <w:rPr>
          <w:spacing w:val="1"/>
          <w:sz w:val="18"/>
        </w:rPr>
        <w:t> </w:t>
      </w:r>
      <w:r>
        <w:rPr>
          <w:sz w:val="18"/>
        </w:rPr>
        <w:t>con la práctica en el aula y en la escuela, e impulsan el uso pedagógico de las tecnologías y otros</w:t>
      </w:r>
      <w:r>
        <w:rPr>
          <w:spacing w:val="1"/>
          <w:sz w:val="18"/>
        </w:rPr>
        <w:t> </w:t>
      </w:r>
      <w:r>
        <w:rPr>
          <w:sz w:val="18"/>
        </w:rPr>
        <w:t>recursos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apoyar</w:t>
      </w:r>
      <w:r>
        <w:rPr>
          <w:spacing w:val="-2"/>
          <w:sz w:val="18"/>
        </w:rPr>
        <w:t> </w:t>
      </w:r>
      <w:r>
        <w:rPr>
          <w:sz w:val="18"/>
        </w:rPr>
        <w:t>la formación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diversos</w:t>
      </w:r>
      <w:r>
        <w:rPr>
          <w:spacing w:val="-1"/>
          <w:sz w:val="18"/>
        </w:rPr>
        <w:t> </w:t>
      </w:r>
      <w:r>
        <w:rPr>
          <w:sz w:val="18"/>
        </w:rPr>
        <w:t>contextos.</w:t>
      </w:r>
    </w:p>
    <w:p>
      <w:pPr>
        <w:pStyle w:val="BodyText"/>
        <w:spacing w:before="4"/>
        <w:rPr>
          <w:sz w:val="28"/>
        </w:rPr>
      </w:pPr>
    </w:p>
    <w:p>
      <w:pPr>
        <w:pStyle w:val="Heading4"/>
        <w:numPr>
          <w:ilvl w:val="0"/>
          <w:numId w:val="8"/>
        </w:numPr>
        <w:tabs>
          <w:tab w:pos="861" w:val="left" w:leader="none"/>
          <w:tab w:pos="862" w:val="left" w:leader="none"/>
        </w:tabs>
        <w:spacing w:line="240" w:lineRule="auto" w:before="1" w:after="0"/>
        <w:ind w:left="862" w:right="0" w:hanging="361"/>
        <w:jc w:val="left"/>
      </w:pPr>
      <w:r>
        <w:rPr/>
        <w:t>Coherencia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2"/>
        <w:jc w:val="both"/>
      </w:pPr>
      <w:r>
        <w:rPr/>
        <w:t>Un</w:t>
      </w:r>
      <w:r>
        <w:rPr>
          <w:spacing w:val="-3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coherente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plantea</w:t>
      </w:r>
      <w:r>
        <w:rPr>
          <w:spacing w:val="-4"/>
        </w:rPr>
        <w:t> </w:t>
      </w:r>
      <w:r>
        <w:rPr/>
        <w:t>vínculos</w:t>
      </w:r>
      <w:r>
        <w:rPr>
          <w:spacing w:val="-1"/>
        </w:rPr>
        <w:t> </w:t>
      </w:r>
      <w:r>
        <w:rPr/>
        <w:t>lógicos</w:t>
      </w:r>
      <w:r>
        <w:rPr>
          <w:spacing w:val="-1"/>
        </w:rPr>
        <w:t> </w:t>
      </w:r>
      <w:r>
        <w:rPr/>
        <w:t>entre</w:t>
      </w:r>
      <w:r>
        <w:rPr>
          <w:spacing w:val="-5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componentes,</w:t>
      </w:r>
      <w:r>
        <w:rPr>
          <w:spacing w:val="-2"/>
        </w:rPr>
        <w:t> </w:t>
      </w:r>
      <w:r>
        <w:rPr/>
        <w:t>específicamente</w:t>
      </w:r>
      <w:r>
        <w:rPr>
          <w:spacing w:val="-4"/>
        </w:rPr>
        <w:t> </w:t>
      </w:r>
      <w:r>
        <w:rPr/>
        <w:t>si: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855" w:val="left" w:leader="none"/>
        </w:tabs>
        <w:spacing w:line="240" w:lineRule="auto" w:before="0" w:after="0"/>
        <w:ind w:left="854" w:right="139" w:hanging="356"/>
        <w:jc w:val="both"/>
        <w:rPr>
          <w:sz w:val="18"/>
        </w:rPr>
      </w:pP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objetivo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programa</w:t>
      </w:r>
      <w:r>
        <w:rPr>
          <w:spacing w:val="-10"/>
          <w:sz w:val="18"/>
        </w:rPr>
        <w:t> </w:t>
      </w:r>
      <w:r>
        <w:rPr>
          <w:sz w:val="18"/>
        </w:rPr>
        <w:t>guarda</w:t>
      </w:r>
      <w:r>
        <w:rPr>
          <w:spacing w:val="-7"/>
          <w:sz w:val="18"/>
        </w:rPr>
        <w:t> </w:t>
      </w:r>
      <w:r>
        <w:rPr>
          <w:sz w:val="18"/>
        </w:rPr>
        <w:t>relación</w:t>
      </w:r>
      <w:r>
        <w:rPr>
          <w:spacing w:val="-9"/>
          <w:sz w:val="18"/>
        </w:rPr>
        <w:t> </w:t>
      </w:r>
      <w:r>
        <w:rPr>
          <w:sz w:val="18"/>
        </w:rPr>
        <w:t>con</w:t>
      </w:r>
      <w:r>
        <w:rPr>
          <w:spacing w:val="-7"/>
          <w:sz w:val="18"/>
        </w:rPr>
        <w:t> </w:t>
      </w:r>
      <w:r>
        <w:rPr>
          <w:sz w:val="18"/>
        </w:rPr>
        <w:t>los</w:t>
      </w:r>
      <w:r>
        <w:rPr>
          <w:spacing w:val="-9"/>
          <w:sz w:val="18"/>
        </w:rPr>
        <w:t> </w:t>
      </w:r>
      <w:r>
        <w:rPr>
          <w:sz w:val="18"/>
        </w:rPr>
        <w:t>diferentes</w:t>
      </w:r>
      <w:r>
        <w:rPr>
          <w:spacing w:val="-9"/>
          <w:sz w:val="18"/>
        </w:rPr>
        <w:t> </w:t>
      </w:r>
      <w:r>
        <w:rPr>
          <w:sz w:val="18"/>
        </w:rPr>
        <w:t>propósitos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las</w:t>
      </w:r>
      <w:r>
        <w:rPr>
          <w:spacing w:val="-9"/>
          <w:sz w:val="18"/>
        </w:rPr>
        <w:t> </w:t>
      </w:r>
      <w:r>
        <w:rPr>
          <w:sz w:val="18"/>
        </w:rPr>
        <w:t>intervenciones</w:t>
      </w:r>
      <w:r>
        <w:rPr>
          <w:spacing w:val="-8"/>
          <w:sz w:val="18"/>
        </w:rPr>
        <w:t> </w:t>
      </w:r>
      <w:r>
        <w:rPr>
          <w:sz w:val="18"/>
        </w:rPr>
        <w:t>formativas</w:t>
      </w:r>
      <w:r>
        <w:rPr>
          <w:spacing w:val="-48"/>
          <w:sz w:val="18"/>
        </w:rPr>
        <w:t> </w:t>
      </w:r>
      <w:r>
        <w:rPr>
          <w:sz w:val="18"/>
        </w:rPr>
        <w:t>y con la ruta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avance</w:t>
      </w:r>
      <w:r>
        <w:rPr>
          <w:spacing w:val="-2"/>
          <w:sz w:val="18"/>
        </w:rPr>
        <w:t> </w:t>
      </w:r>
      <w:r>
        <w:rPr>
          <w:sz w:val="18"/>
        </w:rPr>
        <w:t>planteada.</w:t>
      </w:r>
    </w:p>
    <w:p>
      <w:pPr>
        <w:pStyle w:val="ListParagraph"/>
        <w:numPr>
          <w:ilvl w:val="0"/>
          <w:numId w:val="10"/>
        </w:numPr>
        <w:tabs>
          <w:tab w:pos="855" w:val="left" w:leader="none"/>
        </w:tabs>
        <w:spacing w:line="240" w:lineRule="auto" w:before="121" w:after="0"/>
        <w:ind w:left="854" w:right="136" w:hanging="356"/>
        <w:jc w:val="both"/>
        <w:rPr>
          <w:sz w:val="18"/>
        </w:rPr>
      </w:pPr>
      <w:r>
        <w:rPr>
          <w:sz w:val="18"/>
        </w:rPr>
        <w:t>Los propósitos y contenidos planteados en las intervenciones formativas, para movilizar y fortalecer</w:t>
      </w:r>
      <w:r>
        <w:rPr>
          <w:spacing w:val="1"/>
          <w:sz w:val="18"/>
        </w:rPr>
        <w:t> </w:t>
      </w:r>
      <w:r>
        <w:rPr>
          <w:sz w:val="18"/>
        </w:rPr>
        <w:t>saberes y conocimientos, son consistentes con las situaciones problemáticas identificadas; asimismo,</w:t>
      </w:r>
      <w:r>
        <w:rPr>
          <w:spacing w:val="-47"/>
          <w:sz w:val="18"/>
        </w:rPr>
        <w:t> </w:t>
      </w:r>
      <w:r>
        <w:rPr>
          <w:sz w:val="18"/>
        </w:rPr>
        <w:t>con los dispositivos formativos, recursos y materiales que priorizan la formación docente situada,</w:t>
      </w:r>
      <w:r>
        <w:rPr>
          <w:spacing w:val="1"/>
          <w:sz w:val="18"/>
        </w:rPr>
        <w:t> </w:t>
      </w:r>
      <w:r>
        <w:rPr>
          <w:sz w:val="18"/>
        </w:rPr>
        <w:t>promoviendo el diálogo, el trabajo colaborativo, la construcción de comunidades profesionales de</w:t>
      </w:r>
      <w:r>
        <w:rPr>
          <w:spacing w:val="1"/>
          <w:sz w:val="18"/>
        </w:rPr>
        <w:t> </w:t>
      </w:r>
      <w:r>
        <w:rPr>
          <w:sz w:val="18"/>
        </w:rPr>
        <w:t>práctica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la reflexión.</w:t>
      </w:r>
    </w:p>
    <w:p>
      <w:pPr>
        <w:pStyle w:val="ListParagraph"/>
        <w:numPr>
          <w:ilvl w:val="0"/>
          <w:numId w:val="10"/>
        </w:numPr>
        <w:tabs>
          <w:tab w:pos="855" w:val="left" w:leader="none"/>
        </w:tabs>
        <w:spacing w:line="240" w:lineRule="auto" w:before="119" w:after="0"/>
        <w:ind w:left="854" w:right="147" w:hanging="356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1"/>
          <w:sz w:val="18"/>
        </w:rPr>
        <w:t> </w:t>
      </w:r>
      <w:r>
        <w:rPr>
          <w:sz w:val="18"/>
        </w:rPr>
        <w:t>formativas</w:t>
      </w:r>
      <w:r>
        <w:rPr>
          <w:spacing w:val="1"/>
          <w:sz w:val="18"/>
        </w:rPr>
        <w:t> </w:t>
      </w:r>
      <w:r>
        <w:rPr>
          <w:sz w:val="18"/>
        </w:rPr>
        <w:t>establecen</w:t>
      </w:r>
      <w:r>
        <w:rPr>
          <w:spacing w:val="1"/>
          <w:sz w:val="18"/>
        </w:rPr>
        <w:t> </w:t>
      </w:r>
      <w:r>
        <w:rPr>
          <w:sz w:val="18"/>
        </w:rPr>
        <w:t>estrategias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autoevaluación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coevaluación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docentes que</w:t>
      </w:r>
      <w:r>
        <w:rPr>
          <w:spacing w:val="-1"/>
          <w:sz w:val="18"/>
        </w:rPr>
        <w:t> </w:t>
      </w:r>
      <w:r>
        <w:rPr>
          <w:sz w:val="18"/>
        </w:rPr>
        <w:t>permitan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aprendizaje</w:t>
      </w:r>
      <w:r>
        <w:rPr>
          <w:spacing w:val="-2"/>
          <w:sz w:val="18"/>
        </w:rPr>
        <w:t> </w:t>
      </w:r>
      <w:r>
        <w:rPr>
          <w:sz w:val="18"/>
        </w:rPr>
        <w:t>y la</w:t>
      </w:r>
      <w:r>
        <w:rPr>
          <w:spacing w:val="-1"/>
          <w:sz w:val="18"/>
        </w:rPr>
        <w:t> </w:t>
      </w:r>
      <w:r>
        <w:rPr>
          <w:sz w:val="18"/>
        </w:rPr>
        <w:t>retroalimentación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práctica</w:t>
      </w:r>
      <w:r>
        <w:rPr>
          <w:spacing w:val="-1"/>
          <w:sz w:val="18"/>
        </w:rPr>
        <w:t> </w:t>
      </w:r>
      <w:r>
        <w:rPr>
          <w:sz w:val="18"/>
        </w:rPr>
        <w:t>docente.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855" w:val="left" w:leader="none"/>
        </w:tabs>
        <w:spacing w:line="240" w:lineRule="auto" w:before="94" w:after="0"/>
        <w:ind w:left="854" w:right="136" w:hanging="356"/>
        <w:jc w:val="both"/>
        <w:rPr>
          <w:sz w:val="18"/>
        </w:rPr>
      </w:pPr>
      <w:r>
        <w:rPr>
          <w:sz w:val="18"/>
        </w:rPr>
        <w:t>Las intervenciones formativas plantean diversas estrategias de acompañamiento pedagógico que</w:t>
      </w:r>
      <w:r>
        <w:rPr>
          <w:spacing w:val="1"/>
          <w:sz w:val="18"/>
        </w:rPr>
        <w:t> </w:t>
      </w:r>
      <w:r>
        <w:rPr>
          <w:sz w:val="18"/>
        </w:rPr>
        <w:t>posibilitan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vínculo entre la teoría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práctica docente.</w:t>
      </w:r>
    </w:p>
    <w:p>
      <w:pPr>
        <w:pStyle w:val="BodyText"/>
        <w:spacing w:before="3"/>
        <w:rPr>
          <w:sz w:val="28"/>
        </w:rPr>
      </w:pPr>
    </w:p>
    <w:p>
      <w:pPr>
        <w:pStyle w:val="Heading4"/>
        <w:numPr>
          <w:ilvl w:val="0"/>
          <w:numId w:val="8"/>
        </w:numPr>
        <w:tabs>
          <w:tab w:pos="862" w:val="left" w:leader="none"/>
        </w:tabs>
        <w:spacing w:line="240" w:lineRule="auto" w:before="0" w:after="0"/>
        <w:ind w:left="862" w:right="0" w:hanging="361"/>
        <w:jc w:val="left"/>
      </w:pPr>
      <w:r>
        <w:rPr/>
        <w:t>Factibilidad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42" w:right="149"/>
        <w:jc w:val="both"/>
      </w:pPr>
      <w:r>
        <w:rPr/>
        <w:t>Un programa es factible si considera su viabilidad en función de las condiciones y contextos en que se</w:t>
      </w:r>
      <w:r>
        <w:rPr>
          <w:spacing w:val="1"/>
        </w:rPr>
        <w:t> </w:t>
      </w:r>
      <w:r>
        <w:rPr/>
        <w:t>implementará,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</w:t>
      </w:r>
      <w:r>
        <w:rPr>
          <w:spacing w:val="-3"/>
        </w:rPr>
        <w:t> </w:t>
      </w:r>
      <w:r>
        <w:rPr/>
        <w:t>coordinación de</w:t>
      </w:r>
      <w:r>
        <w:rPr>
          <w:spacing w:val="-2"/>
        </w:rPr>
        <w:t> </w:t>
      </w:r>
      <w:r>
        <w:rPr/>
        <w:t>actores educativos, en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si: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855" w:val="left" w:leader="none"/>
        </w:tabs>
        <w:spacing w:line="240" w:lineRule="auto" w:before="0" w:after="0"/>
        <w:ind w:left="854" w:right="145" w:hanging="356"/>
        <w:jc w:val="both"/>
        <w:rPr>
          <w:sz w:val="18"/>
        </w:rPr>
      </w:pPr>
      <w:r>
        <w:rPr>
          <w:sz w:val="18"/>
        </w:rPr>
        <w:t>Determina las capacidades institucionales para la organización y coordinación del diseño y operación</w:t>
      </w:r>
      <w:r>
        <w:rPr>
          <w:spacing w:val="-47"/>
          <w:sz w:val="18"/>
        </w:rPr>
        <w:t> </w:t>
      </w:r>
      <w:r>
        <w:rPr>
          <w:sz w:val="18"/>
        </w:rPr>
        <w:t>(recursos</w:t>
      </w:r>
      <w:r>
        <w:rPr>
          <w:spacing w:val="-5"/>
          <w:sz w:val="18"/>
        </w:rPr>
        <w:t> </w:t>
      </w:r>
      <w:r>
        <w:rPr>
          <w:sz w:val="18"/>
        </w:rPr>
        <w:t>físicos,</w:t>
      </w:r>
      <w:r>
        <w:rPr>
          <w:spacing w:val="-3"/>
          <w:sz w:val="18"/>
        </w:rPr>
        <w:t> </w:t>
      </w:r>
      <w:r>
        <w:rPr>
          <w:sz w:val="18"/>
        </w:rPr>
        <w:t>tecnológicos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económicos),</w:t>
      </w:r>
      <w:r>
        <w:rPr>
          <w:spacing w:val="-5"/>
          <w:sz w:val="18"/>
        </w:rPr>
        <w:t> </w:t>
      </w:r>
      <w:r>
        <w:rPr>
          <w:sz w:val="18"/>
        </w:rPr>
        <w:t>así</w:t>
      </w:r>
      <w:r>
        <w:rPr>
          <w:spacing w:val="-4"/>
          <w:sz w:val="18"/>
        </w:rPr>
        <w:t> </w:t>
      </w:r>
      <w:r>
        <w:rPr>
          <w:sz w:val="18"/>
        </w:rPr>
        <w:t>como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colaboración</w:t>
      </w:r>
      <w:r>
        <w:rPr>
          <w:spacing w:val="-5"/>
          <w:sz w:val="18"/>
        </w:rPr>
        <w:t> </w:t>
      </w:r>
      <w:r>
        <w:rPr>
          <w:sz w:val="18"/>
        </w:rPr>
        <w:t>entre</w:t>
      </w:r>
      <w:r>
        <w:rPr>
          <w:spacing w:val="-4"/>
          <w:sz w:val="18"/>
        </w:rPr>
        <w:t> </w:t>
      </w:r>
      <w:r>
        <w:rPr>
          <w:sz w:val="18"/>
        </w:rPr>
        <w:t>actores</w:t>
      </w:r>
      <w:r>
        <w:rPr>
          <w:spacing w:val="-5"/>
          <w:sz w:val="18"/>
        </w:rPr>
        <w:t> </w:t>
      </w:r>
      <w:r>
        <w:rPr>
          <w:sz w:val="18"/>
        </w:rPr>
        <w:t>educativos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48"/>
          <w:sz w:val="18"/>
        </w:rPr>
        <w:t> </w:t>
      </w:r>
      <w:r>
        <w:rPr>
          <w:sz w:val="18"/>
        </w:rPr>
        <w:t>favorecer la equidad en la formación de los docentes (accesibilidad en la comunicación y difusión del</w:t>
      </w:r>
      <w:r>
        <w:rPr>
          <w:spacing w:val="1"/>
          <w:sz w:val="18"/>
        </w:rPr>
        <w:t> </w:t>
      </w:r>
      <w:r>
        <w:rPr>
          <w:sz w:val="18"/>
        </w:rPr>
        <w:t>programa para el registro, inscripción, dificultades técnicas u otras que limiten la participación de los</w:t>
      </w:r>
      <w:r>
        <w:rPr>
          <w:spacing w:val="1"/>
          <w:sz w:val="18"/>
        </w:rPr>
        <w:t> </w:t>
      </w:r>
      <w:r>
        <w:rPr>
          <w:sz w:val="18"/>
        </w:rPr>
        <w:t>docentes 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programa).</w:t>
      </w:r>
    </w:p>
    <w:p>
      <w:pPr>
        <w:pStyle w:val="ListParagraph"/>
        <w:numPr>
          <w:ilvl w:val="0"/>
          <w:numId w:val="11"/>
        </w:numPr>
        <w:tabs>
          <w:tab w:pos="855" w:val="left" w:leader="none"/>
        </w:tabs>
        <w:spacing w:line="240" w:lineRule="auto" w:before="120" w:after="0"/>
        <w:ind w:left="854" w:right="142" w:hanging="356"/>
        <w:jc w:val="both"/>
        <w:rPr>
          <w:sz w:val="18"/>
        </w:rPr>
      </w:pPr>
      <w:r>
        <w:rPr>
          <w:sz w:val="18"/>
        </w:rPr>
        <w:t>Propone un plan de seguimiento del programa para verificar el avance del objetivo y la propuesta de</w:t>
      </w:r>
      <w:r>
        <w:rPr>
          <w:spacing w:val="1"/>
          <w:sz w:val="18"/>
        </w:rPr>
        <w:t> </w:t>
      </w:r>
      <w:r>
        <w:rPr>
          <w:sz w:val="18"/>
        </w:rPr>
        <w:t>valoración del diseño, operación y resultados, así como un plan de monitoreo de las intervenciones</w:t>
      </w:r>
      <w:r>
        <w:rPr>
          <w:spacing w:val="1"/>
          <w:sz w:val="18"/>
        </w:rPr>
        <w:t> </w:t>
      </w:r>
      <w:r>
        <w:rPr>
          <w:sz w:val="18"/>
        </w:rPr>
        <w:t>formativas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incluya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documentación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sistematización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experiencias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práctica</w:t>
      </w:r>
      <w:r>
        <w:rPr>
          <w:spacing w:val="-4"/>
          <w:sz w:val="18"/>
        </w:rPr>
        <w:t> </w:t>
      </w:r>
      <w:r>
        <w:rPr>
          <w:sz w:val="18"/>
        </w:rPr>
        <w:t>docente.</w:t>
      </w:r>
    </w:p>
    <w:p>
      <w:pPr>
        <w:pStyle w:val="BodyText"/>
        <w:spacing w:before="5"/>
        <w:rPr>
          <w:sz w:val="28"/>
        </w:rPr>
      </w:pPr>
    </w:p>
    <w:p>
      <w:pPr>
        <w:pStyle w:val="Heading4"/>
        <w:spacing w:line="207" w:lineRule="exact"/>
        <w:ind w:right="219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line="207" w:lineRule="exact" w:before="0"/>
        <w:ind w:left="218" w:right="21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operación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1"/>
        <w:ind w:left="142" w:right="1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</w:t>
      </w:r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valorará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las intervenciones formativas que se incorporan en cada ciclo escolar, a partir de la</w:t>
      </w:r>
      <w:r>
        <w:rPr>
          <w:spacing w:val="1"/>
        </w:rPr>
        <w:t> </w:t>
      </w:r>
      <w:r>
        <w:rPr/>
        <w:t>determinación de su suficiencia, oportunidad, adaptabilidad y coordinación. La valoración en esta etapa se</w:t>
      </w:r>
      <w:r>
        <w:rPr>
          <w:spacing w:val="1"/>
        </w:rPr>
        <w:t> </w:t>
      </w:r>
      <w:r>
        <w:rPr/>
        <w:t>vincula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monitoreo,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autoevaluación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coevaluación</w:t>
      </w:r>
      <w:r>
        <w:rPr>
          <w:spacing w:val="-5"/>
        </w:rPr>
        <w:t> </w:t>
      </w:r>
      <w:r>
        <w:rPr/>
        <w:t>realizadas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docentes,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propósito</w:t>
      </w:r>
      <w:r>
        <w:rPr>
          <w:spacing w:val="-7"/>
        </w:rPr>
        <w:t> </w:t>
      </w:r>
      <w:r>
        <w:rPr/>
        <w:t>de</w:t>
      </w:r>
      <w:r>
        <w:rPr>
          <w:spacing w:val="-47"/>
        </w:rPr>
        <w:t> </w:t>
      </w:r>
      <w:r>
        <w:rPr/>
        <w:t>identificar su avance y los aspectos problemáticos o críticos de su puesta en marcha para realizar ajustes y</w:t>
      </w:r>
      <w:r>
        <w:rPr>
          <w:spacing w:val="1"/>
        </w:rPr>
        <w:t> </w:t>
      </w:r>
      <w:r>
        <w:rPr/>
        <w:t>mejoras.</w:t>
      </w:r>
    </w:p>
    <w:p>
      <w:pPr>
        <w:pStyle w:val="BodyText"/>
      </w:pPr>
    </w:p>
    <w:p>
      <w:pPr>
        <w:pStyle w:val="Heading4"/>
        <w:numPr>
          <w:ilvl w:val="0"/>
          <w:numId w:val="12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2" w:right="0" w:hanging="361"/>
        <w:jc w:val="left"/>
      </w:pPr>
      <w:r>
        <w:rPr/>
        <w:t>Suficiencia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42" w:right="149"/>
        <w:jc w:val="both"/>
      </w:pPr>
      <w:r>
        <w:rPr/>
        <w:t>Un programa implementa intervenciones formativas suficientes cuando en su conjunto benefician a todos los</w:t>
      </w:r>
      <w:r>
        <w:rPr>
          <w:spacing w:val="1"/>
        </w:rPr>
        <w:t> </w:t>
      </w:r>
      <w:r>
        <w:rPr/>
        <w:t>participantes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contribuyen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mejora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docente,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seguimiento</w:t>
      </w:r>
      <w:r>
        <w:rPr>
          <w:spacing w:val="-3"/>
        </w:rPr>
        <w:t> </w:t>
      </w:r>
      <w:r>
        <w:rPr/>
        <w:t>se: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855" w:val="left" w:leader="none"/>
        </w:tabs>
        <w:spacing w:line="240" w:lineRule="auto" w:before="0" w:after="0"/>
        <w:ind w:left="854" w:right="147" w:hanging="356"/>
        <w:jc w:val="both"/>
        <w:rPr>
          <w:sz w:val="18"/>
        </w:rPr>
      </w:pPr>
      <w:r>
        <w:rPr>
          <w:sz w:val="18"/>
        </w:rPr>
        <w:t>Verifica el cumplimiento de la progresión establecida en la ruta de avance anual y atención a los</w:t>
      </w:r>
      <w:r>
        <w:rPr>
          <w:spacing w:val="1"/>
          <w:sz w:val="18"/>
        </w:rPr>
        <w:t> </w:t>
      </w:r>
      <w:r>
        <w:rPr>
          <w:sz w:val="18"/>
        </w:rPr>
        <w:t>docentes a quienes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dirige</w:t>
      </w:r>
      <w:r>
        <w:rPr>
          <w:spacing w:val="-2"/>
          <w:sz w:val="18"/>
        </w:rPr>
        <w:t> </w:t>
      </w:r>
      <w:r>
        <w:rPr>
          <w:sz w:val="18"/>
        </w:rPr>
        <w:t>el programa.</w:t>
      </w:r>
    </w:p>
    <w:p>
      <w:pPr>
        <w:pStyle w:val="ListParagraph"/>
        <w:numPr>
          <w:ilvl w:val="0"/>
          <w:numId w:val="13"/>
        </w:numPr>
        <w:tabs>
          <w:tab w:pos="855" w:val="left" w:leader="none"/>
        </w:tabs>
        <w:spacing w:line="240" w:lineRule="auto" w:before="121" w:after="0"/>
        <w:ind w:left="854" w:right="142" w:hanging="356"/>
        <w:jc w:val="both"/>
        <w:rPr>
          <w:sz w:val="18"/>
        </w:rPr>
      </w:pPr>
      <w:r>
        <w:rPr>
          <w:sz w:val="18"/>
        </w:rPr>
        <w:t>Constata la suficiencia de las intervenciones formativas, mediante la existencia de materiales y</w:t>
      </w:r>
      <w:r>
        <w:rPr>
          <w:spacing w:val="1"/>
          <w:sz w:val="18"/>
        </w:rPr>
        <w:t> </w:t>
      </w:r>
      <w:r>
        <w:rPr>
          <w:sz w:val="18"/>
        </w:rPr>
        <w:t>recursos que permitan la progresión de los contenidos seleccionados y faciliten la reflexión sobre la</w:t>
      </w:r>
      <w:r>
        <w:rPr>
          <w:spacing w:val="1"/>
          <w:sz w:val="18"/>
        </w:rPr>
        <w:t> </w:t>
      </w:r>
      <w:r>
        <w:rPr>
          <w:sz w:val="18"/>
        </w:rPr>
        <w:t>práctica,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construcción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resignificación de</w:t>
      </w:r>
      <w:r>
        <w:rPr>
          <w:spacing w:val="-3"/>
          <w:sz w:val="18"/>
        </w:rPr>
        <w:t> </w:t>
      </w:r>
      <w:r>
        <w:rPr>
          <w:sz w:val="18"/>
        </w:rPr>
        <w:t>saberes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conocimientos.</w:t>
      </w:r>
    </w:p>
    <w:p>
      <w:pPr>
        <w:pStyle w:val="ListParagraph"/>
        <w:numPr>
          <w:ilvl w:val="0"/>
          <w:numId w:val="13"/>
        </w:numPr>
        <w:tabs>
          <w:tab w:pos="855" w:val="left" w:leader="none"/>
        </w:tabs>
        <w:spacing w:line="240" w:lineRule="auto" w:before="121" w:after="0"/>
        <w:ind w:left="854" w:right="142" w:hanging="356"/>
        <w:jc w:val="both"/>
        <w:rPr>
          <w:sz w:val="18"/>
        </w:rPr>
      </w:pPr>
      <w:r>
        <w:rPr>
          <w:sz w:val="18"/>
        </w:rPr>
        <w:t>Detecta condiciones institucionales (espacio, tiempo suficiente, estructura organizativa, equipamiento</w:t>
      </w:r>
      <w:r>
        <w:rPr>
          <w:spacing w:val="-47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materiales</w:t>
      </w:r>
      <w:r>
        <w:rPr>
          <w:spacing w:val="-11"/>
          <w:sz w:val="18"/>
        </w:rPr>
        <w:t> </w:t>
      </w:r>
      <w:r>
        <w:rPr>
          <w:sz w:val="18"/>
        </w:rPr>
        <w:t>disponibles)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impiden</w:t>
      </w:r>
      <w:r>
        <w:rPr>
          <w:spacing w:val="-11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logro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11"/>
          <w:sz w:val="18"/>
        </w:rPr>
        <w:t> </w:t>
      </w:r>
      <w:r>
        <w:rPr>
          <w:sz w:val="18"/>
        </w:rPr>
        <w:t>objetivos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se</w:t>
      </w:r>
      <w:r>
        <w:rPr>
          <w:spacing w:val="-9"/>
          <w:sz w:val="18"/>
        </w:rPr>
        <w:t> </w:t>
      </w:r>
      <w:r>
        <w:rPr>
          <w:sz w:val="18"/>
        </w:rPr>
        <w:t>cuenta</w:t>
      </w:r>
      <w:r>
        <w:rPr>
          <w:spacing w:val="-11"/>
          <w:sz w:val="18"/>
        </w:rPr>
        <w:t> </w:t>
      </w:r>
      <w:r>
        <w:rPr>
          <w:sz w:val="18"/>
        </w:rPr>
        <w:t>con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posibilidad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atender</w:t>
      </w:r>
      <w:r>
        <w:rPr>
          <w:spacing w:val="-47"/>
          <w:sz w:val="18"/>
        </w:rPr>
        <w:t> </w:t>
      </w:r>
      <w:r>
        <w:rPr>
          <w:sz w:val="18"/>
        </w:rPr>
        <w:t>dichas</w:t>
      </w:r>
      <w:r>
        <w:rPr>
          <w:spacing w:val="-2"/>
          <w:sz w:val="18"/>
        </w:rPr>
        <w:t> </w:t>
      </w:r>
      <w:r>
        <w:rPr>
          <w:sz w:val="18"/>
        </w:rPr>
        <w:t>limitaciones.</w:t>
      </w:r>
    </w:p>
    <w:p>
      <w:pPr>
        <w:pStyle w:val="BodyText"/>
        <w:spacing w:before="5"/>
        <w:rPr>
          <w:sz w:val="28"/>
        </w:rPr>
      </w:pPr>
    </w:p>
    <w:p>
      <w:pPr>
        <w:pStyle w:val="Heading4"/>
        <w:numPr>
          <w:ilvl w:val="0"/>
          <w:numId w:val="12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2" w:right="0" w:hanging="361"/>
        <w:jc w:val="left"/>
      </w:pPr>
      <w:r>
        <w:rPr/>
        <w:t>Oportunidad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42" w:right="143"/>
        <w:jc w:val="both"/>
      </w:pPr>
      <w:r>
        <w:rPr/>
        <w:t>Un programa es oportuno si las intervenciones implementadas son adecuadas a las circunstancias y etapa</w:t>
      </w:r>
      <w:r>
        <w:rPr>
          <w:spacing w:val="1"/>
        </w:rPr>
        <w:t> </w:t>
      </w:r>
      <w:r>
        <w:rPr/>
        <w:t>formativa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docentes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participan; en</w:t>
      </w:r>
      <w:r>
        <w:rPr>
          <w:spacing w:val="-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 monitoreo</w:t>
      </w:r>
      <w:r>
        <w:rPr>
          <w:spacing w:val="-3"/>
        </w:rPr>
        <w:t> </w:t>
      </w:r>
      <w:r>
        <w:rPr/>
        <w:t>se: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55" w:val="left" w:leader="none"/>
        </w:tabs>
        <w:spacing w:line="240" w:lineRule="auto" w:before="0" w:after="0"/>
        <w:ind w:left="854" w:right="144" w:hanging="356"/>
        <w:jc w:val="both"/>
        <w:rPr>
          <w:sz w:val="18"/>
        </w:rPr>
      </w:pP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cuenta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recuperación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los</w:t>
      </w:r>
      <w:r>
        <w:rPr>
          <w:spacing w:val="-8"/>
          <w:sz w:val="18"/>
        </w:rPr>
        <w:t> </w:t>
      </w:r>
      <w:r>
        <w:rPr>
          <w:sz w:val="18"/>
        </w:rPr>
        <w:t>saberes,</w:t>
      </w:r>
      <w:r>
        <w:rPr>
          <w:spacing w:val="-10"/>
          <w:sz w:val="18"/>
        </w:rPr>
        <w:t> </w:t>
      </w:r>
      <w:r>
        <w:rPr>
          <w:sz w:val="18"/>
        </w:rPr>
        <w:t>conocimientos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situaciones</w:t>
      </w:r>
      <w:r>
        <w:rPr>
          <w:spacing w:val="-8"/>
          <w:sz w:val="18"/>
        </w:rPr>
        <w:t> </w:t>
      </w:r>
      <w:r>
        <w:rPr>
          <w:sz w:val="18"/>
        </w:rPr>
        <w:t>problemáticas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práctica</w:t>
      </w:r>
      <w:r>
        <w:rPr>
          <w:spacing w:val="-47"/>
          <w:sz w:val="18"/>
        </w:rPr>
        <w:t> </w:t>
      </w:r>
      <w:r>
        <w:rPr>
          <w:sz w:val="18"/>
        </w:rPr>
        <w:t>docente para la determinación de los aspectos de mejora, el establecimiento de su propósito, y la</w:t>
      </w:r>
      <w:r>
        <w:rPr>
          <w:spacing w:val="1"/>
          <w:sz w:val="18"/>
        </w:rPr>
        <w:t> </w:t>
      </w:r>
      <w:r>
        <w:rPr>
          <w:sz w:val="18"/>
        </w:rPr>
        <w:t>selección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contenidos.</w:t>
      </w:r>
    </w:p>
    <w:p>
      <w:pPr>
        <w:pStyle w:val="ListParagraph"/>
        <w:numPr>
          <w:ilvl w:val="0"/>
          <w:numId w:val="14"/>
        </w:numPr>
        <w:tabs>
          <w:tab w:pos="855" w:val="left" w:leader="none"/>
        </w:tabs>
        <w:spacing w:line="240" w:lineRule="auto" w:before="119" w:after="0"/>
        <w:ind w:left="854" w:right="144" w:hanging="356"/>
        <w:jc w:val="both"/>
        <w:rPr>
          <w:sz w:val="18"/>
        </w:rPr>
      </w:pPr>
      <w:r>
        <w:rPr>
          <w:sz w:val="18"/>
        </w:rPr>
        <w:t>Permite realizar ajustes y cambios en el objetivo, la ruta de avance del programa y las intervenciones</w:t>
      </w:r>
      <w:r>
        <w:rPr>
          <w:spacing w:val="-47"/>
          <w:sz w:val="18"/>
        </w:rPr>
        <w:t> </w:t>
      </w:r>
      <w:r>
        <w:rPr>
          <w:sz w:val="18"/>
        </w:rPr>
        <w:t>formativas para atender una posible situación de emergencia y dar continuidad a su desarrollo. Así,</w:t>
      </w:r>
      <w:r>
        <w:rPr>
          <w:spacing w:val="1"/>
          <w:sz w:val="18"/>
        </w:rPr>
        <w:t> </w:t>
      </w:r>
      <w:r>
        <w:rPr>
          <w:sz w:val="18"/>
        </w:rPr>
        <w:t>modifica los dispositivos formativos, la modalidad o los materiales y recursos, de acuerdo con las</w:t>
      </w:r>
      <w:r>
        <w:rPr>
          <w:spacing w:val="1"/>
          <w:sz w:val="18"/>
        </w:rPr>
        <w:t> </w:t>
      </w:r>
      <w:r>
        <w:rPr>
          <w:sz w:val="18"/>
        </w:rPr>
        <w:t>condiciones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características</w:t>
      </w:r>
      <w:r>
        <w:rPr>
          <w:spacing w:val="-1"/>
          <w:sz w:val="18"/>
        </w:rPr>
        <w:t> </w:t>
      </w:r>
      <w:r>
        <w:rPr>
          <w:sz w:val="18"/>
        </w:rPr>
        <w:t>de la</w:t>
      </w:r>
      <w:r>
        <w:rPr>
          <w:spacing w:val="-2"/>
          <w:sz w:val="18"/>
        </w:rPr>
        <w:t> </w:t>
      </w:r>
      <w:r>
        <w:rPr>
          <w:sz w:val="18"/>
        </w:rPr>
        <w:t>operación.</w:t>
      </w:r>
    </w:p>
    <w:p>
      <w:pPr>
        <w:pStyle w:val="BodyText"/>
        <w:spacing w:before="6"/>
        <w:rPr>
          <w:sz w:val="28"/>
        </w:rPr>
      </w:pPr>
    </w:p>
    <w:p>
      <w:pPr>
        <w:pStyle w:val="Heading4"/>
        <w:numPr>
          <w:ilvl w:val="0"/>
          <w:numId w:val="12"/>
        </w:numPr>
        <w:tabs>
          <w:tab w:pos="862" w:val="left" w:leader="none"/>
        </w:tabs>
        <w:spacing w:line="240" w:lineRule="auto" w:before="0" w:after="0"/>
        <w:ind w:left="862" w:right="0" w:hanging="361"/>
        <w:jc w:val="left"/>
      </w:pPr>
      <w:r>
        <w:rPr/>
        <w:t>Coordinación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actores</w:t>
      </w:r>
      <w:r>
        <w:rPr>
          <w:spacing w:val="-2"/>
        </w:rPr>
        <w:t> </w:t>
      </w:r>
      <w:r>
        <w:rPr/>
        <w:t>involucrados</w:t>
      </w:r>
    </w:p>
    <w:p>
      <w:pPr>
        <w:spacing w:after="0" w:line="240" w:lineRule="auto"/>
        <w:jc w:val="left"/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before="94"/>
        <w:ind w:left="142" w:right="147"/>
        <w:jc w:val="both"/>
      </w:pPr>
      <w:r>
        <w:rPr/>
        <w:t>Un programa logra coordinación y articulación en tanto existe concertación de esfuerzos y sinergias entre</w:t>
      </w:r>
      <w:r>
        <w:rPr>
          <w:spacing w:val="1"/>
        </w:rPr>
        <w:t> </w:t>
      </w:r>
      <w:r>
        <w:rPr/>
        <w:t>distintos actores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objetivo;</w:t>
      </w:r>
      <w:r>
        <w:rPr>
          <w:spacing w:val="-1"/>
        </w:rPr>
        <w:t> </w:t>
      </w:r>
      <w:r>
        <w:rPr/>
        <w:t>en particular</w:t>
      </w:r>
      <w:r>
        <w:rPr>
          <w:spacing w:val="-2"/>
        </w:rPr>
        <w:t> </w:t>
      </w:r>
      <w:r>
        <w:rPr/>
        <w:t>si: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855" w:val="left" w:leader="none"/>
        </w:tabs>
        <w:spacing w:line="240" w:lineRule="auto" w:before="0" w:after="0"/>
        <w:ind w:left="854" w:right="144" w:hanging="356"/>
        <w:jc w:val="both"/>
        <w:rPr>
          <w:sz w:val="18"/>
        </w:rPr>
      </w:pPr>
      <w:r>
        <w:rPr>
          <w:sz w:val="18"/>
        </w:rPr>
        <w:t>Da seguimiento a los acuerdos, compromisos y acciones de colaboración entre las autoridades</w:t>
      </w:r>
      <w:r>
        <w:rPr>
          <w:spacing w:val="1"/>
          <w:sz w:val="18"/>
        </w:rPr>
        <w:t> </w:t>
      </w:r>
      <w:r>
        <w:rPr>
          <w:sz w:val="18"/>
        </w:rPr>
        <w:t>educativas,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actores</w:t>
      </w:r>
      <w:r>
        <w:rPr>
          <w:spacing w:val="-1"/>
          <w:sz w:val="18"/>
        </w:rPr>
        <w:t> </w:t>
      </w:r>
      <w:r>
        <w:rPr>
          <w:sz w:val="18"/>
        </w:rPr>
        <w:t>educativos</w:t>
      </w:r>
      <w:r>
        <w:rPr>
          <w:spacing w:val="-4"/>
          <w:sz w:val="18"/>
        </w:rPr>
        <w:t> </w:t>
      </w:r>
      <w:r>
        <w:rPr>
          <w:sz w:val="18"/>
        </w:rPr>
        <w:t>organizados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vertientes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participación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correspondan.</w:t>
      </w:r>
    </w:p>
    <w:p>
      <w:pPr>
        <w:pStyle w:val="ListParagraph"/>
        <w:numPr>
          <w:ilvl w:val="0"/>
          <w:numId w:val="15"/>
        </w:numPr>
        <w:tabs>
          <w:tab w:pos="855" w:val="left" w:leader="none"/>
        </w:tabs>
        <w:spacing w:line="240" w:lineRule="auto" w:before="119" w:after="0"/>
        <w:ind w:left="854" w:right="0" w:hanging="356"/>
        <w:jc w:val="left"/>
        <w:rPr>
          <w:sz w:val="18"/>
        </w:rPr>
      </w:pPr>
      <w:r>
        <w:rPr>
          <w:sz w:val="18"/>
        </w:rPr>
        <w:t>Verifica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realizaron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acciones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acompañamiento</w:t>
      </w:r>
      <w:r>
        <w:rPr>
          <w:spacing w:val="-6"/>
          <w:sz w:val="18"/>
        </w:rPr>
        <w:t> </w:t>
      </w:r>
      <w:r>
        <w:rPr>
          <w:sz w:val="18"/>
        </w:rPr>
        <w:t>pedagógico</w:t>
      </w:r>
      <w:r>
        <w:rPr>
          <w:spacing w:val="-5"/>
          <w:sz w:val="18"/>
        </w:rPr>
        <w:t> </w:t>
      </w:r>
      <w:r>
        <w:rPr>
          <w:sz w:val="18"/>
        </w:rPr>
        <w:t>previstas.</w:t>
      </w:r>
    </w:p>
    <w:p>
      <w:pPr>
        <w:pStyle w:val="BodyText"/>
        <w:spacing w:before="6"/>
        <w:rPr>
          <w:sz w:val="28"/>
        </w:rPr>
      </w:pPr>
    </w:p>
    <w:p>
      <w:pPr>
        <w:pStyle w:val="Heading4"/>
        <w:spacing w:line="207" w:lineRule="exact"/>
        <w:ind w:right="218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07" w:lineRule="exact" w:before="0"/>
        <w:ind w:left="218" w:right="21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los resultados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42" w:right="137"/>
        <w:jc w:val="both"/>
      </w:pPr>
      <w:r>
        <w:rPr>
          <w:rFonts w:ascii="Arial" w:hAnsi="Arial"/>
          <w:b/>
          <w:w w:val="99"/>
        </w:rPr>
        <w:t>A</w:t>
      </w:r>
      <w:r>
        <w:rPr>
          <w:rFonts w:ascii="Arial" w:hAnsi="Arial"/>
          <w:b/>
          <w:spacing w:val="-1"/>
          <w:w w:val="99"/>
        </w:rPr>
        <w:t>r</w:t>
      </w:r>
      <w:r>
        <w:rPr>
          <w:rFonts w:ascii="Arial" w:hAnsi="Arial"/>
          <w:b/>
          <w:w w:val="100"/>
        </w:rPr>
        <w:t>tíc</w:t>
      </w:r>
      <w:r>
        <w:rPr>
          <w:rFonts w:ascii="Arial" w:hAnsi="Arial"/>
          <w:b/>
          <w:w w:val="100"/>
        </w:rPr>
        <w:t>ul</w:t>
      </w:r>
      <w:r>
        <w:rPr>
          <w:rFonts w:ascii="Arial" w:hAnsi="Arial"/>
          <w:b/>
          <w:w w:val="100"/>
        </w:rPr>
        <w:t>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  <w:w w:val="99"/>
        </w:rPr>
        <w:t>2</w:t>
      </w:r>
      <w:r>
        <w:rPr>
          <w:rFonts w:ascii="Arial" w:hAnsi="Arial"/>
          <w:b/>
          <w:spacing w:val="-2"/>
          <w:w w:val="99"/>
        </w:rPr>
        <w:t>4</w:t>
      </w:r>
      <w:r>
        <w:rPr>
          <w:rFonts w:ascii="Arial" w:hAnsi="Arial"/>
          <w:b/>
          <w:w w:val="100"/>
        </w:rPr>
        <w:t>.</w:t>
      </w:r>
      <w:r>
        <w:rPr>
          <w:rFonts w:ascii="Arial" w:hAnsi="Arial"/>
          <w:b/>
          <w:spacing w:val="-2"/>
        </w:rPr>
        <w:t> </w:t>
      </w:r>
      <w:r>
        <w:rPr>
          <w:w w:val="99"/>
        </w:rPr>
        <w:t>En</w:t>
      </w:r>
      <w:r>
        <w:rPr>
          <w:spacing w:val="-4"/>
        </w:rPr>
        <w:t> </w:t>
      </w:r>
      <w:r>
        <w:rPr>
          <w:w w:val="99"/>
        </w:rPr>
        <w:t>l</w:t>
      </w:r>
      <w:r>
        <w:rPr>
          <w:w w:val="99"/>
        </w:rPr>
        <w:t>a</w:t>
      </w:r>
      <w:r>
        <w:rPr>
          <w:spacing w:val="-2"/>
        </w:rPr>
        <w:t> </w:t>
      </w:r>
      <w:r>
        <w:rPr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apa</w:t>
      </w:r>
      <w:r>
        <w:rPr>
          <w:spacing w:val="-4"/>
        </w:rPr>
        <w:t> </w:t>
      </w:r>
      <w:r>
        <w:rPr>
          <w:w w:val="99"/>
        </w:rPr>
        <w:t>de</w:t>
      </w:r>
      <w:r>
        <w:rPr>
          <w:spacing w:val="-2"/>
        </w:rPr>
        <w:t> </w:t>
      </w:r>
      <w:r>
        <w:rPr>
          <w:spacing w:val="-3"/>
        </w:rPr>
        <w:t>r</w:t>
      </w:r>
      <w:r>
        <w:rPr>
          <w:spacing w:val="-2"/>
          <w:w w:val="99"/>
        </w:rPr>
        <w:t>e</w:t>
      </w:r>
      <w:r>
        <w:rPr>
          <w:spacing w:val="1"/>
        </w:rPr>
        <w:t>s</w:t>
      </w:r>
      <w:r>
        <w:rPr>
          <w:w w:val="99"/>
        </w:rPr>
        <w:t>u</w:t>
      </w:r>
      <w:r>
        <w:rPr>
          <w:w w:val="99"/>
        </w:rPr>
        <w:t>l</w:t>
      </w:r>
      <w:r>
        <w:rPr>
          <w:spacing w:val="-2"/>
          <w:w w:val="100"/>
        </w:rPr>
        <w:t>t</w:t>
      </w:r>
      <w:r>
        <w:rPr>
          <w:w w:val="99"/>
        </w:rPr>
        <w:t>ad</w:t>
      </w:r>
      <w:r>
        <w:rPr>
          <w:spacing w:val="-2"/>
          <w:w w:val="99"/>
        </w:rPr>
        <w:t>o</w:t>
      </w:r>
      <w:r>
        <w:rPr/>
        <w:t>s</w:t>
      </w:r>
      <w:r>
        <w:rPr>
          <w:spacing w:val="-1"/>
        </w:rPr>
        <w:t> </w:t>
      </w:r>
      <w:r>
        <w:rPr>
          <w:spacing w:val="-2"/>
        </w:rPr>
        <w:t>s</w:t>
      </w:r>
      <w:r>
        <w:rPr>
          <w:w w:val="99"/>
        </w:rPr>
        <w:t>e</w:t>
      </w:r>
      <w:r>
        <w:rPr>
          <w:spacing w:val="-2"/>
        </w:rPr>
        <w:t> v</w:t>
      </w:r>
      <w:r>
        <w:rPr>
          <w:w w:val="99"/>
        </w:rPr>
        <w:t>a</w:t>
      </w:r>
      <w:r>
        <w:rPr>
          <w:w w:val="99"/>
        </w:rPr>
        <w:t>l</w:t>
      </w:r>
      <w:r>
        <w:rPr>
          <w:w w:val="99"/>
        </w:rPr>
        <w:t>or</w:t>
      </w:r>
      <w:r>
        <w:rPr>
          <w:spacing w:val="-2"/>
          <w:w w:val="99"/>
        </w:rPr>
        <w:t>a</w:t>
      </w:r>
      <w:r>
        <w:rPr>
          <w:spacing w:val="3"/>
          <w:w w:val="99"/>
        </w:rPr>
        <w:t>r</w:t>
      </w:r>
      <w:r>
        <w:rPr>
          <w:w w:val="35"/>
        </w:rPr>
        <w:t>á</w:t>
      </w:r>
      <w:r>
        <w:rPr>
          <w:spacing w:val="-2"/>
        </w:rPr>
        <w:t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2"/>
        </w:rPr>
        <w:t> </w:t>
      </w:r>
      <w:r>
        <w:rPr>
          <w:w w:val="99"/>
        </w:rPr>
        <w:t>e</w:t>
      </w:r>
      <w:r>
        <w:rPr>
          <w:spacing w:val="-2"/>
          <w:w w:val="100"/>
        </w:rPr>
        <w:t>f</w:t>
      </w:r>
      <w:r>
        <w:rPr>
          <w:w w:val="99"/>
        </w:rPr>
        <w:t>i</w:t>
      </w:r>
      <w:r>
        <w:rPr>
          <w:spacing w:val="1"/>
        </w:rPr>
        <w:t>c</w:t>
      </w:r>
      <w:r>
        <w:rPr>
          <w:spacing w:val="-2"/>
          <w:w w:val="99"/>
        </w:rPr>
        <w:t>a</w:t>
      </w:r>
      <w:r>
        <w:rPr>
          <w:spacing w:val="1"/>
        </w:rPr>
        <w:t>c</w:t>
      </w:r>
      <w:r>
        <w:rPr>
          <w:w w:val="99"/>
        </w:rPr>
        <w:t>i</w:t>
      </w:r>
      <w:r>
        <w:rPr>
          <w:w w:val="99"/>
        </w:rPr>
        <w:t>a</w:t>
      </w:r>
      <w:r>
        <w:rPr>
          <w:spacing w:val="-4"/>
        </w:rPr>
        <w:t> </w:t>
      </w:r>
      <w:r>
        <w:rPr>
          <w:w w:val="99"/>
        </w:rPr>
        <w:t>de</w:t>
      </w:r>
      <w:r>
        <w:rPr>
          <w:w w:val="99"/>
        </w:rPr>
        <w:t>l</w:t>
      </w:r>
      <w:r>
        <w:rPr>
          <w:spacing w:val="-4"/>
        </w:rPr>
        <w:t> </w:t>
      </w:r>
      <w:r>
        <w:rPr>
          <w:w w:val="99"/>
        </w:rPr>
        <w:t>progr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1"/>
        </w:rPr>
        <w:t>s</w:t>
      </w:r>
      <w:r>
        <w:rPr>
          <w:w w:val="99"/>
        </w:rPr>
        <w:t>e</w:t>
      </w:r>
      <w:r>
        <w:rPr>
          <w:spacing w:val="-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w w:val="100"/>
        </w:rPr>
        <w:t>te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m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35"/>
        </w:rPr>
        <w:t>á</w:t>
      </w:r>
      <w:r>
        <w:rPr>
          <w:spacing w:val="-2"/>
        </w:rPr>
        <w:t> </w:t>
      </w:r>
      <w:r>
        <w:rPr>
          <w:w w:val="99"/>
        </w:rPr>
        <w:t>en</w:t>
      </w:r>
      <w:r>
        <w:rPr>
          <w:spacing w:val="-4"/>
        </w:rPr>
        <w:t> </w:t>
      </w:r>
      <w:r>
        <w:rPr>
          <w:w w:val="99"/>
        </w:rPr>
        <w:t>q</w:t>
      </w:r>
      <w:r>
        <w:rPr>
          <w:spacing w:val="1"/>
          <w:w w:val="99"/>
        </w:rPr>
        <w:t>u</w:t>
      </w:r>
      <w:r>
        <w:rPr>
          <w:w w:val="35"/>
        </w:rPr>
        <w:t>é</w:t>
      </w:r>
      <w:r>
        <w:rPr>
          <w:spacing w:val="-4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d</w:t>
      </w:r>
      <w:r>
        <w:rPr>
          <w:w w:val="99"/>
        </w:rPr>
        <w:t>i</w:t>
      </w:r>
      <w:r>
        <w:rPr>
          <w:w w:val="99"/>
        </w:rPr>
        <w:t>da</w:t>
      </w:r>
      <w:r>
        <w:rPr>
          <w:spacing w:val="-4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/>
        <w:t>s </w:t>
      </w:r>
      <w:r>
        <w:rPr>
          <w:w w:val="99"/>
        </w:rPr>
        <w:t>i</w:t>
      </w:r>
      <w:r>
        <w:rPr>
          <w:w w:val="99"/>
        </w:rPr>
        <w:t>n</w:t>
      </w:r>
      <w:r>
        <w:rPr>
          <w:w w:val="100"/>
        </w:rPr>
        <w:t>te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v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spacing w:val="1"/>
        </w:rPr>
        <w:t>c</w:t>
      </w:r>
      <w:r>
        <w:rPr>
          <w:w w:val="99"/>
        </w:rPr>
        <w:t>i</w:t>
      </w:r>
      <w:r>
        <w:rPr>
          <w:spacing w:val="-2"/>
          <w:w w:val="99"/>
        </w:rPr>
        <w:t>o</w:t>
      </w:r>
      <w:r>
        <w:rPr>
          <w:w w:val="99"/>
        </w:rPr>
        <w:t>ne</w:t>
      </w:r>
      <w:r>
        <w:rPr/>
        <w:t>s</w:t>
      </w:r>
      <w:r>
        <w:rPr>
          <w:spacing w:val="13"/>
        </w:rPr>
        <w:t> </w:t>
      </w:r>
      <w:r>
        <w:rPr>
          <w:spacing w:val="-2"/>
          <w:w w:val="100"/>
        </w:rPr>
        <w:t>f</w:t>
      </w:r>
      <w:r>
        <w:rPr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m</w:t>
      </w:r>
      <w:r>
        <w:rPr>
          <w:w w:val="99"/>
        </w:rPr>
        <w:t>a</w:t>
      </w:r>
      <w:r>
        <w:rPr/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w w:val="99"/>
        </w:rPr>
        <w:t>a</w:t>
      </w:r>
      <w:r>
        <w:rPr/>
        <w:t>s</w:t>
      </w:r>
      <w:r>
        <w:rPr>
          <w:spacing w:val="10"/>
        </w:rPr>
        <w:t> </w:t>
      </w:r>
      <w:r>
        <w:rPr>
          <w:spacing w:val="1"/>
        </w:rPr>
        <w:t>c</w:t>
      </w:r>
      <w:r>
        <w:rPr>
          <w:w w:val="99"/>
        </w:rPr>
        <w:t>o</w:t>
      </w:r>
      <w:r>
        <w:rPr>
          <w:spacing w:val="-2"/>
          <w:w w:val="99"/>
        </w:rPr>
        <w:t>n</w:t>
      </w:r>
      <w:r>
        <w:rPr>
          <w:spacing w:val="-2"/>
          <w:w w:val="100"/>
        </w:rPr>
        <w:t>t</w:t>
      </w:r>
      <w:r>
        <w:rPr>
          <w:w w:val="99"/>
        </w:rPr>
        <w:t>ribu</w:t>
      </w:r>
      <w:r>
        <w:rPr>
          <w:spacing w:val="-2"/>
        </w:rPr>
        <w:t>y</w:t>
      </w:r>
      <w:r>
        <w:rPr>
          <w:w w:val="99"/>
        </w:rPr>
        <w:t>eron</w:t>
      </w:r>
      <w:r>
        <w:rPr>
          <w:spacing w:val="10"/>
        </w:rPr>
        <w:t> 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13"/>
        </w:rPr>
        <w:t> </w:t>
      </w:r>
      <w:r>
        <w:rPr>
          <w:spacing w:val="-2"/>
          <w:w w:val="99"/>
        </w:rPr>
        <w:t>l</w:t>
      </w:r>
      <w:r>
        <w:rPr>
          <w:w w:val="99"/>
        </w:rPr>
        <w:t>ogro</w:t>
      </w:r>
      <w:r>
        <w:rPr>
          <w:spacing w:val="1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13"/>
        </w:rPr>
        <w:t> </w:t>
      </w:r>
      <w:r>
        <w:rPr>
          <w:spacing w:val="-2"/>
          <w:w w:val="99"/>
        </w:rPr>
        <w:t>o</w:t>
      </w:r>
      <w:r>
        <w:rPr>
          <w:w w:val="99"/>
        </w:rPr>
        <w:t>b</w:t>
      </w:r>
      <w:r>
        <w:rPr>
          <w:w w:val="99"/>
        </w:rPr>
        <w:t>j</w:t>
      </w:r>
      <w:r>
        <w:rPr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i</w:t>
      </w:r>
      <w:r>
        <w:rPr>
          <w:spacing w:val="1"/>
        </w:rPr>
        <w:t>v</w:t>
      </w:r>
      <w:r>
        <w:rPr>
          <w:spacing w:val="-2"/>
          <w:w w:val="99"/>
        </w:rPr>
        <w:t>o</w:t>
      </w:r>
      <w:r>
        <w:rPr>
          <w:w w:val="100"/>
        </w:rPr>
        <w:t>,</w:t>
      </w:r>
      <w:r>
        <w:rPr>
          <w:spacing w:val="10"/>
        </w:rPr>
        <w:t> </w:t>
      </w:r>
      <w:r>
        <w:rPr>
          <w:w w:val="99"/>
        </w:rPr>
        <w:t>ade</w:t>
      </w:r>
      <w:r>
        <w:rPr>
          <w:spacing w:val="-2"/>
          <w:w w:val="99"/>
        </w:rPr>
        <w:t>m</w:t>
      </w:r>
      <w:r>
        <w:rPr>
          <w:w w:val="99"/>
        </w:rPr>
        <w:t>á</w:t>
      </w:r>
      <w:r>
        <w:rPr>
          <w:spacing w:val="1"/>
        </w:rPr>
        <w:t>s</w:t>
      </w:r>
      <w:r>
        <w:rPr>
          <w:w w:val="100"/>
        </w:rPr>
        <w:t>,</w:t>
      </w:r>
      <w:r>
        <w:rPr>
          <w:spacing w:val="10"/>
        </w:rPr>
        <w:t> </w:t>
      </w:r>
      <w:r>
        <w:rPr>
          <w:spacing w:val="1"/>
        </w:rPr>
        <w:t>s</w:t>
      </w:r>
      <w:r>
        <w:rPr>
          <w:w w:val="99"/>
        </w:rPr>
        <w:t>e</w:t>
      </w:r>
      <w:r>
        <w:rPr>
          <w:spacing w:val="12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u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w w:val="99"/>
        </w:rPr>
        <w:t>a</w:t>
      </w:r>
      <w:r>
        <w:rPr>
          <w:spacing w:val="9"/>
          <w:w w:val="99"/>
        </w:rPr>
        <w:t>r</w:t>
      </w:r>
      <w:r>
        <w:rPr>
          <w:w w:val="35"/>
        </w:rPr>
        <w:t>á</w:t>
      </w:r>
      <w:r>
        <w:rPr>
          <w:spacing w:val="10"/>
        </w:rPr>
        <w:t> </w:t>
      </w:r>
      <w:r>
        <w:rPr>
          <w:w w:val="99"/>
        </w:rPr>
        <w:t>e</w:t>
      </w:r>
      <w:r>
        <w:rPr>
          <w:spacing w:val="1"/>
        </w:rPr>
        <w:t>x</w:t>
      </w:r>
      <w:r>
        <w:rPr>
          <w:spacing w:val="-2"/>
          <w:w w:val="99"/>
        </w:rPr>
        <w:t>p</w:t>
      </w:r>
      <w:r>
        <w:rPr>
          <w:w w:val="99"/>
        </w:rPr>
        <w:t>li</w:t>
      </w:r>
      <w:r>
        <w:rPr>
          <w:spacing w:val="-2"/>
        </w:rPr>
        <w:t>c</w:t>
      </w:r>
      <w:r>
        <w:rPr>
          <w:w w:val="99"/>
        </w:rPr>
        <w:t>a</w:t>
      </w:r>
      <w:r>
        <w:rPr>
          <w:w w:val="99"/>
        </w:rPr>
        <w:t>r</w:t>
      </w:r>
      <w:r>
        <w:rPr>
          <w:spacing w:val="9"/>
          <w:w w:val="99"/>
        </w:rPr>
        <w:t> </w:t>
      </w:r>
      <w:r>
        <w:rPr>
          <w:w w:val="99"/>
        </w:rPr>
        <w:t>l</w:t>
      </w:r>
      <w:r>
        <w:rPr>
          <w:w w:val="99"/>
        </w:rPr>
        <w:t>a</w:t>
      </w:r>
      <w:r>
        <w:rPr/>
        <w:t>s</w:t>
      </w:r>
      <w:r>
        <w:rPr>
          <w:spacing w:val="10"/>
        </w:rPr>
        <w:t> </w:t>
      </w:r>
      <w:r>
        <w:rPr>
          <w:spacing w:val="1"/>
        </w:rPr>
        <w:t>c</w:t>
      </w:r>
      <w:r>
        <w:rPr>
          <w:w w:val="99"/>
        </w:rPr>
        <w:t>a</w:t>
      </w:r>
      <w:r>
        <w:rPr>
          <w:spacing w:val="-2"/>
          <w:w w:val="99"/>
        </w:rPr>
        <w:t>u</w:t>
      </w:r>
      <w:r>
        <w:rPr>
          <w:spacing w:val="1"/>
        </w:rPr>
        <w:t>s</w:t>
      </w:r>
      <w:r>
        <w:rPr>
          <w:w w:val="99"/>
        </w:rPr>
        <w:t>a</w:t>
      </w:r>
      <w:r>
        <w:rPr/>
        <w:t>s</w:t>
      </w:r>
      <w:r>
        <w:rPr>
          <w:spacing w:val="10"/>
        </w:rPr>
        <w:t> </w:t>
      </w:r>
      <w:r>
        <w:rPr>
          <w:w w:val="99"/>
        </w:rPr>
        <w:t>po</w:t>
      </w:r>
      <w:r>
        <w:rPr>
          <w:w w:val="99"/>
        </w:rPr>
        <w:t>r</w:t>
      </w:r>
      <w:r>
        <w:rPr>
          <w:spacing w:val="12"/>
          <w:w w:val="99"/>
        </w:rPr>
        <w:t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/>
        <w:t>s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tuvo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resultados</w:t>
      </w:r>
      <w:r>
        <w:rPr>
          <w:spacing w:val="-8"/>
        </w:rPr>
        <w:t> </w:t>
      </w:r>
      <w:r>
        <w:rPr/>
        <w:t>positivos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identificarán</w:t>
      </w:r>
      <w:r>
        <w:rPr>
          <w:spacing w:val="-6"/>
        </w:rPr>
        <w:t> </w:t>
      </w:r>
      <w:r>
        <w:rPr/>
        <w:t>resultados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previstos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diseño;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ello,</w:t>
      </w:r>
      <w:r>
        <w:rPr>
          <w:spacing w:val="-47"/>
        </w:rPr>
        <w:t> </w:t>
      </w:r>
      <w:r>
        <w:rPr/>
        <w:t>es útil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valoración</w:t>
      </w:r>
      <w:r>
        <w:rPr>
          <w:spacing w:val="-3"/>
        </w:rPr>
        <w:t> </w:t>
      </w:r>
      <w:r>
        <w:rPr/>
        <w:t>desarrollada en</w:t>
      </w:r>
      <w:r>
        <w:rPr>
          <w:spacing w:val="-2"/>
        </w:rPr>
        <w:t> </w:t>
      </w:r>
      <w:r>
        <w:rPr/>
        <w:t>las etapas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diseño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operación.</w:t>
      </w:r>
    </w:p>
    <w:p>
      <w:pPr>
        <w:pStyle w:val="BodyText"/>
        <w:spacing w:before="2"/>
      </w:pPr>
    </w:p>
    <w:p>
      <w:pPr>
        <w:spacing w:before="1"/>
        <w:ind w:left="142" w:right="0" w:firstLine="6276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9"/>
        <w:rPr>
          <w:rFonts w:ascii="Arial"/>
          <w:i/>
          <w:sz w:val="17"/>
        </w:rPr>
      </w:pPr>
    </w:p>
    <w:p>
      <w:pPr>
        <w:pStyle w:val="BodyText"/>
        <w:ind w:left="142" w:right="134"/>
        <w:jc w:val="both"/>
      </w:pPr>
      <w:r>
        <w:rPr/>
        <w:t>Un</w:t>
      </w:r>
      <w:r>
        <w:rPr>
          <w:spacing w:val="-7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eficaz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grado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logre</w:t>
      </w:r>
      <w:r>
        <w:rPr>
          <w:spacing w:val="-6"/>
        </w:rPr>
        <w:t> </w:t>
      </w:r>
      <w:r>
        <w:rPr/>
        <w:t>su</w:t>
      </w:r>
      <w:r>
        <w:rPr>
          <w:spacing w:val="1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equidad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relevancia,</w:t>
      </w:r>
      <w:r>
        <w:rPr>
          <w:spacing w:val="-7"/>
        </w:rPr>
        <w:t> </w:t>
      </w:r>
      <w:r>
        <w:rPr/>
        <w:t>es</w:t>
      </w:r>
      <w:r>
        <w:rPr>
          <w:spacing w:val="-5"/>
        </w:rPr>
        <w:t> </w:t>
      </w:r>
      <w:r>
        <w:rPr/>
        <w:t>decir,</w:t>
      </w:r>
      <w:r>
        <w:rPr>
          <w:spacing w:val="-6"/>
        </w:rPr>
        <w:t> </w:t>
      </w:r>
      <w:r>
        <w:rPr/>
        <w:t>que</w:t>
      </w:r>
      <w:r>
        <w:rPr>
          <w:spacing w:val="-47"/>
        </w:rPr>
        <w:t> </w:t>
      </w:r>
      <w:r>
        <w:rPr/>
        <w:t>garantice el acceso, permanencia y conclusión de los docentes en las intervenciones formativas y ofrezca</w:t>
      </w:r>
      <w:r>
        <w:rPr>
          <w:spacing w:val="1"/>
        </w:rPr>
        <w:t> </w:t>
      </w:r>
      <w:r>
        <w:rPr/>
        <w:t>resultados en relación con la mejora de la práctica, en el corto y mediano plazo; en particular si se atendió la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problemática</w:t>
      </w:r>
      <w:r>
        <w:rPr>
          <w:spacing w:val="-1"/>
        </w:rPr>
        <w:t> </w:t>
      </w:r>
      <w:r>
        <w:rPr/>
        <w:t>identificada.</w:t>
      </w:r>
      <w:r>
        <w:rPr>
          <w:spacing w:val="-2"/>
        </w:rPr>
        <w:t> </w:t>
      </w:r>
      <w:r>
        <w:rPr/>
        <w:t>Los resultados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intervenciones</w:t>
      </w:r>
      <w:r>
        <w:rPr>
          <w:spacing w:val="-4"/>
        </w:rPr>
        <w:t> </w:t>
      </w:r>
      <w:r>
        <w:rPr/>
        <w:t>formativas fueron</w:t>
      </w:r>
      <w:r>
        <w:rPr>
          <w:spacing w:val="-2"/>
        </w:rPr>
        <w:t> </w:t>
      </w:r>
      <w:r>
        <w:rPr/>
        <w:t>relevantes</w:t>
      </w:r>
      <w:r>
        <w:rPr>
          <w:spacing w:val="-2"/>
        </w:rPr>
        <w:t> </w:t>
      </w:r>
      <w:r>
        <w:rPr/>
        <w:t>si: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2" w:right="0" w:hanging="358"/>
        <w:jc w:val="left"/>
        <w:rPr>
          <w:sz w:val="18"/>
        </w:rPr>
      </w:pPr>
      <w:r>
        <w:rPr>
          <w:sz w:val="18"/>
        </w:rPr>
        <w:t>Generaron</w:t>
      </w:r>
      <w:r>
        <w:rPr>
          <w:spacing w:val="-4"/>
          <w:sz w:val="18"/>
        </w:rPr>
        <w:t> </w:t>
      </w:r>
      <w:r>
        <w:rPr>
          <w:sz w:val="18"/>
        </w:rPr>
        <w:t>aceptación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satisfacción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parte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docentes.</w:t>
      </w:r>
    </w:p>
    <w:p>
      <w:pPr>
        <w:pStyle w:val="ListParagraph"/>
        <w:numPr>
          <w:ilvl w:val="0"/>
          <w:numId w:val="16"/>
        </w:numPr>
        <w:tabs>
          <w:tab w:pos="862" w:val="left" w:leader="none"/>
        </w:tabs>
        <w:spacing w:line="240" w:lineRule="auto" w:before="120" w:after="0"/>
        <w:ind w:left="861" w:right="137" w:hanging="358"/>
        <w:jc w:val="both"/>
        <w:rPr>
          <w:sz w:val="18"/>
        </w:rPr>
      </w:pPr>
      <w:r>
        <w:rPr>
          <w:sz w:val="18"/>
        </w:rPr>
        <w:t>Favorecieron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movilización,</w:t>
      </w:r>
      <w:r>
        <w:rPr>
          <w:spacing w:val="1"/>
          <w:sz w:val="18"/>
        </w:rPr>
        <w:t> </w:t>
      </w:r>
      <w:r>
        <w:rPr>
          <w:sz w:val="18"/>
        </w:rPr>
        <w:t>resignificación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fortalecimiento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saberes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conocimientos;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fortalecimiento</w:t>
      </w:r>
      <w:r>
        <w:rPr>
          <w:spacing w:val="-3"/>
          <w:sz w:val="18"/>
        </w:rPr>
        <w:t> </w:t>
      </w:r>
      <w:r>
        <w:rPr>
          <w:sz w:val="18"/>
        </w:rPr>
        <w:t>de la</w:t>
      </w:r>
      <w:r>
        <w:rPr>
          <w:spacing w:val="-1"/>
          <w:sz w:val="18"/>
        </w:rPr>
        <w:t> </w:t>
      </w:r>
      <w:r>
        <w:rPr>
          <w:sz w:val="18"/>
        </w:rPr>
        <w:t>identidad</w:t>
      </w:r>
      <w:r>
        <w:rPr>
          <w:spacing w:val="-4"/>
          <w:sz w:val="18"/>
        </w:rPr>
        <w:t> </w:t>
      </w:r>
      <w:r>
        <w:rPr>
          <w:sz w:val="18"/>
        </w:rPr>
        <w:t>docente</w:t>
      </w:r>
      <w:r>
        <w:rPr>
          <w:spacing w:val="-2"/>
          <w:sz w:val="18"/>
        </w:rPr>
        <w:t> </w:t>
      </w:r>
      <w:r>
        <w:rPr>
          <w:sz w:val="18"/>
        </w:rPr>
        <w:t>y la autonomía</w:t>
      </w:r>
      <w:r>
        <w:rPr>
          <w:spacing w:val="-2"/>
          <w:sz w:val="18"/>
        </w:rPr>
        <w:t> </w:t>
      </w:r>
      <w:r>
        <w:rPr>
          <w:sz w:val="18"/>
        </w:rPr>
        <w:t>profesional.</w:t>
      </w:r>
    </w:p>
    <w:p>
      <w:pPr>
        <w:pStyle w:val="ListParagraph"/>
        <w:numPr>
          <w:ilvl w:val="0"/>
          <w:numId w:val="16"/>
        </w:numPr>
        <w:tabs>
          <w:tab w:pos="862" w:val="left" w:leader="none"/>
        </w:tabs>
        <w:spacing w:line="240" w:lineRule="auto" w:before="118" w:after="0"/>
        <w:ind w:left="861" w:right="136" w:hanging="358"/>
        <w:jc w:val="both"/>
        <w:rPr>
          <w:sz w:val="18"/>
        </w:rPr>
      </w:pPr>
      <w:r>
        <w:rPr>
          <w:sz w:val="18"/>
        </w:rPr>
        <w:t>Promovieron cambios previstos o no previstos que inciden en la mejora de la práctica, así como la</w:t>
      </w:r>
      <w:r>
        <w:rPr>
          <w:spacing w:val="1"/>
          <w:sz w:val="18"/>
        </w:rPr>
        <w:t> </w:t>
      </w:r>
      <w:r>
        <w:rPr>
          <w:sz w:val="18"/>
        </w:rPr>
        <w:t>construcción de espacios para la reflexión sobre la práctica, el diálogo, la deliberación, el trabajo</w:t>
      </w:r>
      <w:r>
        <w:rPr>
          <w:spacing w:val="1"/>
          <w:sz w:val="18"/>
        </w:rPr>
        <w:t> </w:t>
      </w:r>
      <w:r>
        <w:rPr>
          <w:sz w:val="18"/>
        </w:rPr>
        <w:t>colaborativo,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gestión y</w:t>
      </w:r>
      <w:r>
        <w:rPr>
          <w:spacing w:val="-2"/>
          <w:sz w:val="18"/>
        </w:rPr>
        <w:t> </w:t>
      </w:r>
      <w:r>
        <w:rPr>
          <w:sz w:val="18"/>
        </w:rPr>
        <w:t>liderazgo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el ambiente</w:t>
      </w:r>
      <w:r>
        <w:rPr>
          <w:spacing w:val="-3"/>
          <w:sz w:val="18"/>
        </w:rPr>
        <w:t> </w:t>
      </w:r>
      <w:r>
        <w:rPr>
          <w:sz w:val="18"/>
        </w:rPr>
        <w:t>escolar u</w:t>
      </w:r>
      <w:r>
        <w:rPr>
          <w:spacing w:val="-1"/>
          <w:sz w:val="18"/>
        </w:rPr>
        <w:t> </w:t>
      </w:r>
      <w:r>
        <w:rPr>
          <w:sz w:val="18"/>
        </w:rPr>
        <w:t>organizacional.</w:t>
      </w:r>
    </w:p>
    <w:p>
      <w:pPr>
        <w:pStyle w:val="ListParagraph"/>
        <w:numPr>
          <w:ilvl w:val="0"/>
          <w:numId w:val="16"/>
        </w:numPr>
        <w:tabs>
          <w:tab w:pos="862" w:val="left" w:leader="none"/>
        </w:tabs>
        <w:spacing w:line="240" w:lineRule="auto" w:before="121" w:after="0"/>
        <w:ind w:left="861" w:right="145" w:hanging="358"/>
        <w:jc w:val="both"/>
        <w:rPr>
          <w:sz w:val="18"/>
        </w:rPr>
      </w:pPr>
      <w:r>
        <w:rPr>
          <w:sz w:val="18"/>
        </w:rPr>
        <w:t>Ofrecieron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identificar</w:t>
      </w:r>
      <w:r>
        <w:rPr>
          <w:spacing w:val="1"/>
          <w:sz w:val="18"/>
        </w:rPr>
        <w:t> </w:t>
      </w:r>
      <w:r>
        <w:rPr>
          <w:sz w:val="18"/>
        </w:rPr>
        <w:t>aspectos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explican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razones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facilitaron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imposibilitaron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logro de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resultados</w:t>
      </w:r>
      <w:r>
        <w:rPr>
          <w:spacing w:val="1"/>
          <w:sz w:val="18"/>
        </w:rPr>
        <w:t> </w:t>
      </w:r>
      <w:r>
        <w:rPr>
          <w:sz w:val="18"/>
        </w:rPr>
        <w:t>esperados,</w:t>
      </w:r>
      <w:r>
        <w:rPr>
          <w:spacing w:val="-1"/>
          <w:sz w:val="18"/>
        </w:rPr>
        <w:t> </w:t>
      </w:r>
      <w:r>
        <w:rPr>
          <w:sz w:val="18"/>
        </w:rPr>
        <w:t>tales</w:t>
      </w:r>
      <w:r>
        <w:rPr>
          <w:spacing w:val="1"/>
          <w:sz w:val="18"/>
        </w:rPr>
        <w:t> </w:t>
      </w:r>
      <w:r>
        <w:rPr>
          <w:sz w:val="18"/>
        </w:rPr>
        <w:t>como:</w:t>
      </w:r>
    </w:p>
    <w:p>
      <w:pPr>
        <w:pStyle w:val="ListParagraph"/>
        <w:numPr>
          <w:ilvl w:val="1"/>
          <w:numId w:val="16"/>
        </w:numPr>
        <w:tabs>
          <w:tab w:pos="1222" w:val="left" w:leader="none"/>
        </w:tabs>
        <w:spacing w:line="240" w:lineRule="auto" w:before="122" w:after="0"/>
        <w:ind w:left="1221" w:right="148" w:hanging="358"/>
        <w:jc w:val="both"/>
        <w:rPr>
          <w:sz w:val="18"/>
        </w:rPr>
      </w:pPr>
      <w:r>
        <w:rPr>
          <w:sz w:val="18"/>
        </w:rPr>
        <w:t>Un diseño coherente de las intervenciones formativas en relación con la problematización de la</w:t>
      </w:r>
      <w:r>
        <w:rPr>
          <w:spacing w:val="1"/>
          <w:sz w:val="18"/>
        </w:rPr>
        <w:t> </w:t>
      </w:r>
      <w:r>
        <w:rPr>
          <w:sz w:val="18"/>
        </w:rPr>
        <w:t>práctica,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propósitos,</w:t>
      </w:r>
      <w:r>
        <w:rPr>
          <w:spacing w:val="-2"/>
          <w:sz w:val="18"/>
        </w:rPr>
        <w:t> </w:t>
      </w:r>
      <w:r>
        <w:rPr>
          <w:sz w:val="18"/>
        </w:rPr>
        <w:t>contenidos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dispositivos.</w:t>
      </w:r>
    </w:p>
    <w:p>
      <w:pPr>
        <w:pStyle w:val="ListParagraph"/>
        <w:numPr>
          <w:ilvl w:val="1"/>
          <w:numId w:val="16"/>
        </w:numPr>
        <w:tabs>
          <w:tab w:pos="1222" w:val="left" w:leader="none"/>
        </w:tabs>
        <w:spacing w:line="240" w:lineRule="auto" w:before="119" w:after="0"/>
        <w:ind w:left="1221" w:right="145" w:hanging="358"/>
        <w:jc w:val="both"/>
        <w:rPr>
          <w:sz w:val="18"/>
        </w:rPr>
      </w:pPr>
      <w:r>
        <w:rPr>
          <w:sz w:val="18"/>
        </w:rPr>
        <w:t>Situaciones favorables o problemáticas durante la operación del programa, para garantizar el</w:t>
      </w:r>
      <w:r>
        <w:rPr>
          <w:spacing w:val="1"/>
          <w:sz w:val="18"/>
        </w:rPr>
        <w:t> </w:t>
      </w:r>
      <w:r>
        <w:rPr>
          <w:sz w:val="18"/>
        </w:rPr>
        <w:t>acceso de los docentes a las intervenciones formativas, y su participación y permanencia hasta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-1"/>
          <w:sz w:val="18"/>
        </w:rPr>
        <w:t> </w:t>
      </w:r>
      <w:r>
        <w:rPr>
          <w:sz w:val="18"/>
        </w:rPr>
        <w:t>término.</w:t>
      </w:r>
    </w:p>
    <w:p>
      <w:pPr>
        <w:pStyle w:val="ListParagraph"/>
        <w:numPr>
          <w:ilvl w:val="1"/>
          <w:numId w:val="16"/>
        </w:numPr>
        <w:tabs>
          <w:tab w:pos="1222" w:val="left" w:leader="none"/>
        </w:tabs>
        <w:spacing w:line="240" w:lineRule="auto" w:before="120" w:after="0"/>
        <w:ind w:left="1221" w:right="143" w:hanging="358"/>
        <w:jc w:val="both"/>
        <w:rPr>
          <w:sz w:val="18"/>
        </w:rPr>
      </w:pP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suficiencia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personal,</w:t>
      </w:r>
      <w:r>
        <w:rPr>
          <w:spacing w:val="-9"/>
          <w:sz w:val="18"/>
        </w:rPr>
        <w:t> </w:t>
      </w:r>
      <w:r>
        <w:rPr>
          <w:sz w:val="18"/>
        </w:rPr>
        <w:t>recursos</w:t>
      </w:r>
      <w:r>
        <w:rPr>
          <w:spacing w:val="-9"/>
          <w:sz w:val="18"/>
        </w:rPr>
        <w:t> </w:t>
      </w:r>
      <w:r>
        <w:rPr>
          <w:sz w:val="18"/>
        </w:rPr>
        <w:t>materiales,</w:t>
      </w:r>
      <w:r>
        <w:rPr>
          <w:spacing w:val="-11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infraestructura</w:t>
      </w:r>
      <w:r>
        <w:rPr>
          <w:spacing w:val="-7"/>
          <w:sz w:val="18"/>
        </w:rPr>
        <w:t> </w:t>
      </w:r>
      <w:r>
        <w:rPr>
          <w:sz w:val="18"/>
        </w:rPr>
        <w:t>física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tecnológica</w:t>
      </w:r>
      <w:r>
        <w:rPr>
          <w:spacing w:val="-10"/>
          <w:sz w:val="18"/>
        </w:rPr>
        <w:t> </w:t>
      </w:r>
      <w:r>
        <w:rPr>
          <w:sz w:val="18"/>
        </w:rPr>
        <w:t>involucrados</w:t>
      </w:r>
      <w:r>
        <w:rPr>
          <w:spacing w:val="-48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implementación.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42" w:right="138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Como apoyo para la recopilación de información que permita valorar los programas se puede consultar el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documento denominado </w:t>
      </w:r>
      <w:r>
        <w:rPr>
          <w:rFonts w:ascii="Arial" w:hAnsi="Arial"/>
          <w:i/>
          <w:sz w:val="18"/>
        </w:rPr>
        <w:t>Referentes y medios para la valoración del diseño, operación y resultados de los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programas de formación continua y desarrollo profesional docente</w:t>
      </w:r>
      <w:r>
        <w:rPr>
          <w:rFonts w:ascii="Arial MT" w:hAnsi="Arial MT"/>
          <w:sz w:val="18"/>
        </w:rPr>
        <w:t>, publicado en la página de la Comisión</w:t>
      </w:r>
      <w:r>
        <w:rPr>
          <w:rFonts w:ascii="Arial MT" w:hAnsi="Arial MT"/>
          <w:spacing w:val="1"/>
          <w:sz w:val="18"/>
        </w:rPr>
        <w:t> </w:t>
      </w:r>
      <w:hyperlink r:id="rId7">
        <w:r>
          <w:rPr>
            <w:rFonts w:ascii="Arial MT" w:hAnsi="Arial MT"/>
            <w:color w:val="0000FF"/>
            <w:sz w:val="18"/>
            <w:u w:val="single" w:color="0000FF"/>
          </w:rPr>
          <w:t>https://www.gob.mx/mejoredu</w:t>
        </w:r>
      </w:hyperlink>
    </w:p>
    <w:p>
      <w:pPr>
        <w:pStyle w:val="BodyText"/>
        <w:spacing w:before="1"/>
        <w:rPr>
          <w:sz w:val="10"/>
        </w:rPr>
      </w:pPr>
    </w:p>
    <w:p>
      <w:pPr>
        <w:pStyle w:val="Heading4"/>
        <w:spacing w:before="94"/>
        <w:ind w:right="216"/>
      </w:pPr>
      <w:r>
        <w:rPr/>
        <w:t>TÍTULO</w:t>
      </w:r>
      <w:r>
        <w:rPr>
          <w:spacing w:val="-1"/>
        </w:rPr>
        <w:t> </w:t>
      </w:r>
      <w:r>
        <w:rPr/>
        <w:t>CUARTO</w:t>
      </w:r>
    </w:p>
    <w:p>
      <w:pPr>
        <w:spacing w:before="1"/>
        <w:ind w:left="218" w:right="216" w:firstLine="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Título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Heading4"/>
        <w:spacing w:line="207" w:lineRule="exact"/>
        <w:ind w:right="218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spacing w:line="207" w:lineRule="exact" w:before="0"/>
        <w:ind w:left="218" w:right="22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Consejos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Continua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Desarrollo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Profesional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Docente</w:t>
      </w:r>
    </w:p>
    <w:p>
      <w:pPr>
        <w:spacing w:before="1"/>
        <w:ind w:left="218" w:right="218" w:firstLine="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Capítulo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1"/>
        <w:rPr>
          <w:rFonts w:ascii="Arial"/>
          <w:i/>
          <w:sz w:val="15"/>
        </w:rPr>
      </w:pPr>
    </w:p>
    <w:p>
      <w:pPr>
        <w:spacing w:line="207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25.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26.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7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27.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before="2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28.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after="0"/>
        <w:jc w:val="left"/>
        <w:rPr>
          <w:rFonts w:ascii="Arial" w:hAnsi="Arial"/>
          <w:sz w:val="16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rFonts w:ascii="Arial"/>
          <w:i/>
          <w:sz w:val="9"/>
        </w:rPr>
      </w:pPr>
    </w:p>
    <w:p>
      <w:pPr>
        <w:spacing w:line="207" w:lineRule="exact" w:before="94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29.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30.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5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31.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7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32.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5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7" w:lineRule="exact" w:before="2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33.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34</w:t>
      </w:r>
      <w:r>
        <w:rPr>
          <w:rFonts w:ascii="Arial MT" w:hAnsi="Arial MT"/>
          <w:sz w:val="18"/>
        </w:rPr>
        <w:t>.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35.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7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36.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7" w:lineRule="exact" w:before="2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37.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38.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39.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7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40.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7" w:lineRule="exact" w:before="1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41.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42.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6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43.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line="207" w:lineRule="exact"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44.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before="0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45.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spacing w:before="2"/>
        <w:ind w:left="42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46.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8"/>
        <w:rPr>
          <w:rFonts w:ascii="Arial"/>
          <w:i/>
          <w:sz w:val="9"/>
        </w:rPr>
      </w:pPr>
    </w:p>
    <w:p>
      <w:pPr>
        <w:pStyle w:val="Heading4"/>
        <w:spacing w:before="95"/>
        <w:ind w:left="555" w:right="271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09" w:right="0" w:hanging="145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Mecanismos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diseño,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operación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resultados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programas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continua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y desarrollo profesional docente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spacing w:before="1"/>
        <w:ind w:left="142" w:right="139"/>
        <w:jc w:val="both"/>
      </w:pPr>
      <w:r>
        <w:rPr>
          <w:rFonts w:ascii="Arial" w:hAnsi="Arial"/>
          <w:b/>
        </w:rPr>
        <w:t>Artículo 47. </w:t>
      </w:r>
      <w:r>
        <w:rPr/>
        <w:t>Para llevar a cabo la valoración del diseño, la operación y los resultados de los programas de</w:t>
      </w:r>
      <w:r>
        <w:rPr>
          <w:spacing w:val="1"/>
        </w:rPr>
        <w:t> </w:t>
      </w:r>
      <w:r>
        <w:rPr/>
        <w:t>formación continua y desarrollo profesional docente conforme a lo señalado en los presentes Criterios, la</w:t>
      </w:r>
      <w:r>
        <w:rPr>
          <w:spacing w:val="1"/>
        </w:rPr>
        <w:t> </w:t>
      </w:r>
      <w:r>
        <w:rPr/>
        <w:t>Secretaría, las autoridades de educación media superior, las autoridades educativas de los Estados y de la</w:t>
      </w:r>
      <w:r>
        <w:rPr>
          <w:spacing w:val="1"/>
        </w:rPr>
        <w:t> </w:t>
      </w:r>
      <w:r>
        <w:rPr/>
        <w:t>Ciudad de México y los organismos descentralizados establecerán</w:t>
      </w:r>
      <w:r>
        <w:rPr>
          <w:spacing w:val="1"/>
        </w:rPr>
        <w:t> </w:t>
      </w:r>
      <w:r>
        <w:rPr/>
        <w:t>los espacios de deliberación que se</w:t>
      </w:r>
      <w:r>
        <w:rPr>
          <w:spacing w:val="1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convenientes.</w:t>
      </w:r>
    </w:p>
    <w:p>
      <w:pPr>
        <w:spacing w:before="1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adicionado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Artículo 48. </w:t>
      </w:r>
      <w:r>
        <w:rPr/>
        <w:t>Los espacios de deliberación a los que se refiere el artículo anterior apoyarán el proceso de</w:t>
      </w:r>
      <w:r>
        <w:rPr>
          <w:spacing w:val="1"/>
        </w:rPr>
        <w:t> </w:t>
      </w:r>
      <w:r>
        <w:rPr/>
        <w:t>valoración del diseño, la operación y los resultados de los programas de formación continua y desarrollo</w:t>
      </w:r>
      <w:r>
        <w:rPr>
          <w:spacing w:val="1"/>
        </w:rPr>
        <w:t> </w:t>
      </w:r>
      <w:r>
        <w:rPr/>
        <w:t>profesional docente que realicen la Secretaría, las autoridades de educación media superior, las autoridades</w:t>
      </w:r>
      <w:r>
        <w:rPr>
          <w:spacing w:val="1"/>
        </w:rPr>
        <w:t> </w:t>
      </w:r>
      <w:r>
        <w:rPr/>
        <w:t>educativas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 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Ciudad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los organismos</w:t>
      </w:r>
      <w:r>
        <w:rPr>
          <w:spacing w:val="1"/>
        </w:rPr>
        <w:t> </w:t>
      </w:r>
      <w:r>
        <w:rPr/>
        <w:t>descentralizados.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2" w:right="140"/>
        <w:jc w:val="both"/>
      </w:pPr>
      <w:r>
        <w:rPr/>
        <w:t>La Secretaría emitirá una propuesta para que las autoridades de educación media superior, las autoridades</w:t>
      </w:r>
      <w:r>
        <w:rPr>
          <w:spacing w:val="1"/>
        </w:rPr>
        <w:t> </w:t>
      </w:r>
      <w:r>
        <w:rPr/>
        <w:t>educativas de los Estados y de la Ciudad de México y los organismos descentralizados, establezcan los</w:t>
      </w:r>
      <w:r>
        <w:rPr>
          <w:spacing w:val="1"/>
        </w:rPr>
        <w:t> </w:t>
      </w:r>
      <w:r>
        <w:rPr>
          <w:spacing w:val="-1"/>
        </w:rPr>
        <w:t>referidos</w:t>
      </w:r>
      <w:r>
        <w:rPr>
          <w:spacing w:val="-11"/>
        </w:rPr>
        <w:t> </w:t>
      </w:r>
      <w:r>
        <w:rPr>
          <w:spacing w:val="-1"/>
        </w:rPr>
        <w:t>espacios,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cuales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enmarcarán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Integral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Formación,</w:t>
      </w:r>
      <w:r>
        <w:rPr>
          <w:spacing w:val="-12"/>
        </w:rPr>
        <w:t> </w:t>
      </w:r>
      <w:r>
        <w:rPr/>
        <w:t>Capacitación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Actualización.</w:t>
      </w:r>
    </w:p>
    <w:p>
      <w:pPr>
        <w:pStyle w:val="BodyText"/>
      </w:pPr>
    </w:p>
    <w:p>
      <w:pPr>
        <w:pStyle w:val="BodyText"/>
        <w:ind w:left="142" w:right="136"/>
        <w:jc w:val="both"/>
      </w:pPr>
      <w:r>
        <w:rPr/>
        <w:t>Una vez integrados los mecanismos a los que hace referencia este capítulo, la Secretaría, las autoridades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 federales, en el ámbito de sus competencias, comunicarán a la Comisión, en un plazo de 30</w:t>
      </w:r>
      <w:r>
        <w:rPr>
          <w:spacing w:val="1"/>
        </w:rPr>
        <w:t> </w:t>
      </w:r>
      <w:r>
        <w:rPr/>
        <w:t>días hábiles posteriores a su integración, proporcionando los datos generales sobre sus miembros. Asimismo,</w:t>
      </w:r>
      <w:r>
        <w:rPr>
          <w:spacing w:val="1"/>
        </w:rPr>
        <w:t> </w:t>
      </w:r>
      <w:r>
        <w:rPr/>
        <w:t>con</w:t>
      </w:r>
      <w:r>
        <w:rPr>
          <w:spacing w:val="-11"/>
        </w:rPr>
        <w:t> </w:t>
      </w:r>
      <w:r>
        <w:rPr/>
        <w:t>fines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seguimiento,</w:t>
      </w:r>
      <w:r>
        <w:rPr>
          <w:spacing w:val="-9"/>
        </w:rPr>
        <w:t> </w:t>
      </w:r>
      <w:r>
        <w:rPr/>
        <w:t>remitirán</w:t>
      </w:r>
      <w:r>
        <w:rPr>
          <w:spacing w:val="-10"/>
        </w:rPr>
        <w:t> </w:t>
      </w:r>
      <w:r>
        <w:rPr/>
        <w:t>copia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acta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sesiones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lleven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cabo,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mismos</w:t>
      </w:r>
      <w:r>
        <w:rPr>
          <w:spacing w:val="-8"/>
        </w:rPr>
        <w:t> </w:t>
      </w:r>
      <w:r>
        <w:rPr/>
        <w:t>términos.</w:t>
      </w:r>
    </w:p>
    <w:p>
      <w:pPr>
        <w:pStyle w:val="BodyText"/>
        <w:spacing w:before="1"/>
      </w:pPr>
    </w:p>
    <w:p>
      <w:pPr>
        <w:spacing w:before="0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adicionado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2" w:right="14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49</w:t>
      </w:r>
      <w:r>
        <w:rPr>
          <w:spacing w:val="-1"/>
        </w:rPr>
        <w:t>.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valoración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programas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formación</w:t>
      </w:r>
      <w:r>
        <w:rPr>
          <w:spacing w:val="-11"/>
        </w:rPr>
        <w:t> </w:t>
      </w:r>
      <w:r>
        <w:rPr/>
        <w:t>continua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profesional</w:t>
      </w:r>
      <w:r>
        <w:rPr>
          <w:spacing w:val="-14"/>
        </w:rPr>
        <w:t> </w:t>
      </w:r>
      <w:r>
        <w:rPr/>
        <w:t>docente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realicen</w:t>
      </w:r>
      <w:r>
        <w:rPr>
          <w:spacing w:val="-48"/>
        </w:rPr>
        <w:t> </w:t>
      </w:r>
      <w:r>
        <w:rPr/>
        <w:t>la Secretaría, las autoridades de educación media superior, las autoridades educativas de los Estados y de la</w:t>
      </w:r>
      <w:r>
        <w:rPr>
          <w:spacing w:val="1"/>
        </w:rPr>
        <w:t> </w:t>
      </w:r>
      <w:r>
        <w:rPr/>
        <w:t>Ciudad de México y los organismos descentralizados, con el apoyo de los espacios de deliberación que</w:t>
      </w:r>
      <w:r>
        <w:rPr>
          <w:spacing w:val="1"/>
        </w:rPr>
        <w:t> </w:t>
      </w:r>
      <w:r>
        <w:rPr/>
        <w:t>establezcan,</w:t>
      </w:r>
      <w:r>
        <w:rPr>
          <w:spacing w:val="-1"/>
        </w:rPr>
        <w:t> </w:t>
      </w:r>
      <w:r>
        <w:rPr/>
        <w:t>en su caso,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855" w:val="left" w:leader="none"/>
        </w:tabs>
        <w:spacing w:line="240" w:lineRule="auto" w:before="0" w:after="0"/>
        <w:ind w:left="854" w:right="142" w:hanging="356"/>
        <w:jc w:val="both"/>
        <w:rPr>
          <w:sz w:val="18"/>
        </w:rPr>
      </w:pPr>
      <w:r>
        <w:rPr>
          <w:sz w:val="18"/>
        </w:rPr>
        <w:t>La valoración del diseño se realizará de manera previa al inicio de cada ciclo escolar, una vez que se</w:t>
      </w:r>
      <w:r>
        <w:rPr>
          <w:spacing w:val="-47"/>
          <w:sz w:val="18"/>
        </w:rPr>
        <w:t> </w:t>
      </w:r>
      <w:r>
        <w:rPr>
          <w:sz w:val="18"/>
        </w:rPr>
        <w:t>cuente con la información relativa a los programas de formación continua y desarrollo profesional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-3"/>
          <w:sz w:val="18"/>
        </w:rPr>
        <w:t> </w:t>
      </w:r>
      <w:r>
        <w:rPr>
          <w:sz w:val="18"/>
        </w:rPr>
        <w:t>y las propuestas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intervenciones</w:t>
      </w:r>
      <w:r>
        <w:rPr>
          <w:spacing w:val="1"/>
          <w:sz w:val="18"/>
        </w:rPr>
        <w:t> </w:t>
      </w:r>
      <w:r>
        <w:rPr>
          <w:sz w:val="18"/>
        </w:rPr>
        <w:t>formativas anuales que</w:t>
      </w:r>
      <w:r>
        <w:rPr>
          <w:spacing w:val="-1"/>
          <w:sz w:val="18"/>
        </w:rPr>
        <w:t> </w:t>
      </w:r>
      <w:r>
        <w:rPr>
          <w:sz w:val="18"/>
        </w:rPr>
        <w:t>corresponda.</w:t>
      </w:r>
    </w:p>
    <w:p>
      <w:pPr>
        <w:pStyle w:val="ListParagraph"/>
        <w:numPr>
          <w:ilvl w:val="0"/>
          <w:numId w:val="17"/>
        </w:numPr>
        <w:tabs>
          <w:tab w:pos="855" w:val="left" w:leader="none"/>
        </w:tabs>
        <w:spacing w:line="240" w:lineRule="auto" w:before="121" w:after="0"/>
        <w:ind w:left="854" w:right="146" w:hanging="356"/>
        <w:jc w:val="both"/>
        <w:rPr>
          <w:sz w:val="18"/>
        </w:rPr>
      </w:pP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valoración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operación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9"/>
          <w:sz w:val="18"/>
        </w:rPr>
        <w:t> </w:t>
      </w:r>
      <w:r>
        <w:rPr>
          <w:sz w:val="18"/>
        </w:rPr>
        <w:t>programas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formación</w:t>
      </w:r>
      <w:r>
        <w:rPr>
          <w:spacing w:val="-11"/>
          <w:sz w:val="18"/>
        </w:rPr>
        <w:t> </w:t>
      </w:r>
      <w:r>
        <w:rPr>
          <w:sz w:val="18"/>
        </w:rPr>
        <w:t>continua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desarrollo</w:t>
      </w:r>
      <w:r>
        <w:rPr>
          <w:spacing w:val="-9"/>
          <w:sz w:val="18"/>
        </w:rPr>
        <w:t> </w:t>
      </w:r>
      <w:r>
        <w:rPr>
          <w:sz w:val="18"/>
        </w:rPr>
        <w:t>profesional</w:t>
      </w:r>
      <w:r>
        <w:rPr>
          <w:spacing w:val="-9"/>
          <w:sz w:val="18"/>
        </w:rPr>
        <w:t> </w:t>
      </w:r>
      <w:r>
        <w:rPr>
          <w:sz w:val="18"/>
        </w:rPr>
        <w:t>docente</w:t>
      </w:r>
      <w:r>
        <w:rPr>
          <w:spacing w:val="-48"/>
          <w:sz w:val="18"/>
        </w:rPr>
        <w:t> </w:t>
      </w:r>
      <w:r>
        <w:rPr>
          <w:sz w:val="18"/>
        </w:rPr>
        <w:t>será al término de cada ciclo escolar, a partir de la información derivada del monitoreo de las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-3"/>
          <w:sz w:val="18"/>
        </w:rPr>
        <w:t> </w:t>
      </w:r>
      <w:r>
        <w:rPr>
          <w:sz w:val="18"/>
        </w:rPr>
        <w:t>formativas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 lleven a</w:t>
      </w:r>
      <w:r>
        <w:rPr>
          <w:spacing w:val="-3"/>
          <w:sz w:val="18"/>
        </w:rPr>
        <w:t> </w:t>
      </w:r>
      <w:r>
        <w:rPr>
          <w:sz w:val="18"/>
        </w:rPr>
        <w:t>cabo.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855" w:val="left" w:leader="none"/>
        </w:tabs>
        <w:spacing w:line="240" w:lineRule="auto" w:before="94" w:after="0"/>
        <w:ind w:left="854" w:right="137" w:hanging="356"/>
        <w:jc w:val="both"/>
        <w:rPr>
          <w:sz w:val="18"/>
        </w:rPr>
      </w:pPr>
      <w:r>
        <w:rPr>
          <w:sz w:val="18"/>
        </w:rPr>
        <w:t>La valoración de los resultados de los programas de formación continua y desarrollo profesional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-6"/>
          <w:sz w:val="18"/>
        </w:rPr>
        <w:t> </w:t>
      </w:r>
      <w:r>
        <w:rPr>
          <w:sz w:val="18"/>
        </w:rPr>
        <w:t>será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tercer</w:t>
      </w:r>
      <w:r>
        <w:rPr>
          <w:spacing w:val="-6"/>
          <w:sz w:val="18"/>
        </w:rPr>
        <w:t> </w:t>
      </w:r>
      <w:r>
        <w:rPr>
          <w:sz w:val="18"/>
        </w:rPr>
        <w:t>año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operación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término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su</w:t>
      </w:r>
      <w:r>
        <w:rPr>
          <w:spacing w:val="-6"/>
          <w:sz w:val="18"/>
        </w:rPr>
        <w:t> </w:t>
      </w:r>
      <w:r>
        <w:rPr>
          <w:sz w:val="18"/>
        </w:rPr>
        <w:t>vigencia,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partir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información</w:t>
      </w:r>
      <w:r>
        <w:rPr>
          <w:spacing w:val="-4"/>
          <w:sz w:val="18"/>
        </w:rPr>
        <w:t> </w:t>
      </w:r>
      <w:r>
        <w:rPr>
          <w:sz w:val="18"/>
        </w:rPr>
        <w:t>obtenida</w:t>
      </w:r>
      <w:r>
        <w:rPr>
          <w:spacing w:val="-47"/>
          <w:sz w:val="18"/>
        </w:rPr>
        <w:t> </w:t>
      </w:r>
      <w:r>
        <w:rPr>
          <w:w w:val="99"/>
          <w:sz w:val="18"/>
        </w:rPr>
        <w:t>de</w:t>
      </w:r>
      <w:r>
        <w:rPr>
          <w:sz w:val="18"/>
        </w:rPr>
        <w:t> </w:t>
      </w:r>
      <w:r>
        <w:rPr>
          <w:spacing w:val="1"/>
          <w:w w:val="99"/>
          <w:sz w:val="18"/>
        </w:rPr>
        <w:t>l</w:t>
      </w:r>
      <w:r>
        <w:rPr>
          <w:w w:val="99"/>
          <w:sz w:val="18"/>
        </w:rPr>
        <w:t>a</w:t>
      </w:r>
      <w:r>
        <w:rPr>
          <w:sz w:val="18"/>
        </w:rPr>
        <w:t>s</w:t>
      </w:r>
      <w:r>
        <w:rPr>
          <w:spacing w:val="1"/>
          <w:sz w:val="18"/>
        </w:rPr>
        <w:t> </w:t>
      </w:r>
      <w:r>
        <w:rPr>
          <w:spacing w:val="-2"/>
          <w:w w:val="99"/>
          <w:sz w:val="18"/>
        </w:rPr>
        <w:t>d</w:t>
      </w:r>
      <w:r>
        <w:rPr>
          <w:w w:val="99"/>
          <w:sz w:val="18"/>
        </w:rPr>
        <w:t>o</w:t>
      </w:r>
      <w:r>
        <w:rPr>
          <w:sz w:val="18"/>
        </w:rPr>
        <w:t>s</w:t>
      </w:r>
      <w:r>
        <w:rPr>
          <w:spacing w:val="1"/>
          <w:sz w:val="18"/>
        </w:rPr>
        <w:t> </w:t>
      </w:r>
      <w:r>
        <w:rPr>
          <w:sz w:val="18"/>
        </w:rPr>
        <w:t>fr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c</w:t>
      </w:r>
      <w:r>
        <w:rPr>
          <w:spacing w:val="-2"/>
          <w:sz w:val="18"/>
        </w:rPr>
        <w:t>c</w:t>
      </w:r>
      <w:r>
        <w:rPr>
          <w:w w:val="99"/>
          <w:sz w:val="18"/>
        </w:rPr>
        <w:t>i</w:t>
      </w:r>
      <w:r>
        <w:rPr>
          <w:w w:val="99"/>
          <w:sz w:val="18"/>
        </w:rPr>
        <w:t>on</w:t>
      </w:r>
      <w:r>
        <w:rPr>
          <w:spacing w:val="-2"/>
          <w:w w:val="99"/>
          <w:sz w:val="18"/>
        </w:rPr>
        <w:t>e</w:t>
      </w:r>
      <w:r>
        <w:rPr>
          <w:sz w:val="18"/>
        </w:rPr>
        <w:t>s</w:t>
      </w:r>
      <w:r>
        <w:rPr>
          <w:spacing w:val="1"/>
          <w:sz w:val="18"/>
        </w:rPr>
        <w:t> </w:t>
      </w:r>
      <w:r>
        <w:rPr>
          <w:w w:val="99"/>
          <w:sz w:val="18"/>
        </w:rPr>
        <w:t>an</w:t>
      </w:r>
      <w:r>
        <w:rPr>
          <w:spacing w:val="-2"/>
          <w:w w:val="100"/>
          <w:sz w:val="18"/>
        </w:rPr>
        <w:t>t</w:t>
      </w:r>
      <w:r>
        <w:rPr>
          <w:w w:val="99"/>
          <w:sz w:val="18"/>
        </w:rPr>
        <w:t>erio</w:t>
      </w:r>
      <w:r>
        <w:rPr>
          <w:spacing w:val="-3"/>
          <w:w w:val="99"/>
          <w:sz w:val="18"/>
        </w:rPr>
        <w:t>r</w:t>
      </w:r>
      <w:r>
        <w:rPr>
          <w:w w:val="99"/>
          <w:sz w:val="18"/>
        </w:rPr>
        <w:t>e</w:t>
      </w:r>
      <w:r>
        <w:rPr>
          <w:spacing w:val="1"/>
          <w:sz w:val="18"/>
        </w:rPr>
        <w:t>s</w:t>
      </w:r>
      <w:r>
        <w:rPr>
          <w:w w:val="100"/>
          <w:sz w:val="18"/>
        </w:rPr>
        <w:t>,</w:t>
      </w:r>
      <w:r>
        <w:rPr>
          <w:sz w:val="18"/>
        </w:rPr>
        <w:t> </w:t>
      </w:r>
      <w:r>
        <w:rPr>
          <w:w w:val="99"/>
          <w:sz w:val="18"/>
        </w:rPr>
        <w:t>a</w:t>
      </w:r>
      <w:r>
        <w:rPr>
          <w:spacing w:val="-2"/>
          <w:sz w:val="18"/>
        </w:rPr>
        <w:t>s</w:t>
      </w:r>
      <w:r>
        <w:rPr>
          <w:w w:val="100"/>
          <w:sz w:val="18"/>
        </w:rPr>
        <w:t>í</w:t>
      </w:r>
      <w:r>
        <w:rPr>
          <w:sz w:val="18"/>
        </w:rPr>
        <w:t> </w:t>
      </w:r>
      <w:r>
        <w:rPr>
          <w:spacing w:val="1"/>
          <w:sz w:val="18"/>
        </w:rPr>
        <w:t>c</w:t>
      </w:r>
      <w:r>
        <w:rPr>
          <w:w w:val="99"/>
          <w:sz w:val="18"/>
        </w:rPr>
        <w:t>o</w:t>
      </w:r>
      <w:r>
        <w:rPr>
          <w:spacing w:val="-2"/>
          <w:w w:val="99"/>
          <w:sz w:val="18"/>
        </w:rPr>
        <w:t>m</w:t>
      </w:r>
      <w:r>
        <w:rPr>
          <w:w w:val="99"/>
          <w:sz w:val="18"/>
        </w:rPr>
        <w:t>o</w:t>
      </w:r>
      <w:r>
        <w:rPr>
          <w:sz w:val="18"/>
        </w:rPr>
        <w:t> </w:t>
      </w:r>
      <w:r>
        <w:rPr>
          <w:w w:val="99"/>
          <w:sz w:val="18"/>
        </w:rPr>
        <w:t>de</w:t>
      </w:r>
      <w:r>
        <w:rPr>
          <w:sz w:val="18"/>
        </w:rPr>
        <w:t> </w:t>
      </w:r>
      <w:r>
        <w:rPr>
          <w:w w:val="99"/>
          <w:sz w:val="18"/>
        </w:rPr>
        <w:t>o</w:t>
      </w:r>
      <w:r>
        <w:rPr>
          <w:w w:val="100"/>
          <w:sz w:val="18"/>
        </w:rPr>
        <w:t>tr</w:t>
      </w:r>
      <w:r>
        <w:rPr>
          <w:spacing w:val="-2"/>
          <w:w w:val="100"/>
          <w:sz w:val="18"/>
        </w:rPr>
        <w:t>o</w:t>
      </w:r>
      <w:r>
        <w:rPr>
          <w:w w:val="100"/>
          <w:sz w:val="18"/>
        </w:rPr>
        <w:t>s</w:t>
      </w:r>
      <w:r>
        <w:rPr>
          <w:spacing w:val="1"/>
          <w:w w:val="100"/>
          <w:sz w:val="18"/>
        </w:rPr>
        <w:t> </w:t>
      </w:r>
      <w:r>
        <w:rPr>
          <w:w w:val="99"/>
          <w:sz w:val="18"/>
        </w:rPr>
        <w:t>i</w:t>
      </w:r>
      <w:r>
        <w:rPr>
          <w:spacing w:val="-2"/>
          <w:w w:val="99"/>
          <w:sz w:val="18"/>
        </w:rPr>
        <w:t>n</w:t>
      </w:r>
      <w:r>
        <w:rPr>
          <w:spacing w:val="1"/>
          <w:sz w:val="18"/>
        </w:rPr>
        <w:t>s</w:t>
      </w:r>
      <w:r>
        <w:rPr>
          <w:w w:val="99"/>
          <w:sz w:val="18"/>
        </w:rPr>
        <w:t>u</w:t>
      </w:r>
      <w:r>
        <w:rPr>
          <w:spacing w:val="-2"/>
          <w:w w:val="99"/>
          <w:sz w:val="18"/>
        </w:rPr>
        <w:t>m</w:t>
      </w:r>
      <w:r>
        <w:rPr>
          <w:w w:val="99"/>
          <w:sz w:val="18"/>
        </w:rPr>
        <w:t>o</w:t>
      </w:r>
      <w:r>
        <w:rPr>
          <w:sz w:val="18"/>
        </w:rPr>
        <w:t>s</w:t>
      </w:r>
      <w:r>
        <w:rPr>
          <w:spacing w:val="1"/>
          <w:sz w:val="18"/>
        </w:rPr>
        <w:t> </w:t>
      </w:r>
      <w:r>
        <w:rPr>
          <w:w w:val="99"/>
          <w:sz w:val="18"/>
        </w:rPr>
        <w:t>q</w:t>
      </w:r>
      <w:r>
        <w:rPr>
          <w:spacing w:val="-2"/>
          <w:w w:val="99"/>
          <w:sz w:val="18"/>
        </w:rPr>
        <w:t>u</w:t>
      </w:r>
      <w:r>
        <w:rPr>
          <w:w w:val="99"/>
          <w:sz w:val="18"/>
        </w:rPr>
        <w:t>e</w:t>
      </w:r>
      <w:r>
        <w:rPr>
          <w:spacing w:val="3"/>
          <w:sz w:val="18"/>
        </w:rPr>
        <w:t> </w:t>
      </w:r>
      <w:r>
        <w:rPr>
          <w:spacing w:val="-2"/>
          <w:w w:val="99"/>
          <w:sz w:val="18"/>
        </w:rPr>
        <w:t>p</w:t>
      </w:r>
      <w:r>
        <w:rPr>
          <w:w w:val="99"/>
          <w:sz w:val="18"/>
        </w:rPr>
        <w:t>e</w:t>
      </w:r>
      <w:r>
        <w:rPr>
          <w:w w:val="99"/>
          <w:sz w:val="18"/>
        </w:rPr>
        <w:t>r</w:t>
      </w:r>
      <w:r>
        <w:rPr>
          <w:spacing w:val="-2"/>
          <w:w w:val="99"/>
          <w:sz w:val="18"/>
        </w:rPr>
        <w:t>m</w:t>
      </w:r>
      <w:r>
        <w:rPr>
          <w:w w:val="99"/>
          <w:sz w:val="18"/>
        </w:rPr>
        <w:t>i</w:t>
      </w:r>
      <w:r>
        <w:rPr>
          <w:w w:val="100"/>
          <w:sz w:val="18"/>
        </w:rPr>
        <w:t>ta</w:t>
      </w:r>
      <w:r>
        <w:rPr>
          <w:w w:val="99"/>
          <w:sz w:val="18"/>
        </w:rPr>
        <w:t>n</w:t>
      </w:r>
      <w:r>
        <w:rPr>
          <w:sz w:val="18"/>
        </w:rPr>
        <w:t> </w:t>
      </w:r>
      <w:r>
        <w:rPr>
          <w:spacing w:val="-2"/>
          <w:sz w:val="18"/>
        </w:rPr>
        <w:t>c</w:t>
      </w:r>
      <w:r>
        <w:rPr>
          <w:w w:val="99"/>
          <w:sz w:val="18"/>
        </w:rPr>
        <w:t>on</w:t>
      </w:r>
      <w:r>
        <w:rPr>
          <w:spacing w:val="-2"/>
          <w:w w:val="99"/>
          <w:sz w:val="18"/>
        </w:rPr>
        <w:t>o</w:t>
      </w:r>
      <w:r>
        <w:rPr>
          <w:spacing w:val="1"/>
          <w:sz w:val="18"/>
        </w:rPr>
        <w:t>c</w:t>
      </w:r>
      <w:r>
        <w:rPr>
          <w:w w:val="99"/>
          <w:sz w:val="18"/>
        </w:rPr>
        <w:t>e</w:t>
      </w:r>
      <w:r>
        <w:rPr>
          <w:w w:val="99"/>
          <w:sz w:val="18"/>
        </w:rPr>
        <w:t>r </w:t>
      </w:r>
      <w:r>
        <w:rPr>
          <w:w w:val="99"/>
          <w:sz w:val="18"/>
        </w:rPr>
        <w:t>en</w:t>
      </w:r>
      <w:r>
        <w:rPr>
          <w:sz w:val="18"/>
        </w:rPr>
        <w:t> </w:t>
      </w:r>
      <w:r>
        <w:rPr>
          <w:spacing w:val="-2"/>
          <w:w w:val="99"/>
          <w:sz w:val="18"/>
        </w:rPr>
        <w:t>q</w:t>
      </w:r>
      <w:r>
        <w:rPr>
          <w:spacing w:val="10"/>
          <w:w w:val="99"/>
          <w:sz w:val="18"/>
        </w:rPr>
        <w:t>u</w:t>
      </w:r>
      <w:r>
        <w:rPr>
          <w:w w:val="35"/>
          <w:sz w:val="18"/>
        </w:rPr>
        <w:t>é</w:t>
      </w:r>
      <w:r>
        <w:rPr>
          <w:spacing w:val="-2"/>
          <w:sz w:val="18"/>
        </w:rPr>
        <w:t> </w:t>
      </w:r>
      <w:r>
        <w:rPr>
          <w:spacing w:val="1"/>
          <w:sz w:val="18"/>
        </w:rPr>
        <w:t>m</w:t>
      </w:r>
      <w:r>
        <w:rPr>
          <w:w w:val="99"/>
          <w:sz w:val="18"/>
        </w:rPr>
        <w:t>ed</w:t>
      </w:r>
      <w:r>
        <w:rPr>
          <w:spacing w:val="-2"/>
          <w:w w:val="99"/>
          <w:sz w:val="18"/>
        </w:rPr>
        <w:t>i</w:t>
      </w:r>
      <w:r>
        <w:rPr>
          <w:w w:val="99"/>
          <w:sz w:val="18"/>
        </w:rPr>
        <w:t>da</w:t>
      </w:r>
      <w:r>
        <w:rPr>
          <w:sz w:val="18"/>
        </w:rPr>
        <w:t> </w:t>
      </w:r>
      <w:r>
        <w:rPr>
          <w:w w:val="99"/>
          <w:sz w:val="18"/>
        </w:rPr>
        <w:t>l</w:t>
      </w:r>
      <w:r>
        <w:rPr>
          <w:spacing w:val="-2"/>
          <w:w w:val="99"/>
          <w:sz w:val="18"/>
        </w:rPr>
        <w:t>a</w:t>
      </w:r>
      <w:r>
        <w:rPr>
          <w:sz w:val="18"/>
        </w:rPr>
        <w:t>s intervenciones</w:t>
      </w:r>
      <w:r>
        <w:rPr>
          <w:spacing w:val="-3"/>
          <w:sz w:val="18"/>
        </w:rPr>
        <w:t> </w:t>
      </w:r>
      <w:r>
        <w:rPr>
          <w:sz w:val="18"/>
        </w:rPr>
        <w:t>formativas</w:t>
      </w:r>
      <w:r>
        <w:rPr>
          <w:spacing w:val="1"/>
          <w:sz w:val="18"/>
        </w:rPr>
        <w:t> </w:t>
      </w:r>
      <w:r>
        <w:rPr>
          <w:sz w:val="18"/>
        </w:rPr>
        <w:t>contribuyeron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logro</w:t>
      </w:r>
      <w:r>
        <w:rPr>
          <w:spacing w:val="-3"/>
          <w:sz w:val="18"/>
        </w:rPr>
        <w:t> </w:t>
      </w:r>
      <w:r>
        <w:rPr>
          <w:sz w:val="18"/>
        </w:rPr>
        <w:t>del objetivo</w:t>
      </w:r>
      <w:r>
        <w:rPr>
          <w:spacing w:val="-3"/>
          <w:sz w:val="18"/>
        </w:rPr>
        <w:t> </w:t>
      </w:r>
      <w:r>
        <w:rPr>
          <w:sz w:val="18"/>
        </w:rPr>
        <w:t>del programa.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42" w:right="144"/>
        <w:jc w:val="both"/>
      </w:pP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valoraciones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artículo,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Secretaría,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media</w:t>
      </w:r>
      <w:r>
        <w:rPr>
          <w:spacing w:val="-48"/>
        </w:rPr>
        <w:t> </w:t>
      </w:r>
      <w:r>
        <w:rPr>
          <w:spacing w:val="-1"/>
        </w:rPr>
        <w:t>superior,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autoridades</w:t>
      </w:r>
      <w:r>
        <w:rPr>
          <w:spacing w:val="-11"/>
        </w:rPr>
        <w:t> </w:t>
      </w:r>
      <w:r>
        <w:rPr>
          <w:spacing w:val="-1"/>
        </w:rPr>
        <w:t>educativas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Estados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Ciudad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México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organismos</w:t>
      </w:r>
      <w:r>
        <w:rPr>
          <w:spacing w:val="-9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elaborarán recomendaciones de mejora que considere pertinentes sobre el diseño, operación y resultados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y desarrollo</w:t>
      </w:r>
      <w:r>
        <w:rPr>
          <w:spacing w:val="-2"/>
        </w:rPr>
        <w:t> </w:t>
      </w:r>
      <w:r>
        <w:rPr/>
        <w:t>profesional docente.</w:t>
      </w:r>
    </w:p>
    <w:p>
      <w:pPr>
        <w:pStyle w:val="BodyText"/>
      </w:pPr>
    </w:p>
    <w:p>
      <w:pPr>
        <w:pStyle w:val="BodyText"/>
        <w:ind w:left="142" w:right="143"/>
        <w:jc w:val="both"/>
      </w:pPr>
      <w:r>
        <w:rPr/>
        <w:t>Las recomendaciones a las que se refiere el párrafo anterior deberán ser enviadas a la Comisión, de manera</w:t>
      </w:r>
      <w:r>
        <w:rPr>
          <w:spacing w:val="1"/>
        </w:rPr>
        <w:t> </w:t>
      </w:r>
      <w:r>
        <w:rPr/>
        <w:t>física o electrónica, en el mes de octubre de cada año, en cumplimiento a lo establecido en la fracción III del</w:t>
      </w:r>
      <w:r>
        <w:rPr>
          <w:spacing w:val="1"/>
        </w:rPr>
        <w:t> </w:t>
      </w:r>
      <w:r>
        <w:rPr/>
        <w:t>artículo 17 de la Ley General del Sistema para la Carrera de las Maestras y los Maestros, así como del párrafo</w:t>
      </w:r>
      <w:r>
        <w:rPr>
          <w:spacing w:val="-48"/>
        </w:rPr>
        <w:t> </w:t>
      </w:r>
      <w:r>
        <w:rPr/>
        <w:t>segundo del artículo 17 de la Ley Reglamentaria del Artículo 3o. de la Constitución Política de los Estados</w:t>
      </w:r>
      <w:r>
        <w:rPr>
          <w:spacing w:val="1"/>
        </w:rPr>
        <w:t> </w:t>
      </w:r>
      <w:r>
        <w:rPr/>
        <w:t>Unidos Mexicanos,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 Continua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Educación.</w:t>
      </w:r>
    </w:p>
    <w:p>
      <w:pPr>
        <w:pStyle w:val="BodyText"/>
        <w:spacing w:before="1"/>
      </w:pPr>
    </w:p>
    <w:p>
      <w:pPr>
        <w:spacing w:before="0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adicionado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2" w:right="140"/>
        <w:jc w:val="both"/>
      </w:pPr>
      <w:r>
        <w:rPr>
          <w:rFonts w:ascii="Arial" w:hAnsi="Arial"/>
          <w:b/>
        </w:rPr>
        <w:t>Artículo 50. </w:t>
      </w:r>
      <w:r>
        <w:rPr/>
        <w:t>La Secretaría, las autoridades de educación media superior, las autoridades educativas de los</w:t>
      </w:r>
      <w:r>
        <w:rPr>
          <w:spacing w:val="1"/>
        </w:rPr>
        <w:t> </w:t>
      </w:r>
      <w:r>
        <w:rPr>
          <w:spacing w:val="-1"/>
        </w:rPr>
        <w:t>Estados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Ciudad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México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organismos</w:t>
      </w:r>
      <w:r>
        <w:rPr>
          <w:spacing w:val="-11"/>
        </w:rPr>
        <w:t> </w:t>
      </w:r>
      <w:r>
        <w:rPr>
          <w:spacing w:val="-1"/>
        </w:rPr>
        <w:t>descentralizados</w:t>
      </w:r>
      <w:r>
        <w:rPr>
          <w:spacing w:val="-10"/>
        </w:rPr>
        <w:t> </w:t>
      </w:r>
      <w:r>
        <w:rPr/>
        <w:t>remitirán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resultados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valoraciones</w:t>
      </w:r>
      <w:r>
        <w:rPr>
          <w:spacing w:val="1"/>
        </w:rPr>
        <w:t> </w:t>
      </w:r>
      <w:r>
        <w:rPr/>
        <w:t>contempladas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instancia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envíe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Comisión,</w:t>
      </w:r>
      <w:r>
        <w:rPr>
          <w:spacing w:val="-4"/>
        </w:rPr>
        <w:t> </w:t>
      </w:r>
      <w:r>
        <w:rPr/>
        <w:t>en</w:t>
      </w:r>
      <w:r>
        <w:rPr>
          <w:spacing w:val="-47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hábiles,</w:t>
      </w:r>
      <w:r>
        <w:rPr>
          <w:spacing w:val="-3"/>
        </w:rPr>
        <w:t> </w:t>
      </w:r>
      <w:r>
        <w:rPr/>
        <w:t>posteriores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resultados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3"/>
        </w:rPr>
        <w:t> </w:t>
      </w:r>
      <w:r>
        <w:rPr/>
        <w:t>procesos.</w:t>
      </w:r>
    </w:p>
    <w:p>
      <w:pPr>
        <w:pStyle w:val="BodyText"/>
        <w:spacing w:before="1"/>
      </w:pPr>
    </w:p>
    <w:p>
      <w:pPr>
        <w:spacing w:before="1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adicionado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9"/>
        <w:rPr>
          <w:rFonts w:ascii="Arial"/>
          <w:i/>
          <w:sz w:val="17"/>
        </w:rPr>
      </w:pPr>
    </w:p>
    <w:p>
      <w:pPr>
        <w:pStyle w:val="BodyText"/>
        <w:ind w:left="142" w:right="142"/>
        <w:jc w:val="both"/>
      </w:pPr>
      <w:r>
        <w:rPr>
          <w:rFonts w:ascii="Arial" w:hAnsi="Arial"/>
          <w:b/>
        </w:rPr>
        <w:t>Artículo 51. </w:t>
      </w:r>
      <w:r>
        <w:rPr/>
        <w:t>Los Criterios serán revisados por la Comisión, conforme lo establece el artículo 17 de la Ley</w:t>
      </w:r>
      <w:r>
        <w:rPr>
          <w:spacing w:val="1"/>
        </w:rPr>
        <w:t> </w:t>
      </w:r>
      <w:r>
        <w:rPr/>
        <w:t>Reglamentaria del artículo 3o. de la Constitución Política de los Estados Unidos Mexicanos, en materia de</w:t>
      </w:r>
      <w:r>
        <w:rPr>
          <w:spacing w:val="1"/>
        </w:rPr>
        <w:t> </w:t>
      </w:r>
      <w:r>
        <w:rPr/>
        <w:t>Mejora</w:t>
      </w:r>
      <w:r>
        <w:rPr>
          <w:spacing w:val="-1"/>
        </w:rPr>
        <w:t> </w:t>
      </w:r>
      <w:r>
        <w:rPr/>
        <w:t>Continua de</w:t>
      </w:r>
      <w:r>
        <w:rPr>
          <w:spacing w:val="-2"/>
        </w:rPr>
        <w:t> </w:t>
      </w:r>
      <w:r>
        <w:rPr/>
        <w:t>la Educación.</w:t>
      </w:r>
    </w:p>
    <w:p>
      <w:pPr>
        <w:pStyle w:val="BodyText"/>
        <w:spacing w:before="2"/>
      </w:pPr>
    </w:p>
    <w:p>
      <w:pPr>
        <w:spacing w:before="0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adicionado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1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Heading4"/>
        <w:ind w:right="219"/>
      </w:pPr>
      <w:r>
        <w:rPr/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42" w:right="141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8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spacing w:before="1"/>
        <w:ind w:left="142" w:right="146"/>
        <w:jc w:val="both"/>
      </w:pPr>
      <w:r>
        <w:rPr>
          <w:rFonts w:ascii="Arial" w:hAnsi="Arial"/>
          <w:b/>
        </w:rPr>
        <w:t>SEGUNDO. </w:t>
      </w:r>
      <w:r>
        <w:rPr/>
        <w:t>Los mecanismos para la valoración del diseño, la operación y los resultados de los programas de</w:t>
      </w:r>
      <w:r>
        <w:rPr>
          <w:spacing w:val="1"/>
        </w:rPr>
        <w:t> </w:t>
      </w:r>
      <w:r>
        <w:rPr/>
        <w:t>formación continua y desarrollo profesional docente, señalados en el CAPÍTULO V, del TITULO TERCERO de</w:t>
      </w:r>
      <w:r>
        <w:rPr>
          <w:spacing w:val="-47"/>
        </w:rPr>
        <w:t> </w:t>
      </w:r>
      <w:r>
        <w:rPr/>
        <w:t>los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estar</w:t>
      </w:r>
      <w:r>
        <w:rPr>
          <w:spacing w:val="-3"/>
        </w:rPr>
        <w:t> </w:t>
      </w:r>
      <w:r>
        <w:rPr/>
        <w:t>definidos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año 2022.</w:t>
      </w:r>
    </w:p>
    <w:p>
      <w:pPr>
        <w:pStyle w:val="BodyText"/>
        <w:spacing w:before="10"/>
        <w:rPr>
          <w:sz w:val="17"/>
        </w:rPr>
      </w:pPr>
    </w:p>
    <w:p>
      <w:pPr>
        <w:spacing w:before="1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9"/>
        <w:rPr>
          <w:rFonts w:ascii="Arial"/>
          <w:i/>
          <w:sz w:val="17"/>
        </w:rPr>
      </w:pPr>
    </w:p>
    <w:p>
      <w:pPr>
        <w:pStyle w:val="BodyText"/>
        <w:ind w:left="142" w:right="136"/>
        <w:jc w:val="both"/>
      </w:pPr>
      <w:r>
        <w:rPr>
          <w:rFonts w:ascii="Arial" w:hAnsi="Arial"/>
          <w:b/>
        </w:rPr>
        <w:t>TERCERO. </w:t>
      </w:r>
      <w:r>
        <w:rPr/>
        <w:t>Los programas de formación continua y desarrollo profesional docente formulados conforme a los</w:t>
      </w:r>
      <w:r>
        <w:rPr>
          <w:spacing w:val="1"/>
        </w:rPr>
        <w:t> </w:t>
      </w:r>
      <w:r>
        <w:rPr/>
        <w:t>Criterios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emiten,</w:t>
      </w:r>
      <w:r>
        <w:rPr>
          <w:spacing w:val="-7"/>
        </w:rPr>
        <w:t> </w:t>
      </w:r>
      <w:r>
        <w:rPr/>
        <w:t>iniciarán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operación,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6"/>
        </w:rPr>
        <w:t> </w:t>
      </w:r>
      <w:r>
        <w:rPr/>
        <w:t>preferente,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ciclo</w:t>
      </w:r>
      <w:r>
        <w:rPr>
          <w:spacing w:val="-7"/>
        </w:rPr>
        <w:t> </w:t>
      </w:r>
      <w:r>
        <w:rPr/>
        <w:t>escolar</w:t>
      </w:r>
      <w:r>
        <w:rPr>
          <w:spacing w:val="-7"/>
        </w:rPr>
        <w:t> </w:t>
      </w:r>
      <w:r>
        <w:rPr/>
        <w:t>2022-2023.</w:t>
      </w:r>
      <w:r>
        <w:rPr>
          <w:spacing w:val="-8"/>
        </w:rPr>
        <w:t> </w:t>
      </w:r>
      <w:r>
        <w:rPr/>
        <w:t>Para</w:t>
      </w:r>
      <w:r>
        <w:rPr>
          <w:spacing w:val="-47"/>
        </w:rPr>
        <w:t> </w:t>
      </w:r>
      <w:r>
        <w:rPr/>
        <w:t>el ciclo escolar 2023-2024, los programas respectivos deberán atenerse a lo establecido en los presentes</w:t>
      </w:r>
      <w:r>
        <w:rPr>
          <w:spacing w:val="1"/>
        </w:rPr>
        <w:t> </w:t>
      </w:r>
      <w:r>
        <w:rPr/>
        <w:t>Criterios. Lo anterior, de acuerdo a los recursos que destinen las autoridades educativas y a su disponibilidad</w:t>
      </w:r>
      <w:r>
        <w:rPr>
          <w:spacing w:val="1"/>
        </w:rPr>
        <w:t> </w:t>
      </w:r>
      <w:r>
        <w:rPr/>
        <w:t>presupuestal.</w:t>
      </w:r>
    </w:p>
    <w:p>
      <w:pPr>
        <w:spacing w:before="2"/>
        <w:ind w:left="0" w:right="137" w:firstLine="0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reformado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ind w:left="142" w:right="143"/>
        <w:jc w:val="both"/>
      </w:pPr>
      <w:r>
        <w:rPr>
          <w:rFonts w:ascii="Arial" w:hAnsi="Arial"/>
          <w:b/>
        </w:rPr>
        <w:t>CUARTO. </w:t>
      </w:r>
      <w:r>
        <w:rPr/>
        <w:t>Las autoridades educativas, en el ámbito de su competencia y en ejercicio de sus atribuciones,</w:t>
      </w:r>
      <w:r>
        <w:rPr>
          <w:spacing w:val="1"/>
        </w:rPr>
        <w:t> </w:t>
      </w:r>
      <w:r>
        <w:rPr/>
        <w:t>promoverán la revisión de las acciones de formación continua y desarrollo profesional docente para que, en lo</w:t>
      </w:r>
      <w:r>
        <w:rPr>
          <w:spacing w:val="-47"/>
        </w:rPr>
        <w:t> </w:t>
      </w:r>
      <w:r>
        <w:rPr/>
        <w:t>que</w:t>
      </w:r>
      <w:r>
        <w:rPr>
          <w:spacing w:val="-4"/>
        </w:rPr>
        <w:t> </w:t>
      </w:r>
      <w:r>
        <w:rPr/>
        <w:t>corresponda,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armonicen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materia,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2023.</w:t>
      </w:r>
    </w:p>
    <w:p>
      <w:pPr>
        <w:pStyle w:val="BodyText"/>
      </w:pPr>
    </w:p>
    <w:p>
      <w:pPr>
        <w:spacing w:before="0"/>
        <w:ind w:left="142" w:right="0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QUINTO.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3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spacing w:before="1"/>
        <w:ind w:left="142" w:right="0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sz w:val="18"/>
        </w:rPr>
        <w:t>SEXTO.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color w:val="611131"/>
          <w:sz w:val="16"/>
        </w:rPr>
        <w:t>Artículo</w:t>
      </w:r>
      <w:r>
        <w:rPr>
          <w:rFonts w:ascii="Arial" w:hAnsi="Arial"/>
          <w:i/>
          <w:color w:val="611131"/>
          <w:spacing w:val="-4"/>
          <w:sz w:val="16"/>
        </w:rPr>
        <w:t> </w:t>
      </w:r>
      <w:r>
        <w:rPr>
          <w:rFonts w:ascii="Arial" w:hAnsi="Arial"/>
          <w:i/>
          <w:color w:val="611131"/>
          <w:sz w:val="16"/>
        </w:rPr>
        <w:t>derogado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DOF</w:t>
      </w:r>
      <w:r>
        <w:rPr>
          <w:rFonts w:ascii="Arial" w:hAnsi="Arial"/>
          <w:i/>
          <w:color w:val="611131"/>
          <w:spacing w:val="-2"/>
          <w:sz w:val="16"/>
        </w:rPr>
        <w:t> </w:t>
      </w:r>
      <w:r>
        <w:rPr>
          <w:rFonts w:ascii="Arial" w:hAnsi="Arial"/>
          <w:i/>
          <w:color w:val="611131"/>
          <w:sz w:val="16"/>
        </w:rPr>
        <w:t>27-05-2022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ind w:left="142" w:right="135"/>
        <w:jc w:val="both"/>
      </w:pPr>
      <w:r>
        <w:rPr/>
        <w:t>Ciudad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México,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veintiocho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octubre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dos</w:t>
      </w:r>
      <w:r>
        <w:rPr>
          <w:spacing w:val="-10"/>
        </w:rPr>
        <w:t> </w:t>
      </w:r>
      <w:r>
        <w:rPr/>
        <w:t>mil</w:t>
      </w:r>
      <w:r>
        <w:rPr>
          <w:spacing w:val="-9"/>
        </w:rPr>
        <w:t> </w:t>
      </w:r>
      <w:r>
        <w:rPr/>
        <w:t>veintiuno.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aprobó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Junta</w:t>
      </w:r>
      <w:r>
        <w:rPr>
          <w:spacing w:val="-8"/>
        </w:rPr>
        <w:t> </w:t>
      </w:r>
      <w:r>
        <w:rPr/>
        <w:t>Directiva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47"/>
        </w:rPr>
        <w:t> </w:t>
      </w:r>
      <w:r>
        <w:rPr>
          <w:spacing w:val="-1"/>
        </w:rPr>
        <w:t>Nacional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Mejora</w:t>
      </w:r>
      <w:r>
        <w:rPr>
          <w:spacing w:val="-9"/>
        </w:rPr>
        <w:t> </w:t>
      </w:r>
      <w:r>
        <w:rPr>
          <w:spacing w:val="-1"/>
        </w:rPr>
        <w:t>Continua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Educación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Décima</w:t>
      </w:r>
      <w:r>
        <w:rPr>
          <w:spacing w:val="-12"/>
        </w:rPr>
        <w:t> </w:t>
      </w:r>
      <w:r>
        <w:rPr/>
        <w:t>Sesión</w:t>
      </w:r>
      <w:r>
        <w:rPr>
          <w:spacing w:val="-12"/>
        </w:rPr>
        <w:t> </w:t>
      </w:r>
      <w:r>
        <w:rPr/>
        <w:t>Ordinaria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mil</w:t>
      </w:r>
      <w:r>
        <w:rPr>
          <w:spacing w:val="-13"/>
        </w:rPr>
        <w:t> </w:t>
      </w:r>
      <w:r>
        <w:rPr/>
        <w:t>veintiuno,</w:t>
      </w:r>
      <w:r>
        <w:rPr>
          <w:spacing w:val="-3"/>
        </w:rPr>
        <w:t> </w:t>
      </w:r>
      <w:r>
        <w:rPr/>
        <w:t>celebrada</w:t>
      </w:r>
      <w:r>
        <w:rPr>
          <w:spacing w:val="-47"/>
        </w:rPr>
        <w:t> </w:t>
      </w:r>
      <w:r>
        <w:rPr/>
        <w:t>el</w:t>
      </w:r>
      <w:r>
        <w:rPr>
          <w:spacing w:val="1"/>
        </w:rPr>
        <w:t> </w:t>
      </w:r>
      <w:r>
        <w:rPr/>
        <w:t>veintiocho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octubre</w:t>
      </w:r>
      <w:r>
        <w:rPr>
          <w:spacing w:val="2"/>
        </w:rPr>
        <w:t> </w:t>
      </w:r>
      <w:r>
        <w:rPr/>
        <w:t>de dos</w:t>
      </w:r>
      <w:r>
        <w:rPr>
          <w:spacing w:val="3"/>
        </w:rPr>
        <w:t> </w:t>
      </w:r>
      <w:r>
        <w:rPr/>
        <w:t>mil</w:t>
      </w:r>
      <w:r>
        <w:rPr>
          <w:spacing w:val="2"/>
        </w:rPr>
        <w:t> </w:t>
      </w:r>
      <w:r>
        <w:rPr/>
        <w:t>veintiuno.</w:t>
      </w:r>
      <w:r>
        <w:rPr>
          <w:spacing w:val="1"/>
        </w:rPr>
        <w:t> </w:t>
      </w:r>
      <w:r>
        <w:rPr/>
        <w:t>Acuerdo</w:t>
      </w:r>
      <w:r>
        <w:rPr>
          <w:spacing w:val="2"/>
        </w:rPr>
        <w:t> </w:t>
      </w:r>
      <w:r>
        <w:rPr/>
        <w:t>número</w:t>
      </w:r>
      <w:r>
        <w:rPr>
          <w:spacing w:val="9"/>
        </w:rPr>
        <w:t> </w:t>
      </w:r>
      <w:r>
        <w:rPr>
          <w:rFonts w:ascii="Arial" w:hAnsi="Arial"/>
          <w:b/>
        </w:rPr>
        <w:t>SOJD/10-21/4-,R</w:t>
      </w:r>
      <w:r>
        <w:rPr/>
        <w:t>.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Comisionada</w:t>
      </w:r>
      <w:r>
        <w:rPr>
          <w:spacing w:val="2"/>
        </w:rPr>
        <w:t> </w:t>
      </w:r>
      <w:r>
        <w:rPr/>
        <w:t>Presidenta,</w:t>
      </w:r>
    </w:p>
    <w:p>
      <w:pPr>
        <w:spacing w:after="0"/>
        <w:jc w:val="both"/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Heading4"/>
        <w:spacing w:before="94"/>
        <w:ind w:left="142" w:right="138"/>
        <w:jc w:val="both"/>
      </w:pPr>
      <w:r>
        <w:rPr/>
        <w:t>Silvia</w:t>
      </w:r>
      <w:r>
        <w:rPr>
          <w:spacing w:val="-1"/>
        </w:rPr>
        <w:t> </w:t>
      </w:r>
      <w:r>
        <w:rPr/>
        <w:t>Valle</w:t>
      </w:r>
      <w:r>
        <w:rPr>
          <w:spacing w:val="-3"/>
        </w:rPr>
        <w:t> </w:t>
      </w:r>
      <w:r>
        <w:rPr/>
        <w:t>Tépatl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Los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Comisionados:</w:t>
      </w:r>
      <w:r>
        <w:rPr>
          <w:rFonts w:ascii="Arial MT" w:hAnsi="Arial MT"/>
          <w:b w:val="0"/>
          <w:spacing w:val="-1"/>
        </w:rPr>
        <w:t> </w:t>
      </w:r>
      <w:r>
        <w:rPr/>
        <w:t>Florentino</w:t>
      </w:r>
      <w:r>
        <w:rPr>
          <w:spacing w:val="-1"/>
        </w:rPr>
        <w:t> </w:t>
      </w:r>
      <w:r>
        <w:rPr/>
        <w:t>Castro</w:t>
      </w:r>
      <w:r>
        <w:rPr>
          <w:spacing w:val="-3"/>
        </w:rPr>
        <w:t> </w:t>
      </w:r>
      <w:r>
        <w:rPr/>
        <w:t>López,</w:t>
      </w:r>
      <w:r>
        <w:rPr>
          <w:spacing w:val="-3"/>
        </w:rPr>
        <w:t> </w:t>
      </w:r>
      <w:r>
        <w:rPr/>
        <w:t>Oscar</w:t>
      </w:r>
      <w:r>
        <w:rPr>
          <w:spacing w:val="-1"/>
        </w:rPr>
        <w:t> </w:t>
      </w:r>
      <w:r>
        <w:rPr/>
        <w:t>Daniel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Río</w:t>
      </w:r>
      <w:r>
        <w:rPr>
          <w:spacing w:val="-3"/>
        </w:rPr>
        <w:t> </w:t>
      </w:r>
      <w:r>
        <w:rPr/>
        <w:t>Serrano,</w:t>
      </w:r>
      <w:r>
        <w:rPr>
          <w:spacing w:val="-3"/>
        </w:rPr>
        <w:t> </w:t>
      </w:r>
      <w:r>
        <w:rPr/>
        <w:t>María</w:t>
      </w:r>
      <w:r>
        <w:rPr>
          <w:spacing w:val="-3"/>
        </w:rPr>
        <w:t> </w:t>
      </w:r>
      <w:r>
        <w:rPr/>
        <w:t>del</w:t>
      </w:r>
      <w:r>
        <w:rPr>
          <w:spacing w:val="-48"/>
        </w:rPr>
        <w:t> </w:t>
      </w:r>
      <w:r>
        <w:rPr/>
        <w:t>Coral</w:t>
      </w:r>
      <w:r>
        <w:rPr>
          <w:spacing w:val="-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Rendón</w:t>
      </w:r>
      <w:r>
        <w:rPr>
          <w:spacing w:val="-2"/>
        </w:rPr>
        <w:t> </w:t>
      </w:r>
      <w:r>
        <w:rPr/>
        <w:t>y Etelvina</w:t>
      </w:r>
      <w:r>
        <w:rPr>
          <w:spacing w:val="-2"/>
        </w:rPr>
        <w:t> </w:t>
      </w:r>
      <w:r>
        <w:rPr/>
        <w:t>Sandoval Flores.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42" w:right="137" w:firstLine="288"/>
      </w:pPr>
      <w:r>
        <w:rPr/>
        <w:t>Secretario Ejecutivo de la Comisión Nacional para la Mejora Continua de la Educación, </w:t>
      </w:r>
      <w:r>
        <w:rPr>
          <w:rFonts w:ascii="Arial" w:hAnsi="Arial"/>
          <w:b/>
        </w:rPr>
        <w:t>Armando de Luna</w:t>
      </w:r>
      <w:r>
        <w:rPr>
          <w:rFonts w:ascii="Arial" w:hAnsi="Arial"/>
          <w:b/>
          <w:spacing w:val="-47"/>
        </w:rPr>
        <w:t> </w:t>
      </w:r>
      <w:r>
        <w:rPr>
          <w:rFonts w:ascii="Arial" w:hAnsi="Arial"/>
          <w:b/>
        </w:rPr>
        <w:t>Avila</w:t>
      </w:r>
      <w:r>
        <w:rPr/>
        <w:t>.-</w:t>
      </w:r>
      <w:r>
        <w:rPr>
          <w:spacing w:val="-1"/>
        </w:rPr>
        <w:t> </w:t>
      </w:r>
      <w:r>
        <w:rPr/>
        <w:t>Rúbrica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15" w:after="21"/>
        <w:ind w:left="142" w:right="141"/>
        <w:jc w:val="both"/>
      </w:pPr>
      <w:r>
        <w:rPr/>
        <w:t>ACUERDO por el que se modifican los CRITERIOS Generales de los programas de formación continua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desarrollo</w:t>
      </w:r>
      <w:r>
        <w:rPr>
          <w:spacing w:val="-9"/>
        </w:rPr>
        <w:t> </w:t>
      </w:r>
      <w:r>
        <w:rPr>
          <w:spacing w:val="-1"/>
        </w:rPr>
        <w:t>profesional</w:t>
      </w:r>
      <w:r>
        <w:rPr>
          <w:spacing w:val="-9"/>
        </w:rPr>
        <w:t> </w:t>
      </w:r>
      <w:r>
        <w:rPr>
          <w:spacing w:val="-1"/>
        </w:rPr>
        <w:t>docente,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valoración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diseño,</w:t>
      </w:r>
      <w:r>
        <w:rPr>
          <w:spacing w:val="-9"/>
        </w:rPr>
        <w:t> </w:t>
      </w:r>
      <w:r>
        <w:rPr/>
        <w:t>operación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resultados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educación</w:t>
      </w:r>
      <w:r>
        <w:rPr>
          <w:spacing w:val="-48"/>
        </w:rPr>
        <w:t> </w:t>
      </w:r>
      <w:r>
        <w:rPr/>
        <w:t>básica</w:t>
      </w:r>
      <w:r>
        <w:rPr>
          <w:spacing w:val="-3"/>
        </w:rPr>
        <w:t> </w:t>
      </w:r>
      <w:r>
        <w:rPr/>
        <w:t>y media</w:t>
      </w:r>
      <w:r>
        <w:rPr>
          <w:spacing w:val="-2"/>
        </w:rPr>
        <w:t> </w:t>
      </w:r>
      <w:r>
        <w:rPr/>
        <w:t>superior.</w:t>
      </w:r>
      <w:r>
        <w:rPr>
          <w:spacing w:val="-1"/>
        </w:rPr>
        <w:t> </w:t>
      </w:r>
      <w:r>
        <w:rPr/>
        <w:t>CGPFCDPD-2021, publicados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2021.</w:t>
      </w:r>
    </w:p>
    <w:p>
      <w:pPr>
        <w:pStyle w:val="BodyText"/>
        <w:spacing w:line="28" w:lineRule="exact"/>
        <w:ind w:left="113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444.8pt;height:1.45pt;mso-position-horizontal-relative:char;mso-position-vertical-relative:line" coordorigin="0,0" coordsize="8896,29">
            <v:shape style="position:absolute;left:0;top:0;width:8896;height:29" coordorigin="0,0" coordsize="8896,29" path="m8896,19l0,19,0,29,8896,29,8896,19xm8896,0l0,0,0,10,8896,10,88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spacing w:before="11"/>
        <w:rPr>
          <w:rFonts w:ascii="Arial"/>
          <w:b/>
          <w:sz w:val="9"/>
        </w:rPr>
      </w:pPr>
    </w:p>
    <w:p>
      <w:pPr>
        <w:spacing w:before="94"/>
        <w:ind w:left="218" w:right="21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Diario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Federación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27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mayo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2022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4"/>
        <w:spacing w:line="242" w:lineRule="auto"/>
        <w:ind w:left="142"/>
        <w:jc w:val="left"/>
      </w:pP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margen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9"/>
        </w:rPr>
        <w:t> </w:t>
      </w:r>
      <w:r>
        <w:rPr>
          <w:spacing w:val="-1"/>
        </w:rPr>
        <w:t>sello</w:t>
      </w:r>
      <w:r>
        <w:rPr>
          <w:spacing w:val="-9"/>
        </w:rPr>
        <w:t> </w:t>
      </w:r>
      <w:r>
        <w:rPr>
          <w:spacing w:val="-1"/>
        </w:rPr>
        <w:t>con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Escudo</w:t>
      </w:r>
      <w:r>
        <w:rPr>
          <w:spacing w:val="-9"/>
        </w:rPr>
        <w:t> </w:t>
      </w:r>
      <w:r>
        <w:rPr/>
        <w:t>Nacional,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dice:</w:t>
      </w:r>
      <w:r>
        <w:rPr>
          <w:spacing w:val="-12"/>
        </w:rPr>
        <w:t> </w:t>
      </w:r>
      <w:r>
        <w:rPr/>
        <w:t>Estados</w:t>
      </w:r>
      <w:r>
        <w:rPr>
          <w:spacing w:val="-9"/>
        </w:rPr>
        <w:t> </w:t>
      </w:r>
      <w:r>
        <w:rPr/>
        <w:t>Unidos</w:t>
      </w:r>
      <w:r>
        <w:rPr>
          <w:spacing w:val="-11"/>
        </w:rPr>
        <w:t> </w:t>
      </w:r>
      <w:r>
        <w:rPr/>
        <w:t>Mexicanos.</w:t>
      </w:r>
      <w:r>
        <w:rPr>
          <w:spacing w:val="-4"/>
        </w:rPr>
        <w:t> </w:t>
      </w:r>
      <w:r>
        <w:rPr/>
        <w:t>-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México.-</w:t>
      </w:r>
      <w:r>
        <w:rPr>
          <w:spacing w:val="-47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Nacional para la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Continua de la Educación.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ind w:left="142" w:right="137" w:firstLine="288"/>
        <w:jc w:val="both"/>
      </w:pPr>
      <w:r>
        <w:rPr/>
        <w:t>La</w:t>
      </w:r>
      <w:r>
        <w:rPr>
          <w:spacing w:val="-5"/>
        </w:rPr>
        <w:t> </w:t>
      </w:r>
      <w:r>
        <w:rPr/>
        <w:t>Junta</w:t>
      </w:r>
      <w:r>
        <w:rPr>
          <w:spacing w:val="-2"/>
        </w:rPr>
        <w:t> </w:t>
      </w:r>
      <w:r>
        <w:rPr/>
        <w:t>Directiva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Mejora</w:t>
      </w:r>
      <w:r>
        <w:rPr>
          <w:spacing w:val="-4"/>
        </w:rPr>
        <w:t> </w:t>
      </w:r>
      <w:r>
        <w:rPr/>
        <w:t>Continua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Educación,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fundamento</w:t>
      </w:r>
      <w:r>
        <w:rPr>
          <w:spacing w:val="-4"/>
        </w:rPr>
        <w:t> </w:t>
      </w:r>
      <w:r>
        <w:rPr/>
        <w:t>en</w:t>
      </w:r>
      <w:r>
        <w:rPr>
          <w:spacing w:val="3"/>
        </w:rPr>
        <w:t> </w:t>
      </w:r>
      <w:r>
        <w:rPr/>
        <w:t>lo</w:t>
      </w:r>
      <w:r>
        <w:rPr>
          <w:spacing w:val="-47"/>
        </w:rPr>
        <w:t> </w:t>
      </w:r>
      <w:r>
        <w:rPr/>
        <w:t>dispuesto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fracción</w:t>
      </w:r>
      <w:r>
        <w:rPr>
          <w:spacing w:val="29"/>
        </w:rPr>
        <w:t> </w:t>
      </w:r>
      <w:r>
        <w:rPr/>
        <w:t>IX</w:t>
      </w:r>
      <w:r>
        <w:rPr>
          <w:spacing w:val="27"/>
        </w:rPr>
        <w:t> </w:t>
      </w:r>
      <w:r>
        <w:rPr/>
        <w:t>del</w:t>
      </w:r>
      <w:r>
        <w:rPr>
          <w:spacing w:val="31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3o.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Constitución</w:t>
      </w:r>
      <w:r>
        <w:rPr>
          <w:spacing w:val="30"/>
        </w:rPr>
        <w:t> </w:t>
      </w:r>
      <w:r>
        <w:rPr/>
        <w:t>Política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Estados</w:t>
      </w:r>
      <w:r>
        <w:rPr>
          <w:spacing w:val="28"/>
        </w:rPr>
        <w:t> </w:t>
      </w:r>
      <w:r>
        <w:rPr/>
        <w:t>Unidos</w:t>
      </w:r>
      <w:r>
        <w:rPr>
          <w:spacing w:val="29"/>
        </w:rPr>
        <w:t> </w:t>
      </w:r>
      <w:r>
        <w:rPr/>
        <w:t>Mexicanos;</w:t>
      </w:r>
      <w:r>
        <w:rPr>
          <w:spacing w:val="1"/>
        </w:rPr>
        <w:t> </w:t>
      </w:r>
      <w:r>
        <w:rPr/>
        <w:t>el artículo 92 de la Ley General de Educación; los artículos 12, 16, 17, 18, 19, 20, 21 y la fracción VII del</w:t>
      </w:r>
      <w:r>
        <w:rPr>
          <w:spacing w:val="1"/>
        </w:rPr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>
          <w:spacing w:val="-1"/>
        </w:rPr>
        <w:t>35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Ley</w:t>
      </w:r>
      <w:r>
        <w:rPr>
          <w:spacing w:val="-9"/>
        </w:rPr>
        <w:t> </w:t>
      </w:r>
      <w:r>
        <w:rPr>
          <w:spacing w:val="-1"/>
        </w:rPr>
        <w:t>Reglamentaria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artículo</w:t>
      </w:r>
      <w:r>
        <w:rPr>
          <w:spacing w:val="-9"/>
        </w:rPr>
        <w:t> </w:t>
      </w:r>
      <w:r>
        <w:rPr/>
        <w:t>3o.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Unidos</w:t>
      </w:r>
      <w:r>
        <w:rPr>
          <w:spacing w:val="-9"/>
        </w:rPr>
        <w:t> </w:t>
      </w:r>
      <w:r>
        <w:rPr/>
        <w:t>Mexicanos,</w:t>
      </w:r>
      <w:r>
        <w:rPr>
          <w:spacing w:val="-48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 Mejora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Educación,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17,</w:t>
      </w:r>
      <w:r>
        <w:rPr>
          <w:spacing w:val="1"/>
        </w:rPr>
        <w:t> </w:t>
      </w:r>
      <w:r>
        <w:rPr/>
        <w:t>fracciones I y</w:t>
      </w:r>
      <w:r>
        <w:rPr>
          <w:spacing w:val="50"/>
        </w:rPr>
        <w:t> </w:t>
      </w:r>
      <w:r>
        <w:rPr/>
        <w:t>V de la Ley General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 Carrera de las</w:t>
      </w:r>
      <w:r>
        <w:rPr>
          <w:spacing w:val="-2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Maestros, y</w:t>
      </w:r>
    </w:p>
    <w:p>
      <w:pPr>
        <w:pStyle w:val="BodyText"/>
      </w:pPr>
    </w:p>
    <w:p>
      <w:pPr>
        <w:pStyle w:val="BodyText"/>
        <w:spacing w:before="1"/>
        <w:ind w:left="142"/>
      </w:pPr>
      <w:r>
        <w:rPr/>
        <w:t>…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bien</w:t>
      </w:r>
      <w:r>
        <w:rPr>
          <w:spacing w:val="-4"/>
        </w:rPr>
        <w:t> </w:t>
      </w:r>
      <w:r>
        <w:rPr/>
        <w:t>expedir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17"/>
        </w:rPr>
      </w:pPr>
    </w:p>
    <w:p>
      <w:pPr>
        <w:pStyle w:val="Heading4"/>
        <w:ind w:left="161" w:right="159"/>
      </w:pPr>
      <w:r>
        <w:rPr/>
        <w:t>ACUERDO POR EL QUE SE MODIFICAN LOS CRITERIOS GENERALES DE LOS PROGRAMAS DE</w:t>
      </w:r>
      <w:r>
        <w:rPr>
          <w:spacing w:val="1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DOCENTE, Y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VALORACIÓN</w:t>
      </w:r>
      <w:r>
        <w:rPr>
          <w:spacing w:val="-2"/>
        </w:rPr>
        <w:t> </w:t>
      </w:r>
      <w:r>
        <w:rPr/>
        <w:t>DE SU</w:t>
      </w:r>
      <w:r>
        <w:rPr>
          <w:spacing w:val="-47"/>
        </w:rPr>
        <w:t> </w:t>
      </w:r>
      <w:r>
        <w:rPr/>
        <w:t>DISEÑO, OPERACIÓN Y RESULTADOS EN EDUCACIÓN BÁSICA Y MEDIA SUPERIOR. CGPFCDPD-</w:t>
      </w:r>
      <w:r>
        <w:rPr>
          <w:spacing w:val="1"/>
        </w:rPr>
        <w:t> </w:t>
      </w:r>
      <w:r>
        <w:rPr/>
        <w:t>2021, PUBLICADOS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DIARIO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 13 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 2021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42" w:right="136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2;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definición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de educación</w:t>
      </w:r>
      <w:r>
        <w:rPr>
          <w:spacing w:val="-2"/>
        </w:rPr>
        <w:t> </w:t>
      </w:r>
      <w:r>
        <w:rPr/>
        <w:t>básica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media</w:t>
      </w:r>
      <w:r>
        <w:rPr>
          <w:spacing w:val="-47"/>
        </w:rPr>
        <w:t> </w:t>
      </w:r>
      <w:r>
        <w:rPr>
          <w:spacing w:val="-1"/>
        </w:rPr>
        <w:t>superior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Estados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Ciudad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México,</w:t>
      </w:r>
      <w:r>
        <w:rPr>
          <w:spacing w:val="-9"/>
        </w:rPr>
        <w:t> </w:t>
      </w:r>
      <w:r>
        <w:rPr>
          <w:spacing w:val="-1"/>
        </w:rPr>
        <w:t>Etapas</w:t>
      </w:r>
      <w:r>
        <w:rPr>
          <w:spacing w:val="-8"/>
        </w:rPr>
        <w:t> </w:t>
      </w:r>
      <w:r>
        <w:rPr/>
        <w:t>formativas,</w:t>
      </w:r>
      <w:r>
        <w:rPr>
          <w:spacing w:val="-9"/>
        </w:rPr>
        <w:t> </w:t>
      </w:r>
      <w:r>
        <w:rPr/>
        <w:t>Especialistas,</w:t>
      </w:r>
      <w:r>
        <w:rPr>
          <w:spacing w:val="-9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Docente</w:t>
      </w:r>
      <w:r>
        <w:rPr>
          <w:spacing w:val="-9"/>
        </w:rPr>
        <w:t> </w:t>
      </w:r>
      <w:r>
        <w:rPr/>
        <w:t>Situada</w:t>
      </w:r>
      <w:r>
        <w:rPr>
          <w:spacing w:val="1"/>
        </w:rPr>
        <w:t> </w:t>
      </w:r>
      <w:r>
        <w:rPr/>
        <w:t>y Secretaría señaladas en el artículo 3; el párrafo primero y fracción III del artículo 4; la fracción VI, del artículo</w:t>
      </w:r>
      <w:r>
        <w:rPr>
          <w:spacing w:val="-47"/>
        </w:rPr>
        <w:t> </w:t>
      </w:r>
      <w:r>
        <w:rPr/>
        <w:t>5; las fracciones IV y V del artículo 6; el artículo 7; el párrafo primero del artículo 9; el artículo 10; el párrafo</w:t>
      </w:r>
      <w:r>
        <w:rPr>
          <w:spacing w:val="1"/>
        </w:rPr>
        <w:t> </w:t>
      </w:r>
      <w:r>
        <w:rPr/>
        <w:t>primero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21;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primero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24;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transitorios</w:t>
      </w:r>
      <w:r>
        <w:rPr>
          <w:spacing w:val="-4"/>
        </w:rPr>
        <w:t> </w:t>
      </w:r>
      <w:r>
        <w:rPr/>
        <w:t>SEGUNDO,</w:t>
      </w:r>
      <w:r>
        <w:rPr>
          <w:spacing w:val="-3"/>
        </w:rPr>
        <w:t> </w:t>
      </w:r>
      <w:r>
        <w:rPr/>
        <w:t>TERCERO</w:t>
      </w:r>
      <w:r>
        <w:rPr>
          <w:spacing w:val="-47"/>
        </w:rPr>
        <w:t> </w:t>
      </w:r>
      <w:r>
        <w:rPr/>
        <w:t>y CUARTO; </w:t>
      </w:r>
      <w:r>
        <w:rPr>
          <w:rFonts w:ascii="Arial" w:hAnsi="Arial"/>
          <w:b/>
        </w:rPr>
        <w:t>SE ADICIONAN </w:t>
      </w:r>
      <w:r>
        <w:rPr/>
        <w:t>el CAPÍTULO V, Mecanismos para la valoración del diseño, la operación y</w:t>
      </w:r>
      <w:r>
        <w:rPr>
          <w:spacing w:val="1"/>
        </w:rPr>
        <w:t> </w:t>
      </w:r>
      <w:r>
        <w:rPr/>
        <w:t>resultados de los programas de formación continua y desarrollo profesional docente, así como los artículos del</w:t>
      </w:r>
      <w:r>
        <w:rPr>
          <w:spacing w:val="-47"/>
        </w:rPr>
        <w:t> </w:t>
      </w:r>
      <w:r>
        <w:rPr/>
        <w:t>47 al 51; y </w:t>
      </w:r>
      <w:r>
        <w:rPr>
          <w:rFonts w:ascii="Arial" w:hAnsi="Arial"/>
          <w:b/>
        </w:rPr>
        <w:t>SE DEROGA </w:t>
      </w:r>
      <w:r>
        <w:rPr/>
        <w:t>la definición de Consejo de Formación Continua y Desarrollo Profesional Docente y/o</w:t>
      </w:r>
      <w:r>
        <w:rPr>
          <w:spacing w:val="-47"/>
        </w:rPr>
        <w:t> </w:t>
      </w:r>
      <w:r>
        <w:rPr/>
        <w:t>consejo y/o consejos señalada en el artículo 3; el TITULO CUARTO, CAPÍTULO ÚNICO, De los Consejos 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Docente;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TRASPARENCIA;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47"/>
        </w:rPr>
        <w:t> </w:t>
      </w:r>
      <w:r>
        <w:rPr/>
        <w:t>transitorios</w:t>
      </w:r>
      <w:r>
        <w:rPr>
          <w:spacing w:val="-9"/>
        </w:rPr>
        <w:t> </w:t>
      </w:r>
      <w:r>
        <w:rPr/>
        <w:t>QUINTO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SEXTO;</w:t>
      </w:r>
      <w:r>
        <w:rPr>
          <w:spacing w:val="-7"/>
        </w:rPr>
        <w:t> </w:t>
      </w:r>
      <w:r>
        <w:rPr/>
        <w:t>todo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anterior</w:t>
      </w:r>
      <w:r>
        <w:rPr>
          <w:spacing w:val="-10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"CRITERIOS</w:t>
      </w:r>
      <w:r>
        <w:rPr>
          <w:spacing w:val="-8"/>
        </w:rPr>
        <w:t> </w:t>
      </w:r>
      <w:r>
        <w:rPr/>
        <w:t>Generales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</w:t>
      </w:r>
      <w:r>
        <w:rPr>
          <w:spacing w:val="-48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formación</w:t>
      </w:r>
      <w:r>
        <w:rPr>
          <w:spacing w:val="-12"/>
        </w:rPr>
        <w:t> </w:t>
      </w:r>
      <w:r>
        <w:rPr>
          <w:spacing w:val="-1"/>
        </w:rPr>
        <w:t>continua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desarrollo</w:t>
      </w:r>
      <w:r>
        <w:rPr>
          <w:spacing w:val="-11"/>
        </w:rPr>
        <w:t> </w:t>
      </w:r>
      <w:r>
        <w:rPr>
          <w:spacing w:val="-1"/>
        </w:rPr>
        <w:t>profesional</w:t>
      </w:r>
      <w:r>
        <w:rPr>
          <w:spacing w:val="-11"/>
        </w:rPr>
        <w:t> </w:t>
      </w:r>
      <w:r>
        <w:rPr>
          <w:spacing w:val="-1"/>
        </w:rPr>
        <w:t>docente,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valoración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4"/>
        </w:rPr>
        <w:t> </w:t>
      </w:r>
      <w:r>
        <w:rPr/>
        <w:t>diseño,</w:t>
      </w:r>
      <w:r>
        <w:rPr>
          <w:spacing w:val="-12"/>
        </w:rPr>
        <w:t> </w:t>
      </w:r>
      <w:r>
        <w:rPr/>
        <w:t>operación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en educación básica y media superior", publicado en el Diario Oficial de la Federación el 13 de diciembre de</w:t>
      </w:r>
      <w:r>
        <w:rPr>
          <w:spacing w:val="1"/>
        </w:rPr>
        <w:t> </w:t>
      </w:r>
      <w:r>
        <w:rPr/>
        <w:t>2021,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 sigue:</w:t>
      </w:r>
    </w:p>
    <w:p>
      <w:pPr>
        <w:pStyle w:val="BodyText"/>
        <w:spacing w:line="206" w:lineRule="exact"/>
        <w:ind w:left="142"/>
      </w:pPr>
      <w:r>
        <w:rPr/>
        <w:t>…</w:t>
      </w:r>
    </w:p>
    <w:p>
      <w:pPr>
        <w:pStyle w:val="Heading4"/>
        <w:ind w:right="219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42" w:right="146"/>
        <w:jc w:val="both"/>
      </w:pPr>
      <w:r>
        <w:rPr>
          <w:rFonts w:ascii="Arial" w:hAnsi="Arial"/>
          <w:b/>
        </w:rPr>
        <w:t>ÚNICO. </w:t>
      </w:r>
      <w:r>
        <w:rPr/>
        <w:t>El presente Acuerdo entrará en vigor el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42" w:right="135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Ciudad de México, a veintiocho de abril de dos mil veintidós. - Así lo aprobó la Junta Directiva de la Comisión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Nacional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Mejora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Continua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Educación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Cuarta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Sesión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Ordinaria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celebrada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veintiocho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abril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dos mil veintidós. </w:t>
      </w:r>
      <w:r>
        <w:rPr>
          <w:rFonts w:ascii="Arial" w:hAnsi="Arial"/>
          <w:b/>
          <w:sz w:val="18"/>
        </w:rPr>
        <w:t>Acuerdo número SOJD/04-22/5-,R</w:t>
      </w:r>
      <w:r>
        <w:rPr>
          <w:rFonts w:ascii="Arial MT" w:hAnsi="Arial MT"/>
          <w:sz w:val="18"/>
        </w:rPr>
        <w:t>.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La Comisionada Presidenta, </w:t>
      </w:r>
      <w:r>
        <w:rPr>
          <w:rFonts w:ascii="Arial" w:hAnsi="Arial"/>
          <w:b/>
          <w:sz w:val="18"/>
        </w:rPr>
        <w:t>Silvia Valle Tépatl</w:t>
      </w:r>
      <w:r>
        <w:rPr>
          <w:rFonts w:ascii="Arial MT" w:hAnsi="Arial MT"/>
          <w:sz w:val="18"/>
        </w:rPr>
        <w:t>.- Los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Comisionados: </w:t>
      </w:r>
      <w:r>
        <w:rPr>
          <w:rFonts w:ascii="Arial" w:hAnsi="Arial"/>
          <w:b/>
          <w:sz w:val="18"/>
        </w:rPr>
        <w:t>Florentino Castro López, Oscar Daniel del Río Serrano, María del Coral González Rendón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 MT" w:hAnsi="Arial MT"/>
          <w:sz w:val="18"/>
        </w:rPr>
        <w:t>y </w:t>
      </w:r>
      <w:r>
        <w:rPr>
          <w:rFonts w:ascii="Arial" w:hAnsi="Arial"/>
          <w:b/>
          <w:sz w:val="18"/>
        </w:rPr>
        <w:t>Etelvina Sandoval Flores</w:t>
      </w:r>
      <w:r>
        <w:rPr>
          <w:rFonts w:ascii="Arial MT" w:hAnsi="Arial MT"/>
          <w:sz w:val="18"/>
        </w:rPr>
        <w:t>.</w:t>
      </w:r>
    </w:p>
    <w:p>
      <w:pPr>
        <w:pStyle w:val="BodyText"/>
        <w:spacing w:before="1"/>
      </w:pPr>
    </w:p>
    <w:p>
      <w:pPr>
        <w:pStyle w:val="BodyText"/>
        <w:ind w:left="142" w:right="137" w:firstLine="288"/>
      </w:pPr>
      <w:r>
        <w:rPr/>
        <w:t>Secretario Ejecutivo de la Comisión Nacional para la Mejora Continua de la Educación, </w:t>
      </w:r>
      <w:r>
        <w:rPr>
          <w:rFonts w:ascii="Arial" w:hAnsi="Arial"/>
          <w:b/>
        </w:rPr>
        <w:t>Armando de Luna</w:t>
      </w:r>
      <w:r>
        <w:rPr>
          <w:rFonts w:ascii="Arial" w:hAnsi="Arial"/>
          <w:b/>
          <w:spacing w:val="-47"/>
        </w:rPr>
        <w:t> </w:t>
      </w:r>
      <w:r>
        <w:rPr>
          <w:rFonts w:ascii="Arial" w:hAnsi="Arial"/>
          <w:b/>
        </w:rPr>
        <w:t>Avila</w:t>
      </w:r>
      <w:r>
        <w:rPr/>
        <w:t>.-</w:t>
      </w:r>
      <w:r>
        <w:rPr>
          <w:spacing w:val="-1"/>
        </w:rPr>
        <w:t> </w:t>
      </w:r>
      <w:r>
        <w:rPr/>
        <w:t>Rúbrica</w:t>
      </w:r>
    </w:p>
    <w:p>
      <w:pPr>
        <w:spacing w:after="0"/>
        <w:sectPr>
          <w:pgSz w:w="12240" w:h="15840"/>
          <w:pgMar w:header="526" w:footer="998" w:top="1560" w:bottom="1180" w:left="1560" w:right="1560"/>
        </w:sect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3164" w:val="left" w:leader="none"/>
        </w:tabs>
        <w:spacing w:line="254" w:lineRule="auto"/>
        <w:rPr>
          <w:rFonts w:ascii="Lucida Sans Unicode" w:hAnsi="Lucida Sans Unicode"/>
          <w:b w:val="0"/>
        </w:rPr>
      </w:pPr>
      <w:r>
        <w:rPr/>
        <w:t>Anexo.</w:t>
      </w:r>
      <w:r>
        <w:rPr>
          <w:spacing w:val="143"/>
        </w:rPr>
        <w:t> </w:t>
      </w:r>
      <w:r>
        <w:rPr>
          <w:color w:val="285C4D"/>
        </w:rPr>
        <w:t>Marco</w:t>
      </w:r>
      <w:r>
        <w:rPr>
          <w:color w:val="285C4D"/>
          <w:spacing w:val="106"/>
        </w:rPr>
        <w:t> </w:t>
      </w:r>
      <w:r>
        <w:rPr>
          <w:color w:val="285C4D"/>
        </w:rPr>
        <w:t>de</w:t>
        <w:tab/>
        <w:t>referencia</w:t>
      </w:r>
      <w:r>
        <w:rPr>
          <w:color w:val="285C4D"/>
          <w:spacing w:val="18"/>
        </w:rPr>
        <w:t> </w:t>
      </w:r>
      <w:r>
        <w:rPr>
          <w:color w:val="285C4D"/>
        </w:rPr>
        <w:t>de</w:t>
      </w:r>
      <w:r>
        <w:rPr>
          <w:color w:val="285C4D"/>
          <w:spacing w:val="19"/>
        </w:rPr>
        <w:t> </w:t>
      </w:r>
      <w:r>
        <w:rPr>
          <w:color w:val="285C4D"/>
        </w:rPr>
        <w:t>saberes</w:t>
      </w:r>
      <w:r>
        <w:rPr>
          <w:color w:val="285C4D"/>
          <w:spacing w:val="87"/>
        </w:rPr>
        <w:t> </w:t>
      </w:r>
      <w:r>
        <w:rPr>
          <w:color w:val="285C4D"/>
        </w:rPr>
        <w:t>y</w:t>
      </w:r>
      <w:r>
        <w:rPr>
          <w:color w:val="285C4D"/>
          <w:spacing w:val="10"/>
        </w:rPr>
        <w:t> </w:t>
      </w:r>
      <w:r>
        <w:rPr>
          <w:color w:val="285C4D"/>
        </w:rPr>
        <w:t>conocimientos  </w:t>
      </w:r>
      <w:r>
        <w:rPr>
          <w:color w:val="285C4D"/>
          <w:spacing w:val="9"/>
        </w:rPr>
        <w:t>docentes</w:t>
      </w:r>
      <w:r>
        <w:rPr>
          <w:color w:val="285C4D"/>
          <w:spacing w:val="90"/>
        </w:rPr>
        <w:t> </w:t>
      </w:r>
      <w:r>
        <w:rPr>
          <w:color w:val="285C4D"/>
        </w:rPr>
        <w:t>para</w:t>
      </w:r>
      <w:r>
        <w:rPr>
          <w:color w:val="285C4D"/>
          <w:spacing w:val="12"/>
        </w:rPr>
        <w:t> </w:t>
      </w:r>
      <w:r>
        <w:rPr>
          <w:color w:val="285C4D"/>
        </w:rPr>
        <w:t>la</w:t>
      </w:r>
      <w:r>
        <w:rPr>
          <w:color w:val="285C4D"/>
          <w:spacing w:val="-86"/>
        </w:rPr>
        <w:t> </w:t>
      </w:r>
      <w:r>
        <w:rPr>
          <w:color w:val="285C4D"/>
        </w:rPr>
        <w:t>formación</w:t>
      </w:r>
      <w:r>
        <w:rPr>
          <w:color w:val="285C4D"/>
          <w:spacing w:val="16"/>
        </w:rPr>
        <w:t> </w:t>
      </w:r>
      <w:r>
        <w:rPr>
          <w:color w:val="285C4D"/>
        </w:rPr>
        <w:t>continua</w:t>
      </w:r>
      <w:r>
        <w:rPr>
          <w:color w:val="285C4D"/>
          <w:spacing w:val="86"/>
        </w:rPr>
        <w:t> </w:t>
      </w:r>
      <w:r>
        <w:rPr>
          <w:rFonts w:ascii="Lucida Sans Unicode" w:hAnsi="Lucida Sans Unicode"/>
          <w:b w:val="0"/>
          <w:color w:val="285C4D"/>
          <w:vertAlign w:val="superscript"/>
        </w:rPr>
        <w:t>1</w:t>
      </w:r>
    </w:p>
    <w:p>
      <w:pPr>
        <w:pStyle w:val="Heading2"/>
        <w:numPr>
          <w:ilvl w:val="0"/>
          <w:numId w:val="18"/>
        </w:numPr>
        <w:tabs>
          <w:tab w:pos="515" w:val="left" w:leader="none"/>
          <w:tab w:pos="516" w:val="left" w:leader="none"/>
        </w:tabs>
        <w:spacing w:line="240" w:lineRule="auto" w:before="174" w:after="0"/>
        <w:ind w:left="515" w:right="0" w:hanging="398"/>
        <w:jc w:val="left"/>
      </w:pPr>
      <w:r>
        <w:rPr/>
        <w:t>Docente</w:t>
      </w:r>
      <w:r>
        <w:rPr>
          <w:spacing w:val="44"/>
        </w:rPr>
        <w:t> </w:t>
      </w:r>
      <w:r>
        <w:rPr/>
        <w:t>y</w:t>
      </w:r>
      <w:r>
        <w:rPr>
          <w:spacing w:val="35"/>
        </w:rPr>
        <w:t> </w:t>
      </w:r>
      <w:r>
        <w:rPr/>
        <w:t>técnico</w:t>
      </w:r>
      <w:r>
        <w:rPr>
          <w:spacing w:val="39"/>
        </w:rPr>
        <w:t> </w:t>
      </w:r>
      <w:r>
        <w:rPr/>
        <w:t>docente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3742720">
            <wp:simplePos x="0" y="0"/>
            <wp:positionH relativeFrom="page">
              <wp:posOffset>6386448</wp:posOffset>
            </wp:positionH>
            <wp:positionV relativeFrom="paragraph">
              <wp:posOffset>752524</wp:posOffset>
            </wp:positionV>
            <wp:extent cx="118872" cy="140208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sobre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educación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529"/>
        <w:gridCol w:w="3531"/>
        <w:gridCol w:w="4222"/>
      </w:tblGrid>
      <w:tr>
        <w:trPr>
          <w:trHeight w:val="319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1"/>
              <w:ind w:left="1898" w:right="19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31" w:type="dxa"/>
            <w:vMerge w:val="restart"/>
            <w:shd w:val="clear" w:color="auto" w:fill="C9E8DF"/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868" w:right="25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22" w:type="dxa"/>
            <w:vMerge w:val="restart"/>
            <w:shd w:val="clear" w:color="auto" w:fill="C9E8DF"/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891" w:right="288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 FUENTES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31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spacing w:line="259" w:lineRule="auto" w:before="130"/>
              <w:ind w:left="108" w:right="157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 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187" w:firstLine="1"/>
              <w:rPr>
                <w:sz w:val="16"/>
              </w:rPr>
            </w:pPr>
            <w:r>
              <w:rPr>
                <w:sz w:val="16"/>
              </w:rPr>
              <w:t>Procesos para la atención a la diversidad,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interculturalidad y la equidad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 a la inclusión educativa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todos los estudiantes (características,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contextos, intereses, necesidades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niñas,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adolescentes).</w:t>
            </w:r>
          </w:p>
        </w:tc>
        <w:tc>
          <w:tcPr>
            <w:tcW w:w="3531" w:type="dxa"/>
            <w:vMerge w:val="restart"/>
          </w:tcPr>
          <w:p>
            <w:pPr>
              <w:pStyle w:val="TableParagraph"/>
              <w:spacing w:line="192" w:lineRule="auto" w:before="140"/>
              <w:ind w:left="105" w:right="25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21"/>
              <w:ind w:left="104" w:right="25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se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afrontar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dificultades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obstaculizan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8"/>
              <w:ind w:left="105" w:right="469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actitudes de la práctica 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propician la inclusión educativa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4" w:lineRule="auto" w:before="118"/>
              <w:ind w:left="105" w:right="252" w:firstLine="1"/>
              <w:rPr>
                <w:sz w:val="16"/>
              </w:rPr>
            </w:pPr>
            <w:r>
              <w:rPr>
                <w:sz w:val="16"/>
              </w:rPr>
              <w:t>¿Cómo incorporar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equitativas, inclusivas,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18"/>
              <w:ind w:left="104" w:right="273" w:firstLine="1"/>
              <w:rPr>
                <w:sz w:val="16"/>
              </w:rPr>
            </w:pPr>
            <w:r>
              <w:rPr>
                <w:sz w:val="16"/>
              </w:rPr>
              <w:t>¿Qué indicadores se utilizan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el acceso, tránsito,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studiantes?</w:t>
            </w:r>
          </w:p>
          <w:p>
            <w:pPr>
              <w:pStyle w:val="TableParagraph"/>
              <w:spacing w:line="194" w:lineRule="auto" w:before="117"/>
              <w:ind w:left="105" w:right="252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aula para que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21"/>
              <w:ind w:left="104" w:right="319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acciones en el aula y en la escuela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fortalecen el avance en el desempeño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222" w:type="dxa"/>
            <w:vMerge w:val="restart"/>
          </w:tcPr>
          <w:p>
            <w:pPr>
              <w:pStyle w:val="TableParagraph"/>
              <w:spacing w:line="194" w:lineRule="auto" w:before="138"/>
              <w:ind w:left="106" w:right="126" w:firstLine="94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comprensión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considerando el marco de referencia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 expresiones en el contexto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 en el desarrollo de una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inclusiva que respete la diversidad individual,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 y social, con enfoque de género,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 a las necesidades de los estudiantes,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cognitivo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emocional.</w:t>
            </w:r>
          </w:p>
          <w:p>
            <w:pPr>
              <w:pStyle w:val="TableParagraph"/>
              <w:spacing w:line="194" w:lineRule="auto" w:before="116"/>
              <w:ind w:right="288" w:hanging="3"/>
              <w:rPr>
                <w:sz w:val="16"/>
              </w:rPr>
            </w:pPr>
            <w:r>
              <w:rPr>
                <w:sz w:val="16"/>
              </w:rPr>
              <w:t>-Integración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 para implementar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participativos que propicien la inclusión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 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estrategias, técnicas didácticas y recursos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  <w:p>
            <w:pPr>
              <w:pStyle w:val="TableParagraph"/>
              <w:spacing w:line="194" w:lineRule="auto" w:before="116"/>
              <w:ind w:left="106" w:right="270" w:hanging="2"/>
              <w:rPr>
                <w:sz w:val="16"/>
              </w:rPr>
            </w:pPr>
            <w:r>
              <w:rPr>
                <w:sz w:val="16"/>
              </w:rPr>
              <w:t>-Valoración de indicadores de reprobación,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 escolar, abandono, eficiencia terminal,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etc. para el diseño e 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y prácticas de integración,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 y apoyo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ampliación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cobertura educativa, así como acciones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hacen posible el tránsito escolar entre tipos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egreso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oportuno.</w:t>
            </w:r>
          </w:p>
          <w:p>
            <w:pPr>
              <w:pStyle w:val="TableParagraph"/>
              <w:spacing w:line="196" w:lineRule="exact" w:before="84"/>
              <w:ind w:right="177" w:hanging="3"/>
              <w:rPr>
                <w:sz w:val="16"/>
              </w:rPr>
            </w:pPr>
            <w:r>
              <w:rPr>
                <w:sz w:val="16"/>
              </w:rPr>
              <w:t>-Generación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dispositivos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acompañamiento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tutoría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</w:tr>
      <w:tr>
        <w:trPr>
          <w:trHeight w:val="914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254" w:hanging="1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 acceso, tránsito, permanencia, avance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académico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egreso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oportuno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través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docencia.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2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left="108" w:right="293" w:firstLine="1"/>
              <w:rPr>
                <w:sz w:val="16"/>
              </w:rPr>
            </w:pPr>
            <w:r>
              <w:rPr>
                <w:sz w:val="16"/>
              </w:rPr>
              <w:t>Procesos de acompañamiento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 el aula en atención a sus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formativas y personales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del contexto donde éstas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generan y el reconocimiento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rFonts w:ascii="Arial"/>
          <w:b/>
        </w:rPr>
      </w:pPr>
      <w:r>
        <w:rPr/>
        <w:pict>
          <v:rect style="position:absolute;margin-left:70.919998pt;margin-top:12.83603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5" w:right="0" w:firstLine="0"/>
        <w:jc w:val="left"/>
        <w:rPr>
          <w:sz w:val="14"/>
        </w:rPr>
      </w:pPr>
      <w:r>
        <w:rPr>
          <w:w w:val="95"/>
          <w:position w:val="5"/>
          <w:sz w:val="8"/>
        </w:rPr>
        <w:t>1</w:t>
      </w:r>
      <w:r>
        <w:rPr>
          <w:spacing w:val="6"/>
          <w:w w:val="95"/>
          <w:position w:val="5"/>
          <w:sz w:val="8"/>
        </w:rPr>
        <w:t> </w:t>
      </w:r>
      <w:r>
        <w:rPr>
          <w:w w:val="95"/>
          <w:sz w:val="14"/>
        </w:rPr>
        <w:t>No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aplica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24"/>
          <w:w w:val="95"/>
          <w:sz w:val="14"/>
        </w:rPr>
        <w:t> </w:t>
      </w:r>
      <w:r>
        <w:rPr>
          <w:w w:val="95"/>
          <w:sz w:val="14"/>
        </w:rPr>
        <w:t>figuras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educativas</w:t>
      </w:r>
      <w:r>
        <w:rPr>
          <w:spacing w:val="20"/>
          <w:w w:val="95"/>
          <w:sz w:val="14"/>
        </w:rPr>
        <w:t> </w:t>
      </w:r>
      <w:r>
        <w:rPr>
          <w:w w:val="95"/>
          <w:sz w:val="14"/>
        </w:rPr>
        <w:t>en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educación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inicial</w:t>
      </w:r>
    </w:p>
    <w:p>
      <w:pPr>
        <w:spacing w:after="0"/>
        <w:jc w:val="left"/>
        <w:rPr>
          <w:sz w:val="14"/>
        </w:rPr>
        <w:sectPr>
          <w:headerReference w:type="default" r:id="rId8"/>
          <w:footerReference w:type="default" r:id="rId9"/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3743232">
            <wp:simplePos x="0" y="0"/>
            <wp:positionH relativeFrom="page">
              <wp:posOffset>6386448</wp:posOffset>
            </wp:positionH>
            <wp:positionV relativeFrom="page">
              <wp:posOffset>3572890</wp:posOffset>
            </wp:positionV>
            <wp:extent cx="118872" cy="140208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529"/>
        <w:gridCol w:w="3531"/>
        <w:gridCol w:w="4222"/>
      </w:tblGrid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898" w:right="19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31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868" w:right="25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22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891" w:right="288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 FUENTES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31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2" w:hRule="atLeast"/>
        </w:trPr>
        <w:tc>
          <w:tcPr>
            <w:tcW w:w="146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5" w:right="193" w:firstLine="1"/>
              <w:rPr>
                <w:sz w:val="16"/>
              </w:rPr>
            </w:pPr>
            <w:r>
              <w:rPr>
                <w:sz w:val="16"/>
              </w:rPr>
              <w:t>¿Cómo se motiva e impulsa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su trayectoria escolar, proyecto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vocacional?</w:t>
            </w:r>
          </w:p>
          <w:p>
            <w:pPr>
              <w:pStyle w:val="TableParagraph"/>
              <w:spacing w:line="194" w:lineRule="auto" w:before="118"/>
              <w:ind w:left="105" w:right="596"/>
              <w:rPr>
                <w:sz w:val="16"/>
              </w:rPr>
            </w:pPr>
            <w:r>
              <w:rPr>
                <w:sz w:val="16"/>
              </w:rPr>
              <w:t>¿Cómo identificar los avances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 el aprendizaje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25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 dificultan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iantes?</w:t>
            </w:r>
          </w:p>
          <w:p>
            <w:pPr>
              <w:pStyle w:val="TableParagraph"/>
              <w:spacing w:line="200" w:lineRule="exact" w:before="76"/>
              <w:ind w:left="105" w:right="193" w:firstLine="1"/>
              <w:rPr>
                <w:sz w:val="16"/>
              </w:rPr>
            </w:pPr>
            <w:r>
              <w:rPr>
                <w:sz w:val="16"/>
              </w:rPr>
              <w:t>¿Qué estrategias 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4222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6" w:right="288" w:hanging="1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desempeño escolar y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identificación de factores que favorecen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  <w:tr>
        <w:trPr>
          <w:trHeight w:val="1509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spacing w:line="259" w:lineRule="auto" w:before="130"/>
              <w:ind w:left="108" w:right="157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 fines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227"/>
              <w:rPr>
                <w:sz w:val="16"/>
              </w:rPr>
            </w:pPr>
            <w:r>
              <w:rPr>
                <w:sz w:val="16"/>
              </w:rPr>
              <w:t>Los fines de la educación, bajo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 humanista, de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 y de la cultura de la paz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práctica, así como su apropiación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impacto en la formación y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contexto.</w:t>
            </w:r>
          </w:p>
        </w:tc>
        <w:tc>
          <w:tcPr>
            <w:tcW w:w="3531" w:type="dxa"/>
            <w:vMerge w:val="restart"/>
          </w:tcPr>
          <w:p>
            <w:pPr>
              <w:pStyle w:val="TableParagraph"/>
              <w:spacing w:line="192" w:lineRule="auto" w:before="140"/>
              <w:ind w:left="105" w:right="25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apropiarse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humanista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before="87"/>
              <w:ind w:left="10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 fortalecen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spacing w:line="192" w:lineRule="auto" w:before="109"/>
              <w:ind w:left="104" w:right="259"/>
              <w:rPr>
                <w:sz w:val="16"/>
              </w:rPr>
            </w:pPr>
            <w:r>
              <w:rPr>
                <w:sz w:val="16"/>
              </w:rPr>
              <w:t>apropiarnos de los fines de la 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cumplimiento?</w:t>
            </w:r>
          </w:p>
          <w:p>
            <w:pPr>
              <w:pStyle w:val="TableParagraph"/>
              <w:spacing w:line="194" w:lineRule="auto" w:before="121"/>
              <w:ind w:left="105" w:right="19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humanos y de la cultura de la paz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4" w:right="252" w:firstLine="1"/>
              <w:rPr>
                <w:sz w:val="16"/>
              </w:rPr>
            </w:pPr>
            <w:r>
              <w:rPr>
                <w:sz w:val="16"/>
              </w:rPr>
              <w:t>¿Cómo se desarrollan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incidan en la 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contexto?</w:t>
            </w:r>
          </w:p>
          <w:p>
            <w:pPr>
              <w:pStyle w:val="TableParagraph"/>
              <w:spacing w:line="194" w:lineRule="auto" w:before="120"/>
              <w:ind w:left="105" w:right="25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las diver sas funciones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 y a los principios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educación?</w:t>
            </w:r>
          </w:p>
          <w:p>
            <w:pPr>
              <w:pStyle w:val="TableParagraph"/>
              <w:spacing w:line="194" w:lineRule="auto" w:before="118"/>
              <w:ind w:left="104" w:right="193" w:firstLine="1"/>
              <w:rPr>
                <w:sz w:val="16"/>
              </w:rPr>
            </w:pPr>
            <w:r>
              <w:rPr>
                <w:sz w:val="16"/>
              </w:rPr>
              <w:t>¿Cómo se identifica la apropiación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y en el desarrollo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intervenciones?</w:t>
            </w:r>
          </w:p>
        </w:tc>
        <w:tc>
          <w:tcPr>
            <w:tcW w:w="4222" w:type="dxa"/>
            <w:vMerge w:val="restart"/>
          </w:tcPr>
          <w:p>
            <w:pPr>
              <w:pStyle w:val="TableParagraph"/>
              <w:spacing w:line="194" w:lineRule="auto" w:before="138"/>
              <w:ind w:right="356" w:firstLine="93"/>
              <w:jc w:val="both"/>
              <w:rPr>
                <w:sz w:val="16"/>
              </w:rPr>
            </w:pPr>
            <w:r>
              <w:rPr>
                <w:sz w:val="16"/>
              </w:rPr>
              <w:t>Comprensión de los supuestos filosóficos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enmarcan y fundamentan a los fines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SEN</w:t>
            </w:r>
          </w:p>
          <w:p>
            <w:pPr>
              <w:pStyle w:val="TableParagraph"/>
              <w:spacing w:line="192" w:lineRule="auto" w:before="120"/>
              <w:ind w:right="288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filosofía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compartida.</w:t>
            </w:r>
          </w:p>
          <w:p>
            <w:pPr>
              <w:pStyle w:val="TableParagraph"/>
              <w:spacing w:line="194" w:lineRule="auto" w:before="121"/>
              <w:ind w:right="288" w:hanging="3"/>
              <w:rPr>
                <w:sz w:val="16"/>
              </w:rPr>
            </w:pPr>
            <w:r>
              <w:rPr>
                <w:sz w:val="16"/>
              </w:rPr>
              <w:t>-Apropiación del enfoque humanista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 así co mo del de derechos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177" w:hanging="2"/>
              <w:rPr>
                <w:sz w:val="16"/>
              </w:rPr>
            </w:pPr>
            <w:r>
              <w:rPr>
                <w:sz w:val="16"/>
              </w:rPr>
              <w:t>-Apropiación de las referencias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marcos normativos generales y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 a la función y tipo educativo, así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 o de los enfoques pedagógicos y elementos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fundamentan el currículum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 educativa y para la mejora 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auto" w:before="116"/>
              <w:ind w:right="406" w:hanging="3"/>
              <w:rPr>
                <w:sz w:val="16"/>
              </w:rPr>
            </w:pPr>
            <w:r>
              <w:rPr>
                <w:sz w:val="16"/>
              </w:rPr>
              <w:t>-Comprensión de los Planes y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 vigentes,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en los que se organiza el currículum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1113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left="108" w:right="293" w:firstLine="1"/>
              <w:rPr>
                <w:sz w:val="16"/>
              </w:rPr>
            </w:pPr>
            <w:r>
              <w:rPr>
                <w:sz w:val="16"/>
              </w:rPr>
              <w:t>Principios que orientan 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 de la educación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derivada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legislación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guían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aula.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210"/>
              <w:rPr>
                <w:sz w:val="16"/>
              </w:rPr>
            </w:pPr>
            <w:r>
              <w:rPr>
                <w:sz w:val="16"/>
              </w:rPr>
              <w:t>Enfoques y principios pedagógicos,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teorizaciones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esquemas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metacognitivos que dan sentido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docentes 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6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200" w:lineRule="exact" w:before="96"/>
              <w:ind w:right="293"/>
              <w:rPr>
                <w:sz w:val="16"/>
              </w:rPr>
            </w:pPr>
            <w:r>
              <w:rPr>
                <w:sz w:val="16"/>
              </w:rPr>
              <w:t>Acciones para promover normas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convivencia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trabajo procurando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ambiente sa no en el aula,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convivencia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529"/>
        <w:gridCol w:w="3531"/>
        <w:gridCol w:w="4222"/>
      </w:tblGrid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898" w:right="19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31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868" w:right="25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22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891" w:right="288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 FUENTES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31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12" w:hRule="atLeast"/>
        </w:trPr>
        <w:tc>
          <w:tcPr>
            <w:tcW w:w="146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2" w:lineRule="auto" w:before="20"/>
              <w:ind w:left="108" w:right="187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paz,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diálogo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</w:tc>
        <w:tc>
          <w:tcPr>
            <w:tcW w:w="3531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5" w:right="25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adaptar 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adecu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prescribe el currículum a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situaciones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193" w:firstLine="1"/>
              <w:rPr>
                <w:sz w:val="16"/>
              </w:rPr>
            </w:pPr>
            <w:r>
              <w:rPr>
                <w:sz w:val="16"/>
              </w:rPr>
              <w:t>¿Cómo se construyen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y se desarrollan habilidades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fortalezcan la práctica a partir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referente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 prescrit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currículum y de los planes y 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  <w:p>
            <w:pPr>
              <w:pStyle w:val="TableParagraph"/>
              <w:spacing w:line="194" w:lineRule="auto" w:before="116"/>
              <w:ind w:left="105" w:right="273" w:firstLine="1"/>
              <w:rPr>
                <w:sz w:val="16"/>
              </w:rPr>
            </w:pPr>
            <w:r>
              <w:rPr>
                <w:sz w:val="16"/>
              </w:rPr>
              <w:t>¿Cómo construir ambientes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convivencia sana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miembros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comunidad?</w:t>
            </w:r>
          </w:p>
          <w:p>
            <w:pPr>
              <w:pStyle w:val="TableParagraph"/>
              <w:spacing w:line="194" w:lineRule="auto" w:before="118"/>
              <w:ind w:left="105" w:right="664"/>
              <w:jc w:val="both"/>
              <w:rPr>
                <w:sz w:val="16"/>
              </w:rPr>
            </w:pPr>
            <w:r>
              <w:rPr>
                <w:sz w:val="16"/>
              </w:rPr>
              <w:t>¿Cómo motivar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en la construcción de 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252" w:firstLine="1"/>
              <w:rPr>
                <w:sz w:val="16"/>
              </w:rPr>
            </w:pPr>
            <w:r>
              <w:rPr>
                <w:sz w:val="16"/>
              </w:rPr>
              <w:t>¿Qué estrategias se plantean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humanos,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económicos?</w:t>
            </w:r>
          </w:p>
          <w:p>
            <w:pPr>
              <w:pStyle w:val="TableParagraph"/>
              <w:spacing w:line="194" w:lineRule="auto" w:before="120"/>
              <w:ind w:left="104" w:right="630" w:firstLine="1"/>
              <w:rPr>
                <w:sz w:val="16"/>
              </w:rPr>
            </w:pPr>
            <w:r>
              <w:rPr>
                <w:sz w:val="16"/>
              </w:rPr>
              <w:t>¿Cómo se identifican y priorizan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de la institución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los fines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servicio?</w:t>
            </w:r>
          </w:p>
          <w:p>
            <w:pPr>
              <w:pStyle w:val="TableParagraph"/>
              <w:spacing w:line="194" w:lineRule="auto" w:before="116"/>
              <w:ind w:left="104" w:right="52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deben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seguir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 istrar de manera adecuada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disponibles?</w:t>
            </w:r>
          </w:p>
          <w:p>
            <w:pPr>
              <w:pStyle w:val="TableParagraph"/>
              <w:spacing w:line="194" w:lineRule="auto" w:before="120"/>
              <w:ind w:left="104" w:right="16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actitudes del docente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hacen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conceptualización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enfoques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principios pedagógicos, teorizaciones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esquemas metacognitivos para que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la práctica se logren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signific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estudiantes?</w:t>
            </w:r>
          </w:p>
        </w:tc>
        <w:tc>
          <w:tcPr>
            <w:tcW w:w="4222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878"/>
              <w:rPr>
                <w:sz w:val="16"/>
              </w:rPr>
            </w:pPr>
            <w:r>
              <w:rPr>
                <w:sz w:val="16"/>
              </w:rPr>
              <w:t>acorde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21"/>
              <w:ind w:right="288" w:hanging="3"/>
              <w:rPr>
                <w:sz w:val="16"/>
              </w:rPr>
            </w:pPr>
            <w:r>
              <w:rPr>
                <w:sz w:val="16"/>
              </w:rPr>
              <w:t>-Generación de estrategias que 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 de normas de convi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vencia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en el aula y entorno escolar para crear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diálogo,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paz</w:t>
            </w:r>
          </w:p>
          <w:p>
            <w:pPr>
              <w:pStyle w:val="TableParagraph"/>
              <w:spacing w:line="194" w:lineRule="auto" w:before="118"/>
              <w:ind w:left="106" w:right="177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juego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la administración de recursos humanos,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y e conómicos a fin de priorizar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necesidades escolares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</w:tr>
    </w:tbl>
    <w:p>
      <w:pPr>
        <w:spacing w:after="0" w:line="194" w:lineRule="auto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529"/>
        <w:gridCol w:w="3531"/>
        <w:gridCol w:w="4222"/>
      </w:tblGrid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898" w:right="19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31" w:type="dxa"/>
            <w:vMerge w:val="restart"/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868" w:right="25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22" w:type="dxa"/>
            <w:vMerge w:val="restart"/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891" w:right="288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 FUENTES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31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spacing w:line="256" w:lineRule="auto" w:before="130"/>
              <w:ind w:left="108" w:right="157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259" w:lineRule="auto" w:before="2"/>
              <w:ind w:left="108" w:right="192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estudiantes</w:t>
            </w:r>
          </w:p>
        </w:tc>
        <w:tc>
          <w:tcPr>
            <w:tcW w:w="3529" w:type="dxa"/>
          </w:tcPr>
          <w:p>
            <w:pPr>
              <w:pStyle w:val="TableParagraph"/>
              <w:spacing w:line="192" w:lineRule="auto" w:before="140"/>
              <w:ind w:right="187" w:firstLine="1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significativo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humano.</w:t>
            </w:r>
          </w:p>
        </w:tc>
        <w:tc>
          <w:tcPr>
            <w:tcW w:w="3531" w:type="dxa"/>
            <w:vMerge w:val="restart"/>
          </w:tcPr>
          <w:p>
            <w:pPr>
              <w:pStyle w:val="TableParagraph"/>
              <w:spacing w:line="194" w:lineRule="auto" w:before="138"/>
              <w:ind w:left="105" w:right="223" w:firstLine="1"/>
              <w:rPr>
                <w:sz w:val="16"/>
              </w:rPr>
            </w:pPr>
            <w:r>
              <w:rPr>
                <w:sz w:val="16"/>
              </w:rPr>
              <w:t>¿Qué elementos se ponen en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planear e implementar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fin de favorecer la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5" w:right="21"/>
              <w:rPr>
                <w:sz w:val="16"/>
              </w:rPr>
            </w:pPr>
            <w:r>
              <w:rPr>
                <w:sz w:val="16"/>
              </w:rPr>
              <w:t>¿Qué actitudes y valores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influyen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0"/>
              <w:ind w:left="104" w:right="21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la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aspectos físicos,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 sociales y emocionales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4" w:right="193" w:firstLine="1"/>
              <w:rPr>
                <w:sz w:val="16"/>
              </w:rPr>
            </w:pPr>
            <w:r>
              <w:rPr>
                <w:sz w:val="16"/>
              </w:rPr>
              <w:t>¿Cómo se promueve en el aula,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posibiliten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una personalidad respetuosa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responsable?</w:t>
            </w:r>
          </w:p>
          <w:p>
            <w:pPr>
              <w:pStyle w:val="TableParagraph"/>
              <w:spacing w:line="194" w:lineRule="auto" w:before="118"/>
              <w:ind w:left="104" w:right="261" w:firstLine="1"/>
              <w:rPr>
                <w:sz w:val="16"/>
              </w:rPr>
            </w:pPr>
            <w:r>
              <w:rPr>
                <w:sz w:val="16"/>
              </w:rPr>
              <w:t>¿De qué manera se promueve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que se vea reflejado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entorno?</w:t>
            </w:r>
          </w:p>
          <w:p>
            <w:pPr>
              <w:pStyle w:val="TableParagraph"/>
              <w:spacing w:line="194" w:lineRule="auto" w:before="118"/>
              <w:ind w:left="104" w:right="25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promov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 intervención en el aula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 de preservar, promover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acrecentar la cultura tanto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estudiantil como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general?</w:t>
            </w:r>
          </w:p>
          <w:p>
            <w:pPr>
              <w:pStyle w:val="TableParagraph"/>
              <w:spacing w:line="194" w:lineRule="auto" w:before="118"/>
              <w:ind w:left="105" w:right="169"/>
              <w:rPr>
                <w:sz w:val="16"/>
              </w:rPr>
            </w:pPr>
            <w:r>
              <w:rPr>
                <w:sz w:val="16"/>
              </w:rPr>
              <w:t>¿Qué estrategias son efectivas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difusión de la cultura, el arte,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 y l a investigación entre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y otros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200" w:lineRule="exact" w:before="75"/>
              <w:ind w:left="105" w:right="193" w:firstLine="1"/>
              <w:rPr>
                <w:sz w:val="16"/>
              </w:rPr>
            </w:pPr>
            <w:r>
              <w:rPr>
                <w:sz w:val="16"/>
              </w:rPr>
              <w:t>¿Cómo a partir de 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actualizados en los ámbitos sociales,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tecnológicos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</w:p>
        </w:tc>
        <w:tc>
          <w:tcPr>
            <w:tcW w:w="4222" w:type="dxa"/>
            <w:vMerge w:val="restart"/>
          </w:tcPr>
          <w:p>
            <w:pPr>
              <w:pStyle w:val="TableParagraph"/>
              <w:spacing w:line="194" w:lineRule="auto" w:before="138"/>
              <w:ind w:hanging="3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rollo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cognitivo, social y emocional de los niños, niñas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94" w:lineRule="auto"/>
              <w:ind w:left="106" w:right="350"/>
              <w:rPr>
                <w:sz w:val="16"/>
              </w:rPr>
            </w:pPr>
            <w:r>
              <w:rPr>
                <w:sz w:val="16"/>
              </w:rPr>
              <w:t>acciones y estrategias pedagógicas a favor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humano.</w:t>
            </w:r>
          </w:p>
          <w:p>
            <w:pPr>
              <w:pStyle w:val="TableParagraph"/>
              <w:spacing w:line="194" w:lineRule="auto" w:before="116"/>
              <w:ind w:right="196" w:hanging="2"/>
              <w:rPr>
                <w:sz w:val="16"/>
              </w:rPr>
            </w:pPr>
            <w:r>
              <w:rPr>
                <w:sz w:val="16"/>
              </w:rPr>
              <w:t>-Diseño e implementación de procesos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 en los e studiantes 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personalidad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responsable,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basada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valores,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pensamiento crítico y creativo que les permita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relacionarse e interactuar con su entorno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solidarios.</w:t>
            </w:r>
          </w:p>
          <w:p>
            <w:pPr>
              <w:pStyle w:val="TableParagraph"/>
              <w:spacing w:line="194" w:lineRule="auto" w:before="118"/>
              <w:ind w:left="106" w:right="190" w:hanging="2"/>
              <w:rPr>
                <w:sz w:val="16"/>
              </w:rPr>
            </w:pPr>
            <w:r>
              <w:rPr>
                <w:sz w:val="16"/>
              </w:rPr>
              <w:t>-Búsqueda, selección y generación de acciones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que p ropicien el incremento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cultura, la apreciación por el arte,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otras instituciones como herramientas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potencian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6" w:right="194" w:hanging="2"/>
              <w:rPr>
                <w:sz w:val="16"/>
              </w:rPr>
            </w:pPr>
            <w:r>
              <w:rPr>
                <w:sz w:val="16"/>
              </w:rPr>
              <w:t>-Diseño e implementación de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 les posibilite reaccionar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favorable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emergentes,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resolución y mediación de conf lictos y otras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  <w:p>
            <w:pPr>
              <w:pStyle w:val="TableParagraph"/>
              <w:spacing w:line="194" w:lineRule="auto" w:before="116"/>
              <w:ind w:left="106" w:right="218" w:hanging="2"/>
              <w:rPr>
                <w:sz w:val="16"/>
              </w:rPr>
            </w:pPr>
            <w:r>
              <w:rPr>
                <w:sz w:val="16"/>
              </w:rPr>
              <w:t>-Conocimiento y actualización sobre ámbitos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sociales, científicos, tecnológicos y productivos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acciones con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 estudiantes para 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conocimientos, habilidades y actitudes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 productiva y su vinculación con el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  <w:tr>
        <w:trPr>
          <w:trHeight w:val="1312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187"/>
              <w:rPr>
                <w:sz w:val="16"/>
              </w:rPr>
            </w:pPr>
            <w:r>
              <w:rPr>
                <w:sz w:val="16"/>
              </w:rPr>
              <w:t>Acciones formativas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una personalidad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responsable, ética, crítica, participativa,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creativa, solidaria que permita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reconocer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interactuar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259" w:firstLine="1"/>
              <w:rPr>
                <w:sz w:val="16"/>
              </w:rPr>
            </w:pPr>
            <w:r>
              <w:rPr>
                <w:sz w:val="16"/>
              </w:rPr>
              <w:t>Estrategias pedagógicas de extensión,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difusión cultural, del arte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humanidades, investigación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fortalezcan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currículo,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 al aprendizaje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permanente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potencialidades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187" w:firstLine="1"/>
              <w:rPr>
                <w:sz w:val="16"/>
              </w:rPr>
            </w:pPr>
            <w:r>
              <w:rPr>
                <w:sz w:val="16"/>
              </w:rPr>
              <w:t>Estrategias para 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socioemocionales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que posibilite la atención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 de emergencia, así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conciliar y manejar conflicto 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 el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convivencia.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4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187"/>
              <w:rPr>
                <w:sz w:val="16"/>
              </w:rPr>
            </w:pPr>
            <w:r>
              <w:rPr>
                <w:sz w:val="16"/>
              </w:rPr>
              <w:t>Actualización de conocimientos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ámbitos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sociales, científicos,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tecnológicos y productivos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 a que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desarrollen conocimientos,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actitudes para la vida productiva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el trabajo,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3529"/>
        <w:gridCol w:w="3531"/>
        <w:gridCol w:w="4222"/>
      </w:tblGrid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898" w:right="19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31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868" w:right="25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22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891" w:right="288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 FUENTES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9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31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3" w:hRule="atLeast"/>
        </w:trPr>
        <w:tc>
          <w:tcPr>
            <w:tcW w:w="146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5" w:right="252"/>
              <w:rPr>
                <w:sz w:val="16"/>
              </w:rPr>
            </w:pPr>
            <w:r>
              <w:rPr>
                <w:sz w:val="16"/>
              </w:rPr>
              <w:t>pueden desarrollar habilidades en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para su vida l aboral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productiva?</w:t>
            </w:r>
          </w:p>
          <w:p>
            <w:pPr>
              <w:pStyle w:val="TableParagraph"/>
              <w:spacing w:line="194" w:lineRule="auto" w:before="118"/>
              <w:ind w:left="104" w:right="27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 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los estudiantes para propiciar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interés hacia la formación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4" w:right="25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emocionales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repercuten en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4" w:right="252" w:firstLine="1"/>
              <w:rPr>
                <w:sz w:val="16"/>
              </w:rPr>
            </w:pPr>
            <w:r>
              <w:rPr>
                <w:sz w:val="16"/>
              </w:rPr>
              <w:t>¿Qué habilidades socioemociona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les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requiere desarrollar o fortalecer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4" w:right="252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emergentes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ambientes sanos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comunidad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42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4"/>
        <w:rPr>
          <w:sz w:val="9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II.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fortalecer,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asesorar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acompañar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enseñanza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aprendizaje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653"/>
        <w:gridCol w:w="3466"/>
        <w:gridCol w:w="4088"/>
      </w:tblGrid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99" w:right="20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6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3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88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5" w:right="14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5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466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59" w:lineRule="auto" w:before="130"/>
              <w:ind w:left="108" w:right="21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vínculo con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estudiantes</w:t>
            </w: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8"/>
              <w:ind w:right="157" w:firstLine="1"/>
              <w:rPr>
                <w:sz w:val="16"/>
              </w:rPr>
            </w:pPr>
            <w:r>
              <w:rPr>
                <w:sz w:val="16"/>
              </w:rPr>
              <w:t>Procesos enfocados en la interacción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en el aula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etapas de desarrollo, su contexto,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atención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habilidades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socioemocionales.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spacing w:line="194" w:lineRule="auto" w:before="138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motivar a los estudiantes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socialización, participación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left="108" w:right="351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motivar l a participación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para que se involucren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formativas?</w:t>
            </w:r>
          </w:p>
          <w:p>
            <w:pPr>
              <w:pStyle w:val="TableParagraph"/>
              <w:spacing w:line="194" w:lineRule="auto" w:before="118"/>
              <w:ind w:left="108" w:right="906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estrategias promueven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 profesional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familia?</w:t>
            </w:r>
          </w:p>
        </w:tc>
        <w:tc>
          <w:tcPr>
            <w:tcW w:w="4088" w:type="dxa"/>
            <w:vMerge w:val="restart"/>
          </w:tcPr>
          <w:p>
            <w:pPr>
              <w:pStyle w:val="TableParagraph"/>
              <w:spacing w:line="194" w:lineRule="auto" w:before="138"/>
              <w:ind w:left="108" w:right="140" w:hanging="2"/>
              <w:rPr>
                <w:sz w:val="16"/>
              </w:rPr>
            </w:pPr>
            <w:r>
              <w:rPr>
                <w:sz w:val="16"/>
              </w:rPr>
              <w:t>-Comprensión de las relaciones dialógicas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intercambios que ocurren durante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enseñanza y aprendizaje en el aula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conocimiento.</w:t>
            </w:r>
          </w:p>
          <w:p>
            <w:pPr>
              <w:pStyle w:val="TableParagraph"/>
              <w:spacing w:line="194" w:lineRule="auto" w:before="118"/>
              <w:ind w:left="108" w:right="209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interactúan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aula como son: los objetivos de aprendizaje,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valores, las actitudes, las emociones,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la conectividad que permite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los aprendizajes en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específicos.</w:t>
            </w:r>
          </w:p>
        </w:tc>
      </w:tr>
      <w:tr>
        <w:trPr>
          <w:trHeight w:val="914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9"/>
              <w:ind w:left="108" w:right="346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para crear un ambiente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aprendizaje.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200" w:lineRule="exact" w:before="98"/>
              <w:ind w:left="108" w:right="181"/>
              <w:rPr>
                <w:sz w:val="16"/>
              </w:rPr>
            </w:pPr>
            <w:r>
              <w:rPr>
                <w:sz w:val="16"/>
              </w:rPr>
              <w:t>Estrategias para la atención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653"/>
        <w:gridCol w:w="3466"/>
        <w:gridCol w:w="4088"/>
      </w:tblGrid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99" w:right="20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6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3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8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5" w:right="14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5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466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8" w:hRule="atLeast"/>
        </w:trPr>
        <w:tc>
          <w:tcPr>
            <w:tcW w:w="154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8"/>
              <w:ind w:left="108" w:right="346" w:hanging="1"/>
              <w:rPr>
                <w:sz w:val="16"/>
              </w:rPr>
            </w:pPr>
            <w:r>
              <w:rPr>
                <w:sz w:val="16"/>
              </w:rPr>
              <w:t>implementación de acciones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enfrentar dificultades en los procesos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participación.</w:t>
            </w: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 herramientas y recursos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 ped agógico positivo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escolares?</w:t>
            </w:r>
          </w:p>
          <w:p>
            <w:pPr>
              <w:pStyle w:val="TableParagraph"/>
              <w:spacing w:line="194" w:lineRule="auto" w:before="118"/>
              <w:ind w:left="108" w:right="16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comunicación, el dialogo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 con los estudiantes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4" w:lineRule="auto" w:before="118"/>
              <w:ind w:left="108" w:right="165" w:firstLine="1"/>
              <w:rPr>
                <w:sz w:val="16"/>
              </w:rPr>
            </w:pPr>
            <w:r>
              <w:rPr>
                <w:sz w:val="16"/>
              </w:rPr>
              <w:t>¿A través de que estrategias se puede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 el logro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estudiantes en la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2" w:lineRule="auto" w:before="120"/>
              <w:ind w:left="108" w:right="165" w:firstLine="1"/>
              <w:rPr>
                <w:sz w:val="16"/>
              </w:rPr>
            </w:pPr>
            <w:r>
              <w:rPr>
                <w:sz w:val="16"/>
              </w:rPr>
              <w:t>¿Como se identifican dificultades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pueden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desarrollar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atenderlas?</w:t>
            </w:r>
          </w:p>
        </w:tc>
        <w:tc>
          <w:tcPr>
            <w:tcW w:w="4088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164" w:hanging="2"/>
              <w:rPr>
                <w:sz w:val="16"/>
              </w:rPr>
            </w:pPr>
            <w:r>
              <w:rPr>
                <w:sz w:val="16"/>
              </w:rPr>
              <w:t>-La actitud docente, la comunicación, el diálogo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respeto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y enfrentar la atención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educativas.</w:t>
            </w:r>
          </w:p>
          <w:p>
            <w:pPr>
              <w:pStyle w:val="TableParagraph"/>
              <w:spacing w:line="194" w:lineRule="auto" w:before="118"/>
              <w:ind w:left="108" w:right="164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conductas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riesgo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niñas,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adolescentes y jóvenes, así como las barreras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dificultan el aprendizaje para prevenir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267" w:hanging="3"/>
              <w:jc w:val="both"/>
              <w:rPr>
                <w:sz w:val="16"/>
              </w:rPr>
            </w:pPr>
            <w:r>
              <w:rPr>
                <w:sz w:val="16"/>
              </w:rPr>
              <w:t>-Aplicación de estrategias de 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aula que contribuyan a la prevención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113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59" w:lineRule="auto" w:before="130"/>
              <w:ind w:left="108" w:right="21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enseñanza 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aprendizaje</w:t>
            </w: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8"/>
              <w:ind w:left="108" w:right="334" w:hanging="1"/>
              <w:rPr>
                <w:sz w:val="16"/>
              </w:rPr>
            </w:pPr>
            <w:r>
              <w:rPr>
                <w:sz w:val="16"/>
              </w:rPr>
              <w:t>Conocimiento del currículo,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propios del nivel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tipo educativo, para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 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favorezca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spacing w:line="194" w:lineRule="auto" w:before="138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ntes?</w:t>
            </w:r>
          </w:p>
          <w:p>
            <w:pPr>
              <w:pStyle w:val="TableParagraph"/>
              <w:spacing w:line="194" w:lineRule="auto" w:before="118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 elementos del 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significativos y permiten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docente propicie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aprendizajes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165" w:firstLine="44"/>
              <w:rPr>
                <w:sz w:val="16"/>
              </w:rPr>
            </w:pPr>
            <w:r>
              <w:rPr>
                <w:sz w:val="16"/>
              </w:rPr>
              <w:t>¿Cómo estrategias, procesos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adaptar y adecuar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del currículum para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tender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left="108" w:right="24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planificar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 de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en el aula considerando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intereses, necesidades, capacidades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088" w:type="dxa"/>
            <w:vMerge w:val="restart"/>
          </w:tcPr>
          <w:p>
            <w:pPr>
              <w:pStyle w:val="TableParagraph"/>
              <w:spacing w:line="194" w:lineRule="auto" w:before="138"/>
              <w:ind w:left="108" w:right="140" w:hanging="2"/>
              <w:rPr>
                <w:sz w:val="16"/>
              </w:rPr>
            </w:pPr>
            <w:r>
              <w:rPr>
                <w:sz w:val="16"/>
              </w:rPr>
              <w:t>-Conocimiento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organización,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estructura del currículo para i dentificar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los procesos educativos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cambios en los alumnos, a través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construyen.</w:t>
            </w:r>
          </w:p>
          <w:p>
            <w:pPr>
              <w:pStyle w:val="TableParagraph"/>
              <w:spacing w:line="194" w:lineRule="auto" w:before="118"/>
              <w:ind w:left="108" w:right="279" w:hanging="2"/>
              <w:rPr>
                <w:sz w:val="16"/>
              </w:rPr>
            </w:pPr>
            <w:r>
              <w:rPr>
                <w:sz w:val="16"/>
              </w:rPr>
              <w:t>-Apropiación de los elementos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 eficiente de la clase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didáctica,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promueva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8" w:right="279" w:hanging="2"/>
              <w:rPr>
                <w:sz w:val="16"/>
              </w:rPr>
            </w:pPr>
            <w:r>
              <w:rPr>
                <w:sz w:val="16"/>
              </w:rPr>
              <w:t>-Conocimiento de la enseñanza situada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centrada en prácticas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contextualizadas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reflexivos.</w:t>
            </w:r>
          </w:p>
          <w:p>
            <w:pPr>
              <w:pStyle w:val="TableParagraph"/>
              <w:spacing w:line="194" w:lineRule="auto" w:before="118"/>
              <w:ind w:left="108" w:right="140" w:hanging="3"/>
              <w:rPr>
                <w:sz w:val="16"/>
              </w:rPr>
            </w:pPr>
            <w:r>
              <w:rPr>
                <w:sz w:val="16"/>
              </w:rPr>
              <w:t>-Aplicación de técnicas e instrumentos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form ativa y retroalimentación 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aula que permitan fortalecer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  <w:tr>
        <w:trPr>
          <w:trHeight w:val="1312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8"/>
              <w:ind w:right="170" w:firstLine="2"/>
              <w:rPr>
                <w:sz w:val="16"/>
              </w:rPr>
            </w:pPr>
            <w:r>
              <w:rPr>
                <w:sz w:val="16"/>
              </w:rPr>
              <w:t>Bases conceptuales requeridas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social de la profesión docente,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convivencia,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ciudadanía e interacciones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propósitos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curriculares.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1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6"/>
              <w:ind w:right="157"/>
              <w:rPr>
                <w:sz w:val="16"/>
              </w:rPr>
            </w:pP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campos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formativos y/o disciplinas a enseñar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planificación interdisciplinaria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favorezcan 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significativo.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200" w:lineRule="exact" w:before="97"/>
              <w:ind w:left="108" w:right="59" w:hanging="1"/>
              <w:rPr>
                <w:sz w:val="16"/>
              </w:rPr>
            </w:pPr>
            <w:r>
              <w:rPr>
                <w:sz w:val="16"/>
              </w:rPr>
              <w:t>Acciones para planificar y adecuar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respond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653"/>
        <w:gridCol w:w="3466"/>
        <w:gridCol w:w="4088"/>
      </w:tblGrid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99" w:right="20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6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3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8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5" w:right="14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5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466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6" w:lineRule="exact"/>
              <w:ind w:left="108" w:right="181"/>
              <w:rPr>
                <w:sz w:val="16"/>
              </w:rPr>
            </w:pP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emergentes.</w:t>
            </w:r>
          </w:p>
        </w:tc>
        <w:tc>
          <w:tcPr>
            <w:tcW w:w="346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440" w:firstLine="1"/>
              <w:rPr>
                <w:sz w:val="16"/>
              </w:rPr>
            </w:pPr>
            <w:r>
              <w:rPr>
                <w:sz w:val="16"/>
              </w:rPr>
              <w:t>¿Qué es trategias posibilitan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situada que permita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 entre el aprendizaje escolar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left="108" w:right="245" w:firstLine="1"/>
              <w:rPr>
                <w:sz w:val="16"/>
              </w:rPr>
            </w:pPr>
            <w:r>
              <w:rPr>
                <w:sz w:val="16"/>
              </w:rPr>
              <w:t>¿Qué valores se ven implicados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left="108" w:right="145"/>
              <w:rPr>
                <w:sz w:val="16"/>
              </w:rPr>
            </w:pPr>
            <w:r>
              <w:rPr>
                <w:sz w:val="16"/>
              </w:rPr>
              <w:t>¿Cómo diversificar las estrate 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en el aula y el espacio 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diferentes campos formativos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disciplinas recuperando los enfoques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saberes?</w:t>
            </w:r>
          </w:p>
          <w:p>
            <w:pPr>
              <w:pStyle w:val="TableParagraph"/>
              <w:spacing w:line="194" w:lineRule="auto" w:before="118"/>
              <w:ind w:left="108" w:right="19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 para atender a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 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emergentes?</w:t>
            </w:r>
          </w:p>
          <w:p>
            <w:pPr>
              <w:pStyle w:val="TableParagraph"/>
              <w:spacing w:line="194" w:lineRule="auto" w:before="118"/>
              <w:ind w:left="108" w:right="165" w:firstLine="1"/>
              <w:rPr>
                <w:sz w:val="16"/>
              </w:rPr>
            </w:pPr>
            <w:r>
              <w:rPr>
                <w:sz w:val="16"/>
              </w:rPr>
              <w:t>¿Qué estrategias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adecuarse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 situaciones emergentes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den respuesta a las necesidades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evaluar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distintos momentos del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evaluaciones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aplicadas a los estudiantes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necesarios analizar para ajustar 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7"/>
              <w:ind w:left="108" w:right="165" w:firstLine="1"/>
              <w:rPr>
                <w:sz w:val="16"/>
              </w:rPr>
            </w:pPr>
            <w:r>
              <w:rPr>
                <w:sz w:val="16"/>
              </w:rPr>
              <w:t>¿Qué estrategias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implementan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aula para devolver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sobre su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permita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valorar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</w:tc>
        <w:tc>
          <w:tcPr>
            <w:tcW w:w="408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140"/>
              <w:ind w:left="108" w:right="140" w:hanging="2"/>
              <w:rPr>
                <w:sz w:val="16"/>
              </w:rPr>
            </w:pPr>
            <w:r>
              <w:rPr>
                <w:sz w:val="16"/>
              </w:rPr>
              <w:t>-Conceptualización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  <w:p>
            <w:pPr>
              <w:pStyle w:val="TableParagraph"/>
              <w:spacing w:line="194" w:lineRule="auto" w:before="121"/>
              <w:ind w:left="108" w:right="279" w:hanging="3"/>
              <w:rPr>
                <w:sz w:val="16"/>
              </w:rPr>
            </w:pPr>
            <w:r>
              <w:rPr>
                <w:sz w:val="16"/>
              </w:rPr>
              <w:t>-Valoración de la función docente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del con ocimiento y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afectivo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7306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8"/>
              <w:ind w:left="108" w:right="157"/>
              <w:rPr>
                <w:sz w:val="16"/>
              </w:rPr>
            </w:pPr>
            <w:r>
              <w:rPr>
                <w:sz w:val="16"/>
              </w:rPr>
              <w:t>Acciones para ajustar la práctica docente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uso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(autoevaluación, coevaluación,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heteroevaluación) con sus estudiantes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de retroalimentación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653"/>
        <w:gridCol w:w="3466"/>
        <w:gridCol w:w="4088"/>
      </w:tblGrid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99" w:right="20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6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3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8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5" w:right="14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5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466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54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TableParagraph"/>
              <w:spacing w:line="192" w:lineRule="auto" w:before="140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hacen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emocionalmente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positiva?</w:t>
            </w:r>
          </w:p>
        </w:tc>
        <w:tc>
          <w:tcPr>
            <w:tcW w:w="40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3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59" w:lineRule="auto" w:before="130"/>
              <w:ind w:left="108" w:right="21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8"/>
              <w:ind w:left="108" w:right="157" w:firstLine="1"/>
              <w:rPr>
                <w:sz w:val="16"/>
              </w:rPr>
            </w:pPr>
            <w:r>
              <w:rPr>
                <w:sz w:val="16"/>
              </w:rPr>
              <w:t>Procesos y estrategias de selección,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 y adaptación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enseñanza,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representación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disciplina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enseña.</w:t>
            </w:r>
          </w:p>
        </w:tc>
        <w:tc>
          <w:tcPr>
            <w:tcW w:w="3466" w:type="dxa"/>
            <w:vMerge w:val="restart"/>
          </w:tcPr>
          <w:p>
            <w:pPr>
              <w:pStyle w:val="TableParagraph"/>
              <w:spacing w:line="194" w:lineRule="auto" w:before="138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¿Cómo potenciar el diseño y uso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y materiales en el aula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fortalecer la práctica docente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9"/>
              <w:ind w:left="108" w:right="440" w:firstLine="1"/>
              <w:rPr>
                <w:sz w:val="16"/>
              </w:rPr>
            </w:pPr>
            <w:r>
              <w:rPr>
                <w:sz w:val="16"/>
              </w:rPr>
              <w:t>¿Cómo organizo los recursos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a implementar en 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para lograr la progresión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7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implementan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selección, adapt 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 de recursos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sean acodes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¿Cómo a partir de los enfoques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campo formativo o disciplina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transforman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disponibles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enseñanza?</w:t>
            </w:r>
          </w:p>
          <w:p>
            <w:pPr>
              <w:pStyle w:val="TableParagraph"/>
              <w:spacing w:line="194" w:lineRule="auto" w:before="118"/>
              <w:ind w:left="108" w:right="245"/>
              <w:rPr>
                <w:sz w:val="16"/>
              </w:rPr>
            </w:pPr>
            <w:r>
              <w:rPr>
                <w:sz w:val="16"/>
              </w:rPr>
              <w:t>¿Cuáles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safíos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 plantea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mundo de la tecnológica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y que cambios implica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8" w:right="213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uso de la tecnología en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poco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favorables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line="194" w:lineRule="auto" w:before="120"/>
              <w:ind w:left="108" w:right="213"/>
              <w:rPr>
                <w:sz w:val="16"/>
              </w:rPr>
            </w:pPr>
            <w:r>
              <w:rPr>
                <w:sz w:val="16"/>
              </w:rPr>
              <w:t>¿Qué recursos,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pr omueven la incorporación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tecnologías que facilitan 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2" w:lineRule="auto" w:before="120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¿A partir de qué estrategias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 disminuyen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brechas</w:t>
            </w:r>
          </w:p>
          <w:p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generadas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tecnología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4088" w:type="dxa"/>
            <w:vMerge w:val="restart"/>
          </w:tcPr>
          <w:p>
            <w:pPr>
              <w:pStyle w:val="TableParagraph"/>
              <w:spacing w:line="194" w:lineRule="auto" w:before="138"/>
              <w:ind w:left="108" w:right="140" w:hanging="2"/>
              <w:rPr>
                <w:sz w:val="16"/>
              </w:rPr>
            </w:pPr>
            <w:r>
              <w:rPr>
                <w:sz w:val="16"/>
              </w:rPr>
              <w:t>-Generación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ambientes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favorezcan el desarrollo de las actividades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-aprendizaje, atendiendo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 o recursos que éstas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efectivo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94" w:lineRule="auto" w:before="119"/>
              <w:ind w:left="108" w:right="140" w:hanging="3"/>
              <w:rPr>
                <w:sz w:val="16"/>
              </w:rPr>
            </w:pPr>
            <w:r>
              <w:rPr>
                <w:sz w:val="16"/>
              </w:rPr>
              <w:t>-Análisis para la selección y adecuación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 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abarcar un amplio abanico de aprendizajes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afectivos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  <w:p>
            <w:pPr>
              <w:pStyle w:val="TableParagraph"/>
              <w:spacing w:line="194" w:lineRule="auto" w:before="117"/>
              <w:ind w:left="108" w:right="14" w:hanging="2"/>
              <w:rPr>
                <w:sz w:val="16"/>
              </w:rPr>
            </w:pPr>
            <w:r>
              <w:rPr>
                <w:sz w:val="16"/>
              </w:rPr>
              <w:t>-Diseño e impl ementación de materiales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educativos didácticos como 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 que refuerzan la actuación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optimizando el proceso de 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8" w:right="183" w:hanging="2"/>
              <w:rPr>
                <w:sz w:val="16"/>
              </w:rPr>
            </w:pPr>
            <w:r>
              <w:rPr>
                <w:sz w:val="16"/>
              </w:rPr>
              <w:t>- Identificación de recursos que respondan a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requerimientos de los estudiantes moti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vando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despertando su interés, permitiendo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de los contenidos teóricos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prácticas.</w:t>
            </w:r>
          </w:p>
          <w:p>
            <w:pPr>
              <w:pStyle w:val="TableParagraph"/>
              <w:spacing w:line="194" w:lineRule="auto" w:before="118"/>
              <w:ind w:left="108" w:right="225" w:hanging="2"/>
              <w:rPr>
                <w:sz w:val="16"/>
              </w:rPr>
            </w:pPr>
            <w:r>
              <w:rPr>
                <w:sz w:val="16"/>
              </w:rPr>
              <w:t>-Compromiso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el manejo de las nuevas tecnologías ya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  <w:p>
            <w:pPr>
              <w:pStyle w:val="TableParagraph"/>
              <w:spacing w:line="194" w:lineRule="auto"/>
              <w:ind w:left="108" w:right="279"/>
              <w:rPr>
                <w:sz w:val="16"/>
              </w:rPr>
            </w:pPr>
            <w:r>
              <w:rPr>
                <w:sz w:val="16"/>
              </w:rPr>
              <w:t>informáticos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 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conexión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Internet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permitan articular los elementos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intervienen en las clases con la simulación,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significativo.</w:t>
            </w:r>
          </w:p>
          <w:p>
            <w:pPr>
              <w:pStyle w:val="TableParagraph"/>
              <w:spacing w:line="194" w:lineRule="auto" w:before="116"/>
              <w:ind w:left="108" w:right="245" w:hanging="2"/>
              <w:rPr>
                <w:sz w:val="16"/>
              </w:rPr>
            </w:pPr>
            <w:r>
              <w:rPr>
                <w:sz w:val="16"/>
              </w:rPr>
              <w:t>-Adquisición de las nuevas competencias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enseñanza en línea y su adaptación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asegurar interacciones significativas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 contenido,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compañeros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</w:tc>
      </w:tr>
      <w:tr>
        <w:trPr>
          <w:trHeight w:val="1312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8"/>
              <w:ind w:right="249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 el aprendizaje considerando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objetivos de aprendizaje, estrategias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técnicas, así como, espacios y tiempos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acercar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estudiante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conocimiento.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8"/>
              <w:ind w:left="108" w:right="170"/>
              <w:rPr>
                <w:sz w:val="16"/>
              </w:rPr>
            </w:pPr>
            <w:r>
              <w:rPr>
                <w:sz w:val="16"/>
              </w:rPr>
              <w:t>Manejo de las tecnologías disponibles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pedagogía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virtualidad para la mejora de la actividad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híbridos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6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194" w:lineRule="auto" w:before="136"/>
              <w:ind w:left="108" w:right="157" w:hanging="1"/>
              <w:rPr>
                <w:sz w:val="16"/>
              </w:rPr>
            </w:pPr>
            <w:r>
              <w:rPr>
                <w:sz w:val="16"/>
              </w:rPr>
              <w:t>Acciones para la elaboración, adecuación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aprovechamiento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medios</w:t>
            </w:r>
          </w:p>
          <w:p>
            <w:pPr>
              <w:pStyle w:val="TableParagraph"/>
              <w:spacing w:line="194" w:lineRule="auto"/>
              <w:ind w:left="108" w:right="456" w:hanging="1"/>
              <w:rPr>
                <w:sz w:val="16"/>
              </w:rPr>
            </w:pPr>
            <w:r>
              <w:rPr>
                <w:sz w:val="16"/>
              </w:rPr>
              <w:t>y recursos didácticos para apoyar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que facilitan el proceso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653"/>
        <w:gridCol w:w="3466"/>
        <w:gridCol w:w="4088"/>
      </w:tblGrid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99" w:right="20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6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3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8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5" w:right="14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5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466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3" w:hRule="atLeast"/>
        </w:trPr>
        <w:tc>
          <w:tcPr>
            <w:tcW w:w="154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8" w:right="1103" w:hanging="1"/>
              <w:rPr>
                <w:sz w:val="16"/>
              </w:rPr>
            </w:pPr>
            <w:r>
              <w:rPr>
                <w:sz w:val="16"/>
              </w:rPr>
              <w:t>los procesos de enseñanza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21"/>
              <w:ind w:left="108" w:right="3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reflejan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incluir las tecnologías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como recurso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088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164" w:hanging="3"/>
              <w:rPr>
                <w:sz w:val="16"/>
              </w:rPr>
            </w:pPr>
            <w:r>
              <w:rPr>
                <w:sz w:val="16"/>
              </w:rPr>
              <w:t>-Reconocimiento e incorporación del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 en los procesos de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estudiante.</w:t>
            </w:r>
          </w:p>
          <w:p>
            <w:pPr>
              <w:pStyle w:val="TableParagraph"/>
              <w:spacing w:line="194" w:lineRule="auto" w:before="118"/>
              <w:ind w:left="108" w:right="298" w:hanging="3"/>
              <w:rPr>
                <w:sz w:val="16"/>
              </w:rPr>
            </w:pPr>
            <w:r>
              <w:rPr>
                <w:sz w:val="16"/>
              </w:rPr>
              <w:t>-Conocimiento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estudiante y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en el aula para el logro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a través de la mediación digital y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distancia.</w:t>
            </w:r>
          </w:p>
          <w:p>
            <w:pPr>
              <w:pStyle w:val="TableParagraph"/>
              <w:spacing w:line="200" w:lineRule="exact" w:before="75"/>
              <w:ind w:left="108" w:right="262" w:hanging="3"/>
              <w:rPr>
                <w:sz w:val="16"/>
              </w:rPr>
            </w:pPr>
            <w:r>
              <w:rPr>
                <w:sz w:val="16"/>
              </w:rPr>
              <w:t>-Análisis de las necesidades de equipamiento y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conectividad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implementación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híbridos.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III.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colaboración</w:t>
      </w:r>
    </w:p>
    <w:p>
      <w:pPr>
        <w:pStyle w:val="BodyText"/>
        <w:spacing w:before="11"/>
        <w:rPr>
          <w:rFonts w:ascii="Arial"/>
          <w:b/>
          <w:sz w:val="2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559"/>
        <w:gridCol w:w="3528"/>
        <w:gridCol w:w="3895"/>
      </w:tblGrid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64" w:right="20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8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8" w:right="226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30" w:right="1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9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1"/>
              <w:ind w:left="91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8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line="259" w:lineRule="auto" w:before="130"/>
              <w:ind w:left="108" w:right="25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 con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comunidad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escolar</w:t>
            </w:r>
          </w:p>
        </w:tc>
        <w:tc>
          <w:tcPr>
            <w:tcW w:w="3559" w:type="dxa"/>
          </w:tcPr>
          <w:p>
            <w:pPr>
              <w:pStyle w:val="TableParagraph"/>
              <w:spacing w:line="194" w:lineRule="auto" w:before="138"/>
              <w:ind w:firstLine="1"/>
              <w:rPr>
                <w:sz w:val="16"/>
              </w:rPr>
            </w:pPr>
            <w:r>
              <w:rPr>
                <w:sz w:val="16"/>
              </w:rPr>
              <w:t>Procesos para el reconocimiento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social, escolar y familiar que posibilitan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limitan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aula.</w:t>
            </w:r>
          </w:p>
        </w:tc>
        <w:tc>
          <w:tcPr>
            <w:tcW w:w="3528" w:type="dxa"/>
            <w:vMerge w:val="restart"/>
          </w:tcPr>
          <w:p>
            <w:pPr>
              <w:pStyle w:val="TableParagraph"/>
              <w:spacing w:line="194" w:lineRule="auto" w:before="138"/>
              <w:ind w:left="106" w:right="204" w:firstLine="1"/>
              <w:rPr>
                <w:sz w:val="16"/>
              </w:rPr>
            </w:pPr>
            <w:r>
              <w:rPr>
                <w:sz w:val="16"/>
              </w:rPr>
              <w:t>¿Cómo 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articulan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el contexto (creencias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preconcepciones) con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 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6" w:right="846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i mplicaciones tiene para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 de los estudiantes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articulación del contexto con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right="226"/>
              <w:rPr>
                <w:sz w:val="16"/>
              </w:rPr>
            </w:pPr>
            <w:r>
              <w:rPr>
                <w:sz w:val="16"/>
              </w:rPr>
              <w:t>¿Qué actitudes y valores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reconocer y respetar la cultura y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costumbres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2" w:lineRule="auto" w:before="122"/>
              <w:ind w:right="22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</w:t>
            </w:r>
          </w:p>
        </w:tc>
        <w:tc>
          <w:tcPr>
            <w:tcW w:w="3895" w:type="dxa"/>
            <w:vMerge w:val="restart"/>
          </w:tcPr>
          <w:p>
            <w:pPr>
              <w:pStyle w:val="TableParagraph"/>
              <w:spacing w:line="194" w:lineRule="auto" w:before="138"/>
              <w:ind w:left="109" w:right="156" w:hanging="2"/>
              <w:rPr>
                <w:sz w:val="16"/>
              </w:rPr>
            </w:pPr>
            <w:r>
              <w:rPr>
                <w:sz w:val="16"/>
              </w:rPr>
              <w:t>-Valoración argumentada de rasgos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familiar,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características culturales, económicas,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geográficas que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pueden incidir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educativas y su influencia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9" w:right="237" w:hanging="2"/>
              <w:rPr>
                <w:sz w:val="16"/>
              </w:rPr>
            </w:pPr>
            <w:r>
              <w:rPr>
                <w:sz w:val="16"/>
              </w:rPr>
              <w:t>-Evaluación de las posibilidades y retos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 el contexto para generar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de colaboración basada en el respeto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diferencias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mutuo.</w:t>
            </w:r>
          </w:p>
          <w:p>
            <w:pPr>
              <w:pStyle w:val="TableParagraph"/>
              <w:spacing w:line="194" w:lineRule="auto" w:before="118"/>
              <w:ind w:left="109" w:right="167" w:hanging="2"/>
              <w:rPr>
                <w:sz w:val="16"/>
              </w:rPr>
            </w:pPr>
            <w:r>
              <w:rPr>
                <w:sz w:val="16"/>
              </w:rPr>
              <w:t>-Estrategias y procedimientos de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situar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diversidad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contextual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</w:tc>
      </w:tr>
      <w:tr>
        <w:trPr>
          <w:trHeight w:val="150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spacing w:line="194" w:lineRule="auto" w:before="138"/>
              <w:ind w:right="194" w:firstLine="1"/>
              <w:rPr>
                <w:sz w:val="16"/>
              </w:rPr>
            </w:pPr>
            <w:r>
              <w:rPr>
                <w:sz w:val="16"/>
              </w:rPr>
              <w:t>Participación e intercambio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docentes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partir del análisis de las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contextuales y factores que influyen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enseñanza, considerando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influyen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6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spacing w:line="194" w:lineRule="auto" w:before="138"/>
              <w:ind w:right="246" w:firstLine="1"/>
              <w:rPr>
                <w:sz w:val="16"/>
              </w:rPr>
            </w:pPr>
            <w:r>
              <w:rPr>
                <w:sz w:val="16"/>
              </w:rPr>
              <w:t>Estrategias de comunicación, escucha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activa, respeto a la diversidad de ideas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fortalecer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 colaborativo.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559"/>
        <w:gridCol w:w="3528"/>
        <w:gridCol w:w="3895"/>
      </w:tblGrid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64" w:right="20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8" w:right="226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30" w:right="1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1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1" w:hRule="atLeast"/>
        </w:trPr>
        <w:tc>
          <w:tcPr>
            <w:tcW w:w="17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spacing w:line="194" w:lineRule="auto" w:before="138"/>
              <w:ind w:right="246"/>
              <w:rPr>
                <w:sz w:val="16"/>
              </w:rPr>
            </w:pPr>
            <w:r>
              <w:rPr>
                <w:sz w:val="16"/>
              </w:rPr>
              <w:t>Orientación a las familias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continuo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formación integral y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vida.</w:t>
            </w:r>
          </w:p>
        </w:tc>
        <w:tc>
          <w:tcPr>
            <w:tcW w:w="3528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6" w:right="264"/>
              <w:rPr>
                <w:sz w:val="16"/>
              </w:rPr>
            </w:pP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socialización, participación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left="106" w:right="26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promueven la participación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y de qué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influyen en el 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colaborativas?</w:t>
            </w:r>
          </w:p>
          <w:p>
            <w:pPr>
              <w:pStyle w:val="TableParagraph"/>
              <w:spacing w:line="194" w:lineRule="auto" w:before="118"/>
              <w:ind w:left="106" w:right="264" w:firstLine="1"/>
              <w:rPr>
                <w:sz w:val="16"/>
              </w:rPr>
            </w:pPr>
            <w:r>
              <w:rPr>
                <w:sz w:val="16"/>
              </w:rPr>
              <w:t>¿Qué características e implicaciones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 la participación docente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 orientadas al aprendizaje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6" w:right="180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formas de participación no presen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contribuyan a fomentar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orientada a la mejora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aprendizajes,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la mejora de la 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6"/>
              <w:ind w:left="106" w:right="180" w:firstLine="1"/>
              <w:rPr>
                <w:sz w:val="16"/>
              </w:rPr>
            </w:pPr>
            <w:r>
              <w:rPr>
                <w:sz w:val="16"/>
              </w:rPr>
              <w:t>¿Qué estrategias de comunicación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adecuadas para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todo s los integrantes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comunidad escolar, 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right="180"/>
              <w:rPr>
                <w:sz w:val="16"/>
              </w:rPr>
            </w:pPr>
            <w:r>
              <w:rPr>
                <w:sz w:val="16"/>
              </w:rPr>
              <w:t>¿Qué tipo de estrategia comunicativa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integran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6" w:right="264" w:firstLine="1"/>
              <w:rPr>
                <w:sz w:val="16"/>
              </w:rPr>
            </w:pPr>
            <w:r>
              <w:rPr>
                <w:sz w:val="16"/>
              </w:rPr>
              <w:t>¿Qué acciones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establecimiento de puentes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efectivos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 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propiciar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colaborativo?</w:t>
            </w:r>
          </w:p>
        </w:tc>
        <w:tc>
          <w:tcPr>
            <w:tcW w:w="389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9" w:right="202" w:hanging="2"/>
              <w:rPr>
                <w:sz w:val="16"/>
              </w:rPr>
            </w:pPr>
            <w:r>
              <w:rPr>
                <w:sz w:val="16"/>
              </w:rPr>
              <w:t>-Análisis de ámbitos y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de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(estudiantes, docentes,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familias) para movilizar acciones sostenidas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9" w:hanging="2"/>
              <w:rPr>
                <w:sz w:val="16"/>
              </w:rPr>
            </w:pPr>
            <w:r>
              <w:rPr>
                <w:sz w:val="16"/>
              </w:rPr>
              <w:t>-Procesos de construcción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el contexto escolar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implicación para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en la interacción escuela -familia,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8"/>
              <w:ind w:left="109" w:right="237" w:hanging="2"/>
              <w:rPr>
                <w:sz w:val="16"/>
              </w:rPr>
            </w:pPr>
            <w:r>
              <w:rPr>
                <w:sz w:val="16"/>
              </w:rPr>
              <w:t>-Estrategias de comunicación efectiva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(diálogo reflexivo, diálogo orientado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consensos, escucha activa, respeto,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crítico, técnicas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clara,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suficiente,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oportuna)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dirigidas a diferentes actores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(estudiantes, pares, familias)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acuerdos y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compartidas.</w:t>
            </w:r>
          </w:p>
          <w:p>
            <w:pPr>
              <w:pStyle w:val="TableParagraph"/>
              <w:spacing w:line="194" w:lineRule="auto" w:before="116"/>
              <w:ind w:left="109" w:right="218" w:hanging="2"/>
              <w:rPr>
                <w:sz w:val="16"/>
              </w:rPr>
            </w:pPr>
            <w:r>
              <w:rPr>
                <w:sz w:val="16"/>
              </w:rPr>
              <w:t>-Comparación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 de herramientas, dispositivos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 no presenciales para orientar su uso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pertinente en acciones de colaboración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9" w:right="156" w:hanging="2"/>
              <w:rPr>
                <w:sz w:val="16"/>
              </w:rPr>
            </w:pPr>
            <w:r>
              <w:rPr>
                <w:sz w:val="16"/>
              </w:rPr>
              <w:t>-Características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diferentes espacios y audiencias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oportuna, suficiente y contribuya al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  <w:p>
            <w:pPr>
              <w:pStyle w:val="TableParagraph"/>
              <w:spacing w:line="194" w:lineRule="auto" w:before="118"/>
              <w:ind w:left="109" w:right="205" w:hanging="2"/>
              <w:rPr>
                <w:sz w:val="16"/>
              </w:rPr>
            </w:pPr>
            <w:r>
              <w:rPr>
                <w:sz w:val="16"/>
              </w:rPr>
              <w:t>-Estrategias de 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impulsan la colaboración de las familias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trayectoria escolar, aprendizaje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559"/>
        <w:gridCol w:w="3528"/>
        <w:gridCol w:w="3895"/>
      </w:tblGrid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64" w:right="20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8" w:right="226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30" w:right="1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1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3" w:hRule="atLeast"/>
        </w:trPr>
        <w:tc>
          <w:tcPr>
            <w:tcW w:w="17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firstLine="1"/>
              <w:rPr>
                <w:sz w:val="16"/>
              </w:rPr>
            </w:pPr>
            <w:r>
              <w:rPr>
                <w:sz w:val="16"/>
              </w:rPr>
              <w:t>¿Qué habilidades docentes propician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padres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las actividades escolares y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8"/>
              <w:ind w:left="106" w:right="264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colaboración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 para la mejora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64"/>
              <w:rPr>
                <w:sz w:val="16"/>
              </w:rPr>
            </w:pPr>
            <w:r>
              <w:rPr>
                <w:sz w:val="16"/>
              </w:rPr>
              <w:t>¿Cómo se pueden establecer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 personal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89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9" w:right="156" w:hanging="2"/>
              <w:rPr>
                <w:sz w:val="16"/>
              </w:rPr>
            </w:pPr>
            <w:r>
              <w:rPr>
                <w:sz w:val="16"/>
              </w:rPr>
              <w:t>-Estrategia s de orientación para formar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corresponsabilidad y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cuidado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11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line="259" w:lineRule="auto" w:before="130"/>
              <w:ind w:left="108" w:right="226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6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exte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rna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integral</w:t>
            </w:r>
          </w:p>
        </w:tc>
        <w:tc>
          <w:tcPr>
            <w:tcW w:w="3559" w:type="dxa"/>
          </w:tcPr>
          <w:p>
            <w:pPr>
              <w:pStyle w:val="TableParagraph"/>
              <w:spacing w:line="194" w:lineRule="auto" w:before="138"/>
              <w:ind w:right="246" w:firstLine="1"/>
              <w:rPr>
                <w:sz w:val="16"/>
              </w:rPr>
            </w:pPr>
            <w:r>
              <w:rPr>
                <w:sz w:val="16"/>
              </w:rPr>
              <w:t>Estrategias para la vinculación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con otros tipos educativos,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instituciones y organismos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colaboración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enriquezcan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528" w:type="dxa"/>
            <w:vMerge w:val="restart"/>
          </w:tcPr>
          <w:p>
            <w:pPr>
              <w:pStyle w:val="TableParagraph"/>
              <w:spacing w:line="194" w:lineRule="auto" w:before="138"/>
              <w:ind w:left="106" w:right="192" w:firstLine="1"/>
              <w:jc w:val="both"/>
              <w:rPr>
                <w:sz w:val="16"/>
              </w:rPr>
            </w:pPr>
            <w:r>
              <w:rPr>
                <w:sz w:val="16"/>
              </w:rPr>
              <w:t>¿De qué manera se obtiene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 y relevante sobre las instancias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6" w:right="222" w:firstLine="1"/>
              <w:rPr>
                <w:sz w:val="16"/>
              </w:rPr>
            </w:pPr>
            <w:r>
              <w:rPr>
                <w:sz w:val="16"/>
              </w:rPr>
              <w:t>¿Qué implicaciones puede tener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instancias externas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 escolar y en el aprendizaje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6" w:right="226" w:firstLine="1"/>
              <w:rPr>
                <w:sz w:val="16"/>
              </w:rPr>
            </w:pPr>
            <w:r>
              <w:rPr>
                <w:sz w:val="16"/>
              </w:rPr>
              <w:t>¿Cómo se articulan proyectos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docencia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 educativas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localidad?</w:t>
            </w:r>
          </w:p>
          <w:p>
            <w:pPr>
              <w:pStyle w:val="TableParagraph"/>
              <w:spacing w:line="194" w:lineRule="auto" w:before="118"/>
              <w:ind w:left="106" w:right="486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se puede fortalecer el vínculo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los docentes y la comunidad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contextos que resultan adversos 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alto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riesgo?</w:t>
            </w:r>
          </w:p>
          <w:p>
            <w:pPr>
              <w:pStyle w:val="TableParagraph"/>
              <w:spacing w:line="194" w:lineRule="auto" w:before="118"/>
              <w:ind w:left="106" w:right="16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beneficios representa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-escuela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-comunidad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el funcionamiento de la escuela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4" w:lineRule="auto" w:before="118"/>
              <w:ind w:left="106" w:right="667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se construyen proyectos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 con la comunidad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estudiantes?</w:t>
            </w:r>
          </w:p>
        </w:tc>
        <w:tc>
          <w:tcPr>
            <w:tcW w:w="3895" w:type="dxa"/>
            <w:vMerge w:val="restart"/>
          </w:tcPr>
          <w:p>
            <w:pPr>
              <w:pStyle w:val="TableParagraph"/>
              <w:spacing w:line="194" w:lineRule="auto" w:before="138"/>
              <w:ind w:left="109" w:right="156" w:hanging="2"/>
              <w:rPr>
                <w:sz w:val="16"/>
              </w:rPr>
            </w:pPr>
            <w:r>
              <w:rPr>
                <w:sz w:val="16"/>
              </w:rPr>
              <w:t>-Estrategias de búsqueda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experiencias de colaboración que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documentado vínculos de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 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9" w:right="148" w:hanging="3"/>
              <w:rPr>
                <w:sz w:val="16"/>
              </w:rPr>
            </w:pPr>
            <w:r>
              <w:rPr>
                <w:sz w:val="16"/>
              </w:rPr>
              <w:t>-Evaluación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beneficios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representa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vínculo 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(agencias,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organismos,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instituciones,</w:t>
            </w:r>
          </w:p>
          <w:p>
            <w:pPr>
              <w:pStyle w:val="TableParagraph"/>
              <w:spacing w:line="186" w:lineRule="exact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976260" cy="118300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260" cy="1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spacing w:line="194" w:lineRule="auto" w:before="11"/>
              <w:ind w:left="109" w:right="600"/>
              <w:jc w:val="both"/>
              <w:rPr>
                <w:sz w:val="16"/>
              </w:rPr>
            </w:pPr>
            <w:r>
              <w:rPr>
                <w:sz w:val="16"/>
              </w:rPr>
              <w:t>estudiantes, para la actuali zación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actores educativos y para la mejora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9" w:right="156" w:hanging="2"/>
              <w:rPr>
                <w:sz w:val="16"/>
              </w:rPr>
            </w:pPr>
            <w:r>
              <w:rPr>
                <w:sz w:val="16"/>
              </w:rPr>
              <w:t>-Estrategias y procesos de vinculación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 productivo y empresarial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oportunidades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proyectos de colaboración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o la mejora de 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9" w:right="156" w:hanging="2"/>
              <w:rPr>
                <w:sz w:val="16"/>
              </w:rPr>
            </w:pPr>
            <w:r>
              <w:rPr>
                <w:sz w:val="16"/>
              </w:rPr>
              <w:t>-Análisis de la construcción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escuela -sociedad,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líneas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</w:t>
            </w:r>
          </w:p>
          <w:p>
            <w:pPr>
              <w:pStyle w:val="TableParagraph"/>
              <w:spacing w:line="199" w:lineRule="exact"/>
              <w:ind w:left="109"/>
              <w:rPr>
                <w:sz w:val="16"/>
              </w:rPr>
            </w:pPr>
            <w:r>
              <w:rPr>
                <w:sz w:val="16"/>
              </w:rPr>
              <w:t>ámbito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competencia)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establecer</w:t>
            </w:r>
          </w:p>
        </w:tc>
      </w:tr>
      <w:tr>
        <w:trPr>
          <w:trHeight w:val="3965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spacing w:line="194" w:lineRule="auto" w:before="139"/>
              <w:ind w:right="246" w:firstLine="1"/>
              <w:rPr>
                <w:sz w:val="16"/>
              </w:rPr>
            </w:pPr>
            <w:r>
              <w:rPr>
                <w:sz w:val="16"/>
              </w:rPr>
              <w:t>Estrategias 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aprovechamiento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elementos que proporciona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 para la definición de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promuevan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institucionales,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así como en la vinculación con sectores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 y organizaciones externas a fin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559"/>
        <w:gridCol w:w="3528"/>
        <w:gridCol w:w="3895"/>
      </w:tblGrid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64" w:right="20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8" w:right="226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30" w:right="1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1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9" w:hRule="atLeast"/>
        </w:trPr>
        <w:tc>
          <w:tcPr>
            <w:tcW w:w="17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199" w:firstLine="1"/>
              <w:rPr>
                <w:sz w:val="16"/>
              </w:rPr>
            </w:pPr>
            <w:r>
              <w:rPr>
                <w:sz w:val="16"/>
              </w:rPr>
              <w:t>¿Cómo desarrollar una actitud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apertura y empatía hacia 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estudiante?</w:t>
            </w:r>
          </w:p>
        </w:tc>
        <w:tc>
          <w:tcPr>
            <w:tcW w:w="3895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9" w:right="156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efectiva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 la comunidad.</w:t>
            </w:r>
          </w:p>
          <w:p>
            <w:pPr>
              <w:pStyle w:val="TableParagraph"/>
              <w:spacing w:line="194" w:lineRule="auto" w:before="121"/>
              <w:ind w:left="109" w:right="191" w:hanging="2"/>
              <w:rPr>
                <w:sz w:val="16"/>
              </w:rPr>
            </w:pPr>
            <w:r>
              <w:rPr>
                <w:sz w:val="16"/>
              </w:rPr>
              <w:t>-Comparación de las características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comunidad para identificar las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necesidades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9" w:right="202" w:hanging="2"/>
              <w:rPr>
                <w:sz w:val="16"/>
              </w:rPr>
            </w:pPr>
            <w:r>
              <w:rPr>
                <w:sz w:val="16"/>
              </w:rPr>
              <w:t>-Diseño de proyectos de c olaboración con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 a partir del análisis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currículo, las condiciones del contexto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 de los participantes con el fin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impulsar la mejora de aprendizajes,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comunitario.</w:t>
            </w:r>
          </w:p>
        </w:tc>
      </w:tr>
      <w:tr>
        <w:trPr>
          <w:trHeight w:val="91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line="259" w:lineRule="auto" w:before="130"/>
              <w:ind w:left="108" w:right="25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continua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</w:tc>
        <w:tc>
          <w:tcPr>
            <w:tcW w:w="3559" w:type="dxa"/>
          </w:tcPr>
          <w:p>
            <w:pPr>
              <w:pStyle w:val="TableParagraph"/>
              <w:spacing w:line="194" w:lineRule="auto" w:before="138"/>
              <w:ind w:left="108" w:right="246" w:hanging="1"/>
              <w:rPr>
                <w:sz w:val="16"/>
              </w:rPr>
            </w:pPr>
            <w:r>
              <w:rPr>
                <w:sz w:val="16"/>
              </w:rPr>
              <w:t>Acciones de colaboración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el desarrollo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alternativas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enfocadas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escolar.</w:t>
            </w:r>
          </w:p>
        </w:tc>
        <w:tc>
          <w:tcPr>
            <w:tcW w:w="3528" w:type="dxa"/>
            <w:vMerge w:val="restart"/>
          </w:tcPr>
          <w:p>
            <w:pPr>
              <w:pStyle w:val="TableParagraph"/>
              <w:spacing w:line="194" w:lineRule="auto" w:before="138"/>
              <w:ind w:right="22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 docente para reconocer su lugar y ser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parte de un colectivo que comparte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común?</w:t>
            </w:r>
          </w:p>
          <w:p>
            <w:pPr>
              <w:pStyle w:val="TableParagraph"/>
              <w:spacing w:line="194" w:lineRule="auto" w:before="118"/>
              <w:ind w:left="106" w:right="22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 receptivas, adaptables,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solidarias,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colectivas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cooperativas?</w:t>
            </w:r>
          </w:p>
          <w:p>
            <w:pPr>
              <w:pStyle w:val="TableParagraph"/>
              <w:spacing w:line="194" w:lineRule="auto" w:before="118"/>
              <w:ind w:left="106" w:right="165" w:firstLine="1"/>
              <w:rPr>
                <w:sz w:val="16"/>
              </w:rPr>
            </w:pPr>
            <w:r>
              <w:rPr>
                <w:sz w:val="16"/>
              </w:rPr>
              <w:t>¿Cómo se puede construir una 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 de la enseñanza,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la formación integral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diferente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</w:t>
            </w:r>
          </w:p>
          <w:p>
            <w:pPr>
              <w:pStyle w:val="TableParagraph"/>
              <w:spacing w:line="179" w:lineRule="exact"/>
              <w:ind w:left="10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drawing>
                <wp:inline distT="0" distB="0" distL="0" distR="0">
                  <wp:extent cx="1738884" cy="113918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84" cy="11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7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comunidad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92"/>
              <w:ind w:left="106" w:right="213" w:firstLine="1"/>
              <w:rPr>
                <w:sz w:val="16"/>
              </w:rPr>
            </w:pPr>
            <w:r>
              <w:rPr>
                <w:sz w:val="16"/>
              </w:rPr>
              <w:t>¿De qué manera se puede hacer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colaborativa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derive de información fidedigna, que sea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clara, oportuna y útil para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left="106" w:right="226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 receptiv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colega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posibles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</w:tc>
        <w:tc>
          <w:tcPr>
            <w:tcW w:w="3895" w:type="dxa"/>
            <w:vMerge w:val="restart"/>
          </w:tcPr>
          <w:p>
            <w:pPr>
              <w:pStyle w:val="TableParagraph"/>
              <w:spacing w:line="194" w:lineRule="auto" w:before="138"/>
              <w:ind w:left="109" w:right="182" w:hanging="2"/>
              <w:rPr>
                <w:sz w:val="16"/>
              </w:rPr>
            </w:pPr>
            <w:r>
              <w:rPr>
                <w:sz w:val="16"/>
              </w:rPr>
              <w:t>-Desarrollo de estrategias para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permita la comprensión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 de la importancia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individual y compartida,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comprometida, y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reciprocidad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 consecución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ela.</w:t>
            </w:r>
          </w:p>
          <w:p>
            <w:pPr>
              <w:pStyle w:val="TableParagraph"/>
              <w:spacing w:line="194" w:lineRule="auto" w:before="116"/>
              <w:ind w:left="109" w:right="156" w:hanging="2"/>
              <w:rPr>
                <w:sz w:val="16"/>
              </w:rPr>
            </w:pPr>
            <w:r>
              <w:rPr>
                <w:sz w:val="16"/>
              </w:rPr>
              <w:t>-Aplicación de estrategias y procesos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espacios de 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que favorezcan la colaboración,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colectivo.</w:t>
            </w:r>
          </w:p>
          <w:p>
            <w:pPr>
              <w:pStyle w:val="TableParagraph"/>
              <w:spacing w:line="194" w:lineRule="auto" w:before="118"/>
              <w:ind w:left="109" w:right="265" w:hanging="3"/>
              <w:rPr>
                <w:sz w:val="16"/>
              </w:rPr>
            </w:pPr>
            <w:r>
              <w:rPr>
                <w:sz w:val="16"/>
              </w:rPr>
              <w:t>-Desarrollo de acciones que propicien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 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dialogo,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la deli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beración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 experiencial entre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medio para la conformación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9" w:right="161" w:hanging="3"/>
              <w:rPr>
                <w:sz w:val="16"/>
              </w:rPr>
            </w:pPr>
            <w:r>
              <w:rPr>
                <w:sz w:val="16"/>
              </w:rPr>
              <w:t>-Implementación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consolidación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 de aprendizaje como espacio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análisis, la resignificación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percepciones,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emociones,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</w:tr>
      <w:tr>
        <w:trPr>
          <w:trHeight w:val="916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spacing w:line="200" w:lineRule="exact" w:before="97"/>
              <w:ind w:right="246"/>
              <w:rPr>
                <w:sz w:val="16"/>
              </w:rPr>
            </w:pPr>
            <w:r>
              <w:rPr>
                <w:sz w:val="16"/>
              </w:rPr>
              <w:t>Acciones de rec uperación, valoración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 de evidencias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para identificar aspectos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spacing w:line="194" w:lineRule="auto" w:before="136"/>
              <w:ind w:left="108" w:right="207"/>
              <w:rPr>
                <w:sz w:val="16"/>
              </w:rPr>
            </w:pPr>
            <w:r>
              <w:rPr>
                <w:sz w:val="16"/>
              </w:rPr>
              <w:t>Conformación de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 de aprendizaje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 y solución de problemas,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en los procesos institucionales,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 y la reflexión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que permitan fortalecer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559"/>
        <w:gridCol w:w="3528"/>
        <w:gridCol w:w="3895"/>
      </w:tblGrid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64" w:right="20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8" w:right="226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30" w:right="1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23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1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7" w:hRule="atLeast"/>
        </w:trPr>
        <w:tc>
          <w:tcPr>
            <w:tcW w:w="17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5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27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generar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reunión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colectivo 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orienten a la solución efectiva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puntuales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389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9" w:right="197" w:hanging="2"/>
              <w:rPr>
                <w:sz w:val="16"/>
              </w:rPr>
            </w:pPr>
            <w:r>
              <w:rPr>
                <w:sz w:val="16"/>
              </w:rPr>
              <w:t>-Desarrollo de estrategias comunicativas y de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liderazgo para la construcción de consensos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formulación colaborativa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comunes.</w:t>
            </w:r>
          </w:p>
          <w:p>
            <w:pPr>
              <w:pStyle w:val="TableParagraph"/>
              <w:spacing w:line="194" w:lineRule="auto" w:before="118"/>
              <w:ind w:left="109" w:right="265" w:hanging="3"/>
              <w:rPr>
                <w:sz w:val="16"/>
              </w:rPr>
            </w:pPr>
            <w:r>
              <w:rPr>
                <w:sz w:val="16"/>
              </w:rPr>
              <w:t>-Apropiación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principios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aprendizaje colaborativo entre pares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Comunidades</w:t>
            </w:r>
          </w:p>
          <w:p>
            <w:pPr>
              <w:pStyle w:val="TableParagraph"/>
              <w:spacing w:line="194" w:lineRule="auto"/>
              <w:ind w:left="109" w:right="196" w:firstLine="1"/>
              <w:rPr>
                <w:sz w:val="16"/>
              </w:rPr>
            </w:pPr>
            <w:r>
              <w:rPr>
                <w:sz w:val="16"/>
              </w:rPr>
              <w:t>Profesionales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Aprendizaje.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organización,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retroalimentación.</w:t>
            </w:r>
          </w:p>
          <w:p>
            <w:pPr>
              <w:pStyle w:val="TableParagraph"/>
              <w:spacing w:line="194" w:lineRule="auto" w:before="116"/>
              <w:ind w:left="109" w:right="206" w:hanging="2"/>
              <w:rPr>
                <w:sz w:val="16"/>
              </w:rPr>
            </w:pPr>
            <w:r>
              <w:rPr>
                <w:sz w:val="16"/>
              </w:rPr>
              <w:t>-Planificación y desarrollo de mé todos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descripción,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análisis,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contrastación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resignificación de la propia práctica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pares.</w:t>
            </w:r>
          </w:p>
          <w:p>
            <w:pPr>
              <w:pStyle w:val="TableParagraph"/>
              <w:spacing w:line="194" w:lineRule="auto" w:before="118"/>
              <w:ind w:left="109" w:right="182" w:hanging="2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 focalizar el trabajo colaborativo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realiza en (Comités de participación,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Cuerpos colegiados, Consejo Técnico)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consensos y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centradas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de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IV.</w:t>
      </w:r>
      <w:r>
        <w:rPr>
          <w:rFonts w:ascii="Arial" w:hAnsi="Arial"/>
          <w:b/>
          <w:spacing w:val="14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práctica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experiencia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3773"/>
        <w:gridCol w:w="3782"/>
        <w:gridCol w:w="3753"/>
      </w:tblGrid>
      <w:tr>
        <w:trPr>
          <w:trHeight w:val="318" w:hRule="atLeast"/>
        </w:trPr>
        <w:tc>
          <w:tcPr>
            <w:tcW w:w="521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06" w:right="20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82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4" w:right="315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53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60" w:right="15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1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5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782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3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2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  <w:tc>
          <w:tcPr>
            <w:tcW w:w="3773" w:type="dxa"/>
          </w:tcPr>
          <w:p>
            <w:pPr>
              <w:pStyle w:val="TableParagraph"/>
              <w:spacing w:line="194" w:lineRule="auto" w:before="138"/>
              <w:ind w:left="108" w:right="229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incorporación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cambios en la práctica para mejorar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 de enseñanza y transformar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algo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apasionante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disfrute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782" w:type="dxa"/>
            <w:vMerge w:val="restart"/>
          </w:tcPr>
          <w:p>
            <w:pPr>
              <w:pStyle w:val="TableParagraph"/>
              <w:spacing w:line="194" w:lineRule="auto" w:before="138"/>
              <w:ind w:left="105" w:right="315" w:firstLine="1"/>
              <w:rPr>
                <w:sz w:val="16"/>
              </w:rPr>
            </w:pPr>
            <w:r>
              <w:rPr>
                <w:sz w:val="16"/>
              </w:rPr>
              <w:t>¿Qué actitudes favorecen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9"/>
              <w:ind w:left="106" w:right="224"/>
              <w:jc w:val="both"/>
              <w:rPr>
                <w:sz w:val="16"/>
              </w:rPr>
            </w:pPr>
            <w:r>
              <w:rPr>
                <w:sz w:val="16"/>
              </w:rPr>
              <w:t>¿Cómo emprender un cambio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que sea oportuno para mejorar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8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753" w:type="dxa"/>
            <w:vMerge w:val="restart"/>
          </w:tcPr>
          <w:p>
            <w:pPr>
              <w:pStyle w:val="TableParagraph"/>
              <w:spacing w:line="194" w:lineRule="auto" w:before="138"/>
              <w:ind w:left="108" w:right="340" w:hanging="2"/>
              <w:rPr>
                <w:sz w:val="16"/>
              </w:rPr>
            </w:pPr>
            <w:r>
              <w:rPr>
                <w:sz w:val="16"/>
              </w:rPr>
              <w:t>-Análisis de los procesos de cambio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innovación en el aula que contribuyan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aprendizajes.</w:t>
            </w:r>
          </w:p>
          <w:p>
            <w:pPr>
              <w:pStyle w:val="TableParagraph"/>
              <w:spacing w:line="194" w:lineRule="auto" w:before="119"/>
              <w:ind w:left="108" w:right="153" w:hanging="2"/>
              <w:rPr>
                <w:sz w:val="16"/>
              </w:rPr>
            </w:pPr>
            <w:r>
              <w:rPr>
                <w:sz w:val="16"/>
              </w:rPr>
              <w:t>-Valoración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del contexto escolar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propuesta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nuevas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a.</w:t>
            </w:r>
          </w:p>
        </w:tc>
      </w:tr>
      <w:tr>
        <w:trPr>
          <w:trHeight w:val="515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196" w:lineRule="exact" w:before="103"/>
              <w:rPr>
                <w:sz w:val="16"/>
              </w:rPr>
            </w:pPr>
            <w:r>
              <w:rPr>
                <w:sz w:val="16"/>
              </w:rPr>
              <w:t>Acciones innovadoras y creativas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resolución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3773"/>
        <w:gridCol w:w="3782"/>
        <w:gridCol w:w="3753"/>
      </w:tblGrid>
      <w:tr>
        <w:trPr>
          <w:trHeight w:val="318" w:hRule="atLeast"/>
        </w:trPr>
        <w:tc>
          <w:tcPr>
            <w:tcW w:w="521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06" w:right="20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82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4" w:right="315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5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60" w:right="15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1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5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782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7" w:hRule="atLeast"/>
        </w:trPr>
        <w:tc>
          <w:tcPr>
            <w:tcW w:w="14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194" w:lineRule="auto" w:before="18"/>
              <w:ind w:left="108"/>
              <w:rPr>
                <w:sz w:val="16"/>
              </w:rPr>
            </w:pPr>
            <w:r>
              <w:rPr>
                <w:sz w:val="16"/>
              </w:rPr>
              <w:t>contexto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educativos, así como situaciones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presentan en las interacciones áulicas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3782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134" w:firstLine="1"/>
              <w:rPr>
                <w:sz w:val="16"/>
              </w:rPr>
            </w:pPr>
            <w:r>
              <w:rPr>
                <w:sz w:val="16"/>
              </w:rPr>
              <w:t>¿Qué características del contexto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indispensable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valorar para proponer cambios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adecuación del currículo a los contextos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4" w:lineRule="auto" w:before="116"/>
              <w:ind w:left="105" w:right="13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 de cambios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0"/>
              <w:ind w:left="106" w:right="134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innovadoras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aula a partir de l os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4" w:lineRule="auto" w:before="118"/>
              <w:ind w:left="105" w:right="13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detona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 proponer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la mejora continua, cambio,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o transformación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5" w:right="134" w:firstLine="1"/>
              <w:rPr>
                <w:sz w:val="16"/>
              </w:rPr>
            </w:pPr>
            <w:r>
              <w:rPr>
                <w:sz w:val="16"/>
              </w:rPr>
              <w:t>¿Cómo enfrentar desde la interacción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ucativas en 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generar ambientes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de aprendizaje que propicien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currículo?</w:t>
            </w:r>
          </w:p>
          <w:p>
            <w:pPr>
              <w:pStyle w:val="TableParagraph"/>
              <w:spacing w:line="194" w:lineRule="auto" w:before="118"/>
              <w:ind w:left="106" w:right="186"/>
              <w:rPr>
                <w:sz w:val="16"/>
              </w:rPr>
            </w:pPr>
            <w:r>
              <w:rPr>
                <w:sz w:val="16"/>
              </w:rPr>
              <w:t>¿Qué nivel de responsabilidad se asume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dentro del aula, en la solución de problemas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contexto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753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9" w:right="153" w:hanging="3"/>
              <w:rPr>
                <w:sz w:val="16"/>
              </w:rPr>
            </w:pPr>
            <w:r>
              <w:rPr>
                <w:sz w:val="16"/>
              </w:rPr>
              <w:t>-Análisis y valoración de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 y contribución de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mejora de los procesos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acompañamiento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6"/>
              <w:ind w:left="108" w:right="252" w:hanging="2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prácticas innovadoras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aula en c orrespondencia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 escolares específicos y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 a las necesidades educativas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planteles que no han sido superadas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atendidas.</w:t>
            </w:r>
          </w:p>
        </w:tc>
      </w:tr>
      <w:tr>
        <w:trPr>
          <w:trHeight w:val="714" w:hRule="atLeast"/>
        </w:trPr>
        <w:tc>
          <w:tcPr>
            <w:tcW w:w="143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2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reflexión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</w:p>
        </w:tc>
        <w:tc>
          <w:tcPr>
            <w:tcW w:w="3773" w:type="dxa"/>
          </w:tcPr>
          <w:p>
            <w:pPr>
              <w:pStyle w:val="TableParagraph"/>
              <w:spacing w:line="192" w:lineRule="auto" w:before="140"/>
              <w:ind w:left="108" w:right="229" w:firstLine="1"/>
              <w:rPr>
                <w:sz w:val="16"/>
              </w:rPr>
            </w:pPr>
            <w:r>
              <w:rPr>
                <w:sz w:val="16"/>
              </w:rPr>
              <w:t>Procesos para el reconocimiento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782" w:type="dxa"/>
            <w:vMerge w:val="restart"/>
          </w:tcPr>
          <w:p>
            <w:pPr>
              <w:pStyle w:val="TableParagraph"/>
              <w:spacing w:line="194" w:lineRule="auto" w:before="138"/>
              <w:ind w:left="105" w:right="315" w:firstLine="1"/>
              <w:rPr>
                <w:sz w:val="16"/>
              </w:rPr>
            </w:pPr>
            <w:r>
              <w:rPr>
                <w:sz w:val="16"/>
              </w:rPr>
              <w:t>¿Qué actitudes y valores del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5" w:right="315" w:firstLine="1"/>
              <w:rPr>
                <w:sz w:val="16"/>
              </w:rPr>
            </w:pPr>
            <w:r>
              <w:rPr>
                <w:sz w:val="16"/>
              </w:rPr>
              <w:t>¿Qué estrategias de valoración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reconocer si el desarrollo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es adecuado a los cambios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194" w:lineRule="auto" w:before="118"/>
              <w:ind w:left="105" w:right="44" w:firstLine="1"/>
              <w:rPr>
                <w:sz w:val="16"/>
              </w:rPr>
            </w:pPr>
            <w:r>
              <w:rPr>
                <w:sz w:val="16"/>
              </w:rPr>
              <w:t>¿Cómo se generan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</w:tc>
        <w:tc>
          <w:tcPr>
            <w:tcW w:w="3753" w:type="dxa"/>
            <w:vMerge w:val="restart"/>
          </w:tcPr>
          <w:p>
            <w:pPr>
              <w:pStyle w:val="TableParagraph"/>
              <w:spacing w:line="194" w:lineRule="auto" w:before="138"/>
              <w:ind w:left="109" w:right="340" w:hanging="3"/>
              <w:rPr>
                <w:sz w:val="16"/>
              </w:rPr>
            </w:pPr>
            <w:r>
              <w:rPr>
                <w:sz w:val="16"/>
              </w:rPr>
              <w:t>-Orientaciones para la reflexión sobre,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y para la mejora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 te que permita la concepción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 orientada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194" w:lineRule="auto" w:before="118"/>
              <w:ind w:left="108" w:right="153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práctica a partir del proceso metacognitivo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experimenta.</w:t>
            </w:r>
          </w:p>
          <w:p>
            <w:pPr>
              <w:pStyle w:val="TableParagraph"/>
              <w:spacing w:line="192" w:lineRule="auto" w:before="120"/>
              <w:ind w:left="108" w:right="153" w:hanging="2"/>
              <w:rPr>
                <w:sz w:val="16"/>
              </w:rPr>
            </w:pPr>
            <w:r>
              <w:rPr>
                <w:spacing w:val="-1"/>
                <w:sz w:val="16"/>
              </w:rPr>
              <w:t>-Desarrollo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selección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didácticas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acordes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</w:tr>
      <w:tr>
        <w:trPr>
          <w:trHeight w:val="1113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194" w:lineRule="auto" w:before="138"/>
              <w:ind w:firstLine="1"/>
              <w:rPr>
                <w:sz w:val="16"/>
              </w:rPr>
            </w:pPr>
            <w:r>
              <w:rPr>
                <w:sz w:val="16"/>
              </w:rPr>
              <w:t>Procesos de reflexión (individual y colectiva)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y desde la práctica como parte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del docente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resignificar,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actuar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planear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194" w:lineRule="auto" w:before="138"/>
              <w:ind w:left="108" w:right="229" w:firstLine="1"/>
              <w:rPr>
                <w:sz w:val="16"/>
              </w:rPr>
            </w:pPr>
            <w:r>
              <w:rPr>
                <w:sz w:val="16"/>
              </w:rPr>
              <w:t>Procesos enfocados en el desarrollo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reflexivo,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creativo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crítico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para promover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solidarias.</w:t>
            </w: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3773"/>
        <w:gridCol w:w="3782"/>
        <w:gridCol w:w="3753"/>
      </w:tblGrid>
      <w:tr>
        <w:trPr>
          <w:trHeight w:val="318" w:hRule="atLeast"/>
        </w:trPr>
        <w:tc>
          <w:tcPr>
            <w:tcW w:w="521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06" w:right="20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82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4" w:right="315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5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60" w:right="15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1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5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782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2" w:hRule="atLeast"/>
        </w:trPr>
        <w:tc>
          <w:tcPr>
            <w:tcW w:w="14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194" w:lineRule="auto" w:before="138"/>
              <w:ind w:right="229" w:firstLine="1"/>
              <w:rPr>
                <w:sz w:val="16"/>
              </w:rPr>
            </w:pPr>
            <w:r>
              <w:rPr>
                <w:sz w:val="16"/>
              </w:rPr>
              <w:t>Procesos de análisis y autoevaluación sobre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efecto de la práctica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 de la atención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necesidades, intereses y expectativas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782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266"/>
              <w:rPr>
                <w:sz w:val="16"/>
              </w:rPr>
            </w:pPr>
            <w:r>
              <w:rPr>
                <w:sz w:val="16"/>
              </w:rPr>
              <w:t>¿Qué rasgos de la reflexión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permite tomar 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ecisiones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modificar procesos de enseñanza y el logro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192" w:lineRule="auto" w:before="120"/>
              <w:ind w:left="106" w:right="134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21"/>
              <w:ind w:left="106" w:right="186"/>
              <w:rPr>
                <w:sz w:val="16"/>
              </w:rPr>
            </w:pPr>
            <w:r>
              <w:rPr>
                <w:sz w:val="16"/>
              </w:rPr>
              <w:t>¿Cómo aprovechar la 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 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entre pares y demás acto 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retroalimentar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6" w:right="134" w:firstLine="1"/>
              <w:rPr>
                <w:sz w:val="16"/>
              </w:rPr>
            </w:pPr>
            <w:r>
              <w:rPr>
                <w:sz w:val="16"/>
              </w:rPr>
              <w:t>¿Cómo incorporar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</w:tc>
        <w:tc>
          <w:tcPr>
            <w:tcW w:w="375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8" w:right="193"/>
              <w:rPr>
                <w:sz w:val="16"/>
              </w:rPr>
            </w:pPr>
            <w:r>
              <w:rPr>
                <w:sz w:val="16"/>
              </w:rPr>
              <w:t>contexto y las posibles consecuencias de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implementación.</w:t>
            </w:r>
          </w:p>
          <w:p>
            <w:pPr>
              <w:pStyle w:val="TableParagraph"/>
              <w:spacing w:line="194" w:lineRule="auto" w:before="121"/>
              <w:ind w:left="109" w:right="152" w:hanging="3"/>
              <w:rPr>
                <w:sz w:val="16"/>
              </w:rPr>
            </w:pPr>
            <w:r>
              <w:rPr>
                <w:spacing w:val="-1"/>
                <w:sz w:val="16"/>
              </w:rPr>
              <w:t>-Desarrollo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crítica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 del cuestionamiento de criterios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éticos, normativos y morales relacionados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directa o indirectamente con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desempeña.</w:t>
            </w:r>
          </w:p>
          <w:p>
            <w:pPr>
              <w:pStyle w:val="TableParagraph"/>
              <w:spacing w:line="194" w:lineRule="auto" w:before="118"/>
              <w:ind w:left="109" w:right="282" w:hanging="3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 de la pr áctica que permiten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anticiparse a los problemas, necesidades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cambios en el ámbito de su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194" w:lineRule="auto" w:before="118"/>
              <w:ind w:left="108" w:right="166" w:hanging="2"/>
              <w:rPr>
                <w:sz w:val="16"/>
              </w:rPr>
            </w:pPr>
            <w:r>
              <w:rPr>
                <w:sz w:val="16"/>
              </w:rPr>
              <w:t>-Identificación y valoración de las áreas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 a partir de detonadores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que posibilitan mejoras, cambios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fortalecimien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spacing w:line="194" w:lineRule="auto" w:before="118"/>
              <w:ind w:left="108" w:right="166" w:hanging="2"/>
              <w:rPr>
                <w:sz w:val="16"/>
              </w:rPr>
            </w:pPr>
            <w:r>
              <w:rPr>
                <w:sz w:val="16"/>
              </w:rPr>
              <w:t>-Desarrollo del pensamiento crítico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</w:tr>
      <w:tr>
        <w:trPr>
          <w:trHeight w:val="913" w:hRule="atLeast"/>
        </w:trPr>
        <w:tc>
          <w:tcPr>
            <w:tcW w:w="143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29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experiencia</w:t>
            </w:r>
          </w:p>
        </w:tc>
        <w:tc>
          <w:tcPr>
            <w:tcW w:w="3773" w:type="dxa"/>
          </w:tcPr>
          <w:p>
            <w:pPr>
              <w:pStyle w:val="TableParagraph"/>
              <w:spacing w:line="194" w:lineRule="auto" w:before="138"/>
              <w:ind w:right="229"/>
              <w:rPr>
                <w:sz w:val="16"/>
              </w:rPr>
            </w:pPr>
            <w:r>
              <w:rPr>
                <w:sz w:val="16"/>
              </w:rPr>
              <w:t>Sistematización de la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comprensión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análisis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incorporar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782" w:type="dxa"/>
            <w:vMerge w:val="restart"/>
          </w:tcPr>
          <w:p>
            <w:pPr>
              <w:pStyle w:val="TableParagraph"/>
              <w:spacing w:line="194" w:lineRule="auto" w:before="138"/>
              <w:ind w:left="105" w:right="315" w:firstLine="1"/>
              <w:rPr>
                <w:sz w:val="16"/>
              </w:rPr>
            </w:pPr>
            <w:r>
              <w:rPr>
                <w:sz w:val="16"/>
              </w:rPr>
              <w:t>¿Como a partir de las experiencias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se recupera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6" w:right="315" w:firstLine="1"/>
              <w:rPr>
                <w:sz w:val="16"/>
              </w:rPr>
            </w:pPr>
            <w:r>
              <w:rPr>
                <w:sz w:val="16"/>
              </w:rPr>
              <w:t>¿Qué insumos, resultado del análisis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docente son relevantes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orienten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continua en los procesos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6"/>
              <w:ind w:left="105" w:right="44" w:firstLine="1"/>
              <w:rPr>
                <w:sz w:val="16"/>
              </w:rPr>
            </w:pPr>
            <w:r>
              <w:rPr>
                <w:sz w:val="16"/>
              </w:rPr>
              <w:t>¿Qué acciones permiten que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20"/>
              <w:ind w:left="105" w:right="205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 compromiso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una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crítica, ética y responsable que haga posible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</w:tc>
        <w:tc>
          <w:tcPr>
            <w:tcW w:w="3753" w:type="dxa"/>
            <w:vMerge w:val="restart"/>
          </w:tcPr>
          <w:p>
            <w:pPr>
              <w:pStyle w:val="TableParagraph"/>
              <w:spacing w:line="194" w:lineRule="auto" w:before="138"/>
              <w:ind w:left="108" w:right="282" w:hanging="2"/>
              <w:rPr>
                <w:sz w:val="16"/>
              </w:rPr>
            </w:pPr>
            <w:r>
              <w:rPr>
                <w:sz w:val="16"/>
              </w:rPr>
              <w:t>-El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crítica,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ética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responsable en las acciones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relacionadas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proceso de enseñanza y aprendizaje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pedagógico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6"/>
              <w:ind w:left="109" w:right="153" w:hanging="3"/>
              <w:rPr>
                <w:sz w:val="16"/>
              </w:rPr>
            </w:pPr>
            <w:r>
              <w:rPr>
                <w:sz w:val="16"/>
              </w:rPr>
              <w:t>-Valoración del alcance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gestión escolar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los vínculos de colaboración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194" w:lineRule="auto" w:before="118"/>
              <w:ind w:left="108" w:right="349" w:hanging="2"/>
              <w:rPr>
                <w:sz w:val="16"/>
              </w:rPr>
            </w:pPr>
            <w:r>
              <w:rPr>
                <w:sz w:val="16"/>
              </w:rPr>
              <w:t>-Análisis y adecuación de experiencias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éxito de prácticas docentes en el aula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fundamentan en la investigación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educativa, para la mejora del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comunidad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113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194" w:lineRule="auto" w:before="138"/>
              <w:ind w:right="216" w:firstLine="1"/>
              <w:rPr>
                <w:sz w:val="16"/>
              </w:rPr>
            </w:pPr>
            <w:r>
              <w:rPr>
                <w:sz w:val="16"/>
              </w:rPr>
              <w:t>Procesos enfocados en la búsqueda,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selección, análisis y uso de información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promueva la definición e incorporación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0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194" w:lineRule="auto" w:before="139"/>
              <w:ind w:left="108" w:right="229" w:firstLine="1"/>
              <w:rPr>
                <w:sz w:val="16"/>
              </w:rPr>
            </w:pPr>
            <w:r>
              <w:rPr>
                <w:sz w:val="16"/>
              </w:rPr>
              <w:t>Planeación de acciones de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como resultado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análisis con el colectivo escolar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colaboración.</w:t>
            </w: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3743744">
            <wp:simplePos x="0" y="0"/>
            <wp:positionH relativeFrom="page">
              <wp:posOffset>6695820</wp:posOffset>
            </wp:positionH>
            <wp:positionV relativeFrom="page">
              <wp:posOffset>2748407</wp:posOffset>
            </wp:positionV>
            <wp:extent cx="1616328" cy="140208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32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744256">
            <wp:simplePos x="0" y="0"/>
            <wp:positionH relativeFrom="page">
              <wp:posOffset>6695820</wp:posOffset>
            </wp:positionH>
            <wp:positionV relativeFrom="page">
              <wp:posOffset>5077333</wp:posOffset>
            </wp:positionV>
            <wp:extent cx="1752600" cy="140207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tabs>
          <w:tab w:pos="6364" w:val="left" w:leader="none"/>
        </w:tabs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V.</w:t>
      </w:r>
      <w:r>
        <w:rPr>
          <w:rFonts w:ascii="Arial" w:hAnsi="Arial"/>
          <w:b/>
          <w:spacing w:val="57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4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fortalecimiento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identidad</w:t>
        <w:tab/>
        <w:t>profesional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3750"/>
        <w:gridCol w:w="3368"/>
        <w:gridCol w:w="3733"/>
      </w:tblGrid>
      <w:tr>
        <w:trPr>
          <w:trHeight w:val="318" w:hRule="atLeast"/>
        </w:trPr>
        <w:tc>
          <w:tcPr>
            <w:tcW w:w="56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227" w:right="2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68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89" w:right="143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33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43" w:right="13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6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07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368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1" w:hRule="atLeast"/>
        </w:trPr>
        <w:tc>
          <w:tcPr>
            <w:tcW w:w="1899" w:type="dxa"/>
            <w:vMerge w:val="restart"/>
          </w:tcPr>
          <w:p>
            <w:pPr>
              <w:pStyle w:val="TableParagraph"/>
              <w:spacing w:line="256" w:lineRule="auto" w:before="130"/>
              <w:ind w:left="108" w:right="211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autonomía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750" w:type="dxa"/>
          </w:tcPr>
          <w:p>
            <w:pPr>
              <w:pStyle w:val="TableParagraph"/>
              <w:spacing w:line="194" w:lineRule="auto" w:before="138"/>
              <w:ind w:left="105" w:right="149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autonomía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docente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propicie la incorporación de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incidan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colaboración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68" w:type="dxa"/>
            <w:vMerge w:val="restart"/>
          </w:tcPr>
          <w:p>
            <w:pPr>
              <w:pStyle w:val="TableParagraph"/>
              <w:spacing w:line="192" w:lineRule="auto" w:before="140"/>
              <w:ind w:right="143"/>
              <w:rPr>
                <w:sz w:val="16"/>
              </w:rPr>
            </w:pPr>
            <w:r>
              <w:rPr>
                <w:sz w:val="16"/>
              </w:rPr>
              <w:t>¿Qué actitudes y valores conlleva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21"/>
              <w:ind w:right="14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right="143"/>
              <w:rPr>
                <w:sz w:val="16"/>
              </w:rPr>
            </w:pPr>
            <w:r>
              <w:rPr>
                <w:sz w:val="16"/>
              </w:rPr>
              <w:t>¿Como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catalizar 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 de la autovaloración,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y el sentido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pertenencia?</w:t>
            </w:r>
          </w:p>
          <w:p>
            <w:pPr>
              <w:pStyle w:val="TableParagraph"/>
              <w:spacing w:line="194" w:lineRule="auto" w:before="118"/>
              <w:ind w:right="143" w:firstLine="1"/>
              <w:rPr>
                <w:sz w:val="16"/>
              </w:rPr>
            </w:pPr>
            <w:r>
              <w:rPr>
                <w:sz w:val="16"/>
              </w:rPr>
              <w:t>¿Qué habilidades,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diseñar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trayecto formativo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autónoma, que sea pertinente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y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733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92908" cy="140208"/>
                  <wp:effectExtent l="0" t="0" r="0" b="0"/>
                  <wp:docPr id="1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9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/>
              <w:ind w:left="103" w:right="130"/>
              <w:rPr>
                <w:sz w:val="16"/>
              </w:rPr>
            </w:pPr>
            <w:r>
              <w:rPr>
                <w:sz w:val="16"/>
              </w:rPr>
              <w:t>profesional (dimensión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individual,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dimensión social y dimensión institucional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escolar) para atender las necesidades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intereses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8" w:after="83"/>
              <w:ind w:left="104" w:right="130" w:firstLine="2460"/>
              <w:rPr>
                <w:sz w:val="16"/>
              </w:rPr>
            </w:pPr>
            <w:r>
              <w:rPr>
                <w:sz w:val="16"/>
              </w:rPr>
              <w:t>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conciencia sobre la necesidad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autogestionar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propio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formativo.</w:t>
            </w: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95956" cy="140208"/>
                  <wp:effectExtent l="0" t="0" r="0" b="0"/>
                  <wp:docPr id="1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956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3"/>
              <w:ind w:left="104" w:right="352" w:hanging="1"/>
              <w:rPr>
                <w:sz w:val="16"/>
              </w:rPr>
            </w:pPr>
            <w:r>
              <w:rPr>
                <w:sz w:val="16"/>
              </w:rPr>
              <w:t>formativos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autodiagnóstico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integre desde la reflexión de 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 (misión, identidad, creencias),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hasta el análisis externo (oportunidades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entorno).</w:t>
            </w: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253106" cy="140208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106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5" w:after="82"/>
              <w:ind w:left="103" w:right="352"/>
              <w:rPr>
                <w:sz w:val="16"/>
              </w:rPr>
            </w:pPr>
            <w:r>
              <w:rPr>
                <w:sz w:val="16"/>
              </w:rPr>
              <w:t>y ética en la propia construcción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 tareas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inherentes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12747" cy="140207"/>
                  <wp:effectExtent l="0" t="0" r="0" b="0"/>
                  <wp:docPr id="2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747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85" w:lineRule="exact"/>
              <w:ind w:left="104" w:right="130" w:hanging="1"/>
              <w:rPr>
                <w:sz w:val="16"/>
              </w:rPr>
            </w:pPr>
            <w:r>
              <w:rPr>
                <w:sz w:val="16"/>
              </w:rPr>
              <w:t>respondan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la función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desempeña.</w:t>
            </w:r>
          </w:p>
        </w:tc>
      </w:tr>
      <w:tr>
        <w:trPr>
          <w:trHeight w:val="3648" w:hRule="atLeast"/>
        </w:trPr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>
            <w:pPr>
              <w:pStyle w:val="TableParagraph"/>
              <w:spacing w:line="194" w:lineRule="auto" w:before="138"/>
              <w:ind w:left="105" w:right="149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autogestiva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8" w:hRule="atLeast"/>
        </w:trPr>
        <w:tc>
          <w:tcPr>
            <w:tcW w:w="1899" w:type="dxa"/>
            <w:vMerge w:val="restart"/>
          </w:tcPr>
          <w:p>
            <w:pPr>
              <w:pStyle w:val="TableParagraph"/>
              <w:spacing w:line="259" w:lineRule="auto" w:before="130"/>
              <w:ind w:left="108" w:right="211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autopercepción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autoconstrucción</w:t>
            </w:r>
          </w:p>
        </w:tc>
        <w:tc>
          <w:tcPr>
            <w:tcW w:w="3750" w:type="dxa"/>
          </w:tcPr>
          <w:p>
            <w:pPr>
              <w:pStyle w:val="TableParagraph"/>
              <w:spacing w:line="194" w:lineRule="auto" w:before="138"/>
              <w:ind w:left="104" w:right="556"/>
              <w:rPr>
                <w:sz w:val="16"/>
              </w:rPr>
            </w:pPr>
            <w:r>
              <w:rPr>
                <w:sz w:val="16"/>
              </w:rPr>
              <w:t>Conocimiento y significado que le da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función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profesional, adquisición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inherentes a la profesión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(saber ser y saber devenir,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búsqueda del sentido de ser docente,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 de nuevas estrategias,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cuestionamiento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adecuación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line="157" w:lineRule="exact"/>
              <w:ind w:left="105"/>
              <w:rPr>
                <w:sz w:val="16"/>
              </w:rPr>
            </w:pPr>
            <w:r>
              <w:rPr>
                <w:sz w:val="16"/>
              </w:rPr>
              <w:t>decisiones).</w:t>
            </w:r>
          </w:p>
        </w:tc>
        <w:tc>
          <w:tcPr>
            <w:tcW w:w="3368" w:type="dxa"/>
            <w:vMerge w:val="restart"/>
          </w:tcPr>
          <w:p>
            <w:pPr>
              <w:pStyle w:val="TableParagraph"/>
              <w:spacing w:line="194" w:lineRule="auto" w:before="138"/>
              <w:ind w:right="143" w:firstLine="1"/>
              <w:rPr>
                <w:sz w:val="16"/>
              </w:rPr>
            </w:pPr>
            <w:r>
              <w:rPr>
                <w:sz w:val="16"/>
              </w:rPr>
              <w:t>¿Qu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é actitudes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posibilitan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autoconstrucción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6" w:right="217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autopercepción,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reconocimiento de la labor social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docencia y el nivel de compromiso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para la construcción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y para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6" w:right="143" w:firstLine="1"/>
              <w:rPr>
                <w:sz w:val="16"/>
              </w:rPr>
            </w:pPr>
            <w:r>
              <w:rPr>
                <w:sz w:val="16"/>
              </w:rPr>
              <w:t>¿Qué acciones permiten valorar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nuevos</w:t>
            </w:r>
          </w:p>
        </w:tc>
        <w:tc>
          <w:tcPr>
            <w:tcW w:w="3733" w:type="dxa"/>
            <w:vMerge w:val="restart"/>
          </w:tcPr>
          <w:p>
            <w:pPr>
              <w:pStyle w:val="TableParagraph"/>
              <w:spacing w:line="194" w:lineRule="auto" w:before="138" w:after="83"/>
              <w:ind w:left="104" w:right="195" w:firstLine="2678"/>
              <w:rPr>
                <w:sz w:val="16"/>
              </w:rPr>
            </w:pPr>
            <w:r>
              <w:rPr>
                <w:spacing w:val="-1"/>
                <w:sz w:val="16"/>
              </w:rPr>
              <w:t>fesional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 de la comprensión y significado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otorgado a la función educativa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14398" cy="140207"/>
                  <wp:effectExtent l="0" t="0" r="0" b="0"/>
                  <wp:docPr id="2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398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3"/>
              <w:ind w:left="104" w:right="352"/>
              <w:rPr>
                <w:sz w:val="16"/>
              </w:rPr>
            </w:pPr>
            <w:r>
              <w:rPr>
                <w:sz w:val="16"/>
              </w:rPr>
              <w:t>creencias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 de la recuperación de saberes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experiencias.</w:t>
            </w: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20138" cy="140207"/>
                  <wp:effectExtent l="0" t="0" r="0" b="0"/>
                  <wp:docPr id="2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138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educativa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desempeña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</w:tr>
      <w:tr>
        <w:trPr>
          <w:trHeight w:val="717" w:hRule="atLeast"/>
        </w:trPr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>
            <w:pPr>
              <w:pStyle w:val="TableParagraph"/>
              <w:spacing w:line="200" w:lineRule="exact" w:before="97"/>
              <w:ind w:left="104" w:right="269"/>
              <w:rPr>
                <w:sz w:val="16"/>
              </w:rPr>
            </w:pPr>
            <w:r>
              <w:rPr>
                <w:sz w:val="16"/>
              </w:rPr>
              <w:t>Descubrimiento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quiénes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son como enseñantes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aula.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3744768">
            <wp:simplePos x="0" y="0"/>
            <wp:positionH relativeFrom="page">
              <wp:posOffset>6695820</wp:posOffset>
            </wp:positionH>
            <wp:positionV relativeFrom="page">
              <wp:posOffset>1999742</wp:posOffset>
            </wp:positionV>
            <wp:extent cx="2013076" cy="140208"/>
            <wp:effectExtent l="0" t="0" r="0" b="0"/>
            <wp:wrapNone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07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3750"/>
        <w:gridCol w:w="3368"/>
        <w:gridCol w:w="3733"/>
      </w:tblGrid>
      <w:tr>
        <w:trPr>
          <w:trHeight w:val="318" w:hRule="atLeast"/>
        </w:trPr>
        <w:tc>
          <w:tcPr>
            <w:tcW w:w="56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227" w:right="2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89" w:right="143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3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43" w:right="13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6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07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36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4" w:hRule="atLeast"/>
        </w:trPr>
        <w:tc>
          <w:tcPr>
            <w:tcW w:w="18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50" w:type="dxa"/>
          </w:tcPr>
          <w:p>
            <w:pPr>
              <w:pStyle w:val="TableParagraph"/>
              <w:spacing w:line="194" w:lineRule="auto" w:before="138"/>
              <w:ind w:left="105" w:right="149"/>
              <w:rPr>
                <w:sz w:val="16"/>
              </w:rPr>
            </w:pPr>
            <w:r>
              <w:rPr>
                <w:sz w:val="16"/>
              </w:rPr>
              <w:t>Habilidades socioemocionales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personal, la resiliencia y empatía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68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143"/>
              <w:rPr>
                <w:sz w:val="16"/>
              </w:rPr>
            </w:pPr>
            <w:r>
              <w:rPr>
                <w:sz w:val="16"/>
              </w:rPr>
              <w:t>retos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colectiva?</w:t>
            </w:r>
          </w:p>
          <w:p>
            <w:pPr>
              <w:pStyle w:val="TableParagraph"/>
              <w:spacing w:line="194" w:lineRule="auto" w:before="121"/>
              <w:ind w:right="143" w:firstLine="1"/>
              <w:rPr>
                <w:sz w:val="16"/>
              </w:rPr>
            </w:pPr>
            <w:r>
              <w:rPr>
                <w:sz w:val="16"/>
              </w:rPr>
              <w:t>¿Cómo realizar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resignificar la práctica ed ucativa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diseñar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211" w:lineRule="exact"/>
              <w:ind w:left="106"/>
              <w:rPr>
                <w:sz w:val="16"/>
              </w:rPr>
            </w:pPr>
            <w:r>
              <w:rPr>
                <w:sz w:val="16"/>
              </w:rPr>
              <w:t>función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06"/>
              <w:ind w:left="106" w:right="143" w:firstLine="1"/>
              <w:rPr>
                <w:sz w:val="16"/>
              </w:rPr>
            </w:pPr>
            <w:r>
              <w:rPr>
                <w:sz w:val="16"/>
              </w:rPr>
              <w:t>¿Cómo desarrollar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convivencia 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</w:tc>
        <w:tc>
          <w:tcPr>
            <w:tcW w:w="3733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3" w:right="290"/>
              <w:jc w:val="both"/>
              <w:rPr>
                <w:sz w:val="16"/>
              </w:rPr>
            </w:pPr>
            <w:r>
              <w:rPr>
                <w:sz w:val="16"/>
              </w:rPr>
              <w:t>enriquecer la experiencia, el intercambio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reflexión entre colegas profesionales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auto" w:before="118"/>
              <w:ind w:left="103" w:right="299" w:firstLine="3084"/>
              <w:rPr>
                <w:sz w:val="16"/>
              </w:rPr>
            </w:pPr>
            <w:r>
              <w:rPr>
                <w:sz w:val="16"/>
              </w:rPr>
              <w:t>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                                                para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 favorezcan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la empatía y el manejo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colegas.</w:t>
            </w:r>
          </w:p>
        </w:tc>
      </w:tr>
      <w:tr>
        <w:trPr>
          <w:trHeight w:val="1113" w:hRule="atLeast"/>
        </w:trPr>
        <w:tc>
          <w:tcPr>
            <w:tcW w:w="1899" w:type="dxa"/>
            <w:vMerge w:val="restart"/>
          </w:tcPr>
          <w:p>
            <w:pPr>
              <w:pStyle w:val="TableParagraph"/>
              <w:spacing w:line="259" w:lineRule="auto" w:before="130"/>
              <w:ind w:left="108" w:right="266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pertenencia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identidad</w:t>
            </w:r>
          </w:p>
        </w:tc>
        <w:tc>
          <w:tcPr>
            <w:tcW w:w="3750" w:type="dxa"/>
          </w:tcPr>
          <w:p>
            <w:pPr>
              <w:pStyle w:val="TableParagraph"/>
              <w:spacing w:line="194" w:lineRule="auto" w:before="138"/>
              <w:ind w:left="105" w:right="149"/>
              <w:rPr>
                <w:sz w:val="16"/>
              </w:rPr>
            </w:pPr>
            <w:r>
              <w:rPr>
                <w:sz w:val="16"/>
              </w:rPr>
              <w:t>Actitudes y valores que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con su profesión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 to de su función social y 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agente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práctica.</w:t>
            </w:r>
          </w:p>
        </w:tc>
        <w:tc>
          <w:tcPr>
            <w:tcW w:w="3368" w:type="dxa"/>
            <w:vMerge w:val="restart"/>
          </w:tcPr>
          <w:p>
            <w:pPr>
              <w:pStyle w:val="TableParagraph"/>
              <w:spacing w:line="194" w:lineRule="auto" w:before="138"/>
              <w:ind w:right="254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fundamentales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ejercer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right="143" w:firstLine="1"/>
              <w:rPr>
                <w:sz w:val="16"/>
              </w:rPr>
            </w:pPr>
            <w:r>
              <w:rPr>
                <w:sz w:val="16"/>
              </w:rPr>
              <w:t>¿Qué actitudes y valores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de la profesión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6" w:right="225" w:firstLine="1"/>
              <w:rPr>
                <w:sz w:val="16"/>
              </w:rPr>
            </w:pPr>
            <w:r>
              <w:rPr>
                <w:sz w:val="16"/>
              </w:rPr>
              <w:t>¿Qué acciones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docente?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incorporarlas a la práctica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right="21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creencias acerca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right="143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 identidad profesional?</w:t>
            </w:r>
          </w:p>
          <w:p>
            <w:pPr>
              <w:pStyle w:val="TableParagraph"/>
              <w:spacing w:line="192" w:lineRule="auto" w:before="122"/>
              <w:ind w:right="14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reflexionar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comprender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complejidad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desde la práctica?</w:t>
            </w:r>
          </w:p>
        </w:tc>
        <w:tc>
          <w:tcPr>
            <w:tcW w:w="3733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44902" cy="140208"/>
                  <wp:effectExtent l="0" t="0" r="0" b="0"/>
                  <wp:docPr id="3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90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3"/>
              <w:ind w:left="104" w:right="130"/>
              <w:rPr>
                <w:sz w:val="16"/>
              </w:rPr>
            </w:pPr>
            <w:r>
              <w:rPr>
                <w:sz w:val="16"/>
              </w:rPr>
              <w:t>ético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responsabilidad social como agente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 como parte de su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00300" cy="140208"/>
                  <wp:effectExtent l="0" t="0" r="0" b="0"/>
                  <wp:docPr id="3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30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 w:after="83"/>
              <w:ind w:left="103" w:right="192" w:hanging="1"/>
              <w:rPr>
                <w:sz w:val="16"/>
              </w:rPr>
            </w:pPr>
            <w:r>
              <w:rPr>
                <w:sz w:val="16"/>
              </w:rPr>
              <w:t>función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desde la representación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que conlleva, así como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desarrollo de la identidad con el colectivo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favorecer las interacciones,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cambios educativos y la disposición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institucionales.</w:t>
            </w:r>
          </w:p>
          <w:p>
            <w:pPr>
              <w:pStyle w:val="TableParagraph"/>
              <w:spacing w:line="220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247519" cy="140207"/>
                  <wp:effectExtent l="0" t="0" r="0" b="0"/>
                  <wp:docPr id="3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51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/>
              <w:ind w:left="104" w:right="130"/>
              <w:rPr>
                <w:sz w:val="16"/>
              </w:rPr>
            </w:pPr>
            <w:r>
              <w:rPr>
                <w:sz w:val="16"/>
              </w:rPr>
              <w:t>complejidad de la función 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relación con la mejora institucional,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y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914" w:hRule="atLeast"/>
        </w:trPr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>
            <w:pPr>
              <w:pStyle w:val="TableParagraph"/>
              <w:spacing w:line="194" w:lineRule="auto" w:before="138"/>
              <w:ind w:left="104" w:right="269" w:firstLine="1"/>
              <w:rPr>
                <w:sz w:val="16"/>
              </w:rPr>
            </w:pPr>
            <w:r>
              <w:rPr>
                <w:sz w:val="16"/>
              </w:rPr>
              <w:t>Representaciones acerca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 influencia para la construcción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identidad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profesional.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4" w:hRule="atLeast"/>
        </w:trPr>
        <w:tc>
          <w:tcPr>
            <w:tcW w:w="1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>
            <w:pPr>
              <w:pStyle w:val="TableParagraph"/>
              <w:spacing w:line="194" w:lineRule="auto" w:before="138"/>
              <w:ind w:left="104" w:right="269"/>
              <w:rPr>
                <w:sz w:val="16"/>
              </w:rPr>
            </w:pPr>
            <w:r>
              <w:rPr>
                <w:sz w:val="16"/>
              </w:rPr>
              <w:t>Acciones para reconocer, reflexionar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comprender la complejidad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dimensiones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atraviesan y dan sentido a su tarea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2"/>
        <w:numPr>
          <w:ilvl w:val="0"/>
          <w:numId w:val="18"/>
        </w:numPr>
        <w:tabs>
          <w:tab w:pos="515" w:val="left" w:leader="none"/>
          <w:tab w:pos="516" w:val="left" w:leader="none"/>
        </w:tabs>
        <w:spacing w:line="240" w:lineRule="auto" w:before="0" w:after="0"/>
        <w:ind w:left="515" w:right="0" w:hanging="398"/>
        <w:jc w:val="left"/>
      </w:pPr>
      <w:r>
        <w:rPr/>
        <w:t>Director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tabs>
          <w:tab w:pos="5821" w:val="left" w:leader="none"/>
        </w:tabs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3745280">
            <wp:simplePos x="0" y="0"/>
            <wp:positionH relativeFrom="page">
              <wp:posOffset>6509893</wp:posOffset>
            </wp:positionH>
            <wp:positionV relativeFrom="paragraph">
              <wp:posOffset>752143</wp:posOffset>
            </wp:positionV>
            <wp:extent cx="1491868" cy="140208"/>
            <wp:effectExtent l="0" t="0" r="0" b="0"/>
            <wp:wrapNone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86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z w:val="16"/>
        </w:rPr>
        <w:t>sobre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6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la</w:t>
        <w:tab/>
        <w:t>Educación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3812"/>
        <w:gridCol w:w="3464"/>
        <w:gridCol w:w="4028"/>
      </w:tblGrid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30" w:right="20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4" w:type="dxa"/>
            <w:vMerge w:val="restart"/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16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28" w:type="dxa"/>
            <w:vMerge w:val="restart"/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75" w:right="21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64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9" w:hRule="atLeast"/>
        </w:trPr>
        <w:tc>
          <w:tcPr>
            <w:tcW w:w="1445" w:type="dxa"/>
            <w:vMerge w:val="restart"/>
          </w:tcPr>
          <w:p>
            <w:pPr>
              <w:pStyle w:val="TableParagraph"/>
              <w:spacing w:line="259" w:lineRule="auto" w:before="130"/>
              <w:ind w:left="108" w:right="135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 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left="108" w:right="159" w:firstLine="1"/>
              <w:rPr>
                <w:sz w:val="16"/>
              </w:rPr>
            </w:pPr>
            <w:r>
              <w:rPr>
                <w:sz w:val="16"/>
              </w:rPr>
              <w:t>Estrategias para la 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 y con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promuevan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oportunidades de acceso al servicio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educativo, condiciones de equidad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educativas y atención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diversidad de 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niñas,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jóvenes.</w:t>
            </w:r>
          </w:p>
        </w:tc>
        <w:tc>
          <w:tcPr>
            <w:tcW w:w="3464" w:type="dxa"/>
            <w:vMerge w:val="restart"/>
          </w:tcPr>
          <w:p>
            <w:pPr>
              <w:pStyle w:val="TableParagraph"/>
              <w:spacing w:line="194" w:lineRule="auto" w:before="138"/>
              <w:ind w:left="108" w:right="169"/>
              <w:rPr>
                <w:sz w:val="16"/>
              </w:rPr>
            </w:pPr>
            <w:r>
              <w:rPr>
                <w:sz w:val="16"/>
              </w:rPr>
              <w:t>¿Cómo se identifican los eleme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ntos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el ámbito de acción del 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9"/>
              <w:ind w:right="169" w:firstLine="1"/>
              <w:rPr>
                <w:sz w:val="16"/>
              </w:rPr>
            </w:pPr>
            <w:r>
              <w:rPr>
                <w:sz w:val="16"/>
              </w:rPr>
              <w:t>¿Qué estrategias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 desde la gestión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afrontar las dificultades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obstaculizan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7"/>
              <w:ind w:left="108" w:right="169"/>
              <w:rPr>
                <w:sz w:val="16"/>
              </w:rPr>
            </w:pPr>
            <w:r>
              <w:rPr>
                <w:sz w:val="16"/>
              </w:rPr>
              <w:t>¿Qué actitudes de la práct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ica directiva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propician la inclusión educativa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8" w:right="169" w:firstLine="1"/>
              <w:rPr>
                <w:sz w:val="16"/>
              </w:rPr>
            </w:pPr>
            <w:r>
              <w:rPr>
                <w:sz w:val="16"/>
              </w:rPr>
              <w:t>¿Cómo incorporar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equitativas, inclusivas,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21"/>
              <w:ind w:right="169" w:firstLine="1"/>
              <w:rPr>
                <w:sz w:val="16"/>
              </w:rPr>
            </w:pPr>
            <w:r>
              <w:rPr>
                <w:sz w:val="16"/>
              </w:rPr>
              <w:t>¿Qué indicadores se utilizan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el acceso, tránsito,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 y logro en e 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estudiantes de la escuela o centro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5"/>
              <w:ind w:left="108" w:right="358"/>
              <w:rPr>
                <w:sz w:val="16"/>
              </w:rPr>
            </w:pPr>
            <w:r>
              <w:rPr>
                <w:sz w:val="16"/>
              </w:rPr>
              <w:t>¿Qué recursos de la gestión escolar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pueden aprovechar para que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permanezcan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right="249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acciones en el aula y en la escuela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fortalecen el avance en el desempeño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358"/>
              <w:rPr>
                <w:sz w:val="16"/>
              </w:rPr>
            </w:pPr>
            <w:r>
              <w:rPr>
                <w:sz w:val="16"/>
              </w:rPr>
              <w:t>¿Cómo se motiva e impulsa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 la 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 para su trayectoria escolar,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vida 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vocacional?</w:t>
            </w:r>
          </w:p>
        </w:tc>
        <w:tc>
          <w:tcPr>
            <w:tcW w:w="4028" w:type="dxa"/>
            <w:vMerge w:val="restart"/>
          </w:tcPr>
          <w:p>
            <w:pPr>
              <w:pStyle w:val="TableParagraph"/>
              <w:spacing w:line="194" w:lineRule="auto" w:before="138"/>
              <w:ind w:right="219" w:firstLine="2269"/>
              <w:rPr>
                <w:sz w:val="16"/>
              </w:rPr>
            </w:pPr>
            <w:r>
              <w:rPr>
                <w:sz w:val="16"/>
              </w:rPr>
              <w:t>Derecho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referencia y sus expresiones en el contexto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contribuir al desarrollo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inclusiva que respete la diversidad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individual, cultural y social, con enfoque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género, que responda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estudiantes, así como a su desarrollo físico,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emocional.</w:t>
            </w:r>
          </w:p>
          <w:p>
            <w:pPr>
              <w:pStyle w:val="TableParagraph"/>
              <w:spacing w:line="194" w:lineRule="auto" w:before="116"/>
              <w:ind w:right="219" w:hanging="2"/>
              <w:rPr>
                <w:sz w:val="16"/>
              </w:rPr>
            </w:pPr>
            <w:r>
              <w:rPr>
                <w:sz w:val="16"/>
              </w:rPr>
              <w:t>-Integración de las características de la escuela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comunidad para implementar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participativos que propicien la inclusión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y promuevan la implementació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estrategias, técnicas didácticas y recursos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en la escuela para la educación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  <w:p>
            <w:pPr>
              <w:pStyle w:val="TableParagraph"/>
              <w:spacing w:line="194" w:lineRule="auto" w:before="116"/>
              <w:ind w:hanging="2"/>
              <w:rPr>
                <w:sz w:val="16"/>
              </w:rPr>
            </w:pPr>
            <w:r>
              <w:rPr>
                <w:sz w:val="16"/>
              </w:rPr>
              <w:t>-Valoración de indicadores escolares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reprobación, deserción escolar, abandono,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eficiencia terminal, et c. para el diseño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estrategias y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integración, seguimiento y apoyo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ampliación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acciones que hacen posible el tránsito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tipos y niveles educativos, y el egreso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oportuno.</w:t>
            </w:r>
          </w:p>
          <w:p>
            <w:pPr>
              <w:pStyle w:val="TableParagraph"/>
              <w:spacing w:line="194" w:lineRule="auto" w:before="114"/>
              <w:ind w:right="286" w:hanging="3"/>
              <w:rPr>
                <w:sz w:val="16"/>
              </w:rPr>
            </w:pPr>
            <w:r>
              <w:rPr>
                <w:sz w:val="16"/>
              </w:rPr>
              <w:t>-Generación con el colectivo escolar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 de acompañamiento asesoría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tutoría a estudiantes para el 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desempeño escolar y para la identificación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dificultan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aprendizaje.</w:t>
            </w:r>
          </w:p>
        </w:tc>
      </w:tr>
      <w:tr>
        <w:trPr>
          <w:trHeight w:val="1113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left="108" w:right="296"/>
              <w:rPr>
                <w:sz w:val="16"/>
              </w:rPr>
            </w:pPr>
            <w:r>
              <w:rPr>
                <w:sz w:val="16"/>
              </w:rPr>
              <w:t>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orientaci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docentes, padres de familia para trazar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 de trayectoria escolar (acceso,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desempeño/avance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académico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egreso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oportuno).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4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left="108" w:right="163"/>
              <w:rPr>
                <w:sz w:val="16"/>
              </w:rPr>
            </w:pPr>
            <w:r>
              <w:rPr>
                <w:sz w:val="16"/>
              </w:rPr>
              <w:t>Orientación a docentes sobre estrategias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diferenciados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contextualizados para mejorar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y posibilidades de egreso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3812"/>
        <w:gridCol w:w="3464"/>
        <w:gridCol w:w="4028"/>
      </w:tblGrid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30" w:right="20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16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28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75" w:right="21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6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4" w:hRule="atLeast"/>
        </w:trPr>
        <w:tc>
          <w:tcPr>
            <w:tcW w:w="14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169" w:firstLine="1"/>
              <w:rPr>
                <w:sz w:val="16"/>
              </w:rPr>
            </w:pPr>
            <w:r>
              <w:rPr>
                <w:sz w:val="16"/>
              </w:rPr>
              <w:t>¿Cómo identificar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acción del director los avances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2" w:lineRule="auto" w:before="120"/>
              <w:ind w:left="108" w:right="16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 dificultan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1"/>
              <w:ind w:right="358" w:firstLine="1"/>
              <w:rPr>
                <w:sz w:val="16"/>
              </w:rPr>
            </w:pPr>
            <w:r>
              <w:rPr>
                <w:sz w:val="16"/>
              </w:rPr>
              <w:t>¿Qué estrategias 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desempeño?</w:t>
            </w:r>
          </w:p>
        </w:tc>
        <w:tc>
          <w:tcPr>
            <w:tcW w:w="402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11" w:hRule="atLeast"/>
        </w:trPr>
        <w:tc>
          <w:tcPr>
            <w:tcW w:w="1445" w:type="dxa"/>
            <w:vMerge w:val="restart"/>
          </w:tcPr>
          <w:p>
            <w:pPr>
              <w:pStyle w:val="TableParagraph"/>
              <w:spacing w:line="259" w:lineRule="auto" w:before="130"/>
              <w:ind w:left="108" w:right="135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 fines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right="163"/>
              <w:rPr>
                <w:sz w:val="16"/>
              </w:rPr>
            </w:pPr>
            <w:r>
              <w:rPr>
                <w:sz w:val="16"/>
              </w:rPr>
              <w:t>Construcción de una visión compartida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humanista,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la cultura de la paz en la ope 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escuela, implicaciones, su impacto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y los aprendizajes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contexto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actual.</w:t>
            </w:r>
          </w:p>
        </w:tc>
        <w:tc>
          <w:tcPr>
            <w:tcW w:w="3464" w:type="dxa"/>
            <w:vMerge w:val="restart"/>
          </w:tcPr>
          <w:p>
            <w:pPr>
              <w:pStyle w:val="TableParagraph"/>
              <w:spacing w:line="194" w:lineRule="auto" w:before="138"/>
              <w:ind w:left="108" w:right="213"/>
              <w:rPr>
                <w:sz w:val="16"/>
              </w:rPr>
            </w:pPr>
            <w:r>
              <w:rPr>
                <w:sz w:val="16"/>
              </w:rPr>
              <w:t>¿Cómo apropiarse del enfoque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humanista de la educación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construir una visión compartida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mismo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 las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figuras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277" w:firstLine="1"/>
              <w:rPr>
                <w:sz w:val="16"/>
              </w:rPr>
            </w:pPr>
            <w:r>
              <w:rPr>
                <w:sz w:val="16"/>
              </w:rPr>
              <w:t>¿Cómo propiciar el enfoque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 humanos y de la cultura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paz entre estudiantes, docentes, 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familias?</w:t>
            </w:r>
          </w:p>
          <w:p>
            <w:pPr>
              <w:pStyle w:val="TableParagraph"/>
              <w:spacing w:line="194" w:lineRule="auto" w:before="118"/>
              <w:ind w:right="169" w:firstLine="1"/>
              <w:rPr>
                <w:sz w:val="16"/>
              </w:rPr>
            </w:pPr>
            <w:r>
              <w:rPr>
                <w:sz w:val="16"/>
              </w:rPr>
              <w:t>¿Cómo se desarrollan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incidan en la 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contexto?</w:t>
            </w:r>
          </w:p>
          <w:p>
            <w:pPr>
              <w:pStyle w:val="TableParagraph"/>
              <w:spacing w:line="194" w:lineRule="auto" w:before="118"/>
              <w:ind w:left="108" w:right="169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las diversas funciones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 y a los principios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educación?</w:t>
            </w:r>
          </w:p>
          <w:p>
            <w:pPr>
              <w:pStyle w:val="TableParagraph"/>
              <w:spacing w:line="194" w:lineRule="auto" w:before="118"/>
              <w:ind w:left="108" w:right="169"/>
              <w:rPr>
                <w:sz w:val="16"/>
              </w:rPr>
            </w:pPr>
            <w:r>
              <w:rPr>
                <w:sz w:val="16"/>
              </w:rPr>
              <w:t>¿Cómo se identifica desde el proceso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gestión escolar, la apropiación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 docentes y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intervenciones?</w:t>
            </w:r>
          </w:p>
          <w:p>
            <w:pPr>
              <w:pStyle w:val="TableParagraph"/>
              <w:spacing w:line="194" w:lineRule="auto" w:before="118"/>
              <w:ind w:left="108" w:right="169"/>
              <w:rPr>
                <w:sz w:val="16"/>
              </w:rPr>
            </w:pPr>
            <w:r>
              <w:rPr>
                <w:sz w:val="16"/>
              </w:rPr>
              <w:t>¿Cómo 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adaptación 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adecuación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prescribe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atender</w:t>
            </w:r>
          </w:p>
        </w:tc>
        <w:tc>
          <w:tcPr>
            <w:tcW w:w="4028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452750" cy="140208"/>
                  <wp:effectExtent l="0" t="0" r="0" b="0"/>
                  <wp:docPr id="3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5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right="232"/>
              <w:rPr>
                <w:sz w:val="16"/>
              </w:rPr>
            </w:pPr>
            <w:r>
              <w:rPr>
                <w:sz w:val="16"/>
              </w:rPr>
              <w:t>enm arcan y fundamentan a los fines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del SEN para desarrollar y 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una filosofía de la educación compartida en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right="219" w:hanging="2"/>
              <w:rPr>
                <w:sz w:val="16"/>
              </w:rPr>
            </w:pPr>
            <w:r>
              <w:rPr>
                <w:sz w:val="16"/>
              </w:rPr>
              <w:t>-Apropiación del enfoque humanista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 y su relación con los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 y de niñas, niños, ad olescentes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jóvenes para su aplicación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right="204" w:hanging="2"/>
              <w:rPr>
                <w:sz w:val="16"/>
              </w:rPr>
            </w:pPr>
            <w:r>
              <w:rPr>
                <w:sz w:val="16"/>
              </w:rPr>
              <w:t>-Apropiación de las referencias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marcos normativos generales y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tipo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educativo,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así como de los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que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el 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implementación de acciones que 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sentido a la labor educativa y para 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auto" w:before="116"/>
              <w:ind w:right="216" w:hanging="3"/>
              <w:rPr>
                <w:sz w:val="16"/>
              </w:rPr>
            </w:pPr>
            <w:r>
              <w:rPr>
                <w:sz w:val="16"/>
              </w:rPr>
              <w:t>-Comprensión de los Planes y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 vigentes,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en los que se organiza el currículum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coordinar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acorde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propósitos</w:t>
            </w:r>
          </w:p>
          <w:p>
            <w:pPr>
              <w:pStyle w:val="TableParagraph"/>
              <w:spacing w:line="199" w:lineRule="exact"/>
              <w:rPr>
                <w:sz w:val="16"/>
              </w:rPr>
            </w:pPr>
            <w:r>
              <w:rPr>
                <w:sz w:val="16"/>
              </w:rPr>
              <w:t>educativos.</w:t>
            </w:r>
          </w:p>
        </w:tc>
      </w:tr>
      <w:tr>
        <w:trPr>
          <w:trHeight w:val="914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9"/>
              <w:ind w:right="189" w:firstLine="1"/>
              <w:rPr>
                <w:sz w:val="16"/>
              </w:rPr>
            </w:pPr>
            <w:r>
              <w:rPr>
                <w:sz w:val="16"/>
              </w:rPr>
              <w:t>Principios 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orientan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educación y normatividad derivada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legislación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operación del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servicio 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funciones directivas.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right="261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 que oriente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de enseñanza dirigidas al logro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currículo,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estudio.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3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left="108" w:right="296" w:firstLine="1"/>
              <w:rPr>
                <w:sz w:val="16"/>
              </w:rPr>
            </w:pPr>
            <w:r>
              <w:rPr>
                <w:sz w:val="16"/>
              </w:rPr>
              <w:t>Procedimientos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construcción de reglamentos internos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gestión de una cultura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convivencia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plantel.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3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left="108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 administración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humanos, materiales y económicos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encaminados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cubrir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reales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3812"/>
        <w:gridCol w:w="3464"/>
        <w:gridCol w:w="4028"/>
      </w:tblGrid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30" w:right="20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16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28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75" w:right="21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6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90" w:hRule="atLeast"/>
        </w:trPr>
        <w:tc>
          <w:tcPr>
            <w:tcW w:w="14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2" w:lineRule="auto" w:before="20"/>
              <w:rPr>
                <w:sz w:val="16"/>
              </w:rPr>
            </w:pPr>
            <w:r>
              <w:rPr>
                <w:sz w:val="16"/>
              </w:rPr>
              <w:t>de la institución para el cumplimiento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correspondiente.</w:t>
            </w:r>
          </w:p>
        </w:tc>
        <w:tc>
          <w:tcPr>
            <w:tcW w:w="3464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8" w:right="213" w:hanging="1"/>
              <w:rPr>
                <w:sz w:val="16"/>
              </w:rPr>
            </w:pPr>
            <w:r>
              <w:rPr>
                <w:sz w:val="16"/>
              </w:rPr>
              <w:t>situaciones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left="108" w:right="164" w:firstLine="1"/>
              <w:rPr>
                <w:sz w:val="16"/>
              </w:rPr>
            </w:pPr>
            <w:r>
              <w:rPr>
                <w:sz w:val="16"/>
              </w:rPr>
              <w:t>¿Cómo se construyen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desarrollan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rtalezcan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 de tomar como referente 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prescrito por el currículum y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  <w:p>
            <w:pPr>
              <w:pStyle w:val="TableParagraph"/>
              <w:spacing w:line="194" w:lineRule="auto" w:before="118"/>
              <w:ind w:left="108" w:right="213" w:firstLine="1"/>
              <w:rPr>
                <w:sz w:val="16"/>
              </w:rPr>
            </w:pPr>
            <w:r>
              <w:rPr>
                <w:sz w:val="16"/>
              </w:rPr>
              <w:t>¿Cómo construir ambientes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convivencia sana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miembros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comunidad?</w:t>
            </w:r>
          </w:p>
          <w:p>
            <w:pPr>
              <w:pStyle w:val="TableParagraph"/>
              <w:spacing w:line="194" w:lineRule="auto" w:before="118"/>
              <w:ind w:left="108" w:right="565"/>
              <w:jc w:val="both"/>
              <w:rPr>
                <w:sz w:val="16"/>
              </w:rPr>
            </w:pPr>
            <w:r>
              <w:rPr>
                <w:sz w:val="16"/>
              </w:rPr>
              <w:t>¿Cómo motivar la p articipación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colectivo en la construcción de 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358" w:firstLine="1"/>
              <w:rPr>
                <w:sz w:val="16"/>
              </w:rPr>
            </w:pPr>
            <w:r>
              <w:rPr>
                <w:sz w:val="16"/>
              </w:rPr>
              <w:t>¿Qué estrategias se plantean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humanos,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materiales y económicos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 de la escuela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la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6"/>
              <w:ind w:right="35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priorizan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de la institución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los fines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left="108" w:right="16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acciones 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deben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seguir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administrar o ejercer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disponibles?</w:t>
            </w:r>
          </w:p>
          <w:p>
            <w:pPr>
              <w:pStyle w:val="TableParagraph"/>
              <w:spacing w:line="194" w:lineRule="auto" w:before="117"/>
              <w:ind w:left="108" w:right="213" w:firstLine="1"/>
              <w:rPr>
                <w:sz w:val="16"/>
              </w:rPr>
            </w:pPr>
            <w:r>
              <w:rPr>
                <w:sz w:val="16"/>
              </w:rPr>
              <w:t>¿Qué actitudes del director hacen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 la conceptualización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enfoques y principios pedagógicos,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teorizaciones y esquemas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metacognitivos para que a través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 educativa se logren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estudiantes?</w:t>
            </w:r>
          </w:p>
        </w:tc>
        <w:tc>
          <w:tcPr>
            <w:tcW w:w="4028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19" w:hanging="3"/>
              <w:rPr>
                <w:sz w:val="16"/>
              </w:rPr>
            </w:pPr>
            <w:r>
              <w:rPr>
                <w:sz w:val="16"/>
              </w:rPr>
              <w:t>-Generación de estrategias que 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 de normas de convivencia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en el aula y entorno escolar para crear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diálogo,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paz</w:t>
            </w:r>
          </w:p>
          <w:p>
            <w:pPr>
              <w:pStyle w:val="TableParagraph"/>
              <w:spacing w:line="194" w:lineRule="auto" w:before="116"/>
              <w:ind w:right="219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juego para tomar decisiones relativas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humanos,</w:t>
            </w:r>
          </w:p>
          <w:p>
            <w:pPr>
              <w:pStyle w:val="TableParagraph"/>
              <w:spacing w:line="194" w:lineRule="auto"/>
              <w:ind w:right="219"/>
              <w:rPr>
                <w:sz w:val="16"/>
              </w:rPr>
            </w:pPr>
            <w:r>
              <w:rPr>
                <w:sz w:val="16"/>
              </w:rPr>
              <w:t>materiales y económicos a fin de priorizar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</w:tr>
    </w:tbl>
    <w:p>
      <w:pPr>
        <w:spacing w:after="0" w:line="194" w:lineRule="auto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3812"/>
        <w:gridCol w:w="3464"/>
        <w:gridCol w:w="4028"/>
      </w:tblGrid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30" w:right="20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4" w:type="dxa"/>
            <w:vMerge w:val="restart"/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16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28" w:type="dxa"/>
            <w:vMerge w:val="restart"/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75" w:right="21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64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45" w:type="dxa"/>
            <w:vMerge w:val="restart"/>
          </w:tcPr>
          <w:p>
            <w:pPr>
              <w:pStyle w:val="TableParagraph"/>
              <w:spacing w:line="256" w:lineRule="auto" w:before="130"/>
              <w:ind w:left="108" w:right="13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259" w:lineRule="auto" w:before="2"/>
              <w:ind w:left="108" w:right="170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estud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iantes</w:t>
            </w: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right="450" w:firstLine="1"/>
              <w:rPr>
                <w:sz w:val="16"/>
              </w:rPr>
            </w:pPr>
            <w:r>
              <w:rPr>
                <w:sz w:val="16"/>
              </w:rPr>
              <w:t>Estrategias que impulsan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corresponsabilidad entre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para la construcción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escolar orientada a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integral, en valores de equidad, igualdad,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respeto,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justicia,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interculturalidad,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diversidad.</w:t>
            </w:r>
          </w:p>
        </w:tc>
        <w:tc>
          <w:tcPr>
            <w:tcW w:w="3464" w:type="dxa"/>
            <w:vMerge w:val="restart"/>
          </w:tcPr>
          <w:p>
            <w:pPr>
              <w:pStyle w:val="TableParagraph"/>
              <w:spacing w:line="194" w:lineRule="auto" w:before="138"/>
              <w:ind w:right="20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planear e implementar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 escolar acciones pedagógicas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 de favorecer la formación integral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right="21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directiva influyen 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antes?</w:t>
            </w:r>
          </w:p>
          <w:p>
            <w:pPr>
              <w:pStyle w:val="TableParagraph"/>
              <w:spacing w:line="194" w:lineRule="auto" w:before="120"/>
              <w:ind w:right="14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la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aspectos físicos,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 sociales y emocionales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estudiantes, docentes y otros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6"/>
              <w:ind w:right="358" w:firstLine="1"/>
              <w:rPr>
                <w:sz w:val="16"/>
              </w:rPr>
            </w:pPr>
            <w:r>
              <w:rPr>
                <w:sz w:val="16"/>
              </w:rPr>
              <w:t>¿Cómo se promueve en el aula,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 que posibiliten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personalidad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respetuosa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responsable?</w:t>
            </w:r>
          </w:p>
          <w:p>
            <w:pPr>
              <w:pStyle w:val="TableParagraph"/>
              <w:spacing w:line="194" w:lineRule="auto" w:before="118"/>
              <w:ind w:right="169" w:firstLine="1"/>
              <w:rPr>
                <w:sz w:val="16"/>
              </w:rPr>
            </w:pPr>
            <w:r>
              <w:rPr>
                <w:sz w:val="16"/>
              </w:rPr>
              <w:t>¿De qué manera se promueve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demás actores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que se vea reflejado en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entorn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o?</w:t>
            </w:r>
          </w:p>
          <w:p>
            <w:pPr>
              <w:pStyle w:val="TableParagraph"/>
              <w:spacing w:line="194" w:lineRule="auto" w:before="118"/>
              <w:ind w:left="108" w:right="27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 los estudiantes con el objetivo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preservar, promover y acrecentar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tanto en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estudiantil y en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educativa?</w:t>
            </w:r>
          </w:p>
          <w:p>
            <w:pPr>
              <w:pStyle w:val="TableParagraph"/>
              <w:spacing w:line="194" w:lineRule="auto" w:before="116"/>
              <w:ind w:right="35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efectivas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difusión de la cultura, el arte,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y otros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4028" w:type="dxa"/>
            <w:vMerge w:val="restart"/>
          </w:tcPr>
          <w:p>
            <w:pPr>
              <w:pStyle w:val="TableParagraph"/>
              <w:spacing w:line="194" w:lineRule="auto" w:before="138"/>
              <w:ind w:right="137" w:hanging="2"/>
              <w:rPr>
                <w:sz w:val="16"/>
              </w:rPr>
            </w:pPr>
            <w:r>
              <w:rPr>
                <w:sz w:val="16"/>
              </w:rPr>
              <w:t>-Comprensión de los procesos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cognitivo,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pedagógicas 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favor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208" w:lineRule="exact"/>
              <w:rPr>
                <w:sz w:val="16"/>
              </w:rPr>
            </w:pPr>
            <w:r>
              <w:rPr>
                <w:sz w:val="16"/>
              </w:rPr>
              <w:t>humano.</w:t>
            </w:r>
          </w:p>
          <w:p>
            <w:pPr>
              <w:pStyle w:val="TableParagraph"/>
              <w:spacing w:line="194" w:lineRule="auto" w:before="107"/>
              <w:ind w:right="286" w:hanging="2"/>
              <w:rPr>
                <w:sz w:val="16"/>
              </w:rPr>
            </w:pPr>
            <w:r>
              <w:rPr>
                <w:sz w:val="16"/>
              </w:rPr>
              <w:t>-Diseño e implementación de procesos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 en los estudiantes,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 actores educativos el desarrollo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personalidad responsabl e, basada en valores,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pensamiento crítico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creativo 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les permita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relacionarse e interactuar con su entorno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solidarios</w:t>
            </w:r>
          </w:p>
          <w:p>
            <w:pPr>
              <w:pStyle w:val="TableParagraph"/>
              <w:spacing w:line="194" w:lineRule="auto" w:before="116"/>
              <w:ind w:right="219" w:hanging="2"/>
              <w:rPr>
                <w:sz w:val="16"/>
              </w:rPr>
            </w:pPr>
            <w:r>
              <w:rPr>
                <w:sz w:val="16"/>
              </w:rPr>
              <w:t>-Búsqueda, selección, generación y gestión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acciones y estrategias que propicien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acrecentamiento de la cultura, la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humanidades,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vinculación con otras instituciones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herramientas que favorecen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los estudiantes y que potencian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right="219" w:hanging="2"/>
              <w:rPr>
                <w:sz w:val="16"/>
              </w:rPr>
            </w:pPr>
            <w:r>
              <w:rPr>
                <w:sz w:val="16"/>
              </w:rPr>
              <w:t>-Diseño e implementación junto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doce nte de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pedagógica que permita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posibilite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reaccionar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manera favorable ante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emergentes, en la resolución y mediación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conflictos y otras situaci ones 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  <w:p>
            <w:pPr>
              <w:pStyle w:val="TableParagraph"/>
              <w:spacing w:line="194" w:lineRule="auto" w:before="116"/>
              <w:ind w:right="204" w:hanging="2"/>
              <w:rPr>
                <w:sz w:val="16"/>
              </w:rPr>
            </w:pPr>
            <w:r>
              <w:rPr>
                <w:sz w:val="16"/>
              </w:rPr>
              <w:t>-Conocimiento y actualización sobre ámbitos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sociales, científicos, tecnológicos y productivos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los estudiantes para 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conocimientos,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actitudes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productiva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sector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  <w:tr>
        <w:trPr>
          <w:trHeight w:val="1113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left="108" w:right="163" w:firstLine="1"/>
              <w:rPr>
                <w:sz w:val="16"/>
              </w:rPr>
            </w:pPr>
            <w:r>
              <w:rPr>
                <w:sz w:val="16"/>
              </w:rPr>
              <w:t>Estrategias para impulsar la formación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 éticos de responsabilidad,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participación, solidaridad, pensamiento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creativo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orientadas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interacción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left="108" w:right="163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extensión,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 en los ámbitos cultural,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humanidades, y de investigación científica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apoyar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las prácticas docentes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actores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right="163" w:firstLine="1"/>
              <w:rPr>
                <w:sz w:val="16"/>
              </w:rPr>
            </w:pPr>
            <w:r>
              <w:rPr>
                <w:sz w:val="16"/>
              </w:rPr>
              <w:t>Estrategias de seguimiento y atención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socioemocionales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que posibilite la reacción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situacione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permita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convivencia.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4" w:hRule="atLeast"/>
        </w:trPr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194" w:lineRule="auto" w:before="138"/>
              <w:ind w:right="286"/>
              <w:rPr>
                <w:sz w:val="16"/>
              </w:rPr>
            </w:pPr>
            <w:r>
              <w:rPr>
                <w:sz w:val="16"/>
              </w:rPr>
              <w:t>Actualización de conocimientos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ámbitos sociales, científicos, tecnológicos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productivos que permitan diseñar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de vinculación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las competencias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 -profesionales de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(Secundaria Técnica y EMS con tipo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 Bachillerato tecnológico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técnico).</w:t>
            </w:r>
          </w:p>
        </w:tc>
        <w:tc>
          <w:tcPr>
            <w:tcW w:w="3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3812"/>
        <w:gridCol w:w="3464"/>
        <w:gridCol w:w="4028"/>
      </w:tblGrid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30" w:right="20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6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8" w:right="16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28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75" w:right="21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57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6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7" w:hRule="atLeast"/>
        </w:trPr>
        <w:tc>
          <w:tcPr>
            <w:tcW w:w="14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04" w:firstLine="1"/>
              <w:rPr>
                <w:sz w:val="16"/>
              </w:rPr>
            </w:pPr>
            <w:r>
              <w:rPr>
                <w:sz w:val="16"/>
              </w:rPr>
              <w:t>¿Cómo a partir de 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actualizados en los ámbitos sociales,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productivos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pueden desarrollar aprendizajes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6"/>
              <w:ind w:right="35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 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los estudiantes para propiciar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interés hacia la formación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right="23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 desarrollar o fortalecer en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entes?</w:t>
            </w:r>
          </w:p>
          <w:p>
            <w:pPr>
              <w:pStyle w:val="TableParagraph"/>
              <w:spacing w:line="194" w:lineRule="auto" w:before="120"/>
              <w:ind w:right="169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emergentes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ambientes sanos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02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II.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fortalecer,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asesorar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acompañar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enseñanza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aprendizaje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639"/>
        <w:gridCol w:w="3759"/>
        <w:gridCol w:w="3790"/>
      </w:tblGrid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01" w:right="20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9" w:type="dxa"/>
            <w:vMerge w:val="restart"/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4" w:right="12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90" w:type="dxa"/>
            <w:vMerge w:val="restart"/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76" w:right="22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7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9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0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line="259" w:lineRule="auto" w:before="128"/>
              <w:ind w:left="108" w:right="50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vínculo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estudiantes</w:t>
            </w: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6"/>
              <w:ind w:left="106" w:hanging="1"/>
              <w:rPr>
                <w:sz w:val="16"/>
              </w:rPr>
            </w:pPr>
            <w:r>
              <w:rPr>
                <w:sz w:val="16"/>
              </w:rPr>
              <w:t>Identificación y atención colegiada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especiales, socioemocionales o con rezago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759" w:type="dxa"/>
            <w:vMerge w:val="restart"/>
          </w:tcPr>
          <w:p>
            <w:pPr>
              <w:pStyle w:val="TableParagraph"/>
              <w:spacing w:line="194" w:lineRule="auto" w:before="136"/>
              <w:ind w:right="128" w:firstLine="1"/>
              <w:rPr>
                <w:sz w:val="16"/>
              </w:rPr>
            </w:pPr>
            <w:r>
              <w:rPr>
                <w:sz w:val="16"/>
              </w:rPr>
              <w:t>¿Qué actitudes en la práctica directiva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motivar a los estudiantes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socialización,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20"/>
              <w:ind w:right="128" w:firstLine="1"/>
              <w:rPr>
                <w:sz w:val="16"/>
              </w:rPr>
            </w:pPr>
            <w:r>
              <w:rPr>
                <w:sz w:val="16"/>
              </w:rPr>
              <w:t>¿Cómo motivar, desde la gestión escolar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 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involucren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formativas?</w:t>
            </w:r>
          </w:p>
          <w:p>
            <w:pPr>
              <w:pStyle w:val="TableParagraph"/>
              <w:spacing w:line="194" w:lineRule="auto" w:before="118"/>
              <w:ind w:right="257" w:firstLine="1"/>
              <w:rPr>
                <w:sz w:val="16"/>
              </w:rPr>
            </w:pPr>
            <w:r>
              <w:rPr>
                <w:sz w:val="16"/>
              </w:rPr>
              <w:t>¿Qué estrategias son necesarias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 la interacción profesional con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familia?</w:t>
            </w:r>
          </w:p>
          <w:p>
            <w:pPr>
              <w:pStyle w:val="TableParagraph"/>
              <w:spacing w:line="194" w:lineRule="auto" w:before="118"/>
              <w:ind w:left="108" w:right="21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herramientas 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diferentes figuras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positivo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790" w:type="dxa"/>
            <w:vMerge w:val="restart"/>
          </w:tcPr>
          <w:p>
            <w:pPr>
              <w:pStyle w:val="TableParagraph"/>
              <w:spacing w:line="194" w:lineRule="auto" w:before="136"/>
              <w:ind w:right="229" w:hanging="2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dialógicas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intercambios que ocurren durante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enseñanza y aprendizaje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 y en la comunidad escolar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 a la construcción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conocimiento.</w:t>
            </w:r>
          </w:p>
          <w:p>
            <w:pPr>
              <w:pStyle w:val="TableParagraph"/>
              <w:spacing w:line="194" w:lineRule="auto" w:before="118"/>
              <w:ind w:left="108" w:right="229" w:hanging="2"/>
              <w:rPr>
                <w:sz w:val="16"/>
              </w:rPr>
            </w:pPr>
            <w:r>
              <w:rPr>
                <w:sz w:val="16"/>
              </w:rPr>
              <w:t>-Análisis de los elementos que interactúan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aprendizaje en el aula como son: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objetivos de aprendizaje, los valores,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actitudes, las emociones, la pertenencia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conectividad que permite la mejora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específicos.</w:t>
            </w:r>
          </w:p>
        </w:tc>
      </w:tr>
      <w:tr>
        <w:trPr>
          <w:trHeight w:val="717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8"/>
              <w:ind w:left="106"/>
              <w:rPr>
                <w:sz w:val="16"/>
              </w:rPr>
            </w:pPr>
            <w:r>
              <w:rPr>
                <w:sz w:val="16"/>
              </w:rPr>
              <w:t>Estrategias de acompañamiento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fortalezcan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8"/>
              <w:ind w:left="105" w:right="216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 sobre distintas problemáticas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y los apoyos que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brindarles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639"/>
        <w:gridCol w:w="3759"/>
        <w:gridCol w:w="3790"/>
      </w:tblGrid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01" w:right="20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9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4" w:right="12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90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76" w:right="22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7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9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8" w:hRule="atLeast"/>
        </w:trPr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192" w:lineRule="auto" w:before="20"/>
              <w:ind w:left="105" w:right="440"/>
              <w:rPr>
                <w:sz w:val="16"/>
              </w:rPr>
            </w:pPr>
            <w:r>
              <w:rPr>
                <w:sz w:val="16"/>
              </w:rPr>
              <w:t>aprendizaje, formas de interacción y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evaluación.</w:t>
            </w:r>
          </w:p>
        </w:tc>
        <w:tc>
          <w:tcPr>
            <w:tcW w:w="3759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25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actitudes contribuyen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comunicación, el dialogo y la interacción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left="108" w:right="25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actitudes contribuyen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comunicación, el diálogo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interacción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right="319" w:firstLine="1"/>
              <w:rPr>
                <w:sz w:val="16"/>
              </w:rPr>
            </w:pPr>
            <w:r>
              <w:rPr>
                <w:sz w:val="16"/>
              </w:rPr>
              <w:t>¿A través de qué estrategias se puede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 el logro de los aprendizajes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128" w:firstLine="1"/>
              <w:rPr>
                <w:sz w:val="16"/>
              </w:rPr>
            </w:pPr>
            <w:r>
              <w:rPr>
                <w:sz w:val="16"/>
              </w:rPr>
              <w:t>¿Cómo se identifican dificultades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qué estrategias se requieren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canalizar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 nción?</w:t>
            </w:r>
          </w:p>
        </w:tc>
        <w:tc>
          <w:tcPr>
            <w:tcW w:w="3790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301" w:hanging="2"/>
              <w:rPr>
                <w:sz w:val="16"/>
              </w:rPr>
            </w:pPr>
            <w:r>
              <w:rPr>
                <w:sz w:val="16"/>
              </w:rPr>
              <w:t>-La orientación a los docentes sobre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diálogo y el respeto para favorecer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 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enfrentar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educativas.</w:t>
            </w:r>
          </w:p>
          <w:p>
            <w:pPr>
              <w:pStyle w:val="TableParagraph"/>
              <w:spacing w:line="194" w:lineRule="auto" w:before="116"/>
              <w:ind w:left="108" w:right="229" w:firstLine="40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conductas de riesgo en niños, niñas,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 y jóvenes, así como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barreras que dificultan el aprendizaje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 deserción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163" w:firstLine="40"/>
              <w:rPr>
                <w:sz w:val="16"/>
              </w:rPr>
            </w:pPr>
            <w:r>
              <w:rPr>
                <w:sz w:val="16"/>
              </w:rPr>
              <w:t>-Orientación a los docentes y otras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aplicación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acompañamiento en el aula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509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line="259" w:lineRule="auto" w:before="130"/>
              <w:ind w:left="108" w:right="50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enseñanza 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apre</w:t>
            </w:r>
            <w:r>
              <w:rPr>
                <w:rFonts w:ascii="Arial" w:hAnsi="Arial"/>
                <w:b/>
                <w:spacing w:val="-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ndizaje</w:t>
            </w: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8"/>
              <w:ind w:left="106" w:right="216" w:hanging="1"/>
              <w:rPr>
                <w:sz w:val="16"/>
              </w:rPr>
            </w:pPr>
            <w:r>
              <w:rPr>
                <w:sz w:val="16"/>
              </w:rPr>
              <w:t>Conocimiento del currículo,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de los niveles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tipos educativos correspondientes,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procedimientos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permiten al director orientar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gestión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curricular.</w:t>
            </w:r>
          </w:p>
        </w:tc>
        <w:tc>
          <w:tcPr>
            <w:tcW w:w="3759" w:type="dxa"/>
            <w:vMerge w:val="restart"/>
          </w:tcPr>
          <w:p>
            <w:pPr>
              <w:pStyle w:val="TableParagraph"/>
              <w:spacing w:line="194" w:lineRule="auto" w:before="138"/>
              <w:ind w:left="108" w:right="12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directivas favorecen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78" w:firstLine="1"/>
              <w:rPr>
                <w:sz w:val="16"/>
              </w:rPr>
            </w:pPr>
            <w:r>
              <w:rPr>
                <w:sz w:val="16"/>
              </w:rPr>
              <w:t>¿Qué elementos del currículum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significativos y permiten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128"/>
              <w:rPr>
                <w:sz w:val="16"/>
              </w:rPr>
            </w:pPr>
            <w:r>
              <w:rPr>
                <w:sz w:val="16"/>
              </w:rPr>
              <w:t>¿Qué estrategias, procesos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a daptar y adecuar los contenidos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currículum para orientar a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atención a situaciones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left="108" w:right="342"/>
              <w:rPr>
                <w:sz w:val="16"/>
              </w:rPr>
            </w:pPr>
            <w:r>
              <w:rPr>
                <w:sz w:val="16"/>
              </w:rPr>
              <w:t>¿Cómo orientar la planificación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la enseñanza y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considerando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intereses, necesidades,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y demandas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situada que permita el vínculo entre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escolar y educación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</w:tc>
        <w:tc>
          <w:tcPr>
            <w:tcW w:w="3790" w:type="dxa"/>
            <w:vMerge w:val="restart"/>
          </w:tcPr>
          <w:p>
            <w:pPr>
              <w:pStyle w:val="TableParagraph"/>
              <w:spacing w:line="194" w:lineRule="auto" w:before="138"/>
              <w:ind w:right="386" w:hanging="2"/>
              <w:rPr>
                <w:sz w:val="16"/>
              </w:rPr>
            </w:pPr>
            <w:r>
              <w:rPr>
                <w:sz w:val="16"/>
              </w:rPr>
              <w:t>-Comprensión de la organización,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 y estructura del currículo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la complejidad de los 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 y promover cambios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alumnos, a través de los aprendizajes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construyen.</w:t>
            </w:r>
          </w:p>
          <w:p>
            <w:pPr>
              <w:pStyle w:val="TableParagraph"/>
              <w:spacing w:line="194" w:lineRule="auto" w:before="116"/>
              <w:ind w:right="203" w:hanging="2"/>
              <w:rPr>
                <w:sz w:val="16"/>
              </w:rPr>
            </w:pPr>
            <w:r>
              <w:rPr>
                <w:sz w:val="16"/>
              </w:rPr>
              <w:t>-Orientación al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para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apropien de los elementos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 eficiente de la clase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didáctica,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promueva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8" w:right="567" w:hanging="3"/>
              <w:rPr>
                <w:sz w:val="16"/>
              </w:rPr>
            </w:pPr>
            <w:r>
              <w:rPr>
                <w:sz w:val="16"/>
              </w:rPr>
              <w:t>-Conocimiento de la enseñanza situada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centrada en prácticas 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contextualizadas para promover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reflexivos.</w:t>
            </w:r>
          </w:p>
          <w:p>
            <w:pPr>
              <w:pStyle w:val="TableParagraph"/>
              <w:spacing w:line="194" w:lineRule="auto" w:before="118"/>
              <w:ind w:right="229" w:hanging="2"/>
              <w:rPr>
                <w:sz w:val="16"/>
              </w:rPr>
            </w:pPr>
            <w:r>
              <w:rPr>
                <w:sz w:val="16"/>
              </w:rPr>
              <w:t>-Orientación y seguimiento del uso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técnicas e instrumentos de 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útil,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precisa.</w:t>
            </w:r>
          </w:p>
        </w:tc>
      </w:tr>
      <w:tr>
        <w:trPr>
          <w:trHeight w:val="1113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8"/>
              <w:ind w:left="105" w:firstLine="1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docentes innovadoras,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la gestión del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propósitos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curriculares.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8"/>
              <w:ind w:left="106" w:right="216"/>
              <w:rPr>
                <w:sz w:val="16"/>
              </w:rPr>
            </w:pPr>
            <w:r>
              <w:rPr>
                <w:sz w:val="16"/>
              </w:rPr>
              <w:t>Enfoques pedagógicos de gestión y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directiva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fortalezcan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8"/>
              <w:ind w:left="105" w:right="187"/>
              <w:rPr>
                <w:sz w:val="16"/>
              </w:rPr>
            </w:pPr>
            <w:r>
              <w:rPr>
                <w:sz w:val="16"/>
              </w:rPr>
              <w:t>Desarrollo de una cultura de la evaluación,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través de procesos de autoevaluación,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coevaluación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heteroevaluación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639"/>
        <w:gridCol w:w="3759"/>
        <w:gridCol w:w="3790"/>
      </w:tblGrid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01" w:right="20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9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4" w:right="12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90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76" w:right="22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7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9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17" w:hRule="atLeast"/>
        </w:trPr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366" w:firstLine="1"/>
              <w:rPr>
                <w:sz w:val="16"/>
              </w:rPr>
            </w:pPr>
            <w:r>
              <w:rPr>
                <w:sz w:val="16"/>
              </w:rPr>
              <w:t>¿Qué valores se ven implicados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entre el a prendizaje escolar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left="108" w:right="257"/>
              <w:rPr>
                <w:sz w:val="16"/>
              </w:rPr>
            </w:pPr>
            <w:r>
              <w:rPr>
                <w:sz w:val="16"/>
              </w:rPr>
              <w:t>¿Cómo orientar a los docentes para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diversifiquen las estrategias de enseñanza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diferentes campos formativos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disciplinas recuperando los enfoques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saberes?</w:t>
            </w:r>
          </w:p>
          <w:p>
            <w:pPr>
              <w:pStyle w:val="TableParagraph"/>
              <w:spacing w:line="194" w:lineRule="auto" w:before="118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¿Qué actitude s y habilidades requiere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 para atender junto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a procesos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emergentes?</w:t>
            </w:r>
          </w:p>
          <w:p>
            <w:pPr>
              <w:pStyle w:val="TableParagraph"/>
              <w:spacing w:line="194" w:lineRule="auto" w:before="118"/>
              <w:ind w:left="108" w:right="257"/>
              <w:rPr>
                <w:sz w:val="16"/>
              </w:rPr>
            </w:pPr>
            <w:r>
              <w:rPr>
                <w:sz w:val="16"/>
              </w:rPr>
              <w:t>¿Qué estrategias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 y de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pueden adecuarse 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emergentes que den respuesta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8" w:right="12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evaluar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distintos momentos del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20"/>
              <w:ind w:left="108" w:right="184" w:firstLine="1"/>
              <w:rPr>
                <w:sz w:val="16"/>
              </w:rPr>
            </w:pPr>
            <w:r>
              <w:rPr>
                <w:sz w:val="16"/>
              </w:rPr>
              <w:t>¿Qué elementos de las evaluaciones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realizadas por los estudiantes contribuyen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analizar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194" w:lineRule="auto" w:before="118"/>
              <w:ind w:right="366" w:firstLine="1"/>
              <w:rPr>
                <w:sz w:val="16"/>
              </w:rPr>
            </w:pPr>
            <w:r>
              <w:rPr>
                <w:sz w:val="16"/>
              </w:rPr>
              <w:t>¿Cómo orientar y dar seguimiento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sobre estrategias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 sobre su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que a la vez permita valorar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5"/>
              <w:ind w:left="108" w:right="128" w:firstLine="1"/>
              <w:rPr>
                <w:sz w:val="16"/>
              </w:rPr>
            </w:pPr>
            <w:r>
              <w:rPr>
                <w:sz w:val="16"/>
              </w:rPr>
              <w:t>¿Qué actitudes hacen posible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emoci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onalmente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positiva?</w:t>
            </w:r>
          </w:p>
        </w:tc>
        <w:tc>
          <w:tcPr>
            <w:tcW w:w="3790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163" w:hanging="2"/>
              <w:rPr>
                <w:sz w:val="16"/>
              </w:rPr>
            </w:pPr>
            <w:r>
              <w:rPr>
                <w:sz w:val="16"/>
              </w:rPr>
              <w:t>-Conceptualización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su ámbito de competencia en 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en representación de la escuela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586" w:hanging="3"/>
              <w:rPr>
                <w:sz w:val="16"/>
              </w:rPr>
            </w:pPr>
            <w:r>
              <w:rPr>
                <w:sz w:val="16"/>
              </w:rPr>
              <w:t>-Estrategias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 en la construcción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 y en el desarrollo social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afectivo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518" w:hRule="atLeast"/>
        </w:trPr>
        <w:tc>
          <w:tcPr>
            <w:tcW w:w="1560" w:type="dxa"/>
          </w:tcPr>
          <w:p>
            <w:pPr>
              <w:pStyle w:val="TableParagraph"/>
              <w:spacing w:line="200" w:lineRule="atLeast" w:before="98"/>
              <w:ind w:left="108" w:right="50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</w:p>
        </w:tc>
        <w:tc>
          <w:tcPr>
            <w:tcW w:w="3639" w:type="dxa"/>
          </w:tcPr>
          <w:p>
            <w:pPr>
              <w:pStyle w:val="TableParagraph"/>
              <w:spacing w:line="200" w:lineRule="exact" w:before="98"/>
              <w:ind w:left="105" w:firstLine="1"/>
              <w:rPr>
                <w:sz w:val="16"/>
              </w:rPr>
            </w:pPr>
            <w:r>
              <w:rPr>
                <w:sz w:val="16"/>
              </w:rPr>
              <w:t>Planeación,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docencia.</w:t>
            </w:r>
          </w:p>
        </w:tc>
        <w:tc>
          <w:tcPr>
            <w:tcW w:w="3759" w:type="dxa"/>
          </w:tcPr>
          <w:p>
            <w:pPr>
              <w:pStyle w:val="TableParagraph"/>
              <w:spacing w:line="200" w:lineRule="exact" w:before="98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¿Cómo potenciar el diseño y uso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 fortalecer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790" w:type="dxa"/>
          </w:tcPr>
          <w:p>
            <w:pPr>
              <w:pStyle w:val="TableParagraph"/>
              <w:spacing w:line="200" w:lineRule="exact" w:before="98"/>
              <w:ind w:left="108" w:right="229" w:hanging="3"/>
              <w:rPr>
                <w:sz w:val="16"/>
              </w:rPr>
            </w:pPr>
            <w:r>
              <w:rPr>
                <w:sz w:val="16"/>
              </w:rPr>
              <w:t>-Orientación al colectivo escolar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</w:tr>
    </w:tbl>
    <w:p>
      <w:pPr>
        <w:spacing w:after="0" w:line="200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639"/>
        <w:gridCol w:w="3759"/>
        <w:gridCol w:w="3790"/>
      </w:tblGrid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01" w:right="20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9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4" w:right="12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90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76" w:right="22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7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9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9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line="259" w:lineRule="auto" w:before="10"/>
              <w:ind w:left="108" w:right="234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8"/>
              <w:ind w:left="105" w:right="216"/>
              <w:rPr>
                <w:sz w:val="16"/>
              </w:rPr>
            </w:pPr>
            <w:r>
              <w:rPr>
                <w:sz w:val="16"/>
              </w:rPr>
              <w:t>Conocimiento de condiciones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la enseñanza y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 el uso del tiempo (en 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y académicas), organización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distribución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adecuación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espacios.</w:t>
            </w:r>
          </w:p>
        </w:tc>
        <w:tc>
          <w:tcPr>
            <w:tcW w:w="375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128"/>
              <w:rPr>
                <w:sz w:val="16"/>
              </w:rPr>
            </w:pPr>
            <w:r>
              <w:rPr>
                <w:sz w:val="16"/>
              </w:rPr>
              <w:t>práctica docente a favor del aprendizaje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1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organización de los recursos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a implementar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para lograr la progresión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right="2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 gestión escolar para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selección, adaptación y transformación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para la enseñanza sean acodes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399" w:firstLine="1"/>
              <w:rPr>
                <w:sz w:val="16"/>
              </w:rPr>
            </w:pPr>
            <w:r>
              <w:rPr>
                <w:sz w:val="16"/>
              </w:rPr>
              <w:t>¿Cómo orie ntar al colectivo docente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adaptar o transformar los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 para la enseñanza en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enfoques del campo formativo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disciplina?</w:t>
            </w:r>
          </w:p>
          <w:p>
            <w:pPr>
              <w:pStyle w:val="TableParagraph"/>
              <w:spacing w:line="194" w:lineRule="auto" w:before="116"/>
              <w:ind w:left="108" w:right="257"/>
              <w:rPr>
                <w:sz w:val="16"/>
              </w:rPr>
            </w:pPr>
            <w:r>
              <w:rPr>
                <w:sz w:val="16"/>
              </w:rPr>
              <w:t>¿Cuáles son los desafíos que plantea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cambios impli ca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194" w:lineRule="auto" w:before="118"/>
              <w:ind w:right="12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tecnología en condiciones poco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favorables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line="194" w:lineRule="auto" w:before="118"/>
              <w:ind w:left="108" w:right="17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recursos,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requieren para la incorporación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tecnologías que faciliten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acceso a la información y los 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263"/>
              <w:rPr>
                <w:sz w:val="16"/>
              </w:rPr>
            </w:pPr>
            <w:r>
              <w:rPr>
                <w:sz w:val="16"/>
              </w:rPr>
              <w:t>¿A partir de qué estrategias se identifican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disminuyen las brechas generadas por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 de la tecnología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379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8" w:right="229"/>
              <w:rPr>
                <w:sz w:val="16"/>
              </w:rPr>
            </w:pPr>
            <w:r>
              <w:rPr>
                <w:sz w:val="16"/>
              </w:rPr>
              <w:t>que favorezcan 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 de enseñanza -aprendizaje,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atendiendo a las características o 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éstas requieren para su efectivo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desarrollo.</w:t>
            </w:r>
          </w:p>
          <w:p>
            <w:pPr>
              <w:pStyle w:val="TableParagraph"/>
              <w:spacing w:line="194" w:lineRule="auto" w:before="116"/>
              <w:ind w:right="229" w:hanging="2"/>
              <w:rPr>
                <w:sz w:val="16"/>
              </w:rPr>
            </w:pPr>
            <w:r>
              <w:rPr>
                <w:sz w:val="16"/>
              </w:rPr>
              <w:t>-Análisis conjunto con los docentes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selección y adecuación de materiales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 diversas que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abarcar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 amplio abanico de aprendizajes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afectivos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sociales.</w:t>
            </w:r>
          </w:p>
          <w:p>
            <w:pPr>
              <w:pStyle w:val="TableParagraph"/>
              <w:spacing w:line="194" w:lineRule="auto" w:before="118"/>
              <w:ind w:right="301" w:hanging="2"/>
              <w:rPr>
                <w:sz w:val="16"/>
              </w:rPr>
            </w:pPr>
            <w:r>
              <w:rPr>
                <w:sz w:val="16"/>
              </w:rPr>
              <w:t>-Procedimientos de gestión orientados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didácticos como 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refuerzan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actuación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docente, optimizando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enseñanza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-aprendizaje.</w:t>
            </w:r>
          </w:p>
          <w:p>
            <w:pPr>
              <w:pStyle w:val="TableParagraph"/>
              <w:spacing w:line="194" w:lineRule="auto" w:before="118"/>
              <w:ind w:left="108" w:right="301" w:hanging="2"/>
              <w:rPr>
                <w:sz w:val="16"/>
              </w:rPr>
            </w:pPr>
            <w:r>
              <w:rPr>
                <w:sz w:val="16"/>
              </w:rPr>
              <w:t>-Gestión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requerimientos de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motivando y despertando su interés,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permitiendo la articulación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teóricos con las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prácticas.</w:t>
            </w:r>
          </w:p>
          <w:p>
            <w:pPr>
              <w:pStyle w:val="TableParagraph"/>
              <w:spacing w:line="194" w:lineRule="auto" w:before="116"/>
              <w:ind w:right="163" w:hanging="2"/>
              <w:rPr>
                <w:sz w:val="16"/>
              </w:rPr>
            </w:pPr>
            <w:r>
              <w:rPr>
                <w:sz w:val="16"/>
              </w:rPr>
              <w:t>-Estrateg ias que generan el compromiso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docentes y la actualización sobre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las nuevas tecnologías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8"/>
              <w:ind w:right="209" w:hanging="2"/>
              <w:rPr>
                <w:sz w:val="16"/>
              </w:rPr>
            </w:pPr>
            <w:r>
              <w:rPr>
                <w:sz w:val="16"/>
              </w:rPr>
              <w:t>-Gestión para la adquisición de nuevas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 para la enseñanza en línea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 adaptación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gurar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integradas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el contenido, con sus compañeros y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200" w:lineRule="exact" w:before="74"/>
              <w:ind w:left="108" w:right="294" w:hanging="3"/>
              <w:rPr>
                <w:sz w:val="16"/>
              </w:rPr>
            </w:pPr>
            <w:r>
              <w:rPr>
                <w:sz w:val="16"/>
              </w:rPr>
              <w:t>-Gestión para la incorporación del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 y los nuevos roles del docente,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director.</w:t>
            </w:r>
          </w:p>
        </w:tc>
      </w:tr>
      <w:tr>
        <w:trPr>
          <w:trHeight w:val="717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200" w:lineRule="exact" w:before="97"/>
              <w:ind w:left="106" w:right="216"/>
              <w:rPr>
                <w:sz w:val="16"/>
              </w:rPr>
            </w:pPr>
            <w:r>
              <w:rPr>
                <w:sz w:val="16"/>
              </w:rPr>
              <w:t>Gestión de las tecnologías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pedagogía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virtualidad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2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spacing w:line="194" w:lineRule="auto" w:before="138"/>
              <w:ind w:left="106" w:right="173"/>
              <w:rPr>
                <w:sz w:val="16"/>
              </w:rPr>
            </w:pPr>
            <w:r>
              <w:rPr>
                <w:sz w:val="16"/>
              </w:rPr>
              <w:t>Estrategias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elaboración,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adquisición,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instrumentación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medios y recursos didácticos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 el fortalecimiento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aprendizajes.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639"/>
        <w:gridCol w:w="3759"/>
        <w:gridCol w:w="3790"/>
      </w:tblGrid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001" w:right="20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9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4" w:right="12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790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76" w:right="22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99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7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9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453"/>
              <w:jc w:val="both"/>
              <w:rPr>
                <w:sz w:val="16"/>
              </w:rPr>
            </w:pPr>
            <w:r>
              <w:rPr>
                <w:sz w:val="16"/>
              </w:rPr>
              <w:t>¿Qué ac titudes reflejan un interés en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 por incluir las tecnologías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 educativa como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3790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189" w:hanging="2"/>
              <w:rPr>
                <w:sz w:val="16"/>
              </w:rPr>
            </w:pPr>
            <w:r>
              <w:rPr>
                <w:sz w:val="16"/>
              </w:rPr>
              <w:t>-Análisis de las necesidades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conectividad escolar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híbridos.</w:t>
            </w: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57"/>
          <w:sz w:val="16"/>
        </w:rPr>
        <w:t> </w:t>
      </w:r>
      <w:r>
        <w:rPr>
          <w:rFonts w:ascii="Arial" w:hAnsi="Arial"/>
          <w:b/>
          <w:sz w:val="16"/>
        </w:rPr>
        <w:t>III.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colaboración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3663"/>
        <w:gridCol w:w="3444"/>
        <w:gridCol w:w="3895"/>
      </w:tblGrid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107" w:right="2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44" w:type="dxa"/>
            <w:vMerge w:val="restart"/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6" w:right="32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7" w:right="214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44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59" w:lineRule="auto" w:before="130"/>
              <w:ind w:left="108" w:right="233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 con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comunidad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escolar</w:t>
            </w: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8"/>
              <w:ind w:left="108" w:right="252" w:firstLine="1"/>
              <w:rPr>
                <w:sz w:val="16"/>
              </w:rPr>
            </w:pPr>
            <w:r>
              <w:rPr>
                <w:sz w:val="16"/>
              </w:rPr>
              <w:t>Procesos para el reconocimiento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social, escolar y familiar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</w:tc>
        <w:tc>
          <w:tcPr>
            <w:tcW w:w="3444" w:type="dxa"/>
            <w:vMerge w:val="restart"/>
          </w:tcPr>
          <w:p>
            <w:pPr>
              <w:pStyle w:val="TableParagraph"/>
              <w:spacing w:line="194" w:lineRule="auto" w:before="138"/>
              <w:ind w:left="105" w:right="320" w:firstLine="1"/>
              <w:rPr>
                <w:sz w:val="16"/>
              </w:rPr>
            </w:pPr>
            <w:r>
              <w:rPr>
                <w:sz w:val="16"/>
              </w:rPr>
              <w:t>¿Cómo se articulan los saberes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 sobre el contexto (creencias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preconcepciones) con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 sobre el contexto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formas de colaboración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5" w:right="763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implicaciones tiene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de los estudiantes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articulación del contexto con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32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reconocer y respetar la cultura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costum bres de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32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permiten motivar a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la 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socialización, participación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left="105" w:right="20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promueven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y de qué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influyen en el 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colaborativas?</w:t>
            </w:r>
          </w:p>
        </w:tc>
        <w:tc>
          <w:tcPr>
            <w:tcW w:w="3895" w:type="dxa"/>
            <w:vMerge w:val="restart"/>
          </w:tcPr>
          <w:p>
            <w:pPr>
              <w:pStyle w:val="TableParagraph"/>
              <w:spacing w:line="194" w:lineRule="auto" w:before="138"/>
              <w:ind w:left="105" w:right="135" w:hanging="2"/>
              <w:rPr>
                <w:sz w:val="16"/>
              </w:rPr>
            </w:pPr>
            <w:r>
              <w:rPr>
                <w:sz w:val="16"/>
              </w:rPr>
              <w:t>-Valoración argumentada de rasgos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familiar,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características culturales, económicas,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geográficas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incidir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educativas y su influencia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6" w:right="214" w:hanging="2"/>
              <w:rPr>
                <w:sz w:val="16"/>
              </w:rPr>
            </w:pPr>
            <w:r>
              <w:rPr>
                <w:sz w:val="16"/>
              </w:rPr>
              <w:t>- Evaluación de las posibilidades y retos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 el contexto para generar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de colaboraci ón basada en el respeto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diferencias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mutuo.</w:t>
            </w:r>
          </w:p>
          <w:p>
            <w:pPr>
              <w:pStyle w:val="TableParagraph"/>
              <w:spacing w:line="194" w:lineRule="auto" w:before="118"/>
              <w:ind w:left="106" w:right="170" w:hanging="2"/>
              <w:rPr>
                <w:sz w:val="16"/>
              </w:rPr>
            </w:pPr>
            <w:r>
              <w:rPr>
                <w:sz w:val="16"/>
              </w:rPr>
              <w:t>-Estrategias y procedimientos de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situar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diversidad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contextual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8"/>
              <w:ind w:left="105" w:right="199" w:hanging="2"/>
              <w:rPr>
                <w:sz w:val="16"/>
              </w:rPr>
            </w:pPr>
            <w:r>
              <w:rPr>
                <w:sz w:val="16"/>
              </w:rPr>
              <w:t>-Análisis de ámbit os y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de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(estudiantes, docentes, directivos,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familias) para movilizar acciones sostenidas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5" w:hanging="2"/>
              <w:rPr>
                <w:sz w:val="16"/>
              </w:rPr>
            </w:pPr>
            <w:r>
              <w:rPr>
                <w:sz w:val="16"/>
              </w:rPr>
              <w:t>-Procesos de construcción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el con texto escolar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implicación para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-familia,</w:t>
            </w:r>
          </w:p>
          <w:p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z w:val="16"/>
              </w:rPr>
              <w:t>escuela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</w:tc>
      </w:tr>
      <w:tr>
        <w:trPr>
          <w:trHeight w:val="1509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8"/>
              <w:ind w:right="252"/>
              <w:rPr>
                <w:sz w:val="16"/>
              </w:rPr>
            </w:pPr>
            <w:r>
              <w:rPr>
                <w:sz w:val="16"/>
              </w:rPr>
              <w:t>Liderazgo orientado a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 ción y la concertación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escolar de colaboración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confianza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promueva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 estudiantes en un entorno sano,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ordenado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integrantes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1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8"/>
              <w:ind w:right="298" w:firstLine="1"/>
              <w:rPr>
                <w:sz w:val="16"/>
              </w:rPr>
            </w:pPr>
            <w:r>
              <w:rPr>
                <w:sz w:val="16"/>
              </w:rPr>
              <w:t>Formas de generación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interpersonales con la comunidad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establecer diálogo, intercambio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información, redes profesionales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orientadas a la mejora y colaboración, así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seguridad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6"/>
              <w:ind w:right="452" w:firstLine="1"/>
              <w:rPr>
                <w:sz w:val="16"/>
              </w:rPr>
            </w:pPr>
            <w:r>
              <w:rPr>
                <w:sz w:val="16"/>
              </w:rPr>
              <w:t>Estrategias p ara generar e impulsar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condiciones para la colaboración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familias en las acciones de orientación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formación integral y 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3663"/>
        <w:gridCol w:w="3444"/>
        <w:gridCol w:w="3895"/>
      </w:tblGrid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107" w:right="2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4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6" w:right="32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7" w:right="214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4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90" w:hRule="atLeast"/>
        </w:trPr>
        <w:tc>
          <w:tcPr>
            <w:tcW w:w="17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4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5" w:right="206" w:firstLine="1"/>
              <w:rPr>
                <w:sz w:val="16"/>
              </w:rPr>
            </w:pPr>
            <w:r>
              <w:rPr>
                <w:sz w:val="16"/>
              </w:rPr>
              <w:t>¿Qué características e implicaciones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 la participación de los diferentes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orientadas al aprendizaje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5" w:right="270" w:firstLine="1"/>
              <w:rPr>
                <w:sz w:val="16"/>
              </w:rPr>
            </w:pPr>
            <w:r>
              <w:rPr>
                <w:sz w:val="16"/>
              </w:rPr>
              <w:t>¿De qué manera se pueden 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formas de participación no presencial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contribuyan a fomentar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orientada a la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aprendizajes, formación integral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estudiantes y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5" w:right="27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adecuadas para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todos los integrantes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comunidad escolar,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de los estudiantes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6" w:right="136"/>
              <w:rPr>
                <w:sz w:val="16"/>
              </w:rPr>
            </w:pPr>
            <w:r>
              <w:rPr>
                <w:sz w:val="16"/>
              </w:rPr>
              <w:t>¿Qué tipo de estrategia comunicativa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 una cultura de trabajo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colaborativo entre los diferentes actores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206" w:firstLine="1"/>
              <w:rPr>
                <w:sz w:val="16"/>
              </w:rPr>
            </w:pPr>
            <w:r>
              <w:rPr>
                <w:sz w:val="16"/>
              </w:rPr>
              <w:t>¿Qué habilidades desarrollar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difundir adecuadamente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ámbitos de colaboración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padres de familia con las ac 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y con el aprendizaje de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6"/>
              <w:ind w:left="106" w:right="320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comunicación efectivos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diversos actores de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propiciar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colaborativo?</w:t>
            </w:r>
          </w:p>
          <w:p>
            <w:pPr>
              <w:pStyle w:val="TableParagraph"/>
              <w:spacing w:line="200" w:lineRule="exact" w:before="77"/>
              <w:ind w:left="105" w:right="32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difun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</w:t>
            </w:r>
          </w:p>
        </w:tc>
        <w:tc>
          <w:tcPr>
            <w:tcW w:w="389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237" w:hanging="2"/>
              <w:rPr>
                <w:sz w:val="16"/>
              </w:rPr>
            </w:pPr>
            <w:r>
              <w:rPr>
                <w:sz w:val="16"/>
              </w:rPr>
              <w:t>-Estrategias de comunicación efectiva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(diálogo reflexivo, diálogo orientado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consensos, escucha activa, respeto,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 co, técnicas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clara,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suficiente,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oportuna)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dirigidas a diferentes actores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(estudiantes, pares, familias)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acuerdos y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compartidas.</w:t>
            </w:r>
          </w:p>
          <w:p>
            <w:pPr>
              <w:pStyle w:val="TableParagraph"/>
              <w:spacing w:line="194" w:lineRule="auto" w:before="114"/>
              <w:ind w:left="105" w:right="156" w:hanging="2"/>
              <w:rPr>
                <w:sz w:val="16"/>
              </w:rPr>
            </w:pPr>
            <w:r>
              <w:rPr>
                <w:sz w:val="16"/>
              </w:rPr>
              <w:t>-Comparación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herramientas,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dispositivos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 no presenciales para orientar su 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 en acciones de colaboración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156" w:hanging="2"/>
              <w:rPr>
                <w:sz w:val="16"/>
              </w:rPr>
            </w:pPr>
            <w:r>
              <w:rPr>
                <w:sz w:val="16"/>
              </w:rPr>
              <w:t>-Características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diferentes espacios y audiencias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oportuna, suficiente y contribuya al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  <w:p>
            <w:pPr>
              <w:pStyle w:val="TableParagraph"/>
              <w:spacing w:line="194" w:lineRule="auto" w:before="118"/>
              <w:ind w:left="105" w:right="209" w:hanging="2"/>
              <w:rPr>
                <w:sz w:val="16"/>
              </w:rPr>
            </w:pPr>
            <w:r>
              <w:rPr>
                <w:sz w:val="16"/>
              </w:rPr>
              <w:t>-Estrategias de 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impulsan la colaboración de las familias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trayectoria escolar, aprendizaje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los estudiantes, así como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5" w:right="156" w:hanging="2"/>
              <w:rPr>
                <w:sz w:val="16"/>
              </w:rPr>
            </w:pPr>
            <w:r>
              <w:rPr>
                <w:sz w:val="16"/>
              </w:rPr>
              <w:t>-Estrategias de orientación para formar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corresponsabilidad y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cuidado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</w:tbl>
    <w:p>
      <w:pPr>
        <w:spacing w:after="0" w:line="194" w:lineRule="auto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3663"/>
        <w:gridCol w:w="3444"/>
        <w:gridCol w:w="3895"/>
      </w:tblGrid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107" w:right="2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4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6" w:right="32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7" w:right="214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4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3" w:hRule="atLeast"/>
        </w:trPr>
        <w:tc>
          <w:tcPr>
            <w:tcW w:w="17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4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5" w:right="407"/>
              <w:rPr>
                <w:sz w:val="16"/>
              </w:rPr>
            </w:pPr>
            <w:r>
              <w:rPr>
                <w:sz w:val="16"/>
              </w:rPr>
              <w:t>adecuadamente los ámbitos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padres de familia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las actividades escolares y con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8"/>
              <w:ind w:left="105" w:right="34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o personal directivo sobre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238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habilidades del director propician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colaboración de los padres de familia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</w:tc>
        <w:tc>
          <w:tcPr>
            <w:tcW w:w="389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08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59" w:lineRule="auto" w:before="130"/>
              <w:ind w:left="108" w:right="18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externa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integral</w:t>
            </w: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8"/>
              <w:ind w:right="205" w:firstLine="1"/>
              <w:rPr>
                <w:sz w:val="16"/>
              </w:rPr>
            </w:pPr>
            <w:r>
              <w:rPr>
                <w:sz w:val="16"/>
              </w:rPr>
              <w:t>Estrategias para la vinculación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con otros tipos educativos,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enriquezcan el mejoramiento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garantizar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fundamental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niñas,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niños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cargo.</w:t>
            </w:r>
          </w:p>
        </w:tc>
        <w:tc>
          <w:tcPr>
            <w:tcW w:w="3444" w:type="dxa"/>
            <w:vMerge w:val="restart"/>
          </w:tcPr>
          <w:p>
            <w:pPr>
              <w:pStyle w:val="TableParagraph"/>
              <w:spacing w:line="194" w:lineRule="auto" w:before="138"/>
              <w:ind w:left="105" w:right="206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obtiene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relevante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5" w:right="206" w:firstLine="1"/>
              <w:rPr>
                <w:sz w:val="16"/>
              </w:rPr>
            </w:pPr>
            <w:r>
              <w:rPr>
                <w:sz w:val="16"/>
              </w:rPr>
              <w:t>¿Qué implicaciones puede tener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 instancias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extern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operación escolar,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y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270" w:firstLine="1"/>
              <w:rPr>
                <w:sz w:val="16"/>
              </w:rPr>
            </w:pPr>
            <w:r>
              <w:rPr>
                <w:sz w:val="16"/>
              </w:rPr>
              <w:t>¿Cómo se articulan proyectos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 con instancias educativas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localidad?</w:t>
            </w:r>
          </w:p>
          <w:p>
            <w:pPr>
              <w:pStyle w:val="TableParagraph"/>
              <w:spacing w:line="194" w:lineRule="auto" w:before="118"/>
              <w:ind w:left="105" w:right="32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la escuela y la comunidad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resultan adversos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alto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riesgo?</w:t>
            </w:r>
          </w:p>
          <w:p>
            <w:pPr>
              <w:pStyle w:val="TableParagraph"/>
              <w:spacing w:line="194" w:lineRule="auto" w:before="118"/>
              <w:ind w:left="105" w:right="320" w:firstLine="1"/>
              <w:rPr>
                <w:sz w:val="16"/>
              </w:rPr>
            </w:pPr>
            <w:r>
              <w:rPr>
                <w:sz w:val="16"/>
              </w:rPr>
              <w:t>¿Qué beneficios representa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escuela -comunidad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directiva,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escuela y 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2" w:lineRule="auto" w:before="120"/>
              <w:ind w:left="105" w:right="32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</w:p>
        </w:tc>
        <w:tc>
          <w:tcPr>
            <w:tcW w:w="3895" w:type="dxa"/>
            <w:vMerge w:val="restart"/>
          </w:tcPr>
          <w:p>
            <w:pPr>
              <w:pStyle w:val="TableParagraph"/>
              <w:spacing w:line="194" w:lineRule="auto" w:before="138"/>
              <w:ind w:left="105" w:right="265" w:hanging="2"/>
              <w:rPr>
                <w:sz w:val="16"/>
              </w:rPr>
            </w:pPr>
            <w:r>
              <w:rPr>
                <w:sz w:val="16"/>
              </w:rPr>
              <w:t>-Estrategias de búsqueda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experiencias de colaboración que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documentado vínculos de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6" w:right="152" w:hanging="3"/>
              <w:rPr>
                <w:sz w:val="16"/>
              </w:rPr>
            </w:pPr>
            <w:r>
              <w:rPr>
                <w:sz w:val="16"/>
              </w:rPr>
              <w:t>-Evaluación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beneficios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representa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vínculo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(agencias,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organismos,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instituciones,</w:t>
            </w:r>
          </w:p>
          <w:p>
            <w:pPr>
              <w:pStyle w:val="TableParagraph"/>
              <w:spacing w:line="186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976260" cy="118300"/>
                  <wp:effectExtent l="0" t="0" r="0" b="0"/>
                  <wp:docPr id="4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260" cy="1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spacing w:line="194" w:lineRule="auto" w:before="11"/>
              <w:ind w:left="106" w:right="265"/>
              <w:rPr>
                <w:sz w:val="16"/>
              </w:rPr>
            </w:pPr>
            <w:r>
              <w:rPr>
                <w:sz w:val="16"/>
              </w:rPr>
              <w:t>estudiantes, para la actualización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5" w:right="214" w:hanging="2"/>
              <w:rPr>
                <w:sz w:val="16"/>
              </w:rPr>
            </w:pPr>
            <w:r>
              <w:rPr>
                <w:sz w:val="16"/>
              </w:rPr>
              <w:t>-Estrategias y procesos de vinculación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 productivo y empresarial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oportunidades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proyectos de colaboración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o la mejora de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188" w:hanging="2"/>
              <w:rPr>
                <w:sz w:val="16"/>
              </w:rPr>
            </w:pPr>
            <w:r>
              <w:rPr>
                <w:sz w:val="16"/>
              </w:rPr>
              <w:t>-Análisis de la construcción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escuela -sociedad,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definir líneas de actuación (de acuerdo con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ámbito de competencia) para establecer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efectiva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construir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vínculos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</w:tc>
      </w:tr>
      <w:tr>
        <w:trPr>
          <w:trHeight w:val="3528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8"/>
              <w:ind w:right="184" w:firstLine="1"/>
              <w:rPr>
                <w:sz w:val="16"/>
              </w:rPr>
            </w:pPr>
            <w:r>
              <w:rPr>
                <w:sz w:val="16"/>
              </w:rPr>
              <w:t>Procedimientos y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el sector social, productivo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empresarial para coadyuvar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de los estudiantes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proyectos escolares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productivos, la inserción en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laborales,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(entre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3663"/>
        <w:gridCol w:w="3444"/>
        <w:gridCol w:w="3895"/>
      </w:tblGrid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107" w:right="2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4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6" w:right="32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7" w:right="214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4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3" w:hRule="atLeast"/>
        </w:trPr>
        <w:tc>
          <w:tcPr>
            <w:tcW w:w="17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4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6" w:right="803" w:hanging="1"/>
              <w:rPr>
                <w:sz w:val="16"/>
              </w:rPr>
            </w:pPr>
            <w:r>
              <w:rPr>
                <w:sz w:val="16"/>
              </w:rPr>
              <w:t>favorezcan el aprendizaje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89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182" w:hanging="3"/>
              <w:rPr>
                <w:sz w:val="16"/>
              </w:rPr>
            </w:pPr>
            <w:r>
              <w:rPr>
                <w:sz w:val="16"/>
              </w:rPr>
              <w:t>-Comparación de las características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necesidades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5" w:right="206" w:hanging="2"/>
              <w:rPr>
                <w:sz w:val="16"/>
              </w:rPr>
            </w:pPr>
            <w:r>
              <w:rPr>
                <w:sz w:val="16"/>
              </w:rPr>
              <w:t>-Diseño de proyectos de colaboración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a partir del análisis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currículo, las condiciones del contexto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 de los participantes con el fin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impulsar la mejora de aprendizajes,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z w:val="16"/>
              </w:rPr>
              <w:t>comunitario.</w:t>
            </w:r>
          </w:p>
        </w:tc>
      </w:tr>
      <w:tr>
        <w:trPr>
          <w:trHeight w:val="1113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line="259" w:lineRule="auto" w:before="130"/>
              <w:ind w:left="108" w:right="233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continua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8"/>
              <w:ind w:left="108" w:right="168"/>
              <w:rPr>
                <w:sz w:val="16"/>
              </w:rPr>
            </w:pPr>
            <w:r>
              <w:rPr>
                <w:sz w:val="16"/>
              </w:rPr>
              <w:t>Liderazgo con el fin de incentivar el trabajo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colaborativo 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concepto consensuado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mejora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contexto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trabajo.</w:t>
            </w:r>
          </w:p>
        </w:tc>
        <w:tc>
          <w:tcPr>
            <w:tcW w:w="3444" w:type="dxa"/>
            <w:vMerge w:val="restart"/>
          </w:tcPr>
          <w:p>
            <w:pPr>
              <w:pStyle w:val="TableParagraph"/>
              <w:spacing w:line="194" w:lineRule="auto" w:before="138"/>
              <w:ind w:left="106" w:right="13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requiere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directivo para impulsar la construcción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metas comunes en el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5" w:right="173" w:firstLine="1"/>
              <w:rPr>
                <w:sz w:val="16"/>
              </w:rPr>
            </w:pPr>
            <w:r>
              <w:rPr>
                <w:sz w:val="16"/>
              </w:rPr>
              <w:t>¿Cómo se puede construir,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visión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compartida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enseñanza, el aprendizaje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43"/>
                <w:sz w:val="16"/>
              </w:rPr>
              <w:t> </w:t>
            </w:r>
            <w:r>
              <w:rPr>
                <w:spacing w:val="-9"/>
                <w:w w:val="100"/>
                <w:position w:val="-3"/>
                <w:sz w:val="16"/>
              </w:rPr>
              <w:drawing>
                <wp:inline distT="0" distB="0" distL="0" distR="0">
                  <wp:extent cx="1944242" cy="140208"/>
                  <wp:effectExtent l="0" t="0" r="0" b="0"/>
                  <wp:docPr id="4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24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w w:val="100"/>
                <w:position w:val="-3"/>
                <w:sz w:val="16"/>
              </w:rPr>
            </w:r>
            <w:r>
              <w:rPr>
                <w:rFonts w:ascii="Times New Roman" w:hAnsi="Times New Roman"/>
                <w:spacing w:val="8"/>
                <w:w w:val="100"/>
                <w:position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4"/>
              <w:ind w:left="105" w:right="20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receptivas, adaptables, solidarias,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cooperativas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5" w:right="239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manera 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 que se sustenten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claras,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oportunas y útiles para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299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se pueden generar espacios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reunión entre el colectivo docente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orienten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3895" w:type="dxa"/>
            <w:vMerge w:val="restart"/>
          </w:tcPr>
          <w:p>
            <w:pPr>
              <w:pStyle w:val="TableParagraph"/>
              <w:spacing w:line="194" w:lineRule="auto" w:before="138"/>
              <w:ind w:left="106" w:right="195" w:hanging="2"/>
              <w:rPr>
                <w:sz w:val="16"/>
              </w:rPr>
            </w:pPr>
            <w:r>
              <w:rPr>
                <w:sz w:val="16"/>
              </w:rPr>
              <w:t>-Desarrollo de estrategias para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permita la comprensión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 de la importancia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individual y compartida,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comprometida, y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reciprocidad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 consecución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comunes en la escuela y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6" w:right="96" w:hanging="2"/>
              <w:rPr>
                <w:sz w:val="16"/>
              </w:rPr>
            </w:pPr>
            <w:r>
              <w:rPr>
                <w:sz w:val="16"/>
              </w:rPr>
              <w:t>-Aplicación de estrategias y procesos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espacios de 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que favorezcan la colaboración,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colectivo.</w:t>
            </w:r>
          </w:p>
          <w:p>
            <w:pPr>
              <w:pStyle w:val="TableParagraph"/>
              <w:spacing w:line="194" w:lineRule="auto" w:before="118"/>
              <w:ind w:left="106" w:right="214" w:hanging="3"/>
              <w:rPr>
                <w:sz w:val="16"/>
              </w:rPr>
            </w:pPr>
            <w:r>
              <w:rPr>
                <w:sz w:val="16"/>
              </w:rPr>
              <w:t>-Desarrollo de acciones que propicien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 para el dialogo, la deliberación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experiencial entre los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la conformación de una comunidad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6" w:right="164" w:hanging="3"/>
              <w:rPr>
                <w:sz w:val="16"/>
              </w:rPr>
            </w:pPr>
            <w:r>
              <w:rPr>
                <w:sz w:val="16"/>
              </w:rPr>
              <w:t>-Implementación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consolidación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 de aprendizaje como espacio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análisis, la resignificación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percepciones,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emociones,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 práctica directiva.</w:t>
            </w:r>
          </w:p>
        </w:tc>
      </w:tr>
      <w:tr>
        <w:trPr>
          <w:trHeight w:val="1509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8"/>
              <w:ind w:left="108" w:right="252"/>
              <w:rPr>
                <w:sz w:val="16"/>
              </w:rPr>
            </w:pPr>
            <w:r>
              <w:rPr>
                <w:sz w:val="16"/>
              </w:rPr>
              <w:t>Diseño, coordinación, monitoreo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actividades colectivas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definidas en el Proyecto de plantel,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Comités de Part icipación social 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colegiado en colaboración con 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4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spacing w:line="194" w:lineRule="auto" w:before="138"/>
              <w:ind w:left="108" w:right="161"/>
              <w:rPr>
                <w:sz w:val="16"/>
              </w:rPr>
            </w:pPr>
            <w:r>
              <w:rPr>
                <w:sz w:val="16"/>
              </w:rPr>
              <w:t>Métodos y enfoques que impulsen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consolidación de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que focalicen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trabajo colectivo en procesos específicos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orientados al desarrollo profesional (redes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participación y seguimiento) y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los aprendizajes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3663"/>
        <w:gridCol w:w="3444"/>
        <w:gridCol w:w="3895"/>
      </w:tblGrid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107" w:right="21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4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26" w:right="32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95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7" w:right="214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8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8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4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7" w:hRule="atLeast"/>
        </w:trPr>
        <w:tc>
          <w:tcPr>
            <w:tcW w:w="17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4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5" w:right="320"/>
              <w:rPr>
                <w:sz w:val="16"/>
              </w:rPr>
            </w:pPr>
            <w:r>
              <w:rPr>
                <w:sz w:val="16"/>
              </w:rPr>
              <w:t>problemas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puntuales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389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195" w:hanging="3"/>
              <w:rPr>
                <w:sz w:val="16"/>
              </w:rPr>
            </w:pPr>
            <w:r>
              <w:rPr>
                <w:sz w:val="16"/>
              </w:rPr>
              <w:t>-Estrategias comunicativas y de liderazgo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consensos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orientados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 la formulación colaborativa de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comunes.</w:t>
            </w:r>
          </w:p>
          <w:p>
            <w:pPr>
              <w:pStyle w:val="TableParagraph"/>
              <w:spacing w:line="194" w:lineRule="auto" w:before="118"/>
              <w:ind w:left="106" w:right="237" w:hanging="3"/>
              <w:rPr>
                <w:sz w:val="16"/>
              </w:rPr>
            </w:pPr>
            <w:r>
              <w:rPr>
                <w:spacing w:val="-1"/>
                <w:sz w:val="16"/>
              </w:rPr>
              <w:t>-Apropiación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principios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del aprendizaje colaborativo entre pares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enfoque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Comunidades</w:t>
            </w:r>
          </w:p>
          <w:p>
            <w:pPr>
              <w:pStyle w:val="TableParagraph"/>
              <w:spacing w:line="194" w:lineRule="auto"/>
              <w:ind w:left="106" w:right="197" w:firstLine="1"/>
              <w:rPr>
                <w:sz w:val="16"/>
              </w:rPr>
            </w:pPr>
            <w:r>
              <w:rPr>
                <w:sz w:val="16"/>
              </w:rPr>
              <w:t>Profesionales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 Aprendizaje. Sus 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organización,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retroalimentación.</w:t>
            </w:r>
          </w:p>
          <w:p>
            <w:pPr>
              <w:pStyle w:val="TableParagraph"/>
              <w:spacing w:line="194" w:lineRule="auto" w:before="116"/>
              <w:ind w:left="105" w:right="209" w:hanging="2"/>
              <w:rPr>
                <w:sz w:val="16"/>
              </w:rPr>
            </w:pPr>
            <w:r>
              <w:rPr>
                <w:sz w:val="16"/>
              </w:rPr>
              <w:t>-Planificación y desarrollo de métodos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descripción,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análisis,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contrastación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resignificación de la pr opia práctica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pares.</w:t>
            </w:r>
          </w:p>
          <w:p>
            <w:pPr>
              <w:pStyle w:val="TableParagraph"/>
              <w:spacing w:line="194" w:lineRule="auto" w:before="118"/>
              <w:ind w:left="105" w:right="251" w:hanging="2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 focalizar y monitorear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se realiza en (Comités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participación, Cuerpos colegiados, Consejo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Técnico) para la construcción de consensos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 centradas en la solución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puntual de situaciones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operación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escolar.</w:t>
            </w: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IV.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d    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práctica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experiencia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4037"/>
        <w:gridCol w:w="3869"/>
        <w:gridCol w:w="3404"/>
      </w:tblGrid>
      <w:tr>
        <w:trPr>
          <w:trHeight w:val="340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line="173" w:lineRule="exact" w:before="147"/>
              <w:ind w:left="2141" w:right="2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69" w:type="dxa"/>
            <w:vMerge w:val="restart"/>
            <w:shd w:val="clear" w:color="auto" w:fill="D4DCE3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40" w:right="35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04" w:type="dxa"/>
            <w:vMerge w:val="restart"/>
            <w:shd w:val="clear" w:color="auto" w:fill="D4DCE3"/>
          </w:tcPr>
          <w:p>
            <w:pPr>
              <w:pStyle w:val="TableParagraph"/>
              <w:spacing w:line="220" w:lineRule="atLeast" w:before="102"/>
              <w:ind w:left="740" w:right="415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69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4" w:hRule="atLeast"/>
        </w:trPr>
        <w:tc>
          <w:tcPr>
            <w:tcW w:w="1438" w:type="dxa"/>
          </w:tcPr>
          <w:p>
            <w:pPr>
              <w:pStyle w:val="TableParagraph"/>
              <w:spacing w:line="288" w:lineRule="auto" w:before="148"/>
              <w:ind w:left="108" w:right="12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directiva</w:t>
            </w:r>
          </w:p>
        </w:tc>
        <w:tc>
          <w:tcPr>
            <w:tcW w:w="4037" w:type="dxa"/>
          </w:tcPr>
          <w:p>
            <w:pPr>
              <w:pStyle w:val="TableParagraph"/>
              <w:spacing w:line="216" w:lineRule="auto" w:before="140"/>
              <w:ind w:right="183" w:firstLine="1"/>
              <w:rPr>
                <w:sz w:val="16"/>
              </w:rPr>
            </w:pPr>
            <w:r>
              <w:rPr>
                <w:sz w:val="16"/>
              </w:rPr>
              <w:t>Estrategias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que sean pertinentes,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viables y oportunos para favorecer cambios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prácticas docentes, de gestión escolar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869" w:type="dxa"/>
          </w:tcPr>
          <w:p>
            <w:pPr>
              <w:pStyle w:val="TableParagraph"/>
              <w:spacing w:line="216" w:lineRule="auto" w:before="140"/>
              <w:ind w:left="108" w:right="357"/>
              <w:rPr>
                <w:sz w:val="16"/>
              </w:rPr>
            </w:pPr>
            <w:r>
              <w:rPr>
                <w:sz w:val="16"/>
              </w:rPr>
              <w:t>¿Qué actitudes y habilidades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impulsar procesos de innovación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propia práctica y la de los docentes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</w:tc>
        <w:tc>
          <w:tcPr>
            <w:tcW w:w="3404" w:type="dxa"/>
          </w:tcPr>
          <w:p>
            <w:pPr>
              <w:pStyle w:val="TableParagraph"/>
              <w:spacing w:line="216" w:lineRule="auto" w:before="140"/>
              <w:ind w:left="108" w:right="186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operación y mejora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 los planteles con base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comprensión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</w:tbl>
    <w:p>
      <w:pPr>
        <w:spacing w:after="0" w:line="216" w:lineRule="auto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4037"/>
        <w:gridCol w:w="3869"/>
        <w:gridCol w:w="3404"/>
      </w:tblGrid>
      <w:tr>
        <w:trPr>
          <w:trHeight w:val="340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line="173" w:lineRule="exact" w:before="147"/>
              <w:ind w:left="2141" w:right="2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69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40" w:right="35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0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line="220" w:lineRule="atLeast" w:before="102"/>
              <w:ind w:left="740" w:right="415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69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39" w:hRule="atLeast"/>
        </w:trPr>
        <w:tc>
          <w:tcPr>
            <w:tcW w:w="14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16" w:lineRule="auto" w:before="139"/>
              <w:ind w:left="108" w:right="183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innovadores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resolver situaciones problemáticas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gestión, aprendizaje o enseñanza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con los diversos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  <w:tc>
          <w:tcPr>
            <w:tcW w:w="3869" w:type="dxa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right="3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incorporación de nuevos saberes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216" w:lineRule="auto" w:before="119"/>
              <w:ind w:left="108" w:right="28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sea oportuno para mejorar los 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gestión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acompañamiento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216" w:lineRule="auto" w:before="118"/>
              <w:ind w:left="108" w:right="357" w:firstLine="1"/>
              <w:rPr>
                <w:sz w:val="16"/>
              </w:rPr>
            </w:pPr>
            <w:r>
              <w:rPr>
                <w:sz w:val="16"/>
              </w:rPr>
              <w:t>¿Qué características del contexto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indispensable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valorar para proponer cambios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operación, gestión y dirección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216" w:lineRule="auto" w:before="116"/>
              <w:ind w:right="170" w:firstLine="1"/>
              <w:rPr>
                <w:sz w:val="16"/>
              </w:rPr>
            </w:pPr>
            <w:r>
              <w:rPr>
                <w:sz w:val="16"/>
              </w:rPr>
              <w:t>¿Qué mecanismos y medios facilitan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216" w:lineRule="auto" w:before="119"/>
              <w:ind w:right="3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innovadoras a partir de los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216" w:lineRule="auto" w:before="118"/>
              <w:ind w:right="3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detona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 proponer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mejora continua, cambio,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o transformació 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dirección, gestión y liderazgo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216" w:lineRule="auto" w:before="118"/>
              <w:ind w:right="170" w:firstLine="1"/>
              <w:rPr>
                <w:sz w:val="16"/>
              </w:rPr>
            </w:pPr>
            <w:r>
              <w:rPr>
                <w:sz w:val="16"/>
              </w:rPr>
              <w:t>¿Cómo enfrentar desde la gestión escolar,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problemáticas educativas en las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 la operación y uso adecuado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para la mejora de las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propicien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aprendiza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estudiantes?</w:t>
            </w: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16" w:lineRule="auto" w:before="19"/>
              <w:ind w:left="108" w:right="775"/>
              <w:rPr>
                <w:sz w:val="16"/>
              </w:rPr>
            </w:pPr>
            <w:r>
              <w:rPr>
                <w:sz w:val="16"/>
              </w:rPr>
              <w:t>gestión escolar implicados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216" w:lineRule="auto" w:before="119"/>
              <w:ind w:left="108" w:right="288" w:hanging="2"/>
              <w:rPr>
                <w:sz w:val="16"/>
              </w:rPr>
            </w:pPr>
            <w:r>
              <w:rPr>
                <w:sz w:val="16"/>
              </w:rPr>
              <w:t>-Valoración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del contexto escolar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propuesta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nuevas prácticas en la dirección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216" w:lineRule="auto" w:before="118"/>
              <w:ind w:left="108" w:right="194" w:hanging="3"/>
              <w:rPr>
                <w:sz w:val="16"/>
              </w:rPr>
            </w:pPr>
            <w:r>
              <w:rPr>
                <w:sz w:val="16"/>
              </w:rPr>
              <w:t>-Análisis y valoración de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 y contribución de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para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escolar y acompañamiento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216" w:lineRule="auto" w:before="115"/>
              <w:ind w:left="108" w:right="158" w:hanging="2"/>
              <w:rPr>
                <w:sz w:val="16"/>
              </w:rPr>
            </w:pPr>
            <w:r>
              <w:rPr>
                <w:sz w:val="16"/>
              </w:rPr>
              <w:t>-Implementación de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innovadoras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en relación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contextos escolares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en atención a las 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no han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atendidas</w:t>
            </w:r>
          </w:p>
        </w:tc>
      </w:tr>
    </w:tbl>
    <w:p>
      <w:pPr>
        <w:spacing w:after="0" w:line="216" w:lineRule="auto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4037"/>
        <w:gridCol w:w="3869"/>
        <w:gridCol w:w="3404"/>
      </w:tblGrid>
      <w:tr>
        <w:trPr>
          <w:trHeight w:val="340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line="173" w:lineRule="exact" w:before="147"/>
              <w:ind w:left="2141" w:right="2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69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40" w:right="35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0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line="220" w:lineRule="atLeast" w:before="102"/>
              <w:ind w:left="740" w:right="415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69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4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>
            <w:pPr>
              <w:pStyle w:val="TableParagraph"/>
              <w:spacing w:line="220" w:lineRule="exact" w:before="102"/>
              <w:ind w:right="17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asume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solución de problemas de aprendizaje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003" w:hRule="atLeast"/>
        </w:trPr>
        <w:tc>
          <w:tcPr>
            <w:tcW w:w="1438" w:type="dxa"/>
            <w:vMerge w:val="restart"/>
          </w:tcPr>
          <w:p>
            <w:pPr>
              <w:pStyle w:val="TableParagraph"/>
              <w:spacing w:line="288" w:lineRule="auto" w:before="147"/>
              <w:ind w:left="108" w:right="12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reflexión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directiva</w:t>
            </w:r>
          </w:p>
        </w:tc>
        <w:tc>
          <w:tcPr>
            <w:tcW w:w="4037" w:type="dxa"/>
          </w:tcPr>
          <w:p>
            <w:pPr>
              <w:pStyle w:val="TableParagraph"/>
              <w:spacing w:line="216" w:lineRule="auto" w:before="139"/>
              <w:ind w:right="183" w:firstLine="1"/>
              <w:rPr>
                <w:sz w:val="16"/>
              </w:rPr>
            </w:pPr>
            <w:r>
              <w:rPr>
                <w:sz w:val="16"/>
              </w:rPr>
              <w:t>Procedimientos de valoración de su propia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práctica, lo que favorece las prácticas docentes,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autogestión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</w:p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3869" w:type="dxa"/>
            <w:vMerge w:val="restart"/>
          </w:tcPr>
          <w:p>
            <w:pPr>
              <w:pStyle w:val="TableParagraph"/>
              <w:spacing w:line="216" w:lineRule="auto" w:before="139"/>
              <w:ind w:right="357" w:firstLine="1"/>
              <w:rPr>
                <w:sz w:val="16"/>
              </w:rPr>
            </w:pPr>
            <w:r>
              <w:rPr>
                <w:sz w:val="16"/>
              </w:rPr>
              <w:t>¿Cómo se generan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216" w:lineRule="auto" w:before="119"/>
              <w:ind w:left="108" w:right="3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reconocer si el desarrollo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 en la escuela es adecuado a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213" w:lineRule="auto" w:before="120"/>
              <w:ind w:left="108" w:right="288"/>
              <w:rPr>
                <w:sz w:val="16"/>
              </w:rPr>
            </w:pPr>
            <w:r>
              <w:rPr>
                <w:sz w:val="16"/>
              </w:rPr>
              <w:t>¿Qué actitudes y valores favorecen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16" w:lineRule="auto" w:before="122"/>
              <w:ind w:left="108" w:right="495" w:firstLine="1"/>
              <w:rPr>
                <w:sz w:val="16"/>
              </w:rPr>
            </w:pPr>
            <w:r>
              <w:rPr>
                <w:sz w:val="16"/>
              </w:rPr>
              <w:t>¿Qué ac titudes y valores del 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posibilitan procesos de autoevaluación,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y pensamiento crítico de y entre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216" w:lineRule="auto" w:before="119"/>
              <w:ind w:left="108" w:right="3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las 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directivas y acompañamiento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se modifiquen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las necesida des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específicas?</w:t>
            </w:r>
          </w:p>
          <w:p>
            <w:pPr>
              <w:pStyle w:val="TableParagraph"/>
              <w:spacing w:line="216" w:lineRule="auto" w:before="117"/>
              <w:ind w:right="28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216" w:lineRule="auto" w:before="119"/>
              <w:ind w:right="357" w:firstLine="1"/>
              <w:rPr>
                <w:sz w:val="16"/>
              </w:rPr>
            </w:pPr>
            <w:r>
              <w:rPr>
                <w:sz w:val="16"/>
              </w:rPr>
              <w:t>¿Qué rasgos de la reflexión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 tomar decisiones y modificar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216" w:lineRule="auto" w:before="117"/>
              <w:ind w:left="108" w:right="35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 desarrollar el pensamiento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crítico?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line="216" w:lineRule="auto" w:before="139"/>
              <w:ind w:left="108" w:right="186" w:hanging="3"/>
              <w:rPr>
                <w:sz w:val="16"/>
              </w:rPr>
            </w:pPr>
            <w:r>
              <w:rPr>
                <w:sz w:val="16"/>
              </w:rPr>
              <w:t>-Orientaciones para la reflexión sobre,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y para la mejora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concepción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216" w:lineRule="auto" w:before="119"/>
              <w:ind w:left="108" w:right="176" w:hanging="2"/>
              <w:rPr>
                <w:sz w:val="16"/>
              </w:rPr>
            </w:pPr>
            <w:r>
              <w:rPr>
                <w:sz w:val="16"/>
              </w:rPr>
              <w:t>-Desarrollo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 y reflexión sobre, desde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para la mejora de la práctica directiva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partir del proceso metacognitivo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experimenta.</w:t>
            </w:r>
          </w:p>
          <w:p>
            <w:pPr>
              <w:pStyle w:val="TableParagraph"/>
              <w:spacing w:line="216" w:lineRule="auto" w:before="115"/>
              <w:ind w:left="108" w:right="150" w:hanging="2"/>
              <w:rPr>
                <w:sz w:val="16"/>
              </w:rPr>
            </w:pPr>
            <w:r>
              <w:rPr>
                <w:sz w:val="16"/>
              </w:rPr>
              <w:t>-Desarrollo de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favorezcan la 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 de acción adecuados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gestión,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colaboración,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y que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sean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acordes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necesidades y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216" w:lineRule="auto" w:before="117"/>
              <w:ind w:left="108" w:right="186" w:hanging="2"/>
              <w:rPr>
                <w:sz w:val="16"/>
              </w:rPr>
            </w:pPr>
            <w:r>
              <w:rPr>
                <w:spacing w:val="-1"/>
                <w:sz w:val="16"/>
              </w:rPr>
              <w:t>-Desarrollo </w:t>
            </w:r>
            <w:r>
              <w:rPr>
                <w:sz w:val="16"/>
              </w:rPr>
              <w:t>de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 a partir del cuestionamiento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éticos,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normativos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morales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relacionados directa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indirectamente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iva.</w:t>
            </w:r>
          </w:p>
          <w:p>
            <w:pPr>
              <w:pStyle w:val="TableParagraph"/>
              <w:spacing w:line="216" w:lineRule="auto" w:before="118"/>
              <w:ind w:left="108" w:right="296" w:hanging="2"/>
              <w:rPr>
                <w:sz w:val="16"/>
              </w:rPr>
            </w:pPr>
            <w:r>
              <w:rPr>
                <w:sz w:val="16"/>
              </w:rPr>
              <w:t>-Desarrollo de proceso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mejora de la práctica directiva,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permita anticiparse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 ámbito de intervención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220" w:lineRule="exact" w:before="77"/>
              <w:ind w:left="108" w:right="186" w:hanging="2"/>
              <w:rPr>
                <w:sz w:val="16"/>
              </w:rPr>
            </w:pPr>
            <w:r>
              <w:rPr>
                <w:spacing w:val="-1"/>
                <w:sz w:val="16"/>
              </w:rPr>
              <w:t>-Estrategias </w:t>
            </w:r>
            <w:r>
              <w:rPr>
                <w:sz w:val="16"/>
              </w:rPr>
              <w:t>y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individual,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colectivo</w:t>
            </w:r>
          </w:p>
        </w:tc>
      </w:tr>
      <w:tr>
        <w:trPr>
          <w:trHeight w:val="1223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20" w:lineRule="exact" w:before="103"/>
              <w:ind w:right="366" w:firstLine="1"/>
              <w:rPr>
                <w:sz w:val="16"/>
              </w:rPr>
            </w:pPr>
            <w:r>
              <w:rPr>
                <w:sz w:val="16"/>
              </w:rPr>
              <w:t>Procedimientos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 part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autorreflexión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constante para dar nuevos significados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de la escuela y al quehacer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base en una visión de la práctica que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transforma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3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16" w:lineRule="auto" w:before="139"/>
              <w:ind w:right="183"/>
              <w:rPr>
                <w:sz w:val="16"/>
              </w:rPr>
            </w:pPr>
            <w:r>
              <w:rPr>
                <w:sz w:val="16"/>
              </w:rPr>
              <w:t>Impulso al desarrollo del pensamiento crítico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docentes, estudiantes y con padres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estimular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colaboración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clima</w:t>
            </w:r>
          </w:p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trabajo.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9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16" w:lineRule="auto" w:before="139"/>
              <w:ind w:right="190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 efecto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docentes y autoevaluación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 escolar en los procesos de enseñanza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junto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recibe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 inmediata.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4037"/>
        <w:gridCol w:w="3869"/>
        <w:gridCol w:w="3404"/>
      </w:tblGrid>
      <w:tr>
        <w:trPr>
          <w:trHeight w:val="340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line="173" w:lineRule="exact" w:before="147"/>
              <w:ind w:left="2141" w:right="2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69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40" w:right="35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0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line="220" w:lineRule="atLeast" w:before="102"/>
              <w:ind w:left="740" w:right="415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69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7" w:hRule="atLeast"/>
        </w:trPr>
        <w:tc>
          <w:tcPr>
            <w:tcW w:w="14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right="252" w:firstLine="1"/>
              <w:rPr>
                <w:sz w:val="16"/>
              </w:rPr>
            </w:pPr>
            <w:r>
              <w:rPr>
                <w:sz w:val="16"/>
              </w:rPr>
              <w:t>¿Cómo aprovechar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diversos actores de la comunidad 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beneficio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216" w:lineRule="auto" w:before="119"/>
              <w:ind w:left="108" w:right="357" w:firstLine="1"/>
              <w:rPr>
                <w:sz w:val="16"/>
              </w:rPr>
            </w:pPr>
            <w:r>
              <w:rPr>
                <w:sz w:val="16"/>
              </w:rPr>
              <w:t>¿Cómo incorporar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16" w:lineRule="auto" w:before="19"/>
              <w:ind w:left="108" w:right="248"/>
              <w:rPr>
                <w:sz w:val="16"/>
              </w:rPr>
            </w:pPr>
            <w:r>
              <w:rPr>
                <w:sz w:val="16"/>
              </w:rPr>
              <w:t>que posibilitan la mejora de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 en la escuela y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16" w:lineRule="auto" w:before="119"/>
              <w:ind w:left="108" w:right="158" w:hanging="3"/>
              <w:rPr>
                <w:sz w:val="16"/>
              </w:rPr>
            </w:pPr>
            <w:r>
              <w:rPr>
                <w:sz w:val="16"/>
              </w:rPr>
              <w:t>-Identificación y valoración de las áreas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oportunidad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detonadores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reflexión que posibilitan mejoras,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cambios y fortalecimiento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213" w:lineRule="auto" w:before="120"/>
              <w:ind w:left="108" w:right="248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</w:tc>
      </w:tr>
      <w:tr>
        <w:trPr>
          <w:trHeight w:val="782" w:hRule="atLeast"/>
        </w:trPr>
        <w:tc>
          <w:tcPr>
            <w:tcW w:w="1438" w:type="dxa"/>
            <w:vMerge w:val="restart"/>
          </w:tcPr>
          <w:p>
            <w:pPr>
              <w:pStyle w:val="TableParagraph"/>
              <w:spacing w:line="288" w:lineRule="auto" w:before="147"/>
              <w:ind w:left="108" w:right="129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experiencia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directiva</w:t>
            </w:r>
          </w:p>
        </w:tc>
        <w:tc>
          <w:tcPr>
            <w:tcW w:w="4037" w:type="dxa"/>
          </w:tcPr>
          <w:p>
            <w:pPr>
              <w:pStyle w:val="TableParagraph"/>
              <w:spacing w:line="220" w:lineRule="exact" w:before="102"/>
              <w:ind w:right="456"/>
              <w:rPr>
                <w:sz w:val="16"/>
              </w:rPr>
            </w:pPr>
            <w:r>
              <w:rPr>
                <w:sz w:val="16"/>
              </w:rPr>
              <w:t>Conocimiento de los procesos, actividades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aspectos que caracterizan las funciones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</w:tc>
        <w:tc>
          <w:tcPr>
            <w:tcW w:w="3869" w:type="dxa"/>
            <w:vMerge w:val="restart"/>
          </w:tcPr>
          <w:p>
            <w:pPr>
              <w:pStyle w:val="TableParagraph"/>
              <w:spacing w:line="216" w:lineRule="auto" w:before="139"/>
              <w:ind w:left="108" w:right="24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rige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responsabilidades de la práctica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 que permita la apropiación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involucrados en la gestión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 en relación con los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216" w:lineRule="auto" w:before="117"/>
              <w:ind w:right="253" w:firstLine="1"/>
              <w:rPr>
                <w:sz w:val="16"/>
              </w:rPr>
            </w:pPr>
            <w:r>
              <w:rPr>
                <w:sz w:val="16"/>
              </w:rPr>
              <w:t>¿Como a partir de las experiencias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 escolar y acompañamiento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aprendizaje significativo para la mejora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16" w:lineRule="auto" w:before="118"/>
              <w:ind w:right="290" w:firstLine="1"/>
              <w:rPr>
                <w:sz w:val="16"/>
              </w:rPr>
            </w:pPr>
            <w:r>
              <w:rPr>
                <w:sz w:val="16"/>
              </w:rPr>
              <w:t>¿Qué actitudes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posibilitan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exitosas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216" w:lineRule="auto" w:before="117"/>
              <w:ind w:left="108" w:right="237" w:firstLine="1"/>
              <w:rPr>
                <w:sz w:val="16"/>
              </w:rPr>
            </w:pPr>
            <w:r>
              <w:rPr>
                <w:sz w:val="16"/>
              </w:rPr>
              <w:t>¿Qué insumos, resultado del análisis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directiva, son relevantes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 de decisiones que orienten 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liderazg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line="216" w:lineRule="auto" w:before="139"/>
              <w:ind w:left="108" w:right="186" w:hanging="3"/>
              <w:rPr>
                <w:sz w:val="16"/>
              </w:rPr>
            </w:pPr>
            <w:r>
              <w:rPr>
                <w:sz w:val="16"/>
              </w:rPr>
              <w:t>-Análisis y apropiación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vigente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alcance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216" w:lineRule="auto" w:before="119"/>
              <w:ind w:left="108" w:right="186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crítica,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tica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responsable en las acciones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educativas del 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relacionadas con la administración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 de recursos para la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216" w:lineRule="auto" w:before="117"/>
              <w:ind w:left="108" w:right="242" w:hanging="2"/>
              <w:rPr>
                <w:sz w:val="16"/>
              </w:rPr>
            </w:pPr>
            <w:r>
              <w:rPr>
                <w:sz w:val="16"/>
              </w:rPr>
              <w:t>-Valoración del alcance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director con relación a la gest 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 de las escuelas y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vínculos de colaboración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  <w:p>
            <w:pPr>
              <w:pStyle w:val="TableParagraph"/>
              <w:spacing w:line="216" w:lineRule="auto" w:before="119"/>
              <w:ind w:left="108" w:right="178" w:hanging="2"/>
              <w:rPr>
                <w:sz w:val="16"/>
              </w:rPr>
            </w:pPr>
            <w:r>
              <w:rPr>
                <w:sz w:val="16"/>
              </w:rPr>
              <w:t>-Apropiación de las acciones derivadas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directiva que posibilitan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realizar intervenciones educativas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cambi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mejora continua</w:t>
            </w:r>
          </w:p>
          <w:p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444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20" w:lineRule="exact" w:before="104"/>
              <w:ind w:left="108" w:right="366"/>
              <w:rPr>
                <w:sz w:val="16"/>
              </w:rPr>
            </w:pPr>
            <w:r>
              <w:rPr>
                <w:sz w:val="16"/>
              </w:rPr>
              <w:t>Estrategias para el 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sistematización y autoanálisis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 acompañamiento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análisis de la práctica docente con el fin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trazar metas y auto gestionar acciones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6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16" w:lineRule="auto" w:before="139"/>
              <w:ind w:right="162"/>
              <w:rPr>
                <w:sz w:val="16"/>
              </w:rPr>
            </w:pPr>
            <w:r>
              <w:rPr>
                <w:sz w:val="16"/>
              </w:rPr>
              <w:t>Habilidades de investigación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y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director: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búsqueda,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análisis y uso de información (procedente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fuentes) sobre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 que oriente la toma de decisiones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20" w:lineRule="exact" w:before="102"/>
              <w:ind w:left="108" w:right="221" w:firstLine="1"/>
              <w:rPr>
                <w:sz w:val="16"/>
              </w:rPr>
            </w:pPr>
            <w:r>
              <w:rPr>
                <w:sz w:val="16"/>
              </w:rPr>
              <w:t>Planeación de las actividades escolares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base en el análisis de situaciones que impulsan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4037"/>
        <w:gridCol w:w="3869"/>
        <w:gridCol w:w="3404"/>
      </w:tblGrid>
      <w:tr>
        <w:trPr>
          <w:trHeight w:val="340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line="173" w:lineRule="exact" w:before="147"/>
              <w:ind w:left="2141" w:right="2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69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40" w:right="35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04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line="220" w:lineRule="atLeast" w:before="102"/>
              <w:ind w:left="740" w:right="415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475" w:type="dxa"/>
            <w:gridSpan w:val="2"/>
            <w:shd w:val="clear" w:color="auto" w:fill="D4DCE3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69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" w:hRule="atLeast"/>
        </w:trPr>
        <w:tc>
          <w:tcPr>
            <w:tcW w:w="143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20" w:lineRule="exact"/>
              <w:ind w:left="108" w:right="221"/>
              <w:rPr>
                <w:sz w:val="16"/>
              </w:rPr>
            </w:pPr>
            <w:r>
              <w:rPr>
                <w:sz w:val="16"/>
              </w:rPr>
              <w:t>diversos actores educativos y en articulación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teorías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86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left="108" w:right="170" w:firstLine="1"/>
              <w:rPr>
                <w:sz w:val="16"/>
              </w:rPr>
            </w:pPr>
            <w:r>
              <w:rPr>
                <w:sz w:val="16"/>
              </w:rPr>
              <w:t>¿Qué acciones permiten que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216" w:lineRule="auto" w:before="119"/>
              <w:ind w:right="252" w:firstLine="44"/>
              <w:rPr>
                <w:sz w:val="16"/>
              </w:rPr>
            </w:pPr>
            <w:r>
              <w:rPr>
                <w:sz w:val="16"/>
              </w:rPr>
              <w:t>¿Cómo validar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planeados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implementados en la práctica directiva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cubren los intereses y expectativas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mejora?</w:t>
            </w:r>
          </w:p>
          <w:p>
            <w:pPr>
              <w:pStyle w:val="TableParagraph"/>
              <w:spacing w:line="213" w:lineRule="auto" w:before="120"/>
              <w:ind w:right="29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 compromiso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una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crítica, ética y responsable que haga posible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mejora de la propia práctica y al de lo 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233" w:lineRule="exact" w:before="106"/>
              <w:ind w:left="109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impulsar</w:t>
            </w:r>
          </w:p>
          <w:p>
            <w:pPr>
              <w:pStyle w:val="TableParagraph"/>
              <w:spacing w:line="221" w:lineRule="exact"/>
              <w:ind w:left="109"/>
              <w:rPr>
                <w:sz w:val="16"/>
              </w:rPr>
            </w:pPr>
            <w:r>
              <w:rPr>
                <w:sz w:val="16"/>
              </w:rPr>
              <w:t>mecanismos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transparencia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rendición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6" w:lineRule="exact"/>
              <w:ind w:left="108"/>
              <w:rPr>
                <w:sz w:val="16"/>
              </w:rPr>
            </w:pPr>
            <w:r>
              <w:rPr>
                <w:sz w:val="16"/>
              </w:rPr>
              <w:t>cuentas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</w:tc>
        <w:tc>
          <w:tcPr>
            <w:tcW w:w="340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left="108" w:right="288" w:hanging="2"/>
              <w:rPr>
                <w:sz w:val="16"/>
              </w:rPr>
            </w:pPr>
            <w:r>
              <w:rPr>
                <w:sz w:val="16"/>
              </w:rPr>
              <w:t>-Valoración de la pertinencia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práctica directiva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responder oportunamente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plantear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progresiva.</w:t>
            </w:r>
          </w:p>
          <w:p>
            <w:pPr>
              <w:pStyle w:val="TableParagraph"/>
              <w:spacing w:line="216" w:lineRule="auto" w:before="118"/>
              <w:ind w:left="108" w:right="186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adecuación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exper iencias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éxito en las prácticas directivas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fundamentan en la investigación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educativa, para la mejora en la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y acompañamiento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2896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spacing w:line="216" w:lineRule="auto" w:before="139"/>
              <w:ind w:left="108" w:right="183" w:firstLine="1"/>
              <w:rPr>
                <w:sz w:val="16"/>
              </w:rPr>
            </w:pPr>
            <w:r>
              <w:rPr>
                <w:sz w:val="16"/>
              </w:rPr>
              <w:t>Prácticas de transparencia y rendición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colegiada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participativa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(FI).</w:t>
            </w:r>
          </w:p>
        </w:tc>
        <w:tc>
          <w:tcPr>
            <w:tcW w:w="3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tabs>
          <w:tab w:pos="6364" w:val="left" w:leader="none"/>
        </w:tabs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V.</w:t>
      </w:r>
      <w:r>
        <w:rPr>
          <w:rFonts w:ascii="Arial" w:hAnsi="Arial"/>
          <w:b/>
          <w:spacing w:val="57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4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fortalecimiento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identidad</w:t>
        <w:tab/>
        <w:t>profesional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3529"/>
        <w:gridCol w:w="3358"/>
        <w:gridCol w:w="3855"/>
      </w:tblGrid>
      <w:tr>
        <w:trPr>
          <w:trHeight w:val="318" w:hRule="atLeast"/>
        </w:trPr>
        <w:tc>
          <w:tcPr>
            <w:tcW w:w="5536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169" w:right="21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58" w:type="dxa"/>
            <w:vMerge w:val="restart"/>
            <w:shd w:val="clear" w:color="auto" w:fill="D4DCE3"/>
          </w:tcPr>
          <w:p>
            <w:pPr>
              <w:pStyle w:val="TableParagraph"/>
              <w:spacing w:line="259" w:lineRule="auto" w:before="130"/>
              <w:ind w:left="782" w:right="18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55" w:type="dxa"/>
            <w:vMerge w:val="restart"/>
            <w:shd w:val="clear" w:color="auto" w:fill="D4DCE3"/>
          </w:tcPr>
          <w:p>
            <w:pPr>
              <w:pStyle w:val="TableParagraph"/>
              <w:spacing w:line="259" w:lineRule="auto" w:before="130"/>
              <w:ind w:left="70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36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9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2" w:hRule="atLeast"/>
        </w:trPr>
        <w:tc>
          <w:tcPr>
            <w:tcW w:w="2007" w:type="dxa"/>
            <w:vMerge w:val="restart"/>
          </w:tcPr>
          <w:p>
            <w:pPr>
              <w:pStyle w:val="TableParagraph"/>
              <w:spacing w:line="259" w:lineRule="auto" w:before="130"/>
              <w:ind w:left="108" w:right="319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autonomía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director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134"/>
              <w:rPr>
                <w:sz w:val="16"/>
              </w:rPr>
            </w:pPr>
            <w:r>
              <w:rPr>
                <w:sz w:val="16"/>
              </w:rPr>
              <w:t>Estrategias para el desarrollo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autonomía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 de decisiones,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 a los docentes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análisis de la práctica docente con el fin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trazar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gestionar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194" w:lineRule="auto" w:before="138"/>
              <w:ind w:left="105" w:right="188"/>
              <w:rPr>
                <w:sz w:val="16"/>
              </w:rPr>
            </w:pPr>
            <w:r>
              <w:rPr>
                <w:sz w:val="16"/>
              </w:rPr>
              <w:t>¿Qué actitudes y valores conlleva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autonomía 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director?</w:t>
            </w:r>
          </w:p>
          <w:p>
            <w:pPr>
              <w:pStyle w:val="TableParagraph"/>
              <w:spacing w:line="194" w:lineRule="auto" w:before="118"/>
              <w:ind w:left="105" w:right="18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olla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21"/>
              <w:ind w:left="105" w:right="188" w:firstLine="1"/>
              <w:rPr>
                <w:sz w:val="16"/>
              </w:rPr>
            </w:pPr>
            <w:r>
              <w:rPr>
                <w:sz w:val="16"/>
              </w:rPr>
              <w:t>¿Cómo fortalecer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autovaloración,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pertenencia?</w:t>
            </w:r>
          </w:p>
          <w:p>
            <w:pPr>
              <w:pStyle w:val="TableParagraph"/>
              <w:spacing w:line="196" w:lineRule="exact" w:before="83"/>
              <w:ind w:left="104" w:right="188" w:firstLine="1"/>
              <w:rPr>
                <w:sz w:val="16"/>
              </w:rPr>
            </w:pPr>
            <w:r>
              <w:rPr>
                <w:sz w:val="16"/>
              </w:rPr>
              <w:t>¿Qué habilidades,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diseñar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</w:p>
        </w:tc>
        <w:tc>
          <w:tcPr>
            <w:tcW w:w="3855" w:type="dxa"/>
            <w:vMerge w:val="restart"/>
          </w:tcPr>
          <w:p>
            <w:pPr>
              <w:pStyle w:val="TableParagraph"/>
              <w:spacing w:line="194" w:lineRule="auto" w:before="138"/>
              <w:ind w:left="106" w:right="267" w:hanging="2"/>
              <w:rPr>
                <w:sz w:val="16"/>
              </w:rPr>
            </w:pPr>
            <w:r>
              <w:rPr>
                <w:sz w:val="16"/>
              </w:rPr>
              <w:t>-Desarrollo de la autonomía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del director en sus dimensiones:</w:t>
            </w:r>
            <w:r>
              <w:rPr>
                <w:spacing w:val="-48"/>
                <w:sz w:val="16"/>
              </w:rPr>
              <w:t> </w:t>
            </w:r>
            <w:r>
              <w:rPr>
                <w:spacing w:val="-1"/>
                <w:sz w:val="16"/>
              </w:rPr>
              <w:t>individual, </w:t>
            </w:r>
            <w:r>
              <w:rPr>
                <w:sz w:val="16"/>
              </w:rPr>
              <w:t>social y e institucional -escolar,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atender las nec esidades e 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9"/>
              <w:ind w:right="257" w:hanging="3"/>
              <w:rPr>
                <w:sz w:val="16"/>
              </w:rPr>
            </w:pPr>
            <w:r>
              <w:rPr>
                <w:sz w:val="16"/>
              </w:rPr>
              <w:t>-Proceso de autoevaluación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 para la toma de conciencia sobre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 de autogestionar el propio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formativo.</w:t>
            </w:r>
          </w:p>
          <w:p>
            <w:pPr>
              <w:pStyle w:val="TableParagraph"/>
              <w:spacing w:line="192" w:lineRule="auto" w:before="119"/>
              <w:ind w:right="97" w:hanging="3"/>
              <w:rPr>
                <w:sz w:val="16"/>
              </w:rPr>
            </w:pPr>
            <w:r>
              <w:rPr>
                <w:sz w:val="16"/>
              </w:rPr>
              <w:t>-Valoración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autodiagnóstico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comprenda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</w:tr>
      <w:tr>
        <w:trPr>
          <w:trHeight w:val="1341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6"/>
              <w:ind w:left="108" w:right="13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integrantes del equipo de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para la participación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autogestiva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acompañamiento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grupal.</w:t>
            </w: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3529"/>
        <w:gridCol w:w="3358"/>
        <w:gridCol w:w="3855"/>
      </w:tblGrid>
      <w:tr>
        <w:trPr>
          <w:trHeight w:val="318" w:hRule="atLeast"/>
        </w:trPr>
        <w:tc>
          <w:tcPr>
            <w:tcW w:w="5536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169" w:right="21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58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line="259" w:lineRule="auto" w:before="130"/>
              <w:ind w:left="782" w:right="18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55" w:type="dxa"/>
            <w:vMerge w:val="restart"/>
            <w:tcBorders>
              <w:bottom w:val="nil"/>
            </w:tcBorders>
            <w:shd w:val="clear" w:color="auto" w:fill="D4DCE3"/>
          </w:tcPr>
          <w:p>
            <w:pPr>
              <w:pStyle w:val="TableParagraph"/>
              <w:spacing w:line="259" w:lineRule="auto" w:before="130"/>
              <w:ind w:left="70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36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9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58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  <w:bottom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4" w:hRule="atLeast"/>
        </w:trPr>
        <w:tc>
          <w:tcPr>
            <w:tcW w:w="200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5" w:right="136" w:hanging="1"/>
              <w:rPr>
                <w:sz w:val="16"/>
              </w:rPr>
            </w:pPr>
            <w:r>
              <w:rPr>
                <w:sz w:val="16"/>
              </w:rPr>
              <w:t>trayecto formativo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pertinente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contexto y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6" w:right="97"/>
              <w:rPr>
                <w:sz w:val="16"/>
              </w:rPr>
            </w:pPr>
            <w:r>
              <w:rPr>
                <w:sz w:val="16"/>
              </w:rPr>
              <w:t>reflexión sobre los aspect os personales: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(misión,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identidad,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creencias),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interacción profesional con el entorno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(oportunidades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entorno).</w:t>
            </w:r>
          </w:p>
          <w:p>
            <w:pPr>
              <w:pStyle w:val="TableParagraph"/>
              <w:spacing w:line="194" w:lineRule="auto" w:before="118"/>
              <w:ind w:right="244" w:hanging="3"/>
              <w:rPr>
                <w:sz w:val="16"/>
              </w:rPr>
            </w:pPr>
            <w:r>
              <w:rPr>
                <w:sz w:val="16"/>
              </w:rPr>
              <w:t>-Comprensión de la actuación responsable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ética en la propia construcción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tareas inhere ntes a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192" w:lineRule="auto" w:before="120"/>
              <w:ind w:right="267" w:hanging="2"/>
              <w:rPr>
                <w:sz w:val="16"/>
              </w:rPr>
            </w:pPr>
            <w:r>
              <w:rPr>
                <w:sz w:val="16"/>
              </w:rPr>
              <w:t>-Diseño de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función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directiva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 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desempeña</w:t>
            </w:r>
          </w:p>
        </w:tc>
      </w:tr>
      <w:tr>
        <w:trPr>
          <w:trHeight w:val="1312" w:hRule="atLeast"/>
        </w:trPr>
        <w:tc>
          <w:tcPr>
            <w:tcW w:w="2007" w:type="dxa"/>
            <w:vMerge w:val="restart"/>
          </w:tcPr>
          <w:p>
            <w:pPr>
              <w:pStyle w:val="TableParagraph"/>
              <w:spacing w:line="259" w:lineRule="auto" w:before="130"/>
              <w:ind w:left="108" w:right="8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autopercepción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autoconstrucción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director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187"/>
              <w:rPr>
                <w:sz w:val="16"/>
              </w:rPr>
            </w:pPr>
            <w:r>
              <w:rPr>
                <w:sz w:val="16"/>
              </w:rPr>
              <w:t>Autoconocimiento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significado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profesión, conocimiento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 que integran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y del significado que tiene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reflexionar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dar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nuevos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significados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194" w:lineRule="auto" w:before="138"/>
              <w:ind w:left="105" w:right="297" w:firstLine="1"/>
              <w:rPr>
                <w:sz w:val="16"/>
              </w:rPr>
            </w:pPr>
            <w:r>
              <w:rPr>
                <w:sz w:val="16"/>
              </w:rPr>
              <w:t>¿Qué actitudes y valores posibilitan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autoconstrucción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director?</w:t>
            </w:r>
          </w:p>
          <w:p>
            <w:pPr>
              <w:pStyle w:val="TableParagraph"/>
              <w:spacing w:line="194" w:lineRule="auto" w:before="118"/>
              <w:ind w:left="104" w:right="264" w:firstLine="1"/>
              <w:rPr>
                <w:sz w:val="16"/>
              </w:rPr>
            </w:pPr>
            <w:r>
              <w:rPr>
                <w:sz w:val="16"/>
              </w:rPr>
              <w:t>¿Cómo afectan la autopercepción,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 de la función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realiza y el nivel de compromiso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directivo en la construcción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y en los procesos de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4" w:right="188" w:firstLine="1"/>
              <w:rPr>
                <w:sz w:val="16"/>
              </w:rPr>
            </w:pPr>
            <w:r>
              <w:rPr>
                <w:sz w:val="16"/>
              </w:rPr>
              <w:t>¿Qué acciones permiten valorar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educativa y plantear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práctica directiva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colectiva?</w:t>
            </w:r>
          </w:p>
          <w:p>
            <w:pPr>
              <w:pStyle w:val="TableParagraph"/>
              <w:spacing w:line="194" w:lineRule="auto" w:before="118"/>
              <w:ind w:left="104" w:right="188" w:firstLine="1"/>
              <w:rPr>
                <w:sz w:val="16"/>
              </w:rPr>
            </w:pPr>
            <w:r>
              <w:rPr>
                <w:sz w:val="16"/>
              </w:rPr>
              <w:t>¿Cómo realizar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resignificar la práctica educativa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diseñar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 la complejidad 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194" w:lineRule="auto" w:before="116"/>
              <w:ind w:left="104" w:right="188" w:firstLine="1"/>
              <w:rPr>
                <w:sz w:val="16"/>
              </w:rPr>
            </w:pPr>
            <w:r>
              <w:rPr>
                <w:sz w:val="16"/>
              </w:rPr>
              <w:t>¿Cómo desarrollar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para mejorar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la convivencia,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solución de conflictos y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actores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educativos?</w:t>
            </w:r>
          </w:p>
        </w:tc>
        <w:tc>
          <w:tcPr>
            <w:tcW w:w="3855" w:type="dxa"/>
            <w:vMerge w:val="restart"/>
          </w:tcPr>
          <w:p>
            <w:pPr>
              <w:pStyle w:val="TableParagraph"/>
              <w:spacing w:line="194" w:lineRule="auto" w:before="138"/>
              <w:ind w:left="106" w:right="323" w:hanging="2"/>
              <w:rPr>
                <w:sz w:val="16"/>
              </w:rPr>
            </w:pPr>
            <w:r>
              <w:rPr>
                <w:sz w:val="16"/>
              </w:rPr>
              <w:t>-Construcción de la identidad profesional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 de la comprensión y significado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directiva,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autoevaluación y reflexión para la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  <w:p>
            <w:pPr>
              <w:pStyle w:val="TableParagraph"/>
              <w:spacing w:line="194" w:lineRule="auto" w:before="118"/>
              <w:ind w:right="128" w:hanging="3"/>
              <w:rPr>
                <w:sz w:val="16"/>
              </w:rPr>
            </w:pPr>
            <w:r>
              <w:rPr>
                <w:sz w:val="16"/>
              </w:rPr>
              <w:t>-Procesos para la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deconstrucción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recuperación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periencias.</w:t>
            </w:r>
          </w:p>
          <w:p>
            <w:pPr>
              <w:pStyle w:val="TableParagraph"/>
              <w:spacing w:line="194" w:lineRule="auto" w:before="118"/>
              <w:ind w:left="106" w:right="234" w:hanging="2"/>
              <w:rPr>
                <w:sz w:val="16"/>
              </w:rPr>
            </w:pPr>
            <w:r>
              <w:rPr>
                <w:sz w:val="16"/>
              </w:rPr>
              <w:t>-Comprensión y valoración de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desempeña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enriquecer la experiencia, el intercambio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 entre colegas profesionales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194" w:lineRule="auto" w:before="118"/>
              <w:ind w:left="106" w:right="334" w:hanging="2"/>
              <w:rPr>
                <w:sz w:val="16"/>
              </w:rPr>
            </w:pPr>
            <w:r>
              <w:rPr>
                <w:sz w:val="16"/>
              </w:rPr>
              <w:t>-Diseño e implementación de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desarrollo hab 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del director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la comunicación, la empatía y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manejo de conflictos con los estudiantes,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padres de familia y tutores, entre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colegas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colectivos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directivos.</w:t>
            </w:r>
          </w:p>
        </w:tc>
      </w:tr>
      <w:tr>
        <w:trPr>
          <w:trHeight w:val="914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left="108" w:right="187"/>
              <w:rPr>
                <w:sz w:val="16"/>
              </w:rPr>
            </w:pPr>
            <w:r>
              <w:rPr>
                <w:sz w:val="16"/>
              </w:rPr>
              <w:t>Recuperación de los saberes,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y las reflexiones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valorarla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trazar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nuevos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retos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0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204"/>
              <w:rPr>
                <w:sz w:val="16"/>
              </w:rPr>
            </w:pPr>
            <w:r>
              <w:rPr>
                <w:sz w:val="16"/>
              </w:rPr>
              <w:t>Habilidades socioemocionales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personal, resiliencia y empatía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los integrantes de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 (estudiantes, docentes, padres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familia, equipo directivo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autoridades).</w:t>
            </w: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3529"/>
        <w:gridCol w:w="3358"/>
        <w:gridCol w:w="3855"/>
      </w:tblGrid>
      <w:tr>
        <w:trPr>
          <w:trHeight w:val="318" w:hRule="atLeast"/>
        </w:trPr>
        <w:tc>
          <w:tcPr>
            <w:tcW w:w="5536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2169" w:right="21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58" w:type="dxa"/>
            <w:vMerge w:val="restart"/>
            <w:shd w:val="clear" w:color="auto" w:fill="D4DCE3"/>
          </w:tcPr>
          <w:p>
            <w:pPr>
              <w:pStyle w:val="TableParagraph"/>
              <w:spacing w:line="259" w:lineRule="auto" w:before="130"/>
              <w:ind w:left="782" w:right="18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55" w:type="dxa"/>
            <w:vMerge w:val="restart"/>
            <w:shd w:val="clear" w:color="auto" w:fill="D4DCE3"/>
          </w:tcPr>
          <w:p>
            <w:pPr>
              <w:pStyle w:val="TableParagraph"/>
              <w:spacing w:line="259" w:lineRule="auto" w:before="130"/>
              <w:ind w:left="70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36" w:type="dxa"/>
            <w:gridSpan w:val="2"/>
            <w:shd w:val="clear" w:color="auto" w:fill="D4DCE3"/>
          </w:tcPr>
          <w:p>
            <w:pPr>
              <w:pStyle w:val="TableParagraph"/>
              <w:spacing w:line="168" w:lineRule="exact" w:before="130"/>
              <w:ind w:left="9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D4DC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2007" w:type="dxa"/>
            <w:vMerge w:val="restart"/>
          </w:tcPr>
          <w:p>
            <w:pPr>
              <w:pStyle w:val="TableParagraph"/>
              <w:spacing w:line="259" w:lineRule="auto" w:before="130"/>
              <w:ind w:left="108" w:right="214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3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3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pertenencia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directiva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194"/>
              <w:rPr>
                <w:sz w:val="16"/>
              </w:rPr>
            </w:pPr>
            <w:r>
              <w:rPr>
                <w:sz w:val="16"/>
              </w:rPr>
              <w:t>Análisis de su desenvolvimiento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en la escuela, así como 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percepción y coordinación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cambios educativos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escuela,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la articulación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conocimientos, experiencias,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vocación.</w:t>
            </w: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194" w:lineRule="auto" w:before="138"/>
              <w:ind w:left="104" w:firstLine="1"/>
              <w:rPr>
                <w:sz w:val="16"/>
              </w:rPr>
            </w:pPr>
            <w:r>
              <w:rPr>
                <w:sz w:val="16"/>
              </w:rPr>
              <w:t>¿Qué actitudes y valores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de la profesión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director?</w:t>
            </w:r>
          </w:p>
          <w:p>
            <w:pPr>
              <w:pStyle w:val="TableParagraph"/>
              <w:spacing w:line="194" w:lineRule="auto" w:before="118"/>
              <w:ind w:left="104" w:right="188" w:firstLine="1"/>
              <w:rPr>
                <w:sz w:val="16"/>
              </w:rPr>
            </w:pPr>
            <w:r>
              <w:rPr>
                <w:sz w:val="16"/>
              </w:rPr>
              <w:t>¿Qué a cciones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 de la función directiva y 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incorporarlas en su práctica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6"/>
              <w:ind w:left="105" w:right="16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deconstruir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creencias acerca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particu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194" w:lineRule="auto" w:before="118"/>
              <w:ind w:left="104" w:right="18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director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impulsan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sentido de pertenencia e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20"/>
              <w:ind w:left="105" w:right="190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necesario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 para reflexionar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comprender 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desde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</w:tc>
        <w:tc>
          <w:tcPr>
            <w:tcW w:w="3855" w:type="dxa"/>
            <w:vMerge w:val="restart"/>
          </w:tcPr>
          <w:p>
            <w:pPr>
              <w:pStyle w:val="TableParagraph"/>
              <w:spacing w:line="194" w:lineRule="auto" w:before="138"/>
              <w:ind w:right="292" w:hanging="2"/>
              <w:rPr>
                <w:sz w:val="16"/>
              </w:rPr>
            </w:pPr>
            <w:r>
              <w:rPr>
                <w:sz w:val="16"/>
              </w:rPr>
              <w:t>-Comprensión y análisi s del compromiso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ético de la profesión directiva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responsabilidad social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como agente de cambio desde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  <w:p>
            <w:pPr>
              <w:pStyle w:val="TableParagraph"/>
              <w:spacing w:line="194" w:lineRule="auto" w:before="116"/>
              <w:ind w:left="106" w:right="292" w:hanging="2"/>
              <w:rPr>
                <w:sz w:val="16"/>
              </w:rPr>
            </w:pPr>
            <w:r>
              <w:rPr>
                <w:sz w:val="16"/>
              </w:rPr>
              <w:t>-Estrategias que permitan asumir la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representación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conlleva, así como la construcción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sentido de pertenencia y el desarrollo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con el colectivo para favorecer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interacciones, los cambios educativos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disposición para cumplir las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institucionales.</w:t>
            </w:r>
          </w:p>
          <w:p>
            <w:pPr>
              <w:pStyle w:val="TableParagraph"/>
              <w:spacing w:line="194" w:lineRule="auto" w:before="116"/>
              <w:ind w:right="267" w:hanging="2"/>
              <w:rPr>
                <w:sz w:val="16"/>
              </w:rPr>
            </w:pPr>
            <w:r>
              <w:rPr>
                <w:sz w:val="16"/>
              </w:rPr>
              <w:t>-Procesos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comprensión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comp lejidad de la función directiva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con la mejora institucional,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y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1113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left="108" w:right="187"/>
              <w:rPr>
                <w:sz w:val="16"/>
              </w:rPr>
            </w:pPr>
            <w:r>
              <w:rPr>
                <w:sz w:val="16"/>
              </w:rPr>
              <w:t>Representación de la función social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 las responsabilidades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derivadas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normativo,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características del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contexto.</w:t>
            </w: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0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175" w:hanging="1"/>
              <w:rPr>
                <w:sz w:val="16"/>
              </w:rPr>
            </w:pPr>
            <w:r>
              <w:rPr>
                <w:sz w:val="16"/>
              </w:rPr>
              <w:t>Toma de decisiones que le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responder a la demanda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las funciones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representación, gestión, coordinación,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información, monitoreo y seguimiento,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facilitación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clima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2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</w:pPr>
      <w:r>
        <w:rPr/>
        <w:t>Supervisor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sobre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Educación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3958"/>
        <w:gridCol w:w="3343"/>
        <w:gridCol w:w="4003"/>
      </w:tblGrid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2102" w:right="2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43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5" w:right="21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03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82" w:right="17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8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43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43" w:type="dxa"/>
            <w:vMerge w:val="restart"/>
          </w:tcPr>
          <w:p>
            <w:pPr>
              <w:pStyle w:val="TableParagraph"/>
              <w:spacing w:line="259" w:lineRule="auto" w:before="130"/>
              <w:ind w:left="108" w:right="94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 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5" w:right="212" w:firstLine="1"/>
              <w:rPr>
                <w:sz w:val="16"/>
              </w:rPr>
            </w:pPr>
            <w:r>
              <w:rPr>
                <w:sz w:val="16"/>
              </w:rPr>
              <w:t>Estrategias 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reconozcan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diversidad académica, administrativa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operativa de las escuelas de la zona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 derecho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343" w:type="dxa"/>
            <w:vMerge w:val="restart"/>
          </w:tcPr>
          <w:p>
            <w:pPr>
              <w:pStyle w:val="TableParagraph"/>
              <w:spacing w:line="194" w:lineRule="auto" w:before="138"/>
              <w:ind w:left="105" w:right="21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 elementos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posibilitan el derecho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9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 estrategias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 para afrontar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obstaculizan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7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ejercicio de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supervisora para impulsar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directivas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inclusiva,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enfoque de género y respete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16"/>
              <w:ind w:left="105" w:right="217" w:firstLine="1"/>
              <w:rPr>
                <w:sz w:val="16"/>
              </w:rPr>
            </w:pPr>
            <w:r>
              <w:rPr>
                <w:sz w:val="16"/>
              </w:rPr>
              <w:t>¿Cómo incorporar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prácticas equitativas,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inclusivas,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20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 indicadores se utilizan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el acceso, tránsito,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5" w:right="165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 estudiantes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20"/>
              <w:ind w:left="105" w:right="218"/>
              <w:rPr>
                <w:sz w:val="16"/>
              </w:rPr>
            </w:pPr>
            <w:r>
              <w:rPr>
                <w:sz w:val="16"/>
              </w:rPr>
              <w:t>¿Qué acciones en el aula y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avance 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desempeño o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6" w:lineRule="exact" w:before="86"/>
              <w:ind w:left="105" w:right="218"/>
              <w:rPr>
                <w:sz w:val="16"/>
              </w:rPr>
            </w:pPr>
            <w:r>
              <w:rPr>
                <w:sz w:val="16"/>
              </w:rPr>
              <w:t>¿Cómo se motiva e impulsa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4003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54681" cy="140208"/>
                  <wp:effectExtent l="0" t="0" r="0" b="0"/>
                  <wp:docPr id="4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68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5" w:right="17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referencia y sus expresiones en el contexto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contribuir en el desarrollo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inclusiva que respete la diversidad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individual, cultural y social, con enfoque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género,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necesidade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estudiantes, así como a su desarrollo físico,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emocional.</w:t>
            </w:r>
          </w:p>
          <w:p>
            <w:pPr>
              <w:pStyle w:val="TableParagraph"/>
              <w:spacing w:line="194" w:lineRule="auto" w:before="117"/>
              <w:ind w:left="106" w:right="173" w:hanging="3"/>
              <w:rPr>
                <w:sz w:val="16"/>
              </w:rPr>
            </w:pPr>
            <w:r>
              <w:rPr>
                <w:sz w:val="16"/>
              </w:rPr>
              <w:t>-Integración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 para implementar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participativos que propicien la inclusión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en las escuelas e impulsen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  <w:p>
            <w:pPr>
              <w:pStyle w:val="TableParagraph"/>
              <w:spacing w:line="194" w:lineRule="auto" w:before="115"/>
              <w:ind w:left="105" w:right="133" w:hanging="2"/>
              <w:rPr>
                <w:sz w:val="16"/>
              </w:rPr>
            </w:pPr>
            <w:r>
              <w:rPr>
                <w:sz w:val="16"/>
              </w:rPr>
              <w:t>-Valoración de indicadores de reprobación,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abandono,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eficiencia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terminal, de la zona escolar para el diseño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estrategias y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integración, seguimiento y apoyo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ampliación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ducativa,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acciones que hacen posible el tránsito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tipos y niveles educativos, y el egreso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oportuno.</w:t>
            </w:r>
          </w:p>
          <w:p>
            <w:pPr>
              <w:pStyle w:val="TableParagraph"/>
              <w:spacing w:line="194" w:lineRule="auto" w:before="116"/>
              <w:ind w:left="106" w:right="271" w:hanging="3"/>
              <w:rPr>
                <w:sz w:val="16"/>
              </w:rPr>
            </w:pPr>
            <w:r>
              <w:rPr>
                <w:sz w:val="16"/>
              </w:rPr>
              <w:t>-Generación de dispositivos que construyan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en las escuelas de la zona para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tutoría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94" w:lineRule="auto"/>
              <w:ind w:left="105" w:right="173"/>
              <w:rPr>
                <w:sz w:val="16"/>
              </w:rPr>
            </w:pPr>
            <w:r>
              <w:rPr>
                <w:sz w:val="16"/>
              </w:rPr>
              <w:t>estudiantes para el fortalecimiento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escolar y para la identificación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factores que favorecen o dificultan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  <w:tr>
        <w:trPr>
          <w:trHeight w:val="1113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4" w:right="212"/>
              <w:rPr>
                <w:sz w:val="16"/>
              </w:rPr>
            </w:pPr>
            <w:r>
              <w:rPr>
                <w:sz w:val="16"/>
              </w:rPr>
              <w:t>Intervenciones focalizadas para atender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oportunamente fenómenos de rezago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educativo, abandono escolar y deficiencias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escolar.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3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5" w:right="212"/>
              <w:rPr>
                <w:sz w:val="16"/>
              </w:rPr>
            </w:pPr>
            <w:r>
              <w:rPr>
                <w:sz w:val="16"/>
              </w:rPr>
              <w:t>Estrategias de orientación a directivos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atención diferenciada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el fin de lograr la mejora progresiva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la conclusión oportuna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trayecto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3958"/>
        <w:gridCol w:w="3343"/>
        <w:gridCol w:w="4003"/>
      </w:tblGrid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2102" w:right="2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4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5" w:right="21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0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82" w:right="17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8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4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6" w:hRule="atLeast"/>
        </w:trPr>
        <w:tc>
          <w:tcPr>
            <w:tcW w:w="14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5" w:right="218"/>
              <w:rPr>
                <w:sz w:val="16"/>
              </w:rPr>
            </w:pPr>
            <w:r>
              <w:rPr>
                <w:sz w:val="16"/>
              </w:rPr>
              <w:t>metas para su trayectoria escolar,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vid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vocacional?</w:t>
            </w:r>
          </w:p>
          <w:p>
            <w:pPr>
              <w:pStyle w:val="TableParagraph"/>
              <w:spacing w:line="194" w:lineRule="auto" w:before="121"/>
              <w:ind w:left="105" w:right="198"/>
              <w:rPr>
                <w:sz w:val="16"/>
              </w:rPr>
            </w:pPr>
            <w:r>
              <w:rPr>
                <w:sz w:val="16"/>
              </w:rPr>
              <w:t>¿Qué actitudes del supervisor hacen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y la motivación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y directivos para fortalecer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357"/>
              <w:rPr>
                <w:sz w:val="16"/>
              </w:rPr>
            </w:pPr>
            <w:r>
              <w:rPr>
                <w:sz w:val="16"/>
              </w:rPr>
              <w:t>¿Cómo identificar los avances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 el aprendi zaje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 dificultan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00" w:lineRule="exact" w:before="76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 estrategias 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 proceso de aprendizaje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desempeño?</w:t>
            </w:r>
          </w:p>
        </w:tc>
        <w:tc>
          <w:tcPr>
            <w:tcW w:w="40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10" w:hRule="atLeast"/>
        </w:trPr>
        <w:tc>
          <w:tcPr>
            <w:tcW w:w="1443" w:type="dxa"/>
            <w:vMerge w:val="restart"/>
          </w:tcPr>
          <w:p>
            <w:pPr>
              <w:pStyle w:val="TableParagraph"/>
              <w:spacing w:line="259" w:lineRule="auto" w:before="128"/>
              <w:ind w:left="108" w:right="94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  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6"/>
              <w:ind w:left="104" w:right="259" w:firstLine="1"/>
              <w:rPr>
                <w:sz w:val="16"/>
              </w:rPr>
            </w:pPr>
            <w:r>
              <w:rPr>
                <w:sz w:val="16"/>
              </w:rPr>
              <w:t>Proceso de seguimiento y evaluación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humanista,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 humanos y de la cultura de la paz,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impacto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formación de 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43" w:type="dxa"/>
            <w:vMerge w:val="restart"/>
          </w:tcPr>
          <w:p>
            <w:pPr>
              <w:pStyle w:val="TableParagraph"/>
              <w:spacing w:line="194" w:lineRule="auto" w:before="136"/>
              <w:ind w:left="105" w:right="3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 y valores requiere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escolar para comprender,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apropiarse e impulsar en las escuelas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</w:t>
            </w:r>
          </w:p>
          <w:p>
            <w:pPr>
              <w:pStyle w:val="TableParagraph"/>
              <w:spacing w:line="194" w:lineRule="auto" w:before="118"/>
              <w:ind w:left="105" w:right="165"/>
              <w:rPr>
                <w:sz w:val="16"/>
              </w:rPr>
            </w:pPr>
            <w:r>
              <w:rPr>
                <w:sz w:val="16"/>
              </w:rPr>
              <w:t>enfoque humanista, de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posibiliten el logro de los propósitos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194" w:lineRule="auto" w:before="118"/>
              <w:ind w:left="105" w:right="218" w:firstLine="44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apropiarse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humanista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20"/>
              <w:ind w:left="105" w:right="302" w:firstLine="1"/>
              <w:rPr>
                <w:sz w:val="16"/>
              </w:rPr>
            </w:pPr>
            <w:r>
              <w:rPr>
                <w:sz w:val="16"/>
              </w:rPr>
              <w:t>¿Cómo propiciar el enfoque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paz?</w:t>
            </w:r>
          </w:p>
          <w:p>
            <w:pPr>
              <w:pStyle w:val="TableParagraph"/>
              <w:spacing w:line="194" w:lineRule="auto" w:before="118"/>
              <w:ind w:left="105" w:right="28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desarrollan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 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incidan en la 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considerando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contexto?</w:t>
            </w:r>
          </w:p>
        </w:tc>
        <w:tc>
          <w:tcPr>
            <w:tcW w:w="4003" w:type="dxa"/>
            <w:vMerge w:val="restart"/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6" w:right="-2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452750" cy="140208"/>
                  <wp:effectExtent l="0" t="0" r="0" b="0"/>
                  <wp:docPr id="4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5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6" w:right="239"/>
              <w:rPr>
                <w:sz w:val="16"/>
              </w:rPr>
            </w:pPr>
            <w:r>
              <w:rPr>
                <w:sz w:val="16"/>
              </w:rPr>
              <w:t>enmarcan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del SEN para desarrollar y 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filosofía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compartida.</w:t>
            </w:r>
          </w:p>
          <w:p>
            <w:pPr>
              <w:pStyle w:val="TableParagraph"/>
              <w:spacing w:line="194" w:lineRule="auto" w:before="118"/>
              <w:ind w:left="106" w:right="173" w:hanging="3"/>
              <w:rPr>
                <w:sz w:val="16"/>
              </w:rPr>
            </w:pPr>
            <w:r>
              <w:rPr>
                <w:sz w:val="16"/>
              </w:rPr>
              <w:t>-Apropiación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educación, así como del de derechos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educativa del supervisor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 de una cultura de paz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hanging="3"/>
              <w:rPr>
                <w:sz w:val="16"/>
              </w:rPr>
            </w:pPr>
            <w:r>
              <w:rPr>
                <w:sz w:val="16"/>
              </w:rPr>
              <w:t>-Apropiación de las referencias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marcos normativos generales y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función 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cada tipo educativo, así como de los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94" w:lineRule="auto"/>
              <w:ind w:left="105" w:right="739"/>
              <w:rPr>
                <w:sz w:val="16"/>
              </w:rPr>
            </w:pPr>
            <w:r>
              <w:rPr>
                <w:sz w:val="16"/>
              </w:rPr>
              <w:t>acciones que den sentido a la labor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para la mejora continua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</w:tr>
      <w:tr>
        <w:trPr>
          <w:trHeight w:val="1113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5" w:right="212"/>
              <w:rPr>
                <w:sz w:val="16"/>
              </w:rPr>
            </w:pPr>
            <w:r>
              <w:rPr>
                <w:sz w:val="16"/>
              </w:rPr>
              <w:t>Marcos de referencia sobre educación,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normatividad que orienta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escolar.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4" w:right="224"/>
              <w:rPr>
                <w:sz w:val="16"/>
              </w:rPr>
            </w:pPr>
            <w:r>
              <w:rPr>
                <w:sz w:val="16"/>
              </w:rPr>
              <w:t>Supervisión y retroalimentación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de enseñanza para orientarlas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 de los propósitos educativos de acuerdo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currículo,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estudio.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200" w:lineRule="exact" w:before="98"/>
              <w:ind w:left="105" w:right="292"/>
              <w:rPr>
                <w:sz w:val="16"/>
              </w:rPr>
            </w:pPr>
            <w:r>
              <w:rPr>
                <w:sz w:val="16"/>
              </w:rPr>
              <w:t>Orientaciones para la gestión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convivencia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cultura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3958"/>
        <w:gridCol w:w="3343"/>
        <w:gridCol w:w="4003"/>
      </w:tblGrid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2102" w:right="2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4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5" w:right="21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0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82" w:right="17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8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4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44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6" w:lineRule="exact"/>
              <w:ind w:left="105" w:right="212"/>
              <w:rPr>
                <w:sz w:val="16"/>
              </w:rPr>
            </w:pPr>
            <w:r>
              <w:rPr>
                <w:sz w:val="16"/>
              </w:rPr>
              <w:t>colaborativo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4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5" w:right="21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desde las diversas funciones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 y a los principios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8"/>
              <w:ind w:left="105" w:right="28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elementos del currículum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profesional y en el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intervenciones?</w:t>
            </w:r>
          </w:p>
          <w:p>
            <w:pPr>
              <w:pStyle w:val="TableParagraph"/>
              <w:spacing w:line="194" w:lineRule="auto" w:before="118"/>
              <w:ind w:left="105" w:right="165" w:firstLine="1"/>
              <w:rPr>
                <w:sz w:val="16"/>
              </w:rPr>
            </w:pPr>
            <w:r>
              <w:rPr>
                <w:sz w:val="16"/>
              </w:rPr>
              <w:t>¿Cómo se puede adapt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 o adecuar lo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que prescribe el currículum a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situaciones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165" w:firstLine="1"/>
              <w:rPr>
                <w:sz w:val="16"/>
              </w:rPr>
            </w:pPr>
            <w:r>
              <w:rPr>
                <w:sz w:val="16"/>
              </w:rPr>
              <w:t>¿Cómo se construyen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y se desarrollan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que fortalezcan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partir de tomar como referente l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prescrito por el currículum y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  <w:p>
            <w:pPr>
              <w:pStyle w:val="TableParagraph"/>
              <w:spacing w:line="194" w:lineRule="auto" w:before="116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¿Cómo construir ambientes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convivencia sana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 miembros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comunidad?</w:t>
            </w:r>
          </w:p>
          <w:p>
            <w:pPr>
              <w:pStyle w:val="TableParagraph"/>
              <w:spacing w:line="194" w:lineRule="auto" w:before="118"/>
              <w:ind w:left="105" w:right="21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motivar 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colectivos en cada escuela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construcción de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 pla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ntean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humanos,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 y económicos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5" w:right="447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se identifican y priorizan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en cada escuela y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servicio?</w:t>
            </w:r>
          </w:p>
          <w:p>
            <w:pPr>
              <w:pStyle w:val="TableParagraph"/>
              <w:spacing w:line="200" w:lineRule="exact" w:before="77"/>
              <w:ind w:left="105" w:right="35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acciones 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deben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seguir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400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188" w:hanging="3"/>
              <w:rPr>
                <w:sz w:val="16"/>
              </w:rPr>
            </w:pPr>
            <w:r>
              <w:rPr>
                <w:sz w:val="16"/>
              </w:rPr>
              <w:t>-Compren sión de los Planes y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 vigentes,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en los que se organiza el currículum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impulsar en las escuelas de la zona,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una práctica del supervisor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atiendan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6"/>
              <w:ind w:left="106" w:right="221" w:hanging="3"/>
              <w:rPr>
                <w:sz w:val="16"/>
              </w:rPr>
            </w:pPr>
            <w:r>
              <w:rPr>
                <w:sz w:val="16"/>
              </w:rPr>
              <w:t>-Gene ración de estrategias que 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 de normas de convivencia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en las escuelas que promuevan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entornos escolares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diálogo,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paz.</w:t>
            </w:r>
          </w:p>
          <w:p>
            <w:pPr>
              <w:pStyle w:val="TableParagraph"/>
              <w:spacing w:line="194" w:lineRule="auto" w:before="118"/>
              <w:ind w:left="105" w:right="173" w:hanging="2"/>
              <w:rPr>
                <w:sz w:val="16"/>
              </w:rPr>
            </w:pPr>
            <w:r>
              <w:rPr>
                <w:sz w:val="16"/>
              </w:rPr>
              <w:t>-Análisis de los elementos que se deben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considerar para la administración de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humanos, materiales y económicos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acercar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capacidades para la priorización y atención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necesidades escolares respecto a los f ines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</w:tr>
      <w:tr>
        <w:trPr>
          <w:trHeight w:val="7625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5" w:right="292" w:firstLine="1"/>
              <w:rPr>
                <w:sz w:val="16"/>
              </w:rPr>
            </w:pPr>
            <w:r>
              <w:rPr>
                <w:sz w:val="16"/>
              </w:rPr>
              <w:t>Procesos administrativos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condiciones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y sociales que faciliten la operación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3958"/>
        <w:gridCol w:w="3343"/>
        <w:gridCol w:w="4003"/>
      </w:tblGrid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2102" w:right="2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4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5" w:right="21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0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82" w:right="17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8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4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4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  <w:tcBorders>
              <w:top w:val="nil"/>
            </w:tcBorders>
          </w:tcPr>
          <w:p>
            <w:pPr>
              <w:pStyle w:val="TableParagraph"/>
              <w:spacing w:line="196" w:lineRule="exact"/>
              <w:ind w:left="105" w:right="218"/>
              <w:rPr>
                <w:sz w:val="16"/>
              </w:rPr>
            </w:pPr>
            <w:r>
              <w:rPr>
                <w:sz w:val="16"/>
              </w:rPr>
              <w:t>manera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adecuada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disponibles?</w:t>
            </w:r>
          </w:p>
        </w:tc>
        <w:tc>
          <w:tcPr>
            <w:tcW w:w="400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3" w:hRule="atLeast"/>
        </w:trPr>
        <w:tc>
          <w:tcPr>
            <w:tcW w:w="1443" w:type="dxa"/>
            <w:vMerge w:val="restart"/>
          </w:tcPr>
          <w:p>
            <w:pPr>
              <w:pStyle w:val="TableParagraph"/>
              <w:spacing w:line="259" w:lineRule="auto" w:before="130"/>
              <w:ind w:left="108" w:right="94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259" w:lineRule="auto" w:before="1"/>
              <w:ind w:left="108" w:right="168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estudiantes</w:t>
            </w: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4" w:right="212"/>
              <w:rPr>
                <w:sz w:val="16"/>
              </w:rPr>
            </w:pPr>
            <w:r>
              <w:rPr>
                <w:sz w:val="16"/>
              </w:rPr>
              <w:t>Intervenciones que apoyan y forman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una cultura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orientada 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 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equidad,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igualdad,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respeto,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justicia,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interculturalidad,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diversida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3343" w:type="dxa"/>
            <w:vMerge w:val="restart"/>
          </w:tcPr>
          <w:p>
            <w:pPr>
              <w:pStyle w:val="TableParagraph"/>
              <w:spacing w:line="194" w:lineRule="auto" w:before="138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que en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se planeen e implementen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favorezcan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9"/>
              <w:ind w:left="105" w:right="357" w:firstLine="1"/>
              <w:rPr>
                <w:sz w:val="16"/>
              </w:rPr>
            </w:pPr>
            <w:r>
              <w:rPr>
                <w:sz w:val="16"/>
              </w:rPr>
              <w:t>¿A través de qué actitudes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impulsan prácticas docenes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305" w:firstLine="1"/>
              <w:rPr>
                <w:sz w:val="16"/>
              </w:rPr>
            </w:pPr>
            <w:r>
              <w:rPr>
                <w:sz w:val="16"/>
              </w:rPr>
              <w:t>¿Cómo se determinan las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favorecen la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aspectos físicos,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 sociales y emocionales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5"/>
              <w:ind w:left="105" w:right="165" w:firstLine="1"/>
              <w:rPr>
                <w:sz w:val="16"/>
              </w:rPr>
            </w:pPr>
            <w:r>
              <w:rPr>
                <w:sz w:val="16"/>
              </w:rPr>
              <w:t>¿Cómo se promueven en las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scuelas,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valores que posibiliten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una personalidad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respetuosa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responsable?</w:t>
            </w:r>
          </w:p>
          <w:p>
            <w:pPr>
              <w:pStyle w:val="TableParagraph"/>
              <w:spacing w:line="194" w:lineRule="auto" w:before="118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¿De qué manera se promueve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y docentes de cada escuela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zona escolar a fin de que se vea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reflejado en la interacción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entorno?</w:t>
            </w:r>
          </w:p>
          <w:p>
            <w:pPr>
              <w:pStyle w:val="TableParagraph"/>
              <w:spacing w:line="194" w:lineRule="auto" w:before="118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preservar,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acrecentar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cultura tanto en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estudiantil como en la sociedad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general?</w:t>
            </w:r>
          </w:p>
          <w:p>
            <w:pPr>
              <w:pStyle w:val="TableParagraph"/>
              <w:spacing w:line="194" w:lineRule="auto" w:before="119"/>
              <w:ind w:left="105" w:right="21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efectivas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difusión de la cu ltura, el arte,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entre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directivos,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</w:tc>
        <w:tc>
          <w:tcPr>
            <w:tcW w:w="4003" w:type="dxa"/>
            <w:vMerge w:val="restart"/>
          </w:tcPr>
          <w:p>
            <w:pPr>
              <w:pStyle w:val="TableParagraph"/>
              <w:spacing w:line="194" w:lineRule="auto" w:before="138"/>
              <w:ind w:left="105" w:right="173" w:hanging="2"/>
              <w:rPr>
                <w:sz w:val="16"/>
              </w:rPr>
            </w:pPr>
            <w:r>
              <w:rPr>
                <w:sz w:val="16"/>
              </w:rPr>
              <w:t>-Comprensión de los procesos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físico, cognitivo, social y emocional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niños, niñas y adolescentes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acciones y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 a favor de la formación integral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hum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ano.</w:t>
            </w:r>
          </w:p>
          <w:p>
            <w:pPr>
              <w:pStyle w:val="TableParagraph"/>
              <w:spacing w:line="194" w:lineRule="auto" w:before="119"/>
              <w:ind w:left="105" w:right="173" w:hanging="2"/>
              <w:rPr>
                <w:sz w:val="16"/>
              </w:rPr>
            </w:pPr>
            <w:r>
              <w:rPr>
                <w:sz w:val="16"/>
              </w:rPr>
              <w:t>-Diseño e implementación de procesos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promuevan, en los estudiantes de las escuelas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zona escolar, el desarrollo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personalidad responsable, basada en valores,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creativo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relacionarse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interactuar con su entorno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solidarios</w:t>
            </w:r>
          </w:p>
          <w:p>
            <w:pPr>
              <w:pStyle w:val="TableParagraph"/>
              <w:spacing w:line="194" w:lineRule="auto" w:before="115"/>
              <w:ind w:left="105" w:right="173" w:hanging="2"/>
              <w:rPr>
                <w:sz w:val="16"/>
              </w:rPr>
            </w:pPr>
            <w:r>
              <w:rPr>
                <w:sz w:val="16"/>
              </w:rPr>
              <w:t>-Búsqueda, selección y generación de 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estrategias que propicien en las escuelas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acrecentamiento de la cultura, la apreciación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el arte, las humanidades, la investigación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vinculación co n otras instituciones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herramientas que favorecen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los estudiantes y que potencian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5" w:right="173" w:hanging="2"/>
              <w:rPr>
                <w:sz w:val="16"/>
              </w:rPr>
            </w:pPr>
            <w:r>
              <w:rPr>
                <w:sz w:val="16"/>
              </w:rPr>
              <w:t>-Diseño e implementación de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construyan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capacidades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intervención pedagógica que permit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les posibilite reaccionar de manera favorable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emergentes,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resolución</w:t>
            </w:r>
          </w:p>
          <w:p>
            <w:pPr>
              <w:pStyle w:val="TableParagraph"/>
              <w:spacing w:line="194" w:lineRule="auto"/>
              <w:ind w:left="106" w:right="173" w:hanging="1"/>
              <w:rPr>
                <w:sz w:val="16"/>
              </w:rPr>
            </w:pPr>
            <w:r>
              <w:rPr>
                <w:sz w:val="16"/>
              </w:rPr>
              <w:t>y mediación de conflictos y otras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  <w:p>
            <w:pPr>
              <w:pStyle w:val="TableParagraph"/>
              <w:spacing w:line="194" w:lineRule="auto" w:before="117"/>
              <w:ind w:left="105" w:right="192" w:hanging="2"/>
              <w:rPr>
                <w:sz w:val="16"/>
              </w:rPr>
            </w:pPr>
            <w:r>
              <w:rPr>
                <w:sz w:val="16"/>
              </w:rPr>
              <w:t>-Conocimiento y actualiz ación sobre ámbitos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sociales, científicos, tecnológicos y productivos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</w:tr>
      <w:tr>
        <w:trPr>
          <w:trHeight w:val="1511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4" w:right="217" w:firstLine="1"/>
              <w:rPr>
                <w:sz w:val="16"/>
              </w:rPr>
            </w:pPr>
            <w:r>
              <w:rPr>
                <w:sz w:val="16"/>
              </w:rPr>
              <w:t>Estrategias para el involucramiento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docentes, directivos y familias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valores éticos, participación, solidaridad,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responsabilidad, honestidad,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contemplan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documentos rectores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4" w:right="172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escuelas,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estudiantes con actividades de difusión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cultural, del arte, las humanidades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región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ubica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0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6"/>
              <w:ind w:left="104" w:right="212"/>
              <w:rPr>
                <w:sz w:val="16"/>
              </w:rPr>
            </w:pPr>
            <w:r>
              <w:rPr>
                <w:sz w:val="16"/>
              </w:rPr>
              <w:t>Acciones para la resolución y mediación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planteles 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zona escolar que presenten 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convivencia.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4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194" w:lineRule="auto" w:before="138"/>
              <w:ind w:left="104" w:right="212"/>
              <w:rPr>
                <w:sz w:val="16"/>
              </w:rPr>
            </w:pPr>
            <w:r>
              <w:rPr>
                <w:sz w:val="16"/>
              </w:rPr>
              <w:t>Actualización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ámbitos sociales, científ icos, tecnológicos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coordinar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de vinculación con el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productivo de la zona escolar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 competencias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(Secundaria</w:t>
            </w:r>
          </w:p>
          <w:p>
            <w:pPr>
              <w:pStyle w:val="TableParagraph"/>
              <w:spacing w:line="194" w:lineRule="auto"/>
              <w:ind w:left="105" w:hanging="1"/>
              <w:rPr>
                <w:sz w:val="16"/>
              </w:rPr>
            </w:pPr>
            <w:r>
              <w:rPr>
                <w:sz w:val="16"/>
              </w:rPr>
              <w:t>Técnica y EMS con tipo de servic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io Bachillerato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técnico).</w:t>
            </w:r>
          </w:p>
        </w:tc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3958"/>
        <w:gridCol w:w="3343"/>
        <w:gridCol w:w="4003"/>
      </w:tblGrid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2102" w:right="2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4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5" w:right="21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0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82" w:right="17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8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4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8" w:hRule="atLeast"/>
        </w:trPr>
        <w:tc>
          <w:tcPr>
            <w:tcW w:w="14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4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5" w:right="846" w:hanging="1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left="105" w:right="214" w:firstLine="1"/>
              <w:rPr>
                <w:sz w:val="16"/>
              </w:rPr>
            </w:pPr>
            <w:r>
              <w:rPr>
                <w:sz w:val="16"/>
              </w:rPr>
              <w:t>¿Cómo a partir de la actualización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en los ámbitos sociales,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productivos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 pueden desarrollar habilidades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para su vida laboral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productiva?</w:t>
            </w:r>
          </w:p>
          <w:p>
            <w:pPr>
              <w:pStyle w:val="TableParagraph"/>
              <w:spacing w:line="194" w:lineRule="auto" w:before="116"/>
              <w:ind w:left="105" w:right="2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 de la zona para propiciar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interés de los estudiantes hacia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5" w:right="18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requiere desarrollar o fortalecer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5" w:right="357" w:firstLine="1"/>
              <w:rPr>
                <w:sz w:val="16"/>
              </w:rPr>
            </w:pPr>
            <w:r>
              <w:rPr>
                <w:sz w:val="16"/>
              </w:rPr>
              <w:t>¿De qué manera se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emergentes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que en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puedan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conformar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ambientes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sanos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00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6" w:right="16"/>
              <w:rPr>
                <w:sz w:val="16"/>
              </w:rPr>
            </w:pPr>
            <w:r>
              <w:rPr>
                <w:sz w:val="16"/>
              </w:rPr>
              <w:t>vida productiva de los estudiantes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 profesional.</w:t>
            </w: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II.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fortalecer,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asesorar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acompañar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enseñanza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aprendizaje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3507"/>
        <w:gridCol w:w="3689"/>
        <w:gridCol w:w="4056"/>
      </w:tblGrid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03" w:right="19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89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0" w:right="24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8" w:right="27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96" w:type="dxa"/>
            <w:vMerge w:val="restart"/>
          </w:tcPr>
          <w:p>
            <w:pPr>
              <w:pStyle w:val="TableParagraph"/>
              <w:spacing w:line="259" w:lineRule="auto" w:before="130"/>
              <w:ind w:left="108" w:right="170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vínculo con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estudiantes</w:t>
            </w: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8"/>
              <w:ind w:right="206" w:firstLine="1"/>
              <w:jc w:val="both"/>
              <w:rPr>
                <w:sz w:val="16"/>
              </w:rPr>
            </w:pPr>
            <w:r>
              <w:rPr>
                <w:sz w:val="16"/>
              </w:rPr>
              <w:t>Procesos de vinculación entre escuelas 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instancias externas que coadyuven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 a estudiantes con 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especiales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socioemocionales.</w:t>
            </w:r>
          </w:p>
        </w:tc>
        <w:tc>
          <w:tcPr>
            <w:tcW w:w="3689" w:type="dxa"/>
            <w:vMerge w:val="restart"/>
          </w:tcPr>
          <w:p>
            <w:pPr>
              <w:pStyle w:val="TableParagraph"/>
              <w:spacing w:line="194" w:lineRule="auto" w:before="138"/>
              <w:ind w:left="106" w:right="247" w:firstLine="2"/>
              <w:rPr>
                <w:sz w:val="16"/>
              </w:rPr>
            </w:pPr>
            <w:r>
              <w:rPr>
                <w:sz w:val="16"/>
              </w:rPr>
              <w:t>¿Cómo motivar la participación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zona escolar para involucrarse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formativas?</w:t>
            </w:r>
          </w:p>
          <w:p>
            <w:pPr>
              <w:pStyle w:val="TableParagraph"/>
              <w:spacing w:line="194" w:lineRule="auto" w:before="119"/>
              <w:ind w:right="247"/>
              <w:rPr>
                <w:sz w:val="16"/>
              </w:rPr>
            </w:pPr>
            <w:r>
              <w:rPr>
                <w:sz w:val="16"/>
              </w:rPr>
              <w:t>¿Qué actitudes y valores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hacen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4056" w:type="dxa"/>
            <w:vMerge w:val="restart"/>
          </w:tcPr>
          <w:p>
            <w:pPr>
              <w:pStyle w:val="TableParagraph"/>
              <w:spacing w:line="194" w:lineRule="auto" w:before="138"/>
              <w:ind w:right="270" w:hanging="2"/>
              <w:rPr>
                <w:sz w:val="16"/>
              </w:rPr>
            </w:pPr>
            <w:r>
              <w:rPr>
                <w:sz w:val="16"/>
              </w:rPr>
              <w:t>-Comprensión de las relaciones dialógicas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intercambios entre docentes, directicos,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ocurren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</w:p>
          <w:p>
            <w:pPr>
              <w:pStyle w:val="TableParagraph"/>
              <w:spacing w:line="194" w:lineRule="auto"/>
              <w:ind w:left="108" w:right="270"/>
              <w:rPr>
                <w:sz w:val="16"/>
              </w:rPr>
            </w:pPr>
            <w:r>
              <w:rPr>
                <w:sz w:val="16"/>
              </w:rPr>
              <w:t>contribuyen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conocimiento.</w:t>
            </w:r>
          </w:p>
        </w:tc>
      </w:tr>
      <w:tr>
        <w:trPr>
          <w:trHeight w:val="517" w:hRule="atLeast"/>
        </w:trPr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200" w:lineRule="exact" w:before="98"/>
              <w:rPr>
                <w:sz w:val="16"/>
              </w:rPr>
            </w:pPr>
            <w:r>
              <w:rPr>
                <w:sz w:val="16"/>
              </w:rPr>
              <w:t>Orientación a asesores y directores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procedimientos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asesoría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3507"/>
        <w:gridCol w:w="3689"/>
        <w:gridCol w:w="4056"/>
      </w:tblGrid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03" w:right="19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89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0" w:right="24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8" w:right="27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49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196" w:lineRule="exact"/>
              <w:ind w:right="166"/>
              <w:rPr>
                <w:sz w:val="16"/>
              </w:rPr>
            </w:pPr>
            <w:r>
              <w:rPr>
                <w:sz w:val="16"/>
              </w:rPr>
              <w:t>para la construcción de un clima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68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247"/>
              <w:rPr>
                <w:sz w:val="16"/>
              </w:rPr>
            </w:pPr>
            <w:r>
              <w:rPr>
                <w:sz w:val="16"/>
              </w:rPr>
              <w:t>diálogo y el respeto con y entre directivos,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21"/>
              <w:ind w:right="360" w:firstLine="1"/>
              <w:rPr>
                <w:sz w:val="16"/>
              </w:rPr>
            </w:pPr>
            <w:r>
              <w:rPr>
                <w:sz w:val="16"/>
              </w:rPr>
              <w:t>¿Qué estrategias son necesarias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 las interacciones profesionales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directivos y docentes de las escuelas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zona escolar tengan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familias?</w:t>
            </w:r>
          </w:p>
          <w:p>
            <w:pPr>
              <w:pStyle w:val="TableParagraph"/>
              <w:spacing w:line="194" w:lineRule="auto" w:before="118"/>
              <w:ind w:right="16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herramie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acercar y desarrollar capacidades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y docentes de las escuelas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crear un vínculo pedagógico positivo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36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comunicación, el dialogo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47" w:firstLine="1"/>
              <w:rPr>
                <w:sz w:val="16"/>
              </w:rPr>
            </w:pPr>
            <w:r>
              <w:rPr>
                <w:sz w:val="16"/>
              </w:rPr>
              <w:t>¿A través de que estrategias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acompañar el logro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140" w:firstLine="1"/>
              <w:rPr>
                <w:sz w:val="16"/>
              </w:rPr>
            </w:pPr>
            <w:r>
              <w:rPr>
                <w:sz w:val="16"/>
              </w:rPr>
              <w:t>¿A través de qué procesos, los docentes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requieren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atenderlas?</w:t>
            </w:r>
          </w:p>
        </w:tc>
        <w:tc>
          <w:tcPr>
            <w:tcW w:w="405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00" w:hanging="3"/>
              <w:rPr>
                <w:sz w:val="16"/>
              </w:rPr>
            </w:pPr>
            <w:r>
              <w:rPr>
                <w:spacing w:val="-1"/>
                <w:sz w:val="16"/>
              </w:rPr>
              <w:t>-Análisis los objetivos </w:t>
            </w:r>
            <w:r>
              <w:rPr>
                <w:sz w:val="16"/>
              </w:rPr>
              <w:t>de aprendizaje,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valores, las actitudes, las emociones,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conectividad,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interactúan y permiten la mejora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en los contextos espec íficos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right="270" w:hanging="2"/>
              <w:rPr>
                <w:sz w:val="16"/>
              </w:rPr>
            </w:pPr>
            <w:r>
              <w:rPr>
                <w:spacing w:val="-1"/>
                <w:sz w:val="16"/>
              </w:rPr>
              <w:t>-La </w:t>
            </w:r>
            <w:r>
              <w:rPr>
                <w:sz w:val="16"/>
              </w:rPr>
              <w:t>actitud del supervisor escolar,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el diálogo y el respeto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 la interacción con directivos,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escuelas y entre escuelas,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enfrentar la atención a las demandas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clima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propicio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8" w:right="585" w:firstLine="40"/>
              <w:jc w:val="both"/>
              <w:rPr>
                <w:sz w:val="16"/>
              </w:rPr>
            </w:pPr>
            <w:r>
              <w:rPr>
                <w:sz w:val="16"/>
              </w:rPr>
              <w:t>-Análisis de conductas de riesgo en niños,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niñas,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jóvenes,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 las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barreras que dificultan el aprendizaje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right="270" w:firstLine="40"/>
              <w:rPr>
                <w:sz w:val="16"/>
              </w:rPr>
            </w:pPr>
            <w:r>
              <w:rPr>
                <w:spacing w:val="-1"/>
                <w:sz w:val="16"/>
              </w:rPr>
              <w:t>-Aplicación </w:t>
            </w:r>
            <w:r>
              <w:rPr>
                <w:sz w:val="16"/>
              </w:rPr>
              <w:t>d e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a las escuelas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4762" w:hRule="atLeast"/>
        </w:trPr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8"/>
              <w:ind w:right="166"/>
              <w:rPr>
                <w:sz w:val="16"/>
              </w:rPr>
            </w:pPr>
            <w:r>
              <w:rPr>
                <w:sz w:val="16"/>
              </w:rPr>
              <w:t>Actividades de supervisión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 de las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luación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estudiantes con dificultades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interacción.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496" w:type="dxa"/>
            <w:vMerge w:val="restart"/>
          </w:tcPr>
          <w:p>
            <w:pPr>
              <w:pStyle w:val="TableParagraph"/>
              <w:spacing w:line="259" w:lineRule="auto" w:before="130"/>
              <w:ind w:left="108" w:right="170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enseñanza 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aprendizaje</w:t>
            </w: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8"/>
              <w:ind w:right="166"/>
              <w:rPr>
                <w:sz w:val="16"/>
              </w:rPr>
            </w:pPr>
            <w:r>
              <w:rPr>
                <w:sz w:val="16"/>
              </w:rPr>
              <w:t>Conocimiento del currículo,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de los niveles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tipos educativos para acompañar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diseños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curriculares, así como observar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retroalimentar la 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estudiantes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  <w:tc>
          <w:tcPr>
            <w:tcW w:w="3689" w:type="dxa"/>
            <w:vMerge w:val="restart"/>
          </w:tcPr>
          <w:p>
            <w:pPr>
              <w:pStyle w:val="TableParagraph"/>
              <w:spacing w:line="194" w:lineRule="auto" w:before="138"/>
              <w:ind w:right="247" w:firstLine="1"/>
              <w:rPr>
                <w:sz w:val="16"/>
              </w:rPr>
            </w:pPr>
            <w:r>
              <w:rPr>
                <w:sz w:val="16"/>
              </w:rPr>
              <w:t>¿Qué elementos del currículum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significativos y permiten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de los docentes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el desarrollo de aprendizajes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167" w:firstLine="44"/>
              <w:rPr>
                <w:sz w:val="16"/>
              </w:rPr>
            </w:pPr>
            <w:r>
              <w:rPr>
                <w:sz w:val="16"/>
              </w:rPr>
              <w:t>¿Cómo estrategias, procesos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adaptar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adecuar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del currículum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 prioritarias en el contexto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6"/>
              <w:ind w:right="24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 las</w:t>
            </w:r>
          </w:p>
        </w:tc>
        <w:tc>
          <w:tcPr>
            <w:tcW w:w="4056" w:type="dxa"/>
            <w:vMerge w:val="restart"/>
          </w:tcPr>
          <w:p>
            <w:pPr>
              <w:pStyle w:val="TableParagraph"/>
              <w:spacing w:line="194" w:lineRule="auto" w:before="138"/>
              <w:ind w:left="108" w:right="270" w:hanging="3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organización,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currículo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94" w:lineRule="auto"/>
              <w:ind w:left="108" w:right="270"/>
              <w:rPr>
                <w:sz w:val="16"/>
              </w:rPr>
            </w:pPr>
            <w:r>
              <w:rPr>
                <w:sz w:val="16"/>
              </w:rPr>
              <w:t>com plejidad de los procesos educativos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significativos 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 de directivos y docentes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que incida en los aprendizajes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6"/>
              <w:ind w:right="200" w:hanging="2"/>
              <w:rPr>
                <w:sz w:val="16"/>
              </w:rPr>
            </w:pPr>
            <w:r>
              <w:rPr>
                <w:sz w:val="16"/>
              </w:rPr>
              <w:t>-Apropiación de los elementos que impulsen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capacid ades, de los docentes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eficiente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clase o instrumentación didáctica,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  <w:tr>
        <w:trPr>
          <w:trHeight w:val="1113" w:hRule="atLeast"/>
        </w:trPr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8"/>
              <w:ind w:right="166" w:firstLine="2"/>
              <w:rPr>
                <w:sz w:val="16"/>
              </w:rPr>
            </w:pPr>
            <w:r>
              <w:rPr>
                <w:sz w:val="16"/>
              </w:rPr>
              <w:t>Bases conceptuales sobre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de la escuela en la promoción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 para la convivencia, la ciudadanía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comunidad,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acorde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curriculares.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3507"/>
        <w:gridCol w:w="3689"/>
        <w:gridCol w:w="4056"/>
      </w:tblGrid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03" w:right="19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89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0" w:right="24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8" w:right="27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9" w:hRule="atLeast"/>
        </w:trPr>
        <w:tc>
          <w:tcPr>
            <w:tcW w:w="149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8"/>
              <w:ind w:right="113"/>
              <w:rPr>
                <w:sz w:val="16"/>
              </w:rPr>
            </w:pPr>
            <w:r>
              <w:rPr>
                <w:sz w:val="16"/>
              </w:rPr>
              <w:t>Liderazgo y orientación del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 directivos y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acciones para impulsar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académico disciplinar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interdisciplinar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</w:tc>
        <w:tc>
          <w:tcPr>
            <w:tcW w:w="368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right="232"/>
              <w:rPr>
                <w:sz w:val="16"/>
              </w:rPr>
            </w:pPr>
            <w:r>
              <w:rPr>
                <w:sz w:val="16"/>
              </w:rPr>
              <w:t>escuelas puedan planificar los procesos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los intereses, necesidades,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y demandas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right="167" w:firstLine="1"/>
              <w:rPr>
                <w:sz w:val="16"/>
              </w:rPr>
            </w:pPr>
            <w:r>
              <w:rPr>
                <w:sz w:val="16"/>
              </w:rPr>
              <w:t>¿Qué estrategias implementar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posibilitar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una enseñanza situada que permita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 entre el aprendizaje escolar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right="247"/>
              <w:rPr>
                <w:sz w:val="16"/>
              </w:rPr>
            </w:pPr>
            <w:r>
              <w:rPr>
                <w:sz w:val="16"/>
              </w:rPr>
              <w:t>¿Qué actitudes del supervisor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pueden impulsar en las escuelas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que permita vincular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curriculares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right="247" w:firstLine="1"/>
              <w:rPr>
                <w:sz w:val="16"/>
              </w:rPr>
            </w:pPr>
            <w:r>
              <w:rPr>
                <w:sz w:val="16"/>
              </w:rPr>
              <w:t>¿Cómo diversificar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de los diferentes campos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 y disciplinas recuperando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particulares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saberes?</w:t>
            </w:r>
          </w:p>
          <w:p>
            <w:pPr>
              <w:pStyle w:val="TableParagraph"/>
              <w:spacing w:line="194" w:lineRule="auto" w:before="118"/>
              <w:ind w:right="206" w:firstLine="1"/>
              <w:rPr>
                <w:sz w:val="16"/>
              </w:rPr>
            </w:pPr>
            <w:r>
              <w:rPr>
                <w:sz w:val="16"/>
              </w:rPr>
              <w:t>¿Qué estrategias permiten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liderar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 a los directivos y docentes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escuelas de la zona escolar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emergentes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respondan a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right="247" w:firstLine="1"/>
              <w:rPr>
                <w:sz w:val="16"/>
              </w:rPr>
            </w:pPr>
            <w:r>
              <w:rPr>
                <w:sz w:val="16"/>
              </w:rPr>
              <w:t>¿Qué actitudes y habilidades requ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iere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 el supervisor para impulsar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enseñanza y aprendizaje ante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emergentes?</w:t>
            </w:r>
          </w:p>
          <w:p>
            <w:pPr>
              <w:pStyle w:val="TableParagraph"/>
              <w:spacing w:line="194" w:lineRule="auto" w:before="118"/>
              <w:ind w:right="24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observar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retroalimentar a las escuelas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evaluativos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distintos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momentos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e?</w:t>
            </w:r>
          </w:p>
        </w:tc>
        <w:tc>
          <w:tcPr>
            <w:tcW w:w="405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00" w:hanging="2"/>
              <w:rPr>
                <w:sz w:val="16"/>
              </w:rPr>
            </w:pPr>
            <w:r>
              <w:rPr>
                <w:sz w:val="16"/>
              </w:rPr>
              <w:t>-Conocimiento de la enseñanza situada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centrada en prácticas 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contextualizadas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docentes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promuevan aprendizajes significativos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reflexivos.</w:t>
            </w:r>
          </w:p>
          <w:p>
            <w:pPr>
              <w:pStyle w:val="TableParagraph"/>
              <w:spacing w:line="194" w:lineRule="auto" w:before="116"/>
              <w:ind w:right="270" w:hanging="2"/>
              <w:rPr>
                <w:sz w:val="16"/>
              </w:rPr>
            </w:pPr>
            <w:r>
              <w:rPr>
                <w:sz w:val="16"/>
              </w:rPr>
              <w:t>-Aplicación de técnicas e instrumentos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observación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20"/>
              <w:ind w:right="270" w:hanging="2"/>
              <w:rPr>
                <w:sz w:val="16"/>
              </w:rPr>
            </w:pPr>
            <w:r>
              <w:rPr>
                <w:sz w:val="16"/>
              </w:rPr>
              <w:t>-Conceptualización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supervisora,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sus funciones y competencias en 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  <w:p>
            <w:pPr>
              <w:pStyle w:val="TableParagraph"/>
              <w:spacing w:line="194" w:lineRule="auto" w:before="118"/>
              <w:ind w:right="270" w:hanging="2"/>
              <w:rPr>
                <w:sz w:val="16"/>
              </w:rPr>
            </w:pPr>
            <w:r>
              <w:rPr>
                <w:sz w:val="16"/>
              </w:rPr>
              <w:t>-Valoración de la función supervisora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que lidera e impulsa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del conocimiento, el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 y afectivo de profesionales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</w:tr>
      <w:tr>
        <w:trPr>
          <w:trHeight w:val="917" w:hRule="atLeast"/>
        </w:trPr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200" w:lineRule="exact" w:before="97"/>
              <w:ind w:firstLine="1"/>
              <w:rPr>
                <w:sz w:val="16"/>
              </w:rPr>
            </w:pPr>
            <w:r>
              <w:rPr>
                <w:sz w:val="16"/>
              </w:rPr>
              <w:t>Procesos de seguimiento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adecuaciones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curriculares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derivadas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emergentes.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8" w:hRule="atLeast"/>
        </w:trPr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6"/>
              <w:ind w:right="110"/>
              <w:rPr>
                <w:sz w:val="16"/>
              </w:rPr>
            </w:pPr>
            <w:r>
              <w:rPr>
                <w:sz w:val="16"/>
              </w:rPr>
              <w:t>Acciones para promover una cultura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aprendizajes y la práctica docente,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para seleccionar y analizar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evidencias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aprendizaje 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faci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liten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evaluación y la propuesta de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6" w:hRule="atLeast"/>
        </w:trPr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9"/>
              <w:ind w:right="260"/>
              <w:jc w:val="both"/>
              <w:rPr>
                <w:sz w:val="16"/>
              </w:rPr>
            </w:pPr>
            <w:r>
              <w:rPr>
                <w:sz w:val="16"/>
              </w:rPr>
              <w:t>Gestión para la adquisición, elaboración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 intercambio de recursos de apoyo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docencia.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3507"/>
        <w:gridCol w:w="3689"/>
        <w:gridCol w:w="4056"/>
      </w:tblGrid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03" w:right="19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89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0" w:right="24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8" w:right="27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3" w:hRule="atLeast"/>
        </w:trPr>
        <w:tc>
          <w:tcPr>
            <w:tcW w:w="149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4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en las escuelas desarrollen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para identificar, analizar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recuperar los elementos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evaluaciones de los estudiantes que son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necesarios para ajustar su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6"/>
              <w:ind w:right="16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implementan para devolver,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y docentes de las escuelas,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práctica profesional?</w:t>
            </w:r>
          </w:p>
        </w:tc>
        <w:tc>
          <w:tcPr>
            <w:tcW w:w="40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3" w:hRule="atLeast"/>
        </w:trPr>
        <w:tc>
          <w:tcPr>
            <w:tcW w:w="1496" w:type="dxa"/>
            <w:vMerge w:val="restart"/>
          </w:tcPr>
          <w:p>
            <w:pPr>
              <w:pStyle w:val="TableParagraph"/>
              <w:spacing w:line="259" w:lineRule="auto" w:before="130"/>
              <w:ind w:left="108" w:right="170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8"/>
              <w:ind w:firstLine="1"/>
              <w:rPr>
                <w:sz w:val="16"/>
              </w:rPr>
            </w:pPr>
            <w:r>
              <w:rPr>
                <w:sz w:val="16"/>
              </w:rPr>
              <w:t>Estrategias de negociación, acuerdos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obtención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condiciones necesarias para que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desarrollen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adecuada.</w:t>
            </w:r>
          </w:p>
        </w:tc>
        <w:tc>
          <w:tcPr>
            <w:tcW w:w="3689" w:type="dxa"/>
            <w:vMerge w:val="restart"/>
          </w:tcPr>
          <w:p>
            <w:pPr>
              <w:pStyle w:val="TableParagraph"/>
              <w:spacing w:line="194" w:lineRule="auto" w:before="138"/>
              <w:ind w:right="175"/>
              <w:rPr>
                <w:sz w:val="16"/>
              </w:rPr>
            </w:pPr>
            <w:r>
              <w:rPr>
                <w:sz w:val="16"/>
              </w:rPr>
              <w:t>¿Cómo potenciar capacidades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diseño y uso de recursos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para que fortalezcan prácti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docentes y favorezcan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6"/>
              <w:ind w:right="229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acercar y potenciar capacidades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docentes para organizar los recursos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a implementar en su práctica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progresión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right="374" w:firstLine="1"/>
              <w:rPr>
                <w:sz w:val="16"/>
              </w:rPr>
            </w:pPr>
            <w:r>
              <w:rPr>
                <w:sz w:val="16"/>
              </w:rPr>
              <w:t>¿Qué estrategias implementar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 capacidades de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selección, adaptación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 de recursos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enseñanza, acordes a las necesidades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right="17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formativo o disciplina se adaptan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transforman los recursos disponibles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enseñanza?</w:t>
            </w:r>
          </w:p>
          <w:p>
            <w:pPr>
              <w:pStyle w:val="TableParagraph"/>
              <w:spacing w:line="194" w:lineRule="auto" w:before="118"/>
              <w:ind w:right="167"/>
              <w:rPr>
                <w:sz w:val="16"/>
              </w:rPr>
            </w:pPr>
            <w:r>
              <w:rPr>
                <w:sz w:val="16"/>
              </w:rPr>
              <w:t>¿Qué actitudes del supervisor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promueven el interés de los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interés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implementación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</w:tc>
        <w:tc>
          <w:tcPr>
            <w:tcW w:w="4056" w:type="dxa"/>
            <w:vMerge w:val="restart"/>
          </w:tcPr>
          <w:p>
            <w:pPr>
              <w:pStyle w:val="TableParagraph"/>
              <w:spacing w:line="194" w:lineRule="auto" w:before="138"/>
              <w:ind w:right="200" w:hanging="2"/>
              <w:rPr>
                <w:sz w:val="16"/>
              </w:rPr>
            </w:pPr>
            <w:r>
              <w:rPr>
                <w:sz w:val="16"/>
              </w:rPr>
              <w:t>-Desarrollo de capacidades docentes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las actividades de enseñanza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aprendizaje, atendiendo a las características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 éstas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16"/>
              <w:ind w:right="270" w:hanging="2"/>
              <w:rPr>
                <w:sz w:val="16"/>
              </w:rPr>
            </w:pPr>
            <w:r>
              <w:rPr>
                <w:sz w:val="16"/>
              </w:rPr>
              <w:t>-Procesos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escuelas realicen la selección y adecuación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materiales y actividades diversas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 abarcar un amplio abanico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cognitivos,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afectivos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  <w:p>
            <w:pPr>
              <w:pStyle w:val="TableParagraph"/>
              <w:spacing w:line="194" w:lineRule="auto" w:before="118"/>
              <w:ind w:right="200" w:hanging="2"/>
              <w:rPr>
                <w:sz w:val="16"/>
              </w:rPr>
            </w:pPr>
            <w:r>
              <w:rPr>
                <w:sz w:val="16"/>
              </w:rPr>
              <w:t>-Acompañamiento en el diseño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materiales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didácticos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refuerzan la actuación de los docentes,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optimizando e l proceso de enseñanza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5"/>
              <w:ind w:right="200" w:hanging="2"/>
              <w:rPr>
                <w:sz w:val="16"/>
              </w:rPr>
            </w:pPr>
            <w:r>
              <w:rPr>
                <w:sz w:val="16"/>
              </w:rPr>
              <w:t>- Estrategias para que los docentes puedan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los recursos que respondan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de los estudiantes y a su vez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motiven y despierten su interés, permitiendo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articulación de los contenidos teóricos 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prácticas.</w:t>
            </w:r>
          </w:p>
        </w:tc>
      </w:tr>
      <w:tr>
        <w:trPr>
          <w:trHeight w:val="1113" w:hRule="atLeast"/>
        </w:trPr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8"/>
              <w:ind w:right="166"/>
              <w:rPr>
                <w:sz w:val="16"/>
              </w:rPr>
            </w:pPr>
            <w:r>
              <w:rPr>
                <w:sz w:val="16"/>
              </w:rPr>
              <w:t>Manejo de las tecnologías disponibles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observación, seguimiento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 de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continua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0" w:hRule="atLeast"/>
        </w:trPr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spacing w:line="194" w:lineRule="auto" w:before="136"/>
              <w:ind w:right="271"/>
              <w:rPr>
                <w:sz w:val="16"/>
              </w:rPr>
            </w:pPr>
            <w:r>
              <w:rPr>
                <w:sz w:val="16"/>
              </w:rPr>
              <w:t>Acciones para acompañar y coordinar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estrategias para la elaboración,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adquisición, instrumentación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 de medios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didácticos que permitan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 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aprendizajes.</w:t>
            </w:r>
          </w:p>
        </w:tc>
        <w:tc>
          <w:tcPr>
            <w:tcW w:w="3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3507"/>
        <w:gridCol w:w="3689"/>
        <w:gridCol w:w="4056"/>
      </w:tblGrid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03" w:right="19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89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0" w:right="24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8" w:right="270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03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89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2" w:hRule="atLeast"/>
        </w:trPr>
        <w:tc>
          <w:tcPr>
            <w:tcW w:w="149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1196" w:hanging="1"/>
              <w:rPr>
                <w:sz w:val="16"/>
              </w:rPr>
            </w:pPr>
            <w:r>
              <w:rPr>
                <w:sz w:val="16"/>
              </w:rPr>
              <w:t>recurso para la enseñanza y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21"/>
              <w:ind w:right="167"/>
              <w:rPr>
                <w:sz w:val="16"/>
              </w:rPr>
            </w:pPr>
            <w:r>
              <w:rPr>
                <w:sz w:val="16"/>
              </w:rPr>
              <w:t>¿Cuáles son los desafíos que plantea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cambios implica en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right="210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tecnologí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condiciones son poco favorables para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line="194" w:lineRule="auto" w:before="118"/>
              <w:ind w:right="24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recursos,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requieren para liderar y acompañar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incorporación de las tecnologías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right="140"/>
              <w:rPr>
                <w:sz w:val="16"/>
              </w:rPr>
            </w:pPr>
            <w:r>
              <w:rPr>
                <w:sz w:val="16"/>
              </w:rPr>
              <w:t>¿A partir de qué estrat egias se identifican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disminuyen las brechas generadas por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 de la tecnología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056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89" w:hanging="2"/>
              <w:rPr>
                <w:sz w:val="16"/>
              </w:rPr>
            </w:pPr>
            <w:r>
              <w:rPr>
                <w:sz w:val="16"/>
              </w:rPr>
              <w:t>-Favorecer condiciones que impulsen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de los docentes y la actualización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el manejo de las nuevas tecnologías ya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 en el uso o desarrollo de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informáticos con o sin conexión a Internet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permitan ar ticular los elementos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intervienen en las clases con la simulación,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significativo.</w:t>
            </w:r>
          </w:p>
          <w:p>
            <w:pPr>
              <w:pStyle w:val="TableParagraph"/>
              <w:spacing w:line="194" w:lineRule="auto" w:before="116"/>
              <w:ind w:right="200" w:hanging="2"/>
              <w:rPr>
                <w:sz w:val="16"/>
              </w:rPr>
            </w:pPr>
            <w:r>
              <w:rPr>
                <w:sz w:val="16"/>
              </w:rPr>
              <w:t>-Procesos de acompañamiento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adquisición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competencias 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 en línea y su adaptación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asegurar interacciones significativas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 contenido,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compañeros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 w:before="116"/>
              <w:ind w:left="108" w:right="290" w:hanging="3"/>
              <w:rPr>
                <w:sz w:val="16"/>
              </w:rPr>
            </w:pPr>
            <w:r>
              <w:rPr>
                <w:sz w:val="16"/>
              </w:rPr>
              <w:t>-Reconocimiento e incorporación del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 en los procesos de observación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aprendizaje y los nuevos roles del docente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estudiante.</w:t>
            </w:r>
          </w:p>
          <w:p>
            <w:pPr>
              <w:pStyle w:val="TableParagraph"/>
              <w:spacing w:line="194" w:lineRule="auto" w:before="118"/>
              <w:ind w:right="270" w:hanging="3"/>
              <w:rPr>
                <w:sz w:val="16"/>
              </w:rPr>
            </w:pPr>
            <w:r>
              <w:rPr>
                <w:sz w:val="16"/>
              </w:rPr>
              <w:t>-Conocimiento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estudiante y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 distancia.</w:t>
            </w:r>
          </w:p>
          <w:p>
            <w:pPr>
              <w:pStyle w:val="TableParagraph"/>
              <w:spacing w:line="192" w:lineRule="auto" w:before="120"/>
              <w:ind w:left="108" w:right="200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necesidade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conectividad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modelos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híbridos.</w:t>
            </w: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56"/>
          <w:sz w:val="16"/>
        </w:rPr>
        <w:t> </w:t>
      </w:r>
      <w:r>
        <w:rPr>
          <w:rFonts w:ascii="Arial" w:hAnsi="Arial"/>
          <w:b/>
          <w:sz w:val="16"/>
        </w:rPr>
        <w:t>III.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colaboración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3157"/>
        <w:gridCol w:w="3702"/>
        <w:gridCol w:w="4153"/>
      </w:tblGrid>
      <w:tr>
        <w:trPr>
          <w:trHeight w:val="319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9" w:lineRule="exact" w:before="130"/>
              <w:ind w:left="1850" w:right="18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02" w:type="dxa"/>
            <w:vMerge w:val="restart"/>
            <w:shd w:val="clear" w:color="auto" w:fill="F3BAD2"/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955" w:right="37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3" w:type="dxa"/>
            <w:vMerge w:val="restart"/>
            <w:shd w:val="clear" w:color="auto" w:fill="F3BAD2"/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855" w:right="18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02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738" w:type="dxa"/>
          </w:tcPr>
          <w:p>
            <w:pPr>
              <w:pStyle w:val="TableParagraph"/>
              <w:spacing w:line="259" w:lineRule="auto" w:before="130"/>
              <w:ind w:left="108" w:right="227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  <w:p>
            <w:pPr>
              <w:pStyle w:val="TableParagraph"/>
              <w:spacing w:line="167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interna</w:t>
            </w:r>
            <w:r>
              <w:rPr>
                <w:rFonts w:ascii="Arial"/>
                <w:b/>
                <w:spacing w:val="1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8"/>
              <w:ind w:left="108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características y condiciones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niveles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tipos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8"/>
              <w:ind w:right="372" w:firstLine="1"/>
              <w:rPr>
                <w:sz w:val="16"/>
              </w:rPr>
            </w:pPr>
            <w:r>
              <w:rPr>
                <w:sz w:val="16"/>
              </w:rPr>
              <w:t>¿Cómo se art iculan los saberes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sobre el contexto (creencias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preconcepciones)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información</w:t>
            </w:r>
          </w:p>
        </w:tc>
        <w:tc>
          <w:tcPr>
            <w:tcW w:w="4153" w:type="dxa"/>
          </w:tcPr>
          <w:p>
            <w:pPr>
              <w:pStyle w:val="TableParagraph"/>
              <w:spacing w:line="194" w:lineRule="auto" w:before="138"/>
              <w:ind w:left="103"/>
              <w:rPr>
                <w:sz w:val="16"/>
              </w:rPr>
            </w:pPr>
            <w:r>
              <w:rPr>
                <w:sz w:val="16"/>
              </w:rPr>
              <w:t>Valoración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argumentada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rasgos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y escolar, así como de las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geográficas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pueden</w:t>
            </w:r>
          </w:p>
          <w:p>
            <w:pPr>
              <w:pStyle w:val="TableParagraph"/>
              <w:spacing w:line="158" w:lineRule="exact"/>
              <w:ind w:left="103"/>
              <w:rPr>
                <w:sz w:val="16"/>
              </w:rPr>
            </w:pPr>
            <w:r>
              <w:rPr>
                <w:sz w:val="16"/>
              </w:rPr>
              <w:t>incidir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</w:tr>
    </w:tbl>
    <w:p>
      <w:pPr>
        <w:spacing w:after="0" w:line="158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3157"/>
        <w:gridCol w:w="3702"/>
        <w:gridCol w:w="4153"/>
      </w:tblGrid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850" w:right="18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02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5" w:right="37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3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8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02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1738" w:type="dxa"/>
            <w:vMerge w:val="restart"/>
          </w:tcPr>
          <w:p>
            <w:pPr>
              <w:pStyle w:val="TableParagraph"/>
              <w:spacing w:line="256" w:lineRule="auto" w:before="10"/>
              <w:ind w:left="108" w:right="227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escolar</w:t>
            </w:r>
          </w:p>
        </w:tc>
        <w:tc>
          <w:tcPr>
            <w:tcW w:w="3157" w:type="dxa"/>
          </w:tcPr>
          <w:p>
            <w:pPr>
              <w:pStyle w:val="TableParagraph"/>
              <w:spacing w:line="192" w:lineRule="auto" w:before="20"/>
              <w:ind w:left="108" w:right="154" w:hanging="1"/>
              <w:rPr>
                <w:sz w:val="16"/>
              </w:rPr>
            </w:pPr>
            <w:r>
              <w:rPr>
                <w:sz w:val="16"/>
              </w:rPr>
              <w:t>realiza su función, para comprender,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apropiarse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actuar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de cambio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702" w:type="dxa"/>
            <w:vMerge w:val="restart"/>
          </w:tcPr>
          <w:p>
            <w:pPr>
              <w:pStyle w:val="TableParagraph"/>
              <w:spacing w:line="192" w:lineRule="auto" w:before="20"/>
              <w:ind w:right="205"/>
              <w:rPr>
                <w:sz w:val="16"/>
              </w:rPr>
            </w:pPr>
            <w:r>
              <w:rPr>
                <w:sz w:val="16"/>
              </w:rPr>
              <w:t>disponible sobre el contexto y las formas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colaboración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right="205" w:firstLine="1"/>
              <w:rPr>
                <w:sz w:val="16"/>
              </w:rPr>
            </w:pPr>
            <w:r>
              <w:rPr>
                <w:sz w:val="16"/>
              </w:rPr>
              <w:t>¿Qué implicaciones tiene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capacidades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directivos,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estudiantes la articulación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con las prácticas docentes 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0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reconocer y respetar la cultura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costumbres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1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permiten motivar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socialización,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left="106" w:right="163" w:firstLine="2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características tienen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las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promueven la participación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, directivos, y entre escuelas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zona es colar y de qué manera influyen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desarrollo de habilidades colaborativas 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interior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6"/>
              <w:ind w:right="26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implicaciones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participación de diferentes actores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activi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02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escuelas, la implementación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presencial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 a fomentar la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 a la mejora de los aprendizajes,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de los estudiantes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200" w:lineRule="exact" w:before="74"/>
              <w:ind w:right="277" w:firstLine="1"/>
              <w:rPr>
                <w:sz w:val="16"/>
              </w:rPr>
            </w:pPr>
            <w:r>
              <w:rPr>
                <w:sz w:val="16"/>
              </w:rPr>
              <w:t>¿Qué estrategias de comunicación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adecuadas impulsar en las escuelas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impulsen la colaboración de todos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integrantes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comunidad,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4153" w:type="dxa"/>
            <w:vMerge w:val="restart"/>
          </w:tcPr>
          <w:p>
            <w:pPr>
              <w:pStyle w:val="TableParagraph"/>
              <w:spacing w:line="192" w:lineRule="auto" w:before="20"/>
              <w:ind w:left="104" w:right="182"/>
              <w:rPr>
                <w:sz w:val="16"/>
              </w:rPr>
            </w:pP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influencia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21"/>
              <w:ind w:left="103" w:right="217" w:firstLine="1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 escolar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cada escuela se pueda generar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de colaboración basada en el respeto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diferencias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mutuo.</w:t>
            </w:r>
          </w:p>
          <w:p>
            <w:pPr>
              <w:pStyle w:val="TableParagraph"/>
              <w:spacing w:line="194" w:lineRule="auto" w:before="118"/>
              <w:ind w:left="104" w:right="182"/>
              <w:rPr>
                <w:sz w:val="16"/>
              </w:rPr>
            </w:pPr>
            <w:r>
              <w:rPr>
                <w:sz w:val="16"/>
              </w:rPr>
              <w:t>Estrategias y procedimiento s de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para situar las prácticas docentes y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gestión de acuerdo con las características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8"/>
              <w:ind w:left="103" w:right="285"/>
              <w:rPr>
                <w:sz w:val="16"/>
              </w:rPr>
            </w:pPr>
            <w:r>
              <w:rPr>
                <w:sz w:val="16"/>
              </w:rPr>
              <w:t>Análisis de ámbitos y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de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(estudiantes, docen tes, directivos,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familias) para movilizar acciones sostenidas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  <w:p>
            <w:pPr>
              <w:pStyle w:val="TableParagraph"/>
              <w:spacing w:line="194" w:lineRule="auto" w:before="118"/>
              <w:ind w:left="103" w:right="182" w:firstLine="1"/>
              <w:rPr>
                <w:sz w:val="16"/>
              </w:rPr>
            </w:pPr>
            <w:r>
              <w:rPr>
                <w:sz w:val="16"/>
              </w:rPr>
              <w:t>Procesos de construcción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 implicación para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en la interacción escuela -familia,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6"/>
              <w:ind w:left="104" w:right="156" w:firstLine="1"/>
              <w:rPr>
                <w:sz w:val="16"/>
              </w:rPr>
            </w:pPr>
            <w:r>
              <w:rPr>
                <w:sz w:val="16"/>
              </w:rPr>
              <w:t>Estrategias de comunicación efectiva (diálogo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reflexivo, diálogo orientado a consensos, escucha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activa, respeto, pensamiento crítico, técnicas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clara, suficiente, oportuna)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dirigidas a diferentes autoridades y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para la construcción de acuerdos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compartidas.</w:t>
            </w:r>
          </w:p>
          <w:p>
            <w:pPr>
              <w:pStyle w:val="TableParagraph"/>
              <w:spacing w:line="194" w:lineRule="auto" w:before="115"/>
              <w:ind w:left="103" w:right="482"/>
              <w:rPr>
                <w:sz w:val="16"/>
              </w:rPr>
            </w:pPr>
            <w:r>
              <w:rPr>
                <w:sz w:val="16"/>
              </w:rPr>
              <w:t>Comparación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 de herramientas, dispositivos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 no presenciales para orientar su uso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pertinente en acciones de 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laboración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interior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00" w:lineRule="exact" w:before="78"/>
              <w:ind w:left="103" w:right="182"/>
              <w:rPr>
                <w:sz w:val="16"/>
              </w:rPr>
            </w:pPr>
            <w:r>
              <w:rPr>
                <w:sz w:val="16"/>
              </w:rPr>
              <w:t>Características de la difusión de información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diferentes espacios y audiencias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clara,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oportuna,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suficiente y</w:t>
            </w:r>
          </w:p>
        </w:tc>
      </w:tr>
      <w:tr>
        <w:trPr>
          <w:trHeight w:val="1312" w:hRule="atLeast"/>
        </w:trPr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8"/>
              <w:ind w:right="154"/>
              <w:rPr>
                <w:sz w:val="16"/>
              </w:rPr>
            </w:pPr>
            <w:r>
              <w:rPr>
                <w:sz w:val="16"/>
              </w:rPr>
              <w:t>Acciones que promuevan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y espacios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entre los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de la zona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intercambio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8"/>
              <w:ind w:right="41"/>
              <w:rPr>
                <w:sz w:val="16"/>
              </w:rPr>
            </w:pPr>
            <w:r>
              <w:rPr>
                <w:sz w:val="16"/>
              </w:rPr>
              <w:t>Diálogo basado en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sistemática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rigurosa,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posibilite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comunicación y el intercambio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 y propositivo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acuerdos, ideas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mejoras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3" w:hRule="atLeast"/>
        </w:trPr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8"/>
              <w:ind w:right="293" w:firstLine="1"/>
              <w:rPr>
                <w:sz w:val="16"/>
              </w:rPr>
            </w:pPr>
            <w:r>
              <w:rPr>
                <w:sz w:val="16"/>
              </w:rPr>
              <w:t>Promoción con directores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nuevas formas de relación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con las familias y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comunidad escolar para el logro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3157"/>
        <w:gridCol w:w="3702"/>
        <w:gridCol w:w="4153"/>
      </w:tblGrid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850" w:right="18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5" w:right="37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8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02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77" w:hRule="atLeast"/>
        </w:trPr>
        <w:tc>
          <w:tcPr>
            <w:tcW w:w="17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8" w:right="302" w:hanging="2"/>
              <w:rPr>
                <w:sz w:val="16"/>
              </w:rPr>
            </w:pPr>
            <w:r>
              <w:rPr>
                <w:sz w:val="16"/>
              </w:rPr>
              <w:t>formación integral de los e studiantes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right="372"/>
              <w:rPr>
                <w:sz w:val="16"/>
              </w:rPr>
            </w:pPr>
            <w:r>
              <w:rPr>
                <w:sz w:val="16"/>
              </w:rPr>
              <w:t>¿Qué tipo de estrategia comunicativa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cultura 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entre directivos, docentes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right="205" w:firstLine="1"/>
              <w:rPr>
                <w:sz w:val="16"/>
              </w:rPr>
            </w:pPr>
            <w:r>
              <w:rPr>
                <w:sz w:val="16"/>
              </w:rPr>
              <w:t>¿Cómo puedo establecer puentes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efectivos entre diverso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propiciar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colaborativo?</w:t>
            </w:r>
          </w:p>
          <w:p>
            <w:pPr>
              <w:pStyle w:val="TableParagraph"/>
              <w:spacing w:line="194" w:lineRule="auto" w:before="118"/>
              <w:ind w:right="332" w:firstLine="1"/>
              <w:rPr>
                <w:sz w:val="16"/>
              </w:rPr>
            </w:pPr>
            <w:r>
              <w:rPr>
                <w:sz w:val="16"/>
              </w:rPr>
              <w:t>¿Qué habilidades desarrollar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y directivos para difundir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adecuadamente los ámbitos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padres de familia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actividades escolares y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8"/>
              <w:ind w:right="263"/>
              <w:rPr>
                <w:sz w:val="16"/>
              </w:rPr>
            </w:pPr>
            <w:r>
              <w:rPr>
                <w:sz w:val="16"/>
              </w:rPr>
              <w:t>¿Cómo se pueden fortalecer las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colaboración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 para la mejora de los 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05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escuelas se puedan establecer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 entre padr 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o personal directivo sobre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right="20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docentes y directivo motiven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padres de familia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6"/>
              </w:rPr>
              <w:t>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</w:tc>
        <w:tc>
          <w:tcPr>
            <w:tcW w:w="415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4" w:right="214"/>
              <w:rPr>
                <w:sz w:val="16"/>
              </w:rPr>
            </w:pPr>
            <w:r>
              <w:rPr>
                <w:sz w:val="16"/>
              </w:rPr>
              <w:t>contribuya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 trabajo colaborativo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interior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21"/>
              <w:ind w:left="103" w:right="227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crear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impulsen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 y liderazgo para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las familias en la trayectoria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 aprendizaje y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así como en la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 de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3" w:right="255" w:firstLine="1"/>
              <w:rPr>
                <w:sz w:val="16"/>
              </w:rPr>
            </w:pPr>
            <w:r>
              <w:rPr>
                <w:sz w:val="16"/>
              </w:rPr>
              <w:t>Estrategias para acompañar a los directores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de las escuelas de la zona escolar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corresponsabilidad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familias en el c uidado de la salud física y socio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312" w:hRule="atLeast"/>
        </w:trPr>
        <w:tc>
          <w:tcPr>
            <w:tcW w:w="1738" w:type="dxa"/>
          </w:tcPr>
          <w:p>
            <w:pPr>
              <w:pStyle w:val="TableParagraph"/>
              <w:spacing w:line="259" w:lineRule="auto" w:before="131"/>
              <w:ind w:left="108" w:right="18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externa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168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9"/>
              <w:ind w:right="129" w:firstLine="1"/>
              <w:rPr>
                <w:sz w:val="16"/>
              </w:rPr>
            </w:pPr>
            <w:r>
              <w:rPr>
                <w:sz w:val="16"/>
              </w:rPr>
              <w:t>Estrategias para la vinculación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articula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ción 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tipos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 y organismos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impulsen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9"/>
              <w:ind w:right="264" w:firstLine="1"/>
              <w:rPr>
                <w:sz w:val="16"/>
              </w:rPr>
            </w:pPr>
            <w:r>
              <w:rPr>
                <w:sz w:val="16"/>
              </w:rPr>
              <w:t>¿De 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manera obtener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 y relevante sobre las instancias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externas que se vinculan con c 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</w:tc>
        <w:tc>
          <w:tcPr>
            <w:tcW w:w="4153" w:type="dxa"/>
          </w:tcPr>
          <w:p>
            <w:pPr>
              <w:pStyle w:val="TableParagraph"/>
              <w:spacing w:line="194" w:lineRule="auto" w:before="139"/>
              <w:ind w:left="103" w:right="214" w:firstLine="1"/>
              <w:rPr>
                <w:sz w:val="16"/>
              </w:rPr>
            </w:pPr>
            <w:r>
              <w:rPr>
                <w:sz w:val="16"/>
              </w:rPr>
              <w:t>Estrategias 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búsqueda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instancias externas a las escuelas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de colaboración que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documentado vínculos de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estudiantes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</w:tbl>
    <w:p>
      <w:pPr>
        <w:spacing w:after="0" w:line="158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3157"/>
        <w:gridCol w:w="3702"/>
        <w:gridCol w:w="4153"/>
      </w:tblGrid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850" w:right="18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5" w:right="37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8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02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82" w:hRule="atLeast"/>
        </w:trPr>
        <w:tc>
          <w:tcPr>
            <w:tcW w:w="17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8"/>
              <w:ind w:right="154" w:firstLine="1"/>
              <w:rPr>
                <w:sz w:val="16"/>
              </w:rPr>
            </w:pPr>
            <w:r>
              <w:rPr>
                <w:sz w:val="16"/>
              </w:rPr>
              <w:t>Proceso de orientación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 de las escuelas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 social, productivo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empresarial a fin de incorporar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mejoras en el desempeño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702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395" w:firstLine="1"/>
              <w:rPr>
                <w:sz w:val="16"/>
              </w:rPr>
            </w:pPr>
            <w:r>
              <w:rPr>
                <w:sz w:val="16"/>
              </w:rPr>
              <w:t>¿Qué implicaciones puede tener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instancias externas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 de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y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right="205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articulan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docencia,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asesoría o de gestión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localidad?</w:t>
            </w:r>
          </w:p>
          <w:p>
            <w:pPr>
              <w:pStyle w:val="TableParagraph"/>
              <w:spacing w:line="194" w:lineRule="auto" w:before="120"/>
              <w:ind w:right="205" w:firstLine="1"/>
              <w:rPr>
                <w:sz w:val="16"/>
              </w:rPr>
            </w:pPr>
            <w:r>
              <w:rPr>
                <w:sz w:val="16"/>
              </w:rPr>
              <w:t>¿Cómo impulsar el fortalecimiento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vínculos entre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resultan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adversos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riesgo?</w:t>
            </w:r>
          </w:p>
          <w:p>
            <w:pPr>
              <w:pStyle w:val="TableParagraph"/>
              <w:spacing w:line="194" w:lineRule="auto" w:before="118"/>
              <w:ind w:right="23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beneficios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representa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escuelas con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para las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figuras docentes, para el funcionamiento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4" w:lineRule="auto" w:before="118"/>
              <w:ind w:right="205" w:firstLine="1"/>
              <w:rPr>
                <w:sz w:val="16"/>
              </w:rPr>
            </w:pPr>
            <w:r>
              <w:rPr>
                <w:sz w:val="16"/>
              </w:rPr>
              <w:t>¿Cómo promover la 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escuela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 comunidad que favorezcan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</w:t>
            </w:r>
          </w:p>
        </w:tc>
        <w:tc>
          <w:tcPr>
            <w:tcW w:w="4153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3" w:firstLine="1"/>
              <w:rPr>
                <w:sz w:val="16"/>
              </w:rPr>
            </w:pPr>
            <w:r>
              <w:rPr>
                <w:sz w:val="16"/>
              </w:rPr>
              <w:t>Evaluación de los be neficios que representa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vínculo de las escuelas de la zona escolar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(agencias,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organismos,</w:t>
            </w:r>
          </w:p>
          <w:p>
            <w:pPr>
              <w:pStyle w:val="TableParagraph"/>
              <w:spacing w:line="186" w:lineRule="exact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2516665" cy="118300"/>
                  <wp:effectExtent l="0" t="0" r="0" b="0"/>
                  <wp:docPr id="4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1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665" cy="1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spacing w:line="194" w:lineRule="auto" w:before="11"/>
              <w:ind w:left="104" w:right="182" w:hanging="1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actores educativos y para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3" w:right="177" w:firstLine="1"/>
              <w:rPr>
                <w:sz w:val="16"/>
              </w:rPr>
            </w:pPr>
            <w:r>
              <w:rPr>
                <w:sz w:val="16"/>
              </w:rPr>
              <w:t>Estrategias y procesos de vinculación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con el sector social, productivo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empresarial con el fin de identificar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orientados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peración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4" w:right="182" w:hanging="1"/>
              <w:rPr>
                <w:sz w:val="16"/>
              </w:rPr>
            </w:pPr>
            <w:r>
              <w:rPr>
                <w:sz w:val="16"/>
              </w:rPr>
              <w:t>Análisis de la construcción social de la relación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-sociedad,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definir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líneas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actuación (de acuerdo con su ámbito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efectiva que permita construir vínculos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8"/>
              <w:ind w:left="104" w:right="182" w:hanging="1"/>
              <w:rPr>
                <w:sz w:val="16"/>
              </w:rPr>
            </w:pPr>
            <w:r>
              <w:rPr>
                <w:sz w:val="16"/>
              </w:rPr>
              <w:t>Comparación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características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diversos modelos de vinculación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adapten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3" w:right="214"/>
              <w:rPr>
                <w:sz w:val="16"/>
              </w:rPr>
            </w:pPr>
            <w:r>
              <w:rPr>
                <w:sz w:val="16"/>
              </w:rPr>
              <w:t>Diseño de proyectos de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con su com unidad a partir del análisis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colectivo, las condiciones del contexto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 de los participantes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 la mejora de aprendizajes, la 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1512" w:hRule="atLeast"/>
        </w:trPr>
        <w:tc>
          <w:tcPr>
            <w:tcW w:w="1738" w:type="dxa"/>
          </w:tcPr>
          <w:p>
            <w:pPr>
              <w:pStyle w:val="TableParagraph"/>
              <w:spacing w:line="259" w:lineRule="auto" w:before="131"/>
              <w:ind w:left="108" w:right="227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continua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9"/>
              <w:ind w:left="108" w:right="154"/>
              <w:rPr>
                <w:sz w:val="16"/>
              </w:rPr>
            </w:pPr>
            <w:r>
              <w:rPr>
                <w:sz w:val="16"/>
              </w:rPr>
              <w:t>Estrategias de planificación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definición de ámbitos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involucrados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directivas,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académicas,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administrativas,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operativas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acompañamiento.</w:t>
            </w: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9"/>
              <w:ind w:right="205"/>
              <w:rPr>
                <w:sz w:val="16"/>
              </w:rPr>
            </w:pPr>
            <w:r>
              <w:rPr>
                <w:sz w:val="16"/>
              </w:rPr>
              <w:t>¿Qué actitudes requiere 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im pulsar la 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escolares?</w:t>
            </w:r>
          </w:p>
          <w:p>
            <w:pPr>
              <w:pStyle w:val="TableParagraph"/>
              <w:spacing w:line="194" w:lineRule="auto" w:before="118"/>
              <w:ind w:right="163" w:firstLine="1"/>
              <w:rPr>
                <w:sz w:val="16"/>
              </w:rPr>
            </w:pPr>
            <w:r>
              <w:rPr>
                <w:sz w:val="16"/>
              </w:rPr>
              <w:t>¿Cómo se puede construir una 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 de la enseñanza,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estudiantes,</w:t>
            </w:r>
          </w:p>
        </w:tc>
        <w:tc>
          <w:tcPr>
            <w:tcW w:w="4153" w:type="dxa"/>
          </w:tcPr>
          <w:p>
            <w:pPr>
              <w:pStyle w:val="TableParagraph"/>
              <w:spacing w:line="194" w:lineRule="auto" w:before="139"/>
              <w:ind w:left="104" w:right="214" w:hanging="2"/>
              <w:rPr>
                <w:sz w:val="16"/>
              </w:rPr>
            </w:pPr>
            <w:r>
              <w:rPr>
                <w:sz w:val="16"/>
              </w:rPr>
              <w:t>-Desarrollo de estrategias para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permita la comprensión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 de la importancia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individual y compartida,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comprometida, y la reciprocidad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consecución de objetivos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comunes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 la</w:t>
            </w:r>
          </w:p>
          <w:p>
            <w:pPr>
              <w:pStyle w:val="TableParagraph"/>
              <w:spacing w:line="158" w:lineRule="exact"/>
              <w:ind w:left="103"/>
              <w:rPr>
                <w:sz w:val="16"/>
              </w:rPr>
            </w:pPr>
            <w:r>
              <w:rPr>
                <w:sz w:val="16"/>
              </w:rPr>
              <w:t>zona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</w:tbl>
    <w:p>
      <w:pPr>
        <w:spacing w:after="0" w:line="158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3157"/>
        <w:gridCol w:w="3702"/>
        <w:gridCol w:w="4153"/>
      </w:tblGrid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850" w:right="18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5" w:right="37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8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02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73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8"/>
              <w:ind w:right="327"/>
              <w:rPr>
                <w:sz w:val="16"/>
              </w:rPr>
            </w:pPr>
            <w:r>
              <w:rPr>
                <w:sz w:val="16"/>
              </w:rPr>
              <w:t>Acciones de coordinación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recopilación y análisis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evidencias del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avances y dificultades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los planes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  <w:p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z w:val="16"/>
              </w:rPr>
              <w:t>docente.</w:t>
            </w:r>
          </w:p>
        </w:tc>
        <w:tc>
          <w:tcPr>
            <w:tcW w:w="370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205" w:hanging="1"/>
              <w:rPr>
                <w:sz w:val="16"/>
              </w:rPr>
            </w:pPr>
            <w:r>
              <w:rPr>
                <w:sz w:val="16"/>
              </w:rPr>
              <w:t>ente directivos y docentes de las escuelas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right="132" w:firstLine="1"/>
              <w:rPr>
                <w:sz w:val="16"/>
              </w:rPr>
            </w:pPr>
            <w:r>
              <w:rPr>
                <w:sz w:val="16"/>
              </w:rPr>
              <w:t>¿Qué actitudes favorecen interacciones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receptivas, adaptables, solidarias, colectivas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cooperativas?</w:t>
            </w:r>
          </w:p>
          <w:p>
            <w:pPr>
              <w:pStyle w:val="TableParagraph"/>
              <w:spacing w:line="194" w:lineRule="auto" w:before="118"/>
              <w:ind w:left="106" w:right="288" w:firstLine="2"/>
              <w:rPr>
                <w:sz w:val="16"/>
              </w:rPr>
            </w:pPr>
            <w:r>
              <w:rPr>
                <w:sz w:val="16"/>
              </w:rPr>
              <w:t>¿De qué manera se puede hacer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colaborativa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derive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información fidedigna,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 y útil para las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y directivos de las escuelas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4" w:lineRule="auto" w:before="161"/>
              <w:ind w:right="302" w:firstLine="1"/>
              <w:rPr>
                <w:sz w:val="16"/>
              </w:rPr>
            </w:pPr>
            <w:r>
              <w:rPr>
                <w:sz w:val="16"/>
              </w:rPr>
              <w:t>¿Cómo generar condiciones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para impulsar espacios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reunión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orienten a la solución efectiva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puntuales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15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4" w:right="182" w:hanging="3"/>
              <w:rPr>
                <w:sz w:val="16"/>
              </w:rPr>
            </w:pPr>
            <w:r>
              <w:rPr>
                <w:sz w:val="16"/>
              </w:rPr>
              <w:t>-Aplicación de estrategias y procesos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espacios de diálogo 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favorezcan la colaboración, la reflexión,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colectivo.</w:t>
            </w:r>
          </w:p>
          <w:p>
            <w:pPr>
              <w:pStyle w:val="TableParagraph"/>
              <w:spacing w:line="194" w:lineRule="auto" w:before="118"/>
              <w:ind w:left="104" w:right="285" w:hanging="3"/>
              <w:rPr>
                <w:sz w:val="16"/>
              </w:rPr>
            </w:pPr>
            <w:r>
              <w:rPr>
                <w:sz w:val="16"/>
              </w:rPr>
              <w:t>-Desarrollo de acciones que propicie n espacios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el dialogo, la deliberación y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experiencial entre los diversos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como medio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 de una comunidad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4" w:right="225" w:hanging="2"/>
              <w:rPr>
                <w:sz w:val="16"/>
              </w:rPr>
            </w:pPr>
            <w:r>
              <w:rPr>
                <w:sz w:val="16"/>
              </w:rPr>
              <w:t>-Implementación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consolidación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unidades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 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análisis,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resignificación</w:t>
            </w:r>
          </w:p>
          <w:p>
            <w:pPr>
              <w:pStyle w:val="TableParagraph"/>
              <w:spacing w:line="194" w:lineRule="auto"/>
              <w:ind w:left="104" w:right="18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percepciones,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representaciones,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emociones,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  <w:p>
            <w:pPr>
              <w:pStyle w:val="TableParagraph"/>
              <w:spacing w:line="194" w:lineRule="auto" w:before="118"/>
              <w:ind w:left="103" w:right="182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liderazgo 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construcción de consensos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formulación colaborativa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comunes.</w:t>
            </w:r>
          </w:p>
          <w:p>
            <w:pPr>
              <w:pStyle w:val="TableParagraph"/>
              <w:spacing w:line="194" w:lineRule="auto" w:before="118"/>
              <w:ind w:left="103" w:right="182"/>
              <w:rPr>
                <w:sz w:val="16"/>
              </w:rPr>
            </w:pPr>
            <w:r>
              <w:rPr>
                <w:sz w:val="16"/>
              </w:rPr>
              <w:t>Apropiación de los principios y propósitos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pares mediante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enfoque de 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 Sus procesos de organización,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210" w:lineRule="exact"/>
              <w:ind w:left="104"/>
              <w:rPr>
                <w:sz w:val="16"/>
              </w:rPr>
            </w:pPr>
            <w:r>
              <w:rPr>
                <w:sz w:val="16"/>
              </w:rPr>
              <w:t>retroalimentación.</w:t>
            </w:r>
          </w:p>
          <w:p>
            <w:pPr>
              <w:pStyle w:val="TableParagraph"/>
              <w:spacing w:line="194" w:lineRule="auto" w:before="104"/>
              <w:ind w:left="103" w:right="182" w:firstLine="1"/>
              <w:rPr>
                <w:sz w:val="16"/>
              </w:rPr>
            </w:pPr>
            <w:r>
              <w:rPr>
                <w:sz w:val="16"/>
              </w:rPr>
              <w:t>Planificación y desarrollo de métodos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 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descripción, el análisis, la contrastación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 de la propia práctica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pares.</w:t>
            </w:r>
          </w:p>
          <w:p>
            <w:pPr>
              <w:pStyle w:val="TableParagraph"/>
              <w:spacing w:line="194" w:lineRule="auto" w:before="119"/>
              <w:ind w:left="104" w:right="182"/>
              <w:rPr>
                <w:sz w:val="16"/>
              </w:rPr>
            </w:pPr>
            <w:r>
              <w:rPr>
                <w:sz w:val="16"/>
              </w:rPr>
              <w:t>Implementación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estrategias 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permitan,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directores y docentes de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 focalizar el trabajo colaborativo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 en (Comités de participación, Cuerpos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colegiados,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Consejo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Técnico)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consensos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compartidas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centradas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situaciones</w:t>
            </w:r>
          </w:p>
        </w:tc>
      </w:tr>
      <w:tr>
        <w:trPr>
          <w:trHeight w:val="6271" w:hRule="atLeast"/>
        </w:trPr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spacing w:line="194" w:lineRule="auto" w:before="138"/>
              <w:ind w:left="108" w:right="471" w:firstLine="1"/>
              <w:rPr>
                <w:sz w:val="16"/>
              </w:rPr>
            </w:pPr>
            <w:r>
              <w:rPr>
                <w:sz w:val="16"/>
              </w:rPr>
              <w:t>Proceso de integración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entre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experiencias y mejora d 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educativas.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3157"/>
        <w:gridCol w:w="3702"/>
        <w:gridCol w:w="4153"/>
      </w:tblGrid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850" w:right="18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5" w:right="37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8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895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6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02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17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53" w:type="dxa"/>
            <w:tcBorders>
              <w:top w:val="nil"/>
            </w:tcBorders>
          </w:tcPr>
          <w:p>
            <w:pPr>
              <w:pStyle w:val="TableParagraph"/>
              <w:spacing w:line="196" w:lineRule="exact"/>
              <w:ind w:left="104" w:right="454"/>
              <w:rPr>
                <w:sz w:val="16"/>
              </w:rPr>
            </w:pPr>
            <w:r>
              <w:rPr>
                <w:sz w:val="16"/>
              </w:rPr>
              <w:t>de enseñanza y aprendizaje o de mejora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</w:tbl>
    <w:p>
      <w:pPr>
        <w:pStyle w:val="BodyTex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IV.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práctica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experiencia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3624"/>
        <w:gridCol w:w="3765"/>
        <w:gridCol w:w="3900"/>
      </w:tblGrid>
      <w:tr>
        <w:trPr>
          <w:trHeight w:val="318" w:hRule="atLeast"/>
        </w:trPr>
        <w:tc>
          <w:tcPr>
            <w:tcW w:w="508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44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65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/>
              <w:ind w:left="990" w:right="13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00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/>
              <w:ind w:left="730" w:right="207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9" w:hRule="atLeast"/>
        </w:trPr>
        <w:tc>
          <w:tcPr>
            <w:tcW w:w="508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1"/>
              <w:ind w:left="7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65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45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9" w:lineRule="auto" w:before="130"/>
              <w:ind w:right="20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supervisor</w:t>
            </w: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8"/>
              <w:ind w:left="108" w:right="253"/>
              <w:rPr>
                <w:sz w:val="16"/>
              </w:rPr>
            </w:pPr>
            <w:r>
              <w:rPr>
                <w:sz w:val="16"/>
              </w:rPr>
              <w:t>Estrategias para renovación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conocimientos, actitudes y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incorporan nuevos saberes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han suscitado por los avances sociales,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tecnológicos y culturales, a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modificar las actividades educativas,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mejorar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76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4" w:lineRule="auto" w:before="138"/>
              <w:ind w:left="108" w:right="132" w:firstLine="1"/>
              <w:rPr>
                <w:sz w:val="16"/>
              </w:rPr>
            </w:pPr>
            <w:r>
              <w:rPr>
                <w:sz w:val="16"/>
              </w:rPr>
              <w:t>¿Qué actitudes y habilidades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prácticas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8" w:right="132" w:firstLine="44"/>
              <w:rPr>
                <w:sz w:val="16"/>
              </w:rPr>
            </w:pPr>
            <w:r>
              <w:rPr>
                <w:sz w:val="16"/>
              </w:rPr>
              <w:t>¿Qué actitudes del supervisor posibilitan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incorporación de nuevos saberes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de docentes y directivos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8" w:right="265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oportuno 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procesos de gest ión de las escuelas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132" w:firstLine="1"/>
              <w:rPr>
                <w:sz w:val="16"/>
              </w:rPr>
            </w:pPr>
            <w:r>
              <w:rPr>
                <w:sz w:val="16"/>
              </w:rPr>
              <w:t>¿Qué características del contexto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indispensable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valorar para proponer cambios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operación, gestión y dirección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8" w:right="313" w:firstLine="1"/>
              <w:rPr>
                <w:sz w:val="16"/>
              </w:rPr>
            </w:pPr>
            <w:r>
              <w:rPr>
                <w:sz w:val="16"/>
              </w:rPr>
              <w:t>¿Qué mecanismos y medios facilitan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supervisión y mejora continua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escolares?</w:t>
            </w:r>
          </w:p>
        </w:tc>
        <w:tc>
          <w:tcPr>
            <w:tcW w:w="39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4" w:lineRule="auto" w:before="138"/>
              <w:ind w:right="207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posibilidad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 de operación y mejora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 los planteles con base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comprensión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aspectos de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implicados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  <w:p>
            <w:pPr>
              <w:pStyle w:val="TableParagraph"/>
              <w:spacing w:line="194" w:lineRule="auto" w:before="118"/>
              <w:ind w:right="207" w:hanging="2"/>
              <w:rPr>
                <w:sz w:val="16"/>
              </w:rPr>
            </w:pPr>
            <w:r>
              <w:rPr>
                <w:sz w:val="16"/>
              </w:rPr>
              <w:t>-Valoración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del contexto escolar que facilitan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 determinan la propuesta de nuevas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  <w:p>
            <w:pPr>
              <w:pStyle w:val="TableParagraph"/>
              <w:spacing w:line="194" w:lineRule="auto" w:before="118"/>
              <w:ind w:left="106" w:right="164" w:hanging="2"/>
              <w:rPr>
                <w:sz w:val="16"/>
              </w:rPr>
            </w:pPr>
            <w:r>
              <w:rPr>
                <w:spacing w:val="-1"/>
                <w:sz w:val="16"/>
              </w:rPr>
              <w:t>-Análisis </w:t>
            </w:r>
            <w:r>
              <w:rPr>
                <w:sz w:val="16"/>
              </w:rPr>
              <w:t>y valoración de recursos disponibles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contribución de actores educativos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 cambios en la mejora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 acompañamiento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right="207" w:hanging="3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prácticas innovadoras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zona escolar en relación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 escolares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en atención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las necesidades educativas de los planteles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superadas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atendidas.</w:t>
            </w:r>
          </w:p>
        </w:tc>
      </w:tr>
      <w:tr>
        <w:trPr>
          <w:trHeight w:val="3121" w:hRule="atLeast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tcBorders>
              <w:bottom w:val="nil"/>
            </w:tcBorders>
          </w:tcPr>
          <w:p>
            <w:pPr>
              <w:pStyle w:val="TableParagraph"/>
              <w:spacing w:line="194" w:lineRule="auto" w:before="138"/>
              <w:ind w:left="108" w:right="253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novedosos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resolución de problemáticas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7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auto" w:before="70"/>
              <w:ind w:left="108" w:right="19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innovadoras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partir de los contextos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</w:tc>
        <w:tc>
          <w:tcPr>
            <w:tcW w:w="39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48" w:hRule="atLeast"/>
        </w:trPr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>
            <w:pPr>
              <w:pStyle w:val="TableParagraph"/>
              <w:spacing w:line="194" w:lineRule="auto" w:before="70"/>
              <w:ind w:left="109" w:right="19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detona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 proponer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continua,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cambio,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</w:p>
        </w:tc>
        <w:tc>
          <w:tcPr>
            <w:tcW w:w="39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3624"/>
        <w:gridCol w:w="3765"/>
        <w:gridCol w:w="3900"/>
      </w:tblGrid>
      <w:tr>
        <w:trPr>
          <w:trHeight w:val="318" w:hRule="atLeast"/>
        </w:trPr>
        <w:tc>
          <w:tcPr>
            <w:tcW w:w="508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44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65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0" w:right="13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30" w:right="207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8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7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65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9" w:hRule="atLeast"/>
        </w:trPr>
        <w:tc>
          <w:tcPr>
            <w:tcW w:w="145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9" w:right="73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left="108" w:right="291" w:firstLine="1"/>
              <w:rPr>
                <w:sz w:val="16"/>
              </w:rPr>
            </w:pPr>
            <w:r>
              <w:rPr>
                <w:sz w:val="16"/>
              </w:rPr>
              <w:t>¿Cómo enfrentar desde la zona escolar,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problemáticas educativas en las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 la gestión de los planteles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las condiciones que propicien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19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hacen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supervisor,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enfrentar las problemáticas y la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condiciones de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19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responsabili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 asume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de enseñanza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cada 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9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913" w:hRule="atLeast"/>
        </w:trPr>
        <w:tc>
          <w:tcPr>
            <w:tcW w:w="1457" w:type="dxa"/>
            <w:vMerge w:val="restart"/>
          </w:tcPr>
          <w:p>
            <w:pPr>
              <w:pStyle w:val="TableParagraph"/>
              <w:spacing w:line="259" w:lineRule="auto" w:before="130"/>
              <w:ind w:right="20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reflexión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supervisor</w:t>
            </w: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8"/>
              <w:ind w:firstLine="1"/>
              <w:rPr>
                <w:sz w:val="16"/>
              </w:rPr>
            </w:pPr>
            <w:r>
              <w:rPr>
                <w:sz w:val="16"/>
              </w:rPr>
              <w:t>Procedimientos de valoración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acerca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incidencia de su actuación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escuelas.</w:t>
            </w:r>
          </w:p>
        </w:tc>
        <w:tc>
          <w:tcPr>
            <w:tcW w:w="3765" w:type="dxa"/>
            <w:vMerge w:val="restart"/>
          </w:tcPr>
          <w:p>
            <w:pPr>
              <w:pStyle w:val="TableParagraph"/>
              <w:spacing w:line="194" w:lineRule="auto" w:before="138"/>
              <w:ind w:left="108" w:right="132" w:firstLine="1"/>
              <w:rPr>
                <w:sz w:val="16"/>
              </w:rPr>
            </w:pPr>
            <w:r>
              <w:rPr>
                <w:sz w:val="16"/>
              </w:rPr>
              <w:t>¿Cómo se generan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supervisor?</w:t>
            </w:r>
          </w:p>
          <w:p>
            <w:pPr>
              <w:pStyle w:val="TableParagraph"/>
              <w:spacing w:line="194" w:lineRule="auto" w:before="118"/>
              <w:ind w:left="108" w:right="13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 y valores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20"/>
              <w:ind w:left="108" w:right="132" w:firstLine="1"/>
              <w:rPr>
                <w:sz w:val="16"/>
              </w:rPr>
            </w:pPr>
            <w:r>
              <w:rPr>
                <w:sz w:val="16"/>
              </w:rPr>
              <w:t>¿Qué actitudes y valores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autoevaluación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reflexión de directivos y docentes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132" w:firstLine="1"/>
              <w:rPr>
                <w:sz w:val="16"/>
              </w:rPr>
            </w:pPr>
            <w:r>
              <w:rPr>
                <w:sz w:val="16"/>
              </w:rPr>
              <w:t>¿Qué estrategias de valoración permiten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reconocer si el desarrollo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adecuado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194" w:lineRule="auto" w:before="118"/>
              <w:ind w:left="108" w:right="31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 prácticas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supervisión y acompañamiento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 olar se modifiquen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las necesidades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específicas?</w:t>
            </w:r>
          </w:p>
          <w:p>
            <w:pPr>
              <w:pStyle w:val="TableParagraph"/>
              <w:spacing w:line="200" w:lineRule="exact" w:before="76"/>
              <w:ind w:left="108" w:right="13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</w:tc>
        <w:tc>
          <w:tcPr>
            <w:tcW w:w="3900" w:type="dxa"/>
            <w:vMerge w:val="restart"/>
          </w:tcPr>
          <w:p>
            <w:pPr>
              <w:pStyle w:val="TableParagraph"/>
              <w:spacing w:line="194" w:lineRule="auto" w:before="138"/>
              <w:ind w:right="207" w:hanging="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Orientaciones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para la mejora de la práctica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permita la concepción de 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194" w:lineRule="auto" w:before="118"/>
              <w:ind w:right="207" w:hanging="2"/>
              <w:rPr>
                <w:sz w:val="16"/>
              </w:rPr>
            </w:pPr>
            <w:r>
              <w:rPr>
                <w:sz w:val="16"/>
              </w:rPr>
              <w:t>-Desarrollo de pr ocesos de autoevaluación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sobre, desde y para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de la función Supervisora (procesos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construcción de capacidades,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monitoreo, intermediación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retroalimentación) a partir del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metacognitivo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xperimenta.</w:t>
            </w:r>
          </w:p>
          <w:p>
            <w:pPr>
              <w:pStyle w:val="TableParagraph"/>
              <w:spacing w:line="194" w:lineRule="auto" w:before="116"/>
              <w:ind w:left="106" w:right="207" w:hanging="2"/>
              <w:rPr>
                <w:sz w:val="16"/>
              </w:rPr>
            </w:pPr>
            <w:r>
              <w:rPr>
                <w:sz w:val="16"/>
              </w:rPr>
              <w:t>-Desarrollo de procesos de reflexión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construcción de capacidades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escuelas, acompañamiento a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de la zona escolar, así como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monitoreo, la intermediación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retroalimentación, acordes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right="256" w:hanging="3"/>
              <w:rPr>
                <w:sz w:val="16"/>
              </w:rPr>
            </w:pPr>
            <w:r>
              <w:rPr>
                <w:spacing w:val="-1"/>
                <w:sz w:val="16"/>
              </w:rPr>
              <w:t>-Desarrollo </w:t>
            </w:r>
            <w:r>
              <w:rPr>
                <w:sz w:val="16"/>
              </w:rPr>
              <w:t>de procesos de reflexión crítica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cuestionamiento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criterios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éticos,</w:t>
            </w:r>
          </w:p>
        </w:tc>
      </w:tr>
      <w:tr>
        <w:trPr>
          <w:trHeight w:val="1113" w:hRule="atLeast"/>
        </w:trPr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9"/>
              <w:ind w:right="51" w:firstLine="1"/>
              <w:rPr>
                <w:sz w:val="16"/>
              </w:rPr>
            </w:pPr>
            <w:r>
              <w:rPr>
                <w:sz w:val="16"/>
              </w:rPr>
              <w:t>Procesos de toma de conciencia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teorías implícitas y preconcepciones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labor,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refleja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nuevos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significados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2" w:hRule="atLeast"/>
        </w:trPr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8"/>
              <w:ind w:left="108" w:right="253"/>
              <w:rPr>
                <w:sz w:val="16"/>
              </w:rPr>
            </w:pPr>
            <w:r>
              <w:rPr>
                <w:sz w:val="16"/>
              </w:rPr>
              <w:t>Desarrollo del pensamiento crítico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formulación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cuestionamientos,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sistemática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su práctica y deconstrucción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darles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nuevos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significados.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9"/>
              <w:ind w:right="196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guíen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mediante el análisis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teorías implícitas, esquemas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 y sus actitudes, valores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concepciones, tanto individuales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colectivas.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3624"/>
        <w:gridCol w:w="3765"/>
        <w:gridCol w:w="3900"/>
      </w:tblGrid>
      <w:tr>
        <w:trPr>
          <w:trHeight w:val="318" w:hRule="atLeast"/>
        </w:trPr>
        <w:tc>
          <w:tcPr>
            <w:tcW w:w="508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44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65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0" w:right="13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30" w:right="207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8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7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65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2" w:hRule="atLeast"/>
        </w:trPr>
        <w:tc>
          <w:tcPr>
            <w:tcW w:w="145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73" w:firstLine="1"/>
              <w:rPr>
                <w:sz w:val="16"/>
              </w:rPr>
            </w:pPr>
            <w:r>
              <w:rPr>
                <w:sz w:val="16"/>
              </w:rPr>
              <w:t>¿Qué rasgos de la reflexión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 tomar decisiones y modificar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logro de los objetivos educativos en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9" w:right="19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crítico?</w:t>
            </w:r>
          </w:p>
          <w:p>
            <w:pPr>
              <w:pStyle w:val="TableParagraph"/>
              <w:spacing w:line="194" w:lineRule="auto" w:before="120"/>
              <w:ind w:left="108" w:right="291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diversos actores de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beneficio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23" w:lineRule="exact" w:before="85"/>
              <w:ind w:left="110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incorporar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99" w:lineRule="exact"/>
              <w:ind w:left="108"/>
              <w:rPr>
                <w:sz w:val="16"/>
              </w:rPr>
            </w:pPr>
            <w:r>
              <w:rPr>
                <w:sz w:val="16"/>
              </w:rPr>
              <w:t>autoeva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luación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continua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supervisión?</w:t>
            </w:r>
          </w:p>
        </w:tc>
        <w:tc>
          <w:tcPr>
            <w:tcW w:w="3900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6" w:right="227"/>
              <w:jc w:val="both"/>
              <w:rPr>
                <w:sz w:val="16"/>
              </w:rPr>
            </w:pPr>
            <w:r>
              <w:rPr>
                <w:sz w:val="16"/>
              </w:rPr>
              <w:t>normativos y morales , relacionados directa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indirectamente con la f unción del supervisor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315" w:hanging="2"/>
              <w:rPr>
                <w:sz w:val="16"/>
              </w:rPr>
            </w:pPr>
            <w:r>
              <w:rPr>
                <w:sz w:val="16"/>
              </w:rPr>
              <w:t>-Identificación y valoración de las áreas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 a partir de detonadores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que posibilitan mejoras, cambios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fortalecimiento de la práctica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  <w:p>
            <w:pPr>
              <w:pStyle w:val="TableParagraph"/>
              <w:spacing w:line="194" w:lineRule="auto" w:before="118"/>
              <w:ind w:left="106" w:right="207" w:hanging="2"/>
              <w:rPr>
                <w:sz w:val="16"/>
              </w:rPr>
            </w:pPr>
            <w:r>
              <w:rPr>
                <w:sz w:val="16"/>
              </w:rPr>
              <w:t>-Desarrollo del pensamiento crítico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</w:tc>
      </w:tr>
      <w:tr>
        <w:trPr>
          <w:trHeight w:val="913" w:hRule="atLeast"/>
        </w:trPr>
        <w:tc>
          <w:tcPr>
            <w:tcW w:w="1457" w:type="dxa"/>
            <w:vMerge w:val="restart"/>
          </w:tcPr>
          <w:p>
            <w:pPr>
              <w:pStyle w:val="TableParagraph"/>
              <w:spacing w:line="259" w:lineRule="auto" w:before="130"/>
              <w:ind w:left="108" w:right="192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experiencia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supervisor</w:t>
            </w: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8"/>
              <w:ind w:right="51"/>
              <w:rPr>
                <w:sz w:val="16"/>
              </w:rPr>
            </w:pPr>
            <w:r>
              <w:rPr>
                <w:sz w:val="16"/>
              </w:rPr>
              <w:t>Sistematización de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y acompañamiento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toma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765" w:type="dxa"/>
            <w:vMerge w:val="restart"/>
          </w:tcPr>
          <w:p>
            <w:pPr>
              <w:pStyle w:val="TableParagraph"/>
              <w:spacing w:line="221" w:lineRule="exact" w:before="105"/>
              <w:ind w:left="110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rige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94" w:lineRule="auto" w:before="9"/>
              <w:ind w:left="109" w:right="132" w:hanging="1"/>
              <w:rPr>
                <w:sz w:val="16"/>
              </w:rPr>
            </w:pPr>
            <w:r>
              <w:rPr>
                <w:sz w:val="16"/>
              </w:rPr>
              <w:t>funciones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responsabilidades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94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apropiación de los procesos involucrados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relación con los contextos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4" w:lineRule="auto" w:before="116"/>
              <w:ind w:left="108" w:right="313" w:firstLine="1"/>
              <w:rPr>
                <w:sz w:val="16"/>
              </w:rPr>
            </w:pPr>
            <w:r>
              <w:rPr>
                <w:sz w:val="16"/>
              </w:rPr>
              <w:t>¿Como a partir de las experiencias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y acompañamiento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planteles se recupera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7"/>
              <w:ind w:left="108" w:right="176" w:firstLine="1"/>
              <w:rPr>
                <w:sz w:val="16"/>
              </w:rPr>
            </w:pPr>
            <w:r>
              <w:rPr>
                <w:sz w:val="16"/>
              </w:rPr>
              <w:t>¿Qué actitudes y valores posibilitan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exitosas en la práctica de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de las escuelas d 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9"/>
              <w:ind w:left="108" w:right="299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insumos, resultado del análisis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profesional son relevantes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orienten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58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continua en la supervisión?</w:t>
            </w:r>
          </w:p>
        </w:tc>
        <w:tc>
          <w:tcPr>
            <w:tcW w:w="3900" w:type="dxa"/>
            <w:vMerge w:val="restart"/>
          </w:tcPr>
          <w:p>
            <w:pPr>
              <w:pStyle w:val="TableParagraph"/>
              <w:spacing w:line="194" w:lineRule="auto" w:before="138"/>
              <w:ind w:left="106" w:right="207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vigente que posibilita la práctic 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  <w:p>
            <w:pPr>
              <w:pStyle w:val="TableParagraph"/>
              <w:spacing w:line="194" w:lineRule="auto" w:before="118"/>
              <w:ind w:left="106" w:right="164" w:hanging="2"/>
              <w:rPr>
                <w:sz w:val="16"/>
              </w:rPr>
            </w:pPr>
            <w:r>
              <w:rPr>
                <w:sz w:val="16"/>
              </w:rPr>
              <w:t>-La actitud crítica, ética y responsable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e intervenciones educativas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relacionadas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gestión de recursos para la mejora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6"/>
              <w:ind w:left="106" w:right="207" w:hanging="2"/>
              <w:rPr>
                <w:sz w:val="16"/>
              </w:rPr>
            </w:pPr>
            <w:r>
              <w:rPr>
                <w:sz w:val="16"/>
              </w:rPr>
              <w:t>-Valoración del alcance d e la práctica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con relación a la gestión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 de las escuelas y con los vínculos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194" w:lineRule="auto" w:before="118"/>
              <w:ind w:left="106" w:right="207" w:hanging="2"/>
              <w:rPr>
                <w:sz w:val="16"/>
              </w:rPr>
            </w:pPr>
            <w:r>
              <w:rPr>
                <w:spacing w:val="-1"/>
                <w:sz w:val="16"/>
              </w:rPr>
              <w:t>--Análisis </w:t>
            </w:r>
            <w:r>
              <w:rPr>
                <w:sz w:val="16"/>
              </w:rPr>
              <w:t>y adecuación de experiencias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éxito en las prácticas del supervisor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inve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stigación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113" w:hRule="atLeast"/>
        </w:trPr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9"/>
              <w:ind w:left="108" w:right="253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investigación,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interpretación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datos e de identificación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debilidades y fortalezas sobre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escolar.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0" w:hRule="atLeast"/>
        </w:trPr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6"/>
              <w:ind w:right="253"/>
              <w:rPr>
                <w:sz w:val="16"/>
              </w:rPr>
            </w:pPr>
            <w:r>
              <w:rPr>
                <w:sz w:val="16"/>
              </w:rPr>
              <w:t>Orientación a asesores y directores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planificación participativa,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sistemática y pertinente que permita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rumbo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viable de las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1" w:hRule="atLeast"/>
        </w:trPr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spacing w:line="194" w:lineRule="auto" w:before="138"/>
              <w:ind w:left="108" w:right="253" w:firstLine="1"/>
              <w:rPr>
                <w:sz w:val="16"/>
              </w:rPr>
            </w:pPr>
            <w:r>
              <w:rPr>
                <w:sz w:val="16"/>
              </w:rPr>
              <w:t>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transparencia y rendición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cuentas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colegiada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participativa.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3745792">
            <wp:simplePos x="0" y="0"/>
            <wp:positionH relativeFrom="page">
              <wp:posOffset>6829932</wp:posOffset>
            </wp:positionH>
            <wp:positionV relativeFrom="page">
              <wp:posOffset>4339716</wp:posOffset>
            </wp:positionV>
            <wp:extent cx="1391919" cy="140208"/>
            <wp:effectExtent l="0" t="0" r="0" b="0"/>
            <wp:wrapNone/>
            <wp:docPr id="5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3624"/>
        <w:gridCol w:w="3765"/>
        <w:gridCol w:w="3900"/>
      </w:tblGrid>
      <w:tr>
        <w:trPr>
          <w:trHeight w:val="318" w:hRule="atLeast"/>
        </w:trPr>
        <w:tc>
          <w:tcPr>
            <w:tcW w:w="508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944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65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0" w:right="13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00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30" w:right="207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81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7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65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9" w:hRule="atLeast"/>
        </w:trPr>
        <w:tc>
          <w:tcPr>
            <w:tcW w:w="145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196" w:firstLine="1"/>
              <w:rPr>
                <w:sz w:val="16"/>
              </w:rPr>
            </w:pPr>
            <w:r>
              <w:rPr>
                <w:sz w:val="16"/>
              </w:rPr>
              <w:t>¿Qué 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necesidades educativas reales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left="108" w:right="185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 compromiso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una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crítica, ética y responsable que haga posible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9" w:lineRule="exact"/>
              <w:ind w:left="109"/>
              <w:rPr>
                <w:sz w:val="16"/>
              </w:rPr>
            </w:pPr>
            <w:r>
              <w:rPr>
                <w:sz w:val="16"/>
              </w:rPr>
              <w:t>directivos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9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V.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fortalecimiento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z w:val="16"/>
        </w:rPr>
        <w:t>identidad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z w:val="16"/>
        </w:rPr>
        <w:t>profesional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3738"/>
        <w:gridCol w:w="3512"/>
        <w:gridCol w:w="3524"/>
      </w:tblGrid>
      <w:tr>
        <w:trPr>
          <w:trHeight w:val="318" w:hRule="atLeast"/>
        </w:trPr>
        <w:tc>
          <w:tcPr>
            <w:tcW w:w="5714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2258" w:right="22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12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8" w:right="233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24" w:type="dxa"/>
            <w:vMerge w:val="restart"/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40" w:right="155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714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0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12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976" w:type="dxa"/>
            <w:vMerge w:val="restart"/>
          </w:tcPr>
          <w:p>
            <w:pPr>
              <w:pStyle w:val="TableParagraph"/>
              <w:spacing w:line="259" w:lineRule="auto" w:before="130"/>
              <w:ind w:left="108" w:right="288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autonomía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supervisor</w:t>
            </w:r>
          </w:p>
        </w:tc>
        <w:tc>
          <w:tcPr>
            <w:tcW w:w="3738" w:type="dxa"/>
          </w:tcPr>
          <w:p>
            <w:pPr>
              <w:pStyle w:val="TableParagraph"/>
              <w:spacing w:line="194" w:lineRule="auto" w:before="138"/>
              <w:ind w:firstLine="1"/>
              <w:rPr>
                <w:sz w:val="16"/>
              </w:rPr>
            </w:pPr>
            <w:r>
              <w:rPr>
                <w:sz w:val="16"/>
              </w:rPr>
              <w:t>Procesos de autonomía para la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que permitan atender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prioridades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escuelas.</w:t>
            </w:r>
          </w:p>
        </w:tc>
        <w:tc>
          <w:tcPr>
            <w:tcW w:w="3512" w:type="dxa"/>
            <w:vMerge w:val="restart"/>
          </w:tcPr>
          <w:p>
            <w:pPr>
              <w:pStyle w:val="TableParagraph"/>
              <w:spacing w:line="194" w:lineRule="auto" w:before="138"/>
              <w:ind w:left="104" w:right="233"/>
              <w:rPr>
                <w:sz w:val="16"/>
              </w:rPr>
            </w:pPr>
            <w:r>
              <w:rPr>
                <w:sz w:val="16"/>
              </w:rPr>
              <w:t>¿Qué actitudes y valores conlleva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autonomía 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profesional en el ámbito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supervisión?</w:t>
            </w:r>
          </w:p>
          <w:p>
            <w:pPr>
              <w:pStyle w:val="TableParagraph"/>
              <w:spacing w:line="194" w:lineRule="auto" w:before="118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¿Cómo catalizar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del supervisor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autovaloración, el compromiso ético y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pertenencia?</w:t>
            </w:r>
          </w:p>
          <w:p>
            <w:pPr>
              <w:pStyle w:val="TableParagraph"/>
              <w:spacing w:line="194" w:lineRule="auto" w:before="118"/>
              <w:ind w:left="104" w:right="265" w:firstLine="1"/>
              <w:rPr>
                <w:sz w:val="16"/>
              </w:rPr>
            </w:pPr>
            <w:r>
              <w:rPr>
                <w:sz w:val="16"/>
              </w:rPr>
              <w:t>¿Qué habilidades,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se requieren para fortalecer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trayecto formativo del supervisor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pertinente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y las necesidades los planteles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524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754250" cy="140208"/>
                  <wp:effectExtent l="0" t="0" r="0" b="0"/>
                  <wp:docPr id="5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3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25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6" w:right="204"/>
              <w:rPr>
                <w:sz w:val="16"/>
              </w:rPr>
            </w:pPr>
            <w:r>
              <w:rPr>
                <w:sz w:val="16"/>
              </w:rPr>
              <w:t>práctica profesional del supervisor en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dimensiones individual, social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 para atender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e intereses de las escuelas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 w:after="83"/>
              <w:ind w:left="106" w:right="155" w:firstLine="2108"/>
              <w:rPr>
                <w:sz w:val="16"/>
              </w:rPr>
            </w:pPr>
            <w:r>
              <w:rPr>
                <w:sz w:val="16"/>
              </w:rPr>
              <w:t>n para la toma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conciencia sobre la necesidad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autogestionar el proceso formativo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supervisor.</w:t>
            </w:r>
          </w:p>
          <w:p>
            <w:pPr>
              <w:pStyle w:val="TableParagraph"/>
              <w:spacing w:line="220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707134" cy="140207"/>
                  <wp:effectExtent l="0" t="0" r="0" b="0"/>
                  <wp:docPr id="5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13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1"/>
              <w:ind w:left="106" w:right="208"/>
              <w:rPr>
                <w:sz w:val="16"/>
              </w:rPr>
            </w:pPr>
            <w:r>
              <w:rPr>
                <w:sz w:val="16"/>
              </w:rPr>
              <w:t>intereses formativos en los ámbitos de la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supervisión a partir de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autodiagnóstico que integre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de lo personal (misión,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identidad, creencias), hasta el análisis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externo (oportunidades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entorno).</w:t>
            </w:r>
          </w:p>
          <w:p>
            <w:pPr>
              <w:pStyle w:val="TableParagraph"/>
              <w:spacing w:line="220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096643" cy="140207"/>
                  <wp:effectExtent l="0" t="0" r="0" b="0"/>
                  <wp:docPr id="5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5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643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6" w:right="155"/>
              <w:rPr>
                <w:sz w:val="16"/>
              </w:rPr>
            </w:pPr>
            <w:r>
              <w:rPr>
                <w:sz w:val="16"/>
              </w:rPr>
              <w:t>y ética en la propia construcción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 tareas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inherentes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z w:val="16"/>
              </w:rPr>
              <w:t>función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supervisor.</w:t>
            </w:r>
          </w:p>
        </w:tc>
      </w:tr>
      <w:tr>
        <w:trPr>
          <w:trHeight w:val="3926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194" w:lineRule="auto" w:before="139"/>
              <w:ind w:left="106" w:right="284" w:firstLine="1"/>
              <w:rPr>
                <w:sz w:val="16"/>
              </w:rPr>
            </w:pPr>
            <w:r>
              <w:rPr>
                <w:sz w:val="16"/>
              </w:rPr>
              <w:t>Gestión de las condiciones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impulse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desarrollo profesional y el del equipo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supervisión, directores y docentes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3746304">
            <wp:simplePos x="0" y="0"/>
            <wp:positionH relativeFrom="page">
              <wp:posOffset>6829932</wp:posOffset>
            </wp:positionH>
            <wp:positionV relativeFrom="page">
              <wp:posOffset>1621789</wp:posOffset>
            </wp:positionV>
            <wp:extent cx="303580" cy="140208"/>
            <wp:effectExtent l="0" t="0" r="0" b="0"/>
            <wp:wrapNone/>
            <wp:docPr id="5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8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746816">
            <wp:simplePos x="0" y="0"/>
            <wp:positionH relativeFrom="page">
              <wp:posOffset>6829932</wp:posOffset>
            </wp:positionH>
            <wp:positionV relativeFrom="page">
              <wp:posOffset>2082038</wp:posOffset>
            </wp:positionV>
            <wp:extent cx="1155445" cy="140208"/>
            <wp:effectExtent l="0" t="0" r="0" b="0"/>
            <wp:wrapNone/>
            <wp:docPr id="6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747328">
            <wp:simplePos x="0" y="0"/>
            <wp:positionH relativeFrom="page">
              <wp:posOffset>6829932</wp:posOffset>
            </wp:positionH>
            <wp:positionV relativeFrom="page">
              <wp:posOffset>3117214</wp:posOffset>
            </wp:positionV>
            <wp:extent cx="1133259" cy="140208"/>
            <wp:effectExtent l="0" t="0" r="0" b="0"/>
            <wp:wrapNone/>
            <wp:docPr id="6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5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747840">
            <wp:simplePos x="0" y="0"/>
            <wp:positionH relativeFrom="page">
              <wp:posOffset>2459989</wp:posOffset>
            </wp:positionH>
            <wp:positionV relativeFrom="page">
              <wp:posOffset>4265040</wp:posOffset>
            </wp:positionV>
            <wp:extent cx="103631" cy="140208"/>
            <wp:effectExtent l="0" t="0" r="0" b="0"/>
            <wp:wrapNone/>
            <wp:docPr id="6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3738"/>
        <w:gridCol w:w="3512"/>
        <w:gridCol w:w="3524"/>
      </w:tblGrid>
      <w:tr>
        <w:trPr>
          <w:trHeight w:val="318" w:hRule="atLeast"/>
        </w:trPr>
        <w:tc>
          <w:tcPr>
            <w:tcW w:w="5714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2258" w:right="22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12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8" w:right="233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24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40" w:right="155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714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0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12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97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>
            <w:pPr>
              <w:pStyle w:val="TableParagraph"/>
              <w:spacing w:line="192" w:lineRule="auto" w:before="140"/>
              <w:ind w:left="106" w:right="155" w:firstLine="398"/>
              <w:rPr>
                <w:sz w:val="16"/>
              </w:rPr>
            </w:pPr>
            <w:r>
              <w:rPr>
                <w:sz w:val="16"/>
              </w:rPr>
              <w:t>ño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trayectos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formativos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respondan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práctica profesional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</w:tr>
      <w:tr>
        <w:trPr>
          <w:trHeight w:val="1312" w:hRule="atLeast"/>
        </w:trPr>
        <w:tc>
          <w:tcPr>
            <w:tcW w:w="1976" w:type="dxa"/>
            <w:vMerge w:val="restart"/>
          </w:tcPr>
          <w:p>
            <w:pPr>
              <w:pStyle w:val="TableParagraph"/>
              <w:spacing w:line="259" w:lineRule="auto" w:before="130"/>
              <w:ind w:left="108" w:right="288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autopercepción</w:t>
            </w:r>
            <w:r>
              <w:rPr>
                <w:rFonts w:ascii="Arial" w:hAnsi="Arial"/>
                <w:b/>
                <w:spacing w:val="5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</w:p>
          <w:p>
            <w:pPr>
              <w:pStyle w:val="TableParagraph"/>
              <w:spacing w:before="122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Autoconstrucción</w:t>
            </w:r>
          </w:p>
        </w:tc>
        <w:tc>
          <w:tcPr>
            <w:tcW w:w="3738" w:type="dxa"/>
          </w:tcPr>
          <w:p>
            <w:pPr>
              <w:pStyle w:val="TableParagraph"/>
              <w:spacing w:line="194" w:lineRule="auto" w:before="138"/>
              <w:ind w:right="284"/>
              <w:rPr>
                <w:sz w:val="16"/>
              </w:rPr>
            </w:pPr>
            <w:r>
              <w:rPr>
                <w:sz w:val="16"/>
              </w:rPr>
              <w:t>Conocimiento y significado de su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desarrollo profesional a través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análisis de teorías implícitas, esquemas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funcionamiento y sus actitudes, valores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concepciones,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individuales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colectivas.</w:t>
            </w:r>
          </w:p>
        </w:tc>
        <w:tc>
          <w:tcPr>
            <w:tcW w:w="3512" w:type="dxa"/>
            <w:vMerge w:val="restart"/>
          </w:tcPr>
          <w:p>
            <w:pPr>
              <w:pStyle w:val="TableParagraph"/>
              <w:spacing w:line="194" w:lineRule="auto" w:before="138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autoconstrucción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9"/>
              <w:ind w:left="104" w:right="273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autopercepción,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reconocimiento de la labor social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construcción de la identidad y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ctica?</w:t>
            </w:r>
          </w:p>
          <w:p>
            <w:pPr>
              <w:pStyle w:val="TableParagraph"/>
              <w:spacing w:line="194" w:lineRule="auto" w:before="117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¿Qué acciones permiten valorar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retos en la práctica del supervisor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 la reflexión individual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colectiva?</w:t>
            </w:r>
          </w:p>
          <w:p>
            <w:pPr>
              <w:pStyle w:val="TableParagraph"/>
              <w:spacing w:line="194" w:lineRule="auto" w:before="118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¿Como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contribuye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4" w:firstLine="1"/>
              <w:rPr>
                <w:sz w:val="16"/>
              </w:rPr>
            </w:pPr>
            <w:r>
              <w:rPr>
                <w:sz w:val="16"/>
              </w:rPr>
              <w:t>¿Cómo desarrollar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para mejorar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la convivencia y el trabajo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colorativo entre docentes, directores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demás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figuras educativas 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integran</w:t>
            </w:r>
          </w:p>
          <w:p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524" w:type="dxa"/>
            <w:vMerge w:val="restart"/>
          </w:tcPr>
          <w:p>
            <w:pPr>
              <w:pStyle w:val="TableParagraph"/>
              <w:spacing w:line="194" w:lineRule="auto" w:before="138" w:after="83"/>
              <w:ind w:left="106" w:right="134" w:firstLine="1741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del supervisor a partir de la comprensión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significado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otorgado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función.</w:t>
            </w:r>
          </w:p>
          <w:p>
            <w:pPr>
              <w:pStyle w:val="TableParagraph"/>
              <w:spacing w:line="220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14397" cy="140208"/>
                  <wp:effectExtent l="0" t="0" r="0" b="0"/>
                  <wp:docPr id="6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39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6" w:right="400"/>
              <w:rPr>
                <w:sz w:val="16"/>
              </w:rPr>
            </w:pPr>
            <w:r>
              <w:rPr>
                <w:sz w:val="16"/>
              </w:rPr>
              <w:t>creencias sobre la práctica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a partir de la recuperación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experiencias.</w:t>
            </w:r>
          </w:p>
          <w:p>
            <w:pPr>
              <w:pStyle w:val="TableParagraph"/>
              <w:spacing w:line="194" w:lineRule="auto" w:before="118" w:after="83"/>
              <w:ind w:left="106" w:right="194" w:firstLine="1700"/>
              <w:rPr>
                <w:sz w:val="16"/>
              </w:rPr>
            </w:pPr>
            <w:r>
              <w:rPr>
                <w:sz w:val="16"/>
              </w:rPr>
              <w:t>ación de la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supervisor que se desempeña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enriquecer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experiencia,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la reflexión entre colegas profesionales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220" w:lineRule="exact"/>
              <w:ind w:left="106" w:right="-4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63825" cy="140208"/>
                  <wp:effectExtent l="0" t="0" r="0" b="0"/>
                  <wp:docPr id="6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2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6" w:right="155"/>
              <w:rPr>
                <w:sz w:val="16"/>
              </w:rPr>
            </w:pPr>
            <w:r>
              <w:rPr>
                <w:sz w:val="16"/>
              </w:rPr>
              <w:t>para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 favor ezcan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empatía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conflictos entre colegas y demás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509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194" w:lineRule="auto" w:before="138"/>
              <w:ind w:right="179"/>
              <w:rPr>
                <w:sz w:val="16"/>
              </w:rPr>
            </w:pPr>
            <w:r>
              <w:rPr>
                <w:sz w:val="16"/>
              </w:rPr>
              <w:t>Valoración de la función supervisora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guía y apoyo institucional, así como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enlace para el intercambio y la refle 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saberes, experiencias y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con directores, asesores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5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194" w:lineRule="auto" w:before="138"/>
              <w:ind w:right="284"/>
              <w:rPr>
                <w:sz w:val="16"/>
              </w:rPr>
            </w:pPr>
            <w:r>
              <w:rPr>
                <w:sz w:val="16"/>
              </w:rPr>
              <w:t>Habilidades socioemocionales y hábitos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facilitan una relación eficaz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entorno,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dirección, imprescindible para dirigir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976" w:type="dxa"/>
            <w:vMerge w:val="restart"/>
          </w:tcPr>
          <w:p>
            <w:pPr>
              <w:pStyle w:val="TableParagraph"/>
              <w:spacing w:line="259" w:lineRule="auto" w:before="130"/>
              <w:ind w:right="150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3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pertenencia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identidad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supervisor</w:t>
            </w:r>
          </w:p>
        </w:tc>
        <w:tc>
          <w:tcPr>
            <w:tcW w:w="3738" w:type="dxa"/>
          </w:tcPr>
          <w:p>
            <w:pPr>
              <w:pStyle w:val="TableParagraph"/>
              <w:spacing w:line="194" w:lineRule="auto" w:before="138"/>
              <w:ind w:right="179" w:firstLine="1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 compromiso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profesión y el reconocimiento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como agente mediador entre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sociedad.</w:t>
            </w:r>
          </w:p>
        </w:tc>
        <w:tc>
          <w:tcPr>
            <w:tcW w:w="3512" w:type="dxa"/>
            <w:vMerge w:val="restart"/>
          </w:tcPr>
          <w:p>
            <w:pPr>
              <w:pStyle w:val="TableParagraph"/>
              <w:spacing w:line="194" w:lineRule="auto" w:before="138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¿Qué actitudes y valores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de la profesión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 de la 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9"/>
              <w:ind w:left="104" w:right="1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propician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ético y la responsabilidad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del supervisor? 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incorporarlas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construir</w:t>
            </w:r>
          </w:p>
        </w:tc>
        <w:tc>
          <w:tcPr>
            <w:tcW w:w="3524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6" w:right="-1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44903" cy="140207"/>
                  <wp:effectExtent l="0" t="0" r="0" b="0"/>
                  <wp:docPr id="7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903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4"/>
              <w:ind w:left="106" w:right="155"/>
              <w:rPr>
                <w:sz w:val="16"/>
              </w:rPr>
            </w:pPr>
            <w:r>
              <w:rPr>
                <w:sz w:val="16"/>
              </w:rPr>
              <w:t>ético y reconocimiento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social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líder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20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00301" cy="140207"/>
                  <wp:effectExtent l="0" t="0" r="0" b="0"/>
                  <wp:docPr id="7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301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6" w:right="155" w:hanging="1"/>
              <w:rPr>
                <w:sz w:val="16"/>
              </w:rPr>
            </w:pPr>
            <w:r>
              <w:rPr>
                <w:sz w:val="16"/>
              </w:rPr>
              <w:t>función del supervisor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representación social, así como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 sentido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pertenencia</w:t>
            </w:r>
          </w:p>
        </w:tc>
      </w:tr>
      <w:tr>
        <w:trPr>
          <w:trHeight w:val="916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194" w:lineRule="auto" w:before="138"/>
              <w:ind w:right="190"/>
              <w:rPr>
                <w:sz w:val="16"/>
              </w:rPr>
            </w:pPr>
            <w:r>
              <w:rPr>
                <w:sz w:val="16"/>
              </w:rPr>
              <w:t>Representación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autoridad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impulso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iniciativas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</w:p>
        </w:tc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3738"/>
        <w:gridCol w:w="3512"/>
        <w:gridCol w:w="3524"/>
      </w:tblGrid>
      <w:tr>
        <w:trPr>
          <w:trHeight w:val="318" w:hRule="atLeast"/>
        </w:trPr>
        <w:tc>
          <w:tcPr>
            <w:tcW w:w="5714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2258" w:right="22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12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8" w:right="233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24" w:type="dxa"/>
            <w:vMerge w:val="restart"/>
            <w:tcBorders>
              <w:bottom w:val="nil"/>
            </w:tcBorders>
            <w:shd w:val="clear" w:color="auto" w:fill="F3BAD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40" w:right="155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714" w:type="dxa"/>
            <w:gridSpan w:val="2"/>
            <w:shd w:val="clear" w:color="auto" w:fill="F3BAD2"/>
          </w:tcPr>
          <w:p>
            <w:pPr>
              <w:pStyle w:val="TableParagraph"/>
              <w:spacing w:line="168" w:lineRule="exact" w:before="130"/>
              <w:ind w:left="10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12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  <w:bottom w:val="nil"/>
            </w:tcBorders>
            <w:shd w:val="clear" w:color="auto" w:fill="F3BA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97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196" w:lineRule="exact"/>
              <w:ind w:right="179"/>
              <w:rPr>
                <w:sz w:val="16"/>
              </w:rPr>
            </w:pPr>
            <w:r>
              <w:rPr>
                <w:sz w:val="16"/>
              </w:rPr>
              <w:t>aprecio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 profesión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atribuye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51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4" w:right="233"/>
              <w:rPr>
                <w:sz w:val="16"/>
              </w:rPr>
            </w:pPr>
            <w:r>
              <w:rPr>
                <w:sz w:val="16"/>
              </w:rPr>
              <w:t>una identidad profesional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 escolar?</w:t>
            </w:r>
          </w:p>
          <w:p>
            <w:pPr>
              <w:pStyle w:val="TableParagraph"/>
              <w:spacing w:line="194" w:lineRule="auto" w:before="121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creencias acerca de la 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supervisión?</w:t>
            </w:r>
          </w:p>
          <w:p>
            <w:pPr>
              <w:pStyle w:val="TableParagraph"/>
              <w:spacing w:line="194" w:lineRule="auto" w:before="118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¿Qué acciones impulsan el sentido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supervisor?</w:t>
            </w:r>
          </w:p>
        </w:tc>
        <w:tc>
          <w:tcPr>
            <w:tcW w:w="352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 w:after="86"/>
              <w:ind w:left="106" w:right="155" w:hanging="1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20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34107" cy="140208"/>
                  <wp:effectExtent l="0" t="0" r="0" b="0"/>
                  <wp:docPr id="7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3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6" w:right="155"/>
              <w:rPr>
                <w:sz w:val="16"/>
              </w:rPr>
            </w:pPr>
            <w:r>
              <w:rPr>
                <w:sz w:val="16"/>
              </w:rPr>
              <w:t>la complejidad de la función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y su relación con 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  <w:tr>
        <w:trPr>
          <w:trHeight w:val="1742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194" w:lineRule="auto" w:before="138"/>
              <w:ind w:right="224"/>
              <w:rPr>
                <w:sz w:val="16"/>
              </w:rPr>
            </w:pPr>
            <w:r>
              <w:rPr>
                <w:sz w:val="16"/>
              </w:rPr>
              <w:t>Actuación consciente y reflexiva sobre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su función supervisora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visión estratégica para resolución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relacionados con la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instituciones educativas, 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 los integrantes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2"/>
        <w:numPr>
          <w:ilvl w:val="0"/>
          <w:numId w:val="18"/>
        </w:numPr>
        <w:tabs>
          <w:tab w:pos="516" w:val="left" w:leader="none"/>
        </w:tabs>
        <w:spacing w:line="240" w:lineRule="auto" w:before="0" w:after="0"/>
        <w:ind w:left="515" w:right="0" w:hanging="398"/>
        <w:jc w:val="left"/>
      </w:pPr>
      <w:r>
        <w:rPr/>
        <w:t>Asesor</w:t>
      </w:r>
      <w:r>
        <w:rPr>
          <w:spacing w:val="41"/>
        </w:rPr>
        <w:t> </w:t>
      </w:r>
      <w:r>
        <w:rPr/>
        <w:t>técnico</w:t>
      </w:r>
      <w:r>
        <w:rPr>
          <w:spacing w:val="40"/>
        </w:rPr>
        <w:t> </w:t>
      </w:r>
      <w:r>
        <w:rPr/>
        <w:t>pedagógico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81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z w:val="16"/>
        </w:rPr>
        <w:t>sobre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Educación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3622"/>
        <w:gridCol w:w="3499"/>
        <w:gridCol w:w="4169"/>
      </w:tblGrid>
      <w:tr>
        <w:trPr>
          <w:trHeight w:val="318" w:hRule="atLeast"/>
        </w:trPr>
        <w:tc>
          <w:tcPr>
            <w:tcW w:w="508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1944" w:right="19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99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2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69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6" w:right="200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8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7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99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259" w:lineRule="auto" w:before="130"/>
              <w:ind w:left="108" w:right="152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 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8"/>
              <w:ind w:right="332" w:firstLine="1"/>
              <w:rPr>
                <w:sz w:val="16"/>
              </w:rPr>
            </w:pPr>
            <w:r>
              <w:rPr>
                <w:sz w:val="16"/>
              </w:rPr>
              <w:t>Estrategias de acompañamiento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escolar para realizar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equitativas e inclusivas a partir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atender la diversidad cultural,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lingüística, intereses, necesidades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niñas,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adolescentes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 jóvenes.</w:t>
            </w:r>
          </w:p>
        </w:tc>
        <w:tc>
          <w:tcPr>
            <w:tcW w:w="3499" w:type="dxa"/>
            <w:vMerge w:val="restart"/>
          </w:tcPr>
          <w:p>
            <w:pPr>
              <w:pStyle w:val="TableParagraph"/>
              <w:spacing w:line="194" w:lineRule="auto" w:before="138"/>
              <w:ind w:left="108" w:right="20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 elementos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8"/>
              <w:ind w:right="202" w:firstLine="1"/>
              <w:rPr>
                <w:sz w:val="16"/>
              </w:rPr>
            </w:pPr>
            <w:r>
              <w:rPr>
                <w:sz w:val="16"/>
              </w:rPr>
              <w:t>¿Qué estrategias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 para afrontar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obstaculizan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8"/>
              <w:ind w:left="108" w:right="434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actitudes de la práctica 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propician la inclusión educativa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4" w:lineRule="auto" w:before="120"/>
              <w:ind w:left="108" w:right="202" w:firstLine="1"/>
              <w:rPr>
                <w:sz w:val="16"/>
              </w:rPr>
            </w:pPr>
            <w:r>
              <w:rPr>
                <w:sz w:val="16"/>
              </w:rPr>
              <w:t>¿Cómo incorporar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equitativas, inclusivas,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19"/>
              <w:ind w:right="255" w:firstLine="1"/>
              <w:rPr>
                <w:sz w:val="16"/>
              </w:rPr>
            </w:pPr>
            <w:r>
              <w:rPr>
                <w:sz w:val="16"/>
              </w:rPr>
              <w:t>¿Cuáles indic adores se utilizan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el acceso, tránsito,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7"/>
              <w:ind w:left="108" w:right="202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 pueden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right="262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acciones en el aula y en la escuela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fortalecen el avance en el desempeño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202" w:firstLine="1"/>
              <w:rPr>
                <w:sz w:val="16"/>
              </w:rPr>
            </w:pPr>
            <w:r>
              <w:rPr>
                <w:sz w:val="16"/>
              </w:rPr>
              <w:t>¿Cómo se motiva e impulsa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su trayectoria escolar, proyecto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vocacional?</w:t>
            </w:r>
          </w:p>
          <w:p>
            <w:pPr>
              <w:pStyle w:val="TableParagraph"/>
              <w:spacing w:line="200" w:lineRule="exact" w:before="77"/>
              <w:ind w:left="108" w:right="510"/>
              <w:rPr>
                <w:sz w:val="16"/>
              </w:rPr>
            </w:pPr>
            <w:r>
              <w:rPr>
                <w:sz w:val="16"/>
              </w:rPr>
              <w:t>¿Cómo identificar los avances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 el aprend izaje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169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54681" cy="140208"/>
                  <wp:effectExtent l="0" t="0" r="0" b="0"/>
                  <wp:docPr id="7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68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8" w:right="200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considerando el marco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referencia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sus expresiones en el contexto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 en el desarrol lo de una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inclusiva que respete la diversidad individual,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 y social, con enfoque de género,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 a las necesidades de los estudiantes,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así como a su desarrollo físico, cognitivo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emocional.</w:t>
            </w:r>
          </w:p>
          <w:p>
            <w:pPr>
              <w:pStyle w:val="TableParagraph"/>
              <w:spacing w:line="192" w:lineRule="auto" w:before="118"/>
              <w:ind w:left="109" w:right="181" w:hanging="3"/>
              <w:rPr>
                <w:sz w:val="16"/>
              </w:rPr>
            </w:pPr>
            <w:r>
              <w:rPr>
                <w:sz w:val="16"/>
              </w:rPr>
              <w:t>-Integración de las características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escuela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  <w:p>
            <w:pPr>
              <w:pStyle w:val="TableParagraph"/>
              <w:spacing w:line="194" w:lineRule="auto" w:before="1"/>
              <w:ind w:left="108" w:right="181"/>
              <w:rPr>
                <w:sz w:val="16"/>
              </w:rPr>
            </w:pPr>
            <w:r>
              <w:rPr>
                <w:sz w:val="16"/>
              </w:rPr>
              <w:t>para implementar enfoques participativos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propicien, la inclusión educativa y promuevan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estrategias, técnicas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didácticas y recursos propios para una 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  <w:p>
            <w:pPr>
              <w:pStyle w:val="TableParagraph"/>
              <w:spacing w:line="194" w:lineRule="auto" w:before="118"/>
              <w:ind w:left="108" w:right="200" w:hanging="2"/>
              <w:rPr>
                <w:sz w:val="16"/>
              </w:rPr>
            </w:pPr>
            <w:r>
              <w:rPr>
                <w:sz w:val="16"/>
              </w:rPr>
              <w:t>-Valoración de indicadores de reprobación,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 escolar, abandono, eficiencia terminal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orientar la asesoría y el diseño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estrategias y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integración, seguimiento y apoyo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ampliación de la cobertura educativa,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acciones que hacen posible el tránsito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tipos y niveles educativos, y el egreso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oportuno.</w:t>
            </w:r>
          </w:p>
        </w:tc>
      </w:tr>
      <w:tr>
        <w:trPr>
          <w:trHeight w:val="5321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8"/>
              <w:rPr>
                <w:sz w:val="16"/>
              </w:rPr>
            </w:pPr>
            <w:r>
              <w:rPr>
                <w:sz w:val="16"/>
              </w:rPr>
              <w:t>Asesoramiento al colectivo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el derecho a la educación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apoyar su trayectoria 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(acceso, tránsito, permanencia, avance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académico y egreso oportuno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propicio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fortalezca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aprendizajes.</w:t>
            </w:r>
          </w:p>
        </w:tc>
        <w:tc>
          <w:tcPr>
            <w:tcW w:w="3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3622"/>
        <w:gridCol w:w="3499"/>
        <w:gridCol w:w="4169"/>
      </w:tblGrid>
      <w:tr>
        <w:trPr>
          <w:trHeight w:val="318" w:hRule="atLeast"/>
        </w:trPr>
        <w:tc>
          <w:tcPr>
            <w:tcW w:w="508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1944" w:right="19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99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2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69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6" w:right="200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8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7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99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46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tcBorders>
              <w:top w:val="nil"/>
            </w:tcBorders>
          </w:tcPr>
          <w:p>
            <w:pPr>
              <w:pStyle w:val="TableParagraph"/>
              <w:spacing w:line="196" w:lineRule="exact" w:before="103"/>
              <w:ind w:left="108" w:right="2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 dificultan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1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13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259" w:lineRule="auto" w:before="130"/>
              <w:ind w:left="108" w:right="152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 fines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8"/>
              <w:ind w:right="175" w:firstLine="1"/>
              <w:rPr>
                <w:sz w:val="16"/>
              </w:rPr>
            </w:pP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 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humanista,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humanos y de la cultura de la paz,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impacto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actual.</w:t>
            </w:r>
          </w:p>
        </w:tc>
        <w:tc>
          <w:tcPr>
            <w:tcW w:w="3499" w:type="dxa"/>
            <w:vMerge w:val="restart"/>
          </w:tcPr>
          <w:p>
            <w:pPr>
              <w:pStyle w:val="TableParagraph"/>
              <w:spacing w:line="194" w:lineRule="auto" w:before="138"/>
              <w:ind w:left="108" w:right="20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apropiarse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humanista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223" w:lineRule="exact" w:before="87"/>
              <w:ind w:left="109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 fortalecen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spacing w:line="192" w:lineRule="auto" w:before="12"/>
              <w:ind w:right="202"/>
              <w:rPr>
                <w:sz w:val="16"/>
              </w:rPr>
            </w:pPr>
            <w:r>
              <w:rPr>
                <w:sz w:val="16"/>
              </w:rPr>
              <w:t>apropiarnos de los fines de la 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cumplimiento?</w:t>
            </w:r>
          </w:p>
          <w:p>
            <w:pPr>
              <w:pStyle w:val="TableParagraph"/>
              <w:spacing w:line="194" w:lineRule="auto" w:before="121"/>
              <w:ind w:left="10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paz?</w:t>
            </w:r>
          </w:p>
          <w:p>
            <w:pPr>
              <w:pStyle w:val="TableParagraph"/>
              <w:spacing w:line="194" w:lineRule="auto" w:before="120"/>
              <w:ind w:right="202" w:firstLine="1"/>
              <w:rPr>
                <w:sz w:val="16"/>
              </w:rPr>
            </w:pPr>
            <w:r>
              <w:rPr>
                <w:sz w:val="16"/>
              </w:rPr>
              <w:t>¿Cómo se desarrollan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incidan en la 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contexto?</w:t>
            </w:r>
          </w:p>
          <w:p>
            <w:pPr>
              <w:pStyle w:val="TableParagraph"/>
              <w:spacing w:line="194" w:lineRule="auto" w:before="118"/>
              <w:ind w:left="108" w:right="20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las diversas funciones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 y a los principios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educación?</w:t>
            </w:r>
          </w:p>
          <w:p>
            <w:pPr>
              <w:pStyle w:val="TableParagraph"/>
              <w:spacing w:line="194" w:lineRule="auto" w:before="118"/>
              <w:ind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identifica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y en el desarrollo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intervenciones?</w:t>
            </w:r>
          </w:p>
          <w:p>
            <w:pPr>
              <w:pStyle w:val="TableParagraph"/>
              <w:spacing w:line="194" w:lineRule="auto" w:before="118"/>
              <w:ind w:left="108" w:right="20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adaptar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 adecuar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prescribe el currículum a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situaciones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158" w:firstLine="1"/>
              <w:rPr>
                <w:sz w:val="16"/>
              </w:rPr>
            </w:pPr>
            <w:r>
              <w:rPr>
                <w:sz w:val="16"/>
              </w:rPr>
              <w:t>¿Cómo se construyen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y se desarrollan habilidades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fortalezcan la práctica a partir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tomar como referente lo prescrito por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currículum y de los planes y 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  <w:p>
            <w:pPr>
              <w:pStyle w:val="TableParagraph"/>
              <w:spacing w:line="194" w:lineRule="auto" w:before="116"/>
              <w:ind w:left="108" w:right="255" w:firstLine="1"/>
              <w:rPr>
                <w:sz w:val="16"/>
              </w:rPr>
            </w:pPr>
            <w:r>
              <w:rPr>
                <w:sz w:val="16"/>
              </w:rPr>
              <w:t>¿Cómo construir ambientes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convivencia sana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miembros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comunidad?</w:t>
            </w:r>
          </w:p>
        </w:tc>
        <w:tc>
          <w:tcPr>
            <w:tcW w:w="4169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452750" cy="140208"/>
                  <wp:effectExtent l="0" t="0" r="0" b="0"/>
                  <wp:docPr id="7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5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8" w:right="234"/>
              <w:rPr>
                <w:sz w:val="16"/>
              </w:rPr>
            </w:pPr>
            <w:r>
              <w:rPr>
                <w:sz w:val="16"/>
              </w:rPr>
              <w:t>enmarcan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fines educativos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SEN para desarrollar y construir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una filosofía de la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compartida.</w:t>
            </w:r>
          </w:p>
          <w:p>
            <w:pPr>
              <w:pStyle w:val="TableParagraph"/>
              <w:spacing w:line="194" w:lineRule="auto" w:before="119"/>
              <w:ind w:left="109" w:right="234" w:hanging="3"/>
              <w:rPr>
                <w:sz w:val="16"/>
              </w:rPr>
            </w:pPr>
            <w:r>
              <w:rPr>
                <w:sz w:val="16"/>
              </w:rPr>
              <w:t>-Apropiación del enfoque humanista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asesoría,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del de derechos en la práctica educativa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 de una cultura de paz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199" w:hanging="2"/>
              <w:rPr>
                <w:sz w:val="16"/>
              </w:rPr>
            </w:pPr>
            <w:r>
              <w:rPr>
                <w:sz w:val="16"/>
              </w:rPr>
              <w:t>-Apropiación de las re ferencias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marcos normativos generales y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 a la función de asesoría,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enfoques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pedagógicos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fundamentan el currículum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cativa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auto" w:before="116"/>
              <w:ind w:left="109" w:right="200" w:hanging="3"/>
              <w:rPr>
                <w:sz w:val="16"/>
              </w:rPr>
            </w:pPr>
            <w:r>
              <w:rPr>
                <w:sz w:val="16"/>
              </w:rPr>
              <w:t>-Comprensión de los Planes y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 vigentes,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en los que se organiza el 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asesorar el desarrollo de una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acorde con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desempeña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5"/>
              <w:ind w:left="108" w:right="367" w:hanging="2"/>
              <w:rPr>
                <w:sz w:val="16"/>
              </w:rPr>
            </w:pPr>
            <w:r>
              <w:rPr>
                <w:sz w:val="16"/>
              </w:rPr>
              <w:t>-Generación de estrategias que 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 de normas de convivencia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relaciones de asesoría y 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crear ambientes sanos y propicios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el diálogo, el trabajo colaborativo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paz.</w:t>
            </w:r>
          </w:p>
        </w:tc>
      </w:tr>
      <w:tr>
        <w:trPr>
          <w:trHeight w:val="913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8"/>
              <w:ind w:left="108"/>
              <w:rPr>
                <w:sz w:val="16"/>
              </w:rPr>
            </w:pPr>
            <w:r>
              <w:rPr>
                <w:sz w:val="16"/>
              </w:rPr>
              <w:t>Marcos de referencia sobre educación,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principios de mejora continua docente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orienta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enseñanza.</w:t>
            </w:r>
          </w:p>
        </w:tc>
        <w:tc>
          <w:tcPr>
            <w:tcW w:w="3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2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8"/>
              <w:ind w:left="108" w:right="175" w:hanging="1"/>
              <w:rPr>
                <w:sz w:val="16"/>
              </w:rPr>
            </w:pPr>
            <w:r>
              <w:rPr>
                <w:sz w:val="16"/>
              </w:rPr>
              <w:t>Acompañamiento en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 centradas en los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estudio, los propósitos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educativos,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currículo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6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9"/>
              <w:ind w:right="188" w:firstLine="1"/>
              <w:rPr>
                <w:sz w:val="16"/>
              </w:rPr>
            </w:pPr>
            <w:r>
              <w:rPr>
                <w:sz w:val="16"/>
              </w:rPr>
              <w:t>Estrategias que permitan la creación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conjunta de entornos escolares sanos,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libres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violencia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escuela y alcancen los propósitos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  <w:tc>
          <w:tcPr>
            <w:tcW w:w="3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3622"/>
        <w:gridCol w:w="3499"/>
        <w:gridCol w:w="4169"/>
      </w:tblGrid>
      <w:tr>
        <w:trPr>
          <w:trHeight w:val="318" w:hRule="atLeast"/>
        </w:trPr>
        <w:tc>
          <w:tcPr>
            <w:tcW w:w="508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1944" w:right="19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99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2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69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6" w:right="200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8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7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99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6" w:hRule="atLeast"/>
        </w:trPr>
        <w:tc>
          <w:tcPr>
            <w:tcW w:w="146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628"/>
              <w:jc w:val="both"/>
              <w:rPr>
                <w:sz w:val="16"/>
              </w:rPr>
            </w:pPr>
            <w:r>
              <w:rPr>
                <w:sz w:val="16"/>
              </w:rPr>
              <w:t>¿Cómo motivar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en la construcción de 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202" w:firstLine="1"/>
              <w:rPr>
                <w:sz w:val="16"/>
              </w:rPr>
            </w:pPr>
            <w:r>
              <w:rPr>
                <w:sz w:val="16"/>
              </w:rPr>
              <w:t>¿Qué estrategias se plantean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humanos,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económic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os?</w:t>
            </w:r>
          </w:p>
          <w:p>
            <w:pPr>
              <w:pStyle w:val="TableParagraph"/>
              <w:spacing w:line="194" w:lineRule="auto" w:before="118"/>
              <w:ind w:right="595" w:firstLine="1"/>
              <w:rPr>
                <w:sz w:val="16"/>
              </w:rPr>
            </w:pPr>
            <w:r>
              <w:rPr>
                <w:sz w:val="16"/>
              </w:rPr>
              <w:t>¿Cómo se identifican y priorizan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de la institución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los fines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servicio?</w:t>
            </w:r>
          </w:p>
          <w:p>
            <w:pPr>
              <w:pStyle w:val="TableParagraph"/>
              <w:spacing w:line="194" w:lineRule="auto" w:before="118"/>
              <w:ind w:left="108" w:right="313" w:firstLine="1"/>
              <w:rPr>
                <w:sz w:val="16"/>
              </w:rPr>
            </w:pPr>
            <w:r>
              <w:rPr>
                <w:sz w:val="16"/>
              </w:rPr>
              <w:t>¿Qué actitudes del docente hacen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 la conceptualización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enfoques y principios pedagógicos,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teorizaciones y esquemas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metacognitivo s para que a través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logren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significativos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1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09" w:hRule="atLeast"/>
        </w:trPr>
        <w:tc>
          <w:tcPr>
            <w:tcW w:w="1462" w:type="dxa"/>
            <w:vMerge w:val="restart"/>
          </w:tcPr>
          <w:p>
            <w:pPr>
              <w:pStyle w:val="TableParagraph"/>
              <w:spacing w:line="259" w:lineRule="auto" w:before="128"/>
              <w:ind w:left="108" w:right="15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259" w:lineRule="auto" w:before="1"/>
              <w:ind w:left="108" w:right="187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estudiantes</w:t>
            </w: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6"/>
              <w:ind w:right="175"/>
              <w:rPr>
                <w:sz w:val="16"/>
              </w:rPr>
            </w:pPr>
            <w:r>
              <w:rPr>
                <w:sz w:val="16"/>
              </w:rPr>
              <w:t>Acciones de asesoría técnica 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favorezcan prácticas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logro de aprendizaje de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base en sus necesidades y su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cognitivo,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emocional.</w:t>
            </w:r>
          </w:p>
        </w:tc>
        <w:tc>
          <w:tcPr>
            <w:tcW w:w="3499" w:type="dxa"/>
            <w:vMerge w:val="restart"/>
          </w:tcPr>
          <w:p>
            <w:pPr>
              <w:pStyle w:val="TableParagraph"/>
              <w:spacing w:line="194" w:lineRule="auto" w:before="136"/>
              <w:ind w:right="2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planear 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 a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integral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5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 influyen 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0"/>
              <w:ind w:right="183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la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aspectos físicos,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 sociales y emocionales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right="158" w:firstLine="1"/>
              <w:rPr>
                <w:sz w:val="16"/>
              </w:rPr>
            </w:pPr>
            <w:r>
              <w:rPr>
                <w:sz w:val="16"/>
              </w:rPr>
              <w:t>¿Cómo se promueve en el aula,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 que posibiliten el fortalecimiento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una personalidad respetuosa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responsable?</w:t>
            </w:r>
          </w:p>
        </w:tc>
        <w:tc>
          <w:tcPr>
            <w:tcW w:w="4169" w:type="dxa"/>
            <w:vMerge w:val="restart"/>
          </w:tcPr>
          <w:p>
            <w:pPr>
              <w:pStyle w:val="TableParagraph"/>
              <w:spacing w:line="194" w:lineRule="auto" w:before="136"/>
              <w:ind w:left="108" w:right="234" w:hanging="2"/>
              <w:rPr>
                <w:sz w:val="16"/>
              </w:rPr>
            </w:pPr>
            <w:r>
              <w:rPr>
                <w:sz w:val="16"/>
              </w:rPr>
              <w:t>-Comprensión de los procesos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físico, cognitivo, social y emocional de los niños,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niñas y adolescentes para asesorar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estrategias pedagógicas a favor de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humano.</w:t>
            </w:r>
          </w:p>
          <w:p>
            <w:pPr>
              <w:pStyle w:val="TableParagraph"/>
              <w:spacing w:line="194" w:lineRule="auto" w:before="118"/>
              <w:ind w:left="108" w:right="367" w:hanging="2"/>
              <w:rPr>
                <w:sz w:val="16"/>
              </w:rPr>
            </w:pPr>
            <w:r>
              <w:rPr>
                <w:sz w:val="16"/>
              </w:rPr>
              <w:t>-Diseño e 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docente para que promuevan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el desarrollo de una personalidad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responsable, basada en valores, pensamiento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 y creativo que les permita relacionarse 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interactuar con su entorno en ambientes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solidarios</w:t>
            </w:r>
          </w:p>
          <w:p>
            <w:pPr>
              <w:pStyle w:val="TableParagraph"/>
              <w:spacing w:line="194" w:lineRule="auto" w:before="116"/>
              <w:ind w:left="108" w:right="200" w:hanging="3"/>
              <w:rPr>
                <w:sz w:val="16"/>
              </w:rPr>
            </w:pPr>
            <w:r>
              <w:rPr>
                <w:sz w:val="16"/>
              </w:rPr>
              <w:t>-Búsqueda, selección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 de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acompañar las estrategias que propicien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acrecentamiento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cultura,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apreciación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arte,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humanidades,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vinculación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otras instituciones como</w:t>
            </w:r>
          </w:p>
        </w:tc>
      </w:tr>
      <w:tr>
        <w:trPr>
          <w:trHeight w:val="1113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8"/>
              <w:ind w:right="175" w:firstLine="1"/>
              <w:rPr>
                <w:sz w:val="16"/>
              </w:rPr>
            </w:pPr>
            <w:r>
              <w:rPr>
                <w:sz w:val="16"/>
              </w:rPr>
              <w:t>Mecanismos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acompañar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la práctica de enseñanza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de valores éticos,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solidaridad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crítico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2" w:hRule="atLeast"/>
        </w:trPr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9"/>
              <w:ind w:right="175" w:firstLine="1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incluyan 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cultural,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y aprecio del arte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 a fin de fortalecer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consolidar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estudiantes.</w:t>
            </w:r>
          </w:p>
        </w:tc>
        <w:tc>
          <w:tcPr>
            <w:tcW w:w="3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3622"/>
        <w:gridCol w:w="3499"/>
        <w:gridCol w:w="4169"/>
      </w:tblGrid>
      <w:tr>
        <w:trPr>
          <w:trHeight w:val="318" w:hRule="atLeast"/>
        </w:trPr>
        <w:tc>
          <w:tcPr>
            <w:tcW w:w="508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1944" w:right="19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99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20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69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6" w:right="200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8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7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99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6" w:hRule="atLeast"/>
        </w:trPr>
        <w:tc>
          <w:tcPr>
            <w:tcW w:w="146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spacing w:line="194" w:lineRule="auto" w:before="138"/>
              <w:ind w:right="376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para el desarrollo y manejo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habilidades socioemocionales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que posibilite la atención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 de emergencia, así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conciliar y manejar conflictos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 ambientes sanos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convivencia.</w:t>
            </w:r>
          </w:p>
        </w:tc>
        <w:tc>
          <w:tcPr>
            <w:tcW w:w="3499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26" w:firstLine="1"/>
              <w:rPr>
                <w:sz w:val="16"/>
              </w:rPr>
            </w:pPr>
            <w:r>
              <w:rPr>
                <w:sz w:val="16"/>
              </w:rPr>
              <w:t>¿De qué manera se promueve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que se vea reflejado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entorno?</w:t>
            </w:r>
          </w:p>
          <w:p>
            <w:pPr>
              <w:pStyle w:val="TableParagraph"/>
              <w:spacing w:line="194" w:lineRule="auto" w:before="118"/>
              <w:ind w:left="108" w:right="255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 los estudiantes con el objetivo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preservar, promover y acrecentar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tanto en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estudiantil como en la sociedad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general?</w:t>
            </w:r>
          </w:p>
          <w:p>
            <w:pPr>
              <w:pStyle w:val="TableParagraph"/>
              <w:spacing w:line="194" w:lineRule="auto" w:before="116"/>
              <w:ind w:left="108" w:right="158"/>
              <w:rPr>
                <w:sz w:val="16"/>
              </w:rPr>
            </w:pPr>
            <w:r>
              <w:rPr>
                <w:sz w:val="16"/>
              </w:rPr>
              <w:t>¿Qué estrategias son efectivas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difusión de la cultura, el arte,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estudiantes y otros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0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emocionales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repercuten en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right="347" w:firstLine="1"/>
              <w:jc w:val="both"/>
              <w:rPr>
                <w:sz w:val="16"/>
              </w:rPr>
            </w:pPr>
            <w:r>
              <w:rPr>
                <w:sz w:val="16"/>
              </w:rPr>
              <w:t>¿Qu é habilidades socioemocionales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requiere desarrollar o fortalecer en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02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emergentes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ambientes sanos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169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8" w:right="289"/>
              <w:rPr>
                <w:sz w:val="16"/>
              </w:rPr>
            </w:pPr>
            <w:r>
              <w:rPr>
                <w:sz w:val="16"/>
              </w:rPr>
              <w:t>herramientas que favorecen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potencian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8" w:right="277" w:hanging="2"/>
              <w:rPr>
                <w:sz w:val="16"/>
              </w:rPr>
            </w:pPr>
            <w:r>
              <w:rPr>
                <w:sz w:val="16"/>
              </w:rPr>
              <w:t>-Diseño e implementación de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pedagógica que permita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 les posibilite reaccionar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manera favorable ante situacion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emergentes, en la resolución y mediación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II.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fortalecer,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asesorar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acompañar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enseñanza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aprendizaje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3593"/>
        <w:gridCol w:w="3396"/>
        <w:gridCol w:w="4200"/>
      </w:tblGrid>
      <w:tr>
        <w:trPr>
          <w:trHeight w:val="342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9"/>
              <w:ind w:left="1977" w:right="20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shd w:val="clear" w:color="auto" w:fill="E2D4BC"/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04" w:right="176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00" w:type="dxa"/>
            <w:vMerge w:val="restart"/>
            <w:shd w:val="clear" w:color="auto" w:fill="E2D4BC"/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83" w:right="22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1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8"/>
              <w:ind w:left="7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2" w:hRule="atLeast"/>
        </w:trPr>
        <w:tc>
          <w:tcPr>
            <w:tcW w:w="1558" w:type="dxa"/>
          </w:tcPr>
          <w:p>
            <w:pPr>
              <w:pStyle w:val="TableParagraph"/>
              <w:spacing w:line="288" w:lineRule="auto" w:before="147"/>
              <w:ind w:left="108" w:right="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vínculo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estudiantes</w:t>
            </w:r>
          </w:p>
        </w:tc>
        <w:tc>
          <w:tcPr>
            <w:tcW w:w="3593" w:type="dxa"/>
          </w:tcPr>
          <w:p>
            <w:pPr>
              <w:pStyle w:val="TableParagraph"/>
              <w:spacing w:line="220" w:lineRule="exact" w:before="102"/>
              <w:ind w:right="175"/>
              <w:rPr>
                <w:sz w:val="16"/>
              </w:rPr>
            </w:pPr>
            <w:r>
              <w:rPr>
                <w:sz w:val="16"/>
              </w:rPr>
              <w:t>Asesoramiento sobre procesos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y del aprendizaje infantil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fortalecer la enseñanza,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</w:p>
        </w:tc>
        <w:tc>
          <w:tcPr>
            <w:tcW w:w="3396" w:type="dxa"/>
          </w:tcPr>
          <w:p>
            <w:pPr>
              <w:pStyle w:val="TableParagraph"/>
              <w:spacing w:line="220" w:lineRule="exact" w:before="102"/>
              <w:ind w:right="176" w:firstLine="1"/>
              <w:rPr>
                <w:sz w:val="16"/>
              </w:rPr>
            </w:pPr>
            <w:r>
              <w:rPr>
                <w:sz w:val="16"/>
              </w:rPr>
              <w:t>¿Qué actitudes en la 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motivar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socialización, participación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</w:tc>
        <w:tc>
          <w:tcPr>
            <w:tcW w:w="4200" w:type="dxa"/>
          </w:tcPr>
          <w:p>
            <w:pPr>
              <w:pStyle w:val="TableParagraph"/>
              <w:spacing w:line="220" w:lineRule="exact" w:before="102"/>
              <w:ind w:left="108" w:right="222" w:hanging="2"/>
              <w:rPr>
                <w:sz w:val="16"/>
              </w:rPr>
            </w:pPr>
            <w:r>
              <w:rPr>
                <w:sz w:val="16"/>
              </w:rPr>
              <w:t>-Comprensión de las relaciones dialógicas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intercambios que ocurren durante los 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enseñanza y aprendizaje en el aula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 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</w:tbl>
    <w:p>
      <w:pPr>
        <w:spacing w:after="0" w:line="220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3593"/>
        <w:gridCol w:w="3396"/>
        <w:gridCol w:w="4200"/>
      </w:tblGrid>
      <w:tr>
        <w:trPr>
          <w:trHeight w:val="340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7"/>
              <w:ind w:left="1977" w:right="20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shd w:val="clear" w:color="auto" w:fill="E2D4B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04" w:right="176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00" w:type="dxa"/>
            <w:vMerge w:val="restart"/>
            <w:shd w:val="clear" w:color="auto" w:fill="E2D4B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83" w:right="22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0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7"/>
              <w:ind w:left="7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198" w:lineRule="exact" w:before="2"/>
              <w:ind w:left="108"/>
              <w:rPr>
                <w:sz w:val="16"/>
              </w:rPr>
            </w:pPr>
            <w:r>
              <w:rPr>
                <w:sz w:val="16"/>
              </w:rPr>
              <w:t>docentes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396" w:type="dxa"/>
            <w:vMerge w:val="restart"/>
          </w:tcPr>
          <w:p>
            <w:pPr>
              <w:pStyle w:val="TableParagraph"/>
              <w:spacing w:line="216" w:lineRule="auto" w:before="139"/>
              <w:ind w:right="302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motivar la participación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que se involucren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formativas?</w:t>
            </w:r>
          </w:p>
          <w:p>
            <w:pPr>
              <w:pStyle w:val="TableParagraph"/>
              <w:spacing w:line="216" w:lineRule="auto" w:before="119"/>
              <w:ind w:right="37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necesarias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fortalecer la interacción profesional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tengo con l os estudiantes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familia?</w:t>
            </w:r>
          </w:p>
          <w:p>
            <w:pPr>
              <w:pStyle w:val="TableParagraph"/>
              <w:spacing w:line="216" w:lineRule="auto" w:before="118"/>
              <w:ind w:left="108" w:right="176" w:firstLine="1"/>
              <w:rPr>
                <w:sz w:val="16"/>
              </w:rPr>
            </w:pPr>
            <w:r>
              <w:rPr>
                <w:sz w:val="16"/>
              </w:rPr>
              <w:t>¿Qué herramientas y recursos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 para desarrollar un vínculo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pedagógico positivo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3" w:lineRule="auto" w:before="120"/>
              <w:ind w:right="17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actitudes contribuyen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fortalecen la comunicación, el dialogo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interacción con los estudiantes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216" w:lineRule="auto" w:before="125"/>
              <w:ind w:right="17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actitudes contribuyen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fortalecen la comunicación, el dialogo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6" w:lineRule="auto" w:before="118"/>
              <w:ind w:left="108" w:right="195" w:firstLine="1"/>
              <w:rPr>
                <w:sz w:val="16"/>
              </w:rPr>
            </w:pPr>
            <w:r>
              <w:rPr>
                <w:sz w:val="16"/>
              </w:rPr>
              <w:t>¿A través de que estrategias se puede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 el logro de los 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20" w:lineRule="exact" w:before="81"/>
              <w:ind w:left="108" w:right="176" w:firstLine="1"/>
              <w:rPr>
                <w:sz w:val="16"/>
              </w:rPr>
            </w:pPr>
            <w:r>
              <w:rPr>
                <w:sz w:val="16"/>
              </w:rPr>
              <w:t>¿Como 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 y q ué estrategias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atenderlas?</w:t>
            </w:r>
          </w:p>
        </w:tc>
        <w:tc>
          <w:tcPr>
            <w:tcW w:w="4200" w:type="dxa"/>
            <w:vMerge w:val="restart"/>
          </w:tcPr>
          <w:p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orientar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16" w:lineRule="auto" w:before="112"/>
              <w:ind w:left="108" w:right="310" w:hanging="3"/>
              <w:rPr>
                <w:sz w:val="16"/>
              </w:rPr>
            </w:pPr>
            <w:r>
              <w:rPr>
                <w:sz w:val="16"/>
              </w:rPr>
              <w:t>-Análisis de los elementos que interactúan 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aula como son: los objetivos de aprendizaje,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valores, las actitudes, las emociones,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 y la conectividad que permite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los aprendizajes en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específicos.</w:t>
            </w:r>
          </w:p>
          <w:p>
            <w:pPr>
              <w:pStyle w:val="TableParagraph"/>
              <w:spacing w:line="216" w:lineRule="auto" w:before="118"/>
              <w:ind w:left="109" w:right="104" w:hanging="3"/>
              <w:rPr>
                <w:sz w:val="16"/>
              </w:rPr>
            </w:pPr>
            <w:r>
              <w:rPr>
                <w:sz w:val="16"/>
              </w:rPr>
              <w:t>-La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municación,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diálogo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 respeto para favorecer la interacción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enfrentar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216" w:lineRule="auto"/>
              <w:ind w:left="108" w:right="222"/>
              <w:rPr>
                <w:sz w:val="16"/>
              </w:rPr>
            </w:pPr>
            <w:r>
              <w:rPr>
                <w:sz w:val="16"/>
              </w:rPr>
              <w:t>demandas educativas 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impulsar 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13" w:lineRule="auto" w:before="119"/>
              <w:ind w:left="108" w:right="146" w:hanging="3"/>
              <w:rPr>
                <w:sz w:val="16"/>
              </w:rPr>
            </w:pPr>
            <w:r>
              <w:rPr>
                <w:sz w:val="16"/>
              </w:rPr>
              <w:t>-Análisis de conductas de riesgo en niños, niñas,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 y jóvenes, así como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barreras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dificultan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16" w:lineRule="auto" w:before="124"/>
              <w:ind w:left="108" w:right="310" w:hanging="3"/>
              <w:rPr>
                <w:sz w:val="16"/>
              </w:rPr>
            </w:pPr>
            <w:r>
              <w:rPr>
                <w:sz w:val="16"/>
              </w:rPr>
              <w:t>-Aplicación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aula que contribuyan a la prevención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224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16" w:lineRule="auto" w:before="139"/>
              <w:ind w:right="252"/>
              <w:rPr>
                <w:sz w:val="16"/>
              </w:rPr>
            </w:pPr>
            <w:r>
              <w:rPr>
                <w:sz w:val="16"/>
              </w:rPr>
              <w:t>Acciones de asesoría que impulsen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relaciones sanas entre los docentes y sus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en donde ambos se sientan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apreciados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disfruten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2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16" w:lineRule="auto" w:before="139"/>
              <w:ind w:right="252"/>
              <w:rPr>
                <w:sz w:val="16"/>
              </w:rPr>
            </w:pPr>
            <w:r>
              <w:rPr>
                <w:sz w:val="16"/>
              </w:rPr>
              <w:t>Actividades de acompañamiento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que posibiliten atender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superar dificultades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resolver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obstaculicen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 relación profesional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4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spacing w:line="288" w:lineRule="auto" w:before="147"/>
              <w:ind w:left="108" w:right="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enseñanza 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aprendizaje</w:t>
            </w:r>
          </w:p>
        </w:tc>
        <w:tc>
          <w:tcPr>
            <w:tcW w:w="3593" w:type="dxa"/>
          </w:tcPr>
          <w:p>
            <w:pPr>
              <w:pStyle w:val="TableParagraph"/>
              <w:spacing w:line="216" w:lineRule="auto" w:before="139"/>
              <w:ind w:left="108" w:right="175" w:hanging="1"/>
              <w:rPr>
                <w:sz w:val="16"/>
              </w:rPr>
            </w:pPr>
            <w:r>
              <w:rPr>
                <w:sz w:val="16"/>
              </w:rPr>
              <w:t>Conocimiento del currículo,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de los niveles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tipos educativos para asesorar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 de</w:t>
            </w:r>
          </w:p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396" w:type="dxa"/>
            <w:vMerge w:val="restart"/>
          </w:tcPr>
          <w:p>
            <w:pPr>
              <w:pStyle w:val="TableParagraph"/>
              <w:spacing w:line="216" w:lineRule="auto" w:before="139"/>
              <w:ind w:left="108" w:right="17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6" w:lineRule="auto" w:before="120"/>
              <w:ind w:right="176" w:firstLine="1"/>
              <w:rPr>
                <w:sz w:val="16"/>
              </w:rPr>
            </w:pPr>
            <w:r>
              <w:rPr>
                <w:sz w:val="16"/>
              </w:rPr>
              <w:t>¿Qué elementos del 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significativos y permiten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docente propicie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dizajes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89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estudiantes?</w:t>
            </w:r>
          </w:p>
        </w:tc>
        <w:tc>
          <w:tcPr>
            <w:tcW w:w="4200" w:type="dxa"/>
            <w:vMerge w:val="restart"/>
          </w:tcPr>
          <w:p>
            <w:pPr>
              <w:pStyle w:val="TableParagraph"/>
              <w:spacing w:line="216" w:lineRule="auto" w:before="139"/>
              <w:ind w:left="108" w:right="222" w:hanging="3"/>
              <w:rPr>
                <w:sz w:val="16"/>
              </w:rPr>
            </w:pPr>
            <w:r>
              <w:rPr>
                <w:sz w:val="16"/>
              </w:rPr>
              <w:t>-Comprensión de la organización, propósitos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estructura del currículo para identificar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los procesos educativos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cambios en los docentes y mejorar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218" w:lineRule="exact" w:before="94"/>
              <w:ind w:left="108" w:right="222" w:hanging="2"/>
              <w:rPr>
                <w:sz w:val="16"/>
              </w:rPr>
            </w:pPr>
            <w:r>
              <w:rPr>
                <w:sz w:val="16"/>
              </w:rPr>
              <w:t>-Apropiación de los elementos pa 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eficiente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asesoría,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</w:tr>
      <w:tr>
        <w:trPr>
          <w:trHeight w:val="561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20" w:lineRule="exact" w:before="101"/>
              <w:ind w:left="108" w:right="141" w:firstLine="1"/>
              <w:rPr>
                <w:sz w:val="16"/>
              </w:rPr>
            </w:pPr>
            <w:r>
              <w:rPr>
                <w:sz w:val="16"/>
              </w:rPr>
              <w:t>Bases c onceptuales del aprendizaje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referente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3593"/>
        <w:gridCol w:w="3396"/>
        <w:gridCol w:w="4200"/>
      </w:tblGrid>
      <w:tr>
        <w:trPr>
          <w:trHeight w:val="340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7"/>
              <w:ind w:left="1977" w:right="20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04" w:right="176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00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83" w:right="22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0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7"/>
              <w:ind w:left="7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20" w:lineRule="exact"/>
              <w:ind w:left="108" w:right="175" w:hanging="1"/>
              <w:rPr>
                <w:sz w:val="16"/>
              </w:rPr>
            </w:pPr>
            <w:r>
              <w:rPr>
                <w:sz w:val="16"/>
              </w:rPr>
              <w:t>asesoría sea coherente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motivaciones de la función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profesión docente y su responsabilidad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compartida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39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left="108" w:right="181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permiten adaptar y adecuar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del currículum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situaciones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216" w:lineRule="auto" w:before="118"/>
              <w:ind w:left="108" w:right="12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planificar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considerando los intereses,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3" w:lineRule="auto" w:before="120"/>
              <w:ind w:left="108" w:right="370" w:firstLine="1"/>
              <w:rPr>
                <w:sz w:val="16"/>
              </w:rPr>
            </w:pPr>
            <w:r>
              <w:rPr>
                <w:sz w:val="16"/>
              </w:rPr>
              <w:t>¿Qué estrategias posibilitan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situada que permita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 entre el aprendizaje escolar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216" w:lineRule="auto" w:before="124"/>
              <w:ind w:left="108" w:right="176" w:firstLine="1"/>
              <w:rPr>
                <w:sz w:val="16"/>
              </w:rPr>
            </w:pPr>
            <w:r>
              <w:rPr>
                <w:sz w:val="16"/>
              </w:rPr>
              <w:t>¿Qué valores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ven implicados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216" w:lineRule="auto" w:before="119"/>
              <w:ind w:right="200" w:firstLine="1"/>
              <w:rPr>
                <w:sz w:val="16"/>
              </w:rPr>
            </w:pPr>
            <w:r>
              <w:rPr>
                <w:sz w:val="16"/>
              </w:rPr>
              <w:t>¿Cómo diversificar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de los diferentes campos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 y disciplinas recuperando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enfoques y métodos particulares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saberes?</w:t>
            </w:r>
          </w:p>
          <w:p>
            <w:pPr>
              <w:pStyle w:val="TableParagraph"/>
              <w:spacing w:line="216" w:lineRule="auto" w:before="117"/>
              <w:ind w:right="234" w:firstLine="1"/>
              <w:rPr>
                <w:sz w:val="16"/>
              </w:rPr>
            </w:pPr>
            <w:r>
              <w:rPr>
                <w:sz w:val="16"/>
              </w:rPr>
              <w:t>¿Qu é actitudes y habilidades requiere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docente para atender a procesos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 y aprendizaje 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emergentes?</w:t>
            </w:r>
          </w:p>
          <w:p>
            <w:pPr>
              <w:pStyle w:val="TableParagraph"/>
              <w:spacing w:line="216" w:lineRule="auto" w:before="119"/>
              <w:ind w:left="108" w:right="370" w:firstLine="1"/>
              <w:rPr>
                <w:sz w:val="16"/>
              </w:rPr>
            </w:pPr>
            <w:r>
              <w:rPr>
                <w:sz w:val="16"/>
              </w:rPr>
              <w:t>¿Qué estrategias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adecuarse ante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emergentes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respuesta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8" w:lineRule="exact" w:before="98"/>
              <w:ind w:left="109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evaluar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</w:tc>
        <w:tc>
          <w:tcPr>
            <w:tcW w:w="420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6" w:lineRule="auto" w:before="19"/>
              <w:ind w:left="108" w:right="222" w:hanging="1"/>
              <w:rPr>
                <w:sz w:val="16"/>
              </w:rPr>
            </w:pPr>
            <w:r>
              <w:rPr>
                <w:sz w:val="16"/>
              </w:rPr>
              <w:t>instrumentación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didáctica,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promueva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216" w:lineRule="auto" w:before="119"/>
              <w:ind w:left="109" w:right="104" w:hanging="3"/>
              <w:rPr>
                <w:sz w:val="16"/>
              </w:rPr>
            </w:pPr>
            <w:r>
              <w:rPr>
                <w:sz w:val="16"/>
              </w:rPr>
              <w:t>-Conocimiento de la enseñanza situada centrada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prácticas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contextualizadas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aprendizajes significativos y reflexivos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los docentes pueden impulsar en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216" w:lineRule="auto" w:before="118"/>
              <w:ind w:left="109" w:right="104" w:hanging="3"/>
              <w:rPr>
                <w:sz w:val="16"/>
              </w:rPr>
            </w:pPr>
            <w:r>
              <w:rPr>
                <w:sz w:val="16"/>
              </w:rPr>
              <w:t>-Aplicación de técnicas e instrumentos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13" w:lineRule="auto" w:before="120"/>
              <w:ind w:left="108" w:right="290" w:hanging="2"/>
              <w:rPr>
                <w:sz w:val="16"/>
              </w:rPr>
            </w:pPr>
            <w:r>
              <w:rPr>
                <w:sz w:val="16"/>
              </w:rPr>
              <w:t>-Conceptualización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funciones y competencias en el ámbito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ayudan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definir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16" w:lineRule="auto" w:before="122"/>
              <w:ind w:left="108" w:right="222" w:hanging="2"/>
              <w:rPr>
                <w:sz w:val="16"/>
              </w:rPr>
            </w:pPr>
            <w:r>
              <w:rPr>
                <w:sz w:val="16"/>
              </w:rPr>
              <w:t>-Valoración de la función docente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del conocimiento y en el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afectivo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224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20" w:lineRule="exact" w:before="104"/>
              <w:ind w:left="108" w:right="172" w:hanging="1"/>
              <w:rPr>
                <w:sz w:val="16"/>
              </w:rPr>
            </w:pPr>
            <w:r>
              <w:rPr>
                <w:sz w:val="16"/>
              </w:rPr>
              <w:t>Asesoramiento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métodos, procedimientos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 para fortalecer la gestión 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aula y acompañar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3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20" w:lineRule="exact" w:before="103"/>
              <w:ind w:left="108" w:right="153" w:firstLine="1"/>
              <w:rPr>
                <w:sz w:val="16"/>
              </w:rPr>
            </w:pPr>
            <w:r>
              <w:rPr>
                <w:sz w:val="16"/>
              </w:rPr>
              <w:t>Planificación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de acompañamiento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dar respuesta a situaciones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emergentes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resolución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0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16" w:lineRule="auto" w:before="139"/>
              <w:ind w:left="108" w:right="175" w:hanging="1"/>
              <w:rPr>
                <w:sz w:val="16"/>
              </w:rPr>
            </w:pPr>
            <w:r>
              <w:rPr>
                <w:sz w:val="16"/>
              </w:rPr>
              <w:t>Asesoramiento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 como parte del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 que ayuda a mejorar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3593"/>
        <w:gridCol w:w="3396"/>
        <w:gridCol w:w="4200"/>
      </w:tblGrid>
      <w:tr>
        <w:trPr>
          <w:trHeight w:val="340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7"/>
              <w:ind w:left="1977" w:right="20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04" w:right="176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00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83" w:right="22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0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7"/>
              <w:ind w:left="7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9" w:hRule="atLeast"/>
        </w:trPr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96" w:type="dxa"/>
            <w:tcBorders>
              <w:top w:val="nil"/>
            </w:tcBorders>
          </w:tcPr>
          <w:p>
            <w:pPr>
              <w:pStyle w:val="TableParagraph"/>
              <w:spacing w:line="216" w:lineRule="auto" w:before="19"/>
              <w:ind w:left="108" w:right="176"/>
              <w:rPr>
                <w:sz w:val="16"/>
              </w:rPr>
            </w:pPr>
            <w:r>
              <w:rPr>
                <w:sz w:val="16"/>
              </w:rPr>
              <w:t>distintos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momentos del proceso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216" w:lineRule="auto" w:before="119"/>
              <w:ind w:left="108" w:right="17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evaluaciones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aplicadas a los estudiantes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necesarios analizar para ajustar 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216" w:lineRule="auto" w:before="119"/>
              <w:ind w:right="37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implementan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devolver a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sobre su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que a la vez permita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13" w:lineRule="auto" w:before="119"/>
              <w:ind w:left="108" w:right="17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hacen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emocionalmente</w:t>
            </w:r>
          </w:p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positiva?</w:t>
            </w:r>
          </w:p>
        </w:tc>
        <w:tc>
          <w:tcPr>
            <w:tcW w:w="42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4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spacing w:line="288" w:lineRule="auto" w:before="147"/>
              <w:ind w:left="108" w:right="23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593" w:type="dxa"/>
          </w:tcPr>
          <w:p>
            <w:pPr>
              <w:pStyle w:val="TableParagraph"/>
              <w:spacing w:line="216" w:lineRule="auto" w:before="139"/>
              <w:ind w:right="175"/>
              <w:rPr>
                <w:sz w:val="16"/>
              </w:rPr>
            </w:pPr>
            <w:r>
              <w:rPr>
                <w:sz w:val="16"/>
              </w:rPr>
              <w:t>Asesoría y acompañamiento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selección, elaboración, transformación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adaptación de recursos para atender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de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enriquecer los procesos de</w:t>
            </w:r>
          </w:p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enseñanza.</w:t>
            </w:r>
          </w:p>
        </w:tc>
        <w:tc>
          <w:tcPr>
            <w:tcW w:w="3396" w:type="dxa"/>
            <w:vMerge w:val="restart"/>
          </w:tcPr>
          <w:p>
            <w:pPr>
              <w:pStyle w:val="TableParagraph"/>
              <w:spacing w:line="216" w:lineRule="auto" w:before="139"/>
              <w:ind w:left="108" w:right="234" w:firstLine="1"/>
              <w:rPr>
                <w:sz w:val="16"/>
              </w:rPr>
            </w:pPr>
            <w:r>
              <w:rPr>
                <w:sz w:val="16"/>
              </w:rPr>
              <w:t>¿Cómo potenciar e l diseño y uso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y materiales para fortalecer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 docente y favorecer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6" w:lineRule="auto" w:before="119"/>
              <w:ind w:left="108" w:right="370" w:firstLine="1"/>
              <w:rPr>
                <w:sz w:val="16"/>
              </w:rPr>
            </w:pPr>
            <w:r>
              <w:rPr>
                <w:sz w:val="16"/>
              </w:rPr>
              <w:t>¿Cómo organizo los recursos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a implementar en 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para lograr la progresión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216" w:lineRule="auto" w:before="118"/>
              <w:ind w:right="73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requiero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selección,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adaptación 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para la enseñanza sean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acodes a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3" w:lineRule="auto" w:before="119"/>
              <w:ind w:left="108" w:right="547"/>
              <w:rPr>
                <w:sz w:val="16"/>
              </w:rPr>
            </w:pPr>
            <w:r>
              <w:rPr>
                <w:sz w:val="16"/>
              </w:rPr>
              <w:t>¿Cómo a partir de los enfoques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formativo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disciplina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adaptan 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transforman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ursos</w:t>
            </w:r>
          </w:p>
        </w:tc>
        <w:tc>
          <w:tcPr>
            <w:tcW w:w="4200" w:type="dxa"/>
            <w:vMerge w:val="restart"/>
          </w:tcPr>
          <w:p>
            <w:pPr>
              <w:pStyle w:val="TableParagraph"/>
              <w:spacing w:line="216" w:lineRule="auto" w:before="139"/>
              <w:ind w:left="108" w:right="456" w:hanging="2"/>
              <w:rPr>
                <w:sz w:val="16"/>
              </w:rPr>
            </w:pPr>
            <w:r>
              <w:rPr>
                <w:sz w:val="16"/>
              </w:rPr>
              <w:t>-Generación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ambientes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favorezcan el desarrollo de las actividades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enseñanza-aprendizaje, atendiendo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 o recursos que éstas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efectivo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desarrollo.</w:t>
            </w:r>
          </w:p>
          <w:p>
            <w:pPr>
              <w:pStyle w:val="TableParagraph"/>
              <w:spacing w:line="216" w:lineRule="auto" w:before="118"/>
              <w:ind w:left="108" w:right="222" w:hanging="3"/>
              <w:rPr>
                <w:sz w:val="16"/>
              </w:rPr>
            </w:pPr>
            <w:r>
              <w:rPr>
                <w:sz w:val="16"/>
              </w:rPr>
              <w:t>-Análisis para la selección y adecuación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actividades diversas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abarcar un amplio abanico de aprendizajes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afectivos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sociales.</w:t>
            </w:r>
          </w:p>
          <w:p>
            <w:pPr>
              <w:pStyle w:val="TableParagraph"/>
              <w:spacing w:line="216" w:lineRule="auto" w:before="118"/>
              <w:ind w:left="108" w:right="222" w:hanging="2"/>
              <w:rPr>
                <w:sz w:val="16"/>
              </w:rPr>
            </w:pPr>
            <w:r>
              <w:rPr>
                <w:sz w:val="16"/>
              </w:rPr>
              <w:t>-Diseño e implementación de materiales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educativos didácticos como 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 que refuerzan la actuación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optimizando el proceso de 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213" w:lineRule="auto" w:before="120"/>
              <w:ind w:left="108" w:right="222" w:hanging="2"/>
              <w:rPr>
                <w:sz w:val="16"/>
              </w:rPr>
            </w:pPr>
            <w:r>
              <w:rPr>
                <w:sz w:val="16"/>
              </w:rPr>
              <w:t>- Identificación de recursos que respondan a lo 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requerimientos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estudiantes motivando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despertando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interés,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permitiendo la</w:t>
            </w:r>
          </w:p>
        </w:tc>
      </w:tr>
      <w:tr>
        <w:trPr>
          <w:trHeight w:val="1444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20" w:lineRule="exact" w:before="104"/>
              <w:ind w:right="175" w:firstLine="1"/>
              <w:rPr>
                <w:sz w:val="16"/>
              </w:rPr>
            </w:pPr>
            <w:r>
              <w:rPr>
                <w:sz w:val="16"/>
              </w:rPr>
              <w:t>Mecanismos 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uso de recursos informativos,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comunicativos, colaborativos,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instrumentales o de aprendizaje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ofrecen las TIC y que están disponibles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4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line="216" w:lineRule="auto" w:before="140"/>
              <w:ind w:right="221"/>
              <w:rPr>
                <w:sz w:val="16"/>
              </w:rPr>
            </w:pPr>
            <w:r>
              <w:rPr>
                <w:sz w:val="16"/>
              </w:rPr>
              <w:t>Asesoría para aprovechar y potenciar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y materiales de apoyo didáctico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disponibles, así como gestionar espacios,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medios y tiempos que favorezcan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3593"/>
        <w:gridCol w:w="3396"/>
        <w:gridCol w:w="4200"/>
      </w:tblGrid>
      <w:tr>
        <w:trPr>
          <w:trHeight w:val="340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7"/>
              <w:ind w:left="1977" w:right="20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04" w:right="176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00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83" w:right="222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0" w:hRule="atLeast"/>
        </w:trPr>
        <w:tc>
          <w:tcPr>
            <w:tcW w:w="5151" w:type="dxa"/>
            <w:gridSpan w:val="2"/>
            <w:shd w:val="clear" w:color="auto" w:fill="E2D4BC"/>
          </w:tcPr>
          <w:p>
            <w:pPr>
              <w:pStyle w:val="TableParagraph"/>
              <w:spacing w:line="173" w:lineRule="exact" w:before="147"/>
              <w:ind w:left="7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8" w:hRule="atLeast"/>
        </w:trPr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96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disponibles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enseñanza?</w:t>
            </w:r>
          </w:p>
          <w:p>
            <w:pPr>
              <w:pStyle w:val="TableParagraph"/>
              <w:spacing w:line="216" w:lineRule="auto" w:before="112"/>
              <w:ind w:left="108" w:right="225"/>
              <w:rPr>
                <w:sz w:val="16"/>
              </w:rPr>
            </w:pPr>
            <w:r>
              <w:rPr>
                <w:sz w:val="16"/>
              </w:rPr>
              <w:t>¿Cuáles son los desafíos que plantea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mundo de la tecnológica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cambios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216" w:lineRule="auto" w:before="119"/>
              <w:ind w:left="108" w:right="303"/>
              <w:jc w:val="both"/>
              <w:rPr>
                <w:sz w:val="16"/>
              </w:rPr>
            </w:pPr>
            <w:r>
              <w:rPr>
                <w:sz w:val="16"/>
              </w:rPr>
              <w:t>¿Qué estrategias y recursos permiten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uso de la tecnología en condiciones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poco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favorables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line="216" w:lineRule="auto" w:before="118"/>
              <w:ind w:left="108" w:right="176" w:firstLine="1"/>
              <w:rPr>
                <w:sz w:val="16"/>
              </w:rPr>
            </w:pPr>
            <w:r>
              <w:rPr>
                <w:sz w:val="16"/>
              </w:rPr>
              <w:t>¿Qué recursos,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requiero para incorporar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tecnologías que faciliten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enseñanza?</w:t>
            </w:r>
          </w:p>
          <w:p>
            <w:pPr>
              <w:pStyle w:val="TableParagraph"/>
              <w:spacing w:line="216" w:lineRule="auto" w:before="119"/>
              <w:ind w:right="342" w:firstLine="1"/>
              <w:rPr>
                <w:sz w:val="16"/>
              </w:rPr>
            </w:pPr>
            <w:r>
              <w:rPr>
                <w:sz w:val="16"/>
              </w:rPr>
              <w:t>¿A partir de qué estrategias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disminuyen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brechas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generadas por el uso de la tecnología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procesos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216" w:lineRule="auto" w:before="115"/>
              <w:ind w:right="17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reflejan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incluir las tecnologías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como recurso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200" w:type="dxa"/>
            <w:tcBorders>
              <w:top w:val="nil"/>
            </w:tcBorders>
          </w:tcPr>
          <w:p>
            <w:pPr>
              <w:pStyle w:val="TableParagraph"/>
              <w:spacing w:line="216" w:lineRule="auto" w:before="19"/>
              <w:ind w:left="108" w:right="469"/>
              <w:rPr>
                <w:sz w:val="16"/>
              </w:rPr>
            </w:pPr>
            <w:r>
              <w:rPr>
                <w:sz w:val="16"/>
              </w:rPr>
              <w:t>articulación de los contenidos teóricos con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prácticas.</w:t>
            </w:r>
          </w:p>
          <w:p>
            <w:pPr>
              <w:pStyle w:val="TableParagraph"/>
              <w:spacing w:line="216" w:lineRule="auto" w:before="119"/>
              <w:ind w:left="108" w:right="246" w:hanging="2"/>
              <w:rPr>
                <w:sz w:val="16"/>
              </w:rPr>
            </w:pPr>
            <w:r>
              <w:rPr>
                <w:sz w:val="16"/>
              </w:rPr>
              <w:t>-Compromiso de los docentes y la actualización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el manejo de las nuevas tecnologías ya sea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uso o desarrollo de recursos informáticos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o sin conexión a Internet que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articular los elementos que intervienen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clases con la simulación, fortaleciendo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significativo.</w:t>
            </w:r>
          </w:p>
          <w:p>
            <w:pPr>
              <w:pStyle w:val="TableParagraph"/>
              <w:spacing w:line="216" w:lineRule="auto" w:before="118"/>
              <w:ind w:left="108" w:right="212" w:hanging="3"/>
              <w:rPr>
                <w:sz w:val="16"/>
              </w:rPr>
            </w:pPr>
            <w:r>
              <w:rPr>
                <w:sz w:val="16"/>
              </w:rPr>
              <w:t>-Adquisición de las nuevas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línea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adaptación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asegurar interacciones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integradas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estudiante con el contenido, con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compañeros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216" w:lineRule="auto" w:before="115"/>
              <w:ind w:left="108" w:right="222" w:hanging="3"/>
              <w:rPr>
                <w:sz w:val="16"/>
              </w:rPr>
            </w:pPr>
            <w:r>
              <w:rPr>
                <w:sz w:val="16"/>
              </w:rPr>
              <w:t>-Reconocimiento e incorporación del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 en los procesos de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estudiante.</w:t>
            </w:r>
          </w:p>
          <w:p>
            <w:pPr>
              <w:pStyle w:val="TableParagraph"/>
              <w:spacing w:line="216" w:lineRule="auto" w:before="118"/>
              <w:ind w:left="108" w:right="280" w:hanging="3"/>
              <w:rPr>
                <w:sz w:val="16"/>
              </w:rPr>
            </w:pPr>
            <w:r>
              <w:rPr>
                <w:sz w:val="16"/>
              </w:rPr>
              <w:t>-Conocimiento de las capacidades autónomas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estudiante y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distancia.</w:t>
            </w:r>
          </w:p>
          <w:p>
            <w:pPr>
              <w:pStyle w:val="TableParagraph"/>
              <w:spacing w:line="220" w:lineRule="exact" w:before="81"/>
              <w:ind w:left="109" w:right="373" w:hanging="3"/>
              <w:rPr>
                <w:sz w:val="16"/>
              </w:rPr>
            </w:pPr>
            <w:r>
              <w:rPr>
                <w:sz w:val="16"/>
              </w:rPr>
              <w:t>-Análisis de las necesidades de equipamiento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conectividad para la implementación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híbridos.</w:t>
            </w:r>
          </w:p>
        </w:tc>
      </w:tr>
    </w:tbl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38"/>
          <w:sz w:val="16"/>
        </w:rPr>
        <w:t> </w:t>
      </w:r>
      <w:r>
        <w:rPr>
          <w:rFonts w:ascii="Arial" w:hAnsi="Arial"/>
          <w:b/>
          <w:sz w:val="16"/>
        </w:rPr>
        <w:t>III.</w:t>
      </w:r>
      <w:r>
        <w:rPr>
          <w:rFonts w:ascii="Arial" w:hAnsi="Arial"/>
          <w:b/>
          <w:spacing w:val="16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colaboración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3445"/>
        <w:gridCol w:w="3560"/>
        <w:gridCol w:w="3966"/>
      </w:tblGrid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013" w:right="20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885" w:right="25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66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761" w:right="19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6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28"/>
              <w:ind w:lef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779" w:type="dxa"/>
          </w:tcPr>
          <w:p>
            <w:pPr>
              <w:pStyle w:val="TableParagraph"/>
              <w:spacing w:line="200" w:lineRule="atLeast" w:before="98"/>
              <w:ind w:left="108" w:right="267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</w:p>
        </w:tc>
        <w:tc>
          <w:tcPr>
            <w:tcW w:w="3445" w:type="dxa"/>
          </w:tcPr>
          <w:p>
            <w:pPr>
              <w:pStyle w:val="TableParagraph"/>
              <w:spacing w:line="200" w:lineRule="exact" w:before="98"/>
              <w:ind w:left="108" w:right="326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familiar</w:t>
            </w:r>
          </w:p>
        </w:tc>
        <w:tc>
          <w:tcPr>
            <w:tcW w:w="3560" w:type="dxa"/>
          </w:tcPr>
          <w:p>
            <w:pPr>
              <w:pStyle w:val="TableParagraph"/>
              <w:spacing w:line="200" w:lineRule="exact" w:before="98"/>
              <w:ind w:right="258"/>
              <w:rPr>
                <w:sz w:val="16"/>
              </w:rPr>
            </w:pPr>
            <w:r>
              <w:rPr>
                <w:sz w:val="16"/>
              </w:rPr>
              <w:t>¿Cómo se articulan los saberes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(creencias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  <w:tc>
          <w:tcPr>
            <w:tcW w:w="3966" w:type="dxa"/>
          </w:tcPr>
          <w:p>
            <w:pPr>
              <w:pStyle w:val="TableParagraph"/>
              <w:spacing w:line="200" w:lineRule="exact" w:before="98"/>
              <w:ind w:right="196" w:hanging="3"/>
              <w:rPr>
                <w:sz w:val="16"/>
              </w:rPr>
            </w:pPr>
            <w:r>
              <w:rPr>
                <w:sz w:val="16"/>
              </w:rPr>
              <w:t>-Valoración argumentada de rasgos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familiar,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</w:tbl>
    <w:p>
      <w:pPr>
        <w:spacing w:after="0" w:line="200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3445"/>
        <w:gridCol w:w="3560"/>
        <w:gridCol w:w="3966"/>
      </w:tblGrid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013" w:right="20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85" w:right="25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66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61" w:right="19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779" w:type="dxa"/>
            <w:vMerge w:val="restart"/>
          </w:tcPr>
          <w:p>
            <w:pPr>
              <w:pStyle w:val="TableParagraph"/>
              <w:spacing w:line="259" w:lineRule="auto" w:before="10"/>
              <w:ind w:left="108" w:right="2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 con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comunidad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escolar</w:t>
            </w:r>
          </w:p>
        </w:tc>
        <w:tc>
          <w:tcPr>
            <w:tcW w:w="3445" w:type="dxa"/>
          </w:tcPr>
          <w:p>
            <w:pPr>
              <w:pStyle w:val="TableParagraph"/>
              <w:spacing w:line="196" w:lineRule="exact"/>
              <w:ind w:right="326"/>
              <w:rPr>
                <w:sz w:val="16"/>
              </w:rPr>
            </w:pPr>
            <w:r>
              <w:rPr>
                <w:sz w:val="16"/>
              </w:rPr>
              <w:t>que posibilitan o limitan el proceso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560" w:type="dxa"/>
            <w:vMerge w:val="restart"/>
          </w:tcPr>
          <w:p>
            <w:pPr>
              <w:pStyle w:val="TableParagraph"/>
              <w:spacing w:line="194" w:lineRule="auto" w:before="18"/>
              <w:ind w:right="236"/>
              <w:rPr>
                <w:sz w:val="16"/>
              </w:rPr>
            </w:pPr>
            <w:r>
              <w:rPr>
                <w:sz w:val="16"/>
              </w:rPr>
              <w:t>preconcepciones) con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 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58" w:firstLine="1"/>
              <w:rPr>
                <w:sz w:val="16"/>
              </w:rPr>
            </w:pPr>
            <w:r>
              <w:rPr>
                <w:sz w:val="16"/>
              </w:rPr>
              <w:t>¿Qué implicaciones tiene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de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del contexto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58"/>
              <w:rPr>
                <w:sz w:val="16"/>
              </w:rPr>
            </w:pPr>
            <w:r>
              <w:rPr>
                <w:sz w:val="16"/>
              </w:rPr>
              <w:t>¿Qué actitudes y valores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reconocer y respetar la cultura y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costumbres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170"/>
              <w:rPr>
                <w:sz w:val="16"/>
              </w:rPr>
            </w:pPr>
            <w:r>
              <w:rPr>
                <w:sz w:val="16"/>
              </w:rPr>
              <w:t>¿Qué actitudes en la 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motivar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comunicación, socialización,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left="106" w:right="25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promueven la participación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y de qué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influyen en el 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colaborativas?</w:t>
            </w:r>
          </w:p>
          <w:p>
            <w:pPr>
              <w:pStyle w:val="TableParagraph"/>
              <w:spacing w:line="194" w:lineRule="auto" w:before="118"/>
              <w:ind w:right="258" w:firstLine="1"/>
              <w:rPr>
                <w:sz w:val="16"/>
              </w:rPr>
            </w:pPr>
            <w:r>
              <w:rPr>
                <w:sz w:val="16"/>
              </w:rPr>
              <w:t>¿Qu é características e implicaciones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 la participación de los diferentes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orientadas al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6" w:right="217" w:firstLine="1"/>
              <w:rPr>
                <w:sz w:val="16"/>
              </w:rPr>
            </w:pPr>
            <w:r>
              <w:rPr>
                <w:sz w:val="16"/>
              </w:rPr>
              <w:t>¿De qué manera se pueden 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formas 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presencial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contribuyan a foment 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orientada a la mejora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aprendizajes,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la mejora de la 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200" w:lineRule="exact" w:before="74"/>
              <w:ind w:left="106" w:right="25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todos los integrantes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formación</w:t>
            </w:r>
          </w:p>
        </w:tc>
        <w:tc>
          <w:tcPr>
            <w:tcW w:w="3966" w:type="dxa"/>
            <w:vMerge w:val="restart"/>
          </w:tcPr>
          <w:p>
            <w:pPr>
              <w:pStyle w:val="TableParagraph"/>
              <w:spacing w:line="194" w:lineRule="auto" w:before="18"/>
              <w:ind w:right="214" w:hanging="1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culturales,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económicas,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geográfica s que pueden incidir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educativas y su influencia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-Evaluación de las posibilidades y retos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 el contexto para generar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de colaboración basada en el respeto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diferencias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mutuo.</w:t>
            </w:r>
          </w:p>
          <w:p>
            <w:pPr>
              <w:pStyle w:val="TableParagraph"/>
              <w:spacing w:line="194" w:lineRule="auto" w:before="118"/>
              <w:ind w:left="106" w:right="234" w:hanging="2"/>
              <w:rPr>
                <w:sz w:val="16"/>
              </w:rPr>
            </w:pPr>
            <w:r>
              <w:rPr>
                <w:sz w:val="16"/>
              </w:rPr>
              <w:t>-Estrategias y procedimientos de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para situar las prácticas docentes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asesoría de acuerdo con las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8"/>
              <w:ind w:left="106" w:right="178" w:hanging="2"/>
              <w:rPr>
                <w:sz w:val="16"/>
              </w:rPr>
            </w:pPr>
            <w:r>
              <w:rPr>
                <w:sz w:val="16"/>
              </w:rPr>
              <w:t>-Análisis de ámbitos y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de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(estudiantes, docentes, directivos,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familias) para movilizar acciones sostenidas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-Procesos de construcción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el contexto escolar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implicación para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en la interacción escuela -familia,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8"/>
              <w:ind w:left="106" w:right="394" w:hanging="2"/>
              <w:rPr>
                <w:sz w:val="16"/>
              </w:rPr>
            </w:pPr>
            <w:r>
              <w:rPr>
                <w:sz w:val="16"/>
              </w:rPr>
              <w:t>-Estrategias de comunicación efectiva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(diálogo reflexivo, diálogo orientado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consensos, escucha activa, respeto,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crítico, técnicas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clara,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suficiente,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oportuna)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dirigidas a diferentes actores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(estudiantes, pares, familias)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acuerdos y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compartidas.</w:t>
            </w:r>
          </w:p>
          <w:p>
            <w:pPr>
              <w:pStyle w:val="TableParagraph"/>
              <w:spacing w:line="194" w:lineRule="auto" w:before="116"/>
              <w:ind w:left="106" w:right="292" w:hanging="2"/>
              <w:rPr>
                <w:sz w:val="16"/>
              </w:rPr>
            </w:pPr>
            <w:r>
              <w:rPr>
                <w:sz w:val="16"/>
              </w:rPr>
              <w:t>-Comparación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 de herramientas, dispositivos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 no presenciales para orientar su uso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pertinente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313" w:hRule="atLeast"/>
        </w:trPr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spacing w:line="194" w:lineRule="auto" w:before="138"/>
              <w:ind w:right="225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impulsan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liderazgo compartido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colectivo docente y la participación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docentes para desarrollar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 pares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mejorar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spacing w:line="194" w:lineRule="auto" w:before="138"/>
              <w:ind w:right="341"/>
              <w:rPr>
                <w:sz w:val="16"/>
              </w:rPr>
            </w:pPr>
            <w:r>
              <w:rPr>
                <w:sz w:val="16"/>
              </w:rPr>
              <w:t>Acciones que permiten resolver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educativas y llegar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 entre los miembros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con base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diálogo, la escucha activa y empática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impulsar espacios de confianza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3" w:hRule="atLeast"/>
        </w:trPr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spacing w:line="194" w:lineRule="auto" w:before="138"/>
              <w:ind w:right="281"/>
              <w:rPr>
                <w:sz w:val="16"/>
              </w:rPr>
            </w:pPr>
            <w:r>
              <w:rPr>
                <w:sz w:val="16"/>
              </w:rPr>
              <w:t>Mecanismos de apoyo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docentes y trabajo conjunto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todos los miembros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convivencia sana y acciones a favor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3748352">
            <wp:simplePos x="0" y="0"/>
            <wp:positionH relativeFrom="page">
              <wp:posOffset>6549517</wp:posOffset>
            </wp:positionH>
            <wp:positionV relativeFrom="page">
              <wp:posOffset>6499555</wp:posOffset>
            </wp:positionV>
            <wp:extent cx="1447673" cy="137159"/>
            <wp:effectExtent l="0" t="0" r="0" b="0"/>
            <wp:wrapNone/>
            <wp:docPr id="8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67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3445"/>
        <w:gridCol w:w="3560"/>
        <w:gridCol w:w="3966"/>
      </w:tblGrid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013" w:right="20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85" w:right="25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66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61" w:right="19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3" w:hRule="atLeast"/>
        </w:trPr>
        <w:tc>
          <w:tcPr>
            <w:tcW w:w="177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6" w:right="170"/>
              <w:rPr>
                <w:sz w:val="16"/>
              </w:rPr>
            </w:pPr>
            <w:r>
              <w:rPr>
                <w:sz w:val="16"/>
              </w:rPr>
              <w:t>integral de los estudiantes y la mejora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right="258"/>
              <w:rPr>
                <w:sz w:val="16"/>
              </w:rPr>
            </w:pPr>
            <w:r>
              <w:rPr>
                <w:sz w:val="16"/>
              </w:rPr>
              <w:t>¿Qué tipo de estrategia comunicativa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58" w:firstLine="1"/>
              <w:rPr>
                <w:sz w:val="16"/>
              </w:rPr>
            </w:pPr>
            <w:r>
              <w:rPr>
                <w:sz w:val="16"/>
              </w:rPr>
              <w:t>¿Cómo establecer puentes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efectivos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actores de la comunidad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colaborativo?</w:t>
            </w:r>
          </w:p>
          <w:p>
            <w:pPr>
              <w:pStyle w:val="TableParagraph"/>
              <w:spacing w:line="194" w:lineRule="auto" w:before="118"/>
              <w:ind w:left="106" w:right="17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habilidades del docente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se requieren para difundir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adecuadamente los ámbitos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padres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actividades escolares y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6"/>
              <w:ind w:right="21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colaboración entre padres de familia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 para la mejora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58"/>
              <w:rPr>
                <w:sz w:val="16"/>
              </w:rPr>
            </w:pPr>
            <w:r>
              <w:rPr>
                <w:sz w:val="16"/>
              </w:rPr>
              <w:t>¿Cómo se pueden estab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lecer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 personal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966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-Características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diferentes espacios y audiencias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oportuna, suficiente y contribuya al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  <w:p>
            <w:pPr>
              <w:pStyle w:val="TableParagraph"/>
              <w:spacing w:line="194" w:lineRule="auto" w:before="116"/>
              <w:ind w:left="106" w:right="279" w:hanging="2"/>
              <w:rPr>
                <w:sz w:val="16"/>
              </w:rPr>
            </w:pPr>
            <w:r>
              <w:rPr>
                <w:sz w:val="16"/>
              </w:rPr>
              <w:t>-Estrategias de 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impulsan la colaboración de las familias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trayectoria escolar, aprendizaje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los estudiantes, así como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-Estrategias d e orientación para formar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corresponsabilidad y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cuidado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312" w:hRule="atLeast"/>
        </w:trPr>
        <w:tc>
          <w:tcPr>
            <w:tcW w:w="1779" w:type="dxa"/>
            <w:vMerge w:val="restart"/>
          </w:tcPr>
          <w:p>
            <w:pPr>
              <w:pStyle w:val="TableParagraph"/>
              <w:spacing w:line="259" w:lineRule="auto" w:before="130"/>
              <w:ind w:left="108" w:right="223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externa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 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integral</w:t>
            </w:r>
          </w:p>
        </w:tc>
        <w:tc>
          <w:tcPr>
            <w:tcW w:w="3445" w:type="dxa"/>
          </w:tcPr>
          <w:p>
            <w:pPr>
              <w:pStyle w:val="TableParagraph"/>
              <w:spacing w:line="194" w:lineRule="auto" w:before="138"/>
              <w:ind w:right="225"/>
              <w:rPr>
                <w:sz w:val="16"/>
              </w:rPr>
            </w:pPr>
            <w:r>
              <w:rPr>
                <w:sz w:val="16"/>
              </w:rPr>
              <w:t>Vinculación y apoyo entre colegas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redes educativas y, 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aportan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fortalecer la mejora 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problemáticas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educativas.</w:t>
            </w:r>
          </w:p>
        </w:tc>
        <w:tc>
          <w:tcPr>
            <w:tcW w:w="3560" w:type="dxa"/>
            <w:vMerge w:val="restart"/>
          </w:tcPr>
          <w:p>
            <w:pPr>
              <w:pStyle w:val="TableParagraph"/>
              <w:spacing w:line="194" w:lineRule="auto" w:before="138"/>
              <w:ind w:left="106" w:right="170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manera obtengo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 y relevante sobre las instancias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20"/>
              <w:ind w:left="106" w:right="170" w:firstLine="1"/>
              <w:rPr>
                <w:sz w:val="16"/>
              </w:rPr>
            </w:pPr>
            <w:r>
              <w:rPr>
                <w:sz w:val="16"/>
              </w:rPr>
              <w:t>¿Qué implicaciones puede tener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instancias externas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 escolar y en el aprendizaje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9"/>
              <w:ind w:left="106" w:right="258" w:firstLine="1"/>
              <w:rPr>
                <w:sz w:val="16"/>
              </w:rPr>
            </w:pPr>
            <w:r>
              <w:rPr>
                <w:sz w:val="16"/>
              </w:rPr>
              <w:t>¿Cómo se articulan proyectos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docencia,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sesoría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localidad?</w:t>
            </w:r>
          </w:p>
        </w:tc>
        <w:tc>
          <w:tcPr>
            <w:tcW w:w="3966" w:type="dxa"/>
            <w:vMerge w:val="restart"/>
          </w:tcPr>
          <w:p>
            <w:pPr>
              <w:pStyle w:val="TableParagraph"/>
              <w:spacing w:line="194" w:lineRule="auto" w:before="138"/>
              <w:ind w:left="106" w:right="234" w:hanging="2"/>
              <w:rPr>
                <w:sz w:val="16"/>
              </w:rPr>
            </w:pPr>
            <w:r>
              <w:rPr>
                <w:sz w:val="16"/>
              </w:rPr>
              <w:t>-Estrategias de búsqueda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experiencias de colaboración que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documentado vínculos de colaborac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a la mejora del 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spacing w:line="194" w:lineRule="auto" w:before="119"/>
              <w:ind w:right="222" w:hanging="3"/>
              <w:rPr>
                <w:sz w:val="16"/>
              </w:rPr>
            </w:pPr>
            <w:r>
              <w:rPr>
                <w:sz w:val="16"/>
              </w:rPr>
              <w:t>-Evaluación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beneficios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representa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vínculo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(agencias,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organismos,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instituciones,</w:t>
            </w:r>
          </w:p>
          <w:p>
            <w:pPr>
              <w:pStyle w:val="TableParagraph"/>
              <w:spacing w:line="158" w:lineRule="exact"/>
              <w:ind w:left="2308"/>
              <w:rPr>
                <w:sz w:val="16"/>
              </w:rPr>
            </w:pPr>
            <w:r>
              <w:rPr>
                <w:sz w:val="16"/>
              </w:rPr>
              <w:t>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</w:p>
        </w:tc>
      </w:tr>
      <w:tr>
        <w:trPr>
          <w:trHeight w:val="1103" w:hRule="atLeast"/>
        </w:trPr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spacing w:line="194" w:lineRule="auto" w:before="138"/>
              <w:ind w:left="108" w:right="322" w:firstLine="1"/>
              <w:rPr>
                <w:sz w:val="16"/>
              </w:rPr>
            </w:pPr>
            <w:r>
              <w:rPr>
                <w:sz w:val="16"/>
              </w:rPr>
              <w:t>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orientación a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vinculación de teoría y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proyectos con el sector social,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empresarial.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3445"/>
        <w:gridCol w:w="3560"/>
        <w:gridCol w:w="3966"/>
      </w:tblGrid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013" w:right="20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85" w:right="25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66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61" w:right="19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7" w:hRule="atLeast"/>
        </w:trPr>
        <w:tc>
          <w:tcPr>
            <w:tcW w:w="177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176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la escuela y la comunidad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 que resultan adversos o de alto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riesgo?</w:t>
            </w:r>
          </w:p>
          <w:p>
            <w:pPr>
              <w:pStyle w:val="TableParagraph"/>
              <w:spacing w:line="194" w:lineRule="auto" w:before="118"/>
              <w:ind w:right="170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beneficios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representa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escuela -comunidad para las f 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para el funcionamiento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4" w:lineRule="auto" w:before="118"/>
              <w:ind w:left="106" w:right="25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300" w:firstLine="1"/>
              <w:rPr>
                <w:sz w:val="16"/>
              </w:rPr>
            </w:pPr>
            <w:r>
              <w:rPr>
                <w:sz w:val="16"/>
              </w:rPr>
              <w:t>¿Cómo desarrollar una actitud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apertura y empatía hacia instanc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externas a la escuela para favorecer 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estudiante?</w:t>
            </w:r>
          </w:p>
        </w:tc>
        <w:tc>
          <w:tcPr>
            <w:tcW w:w="3966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721" w:hanging="1"/>
              <w:rPr>
                <w:sz w:val="16"/>
              </w:rPr>
            </w:pPr>
            <w:r>
              <w:rPr>
                <w:sz w:val="16"/>
              </w:rPr>
              <w:t>estudiantes, para la actualización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 w:before="121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-Estrategias y procesos de vinculación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 productivo y empresarial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proyectos de colaboración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  <w:p>
            <w:pPr>
              <w:pStyle w:val="TableParagraph"/>
              <w:spacing w:line="194" w:lineRule="auto" w:before="118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-Análisis de la construcción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-sociedad,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definir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líneas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competencia) para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efectiva que permita construi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 colaboración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6"/>
              <w:ind w:right="216" w:hanging="3"/>
              <w:rPr>
                <w:sz w:val="16"/>
              </w:rPr>
            </w:pPr>
            <w:r>
              <w:rPr>
                <w:sz w:val="16"/>
              </w:rPr>
              <w:t>-Comparación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tienen diversos modelos de vinculación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adapten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276" w:hanging="2"/>
              <w:rPr>
                <w:sz w:val="16"/>
              </w:rPr>
            </w:pPr>
            <w:r>
              <w:rPr>
                <w:sz w:val="16"/>
              </w:rPr>
              <w:t>-Diseño de proyectos de colaborac ión con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 a partir del análisis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currículo, las condiciones del contexto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 de los participantes con el fin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1310" w:hRule="atLeast"/>
        </w:trPr>
        <w:tc>
          <w:tcPr>
            <w:tcW w:w="1779" w:type="dxa"/>
            <w:vMerge w:val="restart"/>
          </w:tcPr>
          <w:p>
            <w:pPr>
              <w:pStyle w:val="TableParagraph"/>
              <w:spacing w:line="259" w:lineRule="auto" w:before="130"/>
              <w:ind w:left="108" w:right="267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continua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</w:tc>
        <w:tc>
          <w:tcPr>
            <w:tcW w:w="3445" w:type="dxa"/>
          </w:tcPr>
          <w:p>
            <w:pPr>
              <w:pStyle w:val="TableParagraph"/>
              <w:spacing w:line="194" w:lineRule="auto" w:before="138"/>
              <w:ind w:right="146"/>
              <w:rPr>
                <w:sz w:val="16"/>
              </w:rPr>
            </w:pPr>
            <w:r>
              <w:rPr>
                <w:sz w:val="16"/>
              </w:rPr>
              <w:t>Intervención en el desarrollo de tareas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 compartidas por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miembros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una meta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asesoría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 articulen los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esfuerzos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individuales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colectivos.</w:t>
            </w:r>
          </w:p>
        </w:tc>
        <w:tc>
          <w:tcPr>
            <w:tcW w:w="3560" w:type="dxa"/>
            <w:vMerge w:val="restart"/>
          </w:tcPr>
          <w:p>
            <w:pPr>
              <w:pStyle w:val="TableParagraph"/>
              <w:spacing w:line="194" w:lineRule="auto" w:before="138"/>
              <w:ind w:right="285"/>
              <w:jc w:val="both"/>
              <w:rPr>
                <w:sz w:val="16"/>
              </w:rPr>
            </w:pPr>
            <w:r>
              <w:rPr>
                <w:sz w:val="16"/>
              </w:rPr>
              <w:t>¿Qué actitudes y valores se requieren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docente para reconocer su lugar y ser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comparte</w:t>
            </w:r>
          </w:p>
          <w:p>
            <w:pPr>
              <w:pStyle w:val="TableParagraph"/>
              <w:spacing w:line="210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metas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común?</w:t>
            </w:r>
          </w:p>
          <w:p>
            <w:pPr>
              <w:pStyle w:val="TableParagraph"/>
              <w:spacing w:line="194" w:lineRule="auto" w:before="107"/>
              <w:ind w:right="25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docentes y de asesoría receptivas,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adaptables, solidarias, colectivas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cooperativas?</w:t>
            </w:r>
          </w:p>
          <w:p>
            <w:pPr>
              <w:pStyle w:val="TableParagraph"/>
              <w:spacing w:line="194" w:lineRule="auto" w:before="118"/>
              <w:ind w:right="170" w:firstLine="1"/>
              <w:rPr>
                <w:sz w:val="16"/>
              </w:rPr>
            </w:pPr>
            <w:r>
              <w:rPr>
                <w:sz w:val="16"/>
              </w:rPr>
              <w:t>¿Cómo se puede construir una 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 de la enseñanza,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</w:tc>
        <w:tc>
          <w:tcPr>
            <w:tcW w:w="3966" w:type="dxa"/>
            <w:vMerge w:val="restart"/>
          </w:tcPr>
          <w:p>
            <w:pPr>
              <w:pStyle w:val="TableParagraph"/>
              <w:spacing w:line="194" w:lineRule="auto" w:before="138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-Desarrollo de estrategias para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permita la comprensión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 de la importancia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individual y compartida,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comprometida,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reciprocidad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consecución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jetivos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16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-Aplicación de estrategias y procesos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espacios de 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que favorezcan la colaboración,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colectivo.</w:t>
            </w:r>
          </w:p>
        </w:tc>
      </w:tr>
      <w:tr>
        <w:trPr>
          <w:trHeight w:val="1312" w:hRule="atLeast"/>
        </w:trPr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spacing w:line="194" w:lineRule="auto" w:before="139"/>
              <w:ind w:right="146" w:firstLine="1"/>
              <w:rPr>
                <w:sz w:val="16"/>
              </w:rPr>
            </w:pP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recopilar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analizar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evidencias del trabajo educativo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sobre los avances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del plan de asesoría,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retroalimentar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oportuna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3748864">
            <wp:simplePos x="0" y="0"/>
            <wp:positionH relativeFrom="page">
              <wp:posOffset>4289171</wp:posOffset>
            </wp:positionH>
            <wp:positionV relativeFrom="page">
              <wp:posOffset>1670557</wp:posOffset>
            </wp:positionV>
            <wp:extent cx="1851532" cy="140208"/>
            <wp:effectExtent l="0" t="0" r="0" b="0"/>
            <wp:wrapNone/>
            <wp:docPr id="8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53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3445"/>
        <w:gridCol w:w="3560"/>
        <w:gridCol w:w="3966"/>
      </w:tblGrid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013" w:right="20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85" w:right="258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66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61" w:right="19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2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1" w:hRule="atLeast"/>
        </w:trPr>
        <w:tc>
          <w:tcPr>
            <w:tcW w:w="177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spacing w:line="194" w:lineRule="auto" w:before="138"/>
              <w:ind w:right="230" w:hanging="1"/>
              <w:rPr>
                <w:sz w:val="16"/>
              </w:rPr>
            </w:pPr>
            <w:r>
              <w:rPr>
                <w:sz w:val="16"/>
              </w:rPr>
              <w:t>Acompañamiento para trabajar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desarrollar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faciliten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las prácticas educativas, la reflexión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experiencias docentes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colegas para posibilitar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conjunto</w:t>
            </w:r>
          </w:p>
        </w:tc>
        <w:tc>
          <w:tcPr>
            <w:tcW w:w="3560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rPr>
                <w:sz w:val="16"/>
              </w:rPr>
            </w:pPr>
            <w:r>
              <w:rPr>
                <w:sz w:val="16"/>
              </w:rPr>
              <w:t>estudian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tes,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diferentes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194" w:lineRule="auto"/>
              <w:ind w:right="244" w:firstLine="1"/>
              <w:rPr>
                <w:sz w:val="16"/>
              </w:rPr>
            </w:pPr>
            <w:r>
              <w:rPr>
                <w:sz w:val="16"/>
              </w:rPr>
              <w:t>¿De qué manera se puede hacer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colaborativa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derive de información fidedigna, que sea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clara, oportuna y útil para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colectivo?</w:t>
            </w:r>
          </w:p>
          <w:p>
            <w:pPr>
              <w:pStyle w:val="TableParagraph"/>
              <w:spacing w:line="194" w:lineRule="auto" w:before="119"/>
              <w:ind w:right="281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desarrollar una actitud receptiva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 la retroalimentación de un colega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posibles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7"/>
              <w:ind w:right="170" w:firstLine="1"/>
              <w:rPr>
                <w:sz w:val="16"/>
              </w:rPr>
            </w:pPr>
            <w:r>
              <w:rPr>
                <w:sz w:val="16"/>
              </w:rPr>
              <w:t>¿Cómo se pueden generar espacios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reunión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orienten a la solución efectiva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puntuales de ense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3966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394" w:hanging="3"/>
              <w:rPr>
                <w:sz w:val="16"/>
              </w:rPr>
            </w:pPr>
            <w:r>
              <w:rPr>
                <w:sz w:val="16"/>
              </w:rPr>
              <w:t>-Desarrollo de acciones que propicien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 para el dialogo, la deliberación y el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aprendizaje experiencial entre los asesores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 pedagógicos y los docentes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medio para la conformación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right="412" w:hanging="3"/>
              <w:rPr>
                <w:sz w:val="16"/>
              </w:rPr>
            </w:pPr>
            <w:r>
              <w:rPr>
                <w:sz w:val="16"/>
              </w:rPr>
              <w:t>-Implementación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consolidación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análisis,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resignificación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94" w:lineRule="auto"/>
              <w:ind w:right="196"/>
              <w:rPr>
                <w:sz w:val="16"/>
              </w:rPr>
            </w:pPr>
            <w:r>
              <w:rPr>
                <w:sz w:val="16"/>
              </w:rPr>
              <w:t>percepciones,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emociones,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194" w:lineRule="auto" w:before="118"/>
              <w:ind w:left="106" w:right="271" w:hanging="2"/>
              <w:rPr>
                <w:sz w:val="16"/>
              </w:rPr>
            </w:pPr>
            <w:r>
              <w:rPr>
                <w:sz w:val="16"/>
              </w:rPr>
              <w:t>-Desarrollo de estrategias comunicativas y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liderazgo para la construcción de consensos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formulación colaborativa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comunes.</w:t>
            </w:r>
          </w:p>
          <w:p>
            <w:pPr>
              <w:pStyle w:val="TableParagraph"/>
              <w:spacing w:line="194" w:lineRule="auto" w:before="118"/>
              <w:ind w:right="203" w:hanging="3"/>
              <w:rPr>
                <w:sz w:val="16"/>
              </w:rPr>
            </w:pPr>
            <w:r>
              <w:rPr>
                <w:sz w:val="16"/>
              </w:rPr>
              <w:t>-Apropiación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principios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colaborativo entre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pares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Comunidades</w:t>
            </w:r>
          </w:p>
          <w:p>
            <w:pPr>
              <w:pStyle w:val="TableParagraph"/>
              <w:spacing w:line="194" w:lineRule="auto"/>
              <w:ind w:left="106" w:right="220" w:firstLine="1"/>
              <w:rPr>
                <w:sz w:val="16"/>
              </w:rPr>
            </w:pPr>
            <w:r>
              <w:rPr>
                <w:sz w:val="16"/>
              </w:rPr>
              <w:t>Profesionales de Aprendizaje. Sus procesos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organización, investigación, comunicación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retroalimentación.</w:t>
            </w:r>
          </w:p>
          <w:p>
            <w:pPr>
              <w:pStyle w:val="TableParagraph"/>
              <w:spacing w:line="194" w:lineRule="auto" w:before="116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-Planificación y desarrollo de métodos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 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descripción, el análisis, la contrastación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 de la propia práctica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pares.</w:t>
            </w:r>
          </w:p>
          <w:p>
            <w:pPr>
              <w:pStyle w:val="TableParagraph"/>
              <w:spacing w:line="194" w:lineRule="auto" w:before="118"/>
              <w:ind w:left="106" w:right="196" w:hanging="2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focalizar el trabajo colaborativo que se realiza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(Comités de participación, Cuerpos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colegiados, Consejo Técnico)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consensos y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centradas en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 docente.</w:t>
            </w:r>
          </w:p>
        </w:tc>
      </w:tr>
    </w:tbl>
    <w:p>
      <w:pPr>
        <w:spacing w:after="0" w:line="157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IV.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práctica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experiencia</w:t>
      </w: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3915"/>
        <w:gridCol w:w="3922"/>
        <w:gridCol w:w="3517"/>
      </w:tblGrid>
      <w:tr>
        <w:trPr>
          <w:trHeight w:val="318" w:hRule="atLeast"/>
        </w:trPr>
        <w:tc>
          <w:tcPr>
            <w:tcW w:w="5310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057" w:right="20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22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65" w:right="219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17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39" w:right="134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10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8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22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line="259" w:lineRule="auto" w:before="130"/>
              <w:ind w:left="108" w:right="197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ind w:right="227" w:firstLine="1"/>
              <w:rPr>
                <w:sz w:val="16"/>
              </w:rPr>
            </w:pPr>
            <w:r>
              <w:rPr>
                <w:sz w:val="16"/>
              </w:rPr>
              <w:t>Proceso de cambio de la asesoría 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 para fortalecer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 de la práctica docente que 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disponibles.</w:t>
            </w:r>
          </w:p>
        </w:tc>
        <w:tc>
          <w:tcPr>
            <w:tcW w:w="3922" w:type="dxa"/>
            <w:vMerge w:val="restart"/>
          </w:tcPr>
          <w:p>
            <w:pPr>
              <w:pStyle w:val="TableParagraph"/>
              <w:spacing w:line="194" w:lineRule="auto" w:before="138"/>
              <w:ind w:right="21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cambios y nuevas prácticas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8"/>
              <w:ind w:right="219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asesoría técnico pedagógica que 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 para mejorar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iento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05" w:firstLine="1"/>
              <w:rPr>
                <w:sz w:val="16"/>
              </w:rPr>
            </w:pPr>
            <w:r>
              <w:rPr>
                <w:sz w:val="16"/>
              </w:rPr>
              <w:t>¿Qué características del contexto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educativas es indispensable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valorar para proponer cambios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asesoría técnico -pedagógica en contextos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4" w:lineRule="auto" w:before="116"/>
              <w:ind w:right="219" w:firstLine="1"/>
              <w:rPr>
                <w:sz w:val="16"/>
              </w:rPr>
            </w:pPr>
            <w:r>
              <w:rPr>
                <w:sz w:val="16"/>
              </w:rPr>
              <w:t>¿Qué mecanismos y medios facilitan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8"/>
              <w:ind w:right="21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detona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proponer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procesos de asesoría técnico 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mejora continua, cambio,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o transformación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enseñanza y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right="296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enfrentar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ámbitos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 técnico pedagógica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 educativas en las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right="296" w:firstLine="1"/>
              <w:rPr>
                <w:sz w:val="16"/>
              </w:rPr>
            </w:pPr>
            <w:r>
              <w:rPr>
                <w:sz w:val="16"/>
              </w:rPr>
              <w:t>¿Qué nivel de responsabilidad se asume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asesoría 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pedagóg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517" w:type="dxa"/>
            <w:vMerge w:val="restart"/>
          </w:tcPr>
          <w:p>
            <w:pPr>
              <w:pStyle w:val="TableParagraph"/>
              <w:spacing w:line="194" w:lineRule="auto" w:before="138"/>
              <w:ind w:right="134" w:hanging="2"/>
              <w:rPr>
                <w:sz w:val="16"/>
              </w:rPr>
            </w:pPr>
            <w:r>
              <w:rPr>
                <w:sz w:val="16"/>
              </w:rPr>
              <w:t>-Análisis de los procesos de cambio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innovación en los procesos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spacing w:line="194" w:lineRule="auto" w:before="116"/>
              <w:ind w:right="134" w:hanging="2"/>
              <w:rPr>
                <w:sz w:val="16"/>
              </w:rPr>
            </w:pPr>
            <w:r>
              <w:rPr>
                <w:sz w:val="16"/>
              </w:rPr>
              <w:t>-Valoración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del contexto escolar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propuestas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nuevas prácticas en la asesoría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pedagógica.</w:t>
            </w:r>
          </w:p>
          <w:p>
            <w:pPr>
              <w:pStyle w:val="TableParagraph"/>
              <w:spacing w:line="194" w:lineRule="auto" w:before="118"/>
              <w:ind w:right="273" w:hanging="2"/>
              <w:rPr>
                <w:sz w:val="16"/>
              </w:rPr>
            </w:pPr>
            <w:r>
              <w:rPr>
                <w:spacing w:val="-1"/>
                <w:sz w:val="16"/>
              </w:rPr>
              <w:t>-Análisis y valoración </w:t>
            </w:r>
            <w:r>
              <w:rPr>
                <w:sz w:val="16"/>
              </w:rPr>
              <w:t>de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 y contribución de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mejora de los procesos de enseñanza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aprendizaje y acompañamiento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6"/>
              <w:ind w:right="134" w:hanging="2"/>
              <w:rPr>
                <w:sz w:val="16"/>
              </w:rPr>
            </w:pPr>
            <w:r>
              <w:rPr>
                <w:sz w:val="16"/>
              </w:rPr>
              <w:t>-Implementación de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innovadoras el aula en correspondencia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los contextos escolares específicos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nec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esidades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planteles que no han sido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atendidas.</w:t>
            </w:r>
          </w:p>
        </w:tc>
      </w:tr>
      <w:tr>
        <w:trPr>
          <w:trHeight w:val="5477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ind w:right="227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innovadoras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pedagógica para resolver junto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problemas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395" w:type="dxa"/>
          </w:tcPr>
          <w:p>
            <w:pPr>
              <w:pStyle w:val="TableParagraph"/>
              <w:spacing w:before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</w:p>
          <w:p>
            <w:pPr>
              <w:pStyle w:val="TableParagraph"/>
              <w:spacing w:line="190" w:lineRule="atLeast" w:before="3"/>
              <w:ind w:left="108" w:right="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reflexión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ind w:right="227" w:firstLine="1"/>
              <w:rPr>
                <w:sz w:val="16"/>
              </w:rPr>
            </w:pPr>
            <w:r>
              <w:rPr>
                <w:sz w:val="16"/>
              </w:rPr>
              <w:t>Mecanismos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promueven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avances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retos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</w:p>
        </w:tc>
        <w:tc>
          <w:tcPr>
            <w:tcW w:w="3922" w:type="dxa"/>
          </w:tcPr>
          <w:p>
            <w:pPr>
              <w:pStyle w:val="TableParagraph"/>
              <w:spacing w:line="194" w:lineRule="auto" w:before="138"/>
              <w:ind w:right="18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favorecen 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reflexión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517" w:type="dxa"/>
          </w:tcPr>
          <w:p>
            <w:pPr>
              <w:pStyle w:val="TableParagraph"/>
              <w:spacing w:line="194" w:lineRule="auto" w:before="138"/>
              <w:ind w:left="108" w:right="134" w:hanging="3"/>
              <w:rPr>
                <w:sz w:val="16"/>
              </w:rPr>
            </w:pPr>
            <w:r>
              <w:rPr>
                <w:sz w:val="16"/>
              </w:rPr>
              <w:t>-Orientaciones para la reflexión sobre,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asesoría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</w:p>
        </w:tc>
      </w:tr>
    </w:tbl>
    <w:p>
      <w:pPr>
        <w:spacing w:after="0" w:line="160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3915"/>
        <w:gridCol w:w="3922"/>
        <w:gridCol w:w="3517"/>
      </w:tblGrid>
      <w:tr>
        <w:trPr>
          <w:trHeight w:val="318" w:hRule="atLeast"/>
        </w:trPr>
        <w:tc>
          <w:tcPr>
            <w:tcW w:w="5310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057" w:right="20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22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65" w:right="219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17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39" w:right="134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10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8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22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propicien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922" w:type="dxa"/>
            <w:vMerge w:val="restart"/>
          </w:tcPr>
          <w:p>
            <w:pPr>
              <w:pStyle w:val="TableParagraph"/>
              <w:spacing w:line="231" w:lineRule="exact"/>
              <w:ind w:left="108"/>
              <w:rPr>
                <w:sz w:val="16"/>
              </w:rPr>
            </w:pP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04"/>
              <w:ind w:right="182" w:firstLine="1"/>
              <w:rPr>
                <w:sz w:val="16"/>
              </w:rPr>
            </w:pPr>
            <w:r>
              <w:rPr>
                <w:sz w:val="16"/>
              </w:rPr>
              <w:t>¿Cómo se generan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práctica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asesoría?</w:t>
            </w:r>
          </w:p>
          <w:p>
            <w:pPr>
              <w:pStyle w:val="TableParagraph"/>
              <w:spacing w:line="194" w:lineRule="auto" w:before="120"/>
              <w:ind w:right="163" w:firstLine="1"/>
              <w:rPr>
                <w:sz w:val="16"/>
              </w:rPr>
            </w:pPr>
            <w:r>
              <w:rPr>
                <w:sz w:val="16"/>
              </w:rPr>
              <w:t>¿Qué rasgos de la reflexión de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permite tomar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modificar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 de 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logro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objetivos educativos y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6"/>
              <w:ind w:left="108" w:right="635"/>
              <w:jc w:val="both"/>
              <w:rPr>
                <w:sz w:val="16"/>
              </w:rPr>
            </w:pPr>
            <w:r>
              <w:rPr>
                <w:sz w:val="16"/>
              </w:rPr>
              <w:t>¿Qué implica desarrollar el pensamiento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 en la práctica de asesoría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20"/>
              <w:ind w:right="219" w:firstLine="1"/>
              <w:rPr>
                <w:sz w:val="16"/>
              </w:rPr>
            </w:pPr>
            <w:r>
              <w:rPr>
                <w:sz w:val="16"/>
              </w:rPr>
              <w:t>¿Cómo aprovechar la 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y diálogo con los docentes,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pares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 para retroalimentar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6"/>
              <w:ind w:right="219" w:firstLine="1"/>
              <w:rPr>
                <w:sz w:val="16"/>
              </w:rPr>
            </w:pPr>
            <w:r>
              <w:rPr>
                <w:sz w:val="16"/>
              </w:rPr>
              <w:t>¿Cómo incorporar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los procesos de asesoría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</w:tc>
        <w:tc>
          <w:tcPr>
            <w:tcW w:w="3517" w:type="dxa"/>
            <w:vMerge w:val="restart"/>
          </w:tcPr>
          <w:p>
            <w:pPr>
              <w:pStyle w:val="TableParagraph"/>
              <w:spacing w:line="192" w:lineRule="auto" w:before="20"/>
              <w:ind w:right="134"/>
              <w:rPr>
                <w:sz w:val="16"/>
              </w:rPr>
            </w:pPr>
            <w:r>
              <w:rPr>
                <w:sz w:val="16"/>
              </w:rPr>
              <w:t>permita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concepción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194" w:lineRule="auto" w:before="121"/>
              <w:ind w:right="156" w:hanging="3"/>
              <w:rPr>
                <w:sz w:val="16"/>
              </w:rPr>
            </w:pPr>
            <w:r>
              <w:rPr>
                <w:spacing w:val="-1"/>
                <w:sz w:val="16"/>
              </w:rPr>
              <w:t>-Desarrollo de </w:t>
            </w:r>
            <w:r>
              <w:rPr>
                <w:sz w:val="16"/>
              </w:rPr>
              <w:t>proce 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 y reflexión sobre, desde y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para la mejora de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y asesoría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pedagógica, a partir del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metacognitivo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experimenta.</w:t>
            </w:r>
          </w:p>
          <w:p>
            <w:pPr>
              <w:pStyle w:val="TableParagraph"/>
              <w:spacing w:line="194" w:lineRule="auto" w:before="118"/>
              <w:ind w:right="224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favorezcan la 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para la asesoría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docentes,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las necesidades y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16"/>
              <w:ind w:right="415" w:hanging="2"/>
              <w:rPr>
                <w:sz w:val="16"/>
              </w:rPr>
            </w:pPr>
            <w:r>
              <w:rPr>
                <w:spacing w:val="-1"/>
                <w:sz w:val="16"/>
              </w:rPr>
              <w:t>-Desarrollo </w:t>
            </w:r>
            <w:r>
              <w:rPr>
                <w:sz w:val="16"/>
              </w:rPr>
              <w:t>de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cuestionamiento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criterios éticos, normativos y morales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directa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indirectamente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la función de la asesoría técnico 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pedagógica.</w:t>
            </w:r>
          </w:p>
          <w:p>
            <w:pPr>
              <w:pStyle w:val="TableParagraph"/>
              <w:spacing w:line="194" w:lineRule="auto" w:before="118"/>
              <w:ind w:right="134" w:hanging="2"/>
              <w:rPr>
                <w:sz w:val="16"/>
              </w:rPr>
            </w:pPr>
            <w:r>
              <w:rPr>
                <w:sz w:val="16"/>
              </w:rPr>
              <w:t>-Desarrollo de proceso de reflexión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mejora de la asesoría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de docentes,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 anticiparse a los problemas,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o cambios en su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intervención.</w:t>
            </w:r>
          </w:p>
          <w:p>
            <w:pPr>
              <w:pStyle w:val="TableParagraph"/>
              <w:spacing w:line="194" w:lineRule="auto" w:before="116"/>
              <w:ind w:right="156" w:hanging="3"/>
              <w:rPr>
                <w:sz w:val="16"/>
              </w:rPr>
            </w:pPr>
            <w:r>
              <w:rPr>
                <w:sz w:val="16"/>
              </w:rPr>
              <w:t>-Identificación y valoración de las áreas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oportunidad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partir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detonadores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reflexión que posibilitan mejoras,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194" w:lineRule="auto" w:before="118"/>
              <w:ind w:right="197" w:hanging="2"/>
              <w:rPr>
                <w:sz w:val="16"/>
              </w:rPr>
            </w:pPr>
            <w:r>
              <w:rPr>
                <w:sz w:val="16"/>
              </w:rPr>
              <w:t>-Desarrollo del pensamiento crítico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 que contribuyan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asesoría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pedagógica.</w:t>
            </w:r>
          </w:p>
        </w:tc>
      </w:tr>
      <w:tr>
        <w:trPr>
          <w:trHeight w:val="1113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ind w:right="227" w:firstLine="1"/>
              <w:rPr>
                <w:sz w:val="16"/>
              </w:rPr>
            </w:pPr>
            <w:r>
              <w:rPr>
                <w:sz w:val="16"/>
              </w:rPr>
              <w:t>Procesos de reflexión desde la experiencia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perspectivas educativas, deseable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posible, que den dirección para resignificar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docente.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200" w:lineRule="exact" w:before="95"/>
              <w:ind w:left="108" w:right="333" w:firstLine="1"/>
              <w:rPr>
                <w:sz w:val="16"/>
              </w:rPr>
            </w:pPr>
            <w:r>
              <w:rPr>
                <w:sz w:val="16"/>
              </w:rPr>
              <w:t>Procesos de desarrollo del pensamiento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propia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deseable.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13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ind w:right="183" w:firstLine="1"/>
              <w:rPr>
                <w:sz w:val="16"/>
              </w:rPr>
            </w:pPr>
            <w:r>
              <w:rPr>
                <w:sz w:val="16"/>
              </w:rPr>
              <w:t>Procesos de análisis y autoevaluación sobre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impacto de la asesoría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para fortalecer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3915"/>
        <w:gridCol w:w="3922"/>
        <w:gridCol w:w="3517"/>
      </w:tblGrid>
      <w:tr>
        <w:trPr>
          <w:trHeight w:val="318" w:hRule="atLeast"/>
        </w:trPr>
        <w:tc>
          <w:tcPr>
            <w:tcW w:w="5310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057" w:right="20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22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65" w:right="219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17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39" w:right="134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10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8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22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line="259" w:lineRule="auto" w:before="130"/>
              <w:ind w:left="108" w:right="197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experiencia</w:t>
            </w: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rPr>
                <w:sz w:val="16"/>
              </w:rPr>
            </w:pPr>
            <w:r>
              <w:rPr>
                <w:sz w:val="16"/>
              </w:rPr>
              <w:t>Conocimiento de los procesos, actividades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aspectos que caracterizan las funciones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acompañamiento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pedagógico</w:t>
            </w:r>
          </w:p>
        </w:tc>
        <w:tc>
          <w:tcPr>
            <w:tcW w:w="3922" w:type="dxa"/>
            <w:vMerge w:val="restart"/>
          </w:tcPr>
          <w:p>
            <w:pPr>
              <w:pStyle w:val="TableParagraph"/>
              <w:spacing w:line="194" w:lineRule="auto" w:before="138"/>
              <w:ind w:right="18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rige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responsabilidades de la práctica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 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relación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2" w:lineRule="auto" w:before="120"/>
              <w:ind w:right="117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recupera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94" w:lineRule="auto" w:before="1"/>
              <w:ind w:left="108" w:right="296" w:hanging="1"/>
              <w:rPr>
                <w:sz w:val="16"/>
              </w:rPr>
            </w:pPr>
            <w:r>
              <w:rPr>
                <w:sz w:val="16"/>
              </w:rPr>
              <w:t>aprendizaje significativo para la mejora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20"/>
              <w:ind w:right="219" w:firstLine="1"/>
              <w:rPr>
                <w:sz w:val="16"/>
              </w:rPr>
            </w:pPr>
            <w:r>
              <w:rPr>
                <w:sz w:val="16"/>
              </w:rPr>
              <w:t>¿Qué insumos, resultado del análisis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 pedagógica , son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relevantes para la toma de decisiones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orienten la mejora continua en los 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enseñanza y aprendizaje y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6"/>
              <w:ind w:right="21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right="296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validar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planeados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implementados en la práctica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cubren los intereses y expectativas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mejora?</w:t>
            </w:r>
          </w:p>
          <w:p>
            <w:pPr>
              <w:pStyle w:val="TableParagraph"/>
              <w:spacing w:line="194" w:lineRule="auto" w:before="118"/>
              <w:ind w:right="343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 compromiso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una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crítica, ética y responsable que haga posible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</w:tc>
        <w:tc>
          <w:tcPr>
            <w:tcW w:w="3517" w:type="dxa"/>
            <w:vMerge w:val="restart"/>
          </w:tcPr>
          <w:p>
            <w:pPr>
              <w:pStyle w:val="TableParagraph"/>
              <w:spacing w:line="194" w:lineRule="auto" w:before="138"/>
              <w:ind w:right="273" w:hanging="3"/>
              <w:rPr>
                <w:sz w:val="16"/>
              </w:rPr>
            </w:pPr>
            <w:r>
              <w:rPr>
                <w:sz w:val="16"/>
              </w:rPr>
              <w:t>-Análisis y apropiación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gente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alcance de la práctica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line="194" w:lineRule="auto" w:before="118"/>
              <w:ind w:right="134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crítica,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ética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responsable en las acciones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relacionadas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del desempeño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 w:before="116"/>
              <w:ind w:right="200" w:hanging="2"/>
              <w:rPr>
                <w:sz w:val="16"/>
              </w:rPr>
            </w:pPr>
            <w:r>
              <w:rPr>
                <w:sz w:val="16"/>
              </w:rPr>
              <w:t>-Valoración del alcance de la práctica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194" w:lineRule="auto" w:before="118"/>
              <w:ind w:right="226" w:hanging="2"/>
              <w:rPr>
                <w:sz w:val="16"/>
              </w:rPr>
            </w:pPr>
            <w:r>
              <w:rPr>
                <w:sz w:val="16"/>
              </w:rPr>
              <w:t>-Apropiación de las acciones derivadas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investigación en y sobre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asesoría que posibilitan 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orienten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práctica docente en el aula,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right="224" w:hanging="2"/>
              <w:rPr>
                <w:sz w:val="16"/>
              </w:rPr>
            </w:pPr>
            <w:r>
              <w:rPr>
                <w:sz w:val="16"/>
              </w:rPr>
              <w:t>-Valoración de la pertinencia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práctica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responder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oportunamente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plantear estrategias de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progresiva.</w:t>
            </w:r>
          </w:p>
          <w:p>
            <w:pPr>
              <w:pStyle w:val="TableParagraph"/>
              <w:spacing w:line="194" w:lineRule="auto" w:before="118"/>
              <w:ind w:right="224" w:hanging="2"/>
              <w:rPr>
                <w:sz w:val="16"/>
              </w:rPr>
            </w:pPr>
            <w:r>
              <w:rPr>
                <w:sz w:val="16"/>
              </w:rPr>
              <w:t>-Análisis y adecuación de experiencias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éxito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  <w:p>
            <w:pPr>
              <w:pStyle w:val="TableParagraph"/>
              <w:spacing w:line="194" w:lineRule="auto"/>
              <w:ind w:left="108" w:hanging="1"/>
              <w:rPr>
                <w:sz w:val="16"/>
              </w:rPr>
            </w:pPr>
            <w:r>
              <w:rPr>
                <w:sz w:val="16"/>
              </w:rPr>
              <w:t>educativa,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mej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 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desempeño y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</w:tr>
      <w:tr>
        <w:trPr>
          <w:trHeight w:val="1113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ind w:right="333"/>
              <w:rPr>
                <w:sz w:val="16"/>
              </w:rPr>
            </w:pPr>
            <w:r>
              <w:rPr>
                <w:sz w:val="16"/>
              </w:rPr>
              <w:t>Sistematización del proceso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 pedagógica para una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introducidos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educativa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vez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ind w:right="183" w:firstLine="1"/>
              <w:rPr>
                <w:sz w:val="16"/>
              </w:rPr>
            </w:pPr>
            <w:r>
              <w:rPr>
                <w:sz w:val="16"/>
              </w:rPr>
              <w:t>Procedimientos para indagar y analizar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referentes teóricos, experiencias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quehacer profesional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 como insumos para la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que impulsan mejoras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oportuna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8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194" w:lineRule="auto" w:before="138"/>
              <w:ind w:right="183" w:firstLine="1"/>
              <w:rPr>
                <w:sz w:val="16"/>
              </w:rPr>
            </w:pPr>
            <w:r>
              <w:rPr>
                <w:sz w:val="16"/>
              </w:rPr>
              <w:t>Planeación del proceso de asesoría 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acorde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teorías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enfoques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formativos de docentes y con las necesidades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educativas para lograr cambios sostenidos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quehacer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V.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fortalecimiento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z w:val="16"/>
        </w:rPr>
        <w:t>identidad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z w:val="16"/>
        </w:rPr>
        <w:t>profesional</w:t>
      </w:r>
    </w:p>
    <w:p>
      <w:pPr>
        <w:spacing w:after="0"/>
        <w:jc w:val="left"/>
        <w:rPr>
          <w:rFonts w:ascii="Arial" w:hAnsi="Arial"/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3548"/>
        <w:gridCol w:w="3353"/>
        <w:gridCol w:w="3932"/>
      </w:tblGrid>
      <w:tr>
        <w:trPr>
          <w:trHeight w:val="318" w:hRule="atLeast"/>
        </w:trPr>
        <w:tc>
          <w:tcPr>
            <w:tcW w:w="546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133" w:right="21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53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9" w:right="24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32" w:type="dxa"/>
            <w:vMerge w:val="restart"/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45" w:right="207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6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9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   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53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spacing w:line="256" w:lineRule="auto" w:before="130"/>
              <w:ind w:left="108" w:right="228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autonomía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548" w:type="dxa"/>
          </w:tcPr>
          <w:p>
            <w:pPr>
              <w:pStyle w:val="TableParagraph"/>
              <w:spacing w:line="194" w:lineRule="auto" w:before="138"/>
              <w:ind w:right="96" w:hanging="1"/>
              <w:rPr>
                <w:sz w:val="16"/>
              </w:rPr>
            </w:pPr>
            <w:r>
              <w:rPr>
                <w:sz w:val="16"/>
              </w:rPr>
              <w:t>Acciones que impulsen la creatividad,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diversificación y autonomía profesional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conjunta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 de la asesoría, las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su incidencia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ajustar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objetivos.</w:t>
            </w:r>
          </w:p>
        </w:tc>
        <w:tc>
          <w:tcPr>
            <w:tcW w:w="3353" w:type="dxa"/>
            <w:vMerge w:val="restart"/>
          </w:tcPr>
          <w:p>
            <w:pPr>
              <w:pStyle w:val="TableParagraph"/>
              <w:spacing w:line="194" w:lineRule="auto" w:before="138"/>
              <w:ind w:left="105" w:right="24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valores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conlleva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desarrollo de la autonomía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5" w:right="247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5" w:right="221" w:firstLine="1"/>
              <w:rPr>
                <w:sz w:val="16"/>
              </w:rPr>
            </w:pPr>
            <w:r>
              <w:rPr>
                <w:sz w:val="16"/>
              </w:rPr>
              <w:t>¿Cómo catalizar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autovaloración,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pertenencia?</w:t>
            </w:r>
          </w:p>
          <w:p>
            <w:pPr>
              <w:pStyle w:val="TableParagraph"/>
              <w:spacing w:line="194" w:lineRule="auto" w:before="118"/>
              <w:ind w:left="104" w:right="247" w:firstLine="1"/>
              <w:rPr>
                <w:sz w:val="16"/>
              </w:rPr>
            </w:pPr>
            <w:r>
              <w:rPr>
                <w:sz w:val="16"/>
              </w:rPr>
              <w:t>¿Qué habilidades,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diseñar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trayecto formativo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autónoma, que sea pertinente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y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932" w:type="dxa"/>
            <w:vMerge w:val="restart"/>
          </w:tcPr>
          <w:p>
            <w:pPr>
              <w:pStyle w:val="TableParagraph"/>
              <w:spacing w:line="194" w:lineRule="auto" w:before="138"/>
              <w:ind w:right="207" w:hanging="2"/>
              <w:rPr>
                <w:sz w:val="16"/>
              </w:rPr>
            </w:pPr>
            <w:r>
              <w:rPr>
                <w:sz w:val="16"/>
              </w:rPr>
              <w:t>-Desarrollo de la autonomía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(dimensión individual, dimensión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dimensión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-escolar)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atender las necesidades e 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6"/>
              <w:ind w:right="379" w:hanging="3"/>
              <w:rPr>
                <w:sz w:val="16"/>
              </w:rPr>
            </w:pPr>
            <w:r>
              <w:rPr>
                <w:sz w:val="16"/>
              </w:rPr>
              <w:t>-Proceso de autoevaluación para la toma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conciencia sobre la necesidad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autogestionar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propio proceso formati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vo.</w:t>
            </w:r>
          </w:p>
          <w:p>
            <w:pPr>
              <w:pStyle w:val="TableParagraph"/>
              <w:spacing w:line="194" w:lineRule="auto" w:before="120"/>
              <w:ind w:right="128" w:hanging="2"/>
              <w:rPr>
                <w:sz w:val="16"/>
              </w:rPr>
            </w:pPr>
            <w:r>
              <w:rPr>
                <w:sz w:val="16"/>
              </w:rPr>
              <w:t>-Identificación de necesidades e 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autodiagnóstico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integre desde la reflexión de lo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(misión,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identidad,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creencias),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externo (oportunidades y necesidades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entorno).</w:t>
            </w:r>
          </w:p>
          <w:p>
            <w:pPr>
              <w:pStyle w:val="TableParagraph"/>
              <w:spacing w:line="194" w:lineRule="auto" w:before="116"/>
              <w:ind w:right="207" w:hanging="3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ctuación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ética en la propia construcción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tareas inherentes a al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00" w:lineRule="exact" w:before="77"/>
              <w:ind w:right="207" w:hanging="2"/>
              <w:rPr>
                <w:sz w:val="16"/>
              </w:rPr>
            </w:pPr>
            <w:r>
              <w:rPr>
                <w:sz w:val="16"/>
              </w:rPr>
              <w:t>-Diseño de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 a la complejidad de la función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desempeña.</w:t>
            </w:r>
          </w:p>
        </w:tc>
      </w:tr>
      <w:tr>
        <w:trPr>
          <w:trHeight w:val="3252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194" w:lineRule="auto" w:before="138"/>
              <w:ind w:right="284" w:firstLine="1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autogestiva que oriente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su propio proyecto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y para mejorar de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continua 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spacing w:line="259" w:lineRule="auto" w:before="128"/>
              <w:ind w:left="108" w:right="228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autopercepción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autoconstrucción</w:t>
            </w:r>
          </w:p>
        </w:tc>
        <w:tc>
          <w:tcPr>
            <w:tcW w:w="3548" w:type="dxa"/>
          </w:tcPr>
          <w:p>
            <w:pPr>
              <w:pStyle w:val="TableParagraph"/>
              <w:spacing w:line="194" w:lineRule="auto" w:before="136"/>
              <w:ind w:right="244"/>
              <w:rPr>
                <w:sz w:val="16"/>
              </w:rPr>
            </w:pPr>
            <w:r>
              <w:rPr>
                <w:sz w:val="16"/>
              </w:rPr>
              <w:t>Conocimiento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significado 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otorga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capacidades que desarrolla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parte de su práctica profesional y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preceptos implicados en 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intercambio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experiencias.</w:t>
            </w:r>
          </w:p>
        </w:tc>
        <w:tc>
          <w:tcPr>
            <w:tcW w:w="3353" w:type="dxa"/>
            <w:vMerge w:val="restart"/>
          </w:tcPr>
          <w:p>
            <w:pPr>
              <w:pStyle w:val="TableParagraph"/>
              <w:spacing w:line="194" w:lineRule="auto" w:before="136"/>
              <w:ind w:left="105" w:right="292" w:firstLine="1"/>
              <w:rPr>
                <w:sz w:val="16"/>
              </w:rPr>
            </w:pPr>
            <w:r>
              <w:rPr>
                <w:sz w:val="16"/>
              </w:rPr>
              <w:t>¿Qué actitudes y valores posibilitan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autoconstrucción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20"/>
              <w:ind w:left="104" w:right="221" w:firstLine="1"/>
              <w:rPr>
                <w:sz w:val="16"/>
              </w:rPr>
            </w:pPr>
            <w:r>
              <w:rPr>
                <w:sz w:val="16"/>
              </w:rPr>
              <w:t>¿Cómo afectan la autopercepción,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 de la labor social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docencia y el nivel de compromiso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a la construcción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y a los procesos de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6"/>
              <w:ind w:left="104" w:right="247" w:firstLine="1"/>
              <w:rPr>
                <w:sz w:val="16"/>
              </w:rPr>
            </w:pPr>
            <w:r>
              <w:rPr>
                <w:sz w:val="16"/>
              </w:rPr>
              <w:t>¿Qué acciones p ermiten valorar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retos en la práctica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colectiva?</w:t>
            </w:r>
          </w:p>
          <w:p>
            <w:pPr>
              <w:pStyle w:val="TableParagraph"/>
              <w:spacing w:line="194" w:lineRule="exact" w:before="84"/>
              <w:ind w:left="106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reflexión</w:t>
            </w:r>
          </w:p>
        </w:tc>
        <w:tc>
          <w:tcPr>
            <w:tcW w:w="3932" w:type="dxa"/>
            <w:vMerge w:val="restart"/>
          </w:tcPr>
          <w:p>
            <w:pPr>
              <w:pStyle w:val="TableParagraph"/>
              <w:spacing w:line="194" w:lineRule="auto" w:before="136"/>
              <w:ind w:right="207" w:hanging="2"/>
              <w:rPr>
                <w:sz w:val="16"/>
              </w:rPr>
            </w:pPr>
            <w:r>
              <w:rPr>
                <w:sz w:val="16"/>
              </w:rPr>
              <w:t>-Construcción de la identidad profesional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 la comprensión y significado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otorgado a la función educativa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 para la mejora de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194" w:lineRule="auto" w:before="118"/>
              <w:ind w:right="128" w:hanging="2"/>
              <w:rPr>
                <w:sz w:val="16"/>
              </w:rPr>
            </w:pPr>
            <w:r>
              <w:rPr>
                <w:sz w:val="16"/>
              </w:rPr>
              <w:t>-Procesos para la deconstrucción de creencias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la práctica educativa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experiencias.</w:t>
            </w:r>
          </w:p>
          <w:p>
            <w:pPr>
              <w:pStyle w:val="TableParagraph"/>
              <w:spacing w:line="194" w:lineRule="auto" w:before="118"/>
              <w:ind w:right="207" w:hanging="2"/>
              <w:rPr>
                <w:sz w:val="16"/>
              </w:rPr>
            </w:pPr>
            <w:r>
              <w:rPr>
                <w:sz w:val="16"/>
              </w:rPr>
              <w:t>-Com prensión y valoración de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desempeña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enriquecer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experiencia, el intercambio y la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colegas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exact" w:before="84"/>
              <w:ind w:left="105"/>
              <w:rPr>
                <w:sz w:val="16"/>
              </w:rPr>
            </w:pPr>
            <w:r>
              <w:rPr>
                <w:sz w:val="16"/>
              </w:rPr>
              <w:t>-Diseño 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estrategias</w:t>
            </w:r>
          </w:p>
        </w:tc>
      </w:tr>
      <w:tr>
        <w:trPr>
          <w:trHeight w:val="914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194" w:lineRule="auto" w:before="138"/>
              <w:ind w:right="179"/>
              <w:jc w:val="both"/>
              <w:rPr>
                <w:sz w:val="16"/>
              </w:rPr>
            </w:pPr>
            <w:r>
              <w:rPr>
                <w:sz w:val="16"/>
              </w:rPr>
              <w:t>Valoración del asesor como aprendiz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enriquece su experiencia del intercambio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colegas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9" w:lineRule="exact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4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194" w:lineRule="auto" w:before="138"/>
              <w:ind w:right="390" w:firstLine="1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el proceso de asesoría,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aprendan de sus emociones y sobre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3548"/>
        <w:gridCol w:w="3353"/>
        <w:gridCol w:w="3932"/>
      </w:tblGrid>
      <w:tr>
        <w:trPr>
          <w:trHeight w:val="318" w:hRule="atLeast"/>
        </w:trPr>
        <w:tc>
          <w:tcPr>
            <w:tcW w:w="546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2133" w:right="21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53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9" w:right="24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32" w:type="dxa"/>
            <w:vMerge w:val="restart"/>
            <w:tcBorders>
              <w:bottom w:val="nil"/>
            </w:tcBorders>
            <w:shd w:val="clear" w:color="auto" w:fill="E2D4B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45" w:right="207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64" w:type="dxa"/>
            <w:gridSpan w:val="2"/>
            <w:shd w:val="clear" w:color="auto" w:fill="E2D4BC"/>
          </w:tcPr>
          <w:p>
            <w:pPr>
              <w:pStyle w:val="TableParagraph"/>
              <w:spacing w:line="168" w:lineRule="exact" w:before="130"/>
              <w:ind w:left="9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   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53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  <w:bottom w:val="nil"/>
            </w:tcBorders>
            <w:shd w:val="clear" w:color="auto" w:fill="E2D4B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91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4" w:right="183"/>
              <w:rPr>
                <w:sz w:val="16"/>
              </w:rPr>
            </w:pPr>
            <w:r>
              <w:rPr>
                <w:sz w:val="16"/>
              </w:rPr>
              <w:t>para resignificar la práctica educativa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diseñar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 la comple jidad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4" w:right="247" w:firstLine="1"/>
              <w:rPr>
                <w:sz w:val="16"/>
              </w:rPr>
            </w:pPr>
            <w:r>
              <w:rPr>
                <w:sz w:val="16"/>
              </w:rPr>
              <w:t>¿Cómo desarrollar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convivencia 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</w:tc>
        <w:tc>
          <w:tcPr>
            <w:tcW w:w="3932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right="379"/>
              <w:rPr>
                <w:sz w:val="16"/>
              </w:rPr>
            </w:pPr>
            <w:r>
              <w:rPr>
                <w:sz w:val="16"/>
              </w:rPr>
              <w:t>para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 s que favorezcan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empatía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colegas.</w:t>
            </w:r>
          </w:p>
        </w:tc>
      </w:tr>
      <w:tr>
        <w:trPr>
          <w:trHeight w:val="1113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spacing w:line="259" w:lineRule="auto" w:before="130"/>
              <w:ind w:left="108" w:right="283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pertenencia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identidad</w:t>
            </w:r>
          </w:p>
        </w:tc>
        <w:tc>
          <w:tcPr>
            <w:tcW w:w="3548" w:type="dxa"/>
          </w:tcPr>
          <w:p>
            <w:pPr>
              <w:pStyle w:val="TableParagraph"/>
              <w:spacing w:line="194" w:lineRule="auto" w:before="138"/>
              <w:ind w:right="326"/>
              <w:jc w:val="both"/>
              <w:rPr>
                <w:sz w:val="16"/>
              </w:rPr>
            </w:pPr>
            <w:r>
              <w:rPr>
                <w:sz w:val="16"/>
              </w:rPr>
              <w:t>Desarrollo de una asesoría basada 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respeto, la solidaridad y la aceptación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demás, se enmarca su práctica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y 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compromiso</w:t>
            </w:r>
          </w:p>
          <w:p>
            <w:pPr>
              <w:pStyle w:val="TableParagraph"/>
              <w:spacing w:line="158" w:lineRule="exact"/>
              <w:jc w:val="both"/>
              <w:rPr>
                <w:sz w:val="16"/>
              </w:rPr>
            </w:pPr>
            <w:r>
              <w:rPr>
                <w:sz w:val="16"/>
              </w:rPr>
              <w:t>ético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participa.</w:t>
            </w:r>
          </w:p>
        </w:tc>
        <w:tc>
          <w:tcPr>
            <w:tcW w:w="3353" w:type="dxa"/>
            <w:vMerge w:val="restart"/>
          </w:tcPr>
          <w:p>
            <w:pPr>
              <w:pStyle w:val="TableParagraph"/>
              <w:spacing w:line="194" w:lineRule="auto" w:before="138"/>
              <w:ind w:left="105" w:right="24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ejercer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4" w:right="289" w:firstLine="1"/>
              <w:rPr>
                <w:sz w:val="16"/>
              </w:rPr>
            </w:pPr>
            <w:r>
              <w:rPr>
                <w:sz w:val="16"/>
              </w:rPr>
              <w:t>¿Qué actitudes y valores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de la profesión y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4" w:lineRule="auto" w:before="120"/>
              <w:ind w:left="104" w:right="212" w:firstLine="1"/>
              <w:rPr>
                <w:sz w:val="16"/>
              </w:rPr>
            </w:pPr>
            <w:r>
              <w:rPr>
                <w:sz w:val="16"/>
              </w:rPr>
              <w:t>¿Qué acciones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educativa?</w:t>
            </w:r>
          </w:p>
          <w:p>
            <w:pPr>
              <w:pStyle w:val="TableParagraph"/>
              <w:spacing w:line="192" w:lineRule="auto" w:before="120"/>
              <w:ind w:left="105" w:right="22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incorporarlas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21"/>
              <w:ind w:left="105" w:right="183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creencias acerca d 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educativa?</w:t>
            </w:r>
          </w:p>
          <w:p>
            <w:pPr>
              <w:pStyle w:val="TableParagraph"/>
              <w:spacing w:line="194" w:lineRule="auto" w:before="118"/>
              <w:ind w:left="105" w:right="24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 identidad profesional?</w:t>
            </w:r>
          </w:p>
          <w:p>
            <w:pPr>
              <w:pStyle w:val="TableParagraph"/>
              <w:spacing w:line="194" w:lineRule="auto" w:before="120"/>
              <w:ind w:left="104" w:right="24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reflexionar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comprender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0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complejidad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desde la práctica?</w:t>
            </w:r>
          </w:p>
        </w:tc>
        <w:tc>
          <w:tcPr>
            <w:tcW w:w="3932" w:type="dxa"/>
            <w:vMerge w:val="restart"/>
          </w:tcPr>
          <w:p>
            <w:pPr>
              <w:pStyle w:val="TableParagraph"/>
              <w:spacing w:line="194" w:lineRule="auto" w:before="138"/>
              <w:ind w:right="185" w:hanging="2"/>
              <w:rPr>
                <w:sz w:val="16"/>
              </w:rPr>
            </w:pPr>
            <w:r>
              <w:rPr>
                <w:sz w:val="16"/>
              </w:rPr>
              <w:t>-Comprensión y análisis del compromiso ético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profesión y reconocimiento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agente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 como parte de la propia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194" w:lineRule="auto" w:before="118"/>
              <w:ind w:right="128" w:hanging="2"/>
              <w:rPr>
                <w:sz w:val="16"/>
              </w:rPr>
            </w:pPr>
            <w:r>
              <w:rPr>
                <w:sz w:val="16"/>
              </w:rPr>
              <w:t>-Estrategias que permitan asumir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desde la representación social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conlleva,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sent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pertenencia y el desarrollo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el colectivo para favorecer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interacciones, los cambios educativos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disposición para cumplir las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institucionales.</w:t>
            </w:r>
          </w:p>
          <w:p>
            <w:pPr>
              <w:pStyle w:val="TableParagraph"/>
              <w:spacing w:line="194" w:lineRule="auto" w:before="114"/>
              <w:ind w:right="128" w:hanging="3"/>
              <w:rPr>
                <w:sz w:val="16"/>
              </w:rPr>
            </w:pPr>
            <w:r>
              <w:rPr>
                <w:sz w:val="16"/>
              </w:rPr>
              <w:t>-Procesos de reflexión y comprensión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la asesoría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con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 institucional, el desarrollo profesional y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1113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194" w:lineRule="auto" w:before="138"/>
              <w:ind w:right="244"/>
              <w:rPr>
                <w:sz w:val="16"/>
              </w:rPr>
            </w:pPr>
            <w:r>
              <w:rPr>
                <w:sz w:val="16"/>
              </w:rPr>
              <w:t>Representación de la función social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 y su responsabilidad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 sentido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sí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mismo.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9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194" w:lineRule="auto" w:before="139"/>
              <w:ind w:right="262" w:hanging="1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atención a la complejidad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para la mejora continua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decisiones informadas,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además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anticipación de posibles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consecuencias y apoyo entre colegas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encontrar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solu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ción.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line="288" w:lineRule="auto"/>
        <w:ind w:right="557" w:firstLine="0"/>
        <w:jc w:val="both"/>
      </w:pPr>
      <w:r>
        <w:rPr/>
        <w:pict>
          <v:shape style="position:absolute;margin-left:71.400002pt;margin-top:142.028793pt;width:631.7pt;height:201.15pt;mso-position-horizontal-relative:page;mso-position-vertical-relative:paragraph;z-index:-19566592" coordorigin="1428,2841" coordsize="12634,4023" path="m5845,3448l1428,3448,1428,6863,5845,6863,5845,3448xm10444,5157l5958,5157,5958,5354,5958,5553,5958,5752,5958,5949,5958,6148,5958,6347,5958,6667,5958,6863,10444,6863,10444,6667,10444,6347,10444,6148,10444,5949,10444,5752,10444,5553,10444,5354,10444,5157xm10444,4758l5958,4758,5958,4957,5958,4957,5958,5157,10444,5157,10444,4957,10444,4957,10444,4758xm10444,4163l5958,4163,5958,4362,5958,4559,5958,4758,10444,4758,10444,4559,10444,4362,10444,4163xm10444,3765l5958,3765,5958,3964,5958,4163,10444,4163,10444,3964,10444,3765xm14061,5277l10660,5277,10660,5474,10660,5673,10660,5872,10660,6189,10660,6388,10660,6587,10660,6787,14061,6787,14061,6587,14061,6388,14061,6189,14061,5872,14061,5673,14061,5474,14061,5277xm14061,4163l10660,4163,10660,4362,10660,4679,10660,4878,10660,4878,10660,5078,10660,5277,14061,5277,14061,5078,14061,4878,14061,4878,14061,4679,14061,4362,14061,4163xm14061,3765l10660,3765,10660,3964,10660,4163,14061,4163,14061,3964,14061,3765xm14061,3239l1531,3239,1531,3436,14061,3436,14061,3239xm14061,2841l1531,2841,1531,3040,1531,3239,14061,3239,14061,3040,14061,2841xe" filled="true" fillcolor="#ffffff" stroked="false">
            <v:path arrowok="t"/>
            <v:fill type="solid"/>
            <w10:wrap type="none"/>
          </v:shape>
        </w:pict>
      </w:r>
      <w:r>
        <w:rPr/>
        <w:t>Anexo.</w:t>
      </w:r>
      <w:r>
        <w:rPr>
          <w:spacing w:val="1"/>
        </w:rPr>
        <w:t> </w:t>
      </w:r>
      <w:r>
        <w:rPr>
          <w:color w:val="285C4D"/>
          <w:spacing w:val="9"/>
        </w:rPr>
        <w:t>Referentes</w:t>
      </w:r>
      <w:r>
        <w:rPr>
          <w:color w:val="285C4D"/>
          <w:spacing w:val="10"/>
        </w:rPr>
        <w:t> </w:t>
      </w:r>
      <w:r>
        <w:rPr>
          <w:color w:val="285C4D"/>
        </w:rPr>
        <w:t>y</w:t>
      </w:r>
      <w:r>
        <w:rPr>
          <w:color w:val="285C4D"/>
          <w:spacing w:val="1"/>
        </w:rPr>
        <w:t> </w:t>
      </w:r>
      <w:r>
        <w:rPr>
          <w:color w:val="285C4D"/>
          <w:spacing w:val="10"/>
        </w:rPr>
        <w:t>medios</w:t>
      </w:r>
      <w:r>
        <w:rPr>
          <w:color w:val="285C4D"/>
          <w:spacing w:val="11"/>
        </w:rPr>
        <w:t> </w:t>
      </w:r>
      <w:r>
        <w:rPr>
          <w:color w:val="285C4D"/>
        </w:rPr>
        <w:t>para</w:t>
      </w:r>
      <w:r>
        <w:rPr>
          <w:color w:val="285C4D"/>
          <w:spacing w:val="1"/>
        </w:rPr>
        <w:t> </w:t>
      </w:r>
      <w:r>
        <w:rPr>
          <w:color w:val="285C4D"/>
        </w:rPr>
        <w:t>la</w:t>
      </w:r>
      <w:r>
        <w:rPr>
          <w:color w:val="285C4D"/>
          <w:spacing w:val="1"/>
        </w:rPr>
        <w:t> </w:t>
      </w:r>
      <w:r>
        <w:rPr>
          <w:color w:val="285C4D"/>
        </w:rPr>
        <w:t>valoración</w:t>
      </w:r>
      <w:r>
        <w:rPr>
          <w:color w:val="285C4D"/>
          <w:spacing w:val="1"/>
        </w:rPr>
        <w:t> </w:t>
      </w:r>
      <w:r>
        <w:rPr>
          <w:color w:val="285C4D"/>
        </w:rPr>
        <w:t>del</w:t>
      </w:r>
      <w:r>
        <w:rPr>
          <w:color w:val="285C4D"/>
          <w:spacing w:val="1"/>
        </w:rPr>
        <w:t> </w:t>
      </w:r>
      <w:r>
        <w:rPr>
          <w:color w:val="285C4D"/>
        </w:rPr>
        <w:t>diseño,</w:t>
      </w:r>
      <w:r>
        <w:rPr>
          <w:color w:val="285C4D"/>
          <w:spacing w:val="1"/>
        </w:rPr>
        <w:t> </w:t>
      </w:r>
      <w:r>
        <w:rPr>
          <w:color w:val="285C4D"/>
        </w:rPr>
        <w:t>operación</w:t>
      </w:r>
      <w:r>
        <w:rPr>
          <w:color w:val="285C4D"/>
          <w:spacing w:val="1"/>
        </w:rPr>
        <w:t> </w:t>
      </w:r>
      <w:r>
        <w:rPr>
          <w:color w:val="285C4D"/>
        </w:rPr>
        <w:t>y</w:t>
      </w:r>
      <w:r>
        <w:rPr>
          <w:color w:val="285C4D"/>
          <w:spacing w:val="1"/>
        </w:rPr>
        <w:t> </w:t>
      </w:r>
      <w:r>
        <w:rPr>
          <w:color w:val="285C4D"/>
        </w:rPr>
        <w:t>resultados de los </w:t>
      </w:r>
      <w:r>
        <w:rPr>
          <w:color w:val="285C4D"/>
          <w:spacing w:val="10"/>
        </w:rPr>
        <w:t>programas </w:t>
      </w:r>
      <w:r>
        <w:rPr>
          <w:color w:val="285C4D"/>
        </w:rPr>
        <w:t>de formación continua y desarrollo profesional</w:t>
      </w:r>
      <w:r>
        <w:rPr>
          <w:color w:val="285C4D"/>
          <w:spacing w:val="1"/>
        </w:rPr>
        <w:t> </w:t>
      </w:r>
      <w:r>
        <w:rPr>
          <w:color w:val="285C4D"/>
          <w:spacing w:val="9"/>
        </w:rPr>
        <w:t>docente</w:t>
      </w:r>
      <w:r>
        <w:rPr>
          <w:color w:val="285C4D"/>
        </w:rPr>
        <w:t> </w:t>
      </w:r>
      <w:r>
        <w:rPr>
          <w:color w:val="285C4D"/>
          <w:vertAlign w:val="superscript"/>
        </w:rPr>
        <w:t>2</w:t>
      </w:r>
    </w:p>
    <w:p>
      <w:pPr>
        <w:pStyle w:val="BodyText"/>
        <w:spacing w:after="1"/>
        <w:rPr>
          <w:rFonts w:ascii="Arial"/>
          <w:b/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4702"/>
        <w:gridCol w:w="3620"/>
      </w:tblGrid>
      <w:tr>
        <w:trPr>
          <w:trHeight w:val="316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28"/>
              <w:ind w:left="6034" w:right="60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DISEÑO</w:t>
            </w:r>
          </w:p>
        </w:tc>
      </w:tr>
      <w:tr>
        <w:trPr>
          <w:trHeight w:val="319" w:hRule="atLeast"/>
        </w:trPr>
        <w:tc>
          <w:tcPr>
            <w:tcW w:w="4427" w:type="dxa"/>
          </w:tcPr>
          <w:p>
            <w:pPr>
              <w:pStyle w:val="TableParagraph"/>
              <w:spacing w:line="168" w:lineRule="exact" w:before="131"/>
              <w:ind w:left="1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02" w:type="dxa"/>
          </w:tcPr>
          <w:p>
            <w:pPr>
              <w:pStyle w:val="TableParagraph"/>
              <w:spacing w:line="168" w:lineRule="exact" w:before="131"/>
              <w:ind w:left="1854" w:right="18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20" w:type="dxa"/>
          </w:tcPr>
          <w:p>
            <w:pPr>
              <w:pStyle w:val="TableParagraph"/>
              <w:spacing w:line="168" w:lineRule="exact" w:before="131"/>
              <w:ind w:lef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   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913" w:hRule="atLeast"/>
        </w:trPr>
        <w:tc>
          <w:tcPr>
            <w:tcW w:w="12749" w:type="dxa"/>
            <w:gridSpan w:val="3"/>
          </w:tcPr>
          <w:p>
            <w:pPr>
              <w:pStyle w:val="TableParagraph"/>
              <w:spacing w:line="194" w:lineRule="auto" w:before="138"/>
              <w:ind w:right="349" w:firstLine="1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será</w:t>
            </w:r>
            <w:r>
              <w:rPr>
                <w:spacing w:val="5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pertinente</w:t>
            </w:r>
            <w:r>
              <w:rPr>
                <w:rFonts w:ascii="Arial" w:hAnsi="Arial"/>
                <w:b/>
                <w:spacing w:val="76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recupera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propone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mejorarla,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contribuyendo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así 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identidad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priorizando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maest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ras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maestros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equidad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perspectiva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género;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tipo,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nivel,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modalidad,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opciones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   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etapas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formativas</w:t>
            </w:r>
          </w:p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contextos,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3420" w:hRule="atLeast"/>
        </w:trPr>
        <w:tc>
          <w:tcPr>
            <w:tcW w:w="4427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262" w:firstLine="1"/>
              <w:rPr>
                <w:sz w:val="16"/>
              </w:rPr>
            </w:pPr>
            <w:r>
              <w:rPr>
                <w:sz w:val="16"/>
              </w:rPr>
              <w:t>a)</w:t>
              <w:tab/>
              <w:t>Realiza una justificación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análisis del estado de la situación que enfrenta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docente de acuerdo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 del tipo, nivel, modalidad, opción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 educativo; a partir de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 sobre los resulta dos de la investigación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educativa, el análisis de indicadores y evaluaciones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 de estudiantes o escuelas y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diagnóstica o de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 correspondientes al Sistema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Carrera de las Maestras y los Maestros; así como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realizados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zona, sector escolar, región o entidad federativa,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testimonios y narrativas, perspectivas de docentes,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padres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familia,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110"/>
              <w:rPr>
                <w:sz w:val="16"/>
              </w:rPr>
            </w:pPr>
            <w:r>
              <w:rPr>
                <w:sz w:val="16"/>
              </w:rPr>
              <w:t>Se trata de la información relevante, sobre  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quienes se dirige el programa, que permita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acercamiento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recuperar elementos enriquecedores para la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descripción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institucionales o contextuales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tipo, nivel, modalidad,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opción o servicio educativo, región, zona escolar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enmarquen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situación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problemática</w:t>
            </w:r>
          </w:p>
          <w:p>
            <w:pPr>
              <w:pStyle w:val="TableParagraph"/>
              <w:spacing w:line="194" w:lineRule="auto"/>
              <w:ind w:right="188"/>
              <w:rPr>
                <w:sz w:val="16"/>
              </w:rPr>
            </w:pPr>
            <w:r>
              <w:rPr>
                <w:sz w:val="16"/>
              </w:rPr>
              <w:t>que se propone atender, explicita las relaciones entre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problema y la forma en que el programa de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puede incidir en su solución.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prioriza la atención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sectores o zonas geográficas más vulnerables donde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limitaciones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ejercer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  <w:p>
            <w:pPr>
              <w:pStyle w:val="TableParagraph"/>
              <w:spacing w:line="196" w:lineRule="exact" w:before="82"/>
              <w:ind w:right="110"/>
              <w:rPr>
                <w:sz w:val="16"/>
              </w:rPr>
            </w:pPr>
            <w:r>
              <w:rPr>
                <w:sz w:val="16"/>
              </w:rPr>
              <w:t>El problema no deberá expresarse como la falta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carencia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 oportunidades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74" w:val="left" w:leader="none"/>
              </w:tabs>
              <w:spacing w:line="194" w:lineRule="auto" w:before="138" w:after="0"/>
              <w:ind w:left="273" w:right="393" w:hanging="143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plantee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justificación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definición y descripción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destinatarios.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4" w:val="left" w:leader="none"/>
              </w:tabs>
              <w:spacing w:line="194" w:lineRule="auto" w:before="118" w:after="0"/>
              <w:ind w:left="272" w:right="251" w:hanging="142"/>
              <w:jc w:val="left"/>
              <w:rPr>
                <w:sz w:val="16"/>
              </w:rPr>
            </w:pPr>
            <w:r>
              <w:rPr>
                <w:sz w:val="16"/>
              </w:rPr>
              <w:t>Referencias y fuentes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programa: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situación que enfrenta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docente, estadísticas,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informes, investigaciones o 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especializados,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expectativas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4" w:val="left" w:leader="none"/>
              </w:tabs>
              <w:spacing w:line="194" w:lineRule="auto" w:before="116" w:after="0"/>
              <w:ind w:left="272" w:right="203" w:hanging="142"/>
              <w:jc w:val="left"/>
              <w:rPr>
                <w:sz w:val="16"/>
              </w:rPr>
            </w:pPr>
            <w:r>
              <w:rPr>
                <w:sz w:val="16"/>
              </w:rPr>
              <w:t>Resultados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evaluaciones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diagnósticas a docentes o resultados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procesos de admisión, promoción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referente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</w:tbl>
    <w:p>
      <w:pPr>
        <w:pStyle w:val="BodyText"/>
        <w:spacing w:before="5"/>
        <w:rPr>
          <w:rFonts w:ascii="Arial"/>
          <w:b/>
          <w:sz w:val="16"/>
        </w:rPr>
      </w:pPr>
      <w:r>
        <w:rPr/>
        <w:pict>
          <v:rect style="position:absolute;margin-left:70.919998pt;margin-top:11.4pt;width:144.020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982" w:val="left" w:leader="none"/>
          <w:tab w:pos="9059" w:val="left" w:leader="none"/>
          <w:tab w:pos="9247" w:val="left" w:leader="none"/>
        </w:tabs>
        <w:spacing w:line="194" w:lineRule="auto" w:before="86"/>
        <w:ind w:left="118" w:right="152" w:hanging="1"/>
        <w:jc w:val="left"/>
        <w:rPr>
          <w:sz w:val="14"/>
        </w:rPr>
      </w:pPr>
      <w:r>
        <w:rPr>
          <w:position w:val="5"/>
          <w:sz w:val="8"/>
        </w:rPr>
        <w:t>2</w:t>
      </w:r>
      <w:r>
        <w:rPr>
          <w:spacing w:val="18"/>
          <w:position w:val="5"/>
          <w:sz w:val="8"/>
        </w:rPr>
        <w:t> </w:t>
      </w:r>
      <w:r>
        <w:rPr>
          <w:sz w:val="14"/>
        </w:rPr>
        <w:t>El</w:t>
      </w:r>
      <w:r>
        <w:rPr>
          <w:spacing w:val="1"/>
          <w:sz w:val="14"/>
        </w:rPr>
        <w:t> </w:t>
      </w:r>
      <w:r>
        <w:rPr>
          <w:sz w:val="14"/>
        </w:rPr>
        <w:t>presente</w:t>
      </w:r>
      <w:r>
        <w:rPr>
          <w:spacing w:val="8"/>
          <w:sz w:val="14"/>
        </w:rPr>
        <w:t> </w:t>
      </w:r>
      <w:r>
        <w:rPr>
          <w:sz w:val="14"/>
        </w:rPr>
        <w:t>documento</w:t>
      </w:r>
      <w:r>
        <w:rPr>
          <w:spacing w:val="2"/>
          <w:sz w:val="14"/>
        </w:rPr>
        <w:t> </w:t>
      </w:r>
      <w:r>
        <w:rPr>
          <w:sz w:val="14"/>
        </w:rPr>
        <w:t>tiene</w:t>
      </w:r>
      <w:r>
        <w:rPr>
          <w:spacing w:val="6"/>
          <w:sz w:val="14"/>
        </w:rPr>
        <w:t> </w:t>
      </w:r>
      <w:r>
        <w:rPr>
          <w:sz w:val="14"/>
        </w:rPr>
        <w:t>como</w:t>
      </w:r>
      <w:r>
        <w:rPr>
          <w:spacing w:val="1"/>
          <w:sz w:val="14"/>
        </w:rPr>
        <w:t> </w:t>
      </w:r>
      <w:r>
        <w:rPr>
          <w:sz w:val="14"/>
        </w:rPr>
        <w:t>finalidad</w:t>
      </w:r>
      <w:r>
        <w:rPr>
          <w:spacing w:val="6"/>
          <w:sz w:val="14"/>
        </w:rPr>
        <w:t> </w:t>
      </w:r>
      <w:r>
        <w:rPr>
          <w:sz w:val="14"/>
        </w:rPr>
        <w:t>describir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7"/>
          <w:sz w:val="14"/>
        </w:rPr>
        <w:t> </w:t>
      </w:r>
      <w:r>
        <w:rPr>
          <w:sz w:val="14"/>
        </w:rPr>
        <w:t>manera</w:t>
      </w:r>
      <w:r>
        <w:rPr>
          <w:spacing w:val="6"/>
          <w:sz w:val="14"/>
        </w:rPr>
        <w:t> </w:t>
      </w:r>
      <w:r>
        <w:rPr>
          <w:sz w:val="14"/>
        </w:rPr>
        <w:t>precisa</w:t>
      </w:r>
      <w:r>
        <w:rPr>
          <w:spacing w:val="4"/>
          <w:sz w:val="14"/>
        </w:rPr>
        <w:t> </w:t>
      </w:r>
      <w:r>
        <w:rPr>
          <w:sz w:val="14"/>
        </w:rPr>
        <w:t>el</w:t>
      </w:r>
      <w:r>
        <w:rPr>
          <w:spacing w:val="1"/>
          <w:sz w:val="14"/>
        </w:rPr>
        <w:t> </w:t>
      </w:r>
      <w:r>
        <w:rPr>
          <w:sz w:val="14"/>
        </w:rPr>
        <w:t>alcance</w:t>
      </w:r>
      <w:r>
        <w:rPr>
          <w:spacing w:val="8"/>
          <w:sz w:val="14"/>
        </w:rPr>
        <w:t> </w:t>
      </w:r>
      <w:r>
        <w:rPr>
          <w:sz w:val="14"/>
        </w:rPr>
        <w:t>de</w:t>
      </w:r>
      <w:r>
        <w:rPr>
          <w:spacing w:val="6"/>
          <w:sz w:val="14"/>
        </w:rPr>
        <w:t> </w:t>
      </w:r>
      <w:r>
        <w:rPr>
          <w:sz w:val="14"/>
        </w:rPr>
        <w:t>cada</w:t>
      </w:r>
      <w:r>
        <w:rPr>
          <w:spacing w:val="6"/>
          <w:sz w:val="14"/>
        </w:rPr>
        <w:t> </w:t>
      </w:r>
      <w:r>
        <w:rPr>
          <w:sz w:val="14"/>
        </w:rPr>
        <w:t>uno</w:t>
      </w:r>
      <w:r>
        <w:rPr>
          <w:spacing w:val="3"/>
          <w:sz w:val="14"/>
        </w:rPr>
        <w:t> </w:t>
      </w:r>
      <w:r>
        <w:rPr>
          <w:sz w:val="14"/>
        </w:rPr>
        <w:t>de</w:t>
      </w:r>
      <w:r>
        <w:rPr>
          <w:spacing w:val="8"/>
          <w:sz w:val="14"/>
        </w:rPr>
        <w:t> </w:t>
      </w:r>
      <w:r>
        <w:rPr>
          <w:sz w:val="14"/>
        </w:rPr>
        <w:t>los</w:t>
      </w:r>
      <w:r>
        <w:rPr>
          <w:spacing w:val="-1"/>
          <w:sz w:val="14"/>
        </w:rPr>
        <w:t> </w:t>
      </w:r>
      <w:r>
        <w:rPr>
          <w:sz w:val="14"/>
        </w:rPr>
        <w:t>criterios</w:t>
      </w:r>
      <w:r>
        <w:rPr>
          <w:spacing w:val="3"/>
          <w:sz w:val="14"/>
        </w:rPr>
        <w:t> </w:t>
      </w:r>
      <w:r>
        <w:rPr>
          <w:sz w:val="14"/>
        </w:rPr>
        <w:t>que</w:t>
      </w:r>
      <w:r>
        <w:rPr>
          <w:spacing w:val="9"/>
          <w:sz w:val="14"/>
        </w:rPr>
        <w:t> </w:t>
      </w:r>
      <w:r>
        <w:rPr>
          <w:sz w:val="14"/>
        </w:rPr>
        <w:t>permita</w:t>
      </w:r>
      <w:r>
        <w:rPr>
          <w:spacing w:val="4"/>
          <w:sz w:val="14"/>
        </w:rPr>
        <w:t> </w:t>
      </w:r>
      <w:r>
        <w:rPr>
          <w:sz w:val="14"/>
        </w:rPr>
        <w:t>un</w:t>
        <w:tab/>
        <w:tab/>
        <w:t>a</w:t>
      </w:r>
      <w:r>
        <w:rPr>
          <w:spacing w:val="2"/>
          <w:sz w:val="14"/>
        </w:rPr>
        <w:t> </w:t>
      </w:r>
      <w:r>
        <w:rPr>
          <w:sz w:val="14"/>
        </w:rPr>
        <w:t>mayor</w:t>
      </w:r>
      <w:r>
        <w:rPr>
          <w:spacing w:val="-2"/>
          <w:sz w:val="14"/>
        </w:rPr>
        <w:t> </w:t>
      </w:r>
      <w:r>
        <w:rPr>
          <w:sz w:val="14"/>
        </w:rPr>
        <w:t>comprensión</w:t>
      </w:r>
      <w:r>
        <w:rPr>
          <w:spacing w:val="4"/>
          <w:sz w:val="14"/>
        </w:rPr>
        <w:t> </w:t>
      </w:r>
      <w:r>
        <w:rPr>
          <w:sz w:val="14"/>
        </w:rPr>
        <w:t>para</w:t>
      </w:r>
      <w:r>
        <w:rPr>
          <w:spacing w:val="2"/>
          <w:sz w:val="14"/>
        </w:rPr>
        <w:t> </w:t>
      </w:r>
      <w:r>
        <w:rPr>
          <w:sz w:val="14"/>
        </w:rPr>
        <w:t>la valoración</w:t>
      </w:r>
      <w:r>
        <w:rPr>
          <w:spacing w:val="5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diseño,</w:t>
      </w:r>
      <w:r>
        <w:rPr>
          <w:spacing w:val="1"/>
          <w:sz w:val="14"/>
        </w:rPr>
        <w:t> </w:t>
      </w:r>
      <w:r>
        <w:rPr>
          <w:w w:val="95"/>
          <w:sz w:val="14"/>
        </w:rPr>
        <w:t>operación</w:t>
      </w:r>
      <w:r>
        <w:rPr>
          <w:spacing w:val="39"/>
          <w:sz w:val="14"/>
        </w:rPr>
        <w:t> </w:t>
      </w:r>
      <w:r>
        <w:rPr>
          <w:w w:val="95"/>
          <w:sz w:val="14"/>
        </w:rPr>
        <w:t>y resultados de</w:t>
      </w:r>
      <w:r>
        <w:rPr>
          <w:spacing w:val="40"/>
          <w:sz w:val="14"/>
        </w:rPr>
        <w:t> </w:t>
      </w:r>
      <w:r>
        <w:rPr>
          <w:w w:val="95"/>
          <w:sz w:val="14"/>
        </w:rPr>
        <w:t>los Programas de</w:t>
      </w:r>
      <w:r>
        <w:rPr>
          <w:spacing w:val="40"/>
          <w:sz w:val="14"/>
        </w:rPr>
        <w:t> </w:t>
      </w:r>
      <w:r>
        <w:rPr>
          <w:w w:val="95"/>
          <w:sz w:val="14"/>
        </w:rPr>
        <w:t>Formación</w:t>
      </w:r>
      <w:r>
        <w:rPr>
          <w:spacing w:val="40"/>
          <w:sz w:val="14"/>
        </w:rPr>
        <w:t> </w:t>
      </w:r>
      <w:r>
        <w:rPr>
          <w:w w:val="95"/>
          <w:sz w:val="14"/>
        </w:rPr>
        <w:t>Continua</w:t>
      </w:r>
      <w:r>
        <w:rPr>
          <w:spacing w:val="40"/>
          <w:sz w:val="14"/>
        </w:rPr>
        <w:t> </w:t>
      </w:r>
      <w:r>
        <w:rPr>
          <w:w w:val="95"/>
          <w:sz w:val="14"/>
        </w:rPr>
        <w:t>y Desarrollo</w:t>
      </w:r>
      <w:r>
        <w:rPr>
          <w:spacing w:val="40"/>
          <w:sz w:val="14"/>
        </w:rPr>
        <w:t> </w:t>
      </w:r>
      <w:r>
        <w:rPr>
          <w:w w:val="95"/>
          <w:sz w:val="14"/>
        </w:rPr>
        <w:t>Profe</w:t>
      </w:r>
      <w:r>
        <w:rPr>
          <w:spacing w:val="83"/>
          <w:sz w:val="14"/>
        </w:rPr>
        <w:t> </w:t>
      </w:r>
      <w:r>
        <w:rPr>
          <w:w w:val="95"/>
          <w:sz w:val="14"/>
        </w:rPr>
        <w:t>sional Docente. Si bien es un</w:t>
      </w:r>
      <w:r>
        <w:rPr>
          <w:spacing w:val="40"/>
          <w:sz w:val="14"/>
        </w:rPr>
        <w:t> </w:t>
      </w:r>
      <w:r>
        <w:rPr>
          <w:w w:val="95"/>
          <w:sz w:val="14"/>
        </w:rPr>
        <w:t>documento de</w:t>
      </w:r>
      <w:r>
        <w:rPr>
          <w:spacing w:val="39"/>
          <w:sz w:val="14"/>
        </w:rPr>
        <w:t> </w:t>
      </w:r>
      <w:r>
        <w:rPr>
          <w:w w:val="95"/>
          <w:sz w:val="14"/>
        </w:rPr>
        <w:t>apoyo y de</w:t>
      </w:r>
      <w:r>
        <w:rPr>
          <w:spacing w:val="40"/>
          <w:sz w:val="14"/>
        </w:rPr>
        <w:t> </w:t>
      </w:r>
      <w:r>
        <w:rPr>
          <w:w w:val="95"/>
          <w:sz w:val="14"/>
        </w:rPr>
        <w:t>orientación, no es en</w:t>
      </w:r>
      <w:r>
        <w:rPr>
          <w:spacing w:val="40"/>
          <w:sz w:val="14"/>
        </w:rPr>
        <w:t> </w:t>
      </w:r>
      <w:r>
        <w:rPr>
          <w:w w:val="95"/>
          <w:sz w:val="14"/>
        </w:rPr>
        <w:t>sí mismo un</w:t>
      </w:r>
      <w:r>
        <w:rPr>
          <w:spacing w:val="40"/>
          <w:sz w:val="14"/>
        </w:rPr>
        <w:t> </w:t>
      </w:r>
      <w:r>
        <w:rPr>
          <w:w w:val="95"/>
          <w:sz w:val="14"/>
        </w:rPr>
        <w:t>instrumento</w:t>
      </w:r>
      <w:r>
        <w:rPr>
          <w:spacing w:val="-40"/>
          <w:w w:val="95"/>
          <w:sz w:val="14"/>
        </w:rPr>
        <w:t> </w:t>
      </w:r>
      <w:r>
        <w:rPr>
          <w:sz w:val="14"/>
        </w:rPr>
        <w:t>de</w:t>
      </w:r>
      <w:r>
        <w:rPr>
          <w:spacing w:val="26"/>
          <w:sz w:val="14"/>
        </w:rPr>
        <w:t> </w:t>
      </w:r>
      <w:r>
        <w:rPr>
          <w:sz w:val="14"/>
        </w:rPr>
        <w:t>recolección,</w:t>
      </w:r>
      <w:r>
        <w:rPr>
          <w:spacing w:val="10"/>
          <w:sz w:val="14"/>
        </w:rPr>
        <w:t> </w:t>
      </w:r>
      <w:r>
        <w:rPr>
          <w:sz w:val="14"/>
        </w:rPr>
        <w:t>tratamiento</w:t>
      </w:r>
      <w:r>
        <w:rPr>
          <w:spacing w:val="16"/>
          <w:sz w:val="14"/>
        </w:rPr>
        <w:t> </w:t>
      </w:r>
      <w:r>
        <w:rPr>
          <w:sz w:val="14"/>
        </w:rPr>
        <w:t>o</w:t>
      </w:r>
      <w:r>
        <w:rPr>
          <w:spacing w:val="19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análisis</w:t>
      </w:r>
      <w:r>
        <w:rPr>
          <w:spacing w:val="17"/>
          <w:sz w:val="14"/>
        </w:rPr>
        <w:t> </w:t>
      </w:r>
      <w:r>
        <w:rPr>
          <w:sz w:val="14"/>
        </w:rPr>
        <w:t>de</w:t>
      </w:r>
      <w:r>
        <w:rPr>
          <w:spacing w:val="19"/>
          <w:sz w:val="14"/>
        </w:rPr>
        <w:t> </w:t>
      </w:r>
      <w:r>
        <w:rPr>
          <w:sz w:val="14"/>
        </w:rPr>
        <w:t>la</w:t>
      </w:r>
      <w:r>
        <w:rPr>
          <w:spacing w:val="18"/>
          <w:sz w:val="14"/>
        </w:rPr>
        <w:t> </w:t>
      </w:r>
      <w:r>
        <w:rPr>
          <w:sz w:val="14"/>
        </w:rPr>
        <w:t>información,</w:t>
      </w:r>
      <w:r>
        <w:rPr>
          <w:spacing w:val="9"/>
          <w:sz w:val="14"/>
        </w:rPr>
        <w:t> </w:t>
      </w:r>
      <w:r>
        <w:rPr>
          <w:sz w:val="14"/>
        </w:rPr>
        <w:t>suficiente</w:t>
      </w:r>
      <w:r>
        <w:rPr>
          <w:spacing w:val="20"/>
          <w:sz w:val="14"/>
        </w:rPr>
        <w:t> </w:t>
      </w:r>
      <w:r>
        <w:rPr>
          <w:sz w:val="14"/>
        </w:rPr>
        <w:t>para</w:t>
      </w:r>
      <w:r>
        <w:rPr>
          <w:spacing w:val="18"/>
          <w:sz w:val="14"/>
        </w:rPr>
        <w:t> </w:t>
      </w:r>
      <w:r>
        <w:rPr>
          <w:sz w:val="14"/>
        </w:rPr>
        <w:t>llevar</w:t>
      </w:r>
      <w:r>
        <w:rPr>
          <w:spacing w:val="18"/>
          <w:sz w:val="14"/>
        </w:rPr>
        <w:t> </w:t>
      </w:r>
      <w:r>
        <w:rPr>
          <w:sz w:val="14"/>
        </w:rPr>
        <w:t>a</w:t>
      </w:r>
      <w:r>
        <w:rPr>
          <w:spacing w:val="18"/>
          <w:sz w:val="14"/>
        </w:rPr>
        <w:t> </w:t>
      </w:r>
      <w:r>
        <w:rPr>
          <w:sz w:val="14"/>
        </w:rPr>
        <w:t>cabo</w:t>
      </w:r>
      <w:r>
        <w:rPr>
          <w:spacing w:val="16"/>
          <w:sz w:val="14"/>
        </w:rPr>
        <w:t> </w:t>
      </w:r>
      <w:r>
        <w:rPr>
          <w:sz w:val="14"/>
        </w:rPr>
        <w:t>la</w:t>
      </w:r>
      <w:r>
        <w:rPr>
          <w:spacing w:val="20"/>
          <w:sz w:val="14"/>
        </w:rPr>
        <w:t> </w:t>
      </w:r>
      <w:r>
        <w:rPr>
          <w:sz w:val="14"/>
        </w:rPr>
        <w:t>valoración</w:t>
      </w:r>
      <w:r>
        <w:rPr>
          <w:spacing w:val="19"/>
          <w:sz w:val="14"/>
        </w:rPr>
        <w:t> </w:t>
      </w:r>
      <w:r>
        <w:rPr>
          <w:sz w:val="14"/>
        </w:rPr>
        <w:t>de</w:t>
      </w:r>
      <w:r>
        <w:rPr>
          <w:spacing w:val="19"/>
          <w:sz w:val="14"/>
        </w:rPr>
        <w:t> </w:t>
      </w:r>
      <w:r>
        <w:rPr>
          <w:sz w:val="14"/>
        </w:rPr>
        <w:t>los</w:t>
      </w:r>
      <w:r>
        <w:rPr>
          <w:spacing w:val="17"/>
          <w:sz w:val="14"/>
        </w:rPr>
        <w:t> </w:t>
      </w:r>
      <w:r>
        <w:rPr>
          <w:sz w:val="14"/>
        </w:rPr>
        <w:t>programas,</w:t>
      </w:r>
      <w:r>
        <w:rPr>
          <w:spacing w:val="10"/>
          <w:sz w:val="14"/>
        </w:rPr>
        <w:t> </w:t>
      </w:r>
      <w:r>
        <w:rPr>
          <w:sz w:val="14"/>
        </w:rPr>
        <w:t>por</w:t>
      </w:r>
      <w:r>
        <w:rPr>
          <w:spacing w:val="15"/>
          <w:sz w:val="14"/>
        </w:rPr>
        <w:t> </w:t>
      </w:r>
      <w:r>
        <w:rPr>
          <w:sz w:val="14"/>
        </w:rPr>
        <w:t>l</w:t>
      </w:r>
      <w:r>
        <w:rPr>
          <w:spacing w:val="42"/>
          <w:sz w:val="14"/>
        </w:rPr>
        <w:t> </w:t>
      </w:r>
      <w:r>
        <w:rPr>
          <w:sz w:val="14"/>
        </w:rPr>
        <w:t>o</w:t>
      </w:r>
      <w:r>
        <w:rPr>
          <w:spacing w:val="17"/>
          <w:sz w:val="14"/>
        </w:rPr>
        <w:t> </w:t>
      </w:r>
      <w:r>
        <w:rPr>
          <w:sz w:val="14"/>
        </w:rPr>
        <w:t>tanto,</w:t>
      </w:r>
      <w:r>
        <w:rPr>
          <w:spacing w:val="11"/>
          <w:sz w:val="14"/>
        </w:rPr>
        <w:t> </w:t>
      </w:r>
      <w:r>
        <w:rPr>
          <w:sz w:val="14"/>
        </w:rPr>
        <w:t>no</w:t>
      </w:r>
      <w:r>
        <w:rPr>
          <w:spacing w:val="18"/>
          <w:sz w:val="14"/>
        </w:rPr>
        <w:t> </w:t>
      </w:r>
      <w:r>
        <w:rPr>
          <w:sz w:val="14"/>
        </w:rPr>
        <w:t>se</w:t>
      </w:r>
      <w:r>
        <w:rPr>
          <w:spacing w:val="20"/>
          <w:sz w:val="14"/>
        </w:rPr>
        <w:t> </w:t>
      </w:r>
      <w:r>
        <w:rPr>
          <w:sz w:val="14"/>
        </w:rPr>
        <w:t>debe</w:t>
      </w:r>
      <w:r>
        <w:rPr>
          <w:spacing w:val="23"/>
          <w:sz w:val="14"/>
        </w:rPr>
        <w:t> </w:t>
      </w:r>
      <w:r>
        <w:rPr>
          <w:sz w:val="14"/>
        </w:rPr>
        <w:t>consider</w:t>
      </w:r>
      <w:r>
        <w:rPr>
          <w:spacing w:val="-1"/>
          <w:sz w:val="14"/>
        </w:rPr>
        <w:t> </w:t>
      </w:r>
      <w:r>
        <w:rPr>
          <w:sz w:val="14"/>
        </w:rPr>
        <w:t>ar</w:t>
      </w:r>
      <w:r>
        <w:rPr>
          <w:spacing w:val="15"/>
          <w:sz w:val="14"/>
        </w:rPr>
        <w:t> </w:t>
      </w:r>
      <w:r>
        <w:rPr>
          <w:sz w:val="14"/>
        </w:rPr>
        <w:t>como</w:t>
      </w:r>
      <w:r>
        <w:rPr>
          <w:spacing w:val="16"/>
          <w:sz w:val="14"/>
        </w:rPr>
        <w:t> </w:t>
      </w:r>
      <w:r>
        <w:rPr>
          <w:sz w:val="14"/>
        </w:rPr>
        <w:t>obligatorio</w:t>
      </w:r>
      <w:r>
        <w:rPr>
          <w:spacing w:val="19"/>
          <w:sz w:val="14"/>
        </w:rPr>
        <w:t> </w:t>
      </w:r>
      <w:r>
        <w:rPr>
          <w:sz w:val="14"/>
        </w:rPr>
        <w:t>el</w:t>
      </w:r>
      <w:r>
        <w:rPr>
          <w:spacing w:val="1"/>
          <w:sz w:val="14"/>
        </w:rPr>
        <w:t> </w:t>
      </w:r>
      <w:r>
        <w:rPr>
          <w:w w:val="95"/>
          <w:sz w:val="14"/>
        </w:rPr>
        <w:t>cumplimiento</w:t>
      </w:r>
      <w:r>
        <w:rPr>
          <w:spacing w:val="20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24"/>
          <w:w w:val="95"/>
          <w:sz w:val="14"/>
        </w:rPr>
        <w:t> </w:t>
      </w:r>
      <w:r>
        <w:rPr>
          <w:w w:val="95"/>
          <w:sz w:val="14"/>
        </w:rPr>
        <w:t>cada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medio</w:t>
      </w:r>
      <w:r>
        <w:rPr>
          <w:spacing w:val="19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19"/>
          <w:w w:val="95"/>
          <w:sz w:val="14"/>
        </w:rPr>
        <w:t> </w:t>
      </w:r>
      <w:r>
        <w:rPr>
          <w:w w:val="95"/>
          <w:sz w:val="14"/>
        </w:rPr>
        <w:t>referente</w:t>
      </w:r>
      <w:r>
        <w:rPr>
          <w:spacing w:val="29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22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22"/>
          <w:w w:val="95"/>
          <w:sz w:val="14"/>
        </w:rPr>
        <w:t> </w:t>
      </w:r>
      <w:r>
        <w:rPr>
          <w:w w:val="95"/>
          <w:sz w:val="14"/>
        </w:rPr>
        <w:t>valoración</w:t>
      </w:r>
      <w:r>
        <w:rPr>
          <w:spacing w:val="24"/>
          <w:w w:val="95"/>
          <w:sz w:val="14"/>
        </w:rPr>
        <w:t> </w:t>
      </w:r>
      <w:r>
        <w:rPr>
          <w:w w:val="95"/>
          <w:sz w:val="14"/>
        </w:rPr>
        <w:t>que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se</w:t>
      </w:r>
      <w:r>
        <w:rPr>
          <w:spacing w:val="29"/>
          <w:w w:val="95"/>
          <w:sz w:val="14"/>
        </w:rPr>
        <w:t> </w:t>
      </w:r>
      <w:r>
        <w:rPr>
          <w:w w:val="95"/>
          <w:sz w:val="14"/>
        </w:rPr>
        <w:t>propone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en</w:t>
      </w:r>
      <w:r>
        <w:rPr>
          <w:spacing w:val="24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22"/>
          <w:w w:val="95"/>
          <w:sz w:val="14"/>
        </w:rPr>
        <w:t> </w:t>
      </w:r>
      <w:r>
        <w:rPr>
          <w:w w:val="95"/>
          <w:sz w:val="14"/>
        </w:rPr>
        <w:t>tabla.</w:t>
      </w:r>
      <w:r>
        <w:rPr>
          <w:spacing w:val="10"/>
          <w:w w:val="95"/>
          <w:sz w:val="14"/>
        </w:rPr>
        <w:t> </w:t>
      </w:r>
      <w:r>
        <w:rPr>
          <w:w w:val="95"/>
          <w:sz w:val="14"/>
        </w:rPr>
        <w:t>Las</w:t>
      </w:r>
      <w:r>
        <w:rPr>
          <w:spacing w:val="17"/>
          <w:w w:val="95"/>
          <w:sz w:val="14"/>
        </w:rPr>
        <w:t> </w:t>
      </w:r>
      <w:r>
        <w:rPr>
          <w:w w:val="95"/>
          <w:sz w:val="14"/>
        </w:rPr>
        <w:t>estrategias,</w:t>
      </w:r>
      <w:r>
        <w:rPr>
          <w:spacing w:val="10"/>
          <w:w w:val="95"/>
          <w:sz w:val="14"/>
        </w:rPr>
        <w:t> </w:t>
      </w:r>
      <w:r>
        <w:rPr>
          <w:w w:val="95"/>
          <w:sz w:val="14"/>
        </w:rPr>
        <w:t>así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como</w:t>
      </w:r>
      <w:r>
        <w:rPr>
          <w:spacing w:val="19"/>
          <w:w w:val="95"/>
          <w:sz w:val="14"/>
        </w:rPr>
        <w:t> </w:t>
      </w:r>
      <w:r>
        <w:rPr>
          <w:w w:val="95"/>
          <w:sz w:val="14"/>
        </w:rPr>
        <w:t>los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instrumen</w:t>
        <w:tab/>
        <w:tab/>
      </w:r>
      <w:r>
        <w:rPr>
          <w:sz w:val="14"/>
        </w:rPr>
        <w:t>tos</w:t>
      </w:r>
      <w:r>
        <w:rPr>
          <w:spacing w:val="-4"/>
          <w:sz w:val="14"/>
        </w:rPr>
        <w:t> </w:t>
      </w:r>
      <w:r>
        <w:rPr>
          <w:sz w:val="14"/>
        </w:rPr>
        <w:t>para</w:t>
      </w:r>
      <w:r>
        <w:rPr>
          <w:spacing w:val="-4"/>
          <w:sz w:val="14"/>
        </w:rPr>
        <w:t> </w:t>
      </w:r>
      <w:r>
        <w:rPr>
          <w:sz w:val="14"/>
        </w:rPr>
        <w:t>la</w:t>
      </w:r>
      <w:r>
        <w:rPr>
          <w:spacing w:val="2"/>
          <w:sz w:val="14"/>
        </w:rPr>
        <w:t> </w:t>
      </w:r>
      <w:r>
        <w:rPr>
          <w:sz w:val="14"/>
        </w:rPr>
        <w:t>valoración</w:t>
      </w:r>
      <w:r>
        <w:rPr>
          <w:spacing w:val="1"/>
          <w:sz w:val="14"/>
        </w:rPr>
        <w:t> </w:t>
      </w:r>
      <w:r>
        <w:rPr>
          <w:sz w:val="14"/>
        </w:rPr>
        <w:t>deberán</w:t>
      </w:r>
      <w:r>
        <w:rPr>
          <w:spacing w:val="4"/>
          <w:sz w:val="14"/>
        </w:rPr>
        <w:t> </w:t>
      </w:r>
      <w:r>
        <w:rPr>
          <w:sz w:val="14"/>
        </w:rPr>
        <w:t>diseñarse</w:t>
      </w:r>
      <w:r>
        <w:rPr>
          <w:spacing w:val="3"/>
          <w:sz w:val="14"/>
        </w:rPr>
        <w:t> </w:t>
      </w:r>
      <w:r>
        <w:rPr>
          <w:sz w:val="14"/>
        </w:rPr>
        <w:t>y</w:t>
      </w:r>
      <w:r>
        <w:rPr>
          <w:spacing w:val="-2"/>
          <w:sz w:val="14"/>
        </w:rPr>
        <w:t> </w:t>
      </w:r>
      <w:r>
        <w:rPr>
          <w:sz w:val="14"/>
        </w:rPr>
        <w:t>organizarse</w:t>
      </w:r>
      <w:r>
        <w:rPr>
          <w:spacing w:val="1"/>
          <w:sz w:val="14"/>
        </w:rPr>
        <w:t> </w:t>
      </w:r>
      <w:r>
        <w:rPr>
          <w:sz w:val="14"/>
        </w:rPr>
        <w:t>en</w:t>
      </w:r>
      <w:r>
        <w:rPr>
          <w:spacing w:val="-5"/>
          <w:sz w:val="14"/>
        </w:rPr>
        <w:t> </w:t>
      </w:r>
      <w:r>
        <w:rPr>
          <w:sz w:val="14"/>
        </w:rPr>
        <w:t>conjunto</w:t>
      </w:r>
      <w:r>
        <w:rPr>
          <w:spacing w:val="-7"/>
          <w:sz w:val="14"/>
        </w:rPr>
        <w:t> </w:t>
      </w:r>
      <w:r>
        <w:rPr>
          <w:sz w:val="14"/>
        </w:rPr>
        <w:t>con</w:t>
      </w:r>
      <w:r>
        <w:rPr>
          <w:spacing w:val="-4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autoridad</w:t>
      </w:r>
      <w:r>
        <w:rPr>
          <w:spacing w:val="-5"/>
          <w:sz w:val="14"/>
        </w:rPr>
        <w:t> </w:t>
      </w:r>
      <w:r>
        <w:rPr>
          <w:sz w:val="14"/>
        </w:rPr>
        <w:t>educativa</w:t>
      </w:r>
      <w:r>
        <w:rPr>
          <w:spacing w:val="-5"/>
          <w:sz w:val="14"/>
        </w:rPr>
        <w:t> </w:t>
      </w:r>
      <w:r>
        <w:rPr>
          <w:sz w:val="14"/>
        </w:rPr>
        <w:t>en</w:t>
      </w:r>
      <w:r>
        <w:rPr>
          <w:spacing w:val="-5"/>
          <w:sz w:val="14"/>
        </w:rPr>
        <w:t> </w:t>
      </w:r>
      <w:r>
        <w:rPr>
          <w:sz w:val="14"/>
        </w:rPr>
        <w:t>el</w:t>
      </w:r>
      <w:r>
        <w:rPr>
          <w:spacing w:val="-7"/>
          <w:sz w:val="14"/>
        </w:rPr>
        <w:t> </w:t>
      </w:r>
      <w:r>
        <w:rPr>
          <w:sz w:val="14"/>
        </w:rPr>
        <w:t>marco</w:t>
      </w:r>
      <w:r>
        <w:rPr>
          <w:spacing w:val="-4"/>
          <w:sz w:val="14"/>
        </w:rPr>
        <w:t> </w:t>
      </w:r>
      <w:r>
        <w:rPr>
          <w:sz w:val="14"/>
        </w:rPr>
        <w:t>de  </w:t>
      </w:r>
      <w:r>
        <w:rPr>
          <w:spacing w:val="34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operación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los</w:t>
      </w:r>
      <w:r>
        <w:rPr>
          <w:spacing w:val="-10"/>
          <w:sz w:val="14"/>
        </w:rPr>
        <w:t> </w:t>
      </w:r>
      <w:r>
        <w:rPr>
          <w:sz w:val="14"/>
        </w:rPr>
        <w:t>Consejos</w:t>
      </w:r>
      <w:r>
        <w:rPr>
          <w:spacing w:val="-10"/>
          <w:sz w:val="14"/>
        </w:rPr>
        <w:t> </w:t>
      </w:r>
      <w:r>
        <w:rPr>
          <w:sz w:val="14"/>
        </w:rPr>
        <w:t>y</w:t>
      </w:r>
      <w:r>
        <w:rPr>
          <w:spacing w:val="-7"/>
          <w:sz w:val="14"/>
        </w:rPr>
        <w:t> </w:t>
      </w:r>
      <w:r>
        <w:rPr>
          <w:sz w:val="14"/>
        </w:rPr>
        <w:t>Comités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Formación</w:t>
      </w:r>
      <w:r>
        <w:rPr>
          <w:spacing w:val="-5"/>
          <w:sz w:val="14"/>
        </w:rPr>
        <w:t> </w:t>
      </w:r>
      <w:r>
        <w:rPr>
          <w:sz w:val="14"/>
        </w:rPr>
        <w:t>Continua</w:t>
      </w:r>
      <w:r>
        <w:rPr>
          <w:spacing w:val="-4"/>
          <w:sz w:val="14"/>
        </w:rPr>
        <w:t> </w:t>
      </w:r>
      <w:r>
        <w:rPr>
          <w:sz w:val="14"/>
        </w:rPr>
        <w:t>y</w:t>
      </w:r>
      <w:r>
        <w:rPr>
          <w:spacing w:val="-7"/>
          <w:sz w:val="14"/>
        </w:rPr>
        <w:t> </w:t>
      </w:r>
      <w:r>
        <w:rPr>
          <w:sz w:val="14"/>
        </w:rPr>
        <w:t>Desarrollo</w:t>
      </w:r>
      <w:r>
        <w:rPr>
          <w:spacing w:val="-6"/>
          <w:sz w:val="14"/>
        </w:rPr>
        <w:t> </w:t>
      </w:r>
      <w:r>
        <w:rPr>
          <w:sz w:val="14"/>
        </w:rPr>
        <w:t>Profesional</w:t>
      </w:r>
      <w:r>
        <w:rPr>
          <w:spacing w:val="-7"/>
          <w:sz w:val="14"/>
        </w:rPr>
        <w:t> </w:t>
      </w:r>
      <w:r>
        <w:rPr>
          <w:sz w:val="14"/>
        </w:rPr>
        <w:t>Docente.  </w:t>
      </w:r>
      <w:r>
        <w:rPr>
          <w:spacing w:val="15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organización</w:t>
      </w:r>
      <w:r>
        <w:rPr>
          <w:spacing w:val="-5"/>
          <w:sz w:val="14"/>
        </w:rPr>
        <w:t> </w:t>
      </w:r>
      <w:r>
        <w:rPr>
          <w:sz w:val="14"/>
        </w:rPr>
        <w:t>es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siguiente:</w:t>
      </w:r>
      <w:r>
        <w:rPr>
          <w:spacing w:val="1"/>
          <w:sz w:val="14"/>
        </w:rPr>
        <w:t> </w:t>
      </w:r>
      <w:r>
        <w:rPr>
          <w:sz w:val="14"/>
        </w:rPr>
        <w:t>En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2"/>
          <w:sz w:val="14"/>
        </w:rPr>
        <w:t> </w:t>
      </w:r>
      <w:r>
        <w:rPr>
          <w:sz w:val="14"/>
        </w:rPr>
        <w:t>primera</w:t>
      </w:r>
      <w:r>
        <w:rPr>
          <w:spacing w:val="-2"/>
          <w:sz w:val="14"/>
        </w:rPr>
        <w:t> </w:t>
      </w:r>
      <w:r>
        <w:rPr>
          <w:sz w:val="14"/>
        </w:rPr>
        <w:t>columna,</w:t>
      </w:r>
      <w:r>
        <w:rPr>
          <w:spacing w:val="-9"/>
          <w:sz w:val="14"/>
        </w:rPr>
        <w:t> </w:t>
      </w:r>
      <w:r>
        <w:rPr>
          <w:sz w:val="14"/>
        </w:rPr>
        <w:t>se</w:t>
      </w:r>
      <w:r>
        <w:rPr>
          <w:spacing w:val="1"/>
          <w:sz w:val="14"/>
        </w:rPr>
        <w:t> </w:t>
      </w:r>
      <w:r>
        <w:rPr>
          <w:sz w:val="14"/>
        </w:rPr>
        <w:t>muestran</w:t>
      </w:r>
      <w:r>
        <w:rPr>
          <w:spacing w:val="-1"/>
          <w:sz w:val="14"/>
        </w:rPr>
        <w:t> </w:t>
      </w:r>
      <w:r>
        <w:rPr>
          <w:sz w:val="14"/>
        </w:rPr>
        <w:t>los</w:t>
      </w:r>
      <w:r>
        <w:rPr>
          <w:spacing w:val="-6"/>
          <w:sz w:val="14"/>
        </w:rPr>
        <w:t> </w:t>
      </w:r>
      <w:r>
        <w:rPr>
          <w:sz w:val="14"/>
        </w:rPr>
        <w:t>criterios</w:t>
      </w:r>
      <w:r>
        <w:rPr>
          <w:spacing w:val="-5"/>
          <w:sz w:val="14"/>
        </w:rPr>
        <w:t> </w:t>
      </w:r>
      <w:r>
        <w:rPr>
          <w:sz w:val="14"/>
        </w:rPr>
        <w:t>en</w:t>
      </w:r>
      <w:r>
        <w:rPr>
          <w:spacing w:val="2"/>
          <w:sz w:val="14"/>
        </w:rPr>
        <w:t> </w:t>
      </w:r>
      <w:r>
        <w:rPr>
          <w:sz w:val="14"/>
        </w:rPr>
        <w:t>el</w:t>
      </w:r>
      <w:r>
        <w:rPr>
          <w:spacing w:val="-5"/>
          <w:sz w:val="14"/>
        </w:rPr>
        <w:t> </w:t>
      </w:r>
      <w:r>
        <w:rPr>
          <w:sz w:val="14"/>
        </w:rPr>
        <w:t>orden en el</w:t>
      </w:r>
      <w:r>
        <w:rPr>
          <w:spacing w:val="-1"/>
          <w:sz w:val="14"/>
        </w:rPr>
        <w:t> </w:t>
      </w:r>
      <w:r>
        <w:rPr>
          <w:sz w:val="14"/>
        </w:rPr>
        <w:t>que</w:t>
      </w:r>
      <w:r>
        <w:rPr>
          <w:spacing w:val="3"/>
          <w:sz w:val="14"/>
        </w:rPr>
        <w:t> </w:t>
      </w:r>
      <w:r>
        <w:rPr>
          <w:sz w:val="14"/>
        </w:rPr>
        <w:t>se</w:t>
      </w:r>
      <w:r>
        <w:rPr>
          <w:spacing w:val="3"/>
          <w:sz w:val="14"/>
        </w:rPr>
        <w:t> </w:t>
      </w:r>
      <w:r>
        <w:rPr>
          <w:sz w:val="14"/>
        </w:rPr>
        <w:t>presentan</w:t>
      </w:r>
      <w:r>
        <w:rPr>
          <w:spacing w:val="2"/>
          <w:sz w:val="14"/>
        </w:rPr>
        <w:t> </w:t>
      </w:r>
      <w:r>
        <w:rPr>
          <w:sz w:val="14"/>
        </w:rPr>
        <w:t>en</w:t>
      </w:r>
      <w:r>
        <w:rPr>
          <w:spacing w:val="3"/>
          <w:sz w:val="14"/>
        </w:rPr>
        <w:t> </w:t>
      </w:r>
      <w:r>
        <w:rPr>
          <w:sz w:val="14"/>
        </w:rPr>
        <w:t>el</w:t>
      </w:r>
      <w:r>
        <w:rPr>
          <w:spacing w:val="-1"/>
          <w:sz w:val="14"/>
        </w:rPr>
        <w:t> </w:t>
      </w:r>
      <w:r>
        <w:rPr>
          <w:sz w:val="14"/>
        </w:rPr>
        <w:t>documento</w:t>
      </w:r>
      <w:r>
        <w:rPr>
          <w:spacing w:val="-1"/>
          <w:sz w:val="14"/>
        </w:rPr>
        <w:t> </w:t>
      </w:r>
      <w:r>
        <w:rPr>
          <w:sz w:val="14"/>
        </w:rPr>
        <w:t>base,</w:t>
      </w:r>
      <w:r>
        <w:rPr>
          <w:spacing w:val="-10"/>
          <w:sz w:val="14"/>
        </w:rPr>
        <w:t> </w:t>
      </w:r>
      <w:r>
        <w:rPr>
          <w:sz w:val="14"/>
        </w:rPr>
        <w:t>pertinencia,</w:t>
      </w:r>
      <w:r>
        <w:rPr>
          <w:spacing w:val="-11"/>
          <w:sz w:val="14"/>
        </w:rPr>
        <w:t> </w:t>
      </w:r>
      <w:r>
        <w:rPr>
          <w:sz w:val="14"/>
        </w:rPr>
        <w:t>cohere</w:t>
        <w:tab/>
        <w:t>ncia, factibilidad, suficiencia, oportunidad, coordinación</w:t>
      </w:r>
      <w:r>
        <w:rPr>
          <w:spacing w:val="1"/>
          <w:sz w:val="14"/>
        </w:rPr>
        <w:t> </w:t>
      </w:r>
      <w:r>
        <w:rPr>
          <w:sz w:val="14"/>
        </w:rPr>
        <w:t>y</w:t>
      </w:r>
      <w:r>
        <w:rPr>
          <w:spacing w:val="7"/>
          <w:sz w:val="14"/>
        </w:rPr>
        <w:t> </w:t>
      </w:r>
      <w:r>
        <w:rPr>
          <w:sz w:val="14"/>
        </w:rPr>
        <w:t>eficacia;</w:t>
      </w:r>
      <w:r>
        <w:rPr>
          <w:spacing w:val="-1"/>
          <w:sz w:val="14"/>
        </w:rPr>
        <w:t> </w:t>
      </w:r>
      <w:r>
        <w:rPr>
          <w:sz w:val="14"/>
        </w:rPr>
        <w:t>en</w:t>
      </w:r>
      <w:r>
        <w:rPr>
          <w:spacing w:val="8"/>
          <w:sz w:val="14"/>
        </w:rPr>
        <w:t> </w:t>
      </w:r>
      <w:r>
        <w:rPr>
          <w:sz w:val="14"/>
        </w:rPr>
        <w:t>la</w:t>
      </w:r>
      <w:r>
        <w:rPr>
          <w:spacing w:val="10"/>
          <w:sz w:val="14"/>
        </w:rPr>
        <w:t> </w:t>
      </w:r>
      <w:r>
        <w:rPr>
          <w:sz w:val="14"/>
        </w:rPr>
        <w:t>segunda</w:t>
      </w:r>
      <w:r>
        <w:rPr>
          <w:spacing w:val="10"/>
          <w:sz w:val="14"/>
        </w:rPr>
        <w:t> </w:t>
      </w:r>
      <w:r>
        <w:rPr>
          <w:sz w:val="14"/>
        </w:rPr>
        <w:t>columna</w:t>
      </w:r>
      <w:r>
        <w:rPr>
          <w:spacing w:val="10"/>
          <w:sz w:val="14"/>
        </w:rPr>
        <w:t> </w:t>
      </w:r>
      <w:r>
        <w:rPr>
          <w:sz w:val="14"/>
        </w:rPr>
        <w:t>se</w:t>
      </w:r>
      <w:r>
        <w:rPr>
          <w:spacing w:val="10"/>
          <w:sz w:val="14"/>
        </w:rPr>
        <w:t> </w:t>
      </w:r>
      <w:r>
        <w:rPr>
          <w:sz w:val="14"/>
        </w:rPr>
        <w:t>describe</w:t>
      </w:r>
      <w:r>
        <w:rPr>
          <w:spacing w:val="9"/>
          <w:sz w:val="14"/>
        </w:rPr>
        <w:t> </w:t>
      </w:r>
      <w:r>
        <w:rPr>
          <w:sz w:val="14"/>
        </w:rPr>
        <w:t>los</w:t>
      </w:r>
      <w:r>
        <w:rPr>
          <w:spacing w:val="5"/>
          <w:sz w:val="14"/>
        </w:rPr>
        <w:t> </w:t>
      </w:r>
      <w:r>
        <w:rPr>
          <w:sz w:val="14"/>
        </w:rPr>
        <w:t>aspectos</w:t>
      </w:r>
      <w:r>
        <w:rPr>
          <w:spacing w:val="7"/>
          <w:sz w:val="14"/>
        </w:rPr>
        <w:t> </w:t>
      </w:r>
      <w:r>
        <w:rPr>
          <w:sz w:val="14"/>
        </w:rPr>
        <w:t>que</w:t>
      </w:r>
      <w:r>
        <w:rPr>
          <w:spacing w:val="13"/>
          <w:sz w:val="14"/>
        </w:rPr>
        <w:t> </w:t>
      </w:r>
      <w:r>
        <w:rPr>
          <w:sz w:val="14"/>
        </w:rPr>
        <w:t>se</w:t>
      </w:r>
      <w:r>
        <w:rPr>
          <w:spacing w:val="10"/>
          <w:sz w:val="14"/>
        </w:rPr>
        <w:t> </w:t>
      </w:r>
      <w:r>
        <w:rPr>
          <w:sz w:val="14"/>
        </w:rPr>
        <w:t>deberán</w:t>
      </w:r>
      <w:r>
        <w:rPr>
          <w:spacing w:val="9"/>
          <w:sz w:val="14"/>
        </w:rPr>
        <w:t> </w:t>
      </w:r>
      <w:r>
        <w:rPr>
          <w:sz w:val="14"/>
        </w:rPr>
        <w:t>identificar</w:t>
      </w:r>
      <w:r>
        <w:rPr>
          <w:spacing w:val="6"/>
          <w:sz w:val="14"/>
        </w:rPr>
        <w:t> </w:t>
      </w:r>
      <w:r>
        <w:rPr>
          <w:sz w:val="14"/>
        </w:rPr>
        <w:t>al</w:t>
      </w:r>
      <w:r>
        <w:rPr>
          <w:spacing w:val="6"/>
          <w:sz w:val="14"/>
        </w:rPr>
        <w:t> </w:t>
      </w:r>
      <w:r>
        <w:rPr>
          <w:sz w:val="14"/>
        </w:rPr>
        <w:t>realizar</w:t>
      </w:r>
      <w:r>
        <w:rPr>
          <w:spacing w:val="5"/>
          <w:sz w:val="14"/>
        </w:rPr>
        <w:t> </w:t>
      </w:r>
      <w:r>
        <w:rPr>
          <w:sz w:val="14"/>
        </w:rPr>
        <w:t>la</w:t>
      </w:r>
      <w:r>
        <w:rPr>
          <w:spacing w:val="11"/>
          <w:sz w:val="14"/>
        </w:rPr>
        <w:t> </w:t>
      </w:r>
      <w:r>
        <w:rPr>
          <w:sz w:val="14"/>
        </w:rPr>
        <w:t>valoración</w:t>
      </w:r>
      <w:r>
        <w:rPr>
          <w:spacing w:val="11"/>
          <w:sz w:val="14"/>
        </w:rPr>
        <w:t> </w:t>
      </w:r>
      <w:r>
        <w:rPr>
          <w:sz w:val="14"/>
        </w:rPr>
        <w:t>que</w:t>
      </w:r>
      <w:r>
        <w:rPr>
          <w:spacing w:val="11"/>
          <w:sz w:val="14"/>
        </w:rPr>
        <w:t> </w:t>
      </w:r>
      <w:r>
        <w:rPr>
          <w:sz w:val="14"/>
        </w:rPr>
        <w:t>pueden</w:t>
      </w:r>
      <w:r>
        <w:rPr>
          <w:spacing w:val="8"/>
          <w:sz w:val="14"/>
        </w:rPr>
        <w:t> </w:t>
      </w:r>
      <w:r>
        <w:rPr>
          <w:sz w:val="14"/>
        </w:rPr>
        <w:t>se</w:t>
      </w:r>
      <w:r>
        <w:rPr>
          <w:spacing w:val="34"/>
          <w:sz w:val="14"/>
        </w:rPr>
        <w:t> </w:t>
      </w:r>
      <w:r>
        <w:rPr>
          <w:sz w:val="14"/>
        </w:rPr>
        <w:t>r</w:t>
      </w:r>
      <w:r>
        <w:rPr>
          <w:spacing w:val="6"/>
          <w:sz w:val="14"/>
        </w:rPr>
        <w:t> </w:t>
      </w:r>
      <w:r>
        <w:rPr>
          <w:sz w:val="14"/>
        </w:rPr>
        <w:t>datos,</w:t>
      </w:r>
      <w:r>
        <w:rPr>
          <w:spacing w:val="-1"/>
          <w:sz w:val="14"/>
        </w:rPr>
        <w:t> </w:t>
      </w:r>
      <w:r>
        <w:rPr>
          <w:sz w:val="14"/>
        </w:rPr>
        <w:t>información,</w:t>
      </w:r>
      <w:r>
        <w:rPr>
          <w:spacing w:val="1"/>
          <w:sz w:val="14"/>
        </w:rPr>
        <w:t> </w:t>
      </w:r>
      <w:r>
        <w:rPr>
          <w:sz w:val="14"/>
        </w:rPr>
        <w:t>actividades, estrategias,</w:t>
      </w:r>
      <w:r>
        <w:rPr>
          <w:spacing w:val="1"/>
          <w:sz w:val="14"/>
        </w:rPr>
        <w:t> </w:t>
      </w:r>
      <w:r>
        <w:rPr>
          <w:sz w:val="14"/>
        </w:rPr>
        <w:t>procesos,</w:t>
      </w:r>
      <w:r>
        <w:rPr>
          <w:spacing w:val="1"/>
          <w:sz w:val="14"/>
        </w:rPr>
        <w:t> </w:t>
      </w:r>
      <w:r>
        <w:rPr>
          <w:w w:val="95"/>
          <w:sz w:val="14"/>
        </w:rPr>
        <w:t>relaciones y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vín culos, así como los resultados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que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se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esperan. Por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último, en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39"/>
          <w:sz w:val="14"/>
        </w:rPr>
        <w:t> </w:t>
      </w:r>
      <w:r>
        <w:rPr>
          <w:w w:val="95"/>
          <w:sz w:val="14"/>
        </w:rPr>
        <w:t>tercera</w:t>
      </w:r>
      <w:r>
        <w:rPr>
          <w:spacing w:val="40"/>
          <w:sz w:val="14"/>
        </w:rPr>
        <w:t> </w:t>
      </w:r>
      <w:r>
        <w:rPr>
          <w:w w:val="95"/>
          <w:sz w:val="14"/>
        </w:rPr>
        <w:t>columna, se</w:t>
      </w:r>
      <w:r>
        <w:rPr>
          <w:spacing w:val="40"/>
          <w:sz w:val="14"/>
        </w:rPr>
        <w:t> </w:t>
      </w:r>
      <w:r>
        <w:rPr>
          <w:w w:val="95"/>
          <w:sz w:val="14"/>
        </w:rPr>
        <w:t>plantean</w:t>
      </w:r>
      <w:r>
        <w:rPr>
          <w:spacing w:val="40"/>
          <w:sz w:val="14"/>
        </w:rPr>
        <w:t> </w:t>
      </w:r>
      <w:r>
        <w:rPr>
          <w:w w:val="95"/>
          <w:sz w:val="14"/>
        </w:rPr>
        <w:t>algunas opciones o</w:t>
      </w:r>
      <w:r>
        <w:rPr>
          <w:spacing w:val="40"/>
          <w:sz w:val="14"/>
        </w:rPr>
        <w:t> </w:t>
      </w:r>
      <w:r>
        <w:rPr>
          <w:w w:val="95"/>
          <w:sz w:val="14"/>
        </w:rPr>
        <w:t>medios en</w:t>
      </w:r>
      <w:r>
        <w:rPr>
          <w:spacing w:val="40"/>
          <w:sz w:val="14"/>
        </w:rPr>
        <w:t> </w:t>
      </w:r>
      <w:r>
        <w:rPr>
          <w:w w:val="95"/>
          <w:sz w:val="14"/>
        </w:rPr>
        <w:t>lo</w:t>
      </w:r>
      <w:r>
        <w:rPr>
          <w:spacing w:val="40"/>
          <w:sz w:val="14"/>
        </w:rPr>
        <w:t> </w:t>
      </w:r>
      <w:r>
        <w:rPr>
          <w:w w:val="95"/>
          <w:sz w:val="14"/>
        </w:rPr>
        <w:t>s</w:t>
      </w:r>
      <w:r>
        <w:rPr>
          <w:spacing w:val="40"/>
          <w:sz w:val="14"/>
        </w:rPr>
        <w:t> </w:t>
      </w:r>
      <w:r>
        <w:rPr>
          <w:w w:val="95"/>
          <w:sz w:val="14"/>
        </w:rPr>
        <w:t>que</w:t>
      </w:r>
      <w:r>
        <w:rPr>
          <w:spacing w:val="39"/>
          <w:sz w:val="14"/>
        </w:rPr>
        <w:t> </w:t>
      </w:r>
      <w:r>
        <w:rPr>
          <w:w w:val="95"/>
          <w:sz w:val="14"/>
        </w:rPr>
        <w:t>se</w:t>
      </w:r>
      <w:r>
        <w:rPr>
          <w:spacing w:val="40"/>
          <w:sz w:val="14"/>
        </w:rPr>
        <w:t> </w:t>
      </w:r>
      <w:r>
        <w:rPr>
          <w:w w:val="95"/>
          <w:sz w:val="14"/>
        </w:rPr>
        <w:t>puede</w:t>
      </w:r>
      <w:r>
        <w:rPr>
          <w:spacing w:val="40"/>
          <w:sz w:val="14"/>
        </w:rPr>
        <w:t> </w:t>
      </w:r>
      <w:r>
        <w:rPr>
          <w:w w:val="95"/>
          <w:sz w:val="14"/>
        </w:rPr>
        <w:t>verificar el</w:t>
      </w:r>
      <w:r>
        <w:rPr>
          <w:spacing w:val="40"/>
          <w:sz w:val="14"/>
        </w:rPr>
        <w:t> </w:t>
      </w:r>
      <w:r>
        <w:rPr>
          <w:w w:val="95"/>
          <w:sz w:val="14"/>
        </w:rPr>
        <w:t>criterio; en</w:t>
      </w:r>
      <w:r>
        <w:rPr>
          <w:spacing w:val="1"/>
          <w:w w:val="95"/>
          <w:sz w:val="14"/>
        </w:rPr>
        <w:t> </w:t>
      </w:r>
      <w:r>
        <w:rPr>
          <w:sz w:val="14"/>
        </w:rPr>
        <w:t>algunos casos corresponden a los apartados de los programas e intervenciones que plantea l</w:t>
      </w:r>
      <w:r>
        <w:rPr>
          <w:spacing w:val="45"/>
          <w:sz w:val="14"/>
        </w:rPr>
        <w:t> </w:t>
      </w:r>
      <w:r>
        <w:rPr>
          <w:sz w:val="14"/>
        </w:rPr>
        <w:t>a Comisión, sin embargo, es aceptable considerar otros apartados equivalentes o similares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los</w:t>
      </w:r>
      <w:r>
        <w:rPr>
          <w:spacing w:val="-9"/>
          <w:sz w:val="14"/>
        </w:rPr>
        <w:t> </w:t>
      </w:r>
      <w:r>
        <w:rPr>
          <w:sz w:val="14"/>
        </w:rPr>
        <w:t>programas</w:t>
      </w:r>
      <w:r>
        <w:rPr>
          <w:spacing w:val="-8"/>
          <w:sz w:val="14"/>
        </w:rPr>
        <w:t> </w:t>
      </w:r>
      <w:r>
        <w:rPr>
          <w:sz w:val="14"/>
        </w:rPr>
        <w:t>o</w:t>
      </w:r>
      <w:r>
        <w:rPr>
          <w:spacing w:val="-9"/>
          <w:sz w:val="14"/>
        </w:rPr>
        <w:t> </w:t>
      </w:r>
      <w:r>
        <w:rPr>
          <w:sz w:val="14"/>
        </w:rPr>
        <w:t>las</w:t>
      </w:r>
      <w:r>
        <w:rPr>
          <w:spacing w:val="-11"/>
          <w:sz w:val="14"/>
        </w:rPr>
        <w:t> </w:t>
      </w:r>
      <w:r>
        <w:rPr>
          <w:sz w:val="14"/>
        </w:rPr>
        <w:t>intervenciones</w:t>
      </w:r>
      <w:r>
        <w:rPr>
          <w:spacing w:val="-9"/>
          <w:sz w:val="14"/>
        </w:rPr>
        <w:t> </w:t>
      </w:r>
      <w:r>
        <w:rPr>
          <w:sz w:val="14"/>
        </w:rPr>
        <w:t>en</w:t>
      </w:r>
      <w:r>
        <w:rPr>
          <w:spacing w:val="-4"/>
          <w:sz w:val="14"/>
        </w:rPr>
        <w:t> </w:t>
      </w:r>
      <w:r>
        <w:rPr>
          <w:sz w:val="14"/>
        </w:rPr>
        <w:t>los</w:t>
      </w:r>
      <w:r>
        <w:rPr>
          <w:spacing w:val="-9"/>
          <w:sz w:val="14"/>
        </w:rPr>
        <w:t> </w:t>
      </w:r>
      <w:r>
        <w:rPr>
          <w:sz w:val="14"/>
        </w:rPr>
        <w:t>que</w:t>
      </w:r>
      <w:r>
        <w:rPr>
          <w:spacing w:val="-5"/>
          <w:sz w:val="14"/>
        </w:rPr>
        <w:t> </w:t>
      </w:r>
      <w:r>
        <w:rPr>
          <w:sz w:val="14"/>
        </w:rPr>
        <w:t>se</w:t>
      </w:r>
      <w:r>
        <w:rPr>
          <w:spacing w:val="-3"/>
          <w:sz w:val="14"/>
        </w:rPr>
        <w:t> </w:t>
      </w:r>
      <w:r>
        <w:rPr>
          <w:sz w:val="14"/>
        </w:rPr>
        <w:t>pueda</w:t>
      </w:r>
      <w:r>
        <w:rPr>
          <w:spacing w:val="-8"/>
          <w:sz w:val="14"/>
        </w:rPr>
        <w:t> </w:t>
      </w:r>
      <w:r>
        <w:rPr>
          <w:sz w:val="14"/>
        </w:rPr>
        <w:t>identificar</w:t>
      </w:r>
      <w:r>
        <w:rPr>
          <w:spacing w:val="-7"/>
          <w:sz w:val="14"/>
        </w:rPr>
        <w:t> </w:t>
      </w:r>
      <w:r>
        <w:rPr>
          <w:sz w:val="14"/>
        </w:rPr>
        <w:t>la</w:t>
      </w:r>
      <w:r>
        <w:rPr>
          <w:spacing w:val="-8"/>
          <w:sz w:val="14"/>
        </w:rPr>
        <w:t> </w:t>
      </w:r>
      <w:r>
        <w:rPr>
          <w:sz w:val="14"/>
        </w:rPr>
        <w:t>información</w:t>
      </w:r>
      <w:r>
        <w:rPr>
          <w:spacing w:val="-6"/>
          <w:sz w:val="14"/>
        </w:rPr>
        <w:t> </w:t>
      </w:r>
      <w:r>
        <w:rPr>
          <w:sz w:val="14"/>
        </w:rPr>
        <w:t>requerida.</w:t>
      </w:r>
    </w:p>
    <w:p>
      <w:pPr>
        <w:spacing w:after="0" w:line="194" w:lineRule="auto"/>
        <w:jc w:val="left"/>
        <w:rPr>
          <w:sz w:val="14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297.890015pt;margin-top:132.499985pt;width:224.3pt;height:95.35pt;mso-position-horizontal-relative:page;mso-position-vertical-relative:page;z-index:-19566080" coordorigin="5958,2650" coordsize="4486,1907" path="m10444,4160l5958,4160,5958,4359,5958,4556,10444,4556,10444,4359,10444,4160xm10444,3761l5958,3761,5958,3961,5958,4160,10444,4160,10444,3961,10444,3761xm10444,3365l5958,3365,5958,3564,5958,3761,10444,3761,10444,3564,10444,3365xm10444,2847l5958,2847,5958,3046,5958,3365,10444,3365,10444,3046,10444,2847xm10444,2650l5958,2650,5958,2847,10444,2847,10444,265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990051pt;margin-top:132.499985pt;width:170.1pt;height:25.8pt;mso-position-horizontal-relative:page;mso-position-vertical-relative:page;z-index:-19565568" coordorigin="10660,2650" coordsize="3402,516" path="m14061,2847l10660,2847,10660,3166,14061,3166,14061,2847xm14061,2650l10660,2650,10660,2847,14061,2847,14061,265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244.249985pt;width:210.55pt;height:29.9pt;mso-position-horizontal-relative:page;mso-position-vertical-relative:page;z-index:-19565056" coordorigin="1531,4885" coordsize="4211,598" path="m5742,5084l1531,5084,1531,5283,1531,5483,5742,5483,5742,5283,5742,5084xm5742,4885l1531,4885,1531,5084,5742,5084,5742,48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244.249985pt;width:227.3pt;height:119.2pt;mso-position-horizontal-relative:page;mso-position-vertical-relative:page;z-index:-19564544" coordorigin="5929,4885" coordsize="4546,2384" path="m10475,6873l5929,6873,5929,7069,5929,7269,10475,7269,10475,7069,10475,6873xm10475,6078l5929,6078,5929,6275,5929,6474,5929,6474,5929,6673,5929,6873,10475,6873,10475,6673,10475,6474,10475,6474,10475,6275,10475,6078xm10475,5483l5929,5483,5929,5679,5929,5879,5929,6078,10475,6078,10475,5879,10475,5679,10475,5483xm10475,5084l5929,5084,5929,5283,5929,5483,10475,5483,10475,5283,10475,5084xm10475,4885l5929,4885,5929,5084,10475,5084,10475,48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244.249985pt;width:171.75pt;height:19.95pt;mso-position-horizontal-relative:page;mso-position-vertical-relative:page;z-index:-19564032" coordorigin="10655,4885" coordsize="3435,399" path="m14090,5084l10655,5084,10655,5283,14090,5283,14090,5084xm14090,4885l10655,4885,10655,5084,14090,5084,14090,48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379.869995pt;width:210.55pt;height:69.5pt;mso-position-horizontal-relative:page;mso-position-vertical-relative:page;z-index:-19563520" coordorigin="1531,7597" coordsize="4211,1390" path="m5742,7597l1531,7597,1531,7797,1531,7996,1531,8987,5742,8987,5742,7797,5742,759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379.869995pt;width:227.3pt;height:89.45pt;mso-position-horizontal-relative:page;mso-position-vertical-relative:page;z-index:-19563008" coordorigin="5929,7597" coordsize="4546,1789" path="m10475,9186l5929,9186,5929,9386,10475,9386,10475,9186xm10475,7597l5929,7597,5929,7797,5929,7996,5929,8193,5929,8392,5929,8591,5929,8788,5929,8987,5929,9186,10475,9186,10475,8987,10475,8788,10475,8591,10475,8392,10475,8193,10475,7996,10475,7797,10475,759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379.869995pt;width:171.75pt;height:29.8pt;mso-position-horizontal-relative:page;mso-position-vertical-relative:page;z-index:-19562496" coordorigin="10655,7597" coordsize="3435,596" path="m14090,7597l10655,7597,10655,7797,10655,7996,10655,8193,14090,8193,14090,7996,14090,7797,14090,759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485.73999pt;width:210.55pt;height:39.75pt;mso-position-horizontal-relative:page;mso-position-vertical-relative:page;z-index:-19561984" coordorigin="1531,9715" coordsize="4211,795" path="m5742,10310l1531,10310,1531,10509,5742,10509,5742,10310xm5742,9912l1531,9912,1531,10111,1531,10111,1531,10310,5742,10310,5742,10111,5742,10111,5742,9912xm5742,9715l1531,9715,1531,9912,5742,9912,5742,971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485.73999pt;width:227.3pt;height:39.75pt;mso-position-horizontal-relative:page;mso-position-vertical-relative:page;z-index:-19561472" coordorigin="5929,9715" coordsize="4546,795" path="m10475,10310l5929,10310,5929,10509,10475,10509,10475,10310xm10475,9912l5929,9912,5929,10111,5929,10111,5929,10310,10475,10310,10475,10111,10475,10111,10475,9912xm10475,9715l5929,9715,5929,9912,10475,9912,10475,971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485.73999pt;width:171.75pt;height:35.8pt;mso-position-horizontal-relative:page;mso-position-vertical-relative:page;z-index:-19560960" coordorigin="10655,9715" coordsize="3435,716" path="m14090,9912l10655,9912,10655,10111,10655,10111,10655,10430,14090,10430,14090,10111,14090,10111,14090,9912xm14090,9715l10655,9715,10655,9912,14090,9912,14090,9715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4702"/>
        <w:gridCol w:w="3620"/>
      </w:tblGrid>
      <w:tr>
        <w:trPr>
          <w:trHeight w:val="318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6034" w:right="60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DISEÑO</w:t>
            </w:r>
          </w:p>
        </w:tc>
      </w:tr>
      <w:tr>
        <w:trPr>
          <w:trHeight w:val="318" w:hRule="atLeast"/>
        </w:trPr>
        <w:tc>
          <w:tcPr>
            <w:tcW w:w="4427" w:type="dxa"/>
          </w:tcPr>
          <w:p>
            <w:pPr>
              <w:pStyle w:val="TableParagraph"/>
              <w:spacing w:line="168" w:lineRule="exact" w:before="130"/>
              <w:ind w:left="1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02" w:type="dxa"/>
          </w:tcPr>
          <w:p>
            <w:pPr>
              <w:pStyle w:val="TableParagraph"/>
              <w:spacing w:line="168" w:lineRule="exact" w:before="130"/>
              <w:ind w:left="1854" w:right="18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20" w:type="dxa"/>
          </w:tcPr>
          <w:p>
            <w:pPr>
              <w:pStyle w:val="TableParagraph"/>
              <w:spacing w:line="168" w:lineRule="exact" w:before="130"/>
              <w:ind w:lef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   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105" w:hRule="atLeast"/>
        </w:trPr>
        <w:tc>
          <w:tcPr>
            <w:tcW w:w="442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8"/>
              <w:ind w:right="299" w:hanging="1"/>
              <w:rPr>
                <w:sz w:val="16"/>
              </w:rPr>
            </w:pPr>
            <w:r>
              <w:rPr>
                <w:sz w:val="16"/>
              </w:rPr>
              <w:t>la mejora de su práctica. La información más relevante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considerar será aquella que se recupera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colectivos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 w:before="118"/>
              <w:ind w:right="201" w:hanging="1"/>
              <w:rPr>
                <w:sz w:val="16"/>
              </w:rPr>
            </w:pPr>
            <w:r>
              <w:rPr>
                <w:sz w:val="16"/>
              </w:rPr>
              <w:t>Toma en cuenta los resultados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evaluaciones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diagnósticas a docentes, y de los procesos de admisión,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promoción y reconocimiento , con el fin de priorizar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en los contextos escolares específicos y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los aspectos de mejora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Menciona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fuentes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información 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sustenta 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verifica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fiabili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dad.</w:t>
            </w:r>
          </w:p>
        </w:tc>
        <w:tc>
          <w:tcPr>
            <w:tcW w:w="3620" w:type="dxa"/>
          </w:tcPr>
          <w:p>
            <w:pPr>
              <w:pStyle w:val="TableParagraph"/>
              <w:spacing w:line="192" w:lineRule="auto" w:before="20"/>
              <w:ind w:left="273" w:right="876" w:hanging="1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  <w:tr>
        <w:trPr>
          <w:trHeight w:val="2702" w:hRule="atLeast"/>
        </w:trPr>
        <w:tc>
          <w:tcPr>
            <w:tcW w:w="4427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189"/>
              <w:rPr>
                <w:sz w:val="16"/>
              </w:rPr>
            </w:pPr>
            <w:r>
              <w:rPr>
                <w:sz w:val="16"/>
              </w:rPr>
              <w:t>b)</w:t>
              <w:tab/>
              <w:t>Explicita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referencias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teóricas,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normativas o empíricas con respecto a 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sustento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225" w:firstLine="1"/>
              <w:rPr>
                <w:sz w:val="16"/>
              </w:rPr>
            </w:pPr>
            <w:r>
              <w:rPr>
                <w:sz w:val="16"/>
              </w:rPr>
              <w:t>Define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teórico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normativo 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posición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analiza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intención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comprenderla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interpretarla en relación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 los docentes a quienes se dirige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 Se apoya en investigaciones o 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empíricos especializados que permitan abordar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 desde los campos disciplinares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correspondan.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Prevalece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perspectiva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género, centrada en los derechos humanos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 al promover actividades en entornos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equitativos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inclusivos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mismas</w:t>
            </w:r>
          </w:p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oportunidades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74" w:val="left" w:leader="none"/>
              </w:tabs>
              <w:spacing w:line="194" w:lineRule="auto" w:before="138" w:after="0"/>
              <w:ind w:left="273" w:right="225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 del documento en el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explicite la fundamentación y el 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teórico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</w:tr>
      <w:tr>
        <w:trPr>
          <w:trHeight w:val="2107" w:hRule="atLeast"/>
        </w:trPr>
        <w:tc>
          <w:tcPr>
            <w:tcW w:w="4427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373"/>
              <w:rPr>
                <w:sz w:val="16"/>
              </w:rPr>
            </w:pPr>
            <w:r>
              <w:rPr>
                <w:sz w:val="16"/>
              </w:rPr>
              <w:t>c)</w:t>
              <w:tab/>
              <w:t>Plantea un objetivo claro y preciso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orientado a la mejora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y al aprendizaje de los estudiantes,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 a alcanzar la situación deseable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aspira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identidad y la autonomía individual y del colectivo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 para responder a los retos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quehacer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educativo.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282" w:firstLine="1"/>
              <w:rPr>
                <w:sz w:val="16"/>
              </w:rPr>
            </w:pPr>
            <w:r>
              <w:rPr>
                <w:sz w:val="16"/>
              </w:rPr>
              <w:t>El objetivo se vincula con la situación problemática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atender; muestra con claridad la incidencia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en la mejora de la práctica docente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la identidad y autonomía; 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susceptible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modificaciones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 del programa. Define el proceso de mejora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 sostenible a mediano plazo de 6 años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busca generar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docentes atendidos mediante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Deberá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redactado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clara,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factible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delimitado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tiempo.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74" w:val="left" w:leader="none"/>
              </w:tabs>
              <w:spacing w:line="194" w:lineRule="auto" w:before="138" w:after="0"/>
              <w:ind w:left="272" w:right="510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defina el objetivo del programa,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base en el análisis del estado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</w:tc>
      </w:tr>
      <w:tr>
        <w:trPr>
          <w:trHeight w:val="1113" w:hRule="atLeast"/>
        </w:trPr>
        <w:tc>
          <w:tcPr>
            <w:tcW w:w="4427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372"/>
              <w:rPr>
                <w:sz w:val="16"/>
              </w:rPr>
            </w:pPr>
            <w:r>
              <w:rPr>
                <w:sz w:val="16"/>
              </w:rPr>
              <w:t>d)</w:t>
              <w:tab/>
              <w:t>Establece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ruta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fases anuales que permita incorporar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de forma gradual,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atendiendo 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 totalidad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acuerdo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modalidades,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opciones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110"/>
              <w:rPr>
                <w:sz w:val="16"/>
              </w:rPr>
            </w:pPr>
            <w:r>
              <w:rPr>
                <w:sz w:val="16"/>
              </w:rPr>
              <w:t>Se trata del proceso que envuelve a las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específicas que habrán de desarrollarse en las fases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anuales, las cuales duran un ciclo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independientemente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periodos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curriculares,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así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responsables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realizarlas.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Implica la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74" w:val="left" w:leader="none"/>
              </w:tabs>
              <w:spacing w:line="194" w:lineRule="auto" w:before="138" w:after="0"/>
              <w:ind w:left="273" w:right="393" w:hanging="143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explicite la ruta de avance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4" w:val="left" w:leader="none"/>
              </w:tabs>
              <w:spacing w:line="240" w:lineRule="auto" w:before="85" w:after="0"/>
              <w:ind w:left="273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Cronogramas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calendarios.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71.400002pt;margin-top:132.499985pt;width:220.85pt;height:185.2pt;mso-position-horizontal-relative:page;mso-position-vertical-relative:page;z-index:-19560448" coordorigin="1428,2650" coordsize="4417,3704" path="m5742,3245l1531,3245,1531,3444,1531,3641,5742,3641,5742,3444,5742,3245xm5742,2847l1531,2847,1531,3046,1531,3245,5742,3245,5742,3046,5742,2847xm5742,2650l1531,2650,1531,2847,5742,2847,5742,2650xm5845,3653l1428,3653,1428,6354,5845,6354,5845,365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132.499985pt;width:227.3pt;height:35.8pt;mso-position-horizontal-relative:page;mso-position-vertical-relative:page;z-index:-19559936" coordorigin="5929,2650" coordsize="4546,716" path="m10475,2847l5929,2847,5929,3046,5929,3365,10475,3365,10475,3046,10475,2847xm10475,2650l5929,2650,5929,2847,10475,2847,10475,265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198.530975pt;width:227.3pt;height:119.2pt;mso-position-horizontal-relative:page;mso-position-vertical-relative:page;z-index:-19559424" coordorigin="5929,3971" coordsize="4546,2384" path="m10475,5958l5929,5958,5929,6155,5929,6354,10475,6354,10475,6155,10475,5958xm10475,5363l5929,5363,5929,5559,5929,5759,5929,5958,10475,5958,10475,5759,10475,5559,10475,5363xm10475,4964l5929,4964,5929,5163,5929,5363,10475,5363,10475,5163,10475,4964xm10475,4369l5929,4369,5929,4568,5929,4765,5929,4964,10475,4964,10475,4765,10475,4568,10475,4369xm10475,3971l5929,3971,5929,4170,5929,4369,10475,4369,10475,4170,10475,397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198.530975pt;width:171.75pt;height:67.7pt;mso-position-horizontal-relative:page;mso-position-vertical-relative:page;z-index:-19558912" coordorigin="10655,3971" coordsize="3435,1354" path="m14090,4489l10655,4489,10655,4808,10655,5125,10655,5324,14090,5324,14090,5125,14090,4808,14090,4489xm14090,3971l10655,3971,10655,4170,10655,4489,14090,4489,14090,4170,14090,397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334.151001pt;width:210.55pt;height:69.5pt;mso-position-horizontal-relative:page;mso-position-vertical-relative:page;z-index:-19558400" coordorigin="1531,6683" coordsize="4211,1390" path="m5742,6683l1531,6683,1531,6882,1531,7081,1531,8073,5742,8073,5742,6882,5742,668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334.151001pt;width:227.3pt;height:174.9pt;mso-position-horizontal-relative:page;mso-position-vertical-relative:page;z-index:-19557888" coordorigin="5929,6683" coordsize="4546,3498" path="m10475,9186l5929,9186,5929,9386,5929,9583,5929,9782,5929,9981,5929,10180,10475,10180,10475,9981,10475,9782,10475,9583,10475,9386,10475,9186xm10475,6683l5929,6683,5929,6882,5929,7081,5929,7278,5929,7477,5929,7797,5929,7996,5929,8193,5929,8392,5929,8591,5929,8788,5929,8987,5929,9186,10475,9186,10475,8987,10475,8788,10475,8591,10475,8392,10475,8193,10475,7996,10475,7797,10475,7477,10475,7278,10475,7081,10475,6882,10475,668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334.151001pt;width:171.75pt;height:101.4pt;mso-position-horizontal-relative:page;mso-position-vertical-relative:page;z-index:-19557376" coordorigin="10655,6683" coordsize="3435,2028" path="m14090,6683l10655,6683,10655,6882,10655,7081,10655,8711,14090,8711,14090,6882,14090,6683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4702"/>
        <w:gridCol w:w="3620"/>
      </w:tblGrid>
      <w:tr>
        <w:trPr>
          <w:trHeight w:val="318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6034" w:right="60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DISEÑO</w:t>
            </w:r>
          </w:p>
        </w:tc>
      </w:tr>
      <w:tr>
        <w:trPr>
          <w:trHeight w:val="318" w:hRule="atLeast"/>
        </w:trPr>
        <w:tc>
          <w:tcPr>
            <w:tcW w:w="4427" w:type="dxa"/>
          </w:tcPr>
          <w:p>
            <w:pPr>
              <w:pStyle w:val="TableParagraph"/>
              <w:spacing w:line="168" w:lineRule="exact" w:before="130"/>
              <w:ind w:left="1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02" w:type="dxa"/>
          </w:tcPr>
          <w:p>
            <w:pPr>
              <w:pStyle w:val="TableParagraph"/>
              <w:spacing w:line="168" w:lineRule="exact" w:before="130"/>
              <w:ind w:left="1854" w:right="18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20" w:type="dxa"/>
          </w:tcPr>
          <w:p>
            <w:pPr>
              <w:pStyle w:val="TableParagraph"/>
              <w:spacing w:line="168" w:lineRule="exact" w:before="130"/>
              <w:ind w:lef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   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1189" w:hRule="atLeast"/>
        </w:trPr>
        <w:tc>
          <w:tcPr>
            <w:tcW w:w="4427" w:type="dxa"/>
          </w:tcPr>
          <w:p>
            <w:pPr>
              <w:pStyle w:val="TableParagraph"/>
              <w:spacing w:line="194" w:lineRule="auto" w:before="18"/>
              <w:rPr>
                <w:sz w:val="16"/>
              </w:rPr>
            </w:pPr>
            <w:r>
              <w:rPr>
                <w:sz w:val="16"/>
              </w:rPr>
              <w:t>educativos del tipo educativo q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ue corresponde,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profundizar en los contenidos formativos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fortalecer los saberes y conocimientos docentes,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 al logro del objetivo de mediano plazo,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priorizando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contextos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vulnerabilidad.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8"/>
              <w:ind w:right="402" w:hanging="1"/>
              <w:jc w:val="both"/>
              <w:rPr>
                <w:sz w:val="16"/>
              </w:rPr>
            </w:pPr>
            <w:r>
              <w:rPr>
                <w:sz w:val="16"/>
              </w:rPr>
              <w:t>identificación de per iodos y etapas de cumplimiento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llegar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materializa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definición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cronogramas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calendarios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ejecución.</w:t>
            </w:r>
          </w:p>
        </w:tc>
        <w:tc>
          <w:tcPr>
            <w:tcW w:w="36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2" w:hRule="atLeast"/>
        </w:trPr>
        <w:tc>
          <w:tcPr>
            <w:tcW w:w="4427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9"/>
              <w:ind w:right="296"/>
              <w:rPr>
                <w:sz w:val="16"/>
              </w:rPr>
            </w:pPr>
            <w:r>
              <w:rPr>
                <w:sz w:val="16"/>
              </w:rPr>
              <w:t>e)</w:t>
              <w:tab/>
              <w:t>Propone intervenciones formativas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problematización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además de que se plantean propósitos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movilizar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conocimientos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docentes, a partir del Marco de referencia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saberes y 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9"/>
              <w:ind w:right="170"/>
              <w:rPr>
                <w:sz w:val="16"/>
              </w:rPr>
            </w:pPr>
            <w:r>
              <w:rPr>
                <w:sz w:val="16"/>
              </w:rPr>
              <w:t>La problematización parte de diversos recursos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comprensión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traducida en prácticas, vivencias, y experiencias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planteamiento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interrogantes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 y permite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hacia la mejora de la práctica docente.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identifica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aspectos para la mejora y los propósitos presentan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la situación problemática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pretende atender y se orientan hacia la profundización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contenidos que permitan fortalecer y desarrollar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saberes y conocimientos, capacidades, actitudes,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necesarios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 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profesión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194" w:lineRule="auto" w:before="139" w:after="0"/>
              <w:ind w:left="272" w:right="368" w:hanging="142"/>
              <w:jc w:val="left"/>
              <w:rPr>
                <w:sz w:val="16"/>
              </w:rPr>
            </w:pPr>
            <w:r>
              <w:rPr>
                <w:sz w:val="16"/>
              </w:rPr>
              <w:t>Problematización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4" w:val="left" w:leader="none"/>
              </w:tabs>
              <w:spacing w:line="240" w:lineRule="auto" w:before="87" w:after="0"/>
              <w:ind w:left="273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Delimitac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 problema.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73" w:after="0"/>
              <w:ind w:left="274" w:right="0" w:hanging="144"/>
              <w:jc w:val="left"/>
              <w:rPr>
                <w:sz w:val="16"/>
              </w:rPr>
            </w:pPr>
            <w:r>
              <w:rPr>
                <w:sz w:val="16"/>
              </w:rPr>
              <w:t>Propósitos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intervenciones.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4" w:val="left" w:leader="none"/>
              </w:tabs>
              <w:spacing w:line="194" w:lineRule="auto" w:before="104" w:after="0"/>
              <w:ind w:left="272" w:right="207" w:hanging="142"/>
              <w:jc w:val="left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 contenidos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abordan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intervención.</w:t>
            </w:r>
          </w:p>
        </w:tc>
      </w:tr>
      <w:tr>
        <w:trPr>
          <w:trHeight w:val="3816" w:hRule="atLeast"/>
        </w:trPr>
        <w:tc>
          <w:tcPr>
            <w:tcW w:w="4427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9"/>
              <w:ind w:right="193"/>
              <w:rPr>
                <w:sz w:val="16"/>
              </w:rPr>
            </w:pPr>
            <w:r>
              <w:rPr>
                <w:sz w:val="16"/>
              </w:rPr>
              <w:t>f)</w:t>
              <w:tab/>
              <w:t>Plantea dispositivos, materiales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promueven el trabajo colaborativo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desencadenan la reflexión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través del análisis y sistematización de situaciones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relacionadas con la práctica en el aula y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escuela, e impulsan el uso pedagógico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tecnologías y otros recursos para apoyar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contextos.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9"/>
              <w:ind w:right="170"/>
              <w:rPr>
                <w:sz w:val="16"/>
              </w:rPr>
            </w:pPr>
            <w:r>
              <w:rPr>
                <w:sz w:val="16"/>
              </w:rPr>
              <w:t>Las actividades que se integran a partir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dispositivos, detonadores y referentes, promueven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 intencionada situaciones que conducen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individual y colectiva por parte de los 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  <w:p>
            <w:pPr>
              <w:pStyle w:val="TableParagraph"/>
              <w:spacing w:line="194" w:lineRule="auto" w:before="117"/>
              <w:ind w:right="204"/>
              <w:rPr>
                <w:sz w:val="16"/>
              </w:rPr>
            </w:pPr>
            <w:r>
              <w:rPr>
                <w:sz w:val="16"/>
              </w:rPr>
              <w:t>Las intervenciones formativ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 plantean actividades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le permiten a los docentes trabajar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 al contrastar sus experiencias, externar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dudas, trabajar en proyectos comunes, mantener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continua e integrar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 de práctica en la escu ela, zona escolar,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sector, regiones o distintos servicios educativos.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 el uso de herramientas, recursos, plataformas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indague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contenidos,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asimismo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 uso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omueve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digitales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incorporación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proceso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194" w:lineRule="auto" w:before="139" w:after="0"/>
              <w:ind w:left="272" w:right="188" w:hanging="142"/>
              <w:jc w:val="left"/>
              <w:rPr>
                <w:sz w:val="16"/>
              </w:rPr>
            </w:pPr>
            <w:r>
              <w:rPr>
                <w:sz w:val="16"/>
              </w:rPr>
              <w:t>Descripción de los dispositivos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propuestos y las actividades que incluye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didácticas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aprendizaje.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194" w:lineRule="auto" w:before="117" w:after="0"/>
              <w:ind w:left="273" w:right="249" w:hanging="143"/>
              <w:jc w:val="left"/>
              <w:rPr>
                <w:sz w:val="16"/>
              </w:rPr>
            </w:pPr>
            <w:r>
              <w:rPr>
                <w:sz w:val="16"/>
              </w:rPr>
              <w:t>Descripción o presentación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194" w:lineRule="auto" w:before="120" w:after="0"/>
              <w:ind w:left="272" w:right="404" w:hanging="142"/>
              <w:jc w:val="left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acceso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disponibilidad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 recursos y materiales. (impresos,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repositorios digitales, plataformas,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digitales,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71.400002pt;margin-top:138.499985pt;width:636.85pt;height:121.75pt;mso-position-horizontal-relative:page;mso-position-vertical-relative:page;z-index:-19556864" coordorigin="1428,2770" coordsize="12737,2435" path="m10475,4280l5929,4280,5929,4479,5929,4676,5929,4875,10475,4875,10475,4676,10475,4479,10475,4280xm10475,3761l5929,3761,5929,4081,5929,4280,10475,4280,10475,4081,10475,3761xm10475,3365l5929,3365,5929,3564,5929,3761,10475,3761,10475,3564,10475,3365xm10475,2967l5929,2967,5929,3166,5929,3365,10475,3365,10475,3166,10475,2967xm10475,2770l5929,2770,5929,2967,10475,2967,10475,2770xm14164,4885l1428,4885,1428,5204,14164,5204,14164,48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276.650970pt;width:227.3pt;height:69.5pt;mso-position-horizontal-relative:page;mso-position-vertical-relative:page;z-index:-19556352" coordorigin="5929,5533" coordsize="4546,1390" path="m10475,5929l5929,5929,5929,6128,5929,6327,5929,6527,5929,6527,5929,6724,5929,6923,10475,6923,10475,6724,10475,6527,10475,6527,10475,6327,10475,6128,10475,5929xm10475,5533l5929,5533,5929,5732,5929,5929,10475,5929,10475,5732,10475,55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276.650970pt;width:171.75pt;height:91.5pt;mso-position-horizontal-relative:page;mso-position-vertical-relative:page;z-index:-19555840" coordorigin="10655,5533" coordsize="3435,1830" path="m14090,5929l10655,5929,10655,6248,10655,6447,10655,6447,10655,6647,10655,6844,10655,7163,10655,7362,14090,7362,14090,7163,14090,6844,14090,6647,14090,6447,14090,6447,14090,6248,14090,5929xm14090,5533l10655,5533,10655,5732,10655,5929,14090,5929,14090,5732,14090,55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384.549988pt;width:227.3pt;height:135.050pt;mso-position-horizontal-relative:page;mso-position-vertical-relative:page;z-index:-19555328" coordorigin="5929,7691" coordsize="4546,2701" path="m10475,9081l5929,9081,5929,9280,5929,9477,5929,9676,5929,9996,5929,10195,5929,10195,5929,10392,10475,10392,10475,10195,10475,10195,10475,9996,10475,9676,10475,9477,10475,9280,10475,9081xm10475,7691l5929,7691,5929,7888,5929,8087,5929,8286,5929,8485,5929,8682,5929,8881,5929,9081,10475,9081,10475,8881,10475,8682,10475,8485,10475,8286,10475,8087,10475,7888,10475,769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384.549988pt;width:171.75pt;height:111.3pt;mso-position-horizontal-relative:page;mso-position-vertical-relative:page;z-index:-19554816" coordorigin="10655,7691" coordsize="3435,2226" path="m14090,9122l10655,9122,10655,9321,10655,9520,10655,9717,10655,9916,14090,9916,14090,9717,14090,9520,14090,9321,14090,9122xm14090,7691l10655,7691,10655,7888,10655,8207,10655,8406,10655,8605,10655,8922,10655,9121,14090,9121,14090,8922,14090,8605,14090,8406,14090,8207,14090,7888,14090,7691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4702"/>
        <w:gridCol w:w="3620"/>
      </w:tblGrid>
      <w:tr>
        <w:trPr>
          <w:trHeight w:val="318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6034" w:right="60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DISEÑO</w:t>
            </w:r>
          </w:p>
        </w:tc>
      </w:tr>
      <w:tr>
        <w:trPr>
          <w:trHeight w:val="318" w:hRule="atLeast"/>
        </w:trPr>
        <w:tc>
          <w:tcPr>
            <w:tcW w:w="4427" w:type="dxa"/>
          </w:tcPr>
          <w:p>
            <w:pPr>
              <w:pStyle w:val="TableParagraph"/>
              <w:spacing w:line="168" w:lineRule="exact" w:before="130"/>
              <w:ind w:left="1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02" w:type="dxa"/>
          </w:tcPr>
          <w:p>
            <w:pPr>
              <w:pStyle w:val="TableParagraph"/>
              <w:spacing w:line="168" w:lineRule="exact" w:before="130"/>
              <w:ind w:left="1854" w:right="18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20" w:type="dxa"/>
          </w:tcPr>
          <w:p>
            <w:pPr>
              <w:pStyle w:val="TableParagraph"/>
              <w:spacing w:line="168" w:lineRule="exact" w:before="130"/>
              <w:ind w:lef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   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424" w:hRule="atLeast"/>
        </w:trPr>
        <w:tc>
          <w:tcPr>
            <w:tcW w:w="442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158"/>
              <w:rPr>
                <w:sz w:val="16"/>
              </w:rPr>
            </w:pPr>
            <w:r>
              <w:rPr>
                <w:sz w:val="16"/>
              </w:rPr>
              <w:t>Los elementos textuales, gráficos y multimedia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y recursos utilizados se adecúan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 de las intervenciones formativas, sirven par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facilitar la comprensión del contenido y están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 para el acceso de todos los participantes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existiendo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dificultad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correcto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uso.</w:t>
            </w:r>
          </w:p>
          <w:p>
            <w:pPr>
              <w:pStyle w:val="TableParagraph"/>
              <w:spacing w:line="194" w:lineRule="auto" w:before="116"/>
              <w:ind w:right="110"/>
              <w:rPr>
                <w:sz w:val="16"/>
              </w:rPr>
            </w:pPr>
            <w:r>
              <w:rPr>
                <w:sz w:val="16"/>
              </w:rPr>
              <w:t>Los materiales y recursos seleccionados permiten a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 indagar acerca de su práctica y analizar 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enseñanza. Respetan la normativa con respecto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propiedad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intelectual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utilizados.</w:t>
            </w:r>
          </w:p>
        </w:tc>
        <w:tc>
          <w:tcPr>
            <w:tcW w:w="36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2749" w:type="dxa"/>
            <w:gridSpan w:val="3"/>
          </w:tcPr>
          <w:p>
            <w:pPr>
              <w:pStyle w:val="TableParagraph"/>
              <w:spacing w:line="194" w:lineRule="exact" w:before="105"/>
              <w:ind w:left="108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4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coherente</w:t>
            </w:r>
            <w:r>
              <w:rPr>
                <w:rFonts w:ascii="Arial" w:hAnsi="Arial"/>
                <w:b/>
                <w:spacing w:val="71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plantea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lógicos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todos sus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componentes,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específicamente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2147" w:hRule="atLeast"/>
        </w:trPr>
        <w:tc>
          <w:tcPr>
            <w:tcW w:w="4427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340"/>
              <w:rPr>
                <w:sz w:val="16"/>
              </w:rPr>
            </w:pPr>
            <w:r>
              <w:rPr>
                <w:sz w:val="16"/>
              </w:rPr>
              <w:t>a)</w:t>
              <w:tab/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objetivo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guarda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los diferentes propósitos de las intervenciones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planteada.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204"/>
              <w:rPr>
                <w:sz w:val="16"/>
              </w:rPr>
            </w:pPr>
            <w:r>
              <w:rPr>
                <w:sz w:val="16"/>
              </w:rPr>
              <w:t>Se enuncia de manera precisa, a través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propósitos, lo que se espera mejorar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y se identifica 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 al logro progresivo del objetivo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 Se identifica que existe una articulación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lógica entre las int ervenciones formativas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muestra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secuencialidad,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progresión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contenidos.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5" w:val="left" w:leader="none"/>
              </w:tabs>
              <w:spacing w:line="194" w:lineRule="auto" w:before="138" w:after="0"/>
              <w:ind w:left="272" w:right="251" w:hanging="142"/>
              <w:jc w:val="left"/>
              <w:rPr>
                <w:sz w:val="16"/>
              </w:rPr>
            </w:pPr>
            <w:r>
              <w:rPr>
                <w:sz w:val="16"/>
              </w:rPr>
              <w:t>Propósitos de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 y su observable relación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4" w:val="left" w:leader="none"/>
              </w:tabs>
              <w:spacing w:line="194" w:lineRule="auto" w:before="118" w:after="0"/>
              <w:ind w:left="272" w:right="259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donde se plantee la ruta de avance y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observe la progresión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4" w:val="left" w:leader="none"/>
              </w:tabs>
              <w:spacing w:line="200" w:lineRule="exact" w:before="78" w:after="0"/>
              <w:ind w:left="273" w:right="1099" w:hanging="142"/>
              <w:jc w:val="left"/>
              <w:rPr>
                <w:sz w:val="16"/>
              </w:rPr>
            </w:pPr>
            <w:r>
              <w:rPr>
                <w:sz w:val="16"/>
              </w:rPr>
              <w:t>Cronograma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calendario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actividades.</w:t>
            </w:r>
          </w:p>
        </w:tc>
      </w:tr>
      <w:tr>
        <w:trPr>
          <w:trHeight w:val="3021" w:hRule="atLeast"/>
        </w:trPr>
        <w:tc>
          <w:tcPr>
            <w:tcW w:w="4427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123"/>
              <w:rPr>
                <w:sz w:val="16"/>
              </w:rPr>
            </w:pPr>
            <w:r>
              <w:rPr>
                <w:sz w:val="16"/>
              </w:rPr>
              <w:t>b)</w:t>
              <w:tab/>
              <w:t>Los propósitos y contenidos planteados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intervenciones formativas, para movilizar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conocimientos,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consistentes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las situaciones problemáticas identificadas;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asimismo, con los dispositivos formativos, recursos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 que priorizan la formación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situada, promoviendo el diálogo,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colaborativo, la construcción de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234" w:firstLine="1"/>
              <w:rPr>
                <w:sz w:val="16"/>
              </w:rPr>
            </w:pPr>
            <w:r>
              <w:rPr>
                <w:sz w:val="16"/>
              </w:rPr>
              <w:t>Representa claramente los vínculos entre el problema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se atiende y los objetivos del programa, asimismo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relación adecuada entre el objetivo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formativas, y especifica las acciones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las cuales se plantea alcanzarlos.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definen a través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 las soluciones que dan respuesta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problemáticas detectadas. Se aprecia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lógica entre el propósito y: los contenidos,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mejora.</w:t>
            </w:r>
          </w:p>
          <w:p>
            <w:pPr>
              <w:pStyle w:val="TableParagraph"/>
              <w:spacing w:line="194" w:lineRule="auto" w:before="114"/>
              <w:ind w:right="195"/>
              <w:rPr>
                <w:sz w:val="16"/>
              </w:rPr>
            </w:pPr>
            <w:r>
              <w:rPr>
                <w:sz w:val="16"/>
              </w:rPr>
              <w:t>Se recupera información para los dispositivos, acerca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percepciones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 docentes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en 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actividades,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ue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5" w:val="left" w:leader="none"/>
              </w:tabs>
              <w:spacing w:line="192" w:lineRule="auto" w:before="140" w:after="0"/>
              <w:ind w:left="272" w:right="804" w:hanging="142"/>
              <w:jc w:val="left"/>
              <w:rPr>
                <w:sz w:val="16"/>
              </w:rPr>
            </w:pPr>
            <w:r>
              <w:rPr>
                <w:sz w:val="16"/>
              </w:rPr>
              <w:t>Propósitos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194" w:lineRule="auto" w:before="121" w:after="0"/>
              <w:ind w:left="272" w:right="203" w:hanging="142"/>
              <w:jc w:val="left"/>
              <w:rPr>
                <w:sz w:val="16"/>
              </w:rPr>
            </w:pPr>
            <w:r>
              <w:rPr>
                <w:sz w:val="16"/>
              </w:rPr>
              <w:t>Organización o tabla de contenidos y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observable relación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identificadas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194" w:lineRule="auto" w:before="118" w:after="0"/>
              <w:ind w:left="272" w:right="270" w:hanging="142"/>
              <w:jc w:val="left"/>
              <w:rPr>
                <w:sz w:val="16"/>
              </w:rPr>
            </w:pPr>
            <w:r>
              <w:rPr>
                <w:sz w:val="16"/>
              </w:rPr>
              <w:t>Dispositivos formativos en los que,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las actividades planteadas,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observe la priorización del diálogo,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colaborativo, la reflexión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296.450012pt;margin-top:132.499985pt;width:227.3pt;height:19.8pt;mso-position-horizontal-relative:page;mso-position-vertical-relative:page;z-index:-19554304" coordorigin="5929,2650" coordsize="4546,396" path="m10475,2847l5929,2847,5929,3046,10475,3046,10475,2847xm10475,2650l5929,2650,5929,2847,10475,2847,10475,265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168.739975pt;width:227.3pt;height:59.7pt;mso-position-horizontal-relative:page;mso-position-vertical-relative:page;z-index:-19553792" coordorigin="5929,3375" coordsize="4546,1194" path="m10475,4369l5929,4369,5929,4568,10475,4568,10475,4369xm10475,3971l5929,3971,5929,4170,5929,4369,10475,4369,10475,4170,10475,3971xm10475,3773l5929,3773,5929,3971,10475,3971,10475,3773xm10475,3574l5929,3574,5929,3773,10475,3773,10475,3574xm10475,3375l5929,3375,5929,3574,10475,3574,10475,337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168.739975pt;width:171.75pt;height:19.95pt;mso-position-horizontal-relative:page;mso-position-vertical-relative:page;z-index:-19553280" coordorigin="10655,3375" coordsize="3435,399" path="m14090,3574l10655,3574,10655,3773,14090,3773,14090,3574xm14090,3375l10655,3375,10655,3574,14090,3574,14090,337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244.72998pt;width:227.3pt;height:168.9pt;mso-position-horizontal-relative:page;mso-position-vertical-relative:page;z-index:-19552768" coordorigin="5929,4895" coordsize="4546,3378" path="m10475,6683l5929,6683,5929,6882,5929,7081,5929,7278,5929,7477,5929,7677,5929,7876,5929,8073,5929,8272,10475,8272,10475,8073,10475,7876,10475,7677,10475,7477,10475,7278,10475,7081,10475,6882,10475,6683xm10475,6287l5929,6287,5929,6483,5929,6483,5929,6683,10475,6683,10475,6483,10475,6483,10475,6287xm10475,5689l5929,5689,5929,5888,5929,6087,5929,6287,10475,6287,10475,6087,10475,5888,10475,5689xm10475,5293l5929,5293,5929,5492,5929,5689,10475,5689,10475,5492,10475,5293xm10475,4895l5929,4895,5929,5094,5929,5293,10475,5293,10475,5094,10475,489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280.609985pt;width:171.75pt;height:39.75pt;mso-position-horizontal-relative:page;mso-position-vertical-relative:page;z-index:-19552256" coordorigin="10655,5612" coordsize="3435,795" path="m14090,5809l10655,5809,10655,6008,10655,6207,10655,6407,14090,6407,14090,6207,14090,6008,14090,5809xm14090,5612l10655,5612,10655,5809,14090,5809,14090,561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456.436005pt;width:227.3pt;height:69.5pt;mso-position-horizontal-relative:page;mso-position-vertical-relative:page;z-index:-19551744" coordorigin="5929,9129" coordsize="4546,1390" path="m10475,9129l5929,9129,5929,9326,5929,9525,5929,10519,10475,10519,10475,9326,10475,912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456.436005pt;width:171.75pt;height:65.55pt;mso-position-horizontal-relative:page;mso-position-vertical-relative:page;z-index:-19551232" coordorigin="10655,9129" coordsize="3435,1311" path="m14090,9129l10655,9129,10655,9326,10655,9645,10655,10440,14090,10440,14090,9326,14090,9129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4702"/>
        <w:gridCol w:w="3620"/>
      </w:tblGrid>
      <w:tr>
        <w:trPr>
          <w:trHeight w:val="318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6034" w:right="60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DISEÑO</w:t>
            </w:r>
          </w:p>
        </w:tc>
      </w:tr>
      <w:tr>
        <w:trPr>
          <w:trHeight w:val="318" w:hRule="atLeast"/>
        </w:trPr>
        <w:tc>
          <w:tcPr>
            <w:tcW w:w="4427" w:type="dxa"/>
          </w:tcPr>
          <w:p>
            <w:pPr>
              <w:pStyle w:val="TableParagraph"/>
              <w:spacing w:line="168" w:lineRule="exact" w:before="130"/>
              <w:ind w:left="1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02" w:type="dxa"/>
          </w:tcPr>
          <w:p>
            <w:pPr>
              <w:pStyle w:val="TableParagraph"/>
              <w:spacing w:line="168" w:lineRule="exact" w:before="130"/>
              <w:ind w:left="1854" w:right="18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20" w:type="dxa"/>
          </w:tcPr>
          <w:p>
            <w:pPr>
              <w:pStyle w:val="TableParagraph"/>
              <w:spacing w:line="168" w:lineRule="exact" w:before="130"/>
              <w:ind w:lef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   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594" w:hRule="atLeast"/>
        </w:trPr>
        <w:tc>
          <w:tcPr>
            <w:tcW w:w="442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02" w:type="dxa"/>
          </w:tcPr>
          <w:p>
            <w:pPr>
              <w:pStyle w:val="TableParagraph"/>
              <w:spacing w:line="192" w:lineRule="auto" w:before="20"/>
              <w:ind w:right="110"/>
              <w:rPr>
                <w:sz w:val="16"/>
              </w:rPr>
            </w:pPr>
            <w:r>
              <w:rPr>
                <w:sz w:val="16"/>
              </w:rPr>
              <w:t>establecen y el contexto en el que se dan tales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finalidad de identificar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potenciar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interior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</w:tc>
        <w:tc>
          <w:tcPr>
            <w:tcW w:w="36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12" w:hRule="atLeast"/>
        </w:trPr>
        <w:tc>
          <w:tcPr>
            <w:tcW w:w="4427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258"/>
              <w:rPr>
                <w:sz w:val="16"/>
              </w:rPr>
            </w:pPr>
            <w:r>
              <w:rPr>
                <w:sz w:val="16"/>
              </w:rPr>
              <w:t>c)</w:t>
              <w:tab/>
              <w:t>Las intervenciones formativas establecen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coevaluación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docentes que permita el aprendizaje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17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priorizan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 y la coevaluación como ejercicios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el desarrollo de mecanismos autorreflexivos,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metacognitivos y auto regulativos, una actitud crítica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reflexiva al emitir juicios de valor en aquellos aspe 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intervención.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4" w:val="left" w:leader="none"/>
              </w:tabs>
              <w:spacing w:line="194" w:lineRule="auto" w:before="138" w:after="0"/>
              <w:ind w:left="273" w:right="393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plantean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coevaluación.</w:t>
            </w:r>
          </w:p>
        </w:tc>
      </w:tr>
      <w:tr>
        <w:trPr>
          <w:trHeight w:val="3693" w:hRule="atLeast"/>
        </w:trPr>
        <w:tc>
          <w:tcPr>
            <w:tcW w:w="4427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6"/>
              <w:ind w:right="218"/>
              <w:rPr>
                <w:sz w:val="16"/>
              </w:rPr>
            </w:pPr>
            <w:r>
              <w:rPr>
                <w:sz w:val="16"/>
              </w:rPr>
              <w:t>d)</w:t>
              <w:tab/>
              <w:t>Las intervenciones formativas plantean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posibilitan el vínculo entre la teoría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6"/>
              <w:ind w:right="158"/>
              <w:rPr>
                <w:sz w:val="16"/>
              </w:rPr>
            </w:pPr>
            <w:r>
              <w:rPr>
                <w:sz w:val="16"/>
              </w:rPr>
              <w:t>Las estrategias de acompañamiento pedagógico,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permitirán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respuesta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dudas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participantes sobre qué hacer y cómo avanzar en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formación; hace posible situar 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sucede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  <w:p>
            <w:pPr>
              <w:pStyle w:val="TableParagraph"/>
              <w:spacing w:line="194" w:lineRule="auto"/>
              <w:ind w:right="299" w:hanging="1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desempeña,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impulsando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conciencia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través de la interpretación de la labor 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emprendida,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producto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encuentro</w:t>
            </w:r>
          </w:p>
          <w:p>
            <w:pPr>
              <w:pStyle w:val="TableParagraph"/>
              <w:spacing w:line="194" w:lineRule="auto"/>
              <w:ind w:right="110"/>
              <w:rPr>
                <w:sz w:val="16"/>
              </w:rPr>
            </w:pPr>
            <w:r>
              <w:rPr>
                <w:sz w:val="16"/>
              </w:rPr>
              <w:t>con otros, favorecer la toma de decisiones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contexto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realización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pedagógico</w:t>
            </w:r>
          </w:p>
          <w:p>
            <w:pPr>
              <w:pStyle w:val="TableParagraph"/>
              <w:spacing w:line="194" w:lineRule="auto"/>
              <w:ind w:right="137" w:hanging="1"/>
              <w:rPr>
                <w:sz w:val="16"/>
              </w:rPr>
            </w:pPr>
            <w:r>
              <w:rPr>
                <w:sz w:val="16"/>
              </w:rPr>
              <w:t>fundamentado en la experiencia y construcción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otros. Asimismo, se promoverá la 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positiva a través de interacciones permanentes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reconozcan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logrado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ofrezcan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rmación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sobre lo que hace falta por alcanzar, así como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compromisos 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alternativas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intervención.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74" w:val="left" w:leader="none"/>
              </w:tabs>
              <w:spacing w:line="194" w:lineRule="auto" w:before="136" w:after="0"/>
              <w:ind w:left="273" w:right="283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 del documento en el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establecen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distancia.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4" w:val="left" w:leader="none"/>
              </w:tabs>
              <w:spacing w:line="194" w:lineRule="auto" w:before="120" w:after="0"/>
              <w:ind w:left="272" w:right="251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donde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expliciten las estrategias de 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autoevaluación como parte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 figuras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acompañan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</w:tc>
      </w:tr>
      <w:tr>
        <w:trPr>
          <w:trHeight w:val="517" w:hRule="atLeast"/>
        </w:trPr>
        <w:tc>
          <w:tcPr>
            <w:tcW w:w="12749" w:type="dxa"/>
            <w:gridSpan w:val="3"/>
          </w:tcPr>
          <w:p>
            <w:pPr>
              <w:pStyle w:val="TableParagraph"/>
              <w:spacing w:line="200" w:lineRule="exact" w:before="98"/>
              <w:ind w:left="108" w:right="349"/>
              <w:rPr>
                <w:sz w:val="16"/>
              </w:rPr>
            </w:pPr>
            <w:r>
              <w:rPr>
                <w:sz w:val="16"/>
              </w:rPr>
              <w:t>Un programa es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factible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si considera su viabilidad en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condiciones y contextos en que se implementará, así como la coordinación de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1708" w:hRule="atLeast"/>
        </w:trPr>
        <w:tc>
          <w:tcPr>
            <w:tcW w:w="4427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204"/>
              <w:rPr>
                <w:sz w:val="16"/>
              </w:rPr>
            </w:pPr>
            <w:r>
              <w:rPr>
                <w:sz w:val="16"/>
              </w:rPr>
              <w:t>a)</w:t>
              <w:tab/>
              <w:t>Determina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organización y coordinación del diseño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 (recursos físicos, tecnológicos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económicos),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 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equidad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de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(accesibilidad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programa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registro,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inscripción,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 otras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211" w:firstLine="1"/>
              <w:rPr>
                <w:sz w:val="16"/>
              </w:rPr>
            </w:pPr>
            <w:r>
              <w:rPr>
                <w:sz w:val="16"/>
              </w:rPr>
              <w:t>El diseño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formativas tendrá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sustento un análisis que muestre la pertinencia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viabilidad respecto de los recursos físicos, tecnológicos,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económicos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programa, atendiendo a la disponibilidad de espacios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físicos e infraestructura óptima y suficiente,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equipamiento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ectividad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adecuados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modalidad),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 humanos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idóneos,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tanto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4" w:val="left" w:leader="none"/>
              </w:tabs>
              <w:spacing w:line="192" w:lineRule="auto" w:before="140" w:after="0"/>
              <w:ind w:left="273" w:right="981" w:hanging="143"/>
              <w:jc w:val="left"/>
              <w:rPr>
                <w:sz w:val="16"/>
              </w:rPr>
            </w:pPr>
            <w:r>
              <w:rPr>
                <w:sz w:val="16"/>
              </w:rPr>
              <w:t>Apartado de la factibilidad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4" w:val="left" w:leader="none"/>
              </w:tabs>
              <w:spacing w:line="194" w:lineRule="auto" w:before="121" w:after="0"/>
              <w:ind w:left="273" w:right="268" w:hanging="142"/>
              <w:jc w:val="left"/>
              <w:rPr>
                <w:sz w:val="16"/>
              </w:rPr>
            </w:pPr>
            <w:r>
              <w:rPr>
                <w:sz w:val="16"/>
              </w:rPr>
              <w:t>Acuerdos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minutas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establecen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acciones de comunicación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 involucrados, así como la 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tareas, responsables y periodos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296.450012pt;margin-top:132.499985pt;width:227.3pt;height:105.3pt;mso-position-horizontal-relative:page;mso-position-vertical-relative:page;z-index:-19550720" coordorigin="5929,2650" coordsize="4546,2106" path="m10475,4160l5929,4160,5929,4359,5929,4556,5929,4755,10475,4755,10475,4556,10475,4359,10475,4160xm10475,3761l5929,3761,5929,3961,5929,4160,10475,4160,10475,3961,10475,3761xm10475,3365l5929,3365,5929,3564,5929,3761,10475,3761,10475,3564,10475,3365xm10475,2847l5929,2847,5929,3166,5929,3365,10475,3365,10475,3166,10475,2847xm10475,2650l5929,2650,5929,2847,10475,2847,10475,265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138.499985pt;width:171.75pt;height:65.55pt;mso-position-horizontal-relative:page;mso-position-vertical-relative:page;z-index:-19550208" coordorigin="10655,2770" coordsize="3435,1311" path="m14090,3881l10655,3881,10655,4081,14090,4081,14090,3881xm14090,3365l10655,3365,10655,3684,10655,3881,14090,3881,14090,3684,14090,3365xm14090,2967l10655,2967,10655,3166,10655,3365,14090,3365,14090,3166,14090,2967xm14090,2770l10655,2770,10655,2967,14090,2967,14090,277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450012pt;margin-top:254.210983pt;width:227.3pt;height:174.9pt;mso-position-horizontal-relative:page;mso-position-vertical-relative:page;z-index:-19549696" coordorigin="5929,5084" coordsize="4546,3498" path="m10475,6078l5929,6078,5929,6275,5929,6474,5929,6474,5929,6793,5929,6993,5929,7189,5929,7389,5929,7588,5929,7787,5929,7984,5929,8183,5929,8382,5929,8581,10475,8581,10475,8382,10475,8183,10475,7984,10475,7787,10475,7588,10475,7389,10475,7189,10475,6993,10475,6793,10475,6474,10475,6474,10475,6275,10475,6078xm10475,5483l5929,5483,5929,5679,5929,5879,5929,6078,10475,6078,10475,5879,10475,5679,10475,5483xm10475,5084l5929,5084,5929,5283,5929,5483,10475,5483,10475,5283,10475,508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75pt;margin-top:254.210983pt;width:171.75pt;height:35.8pt;mso-position-horizontal-relative:page;mso-position-vertical-relative:page;z-index:-19549184" coordorigin="10655,5084" coordsize="3435,716" path="m14090,5603l10655,5603,10655,5799,14090,5799,14090,5603xm14090,5084l10655,5084,10655,5283,10655,5603,14090,5603,14090,5283,14090,508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4702"/>
        <w:gridCol w:w="3620"/>
      </w:tblGrid>
      <w:tr>
        <w:trPr>
          <w:trHeight w:val="318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6034" w:right="60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DISEÑO</w:t>
            </w:r>
          </w:p>
        </w:tc>
      </w:tr>
      <w:tr>
        <w:trPr>
          <w:trHeight w:val="318" w:hRule="atLeast"/>
        </w:trPr>
        <w:tc>
          <w:tcPr>
            <w:tcW w:w="4427" w:type="dxa"/>
          </w:tcPr>
          <w:p>
            <w:pPr>
              <w:pStyle w:val="TableParagraph"/>
              <w:spacing w:line="168" w:lineRule="exact" w:before="130"/>
              <w:ind w:left="1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02" w:type="dxa"/>
          </w:tcPr>
          <w:p>
            <w:pPr>
              <w:pStyle w:val="TableParagraph"/>
              <w:spacing w:line="168" w:lineRule="exact" w:before="130"/>
              <w:ind w:left="1854" w:right="188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20" w:type="dxa"/>
          </w:tcPr>
          <w:p>
            <w:pPr>
              <w:pStyle w:val="TableParagraph"/>
              <w:spacing w:line="168" w:lineRule="exact" w:before="130"/>
              <w:ind w:lef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   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304" w:hRule="atLeast"/>
        </w:trPr>
        <w:tc>
          <w:tcPr>
            <w:tcW w:w="4427" w:type="dxa"/>
          </w:tcPr>
          <w:p>
            <w:pPr>
              <w:pStyle w:val="TableParagraph"/>
              <w:spacing w:line="192" w:lineRule="auto" w:before="20"/>
              <w:ind w:left="108"/>
              <w:rPr>
                <w:sz w:val="16"/>
              </w:rPr>
            </w:pPr>
            <w:r>
              <w:rPr>
                <w:sz w:val="16"/>
              </w:rPr>
              <w:t>que limiten la participación de los docentes 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programa).</w:t>
            </w:r>
          </w:p>
        </w:tc>
        <w:tc>
          <w:tcPr>
            <w:tcW w:w="4702" w:type="dxa"/>
          </w:tcPr>
          <w:p>
            <w:pPr>
              <w:pStyle w:val="TableParagraph"/>
              <w:spacing w:line="192" w:lineRule="auto" w:before="20"/>
              <w:ind w:left="108" w:right="279" w:hanging="1"/>
              <w:rPr>
                <w:sz w:val="16"/>
              </w:rPr>
            </w:pPr>
            <w:r>
              <w:rPr>
                <w:sz w:val="16"/>
              </w:rPr>
              <w:t>en el perfil de los participantes como del personal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gestionar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intervenciones.</w:t>
            </w:r>
          </w:p>
          <w:p>
            <w:pPr>
              <w:pStyle w:val="TableParagraph"/>
              <w:spacing w:line="194" w:lineRule="auto" w:before="121"/>
              <w:ind w:right="204"/>
              <w:rPr>
                <w:sz w:val="16"/>
              </w:rPr>
            </w:pPr>
            <w:r>
              <w:rPr>
                <w:sz w:val="16"/>
              </w:rPr>
              <w:t>Las estrategias de comunicación, coordinación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privilegian el diálo go, las interacciones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permanentes, el consenso y la cooperación a partir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 plan de comunicación y difusión que permita dar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conocer el programa a los participantes, especificando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claridad y oportunamente: procesos, plazos,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términos y requisitos pa ra participar, así como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influyan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 la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74" w:val="left" w:leader="none"/>
              </w:tabs>
              <w:spacing w:line="194" w:lineRule="auto" w:before="138" w:after="0"/>
              <w:ind w:left="273" w:right="393" w:hanging="143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establezcan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y difusión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convocatorias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75" w:val="left" w:leader="none"/>
              </w:tabs>
              <w:spacing w:line="194" w:lineRule="auto" w:before="118" w:after="0"/>
              <w:ind w:left="273" w:right="272" w:hanging="143"/>
              <w:jc w:val="left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programa pone a disposición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(guía,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manual,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</w:tc>
      </w:tr>
      <w:tr>
        <w:trPr>
          <w:trHeight w:val="4731" w:hRule="atLeast"/>
        </w:trPr>
        <w:tc>
          <w:tcPr>
            <w:tcW w:w="4427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398"/>
              <w:rPr>
                <w:sz w:val="16"/>
              </w:rPr>
            </w:pPr>
            <w:r>
              <w:rPr>
                <w:sz w:val="16"/>
              </w:rPr>
              <w:t>b)</w:t>
              <w:tab/>
              <w:t>Propone un plan de seguimiento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para verificar el avance del objetivo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propuesta de valoración del diseño, operación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resultados, así como un plan de monitoreo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4702" w:type="dxa"/>
          </w:tcPr>
          <w:p>
            <w:pPr>
              <w:pStyle w:val="TableParagraph"/>
              <w:spacing w:line="194" w:lineRule="auto" w:before="138"/>
              <w:ind w:right="297" w:firstLine="1"/>
              <w:rPr>
                <w:sz w:val="16"/>
              </w:rPr>
            </w:pPr>
            <w:r>
              <w:rPr>
                <w:sz w:val="16"/>
              </w:rPr>
              <w:t>Refiere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se llevarán a cabo para verificar que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están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implementando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diseño.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</w:t>
            </w:r>
          </w:p>
          <w:p>
            <w:pPr>
              <w:pStyle w:val="TableParagraph"/>
              <w:spacing w:line="194" w:lineRule="auto"/>
              <w:ind w:right="161"/>
              <w:jc w:val="both"/>
              <w:rPr>
                <w:sz w:val="16"/>
              </w:rPr>
            </w:pPr>
            <w:r>
              <w:rPr>
                <w:sz w:val="16"/>
              </w:rPr>
              <w:t>proceso continuo de observación y análisis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permita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garantizar el logro de los propósitos que se persiguen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</w:p>
          <w:p>
            <w:pPr>
              <w:pStyle w:val="TableParagraph"/>
              <w:spacing w:line="210" w:lineRule="exact"/>
              <w:jc w:val="both"/>
              <w:rPr>
                <w:sz w:val="16"/>
              </w:rPr>
            </w:pPr>
            <w:r>
              <w:rPr>
                <w:sz w:val="16"/>
              </w:rPr>
              <w:t>pudieran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limitar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operación.</w:t>
            </w:r>
          </w:p>
          <w:p>
            <w:pPr>
              <w:pStyle w:val="TableParagraph"/>
              <w:spacing w:line="194" w:lineRule="auto" w:before="105"/>
              <w:ind w:right="205" w:firstLine="1"/>
              <w:rPr>
                <w:sz w:val="16"/>
              </w:rPr>
            </w:pPr>
            <w:r>
              <w:rPr>
                <w:sz w:val="16"/>
              </w:rPr>
              <w:t>En el monitoreo de las intervenciones formativas que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propongan han de privilegiarse la sistematización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práctica docente que impulse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crítico para posicionar al docente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sujeto constructor del saber pedagógico colectivo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implementará.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monitoreo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adecuados con respe cto al contexto, el tiempo,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recursos, las capacidades institucionales y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requiera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obtener.</w:t>
            </w:r>
          </w:p>
          <w:p>
            <w:pPr>
              <w:pStyle w:val="TableParagraph"/>
              <w:spacing w:line="194" w:lineRule="auto" w:before="113"/>
              <w:ind w:right="204" w:firstLine="1"/>
              <w:rPr>
                <w:sz w:val="16"/>
              </w:rPr>
            </w:pPr>
            <w:r>
              <w:rPr>
                <w:sz w:val="16"/>
              </w:rPr>
              <w:t>Presenta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definan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qué,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qué,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cuándo y con qué se va a evaluar, así como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parámetros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llevar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bo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362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5" w:val="left" w:leader="none"/>
              </w:tabs>
              <w:spacing w:line="194" w:lineRule="auto" w:before="138" w:after="0"/>
              <w:ind w:left="273" w:right="297" w:hanging="14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 seguimiento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5" w:val="left" w:leader="none"/>
              </w:tabs>
              <w:spacing w:line="192" w:lineRule="auto" w:before="122" w:after="0"/>
              <w:ind w:left="272" w:right="448" w:hanging="142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monitoreo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</w:tc>
      </w:tr>
    </w:tbl>
    <w:p>
      <w:pPr>
        <w:spacing w:after="0" w:line="192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71.400002pt;margin-top:138.499985pt;width:633.25pt;height:121.75pt;mso-position-horizontal-relative:page;mso-position-vertical-relative:page;z-index:-19548672" coordorigin="1428,2770" coordsize="12665,2435" path="m5598,2979l1428,2979,1428,5204,5598,5204,5598,2979xm10005,4609l5684,4609,5684,4808,5684,5005,5684,5204,10005,5204,10005,5005,10005,4808,10005,4609xm10005,4091l5684,4091,5684,4290,5684,4609,10005,4609,10005,4290,10005,4091xm10005,3893l5684,3893,5684,4091,10005,4091,10005,3893xm10005,3694l5684,3694,5684,3893,10005,3893,10005,3694xm10005,3296l5684,3296,5684,3495,5684,3694,10005,3694,10005,3495,10005,3296xm14061,2770l1531,2770,1531,2967,14061,2967,14061,2770xm14092,3296l10209,3296,10209,3495,10209,3694,14092,3694,14092,3495,14092,329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276.650970pt;width:198.3pt;height:59.55pt;mso-position-horizontal-relative:page;mso-position-vertical-relative:page;z-index:-19548160" coordorigin="1531,5533" coordsize="3966,1191" path="m5497,5929l1531,5929,1531,6128,1531,6327,1531,6527,1531,6527,1531,6724,5497,6724,5497,6527,5497,6527,5497,6327,5497,6128,5497,5929xm5497,5533l1531,5533,1531,5732,1531,5929,5497,5929,5497,5732,5497,55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4.210022pt;margin-top:276.650970pt;width:216.05pt;height:220.5pt;mso-position-horizontal-relative:page;mso-position-vertical-relative:page;z-index:-19547648" coordorigin="5684,5533" coordsize="4321,4410" path="m10005,9148l5684,9148,5684,9348,5684,9547,5684,9746,5684,9943,10005,9943,10005,9746,10005,9547,10005,9348,10005,9148xm10005,7043l5684,7043,5684,7242,5684,7441,5684,7638,5684,7837,5684,8037,5684,8236,5684,8433,5684,8632,5684,8951,5684,9148,10005,9148,10005,8951,10005,8632,10005,8433,10005,8236,10005,8037,10005,7837,10005,7638,10005,7441,10005,7242,10005,7043xm10005,6049l5684,6049,5684,6248,5684,6447,5684,6447,5684,6647,5684,6844,5684,7043,10005,7043,10005,6844,10005,6647,10005,6447,10005,6447,10005,6248,10005,6049xm10005,5533l5684,5533,5684,5732,5684,6049,10005,6049,10005,5732,10005,55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0.430023pt;margin-top:276.650970pt;width:194.2pt;height:45.75pt;mso-position-horizontal-relative:page;mso-position-vertical-relative:page;z-index:-19547136" coordorigin="10209,5533" coordsize="3884,915" path="m14092,6049l10209,6049,10209,6248,10209,6447,14092,6447,14092,6248,14092,6049xm14092,5533l10209,5533,10209,5732,10209,6049,14092,6049,14092,5732,14092,553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6.559998pt;margin-top:513.575989pt;width:198.29pt;height:9.960pt;mso-position-horizontal-relative:page;mso-position-vertical-relative:page;z-index:-19546624" filled="true" fillcolor="#ffffff" stroked="false">
            <v:fill type="solid"/>
            <w10:wrap type="none"/>
          </v:rect>
        </w:pict>
      </w:r>
      <w:r>
        <w:rPr/>
        <w:pict>
          <v:rect style="position:absolute;margin-left:284.209991pt;margin-top:513.575989pt;width:216.02pt;height:9.960pt;mso-position-horizontal-relative:page;mso-position-vertical-relative:page;z-index:-19546112" filled="true" fillcolor="#ffffff" stroked="false">
            <v:fill type="solid"/>
            <w10:wrap type="none"/>
          </v:rect>
        </w:pict>
      </w:r>
      <w:r>
        <w:rPr/>
        <w:pict>
          <v:rect style="position:absolute;margin-left:510.429993pt;margin-top:513.575989pt;width:194.18pt;height:9.960pt;mso-position-horizontal-relative:page;mso-position-vertical-relative:page;z-index:-19545600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2"/>
        <w:gridCol w:w="4479"/>
        <w:gridCol w:w="4088"/>
      </w:tblGrid>
      <w:tr>
        <w:trPr>
          <w:trHeight w:val="318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5850" w:right="58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OPERACIÓN</w:t>
            </w:r>
          </w:p>
        </w:tc>
      </w:tr>
      <w:tr>
        <w:trPr>
          <w:trHeight w:val="318" w:hRule="atLeast"/>
        </w:trPr>
        <w:tc>
          <w:tcPr>
            <w:tcW w:w="4182" w:type="dxa"/>
          </w:tcPr>
          <w:p>
            <w:pPr>
              <w:pStyle w:val="TableParagraph"/>
              <w:spacing w:line="168" w:lineRule="exact" w:before="130"/>
              <w:ind w:left="11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479" w:type="dxa"/>
          </w:tcPr>
          <w:p>
            <w:pPr>
              <w:pStyle w:val="TableParagraph"/>
              <w:spacing w:line="168" w:lineRule="exact" w:before="130"/>
              <w:ind w:left="1741" w:right="177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088" w:type="dxa"/>
          </w:tcPr>
          <w:p>
            <w:pPr>
              <w:pStyle w:val="TableParagraph"/>
              <w:spacing w:line="168" w:lineRule="exact" w:before="130"/>
              <w:ind w:left="5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515" w:hRule="atLeast"/>
        </w:trPr>
        <w:tc>
          <w:tcPr>
            <w:tcW w:w="12749" w:type="dxa"/>
            <w:gridSpan w:val="3"/>
          </w:tcPr>
          <w:p>
            <w:pPr>
              <w:pStyle w:val="TableParagraph"/>
              <w:spacing w:line="196" w:lineRule="exact" w:before="103"/>
              <w:ind w:left="108" w:right="176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3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suficientes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sz w:val="16"/>
              </w:rPr>
              <w:t>cuando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conjunto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benefician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se:</w:t>
            </w:r>
          </w:p>
        </w:tc>
      </w:tr>
      <w:tr>
        <w:trPr>
          <w:trHeight w:val="2227" w:hRule="atLeast"/>
        </w:trPr>
        <w:tc>
          <w:tcPr>
            <w:tcW w:w="4182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left="108" w:right="605"/>
              <w:rPr>
                <w:sz w:val="16"/>
              </w:rPr>
            </w:pPr>
            <w:r>
              <w:rPr>
                <w:sz w:val="16"/>
              </w:rPr>
              <w:t>a)</w:t>
              <w:tab/>
              <w:t>Verifica el cumplimiento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progresión establecida en la ruta de avance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anual y atención a los docentes a quienes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dirige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4479" w:type="dxa"/>
          </w:tcPr>
          <w:p>
            <w:pPr>
              <w:pStyle w:val="TableParagraph"/>
              <w:spacing w:line="194" w:lineRule="auto" w:before="138"/>
              <w:ind w:right="156"/>
              <w:rPr>
                <w:sz w:val="16"/>
              </w:rPr>
            </w:pPr>
            <w:r>
              <w:rPr>
                <w:sz w:val="16"/>
              </w:rPr>
              <w:t>Se da seguimiento a lo establecido en la ruta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avance para precisar si las intervenciones formativas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implementadas contribuyen al cumplimiento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 del programa o no, si se está en tiempo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alcanzarlo o no, o si será imposible obtener dicho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logro.</w:t>
            </w:r>
          </w:p>
          <w:p>
            <w:pPr>
              <w:pStyle w:val="TableParagraph"/>
              <w:spacing w:line="194" w:lineRule="auto" w:before="119"/>
              <w:ind w:right="156" w:firstLine="1"/>
              <w:rPr>
                <w:sz w:val="16"/>
              </w:rPr>
            </w:pPr>
            <w:r>
              <w:rPr>
                <w:sz w:val="16"/>
              </w:rPr>
              <w:t>Se implementan estrategias para monitorear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 l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contenidos.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36" w:val="left" w:leader="none"/>
                <w:tab w:pos="437" w:val="left" w:leader="none"/>
              </w:tabs>
              <w:spacing w:line="194" w:lineRule="auto" w:before="138" w:after="0"/>
              <w:ind w:left="436" w:right="228" w:hanging="284"/>
              <w:jc w:val="left"/>
              <w:rPr>
                <w:sz w:val="16"/>
              </w:rPr>
            </w:pPr>
            <w:r>
              <w:rPr>
                <w:sz w:val="16"/>
              </w:rPr>
              <w:t>Informes periódicos de la operación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que permitan verificar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progresión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establecida.</w:t>
            </w:r>
          </w:p>
        </w:tc>
      </w:tr>
      <w:tr>
        <w:trPr>
          <w:trHeight w:val="4728" w:hRule="atLeast"/>
        </w:trPr>
        <w:tc>
          <w:tcPr>
            <w:tcW w:w="4182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186"/>
              <w:rPr>
                <w:sz w:val="16"/>
              </w:rPr>
            </w:pPr>
            <w:r>
              <w:rPr>
                <w:sz w:val="16"/>
              </w:rPr>
              <w:t>b)</w:t>
              <w:tab/>
              <w:t>Constata la suficiencia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formativas,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existencia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materiales y recursos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progresión de los contenidos seleccionados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faciliten la reflexión sobre la práctica,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y resignificación de saberes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conocimientos.</w:t>
            </w:r>
          </w:p>
        </w:tc>
        <w:tc>
          <w:tcPr>
            <w:tcW w:w="4479" w:type="dxa"/>
          </w:tcPr>
          <w:p>
            <w:pPr>
              <w:pStyle w:val="TableParagraph"/>
              <w:spacing w:line="194" w:lineRule="auto" w:before="138"/>
              <w:ind w:right="15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monitorea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secuenciación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distintos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concreción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line="194" w:lineRule="auto" w:before="118"/>
              <w:ind w:right="231"/>
              <w:rPr>
                <w:sz w:val="16"/>
              </w:rPr>
            </w:pPr>
            <w:r>
              <w:rPr>
                <w:sz w:val="16"/>
              </w:rPr>
              <w:t>Se identifica la secuenciación de los contenidos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equilibrio entre los declarativos, procedimentales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actitudinales, que promueven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intencionada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conducen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individual y colectiva por parte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en relaci ón con su práctica.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implementan estrategias que permitan observar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indicios que a partir de los dispositivos y referentes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pensar y movilizar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adquiriendo elementos teóricos sobre la reflexión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desde la práctica, al tiempo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instituyen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sostenidas o hábitos para el diálogo,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y aprendizaje colaborativo, la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conjuntas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reflexión.</w:t>
            </w:r>
          </w:p>
          <w:p>
            <w:pPr>
              <w:pStyle w:val="TableParagraph"/>
              <w:spacing w:line="194" w:lineRule="auto" w:before="114"/>
              <w:ind w:right="242"/>
              <w:rPr>
                <w:sz w:val="16"/>
              </w:rPr>
            </w:pPr>
            <w:r>
              <w:rPr>
                <w:sz w:val="16"/>
              </w:rPr>
              <w:t>Se verifica la accesibilidad, suficiencia, pertenencia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apoyo.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Asimismo,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comprueba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saberes y conocimientos, la reflexión individual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propósito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intervención.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37" w:val="left" w:leader="none"/>
                <w:tab w:pos="438" w:val="left" w:leader="none"/>
              </w:tabs>
              <w:spacing w:line="194" w:lineRule="auto" w:before="138" w:after="0"/>
              <w:ind w:left="436" w:right="296" w:hanging="284"/>
              <w:jc w:val="left"/>
              <w:rPr>
                <w:sz w:val="16"/>
              </w:rPr>
            </w:pPr>
            <w:r>
              <w:rPr>
                <w:sz w:val="16"/>
              </w:rPr>
              <w:t>Bitácora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figuras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acompañan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37" w:val="left" w:leader="none"/>
                <w:tab w:pos="438" w:val="left" w:leader="none"/>
              </w:tabs>
              <w:spacing w:line="194" w:lineRule="auto" w:before="118" w:after="0"/>
              <w:ind w:left="436" w:right="497" w:hanging="284"/>
              <w:jc w:val="left"/>
              <w:rPr>
                <w:sz w:val="16"/>
              </w:rPr>
            </w:pPr>
            <w:r>
              <w:rPr>
                <w:sz w:val="16"/>
              </w:rPr>
              <w:t>Evidencias, pro ductos, narrativas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portafolios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</w:tc>
      </w:tr>
      <w:tr>
        <w:trPr>
          <w:trHeight w:val="517" w:hRule="atLeast"/>
        </w:trPr>
        <w:tc>
          <w:tcPr>
            <w:tcW w:w="4182" w:type="dxa"/>
          </w:tcPr>
          <w:p>
            <w:pPr>
              <w:pStyle w:val="TableParagraph"/>
              <w:tabs>
                <w:tab w:pos="816" w:val="left" w:leader="none"/>
              </w:tabs>
              <w:spacing w:line="200" w:lineRule="exact" w:before="98"/>
              <w:ind w:left="127" w:right="567"/>
              <w:rPr>
                <w:sz w:val="16"/>
              </w:rPr>
            </w:pPr>
            <w:r>
              <w:rPr>
                <w:sz w:val="16"/>
              </w:rPr>
              <w:t>c)</w:t>
              <w:tab/>
              <w:t>Detecta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institucionales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(espacio,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suficiente,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estructura</w:t>
            </w:r>
          </w:p>
        </w:tc>
        <w:tc>
          <w:tcPr>
            <w:tcW w:w="4479" w:type="dxa"/>
          </w:tcPr>
          <w:p>
            <w:pPr>
              <w:pStyle w:val="TableParagraph"/>
              <w:spacing w:line="200" w:lineRule="exact" w:before="98"/>
              <w:ind w:left="108" w:right="156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problemáticas 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presentaron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programa,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relacionadas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96" w:val="left" w:leader="none"/>
              </w:tabs>
              <w:spacing w:line="200" w:lineRule="exact" w:before="98" w:after="0"/>
              <w:ind w:left="294" w:right="830" w:hanging="142"/>
              <w:jc w:val="left"/>
              <w:rPr>
                <w:sz w:val="16"/>
              </w:rPr>
            </w:pPr>
            <w:r>
              <w:rPr>
                <w:sz w:val="16"/>
              </w:rPr>
              <w:t>Reportes o informes periódicos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</w:p>
        </w:tc>
      </w:tr>
    </w:tbl>
    <w:p>
      <w:pPr>
        <w:spacing w:after="0" w:line="200" w:lineRule="exact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76.560005pt;margin-top:132.499985pt;width:198.3pt;height:29.8pt;mso-position-horizontal-relative:page;mso-position-vertical-relative:page;z-index:-19545088" coordorigin="1531,2650" coordsize="3966,596" path="m5497,2847l1531,2847,1531,3046,1531,3245,5497,3245,5497,3046,5497,2847xm5497,2650l1531,2650,1531,2847,5497,2847,5497,2650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84.209991pt;margin-top:132.5pt;width:216.02pt;height:9.84pt;mso-position-horizontal-relative:page;mso-position-vertical-relative:page;z-index:-19544576" filled="true" fillcolor="#ffffff" stroked="false">
            <v:fill type="solid"/>
            <w10:wrap type="none"/>
          </v:rect>
        </w:pict>
      </w:r>
      <w:r>
        <w:rPr/>
        <w:pict>
          <v:shape style="position:absolute;margin-left:71.400002pt;margin-top:132.499985pt;width:636.85pt;height:376.55pt;mso-position-horizontal-relative:page;mso-position-vertical-relative:page;z-index:-19544064" coordorigin="1428,2650" coordsize="12737,7531" path="m5598,4179l1428,4179,1428,10180,5598,10180,5598,4179xm14092,5809l10209,5809,10209,6008,10209,6207,10209,6407,10209,6407,10209,6604,10209,6803,14092,6803,14092,6604,14092,6407,14092,6407,14092,6207,14092,6008,14092,5809xm14092,5293l10209,5293,10209,5612,10209,5809,14092,5809,14092,5612,14092,5293xm14092,4698l10209,4698,10209,4895,10209,5094,10209,5293,14092,5293,14092,5094,14092,4895,14092,4698xm14092,4499l10209,4499,10209,4698,14092,4698,14092,4499xm14092,3245l10209,3245,10209,3444,10209,3641,14092,3641,14092,3444,14092,3245xm14092,2847l10209,2847,10209,3046,10209,3245,14092,3245,14092,3046,14092,2847xm14092,2650l10209,2650,10209,2847,14092,2847,14092,2650xm14164,3653l1428,3653,1428,4170,1531,4170,14061,4170,14164,4170,14164,3653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8"/>
        <w:gridCol w:w="4373"/>
        <w:gridCol w:w="79"/>
        <w:gridCol w:w="125"/>
        <w:gridCol w:w="3926"/>
      </w:tblGrid>
      <w:tr>
        <w:trPr>
          <w:trHeight w:val="318" w:hRule="atLeast"/>
        </w:trPr>
        <w:tc>
          <w:tcPr>
            <w:tcW w:w="12711" w:type="dxa"/>
            <w:gridSpan w:val="5"/>
            <w:shd w:val="clear" w:color="auto" w:fill="285C4D"/>
          </w:tcPr>
          <w:p>
            <w:pPr>
              <w:pStyle w:val="TableParagraph"/>
              <w:spacing w:line="168" w:lineRule="exact" w:before="130"/>
              <w:ind w:left="5849" w:right="584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OPERACIÓN</w:t>
            </w:r>
          </w:p>
        </w:tc>
      </w:tr>
      <w:tr>
        <w:trPr>
          <w:trHeight w:val="318" w:hRule="atLeast"/>
        </w:trPr>
        <w:tc>
          <w:tcPr>
            <w:tcW w:w="4208" w:type="dxa"/>
          </w:tcPr>
          <w:p>
            <w:pPr>
              <w:pStyle w:val="TableParagraph"/>
              <w:spacing w:line="168" w:lineRule="exact" w:before="130"/>
              <w:ind w:left="11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452" w:type="dxa"/>
            <w:gridSpan w:val="2"/>
          </w:tcPr>
          <w:p>
            <w:pPr>
              <w:pStyle w:val="TableParagraph"/>
              <w:spacing w:line="168" w:lineRule="exact" w:before="130"/>
              <w:ind w:left="1715" w:right="177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051" w:type="dxa"/>
            <w:gridSpan w:val="2"/>
          </w:tcPr>
          <w:p>
            <w:pPr>
              <w:pStyle w:val="TableParagraph"/>
              <w:spacing w:line="168" w:lineRule="exact" w:before="130"/>
              <w:ind w:left="5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193" w:hRule="atLeast"/>
        </w:trPr>
        <w:tc>
          <w:tcPr>
            <w:tcW w:w="4208" w:type="dxa"/>
            <w:vMerge w:val="restart"/>
          </w:tcPr>
          <w:p>
            <w:pPr>
              <w:pStyle w:val="TableParagraph"/>
              <w:spacing w:line="194" w:lineRule="auto" w:before="18"/>
              <w:ind w:left="127" w:right="257"/>
              <w:rPr>
                <w:sz w:val="16"/>
              </w:rPr>
            </w:pPr>
            <w:r>
              <w:rPr>
                <w:sz w:val="16"/>
              </w:rPr>
              <w:t>organizativa, equipamiento y 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disponibles) que impiden el logro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posibilidad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dichas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limitaciones.</w:t>
            </w:r>
          </w:p>
        </w:tc>
        <w:tc>
          <w:tcPr>
            <w:tcW w:w="445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74" w:lineRule="exact"/>
              <w:ind w:left="82"/>
              <w:rPr>
                <w:sz w:val="16"/>
              </w:rPr>
            </w:pPr>
            <w:r>
              <w:rPr>
                <w:sz w:val="16"/>
              </w:rPr>
              <w:t>condiciones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institucionales,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pudieran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impedir el</w:t>
            </w:r>
          </w:p>
        </w:tc>
        <w:tc>
          <w:tcPr>
            <w:tcW w:w="4051" w:type="dxa"/>
            <w:gridSpan w:val="2"/>
            <w:vMerge w:val="restart"/>
          </w:tcPr>
          <w:p>
            <w:pPr>
              <w:pStyle w:val="TableParagraph"/>
              <w:spacing w:line="194" w:lineRule="auto" w:before="18"/>
              <w:ind w:left="295" w:right="153"/>
              <w:rPr>
                <w:sz w:val="16"/>
              </w:rPr>
            </w:pPr>
            <w:r>
              <w:rPr>
                <w:sz w:val="16"/>
              </w:rPr>
              <w:t>observe la detección de 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relacionadas con el espacio, tiempo,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estructura organizativa, equipamiento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disponibles, y su debida atención,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haberse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presentado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</w:p>
          <w:p>
            <w:pPr>
              <w:pStyle w:val="TableParagraph"/>
              <w:spacing w:line="156" w:lineRule="exact"/>
              <w:ind w:left="295"/>
              <w:rPr>
                <w:sz w:val="16"/>
              </w:rPr>
            </w:pPr>
            <w:r>
              <w:rPr>
                <w:sz w:val="16"/>
              </w:rPr>
              <w:t>recuperen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opinión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participantes.</w:t>
            </w:r>
          </w:p>
        </w:tc>
      </w:tr>
      <w:tr>
        <w:trPr>
          <w:trHeight w:val="985" w:hRule="atLeast"/>
        </w:trPr>
        <w:tc>
          <w:tcPr>
            <w:tcW w:w="4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4" w:lineRule="exact"/>
              <w:ind w:left="81"/>
              <w:rPr>
                <w:sz w:val="16"/>
              </w:rPr>
            </w:pPr>
            <w:r>
              <w:rPr>
                <w:sz w:val="16"/>
              </w:rPr>
              <w:t>logro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objetivos,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atención.</w:t>
            </w:r>
          </w:p>
        </w:tc>
        <w:tc>
          <w:tcPr>
            <w:tcW w:w="79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12711" w:type="dxa"/>
            <w:gridSpan w:val="5"/>
          </w:tcPr>
          <w:p>
            <w:pPr>
              <w:pStyle w:val="TableParagraph"/>
              <w:spacing w:line="200" w:lineRule="exact" w:before="98"/>
              <w:ind w:left="108" w:right="302"/>
              <w:rPr>
                <w:sz w:val="16"/>
              </w:rPr>
            </w:pPr>
            <w:r>
              <w:rPr>
                <w:sz w:val="16"/>
              </w:rPr>
              <w:t>Un programa es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oportuno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si las intervenciones formativas implementadas son adecuadas a las circunstancias y etapa formativa de los docentes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participan;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itoreo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se:</w:t>
            </w:r>
          </w:p>
        </w:tc>
      </w:tr>
      <w:tr>
        <w:trPr>
          <w:trHeight w:val="313" w:hRule="atLeast"/>
        </w:trPr>
        <w:tc>
          <w:tcPr>
            <w:tcW w:w="4208" w:type="dxa"/>
            <w:vMerge w:val="restart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208"/>
              <w:rPr>
                <w:sz w:val="16"/>
              </w:rPr>
            </w:pPr>
            <w:r>
              <w:rPr>
                <w:sz w:val="16"/>
              </w:rPr>
              <w:t>a)</w:t>
              <w:tab/>
              <w:t>Da cuenta de la recuperación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saberes, conocimientos y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 de la práctica docente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determinación de los aspectos de mejora,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establecimiento de su propósito, y la selección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contenidos.</w:t>
            </w:r>
          </w:p>
        </w:tc>
        <w:tc>
          <w:tcPr>
            <w:tcW w:w="4452" w:type="dxa"/>
            <w:gridSpan w:val="2"/>
            <w:vMerge w:val="restart"/>
          </w:tcPr>
          <w:p>
            <w:pPr>
              <w:pStyle w:val="TableParagraph"/>
              <w:spacing w:line="194" w:lineRule="auto" w:before="138"/>
              <w:ind w:left="81" w:right="219"/>
              <w:rPr>
                <w:sz w:val="16"/>
              </w:rPr>
            </w:pPr>
            <w:r>
              <w:rPr>
                <w:sz w:val="16"/>
              </w:rPr>
              <w:t>Al inicio y durante la implementación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existen espacios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momentos en los cuales los docentes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expresar sus motivaciones y expectativas en relación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el programa. Asimismo, se incentiva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para reconocer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los saberes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poseen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momento,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servirá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tomar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con la profundidad de contenidos, las tareas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aprendizaje, los ritmos, los agrupamientos,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hacer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ajustes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pertinentes.</w:t>
            </w:r>
          </w:p>
          <w:p>
            <w:pPr>
              <w:pStyle w:val="TableParagraph"/>
              <w:spacing w:line="194" w:lineRule="auto" w:before="114"/>
              <w:ind w:left="81" w:right="150"/>
              <w:rPr>
                <w:sz w:val="16"/>
              </w:rPr>
            </w:pPr>
            <w:r>
              <w:rPr>
                <w:sz w:val="16"/>
              </w:rPr>
              <w:t>Se ponen en marcha acciones para garantizar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acceso y permanencia de los docentes durante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formativas,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muestran acciones de tipo correctivo 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mejoramiento.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obtiene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relevante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la operación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que puede ser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utilizada como base para realizar ajustes o reorientar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programación.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Observa que se realizaron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permitieron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propuestas,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motivan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permanencia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/>
              <w:ind w:left="81" w:right="150" w:firstLine="1"/>
              <w:rPr>
                <w:sz w:val="16"/>
              </w:rPr>
            </w:pPr>
            <w:r>
              <w:rPr>
                <w:sz w:val="16"/>
              </w:rPr>
              <w:t>Durante la implementación de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 se debe dar seguimiento y valorar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a las figuras que acompañan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cuanto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asesoría, retroalimentación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participantes.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Asimismo,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 deben</w:t>
            </w:r>
          </w:p>
          <w:p>
            <w:pPr>
              <w:pStyle w:val="TableParagraph"/>
              <w:spacing w:line="159" w:lineRule="exact"/>
              <w:ind w:left="81"/>
              <w:rPr>
                <w:sz w:val="16"/>
              </w:rPr>
            </w:pPr>
            <w:r>
              <w:rPr>
                <w:sz w:val="16"/>
              </w:rPr>
              <w:t>identificar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fortalezas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</w:p>
        </w:tc>
        <w:tc>
          <w:tcPr>
            <w:tcW w:w="4051" w:type="dxa"/>
            <w:gridSpan w:val="2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37" w:val="left" w:leader="none"/>
                <w:tab w:pos="438" w:val="left" w:leader="none"/>
              </w:tabs>
              <w:spacing w:line="189" w:lineRule="exact" w:before="105" w:after="0"/>
              <w:ind w:left="437" w:right="0" w:hanging="285"/>
              <w:jc w:val="left"/>
              <w:rPr>
                <w:sz w:val="16"/>
              </w:rPr>
            </w:pPr>
            <w:r>
              <w:rPr>
                <w:sz w:val="16"/>
              </w:rPr>
              <w:t>Instrumentos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recuperar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</w:tr>
      <w:tr>
        <w:trPr>
          <w:trHeight w:val="5676" w:hRule="atLeast"/>
        </w:trPr>
        <w:tc>
          <w:tcPr>
            <w:tcW w:w="4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2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auto" w:before="13"/>
              <w:ind w:left="316" w:right="149"/>
              <w:rPr>
                <w:sz w:val="16"/>
              </w:rPr>
            </w:pPr>
            <w:r>
              <w:rPr>
                <w:sz w:val="16"/>
              </w:rPr>
              <w:t>opiniones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 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intervenciones, tales como entrevistas,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focales,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encuestas,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7" w:val="left" w:leader="none"/>
                <w:tab w:pos="318" w:val="left" w:leader="none"/>
              </w:tabs>
              <w:spacing w:line="194" w:lineRule="auto" w:before="118" w:after="0"/>
              <w:ind w:left="316" w:right="202" w:hanging="283"/>
              <w:jc w:val="left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 instrumento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 verificar la atención y seguimiento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problemáticas de acceso y participación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docentes durante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formativa, así como entrevistas, 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focales, encuestas, reportes de incidencias,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76.560005pt;margin-top:158.780975pt;width:198.3pt;height:69.650pt;mso-position-horizontal-relative:page;mso-position-vertical-relative:page;z-index:-19543552" coordorigin="1531,3176" coordsize="3966,1393" path="m5497,4369l1531,4369,1531,4568,5497,4568,5497,4369xm5497,3971l1531,3971,1531,4170,1531,4369,5497,4369,5497,4170,5497,3971xm5497,3773l1531,3773,1531,3971,5497,3971,5497,3773xm5497,3574l1531,3574,1531,3773,5497,3773,5497,3574xm5497,3176l1531,3176,1531,3375,1531,3574,5497,3574,5497,3375,5497,317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400002pt;margin-top:258.649994pt;width:636.85pt;height:207.2pt;mso-position-horizontal-relative:page;mso-position-vertical-relative:page;z-index:-19543040" coordorigin="1428,5173" coordsize="12737,4144" path="m5598,5701l1428,5701,1428,9316,5598,9316,5598,5701xm10005,9117l5684,9117,5684,9316,10005,9316,10005,9117xm10005,7012l5684,7012,5684,7211,5684,7408,5684,7727,5684,7926,5684,8125,5684,8322,5684,8521,5684,8721,5684,8920,5684,9117,10005,9117,10005,8920,10005,8721,10005,8521,10005,8322,10005,8125,10005,7926,10005,7727,10005,7408,10005,7211,10005,7012xm10005,6018l5684,6018,5684,6217,5684,6416,5684,6416,5684,6616,5684,6813,5684,7012,10005,7012,10005,6813,10005,6616,10005,6416,10005,6416,10005,6217,10005,6018xm14164,5173l1428,5173,1428,5689,1531,5689,14061,5689,14164,5689,14164,5173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6.559998pt;margin-top:482.26001pt;width:198.29pt;height:9.960pt;mso-position-horizontal-relative:page;mso-position-vertical-relative:page;z-index:-19542528" filled="true" fillcolor="#ffffff" stroked="false">
            <v:fill type="solid"/>
            <w10:wrap type="none"/>
          </v:rect>
        </w:pict>
      </w:r>
      <w:r>
        <w:rPr/>
        <w:pict>
          <v:shape style="position:absolute;margin-left:284.210022pt;margin-top:482.259979pt;width:216.05pt;height:29.8pt;mso-position-horizontal-relative:page;mso-position-vertical-relative:page;z-index:-19542016" coordorigin="5684,9645" coordsize="4321,596" path="m10005,9645l5684,9645,5684,9844,5684,10044,5684,10240,10005,10240,10005,10044,10005,9844,10005,964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0.430023pt;margin-top:482.259979pt;width:194.2pt;height:39.75pt;mso-position-horizontal-relative:page;mso-position-vertical-relative:page;z-index:-19541504" coordorigin="10209,9645" coordsize="3884,795" path="m14092,9645l10209,9645,10209,9844,10209,10044,10209,10240,10209,10440,14092,10440,14092,10240,14092,10044,14092,9844,14092,9645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2"/>
        <w:gridCol w:w="4479"/>
        <w:gridCol w:w="4088"/>
      </w:tblGrid>
      <w:tr>
        <w:trPr>
          <w:trHeight w:val="318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5850" w:right="58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OPERACIÓN</w:t>
            </w:r>
          </w:p>
        </w:tc>
      </w:tr>
      <w:tr>
        <w:trPr>
          <w:trHeight w:val="318" w:hRule="atLeast"/>
        </w:trPr>
        <w:tc>
          <w:tcPr>
            <w:tcW w:w="4182" w:type="dxa"/>
          </w:tcPr>
          <w:p>
            <w:pPr>
              <w:pStyle w:val="TableParagraph"/>
              <w:spacing w:line="168" w:lineRule="exact" w:before="130"/>
              <w:ind w:left="11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479" w:type="dxa"/>
          </w:tcPr>
          <w:p>
            <w:pPr>
              <w:pStyle w:val="TableParagraph"/>
              <w:spacing w:line="168" w:lineRule="exact" w:before="130"/>
              <w:ind w:left="1741" w:right="177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088" w:type="dxa"/>
          </w:tcPr>
          <w:p>
            <w:pPr>
              <w:pStyle w:val="TableParagraph"/>
              <w:spacing w:line="168" w:lineRule="exact" w:before="130"/>
              <w:ind w:left="5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395" w:hRule="atLeast"/>
        </w:trPr>
        <w:tc>
          <w:tcPr>
            <w:tcW w:w="41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79" w:type="dxa"/>
          </w:tcPr>
          <w:p>
            <w:pPr>
              <w:pStyle w:val="TableParagraph"/>
              <w:spacing w:line="196" w:lineRule="exact"/>
              <w:ind w:right="242"/>
              <w:rPr>
                <w:sz w:val="16"/>
              </w:rPr>
            </w:pPr>
            <w:r>
              <w:rPr>
                <w:sz w:val="16"/>
              </w:rPr>
              <w:t>pudieran impactar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el logro de los propósitos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intervenciones.</w:t>
            </w:r>
          </w:p>
        </w:tc>
        <w:tc>
          <w:tcPr>
            <w:tcW w:w="40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6" w:hRule="atLeast"/>
        </w:trPr>
        <w:tc>
          <w:tcPr>
            <w:tcW w:w="4182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261"/>
              <w:rPr>
                <w:sz w:val="16"/>
              </w:rPr>
            </w:pPr>
            <w:r>
              <w:rPr>
                <w:sz w:val="16"/>
              </w:rPr>
              <w:t>b)</w:t>
              <w:tab/>
              <w:t>Permite realizar ajustes y cambios 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objetivo, la ruta de avance del programa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para atender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 situación de emergencia y dar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continuidad a su operación. Así, modifica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 formativos, la modalidad 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y recursos, de acuerdo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operación.</w:t>
            </w:r>
          </w:p>
        </w:tc>
        <w:tc>
          <w:tcPr>
            <w:tcW w:w="4479" w:type="dxa"/>
          </w:tcPr>
          <w:p>
            <w:pPr>
              <w:pStyle w:val="TableParagraph"/>
              <w:spacing w:line="194" w:lineRule="auto" w:before="138"/>
              <w:ind w:right="201" w:firstLine="1"/>
              <w:rPr>
                <w:sz w:val="16"/>
              </w:rPr>
            </w:pPr>
            <w:r>
              <w:rPr>
                <w:sz w:val="16"/>
              </w:rPr>
              <w:t>En situaciones de emergencia es posible 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ajustes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continuidad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programa, se muestra flexibilidad para hacer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adecuaciones en los periodos, los propósitos,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y las actividades propuestas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 y deton adores que permitan dar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continuidad a las intervenciones formativas.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identifican condiciones o situaciones que limitan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dificultan la implementación de la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posibilidad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ajustes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cambios.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9" w:val="left" w:leader="none"/>
              </w:tabs>
              <w:spacing w:line="194" w:lineRule="auto" w:before="138" w:after="0"/>
              <w:ind w:left="287" w:right="227" w:hanging="180"/>
              <w:jc w:val="left"/>
              <w:rPr>
                <w:sz w:val="16"/>
              </w:rPr>
            </w:pPr>
            <w:r>
              <w:rPr>
                <w:sz w:val="16"/>
              </w:rPr>
              <w:t>Documento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se expliciten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justifiquen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ajustes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realizados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emergencia,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presentarse.</w:t>
            </w:r>
          </w:p>
        </w:tc>
      </w:tr>
      <w:tr>
        <w:trPr>
          <w:trHeight w:val="515" w:hRule="atLeast"/>
        </w:trPr>
        <w:tc>
          <w:tcPr>
            <w:tcW w:w="12749" w:type="dxa"/>
            <w:gridSpan w:val="3"/>
          </w:tcPr>
          <w:p>
            <w:pPr>
              <w:pStyle w:val="TableParagraph"/>
              <w:spacing w:line="196" w:lineRule="exact" w:before="103"/>
              <w:ind w:left="127" w:right="176" w:firstLine="1"/>
              <w:rPr>
                <w:sz w:val="16"/>
              </w:rPr>
            </w:pPr>
            <w:r>
              <w:rPr>
                <w:sz w:val="16"/>
              </w:rPr>
              <w:t>Un programa logra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coordinación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y articulación en tanto existe concertación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esfuerzos y sinergias entre distintos actores educativos para alcanzar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objetivo;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3617" w:hRule="atLeast"/>
        </w:trPr>
        <w:tc>
          <w:tcPr>
            <w:tcW w:w="4182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left="126" w:right="364"/>
              <w:rPr>
                <w:sz w:val="16"/>
              </w:rPr>
            </w:pPr>
            <w:r>
              <w:rPr>
                <w:sz w:val="16"/>
              </w:rPr>
              <w:t>a)</w:t>
              <w:tab/>
              <w:t>Da seguimiento a los acuerdos,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autoridades educativas, y los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organizados en vertientes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correspondan.</w:t>
            </w:r>
          </w:p>
        </w:tc>
        <w:tc>
          <w:tcPr>
            <w:tcW w:w="4479" w:type="dxa"/>
          </w:tcPr>
          <w:p>
            <w:pPr>
              <w:pStyle w:val="TableParagraph"/>
              <w:spacing w:line="194" w:lineRule="auto" w:before="138"/>
              <w:ind w:right="193" w:firstLine="1"/>
              <w:rPr>
                <w:sz w:val="16"/>
              </w:rPr>
            </w:pPr>
            <w:r>
              <w:rPr>
                <w:sz w:val="16"/>
              </w:rPr>
              <w:t>Durante el proceso formativo se debe dar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 y valorar el cumplimiento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acuerdos, compromisos y acciones de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distintos actores educativos involucrados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 y establecidas en el diseño, relacionadas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la conclusión del programa, el acceso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el 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  <w:p>
            <w:pPr>
              <w:pStyle w:val="TableParagraph"/>
              <w:spacing w:line="194" w:lineRule="auto" w:before="116"/>
              <w:ind w:right="156" w:firstLine="1"/>
              <w:rPr>
                <w:sz w:val="16"/>
              </w:rPr>
            </w:pPr>
            <w:r>
              <w:rPr>
                <w:sz w:val="16"/>
              </w:rPr>
              <w:t>En caso de que los actores educativos incumplan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 o compromisos, es necesario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 o condiciones que lo originaron;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asimismo, se debe valorar la suficiencia, pertinencia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utilidad de las acciones planteadas para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igualdad de oportunidades. Se verifica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sostuvieron espacios de comunicación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garantizar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implementación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89" w:val="left" w:leader="none"/>
              </w:tabs>
              <w:spacing w:line="194" w:lineRule="auto" w:before="138" w:after="0"/>
              <w:ind w:left="287" w:right="254" w:hanging="180"/>
              <w:jc w:val="left"/>
              <w:rPr>
                <w:sz w:val="16"/>
              </w:rPr>
            </w:pPr>
            <w:r>
              <w:rPr>
                <w:sz w:val="16"/>
              </w:rPr>
              <w:t>Documento en el que se establecen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de comunicación entre los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involucrados, así como las tareas,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responsables y periodos, para c orroborar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acuerdos,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bitácoras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acuerdos,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minutas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reuniones,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procedimientos,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</w:tr>
      <w:tr>
        <w:trPr>
          <w:trHeight w:val="1113" w:hRule="atLeast"/>
        </w:trPr>
        <w:tc>
          <w:tcPr>
            <w:tcW w:w="4182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left="127" w:right="163"/>
              <w:rPr>
                <w:sz w:val="16"/>
              </w:rPr>
            </w:pPr>
            <w:r>
              <w:rPr>
                <w:sz w:val="16"/>
              </w:rPr>
              <w:t>b)</w:t>
              <w:tab/>
              <w:t>Verifica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realizaron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previstas.</w:t>
            </w:r>
          </w:p>
        </w:tc>
        <w:tc>
          <w:tcPr>
            <w:tcW w:w="4479" w:type="dxa"/>
          </w:tcPr>
          <w:p>
            <w:pPr>
              <w:pStyle w:val="TableParagraph"/>
              <w:spacing w:line="194" w:lineRule="auto" w:before="138"/>
              <w:ind w:right="211"/>
              <w:rPr>
                <w:sz w:val="16"/>
              </w:rPr>
            </w:pPr>
            <w:r>
              <w:rPr>
                <w:sz w:val="16"/>
              </w:rPr>
              <w:t>Corroborar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mantuvieron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diálogo e interlocución con los participantes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intercambio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96" w:val="left" w:leader="none"/>
              </w:tabs>
              <w:spacing w:line="194" w:lineRule="auto" w:before="138" w:after="0"/>
              <w:ind w:left="294" w:right="203" w:hanging="142"/>
              <w:jc w:val="left"/>
              <w:rPr>
                <w:sz w:val="16"/>
              </w:rPr>
            </w:pPr>
            <w:r>
              <w:rPr>
                <w:sz w:val="16"/>
              </w:rPr>
              <w:t>Reportes,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informes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periódicos,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otros,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operación del programa en los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expliciten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atender</w:t>
            </w:r>
          </w:p>
          <w:p>
            <w:pPr>
              <w:pStyle w:val="TableParagraph"/>
              <w:spacing w:line="158" w:lineRule="exact"/>
              <w:ind w:left="294"/>
              <w:rPr>
                <w:sz w:val="16"/>
              </w:rPr>
            </w:pPr>
            <w:r>
              <w:rPr>
                <w:sz w:val="16"/>
              </w:rPr>
              <w:t>situaciones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académicas.</w:t>
            </w:r>
          </w:p>
        </w:tc>
      </w:tr>
    </w:tbl>
    <w:p>
      <w:pPr>
        <w:spacing w:after="0" w:line="158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rect style="position:absolute;margin-left:284.209991pt;margin-top:132.5pt;width:216.02pt;height:9.84pt;mso-position-horizontal-relative:page;mso-position-vertical-relative:page;z-index:-19540992" filled="true" fillcolor="#ffffff" stroked="false">
            <v:fill type="solid"/>
            <w10:wrap type="none"/>
          </v:rect>
        </w:pict>
      </w:r>
      <w:r>
        <w:rPr/>
        <w:pict>
          <v:shape style="position:absolute;margin-left:510.430023pt;margin-top:138.499985pt;width:194.2pt;height:105.3pt;mso-position-horizontal-relative:page;mso-position-vertical-relative:page;z-index:-19540480" coordorigin="10209,2770" coordsize="3884,2106" path="m14092,4280l10209,4280,10209,4479,10209,4676,10209,4875,14092,4875,14092,4676,14092,4479,14092,4280xm14092,3761l10209,3761,10209,4081,10209,4280,14092,4280,14092,4081,14092,3761xm14092,3365l10209,3365,10209,3564,10209,3761,14092,3761,14092,3564,14092,3365xm14092,2967l10209,2967,10209,3166,10209,3365,14092,3365,14092,3166,14092,2967xm14092,2770l10209,2770,10209,2967,14092,2967,14092,277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400002pt;margin-top:317.926971pt;width:633.25pt;height:195.2pt;mso-position-horizontal-relative:page;mso-position-vertical-relative:page;z-index:-19539968" coordorigin="1428,6359" coordsize="12665,3904" path="m5199,6767l1428,6767,1428,10262,5199,10262,5199,6767xm9513,9866l5283,9866,5283,10065,5283,10065,5283,10262,9513,10262,9513,10065,9513,10065,9513,9866xm9513,9071l5283,9071,5283,9271,5283,9468,5283,9667,5283,9866,9513,9866,9513,9667,9513,9468,9513,9271,9513,9071xm9513,7084l5283,7084,5283,7283,5283,7482,5283,7681,5283,7878,5283,8077,5283,8277,5283,8476,5283,8673,5283,8872,5283,9071,9513,9071,9513,8872,9513,8673,9513,8476,9513,8277,9513,8077,9513,7878,9513,7681,9513,7482,9513,7283,9513,7084xm14061,6359l1531,6359,1531,6558,1531,6757,14061,6757,14061,6558,14061,6359xm14092,9191l9673,9191,9673,9391,9673,9588,9673,9787,9673,9986,14092,9986,14092,9787,14092,9588,14092,9391,14092,9191xm14092,8992l9673,8992,9673,9191,14092,9191,14092,8992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2"/>
        <w:gridCol w:w="4479"/>
        <w:gridCol w:w="4088"/>
      </w:tblGrid>
      <w:tr>
        <w:trPr>
          <w:trHeight w:val="318" w:hRule="atLeast"/>
        </w:trPr>
        <w:tc>
          <w:tcPr>
            <w:tcW w:w="12749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5850" w:right="58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OPERACIÓN</w:t>
            </w:r>
          </w:p>
        </w:tc>
      </w:tr>
      <w:tr>
        <w:trPr>
          <w:trHeight w:val="318" w:hRule="atLeast"/>
        </w:trPr>
        <w:tc>
          <w:tcPr>
            <w:tcW w:w="4182" w:type="dxa"/>
          </w:tcPr>
          <w:p>
            <w:pPr>
              <w:pStyle w:val="TableParagraph"/>
              <w:spacing w:line="168" w:lineRule="exact" w:before="130"/>
              <w:ind w:left="11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479" w:type="dxa"/>
          </w:tcPr>
          <w:p>
            <w:pPr>
              <w:pStyle w:val="TableParagraph"/>
              <w:spacing w:line="168" w:lineRule="exact" w:before="130"/>
              <w:ind w:left="1741" w:right="177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088" w:type="dxa"/>
          </w:tcPr>
          <w:p>
            <w:pPr>
              <w:pStyle w:val="TableParagraph"/>
              <w:spacing w:line="168" w:lineRule="exact" w:before="130"/>
              <w:ind w:left="5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424" w:hRule="atLeast"/>
        </w:trPr>
        <w:tc>
          <w:tcPr>
            <w:tcW w:w="41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79" w:type="dxa"/>
          </w:tcPr>
          <w:p>
            <w:pPr>
              <w:pStyle w:val="TableParagraph"/>
              <w:spacing w:line="192" w:lineRule="auto" w:before="20"/>
              <w:ind w:right="563" w:hanging="1"/>
              <w:rPr>
                <w:sz w:val="16"/>
              </w:rPr>
            </w:pPr>
            <w:r>
              <w:rPr>
                <w:sz w:val="16"/>
              </w:rPr>
              <w:t>formación, saberes y conocimientos, así como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propuestas.</w:t>
            </w:r>
          </w:p>
        </w:tc>
        <w:tc>
          <w:tcPr>
            <w:tcW w:w="4088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95" w:val="left" w:leader="none"/>
              </w:tabs>
              <w:spacing w:line="194" w:lineRule="auto" w:before="138" w:after="0"/>
              <w:ind w:left="294" w:right="219" w:hanging="142"/>
              <w:jc w:val="left"/>
              <w:rPr>
                <w:sz w:val="16"/>
              </w:rPr>
            </w:pPr>
            <w:r>
              <w:rPr>
                <w:sz w:val="16"/>
              </w:rPr>
              <w:t>Informes,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reportes,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otros,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figu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acompañan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brindadas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seguimiento en la progresión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5" w:val="left" w:leader="none"/>
              </w:tabs>
              <w:spacing w:line="194" w:lineRule="auto" w:before="116" w:after="0"/>
              <w:ind w:left="294" w:right="387" w:hanging="142"/>
              <w:jc w:val="left"/>
              <w:rPr>
                <w:sz w:val="16"/>
              </w:rPr>
            </w:pPr>
            <w:r>
              <w:rPr>
                <w:sz w:val="16"/>
              </w:rPr>
              <w:t>Técnicas que permitan recuperar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perspectiva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 iento en su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ind w:left="295"/>
              <w:rPr>
                <w:sz w:val="16"/>
              </w:rPr>
            </w:pPr>
            <w:r>
              <w:rPr>
                <w:sz w:val="16"/>
              </w:rPr>
              <w:t>conocimientos.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4387"/>
        <w:gridCol w:w="4577"/>
      </w:tblGrid>
      <w:tr>
        <w:trPr>
          <w:trHeight w:val="318" w:hRule="atLeast"/>
        </w:trPr>
        <w:tc>
          <w:tcPr>
            <w:tcW w:w="12747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5793" w:right="58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RESULTADOS</w:t>
            </w:r>
          </w:p>
        </w:tc>
      </w:tr>
      <w:tr>
        <w:trPr>
          <w:trHeight w:val="318" w:hRule="atLeast"/>
        </w:trPr>
        <w:tc>
          <w:tcPr>
            <w:tcW w:w="3783" w:type="dxa"/>
          </w:tcPr>
          <w:p>
            <w:pPr>
              <w:pStyle w:val="TableParagraph"/>
              <w:spacing w:line="168" w:lineRule="exact" w:before="130"/>
              <w:ind w:left="9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387" w:type="dxa"/>
          </w:tcPr>
          <w:p>
            <w:pPr>
              <w:pStyle w:val="TableParagraph"/>
              <w:spacing w:line="168" w:lineRule="exact" w:before="130"/>
              <w:ind w:left="1694" w:right="17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577" w:type="dxa"/>
          </w:tcPr>
          <w:p>
            <w:pPr>
              <w:pStyle w:val="TableParagraph"/>
              <w:spacing w:line="168" w:lineRule="exact" w:before="130"/>
              <w:ind w:left="7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717" w:hRule="atLeast"/>
        </w:trPr>
        <w:tc>
          <w:tcPr>
            <w:tcW w:w="12747" w:type="dxa"/>
            <w:gridSpan w:val="3"/>
          </w:tcPr>
          <w:p>
            <w:pPr>
              <w:pStyle w:val="TableParagraph"/>
              <w:tabs>
                <w:tab w:pos="10076" w:val="left" w:leader="none"/>
              </w:tabs>
              <w:spacing w:line="194" w:lineRule="auto" w:before="138"/>
              <w:ind w:left="108" w:right="627"/>
              <w:rPr>
                <w:sz w:val="16"/>
              </w:rPr>
            </w:pPr>
            <w:r>
              <w:rPr>
                <w:sz w:val="16"/>
              </w:rPr>
              <w:t>Un programa es </w:t>
            </w:r>
            <w:r>
              <w:rPr>
                <w:rFonts w:ascii="Arial" w:hAnsi="Arial"/>
                <w:b/>
                <w:sz w:val="16"/>
              </w:rPr>
              <w:t>eficaz </w:t>
            </w:r>
            <w:r>
              <w:rPr>
                <w:sz w:val="16"/>
              </w:rPr>
              <w:t>en relación con el grado en que logre su objetivo con equidad y relevancia, es decir, que garantice el acceso, permanencia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conclusión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ofrezca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corto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median</w:t>
              <w:tab/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plazo;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atendió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problemática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identificada.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fueron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relevantes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3494" w:hRule="atLeast"/>
        </w:trPr>
        <w:tc>
          <w:tcPr>
            <w:tcW w:w="3783" w:type="dxa"/>
          </w:tcPr>
          <w:p>
            <w:pPr>
              <w:pStyle w:val="TableParagraph"/>
              <w:spacing w:line="194" w:lineRule="auto" w:before="136"/>
              <w:ind w:left="108" w:right="219" w:hanging="1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Generaron aceptación y satisfacción por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</w:tc>
        <w:tc>
          <w:tcPr>
            <w:tcW w:w="4387" w:type="dxa"/>
          </w:tcPr>
          <w:p>
            <w:pPr>
              <w:pStyle w:val="TableParagraph"/>
              <w:spacing w:line="194" w:lineRule="auto" w:before="136"/>
              <w:ind w:left="105" w:right="168"/>
              <w:rPr>
                <w:sz w:val="16"/>
              </w:rPr>
            </w:pPr>
            <w:r>
              <w:rPr>
                <w:sz w:val="16"/>
              </w:rPr>
              <w:t>Se solicita expresamente a los docentes que valoren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programa en cuanto a contenidos, tareas,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acompañaron las intervenciones formativas,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tiempos, actividades, recursos, entre otros,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 se solicita que planteen propuestas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recomendaciones de mejora para futuras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recabada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será insumo para valorar la pertinencia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de acuerdo con el 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educativo, etapa formativa y la función educativa,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las características y contextos,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si las actividades contribuy eron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programa.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 la información obtenida durante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 y monitoreo, así como las experiencias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52" w:lineRule="exact"/>
              <w:ind w:left="105"/>
              <w:rPr>
                <w:sz w:val="16"/>
              </w:rPr>
            </w:pPr>
            <w:r>
              <w:rPr>
                <w:sz w:val="16"/>
              </w:rPr>
              <w:t>sistematizarlas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informe.</w:t>
            </w:r>
          </w:p>
        </w:tc>
        <w:tc>
          <w:tcPr>
            <w:tcW w:w="457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16" w:val="left" w:leader="none"/>
              </w:tabs>
              <w:spacing w:line="194" w:lineRule="auto" w:before="136" w:after="0"/>
              <w:ind w:left="314" w:right="185" w:hanging="207"/>
              <w:jc w:val="left"/>
              <w:rPr>
                <w:sz w:val="16"/>
              </w:rPr>
            </w:pPr>
            <w:r>
              <w:rPr>
                <w:sz w:val="16"/>
              </w:rPr>
              <w:t>Instrumentos, técnicas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que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recuperar el nivel de satisfacción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participantes al finalizar la intervención formativa,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así como su perspectiva respecto a si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favorecieron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movilizaron,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resignificaron y fortalecieron los saberes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 (grupos focales, de análisis, paneles,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cuestionarios, encuestas, entrevistas,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diagnósticas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finales,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6" w:val="left" w:leader="none"/>
              </w:tabs>
              <w:spacing w:line="194" w:lineRule="auto" w:before="115" w:after="0"/>
              <w:ind w:left="314" w:right="254" w:hanging="207"/>
              <w:jc w:val="left"/>
              <w:rPr>
                <w:sz w:val="16"/>
              </w:rPr>
            </w:pPr>
            <w:r>
              <w:rPr>
                <w:sz w:val="16"/>
              </w:rPr>
              <w:t>Documento en el que se plasme la experiencia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participantes en donde se corroboren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fortalecieron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vínculo pedagógico y la 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positiva, por ejemplo, carpeta de experiencias,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narrativas,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portafolio,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76.560005pt;margin-top:138.499985pt;width:178.25pt;height:39.75pt;mso-position-horizontal-relative:page;mso-position-vertical-relative:page;z-index:-19539456" coordorigin="1531,2770" coordsize="3565,795" path="m5096,3365l1531,3365,1531,3564,5096,3564,5096,3365xm5096,2967l1531,2967,1531,3166,1531,3365,5096,3365,5096,3166,5096,2967xm5096,2770l1531,2770,1531,2967,5096,2967,5096,277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4.170013pt;margin-top:138.499985pt;width:211.5pt;height:135.050pt;mso-position-horizontal-relative:page;mso-position-vertical-relative:page;z-index:-19538944" coordorigin="5283,2770" coordsize="4230,2701" path="m9513,4875l5283,4875,5283,5075,5283,5274,5283,5471,9513,5471,9513,5274,9513,5075,9513,4875xm9513,4280l5283,4280,5283,4479,5283,4676,5283,4875,9513,4875,9513,4676,9513,4479,9513,4280xm9513,3761l5283,3761,5283,4081,5283,4280,9513,4280,9513,4081,9513,3761xm9513,3365l5283,3365,5283,3564,5283,3761,9513,3761,9513,3564,9513,3365xm9513,2967l5283,2967,5283,3166,5283,3365,9513,3365,9513,3166,9513,2967xm9513,2770l5283,2770,5283,2967,9513,2967,9513,277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3.670013pt;margin-top:138.499985pt;width:220.95pt;height:111.3pt;mso-position-horizontal-relative:page;mso-position-vertical-relative:page;z-index:-19538432" coordorigin="9673,2770" coordsize="4419,2226" path="m14092,4280l9673,4280,9673,4599,9673,4796,9673,4995,14092,4995,14092,4796,14092,4599,14092,4280xm14092,3881l9673,3881,9673,4081,9673,4280,14092,4280,14092,4081,14092,3881xm14092,3365l9673,3365,9673,3564,9673,3881,14092,3881,14092,3564,14092,3365xm14092,2967l9673,2967,9673,3166,9673,3365,14092,3365,14092,3166,14092,2967xm14092,2770l9673,2770,9673,2967,14092,2967,14092,277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289.969971pt;width:178.25pt;height:59.7pt;mso-position-horizontal-relative:page;mso-position-vertical-relative:page;z-index:-19537920" coordorigin="1531,5799" coordsize="3565,1194" path="m5096,6594l1531,6594,1531,6793,1531,6993,5096,6993,5096,6793,5096,6594xm5096,6198l1531,6198,1531,6395,1531,6395,1531,6594,5096,6594,5096,6395,5096,6395,5096,6198xm5096,5799l1531,5799,1531,5999,1531,6198,5096,6198,5096,5999,5096,579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4.170013pt;margin-top:289.969971pt;width:211.5pt;height:224.6pt;mso-position-horizontal-relative:page;mso-position-vertical-relative:page;z-index:-19537408" coordorigin="5283,5799" coordsize="4230,4492" path="m9513,8978l5283,8978,5283,9297,5283,9496,5283,9693,5283,9892,5283,10092,5283,10092,5283,10291,9513,10291,9513,10092,9513,10092,9513,9892,9513,9693,9513,9496,9513,9297,9513,8978xm9513,6594l5283,6594,5283,6793,5283,6993,5283,7189,5283,7389,5283,7588,5283,7787,5283,7984,5283,8183,5283,8382,5283,8581,5283,8778,5283,8977,9513,8977,9513,8778,9513,8581,9513,8382,9513,8183,9513,7984,9513,7787,9513,7588,9513,7389,9513,7189,9513,6993,9513,6793,9513,6594xm9513,6198l5283,6198,5283,6395,5283,6395,5283,6594,9513,6594,9513,6395,9513,6395,9513,6198xm9513,5799l5283,5799,5283,5999,5283,6198,9513,6198,9513,5999,9513,579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3.670013pt;margin-top:289.969971pt;width:220.95pt;height:137.2pt;mso-position-horizontal-relative:page;mso-position-vertical-relative:page;z-index:-19536896" coordorigin="9673,5799" coordsize="4419,2744" path="m14092,6594l9673,6594,9673,6913,9673,7113,9673,7309,9673,7629,9673,7828,9673,8027,9673,8344,9673,8543,14092,8543,14092,8344,14092,8027,14092,7828,14092,7629,14092,7309,14092,7113,14092,6913,14092,6594xm14092,6198l9673,6198,9673,6395,9673,6395,9673,6594,14092,6594,14092,6395,14092,6395,14092,6198xm14092,5799l9673,5799,9673,5999,9673,6198,14092,6198,14092,5999,14092,5799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4387"/>
        <w:gridCol w:w="4577"/>
      </w:tblGrid>
      <w:tr>
        <w:trPr>
          <w:trHeight w:val="318" w:hRule="atLeast"/>
        </w:trPr>
        <w:tc>
          <w:tcPr>
            <w:tcW w:w="12747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5793" w:right="58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RESULTADOS</w:t>
            </w:r>
          </w:p>
        </w:tc>
      </w:tr>
      <w:tr>
        <w:trPr>
          <w:trHeight w:val="318" w:hRule="atLeast"/>
        </w:trPr>
        <w:tc>
          <w:tcPr>
            <w:tcW w:w="3783" w:type="dxa"/>
          </w:tcPr>
          <w:p>
            <w:pPr>
              <w:pStyle w:val="TableParagraph"/>
              <w:spacing w:line="168" w:lineRule="exact" w:before="130"/>
              <w:ind w:left="9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387" w:type="dxa"/>
          </w:tcPr>
          <w:p>
            <w:pPr>
              <w:pStyle w:val="TableParagraph"/>
              <w:spacing w:line="168" w:lineRule="exact" w:before="130"/>
              <w:ind w:left="1694" w:right="17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577" w:type="dxa"/>
          </w:tcPr>
          <w:p>
            <w:pPr>
              <w:pStyle w:val="TableParagraph"/>
              <w:spacing w:line="168" w:lineRule="exact" w:before="130"/>
              <w:ind w:left="7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3019" w:hRule="atLeast"/>
        </w:trPr>
        <w:tc>
          <w:tcPr>
            <w:tcW w:w="3783" w:type="dxa"/>
          </w:tcPr>
          <w:p>
            <w:pPr>
              <w:pStyle w:val="TableParagraph"/>
              <w:spacing w:line="194" w:lineRule="auto" w:before="138"/>
              <w:ind w:right="219"/>
              <w:rPr>
                <w:sz w:val="16"/>
              </w:rPr>
            </w:pPr>
            <w:r>
              <w:rPr>
                <w:sz w:val="16"/>
              </w:rPr>
              <w:t>II. Favorecieron la movilización,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conocimientos; el fortalecimiento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docente y la autonomía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4387" w:type="dxa"/>
          </w:tcPr>
          <w:p>
            <w:pPr>
              <w:pStyle w:val="TableParagraph"/>
              <w:spacing w:line="194" w:lineRule="auto" w:before="138"/>
              <w:ind w:left="105" w:right="203"/>
              <w:rPr>
                <w:sz w:val="16"/>
              </w:rPr>
            </w:pPr>
            <w:r>
              <w:rPr>
                <w:sz w:val="16"/>
              </w:rPr>
              <w:t>Identifica si el docente ha fortalecido, movilizado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construido nuevos saberes y conocimientos,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 si reconoce la significatividad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 respecto a la realidad en donde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desempeña su labor y la relación entre lo aprendido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  <w:p>
            <w:pPr>
              <w:pStyle w:val="TableParagraph"/>
              <w:spacing w:line="194" w:lineRule="auto" w:before="116"/>
              <w:ind w:left="105" w:right="203"/>
              <w:rPr>
                <w:sz w:val="16"/>
              </w:rPr>
            </w:pPr>
            <w:r>
              <w:rPr>
                <w:sz w:val="16"/>
              </w:rPr>
              <w:t>Se identifican capacidades y actitudes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que les permiten responder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que se le pre sentan en su contexto;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asimismo, si desarrollaron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individual y colectiva sobre lo que significa ser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así como las expectativas sobre su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permitieron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escuela,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  <w:tc>
          <w:tcPr>
            <w:tcW w:w="457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75" w:val="left" w:leader="none"/>
              </w:tabs>
              <w:spacing w:line="194" w:lineRule="auto" w:before="138" w:after="0"/>
              <w:ind w:left="314" w:right="258" w:hanging="207"/>
              <w:jc w:val="left"/>
              <w:rPr>
                <w:sz w:val="16"/>
              </w:rPr>
            </w:pPr>
            <w:r>
              <w:rPr>
                <w:sz w:val="16"/>
              </w:rPr>
              <w:t>Informes,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reportes,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bitácora,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diario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figuras que acompañaron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formativas, entre otros, que den cuenta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aceptación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satisfacción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observada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intervención.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5" w:val="left" w:leader="none"/>
              </w:tabs>
              <w:spacing w:line="194" w:lineRule="auto" w:before="116" w:after="0"/>
              <w:ind w:left="315" w:right="242" w:hanging="207"/>
              <w:jc w:val="left"/>
              <w:rPr>
                <w:sz w:val="16"/>
              </w:rPr>
            </w:pPr>
            <w:r>
              <w:rPr>
                <w:sz w:val="16"/>
              </w:rPr>
              <w:t>Informe,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reporte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observ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ación,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videograbaciones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intervenciones, entre otros, por parte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valoradores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posterior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discusión.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6" w:val="left" w:leader="none"/>
              </w:tabs>
              <w:spacing w:line="194" w:lineRule="auto" w:before="120" w:after="0"/>
              <w:ind w:left="315" w:right="265" w:hanging="207"/>
              <w:jc w:val="both"/>
              <w:rPr>
                <w:sz w:val="16"/>
              </w:rPr>
            </w:pPr>
            <w:r>
              <w:rPr>
                <w:sz w:val="16"/>
              </w:rPr>
              <w:t>Narrativas, bitácoras, diarios, evidencias, productos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evaluados o documentación de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</w:tc>
      </w:tr>
      <w:tr>
        <w:trPr>
          <w:trHeight w:val="4810" w:hRule="atLeast"/>
        </w:trPr>
        <w:tc>
          <w:tcPr>
            <w:tcW w:w="3783" w:type="dxa"/>
          </w:tcPr>
          <w:p>
            <w:pPr>
              <w:pStyle w:val="TableParagraph"/>
              <w:tabs>
                <w:tab w:pos="558" w:val="left" w:leader="none"/>
              </w:tabs>
              <w:spacing w:line="194" w:lineRule="auto" w:before="138"/>
              <w:ind w:left="108" w:right="29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  <w:tab/>
            </w:r>
            <w:r>
              <w:rPr>
                <w:sz w:val="16"/>
              </w:rPr>
              <w:t>Promovieron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previstos que inciden en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práctica, así como la 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diálogo, la deliberación,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colaborativo, la gestión y liderazgo 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organizacional.</w:t>
            </w:r>
          </w:p>
        </w:tc>
        <w:tc>
          <w:tcPr>
            <w:tcW w:w="4387" w:type="dxa"/>
          </w:tcPr>
          <w:p>
            <w:pPr>
              <w:pStyle w:val="TableParagraph"/>
              <w:spacing w:line="194" w:lineRule="auto" w:before="138"/>
              <w:ind w:left="105" w:right="237"/>
              <w:rPr>
                <w:sz w:val="16"/>
              </w:rPr>
            </w:pPr>
            <w:r>
              <w:rPr>
                <w:sz w:val="16"/>
              </w:rPr>
              <w:t>Determinar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superó a la situación problemática inicial y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acercó a la mejora de la enseñanza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del clima organizativo e institucional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escuela , de acuerdo con el objetivo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 Se identifican cambios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aplicación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aprendido,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valora hasta qué punto esta formación está siendo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entornos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spacing w:line="194" w:lineRule="auto"/>
              <w:ind w:left="105" w:right="203"/>
              <w:rPr>
                <w:sz w:val="16"/>
              </w:rPr>
            </w:pPr>
            <w:r>
              <w:rPr>
                <w:sz w:val="16"/>
              </w:rPr>
              <w:t>Aunque la formación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haya desarrollado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correctamente, puede pasar que los saberes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 desarrollados no se pongan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por diferentes razones. Además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constatar si el aprendizaje se transfiere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identifica los factores que incidieron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transferencia.</w:t>
            </w:r>
          </w:p>
          <w:p>
            <w:pPr>
              <w:pStyle w:val="TableParagraph"/>
              <w:spacing w:line="194" w:lineRule="auto" w:before="112"/>
              <w:ind w:left="105" w:right="279"/>
              <w:rPr>
                <w:sz w:val="16"/>
              </w:rPr>
            </w:pPr>
            <w:r>
              <w:rPr>
                <w:sz w:val="16"/>
              </w:rPr>
              <w:t>Como parte de los resultados del programa 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preciso valorar la medida en que, como producto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formación, se adquirieron elementos teóricos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la reflexión de y desde la práctica, al tiempo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instituyeron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sostenidas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desarrollaron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hábitos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 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diálogo,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4577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75" w:val="left" w:leader="none"/>
              </w:tabs>
              <w:spacing w:line="194" w:lineRule="auto" w:before="138" w:after="0"/>
              <w:ind w:left="314" w:right="258" w:hanging="207"/>
              <w:jc w:val="left"/>
              <w:rPr>
                <w:sz w:val="16"/>
              </w:rPr>
            </w:pPr>
            <w:r>
              <w:rPr>
                <w:sz w:val="16"/>
              </w:rPr>
              <w:t>Informes,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reportes,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bitácora,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diario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figuras que acompañaron las intervenc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formativas, entre otros, que den cuenta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aceptación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satisfacción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observada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intervención.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5" w:val="left" w:leader="none"/>
              </w:tabs>
              <w:spacing w:line="194" w:lineRule="auto" w:before="118" w:after="0"/>
              <w:ind w:left="315" w:right="242" w:hanging="207"/>
              <w:jc w:val="left"/>
              <w:rPr>
                <w:sz w:val="16"/>
              </w:rPr>
            </w:pPr>
            <w:r>
              <w:rPr>
                <w:sz w:val="16"/>
              </w:rPr>
              <w:t>Informe,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reporte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observación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videograbaciones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intervenciones, entre otros, por parte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valoradores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posterior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discusión.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6" w:val="left" w:leader="none"/>
              </w:tabs>
              <w:spacing w:line="194" w:lineRule="auto" w:before="118" w:after="0"/>
              <w:ind w:left="315" w:right="265" w:hanging="207"/>
              <w:jc w:val="both"/>
              <w:rPr>
                <w:sz w:val="16"/>
              </w:rPr>
            </w:pPr>
            <w:r>
              <w:rPr>
                <w:sz w:val="16"/>
              </w:rPr>
              <w:t>Narrativas, bitácoras, diarios, evidencias, productos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evaluados o documentación de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6" w:val="left" w:leader="none"/>
              </w:tabs>
              <w:spacing w:line="194" w:lineRule="auto" w:before="118" w:after="0"/>
              <w:ind w:left="314" w:right="458" w:hanging="207"/>
              <w:jc w:val="left"/>
              <w:rPr>
                <w:sz w:val="16"/>
              </w:rPr>
            </w:pPr>
            <w:r>
              <w:rPr>
                <w:sz w:val="16"/>
              </w:rPr>
              <w:t>Observación de la práctica (antes y después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formación).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rect style="position:absolute;margin-left:264.170013pt;margin-top:132.5pt;width:211.46pt;height:9.84pt;mso-position-horizontal-relative:page;mso-position-vertical-relative:page;z-index:-19536384" filled="true" fillcolor="#ffffff" stroked="false">
            <v:fill type="solid"/>
            <w10:wrap type="none"/>
          </v:rect>
        </w:pict>
      </w:r>
      <w:r>
        <w:rPr/>
        <w:pict>
          <v:shape style="position:absolute;margin-left:76.560005pt;margin-top:158.780975pt;width:178.25pt;height:75.650pt;mso-position-horizontal-relative:page;mso-position-vertical-relative:page;z-index:-19535872" coordorigin="1531,3176" coordsize="3565,1513" path="m5096,4489l1531,4489,1531,4688,5096,4688,5096,4489xm5096,4091l1531,4091,1531,4290,1531,4489,5096,4489,5096,4290,5096,4091xm5096,3773l1531,3773,1531,4091,5096,4091,5096,3773xm5096,3574l1531,3574,1531,3773,5096,3773,5096,3574xm5096,3176l1531,3176,1531,3375,1531,3574,5096,3574,5096,3375,5096,317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4.170013pt;margin-top:158.780975pt;width:211.5pt;height:296.1pt;mso-position-horizontal-relative:page;mso-position-vertical-relative:page;z-index:-19535360" coordorigin="5283,3176" coordsize="4230,5922" path="m9513,6594l5283,6594,5283,6793,5283,6993,5283,7189,5283,7389,5283,7588,5283,7907,5283,8104,5283,8303,5283,8502,5283,8701,5283,8898,5283,9097,9513,9097,9513,8898,9513,8701,9513,8502,9513,8303,9513,8104,9513,7907,9513,7588,9513,7389,9513,7189,9513,6993,9513,6793,9513,6594xm9513,6198l5283,6198,5283,6395,5283,6395,5283,6594,9513,6594,9513,6395,9513,6395,9513,6198xm9513,5603l5283,5603,5283,5799,5283,5999,5283,6198,9513,6198,9513,5999,9513,5799,9513,5603xm9513,5084l5283,5084,5283,5283,5283,5603,9513,5603,9513,5283,9513,5084xm9513,4489l5283,4489,5283,4688,5283,4885,5283,5084,9513,5084,9513,4885,9513,4688,9513,4489xm9513,3971l5283,3971,5283,4290,5283,4489,9513,4489,9513,4290,9513,3971xm9513,3773l5283,3773,5283,3971,9513,3971,9513,3773xm9513,3574l5283,3574,5283,3773,9513,3773,9513,3574xm9513,3176l5283,3176,5283,3375,5283,3574,9513,3574,9513,3375,9513,317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5.110016pt;margin-top:240.409988pt;width:219.5pt;height:29.8pt;mso-position-horizontal-relative:page;mso-position-vertical-relative:page;z-index:-19534848" coordorigin="9702,4808" coordsize="4390,596" path="m14092,5204l9702,5204,9702,5403,14092,5403,14092,5204xm14092,4808l9702,4808,9702,5005,9702,5204,14092,5204,14092,5005,14092,480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471.339996pt;width:178.25pt;height:39.75pt;mso-position-horizontal-relative:page;mso-position-vertical-relative:page;z-index:-19534336" coordorigin="1531,9427" coordsize="3565,795" path="m5096,9427l1531,9427,1531,9626,1531,9823,1531,10022,1531,10221,5096,10221,5096,10022,5096,9823,5096,9626,5096,942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4.170013pt;margin-top:471.339996pt;width:211.5pt;height:49.7pt;mso-position-horizontal-relative:page;mso-position-vertical-relative:page;z-index:-19533824" coordorigin="5283,9427" coordsize="4230,994" path="m9513,9427l5283,9427,5283,9626,5283,9823,5283,10022,5283,10221,5283,10420,9513,10420,9513,9626,9513,9427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4387"/>
        <w:gridCol w:w="4577"/>
      </w:tblGrid>
      <w:tr>
        <w:trPr>
          <w:trHeight w:val="318" w:hRule="atLeast"/>
        </w:trPr>
        <w:tc>
          <w:tcPr>
            <w:tcW w:w="12747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5793" w:right="58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RESULTADOS</w:t>
            </w:r>
          </w:p>
        </w:tc>
      </w:tr>
      <w:tr>
        <w:trPr>
          <w:trHeight w:val="318" w:hRule="atLeast"/>
        </w:trPr>
        <w:tc>
          <w:tcPr>
            <w:tcW w:w="3783" w:type="dxa"/>
          </w:tcPr>
          <w:p>
            <w:pPr>
              <w:pStyle w:val="TableParagraph"/>
              <w:spacing w:line="168" w:lineRule="exact" w:before="130"/>
              <w:ind w:left="9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387" w:type="dxa"/>
          </w:tcPr>
          <w:p>
            <w:pPr>
              <w:pStyle w:val="TableParagraph"/>
              <w:spacing w:line="168" w:lineRule="exact" w:before="130"/>
              <w:ind w:left="1694" w:right="17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577" w:type="dxa"/>
          </w:tcPr>
          <w:p>
            <w:pPr>
              <w:pStyle w:val="TableParagraph"/>
              <w:spacing w:line="168" w:lineRule="exact" w:before="130"/>
              <w:ind w:left="7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395" w:hRule="atLeast"/>
        </w:trPr>
        <w:tc>
          <w:tcPr>
            <w:tcW w:w="378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spacing w:line="196" w:lineRule="exact"/>
              <w:ind w:left="106" w:hanging="1"/>
              <w:rPr>
                <w:sz w:val="16"/>
              </w:rPr>
            </w:pPr>
            <w:r>
              <w:rPr>
                <w:sz w:val="16"/>
              </w:rPr>
              <w:t>aprendizaje colaborativo, la toma de decisiones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conjuntas,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reflexión.</w:t>
            </w:r>
          </w:p>
        </w:tc>
        <w:tc>
          <w:tcPr>
            <w:tcW w:w="457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240" w:hRule="atLeast"/>
        </w:trPr>
        <w:tc>
          <w:tcPr>
            <w:tcW w:w="3783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557" w:val="left" w:leader="none"/>
                <w:tab w:pos="558" w:val="left" w:leader="none"/>
              </w:tabs>
              <w:spacing w:line="194" w:lineRule="auto" w:before="138" w:after="0"/>
              <w:ind w:left="107" w:right="167" w:firstLine="0"/>
              <w:jc w:val="left"/>
              <w:rPr>
                <w:sz w:val="16"/>
              </w:rPr>
            </w:pPr>
            <w:r>
              <w:rPr>
                <w:sz w:val="16"/>
              </w:rPr>
              <w:t>Ofrecieron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aspectos que explican las razones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facilitaron o imposibilitaron el logro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esperados,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como: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817" w:val="left" w:leader="none"/>
                <w:tab w:pos="818" w:val="left" w:leader="none"/>
              </w:tabs>
              <w:spacing w:line="194" w:lineRule="auto" w:before="119" w:after="0"/>
              <w:ind w:left="429" w:right="129" w:firstLine="0"/>
              <w:jc w:val="left"/>
              <w:rPr>
                <w:sz w:val="16"/>
              </w:rPr>
            </w:pPr>
            <w:r>
              <w:rPr>
                <w:sz w:val="16"/>
              </w:rPr>
              <w:t>Un diseño coherente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la problematización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propósitos,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dispositivos.</w:t>
            </w:r>
          </w:p>
        </w:tc>
        <w:tc>
          <w:tcPr>
            <w:tcW w:w="4387" w:type="dxa"/>
          </w:tcPr>
          <w:p>
            <w:pPr>
              <w:pStyle w:val="TableParagraph"/>
              <w:spacing w:line="194" w:lineRule="auto" w:before="138"/>
              <w:ind w:left="105" w:right="314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identifica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obtuvieron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son consecuencia de una planeación,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deficiente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permitió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progresión para el logro del objetivo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spacing w:line="194" w:lineRule="auto" w:before="119"/>
              <w:ind w:left="106" w:right="203"/>
              <w:rPr>
                <w:sz w:val="16"/>
              </w:rPr>
            </w:pPr>
            <w:r>
              <w:rPr>
                <w:sz w:val="16"/>
              </w:rPr>
              <w:t>Se valora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la incorporación de tecnologías,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y recursos adecuados para 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comunicarse,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aprender y promover el empoderamiento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participación, dando un uso ético y eficiente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mismos.</w:t>
            </w:r>
          </w:p>
          <w:p>
            <w:pPr>
              <w:pStyle w:val="TableParagraph"/>
              <w:spacing w:line="194" w:lineRule="auto" w:before="118"/>
              <w:ind w:left="105" w:right="193"/>
              <w:rPr>
                <w:sz w:val="16"/>
              </w:rPr>
            </w:pPr>
            <w:r>
              <w:rPr>
                <w:sz w:val="16"/>
              </w:rPr>
              <w:t>Se valora que ta n accesible fue para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participantes el uso o adquisición de los recursos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materiales; la utilidad y relevancia de los contenidos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abordados en las intervenciones formativas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pertinencia con el contexto en el que se lleva a cabo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práctica docente.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valora si la modalidad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se implementó la intervención formativa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(presencial, no presencial o híbrida) consideró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participantes,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llevó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  <w:p>
            <w:pPr>
              <w:pStyle w:val="TableParagraph"/>
              <w:spacing w:line="194" w:lineRule="auto" w:before="113"/>
              <w:ind w:left="105" w:firstLine="1"/>
              <w:rPr>
                <w:sz w:val="16"/>
              </w:rPr>
            </w:pPr>
            <w:r>
              <w:rPr>
                <w:sz w:val="16"/>
              </w:rPr>
              <w:t>Se valora si las estrategias de 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 diseñadas e implementadas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quienes acompañaron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cuanto a la comunicación, atención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contribuyeron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programa.</w:t>
            </w:r>
          </w:p>
        </w:tc>
        <w:tc>
          <w:tcPr>
            <w:tcW w:w="4577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80" w:val="left" w:leader="none"/>
              </w:tabs>
              <w:spacing w:line="194" w:lineRule="auto" w:before="138" w:after="0"/>
              <w:ind w:left="278" w:right="253" w:hanging="142"/>
              <w:jc w:val="left"/>
              <w:rPr>
                <w:sz w:val="16"/>
              </w:rPr>
            </w:pPr>
            <w:r>
              <w:rPr>
                <w:sz w:val="16"/>
              </w:rPr>
              <w:t>Informes, reportes, bitácora, diario de campo de las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figuras que acompañaron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79" w:val="left" w:leader="none"/>
              </w:tabs>
              <w:spacing w:line="194" w:lineRule="auto" w:before="120" w:after="0"/>
              <w:ind w:left="278" w:right="183" w:hanging="142"/>
              <w:jc w:val="left"/>
              <w:rPr>
                <w:sz w:val="16"/>
              </w:rPr>
            </w:pPr>
            <w:r>
              <w:rPr>
                <w:sz w:val="16"/>
              </w:rPr>
              <w:t>Técnicas que permitan recuperar la perspectiva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participantes respecto a cambios observados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 y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sugerencias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(grupos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focales,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análisis,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paneles,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75" w:val="left" w:leader="none"/>
              </w:tabs>
              <w:spacing w:line="194" w:lineRule="auto" w:before="119" w:after="0"/>
              <w:ind w:left="279" w:right="363" w:hanging="142"/>
              <w:jc w:val="left"/>
              <w:rPr>
                <w:sz w:val="16"/>
              </w:rPr>
            </w:pPr>
            <w:r>
              <w:rPr>
                <w:sz w:val="16"/>
              </w:rPr>
              <w:t>Acuerdos, minutas de seguimiento entre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autoridades educativas, los responsables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 del programa y los participantes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</w:tr>
      <w:tr>
        <w:trPr>
          <w:trHeight w:val="1312" w:hRule="atLeast"/>
        </w:trPr>
        <w:tc>
          <w:tcPr>
            <w:tcW w:w="3783" w:type="dxa"/>
          </w:tcPr>
          <w:p>
            <w:pPr>
              <w:pStyle w:val="TableParagraph"/>
              <w:spacing w:line="194" w:lineRule="auto" w:before="139"/>
              <w:ind w:right="134"/>
              <w:rPr>
                <w:sz w:val="16"/>
              </w:rPr>
            </w:pPr>
            <w:r>
              <w:rPr>
                <w:sz w:val="16"/>
              </w:rPr>
              <w:t>b)Situaciones favorables o 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 la operación del programa,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garantizar el acceso de los docentes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formativas, y su participación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permanencia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término.</w:t>
            </w:r>
          </w:p>
        </w:tc>
        <w:tc>
          <w:tcPr>
            <w:tcW w:w="4387" w:type="dxa"/>
          </w:tcPr>
          <w:p>
            <w:pPr>
              <w:pStyle w:val="TableParagraph"/>
              <w:spacing w:line="194" w:lineRule="auto" w:before="139"/>
              <w:ind w:left="105" w:right="172"/>
              <w:rPr>
                <w:sz w:val="16"/>
              </w:rPr>
            </w:pPr>
            <w:r>
              <w:rPr>
                <w:sz w:val="16"/>
              </w:rPr>
              <w:t>Analiza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reportes de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acceso,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avance,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conclusión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correspondencia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reportes de incidencias que dificultaron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operación, para establecer posibles causas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obstaculizado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limitado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</w:tc>
        <w:tc>
          <w:tcPr>
            <w:tcW w:w="4577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81" w:val="left" w:leader="none"/>
              </w:tabs>
              <w:spacing w:line="194" w:lineRule="auto" w:before="139" w:after="0"/>
              <w:ind w:left="278" w:right="210" w:hanging="142"/>
              <w:jc w:val="left"/>
              <w:rPr>
                <w:sz w:val="16"/>
              </w:rPr>
            </w:pPr>
            <w:r>
              <w:rPr>
                <w:sz w:val="16"/>
              </w:rPr>
              <w:t>Reportes de inscripción, permanencia y conclusión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contrastar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inscritos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concluyeron.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80" w:val="left" w:leader="none"/>
              </w:tabs>
              <w:spacing w:line="194" w:lineRule="auto" w:before="118" w:after="0"/>
              <w:ind w:left="278" w:right="334" w:hanging="142"/>
              <w:jc w:val="left"/>
              <w:rPr>
                <w:sz w:val="16"/>
              </w:rPr>
            </w:pPr>
            <w:r>
              <w:rPr>
                <w:sz w:val="16"/>
              </w:rPr>
              <w:t>Informe final del programa o de las intervenciones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 w:before="0" w:after="0"/>
        <w:rPr>
          <w:sz w:val="28"/>
        </w:rPr>
      </w:pPr>
      <w:r>
        <w:rPr/>
        <w:pict>
          <v:shape style="position:absolute;margin-left:264.170013pt;margin-top:138.499985pt;width:211.5pt;height:49.6pt;mso-position-horizontal-relative:page;mso-position-vertical-relative:page;z-index:-19533312" coordorigin="5283,2770" coordsize="4230,992" path="m9513,3365l5283,3365,5283,3564,5283,3761,9513,3761,9513,3564,9513,3365xm9513,2967l5283,2967,5283,3166,5283,3365,9513,3365,9513,3166,9513,2967xm9513,2770l5283,2770,5283,2967,9513,2967,9513,277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204.530975pt;width:178.25pt;height:29.9pt;mso-position-horizontal-relative:page;mso-position-vertical-relative:page;z-index:-19532800" coordorigin="1531,4091" coordsize="3565,598" path="m5096,4489l1531,4489,1531,4688,5096,4688,5096,4489xm5096,4091l1531,4091,1531,4290,1531,4489,5096,4489,5096,4290,5096,409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9.480003pt;margin-top:204.530975pt;width:640.8pt;height:229.5pt;mso-position-horizontal-relative:page;mso-position-vertical-relative:page;z-index:-19532288" coordorigin="1390,4091" coordsize="12816,4590" path="m9513,6714l5283,6714,5283,6913,5283,7113,5283,7309,5283,7509,5283,7708,9513,7708,9513,7509,9513,7309,9513,7113,9513,6913,9513,6714xm9513,6198l5283,6198,5283,6395,5283,6395,5283,6714,9513,6714,9513,6395,9513,6395,9513,6198xm9513,5603l5283,5603,5283,5799,5283,5999,5283,6198,9513,6198,9513,5999,9513,5799,9513,5603xm9513,5204l5283,5204,5283,5403,5283,5603,9513,5603,9513,5403,9513,5204xm9513,4489l5283,4489,5283,4688,5283,5005,5283,5204,9513,5204,9513,5005,9513,4688,9513,4489xm9513,4091l5283,4091,5283,4290,5283,4489,9513,4489,9513,4290,9513,4091xm14164,7717l1428,7717,1428,8433,1531,8433,14061,8433,14164,8433,14164,7717xm14205,8442l1390,8442,1390,8680,14205,8680,14205,844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5.110016pt;margin-top:204.530975pt;width:219.5pt;height:65.650pt;mso-position-horizontal-relative:page;mso-position-vertical-relative:page;z-index:-19531776" coordorigin="9702,4091" coordsize="4390,1313" path="m14092,5204l9702,5204,9702,5403,14092,5403,14092,5204xm14092,4609l9702,4609,9702,4808,9702,5005,9702,5204,14092,5204,14092,5005,14092,4808,14092,4609xm14092,4091l9702,4091,9702,4410,9702,4609,14092,4609,14092,4410,14092,4091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4387"/>
        <w:gridCol w:w="4577"/>
      </w:tblGrid>
      <w:tr>
        <w:trPr>
          <w:trHeight w:val="318" w:hRule="atLeast"/>
        </w:trPr>
        <w:tc>
          <w:tcPr>
            <w:tcW w:w="12747" w:type="dxa"/>
            <w:gridSpan w:val="3"/>
            <w:shd w:val="clear" w:color="auto" w:fill="285C4D"/>
          </w:tcPr>
          <w:p>
            <w:pPr>
              <w:pStyle w:val="TableParagraph"/>
              <w:spacing w:line="168" w:lineRule="exact" w:before="130"/>
              <w:ind w:left="5793" w:right="58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RESULTADOS</w:t>
            </w:r>
          </w:p>
        </w:tc>
      </w:tr>
      <w:tr>
        <w:trPr>
          <w:trHeight w:val="318" w:hRule="atLeast"/>
        </w:trPr>
        <w:tc>
          <w:tcPr>
            <w:tcW w:w="3783" w:type="dxa"/>
          </w:tcPr>
          <w:p>
            <w:pPr>
              <w:pStyle w:val="TableParagraph"/>
              <w:spacing w:line="168" w:lineRule="exact" w:before="130"/>
              <w:ind w:left="9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387" w:type="dxa"/>
          </w:tcPr>
          <w:p>
            <w:pPr>
              <w:pStyle w:val="TableParagraph"/>
              <w:spacing w:line="168" w:lineRule="exact" w:before="130"/>
              <w:ind w:left="1694" w:right="17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577" w:type="dxa"/>
          </w:tcPr>
          <w:p>
            <w:pPr>
              <w:pStyle w:val="TableParagraph"/>
              <w:spacing w:line="168" w:lineRule="exact" w:before="130"/>
              <w:ind w:left="7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1309" w:hRule="atLeast"/>
        </w:trPr>
        <w:tc>
          <w:tcPr>
            <w:tcW w:w="378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spacing w:line="194" w:lineRule="auto" w:before="138"/>
              <w:ind w:left="106" w:right="203"/>
              <w:rPr>
                <w:sz w:val="16"/>
              </w:rPr>
            </w:pPr>
            <w:r>
              <w:rPr>
                <w:sz w:val="16"/>
              </w:rPr>
              <w:t>Se identifican resu ltados previstos o no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adquieren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relevancia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es importante establecer una 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causal de estos resultados ya sean positivos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negativos 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recuperar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puedan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retomar 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futuros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diseños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3"/>
                <w:sz w:val="16"/>
              </w:rPr>
              <w:t> </w:t>
            </w:r>
            <w:r>
              <w:rPr>
                <w:sz w:val="16"/>
              </w:rPr>
              <w:t>programas.</w:t>
            </w:r>
          </w:p>
        </w:tc>
        <w:tc>
          <w:tcPr>
            <w:tcW w:w="4577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80" w:val="left" w:leader="none"/>
              </w:tabs>
              <w:spacing w:line="194" w:lineRule="auto" w:before="138" w:after="0"/>
              <w:ind w:left="278" w:right="263" w:hanging="142"/>
              <w:jc w:val="left"/>
              <w:rPr>
                <w:sz w:val="16"/>
              </w:rPr>
            </w:pPr>
            <w:r>
              <w:rPr>
                <w:sz w:val="16"/>
              </w:rPr>
              <w:t>Informe de incidencias que permita verificar 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docentes durante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</w:tc>
      </w:tr>
      <w:tr>
        <w:trPr>
          <w:trHeight w:val="3936" w:hRule="atLeast"/>
        </w:trPr>
        <w:tc>
          <w:tcPr>
            <w:tcW w:w="3783" w:type="dxa"/>
          </w:tcPr>
          <w:p>
            <w:pPr>
              <w:pStyle w:val="TableParagraph"/>
              <w:spacing w:line="194" w:lineRule="auto" w:before="139"/>
              <w:ind w:right="219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suficiencia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materiales, e infraestructura física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tecnológica involucrados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implementación.</w:t>
            </w:r>
          </w:p>
        </w:tc>
        <w:tc>
          <w:tcPr>
            <w:tcW w:w="4387" w:type="dxa"/>
          </w:tcPr>
          <w:p>
            <w:pPr>
              <w:pStyle w:val="TableParagraph"/>
              <w:spacing w:line="194" w:lineRule="auto" w:before="139"/>
              <w:ind w:left="105" w:right="170" w:firstLine="1"/>
              <w:rPr>
                <w:sz w:val="16"/>
              </w:rPr>
            </w:pPr>
            <w:r>
              <w:rPr>
                <w:sz w:val="16"/>
              </w:rPr>
              <w:t>Se identifica si hubo un análisis previo sobre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viabilidad y factibilidad respecto a los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físicos, tecnológicos, humanos y económicos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spacing w:line="194" w:lineRule="auto" w:before="118"/>
              <w:ind w:left="105" w:right="193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identifica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atendieron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requerimientos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respecto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 la disponibilidad de espacios físicos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infraestructura óptima y suficiente,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equipamiento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conectividad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adecuados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(de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 con la modalidad), los recursos humanos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idóneos, tanto en el perfil de los participantes 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instrumentar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suficiente.</w:t>
            </w:r>
          </w:p>
          <w:p>
            <w:pPr>
              <w:pStyle w:val="TableParagraph"/>
              <w:spacing w:line="194" w:lineRule="auto" w:before="116"/>
              <w:ind w:left="105" w:right="247" w:firstLine="1"/>
              <w:rPr>
                <w:sz w:val="16"/>
              </w:rPr>
            </w:pPr>
            <w:r>
              <w:rPr>
                <w:sz w:val="16"/>
              </w:rPr>
              <w:t>Es necesario valorar si la disponibilidad de espacios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físicos, recursos técnicos (equipo de cómputo,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o software) y personal suficiente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dichas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fueron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factor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relevante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haya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obstaculizado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4577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81" w:val="left" w:leader="none"/>
              </w:tabs>
              <w:spacing w:line="240" w:lineRule="auto" w:before="105" w:after="0"/>
              <w:ind w:left="280" w:right="0" w:hanging="144"/>
              <w:jc w:val="left"/>
              <w:rPr>
                <w:sz w:val="16"/>
              </w:rPr>
            </w:pP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factibilidad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similar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80" w:val="left" w:leader="none"/>
              </w:tabs>
              <w:spacing w:line="194" w:lineRule="auto" w:before="107" w:after="0"/>
              <w:ind w:left="278" w:right="338" w:hanging="142"/>
              <w:jc w:val="left"/>
              <w:rPr>
                <w:sz w:val="16"/>
              </w:rPr>
            </w:pPr>
            <w:r>
              <w:rPr>
                <w:sz w:val="16"/>
              </w:rPr>
              <w:t>Instrumentos,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técnicas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recuperar la perspectiva de los participantes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respecto a la accesibilidad y pertinencia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tecnologías, materiales y recursos empleados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 las intervenciones formativas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focales,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análisis,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paneles,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</w:tc>
      </w:tr>
      <w:tr>
        <w:trPr>
          <w:trHeight w:val="714" w:hRule="atLeast"/>
        </w:trPr>
        <w:tc>
          <w:tcPr>
            <w:tcW w:w="12747" w:type="dxa"/>
            <w:gridSpan w:val="3"/>
          </w:tcPr>
          <w:p>
            <w:pPr>
              <w:pStyle w:val="TableParagraph"/>
              <w:tabs>
                <w:tab w:pos="10563" w:val="left" w:leader="none"/>
              </w:tabs>
              <w:spacing w:line="194" w:lineRule="auto" w:before="138"/>
              <w:ind w:left="108" w:right="37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recomienda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finalizar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establezcan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quienes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</w:t>
              <w:tab/>
              <w:t>a intervención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 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permita retroalimentar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corroborar 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seguir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implementándose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 cuáles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necesitan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modificar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 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futuras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propuestas.</w:t>
            </w:r>
          </w:p>
        </w:tc>
      </w:tr>
    </w:tbl>
    <w:p>
      <w:pPr>
        <w:spacing w:after="0" w:line="158" w:lineRule="exact"/>
        <w:rPr>
          <w:sz w:val="16"/>
        </w:rPr>
        <w:sectPr>
          <w:pgSz w:w="15840" w:h="12240" w:orient="landscape"/>
          <w:pgMar w:header="527" w:footer="918" w:top="1340" w:bottom="1100" w:left="1300" w:right="1540"/>
        </w:sect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42709" cy="524255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70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8"/>
        </w:rPr>
      </w:pPr>
    </w:p>
    <w:p>
      <w:pPr>
        <w:pStyle w:val="Heading3"/>
        <w:spacing w:before="93"/>
        <w:ind w:left="0" w:right="100"/>
        <w:jc w:val="right"/>
      </w:pPr>
      <w:r>
        <w:rPr/>
        <w:t>101</w:t>
      </w:r>
    </w:p>
    <w:sectPr>
      <w:headerReference w:type="default" r:id="rId42"/>
      <w:footerReference w:type="default" r:id="rId43"/>
      <w:pgSz w:w="12240" w:h="15840"/>
      <w:pgMar w:header="0" w:footer="0" w:top="520" w:bottom="280" w:left="14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859985pt;margin-top:731.079468pt;width:17.2pt;height:13.15pt;mso-position-horizontal-relative:page;mso-position-vertical-relative:page;z-index:-195742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9.140015pt;margin-top:551.079468pt;width:22.6pt;height:13.15pt;mso-position-horizontal-relative:page;mso-position-vertical-relative:page;z-index:-195732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41696">
          <wp:simplePos x="0" y="0"/>
          <wp:positionH relativeFrom="page">
            <wp:posOffset>984885</wp:posOffset>
          </wp:positionH>
          <wp:positionV relativeFrom="page">
            <wp:posOffset>334009</wp:posOffset>
          </wp:positionV>
          <wp:extent cx="3944620" cy="5245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4620" cy="524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742720">
          <wp:simplePos x="0" y="0"/>
          <wp:positionH relativeFrom="page">
            <wp:posOffset>805180</wp:posOffset>
          </wp:positionH>
          <wp:positionV relativeFrom="page">
            <wp:posOffset>334645</wp:posOffset>
          </wp:positionV>
          <wp:extent cx="3944620" cy="524509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4620" cy="524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0"/>
      <w:numFmt w:val="bullet"/>
      <w:lvlText w:val=""/>
      <w:lvlJc w:val="left"/>
      <w:pPr>
        <w:ind w:left="278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8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7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6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4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23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52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0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9" w:hanging="143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278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8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7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6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4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23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52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0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9" w:hanging="14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279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8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7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6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4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23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52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0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9" w:hanging="143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278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8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37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6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4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23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52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0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9" w:hanging="14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4"/>
      <w:numFmt w:val="upperRoman"/>
      <w:lvlText w:val="%1."/>
      <w:lvlJc w:val="left"/>
      <w:pPr>
        <w:ind w:left="107" w:hanging="450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29" w:hanging="387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92" w:hanging="3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65" w:hanging="3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37" w:hanging="3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10" w:hanging="3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82" w:hanging="3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5" w:hanging="3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27" w:hanging="387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314" w:hanging="166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9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1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3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9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17" w:hanging="166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314" w:hanging="166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9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1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3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9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17" w:hanging="16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315" w:hanging="207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4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9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4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18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3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8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92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17" w:hanging="20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294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77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5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3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11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89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66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22" w:hanging="14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294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77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5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3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11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89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66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44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22" w:hanging="143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287" w:hanging="181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59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9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19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99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79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58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38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18" w:hanging="18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287" w:hanging="181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59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9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19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99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79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58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38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18" w:hanging="18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316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0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6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2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8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4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200" w:hanging="284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37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2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8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4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0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6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20" w:hanging="28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294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77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5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3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11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89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66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44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22" w:hanging="14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36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3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31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9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59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22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86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50" w:hanging="285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36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03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7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9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59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2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8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50" w:hanging="28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3" w:hanging="14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273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73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3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3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2" w:hanging="14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72" w:hanging="14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72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72" w:hanging="14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4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73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72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273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73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3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6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12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45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7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11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44" w:hanging="14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515" w:hanging="39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8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6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4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2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6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08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56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504" w:hanging="39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854" w:hanging="35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862" w:hanging="358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22" w:hanging="358"/>
        <w:jc w:val="left"/>
      </w:pPr>
      <w:rPr>
        <w:rFonts w:hint="default" w:ascii="Arial MT" w:hAnsi="Arial MT" w:eastAsia="Arial MT" w:cs="Arial MT"/>
        <w:spacing w:val="0"/>
        <w:w w:val="96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7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5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1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6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35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54" w:hanging="356"/>
        <w:jc w:val="left"/>
      </w:pPr>
      <w:rPr>
        <w:rFonts w:hint="default" w:ascii="Arial MT" w:hAnsi="Arial MT" w:eastAsia="Arial MT" w:cs="Arial MT"/>
        <w:spacing w:val="0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54" w:hanging="356"/>
        <w:jc w:val="left"/>
      </w:pPr>
      <w:rPr>
        <w:rFonts w:hint="default" w:ascii="Arial MT" w:hAnsi="Arial MT" w:eastAsia="Arial MT" w:cs="Arial MT"/>
        <w:spacing w:val="0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54" w:hanging="356"/>
        <w:jc w:val="left"/>
      </w:pPr>
      <w:rPr>
        <w:rFonts w:hint="default" w:ascii="Arial MT" w:hAnsi="Arial MT" w:eastAsia="Arial MT" w:cs="Arial MT"/>
        <w:spacing w:val="0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62" w:hanging="360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54" w:hanging="356"/>
        <w:jc w:val="left"/>
      </w:pPr>
      <w:rPr>
        <w:rFonts w:hint="default" w:ascii="Arial MT" w:hAnsi="Arial MT" w:eastAsia="Arial MT" w:cs="Arial MT"/>
        <w:spacing w:val="0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54" w:hanging="356"/>
        <w:jc w:val="left"/>
      </w:pPr>
      <w:rPr>
        <w:rFonts w:hint="default" w:ascii="Arial MT" w:hAnsi="Arial MT" w:eastAsia="Arial MT" w:cs="Arial MT"/>
        <w:spacing w:val="0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54" w:hanging="356"/>
        <w:jc w:val="left"/>
      </w:pPr>
      <w:rPr>
        <w:rFonts w:hint="default" w:ascii="Arial MT" w:hAnsi="Arial MT" w:eastAsia="Arial MT" w:cs="Arial MT"/>
        <w:spacing w:val="0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62" w:hanging="360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54" w:hanging="356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54" w:hanging="356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54" w:hanging="356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54" w:hanging="356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62" w:hanging="360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62" w:hanging="360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54" w:hanging="356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356"/>
      </w:pPr>
      <w:rPr>
        <w:rFonts w:hint="default"/>
        <w:lang w:val="es-ES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55"/>
      <w:ind w:left="118" w:right="532" w:hanging="1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15" w:hanging="398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60"/>
      <w:outlineLvl w:val="3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218"/>
      <w:jc w:val="center"/>
      <w:outlineLvl w:val="4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54" w:hanging="35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ob.mx/mejoredu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header" Target="header3.xml"/><Relationship Id="rId43" Type="http://schemas.openxmlformats.org/officeDocument/2006/relationships/footer" Target="footer3.xml"/><Relationship Id="rId44" Type="http://schemas.openxmlformats.org/officeDocument/2006/relationships/image" Target="media/image1.png"/><Relationship Id="rId4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Rivera Pineda</dc:creator>
  <dcterms:created xsi:type="dcterms:W3CDTF">2023-10-10T17:33:26Z</dcterms:created>
  <dcterms:modified xsi:type="dcterms:W3CDTF">2023-10-10T17:33:26Z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