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493" w:rsidRDefault="00F76493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F76493" w:rsidRDefault="00F76493">
      <w:pPr>
        <w:pStyle w:val="Textoindependiente"/>
        <w:spacing w:before="11"/>
        <w:rPr>
          <w:rFonts w:ascii="Times New Roman"/>
          <w:sz w:val="21"/>
        </w:rPr>
      </w:pPr>
    </w:p>
    <w:p w:rsidR="00F76493" w:rsidRDefault="00590359">
      <w:pPr>
        <w:pStyle w:val="Textoindependiente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 w:bidi="ar-SA"/>
        </w:rPr>
        <mc:AlternateContent>
          <mc:Choice Requires="wps">
            <w:drawing>
              <wp:inline distT="0" distB="0" distL="0" distR="0">
                <wp:extent cx="5973445" cy="292735"/>
                <wp:effectExtent l="0" t="1270" r="3175" b="1270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292735"/>
                        </a:xfrm>
                        <a:prstGeom prst="rect">
                          <a:avLst/>
                        </a:prstGeom>
                        <a:solidFill>
                          <a:srgbClr val="8A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493" w:rsidRDefault="00627C24">
                            <w:pPr>
                              <w:ind w:right="-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Última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Reforma: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1678,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aprobado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LXIII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Legislatura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octubre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2018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y publicado en el Periódico Oficial número 45 Décima Sección del 10 de noviembre del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2018.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70.35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6LDfAIAAAAFAAAOAAAAZHJzL2Uyb0RvYy54bWysVNtu3CAQfa/Uf0C8b3yJN7u24o1y6VaV&#10;0ouU9ANYwGtUDBTYtdOo/94BrzdJL1JV1Q94gOFwZuYM5xdDJ9GeWye0qnF2kmLEFdVMqG2NP9+v&#10;Z0uMnCeKEakVr/EDd/hi9frVeW8qnutWS8YtAhDlqt7UuPXeVEniaMs74k604Qo2G2074mFqtwmz&#10;pAf0TiZ5mp4lvbbMWE25c7B6M27iVcRvGk79x6Zx3CNZY+Dm42jjuAljsjon1dYS0wp6oEH+gUVH&#10;hIJLj1A3xBO0s+IXqE5Qq51u/AnVXaKbRlAeY4BosvSnaO5aYniMBZLjzDFN7v/B0g/7TxYJBrWD&#10;9CjSQY3u+eDRlR7QaUhPb1wFXncG/PwAy+AaQ3XmVtMvDil93RK15ZfW6r7lhAG9LJxMnh0dcVwA&#10;2fTvNYNryM7rCDQ0tgu5g2wgQAceD8fSBCoUFufl4rQo5hhR2MvLfHE6j1eQajptrPNvue5QMGps&#10;ofQRnexvnQ9sSDW5hMucloKthZRxYreba2nRnoBMlpcpfAf0F25SBWelw7ERcVwBknBH2At0Y9kf&#10;yywv0qu8nK3PlotZsS7ms3KRLmdpVl6VZ2lRFjfr74FgVlStYIyrW6H4JMGs+LsSH5phFE8UIepr&#10;XM7z+ViiPwYZQvx9kJ3w0JFSdJCJoxOpQmHfKAZhk8oTIUc7eUk/ZhlyMP1jVqIMQuVHDfhhMwBK&#10;0MZGswcQhNVQL6g6PCNgtNp+w6iHlqyx+7ojlmMk3ykQVejfybCTsZkMoigcrbHHaDSv/djnO2PF&#10;tgXkUbZKX4LwGhE18cTiIFdos0j+8CSEPn4+j15PD9fqBwAAAP//AwBQSwMEFAAGAAgAAAAhAGo5&#10;7bnaAAAABAEAAA8AAABkcnMvZG93bnJldi54bWxMj8FOwzAQRO9I/IO1SNyoXVQFmsapEBJIlB5C&#10;ofetvSQR8TqKnTb8PYZLuaw0mtHM22I9uU4caQitZw3zmQJBbLxtudbw8f50cw8iRGSLnWfS8E0B&#10;1uXlRYG59Sd+o+Mu1iKVcMhRQxNjn0sZTEMOw8z3xMn79IPDmORQSzvgKZW7Tt4qlUmHLaeFBnt6&#10;bMh87UanoXqmKtvux9el2VSoxi2aF95ofX01PaxARJriOQy/+AkdysR08CPbIDoN6ZH4d5O3XKg7&#10;EAcNi2wOsizkf/jyBwAA//8DAFBLAQItABQABgAIAAAAIQC2gziS/gAAAOEBAAATAAAAAAAAAAAA&#10;AAAAAAAAAABbQ29udGVudF9UeXBlc10ueG1sUEsBAi0AFAAGAAgAAAAhADj9If/WAAAAlAEAAAsA&#10;AAAAAAAAAAAAAAAALwEAAF9yZWxzLy5yZWxzUEsBAi0AFAAGAAgAAAAhAMS7osN8AgAAAAUAAA4A&#10;AAAAAAAAAAAAAAAALgIAAGRycy9lMm9Eb2MueG1sUEsBAi0AFAAGAAgAAAAhAGo57bnaAAAABAEA&#10;AA8AAAAAAAAAAAAAAAAA1gQAAGRycy9kb3ducmV2LnhtbFBLBQYAAAAABAAEAPMAAADdBQAAAAA=&#10;" fillcolor="#8a0000" stroked="f">
                <v:textbox inset="0,0,0,0">
                  <w:txbxContent>
                    <w:p w:rsidR="00F76493" w:rsidRDefault="00627C24">
                      <w:pPr>
                        <w:ind w:right="-1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Última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Reforma: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Decreto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número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1678,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aprobado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por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LXIII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Legislatura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el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30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octubre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del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2018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y publicado en el Periódico Oficial número 45 Décima Sección del 10 de noviembre del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2018.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76493" w:rsidRDefault="00F76493">
      <w:pPr>
        <w:pStyle w:val="Textoindependiente"/>
        <w:rPr>
          <w:rFonts w:ascii="Times New Roman"/>
          <w:sz w:val="20"/>
        </w:rPr>
      </w:pPr>
    </w:p>
    <w:p w:rsidR="00F76493" w:rsidRDefault="00F76493">
      <w:pPr>
        <w:pStyle w:val="Textoindependiente"/>
        <w:spacing w:before="1"/>
        <w:rPr>
          <w:rFonts w:ascii="Times New Roman"/>
        </w:rPr>
      </w:pPr>
    </w:p>
    <w:p w:rsidR="00F76493" w:rsidRDefault="00627C24">
      <w:pPr>
        <w:ind w:left="118"/>
        <w:jc w:val="both"/>
        <w:rPr>
          <w:sz w:val="20"/>
        </w:rPr>
      </w:pPr>
      <w:r>
        <w:rPr>
          <w:sz w:val="20"/>
        </w:rPr>
        <w:t>Ley publicada en el Periódico Oficial del día 25 de abril del 2009.</w:t>
      </w:r>
    </w:p>
    <w:p w:rsidR="00F76493" w:rsidRDefault="00F76493">
      <w:pPr>
        <w:pStyle w:val="Textoindependiente"/>
      </w:pPr>
    </w:p>
    <w:p w:rsidR="00F76493" w:rsidRDefault="00F76493">
      <w:pPr>
        <w:pStyle w:val="Textoindependiente"/>
        <w:spacing w:before="10"/>
        <w:rPr>
          <w:sz w:val="17"/>
        </w:rPr>
      </w:pPr>
    </w:p>
    <w:p w:rsidR="00F76493" w:rsidRDefault="00627C24">
      <w:pPr>
        <w:spacing w:before="1"/>
        <w:ind w:left="118" w:right="49"/>
        <w:rPr>
          <w:sz w:val="20"/>
        </w:rPr>
      </w:pPr>
      <w:r>
        <w:rPr>
          <w:sz w:val="20"/>
        </w:rPr>
        <w:t>LICENCIADO</w:t>
      </w:r>
      <w:r>
        <w:rPr>
          <w:spacing w:val="-15"/>
          <w:sz w:val="20"/>
        </w:rPr>
        <w:t xml:space="preserve"> </w:t>
      </w:r>
      <w:r>
        <w:rPr>
          <w:sz w:val="20"/>
        </w:rPr>
        <w:t>ULISES</w:t>
      </w:r>
      <w:r>
        <w:rPr>
          <w:spacing w:val="-16"/>
          <w:sz w:val="20"/>
        </w:rPr>
        <w:t xml:space="preserve"> </w:t>
      </w:r>
      <w:r>
        <w:rPr>
          <w:sz w:val="20"/>
        </w:rPr>
        <w:t>ERNESTO</w:t>
      </w:r>
      <w:r>
        <w:rPr>
          <w:spacing w:val="-15"/>
          <w:sz w:val="20"/>
        </w:rPr>
        <w:t xml:space="preserve"> </w:t>
      </w:r>
      <w:r>
        <w:rPr>
          <w:sz w:val="20"/>
        </w:rPr>
        <w:t>RUIZ</w:t>
      </w:r>
      <w:r>
        <w:rPr>
          <w:spacing w:val="-15"/>
          <w:sz w:val="20"/>
        </w:rPr>
        <w:t xml:space="preserve"> </w:t>
      </w:r>
      <w:r>
        <w:rPr>
          <w:sz w:val="20"/>
        </w:rPr>
        <w:t>ORTIZ,</w:t>
      </w:r>
      <w:r>
        <w:rPr>
          <w:spacing w:val="-17"/>
          <w:sz w:val="20"/>
        </w:rPr>
        <w:t xml:space="preserve"> </w:t>
      </w:r>
      <w:r>
        <w:rPr>
          <w:sz w:val="20"/>
        </w:rPr>
        <w:t>GOBERNADOR</w:t>
      </w:r>
      <w:r>
        <w:rPr>
          <w:spacing w:val="-16"/>
          <w:sz w:val="20"/>
        </w:rPr>
        <w:t xml:space="preserve"> </w:t>
      </w:r>
      <w:r>
        <w:rPr>
          <w:sz w:val="20"/>
        </w:rPr>
        <w:t>CONSTITUCIONAL</w:t>
      </w:r>
      <w:r>
        <w:rPr>
          <w:spacing w:val="-16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ESTADO</w:t>
      </w:r>
      <w:r>
        <w:rPr>
          <w:spacing w:val="-15"/>
          <w:sz w:val="20"/>
        </w:rPr>
        <w:t xml:space="preserve"> </w:t>
      </w:r>
      <w:r>
        <w:rPr>
          <w:sz w:val="20"/>
        </w:rPr>
        <w:t>LIBRE Y SOBERANO DE OAXACA, A SUS HABITANTES HACE</w:t>
      </w:r>
      <w:r>
        <w:rPr>
          <w:spacing w:val="-6"/>
          <w:sz w:val="20"/>
        </w:rPr>
        <w:t xml:space="preserve"> </w:t>
      </w:r>
      <w:r>
        <w:rPr>
          <w:sz w:val="20"/>
        </w:rPr>
        <w:t>SABER.</w:t>
      </w:r>
    </w:p>
    <w:p w:rsidR="00F76493" w:rsidRDefault="00F76493">
      <w:pPr>
        <w:pStyle w:val="Textoindependiente"/>
      </w:pPr>
    </w:p>
    <w:p w:rsidR="00F76493" w:rsidRDefault="00F76493">
      <w:pPr>
        <w:pStyle w:val="Textoindependiente"/>
        <w:spacing w:before="11"/>
        <w:rPr>
          <w:sz w:val="17"/>
        </w:rPr>
      </w:pPr>
    </w:p>
    <w:p w:rsidR="00F76493" w:rsidRDefault="00627C24">
      <w:pPr>
        <w:ind w:left="118"/>
        <w:rPr>
          <w:sz w:val="20"/>
        </w:rPr>
      </w:pPr>
      <w:r>
        <w:rPr>
          <w:sz w:val="20"/>
        </w:rPr>
        <w:t>QUE LA LEGISLATURA DEL ESTADO, HA TENIDO A BIEN APROBAR LO SIGUIENTE:</w:t>
      </w:r>
    </w:p>
    <w:p w:rsidR="00F76493" w:rsidRDefault="00F76493">
      <w:pPr>
        <w:pStyle w:val="Textoindependiente"/>
      </w:pPr>
    </w:p>
    <w:p w:rsidR="00F76493" w:rsidRDefault="00F76493">
      <w:pPr>
        <w:pStyle w:val="Textoindependiente"/>
      </w:pPr>
    </w:p>
    <w:p w:rsidR="00F76493" w:rsidRDefault="00627C24">
      <w:pPr>
        <w:spacing w:before="183"/>
        <w:ind w:left="1901" w:right="1901"/>
        <w:jc w:val="center"/>
        <w:rPr>
          <w:b/>
          <w:sz w:val="20"/>
        </w:rPr>
      </w:pPr>
      <w:r>
        <w:rPr>
          <w:b/>
          <w:sz w:val="20"/>
        </w:rPr>
        <w:t>DECRETO NUM. 996</w:t>
      </w:r>
    </w:p>
    <w:p w:rsidR="00F76493" w:rsidRDefault="00F76493">
      <w:pPr>
        <w:pStyle w:val="Textoindependiente"/>
        <w:rPr>
          <w:b/>
        </w:rPr>
      </w:pPr>
    </w:p>
    <w:p w:rsidR="00F76493" w:rsidRDefault="00F76493">
      <w:pPr>
        <w:pStyle w:val="Textoindependiente"/>
        <w:spacing w:before="11"/>
        <w:rPr>
          <w:b/>
          <w:sz w:val="17"/>
        </w:rPr>
      </w:pPr>
    </w:p>
    <w:p w:rsidR="00F76493" w:rsidRDefault="00627C24">
      <w:pPr>
        <w:pStyle w:val="Ttulo1"/>
        <w:ind w:left="118" w:right="49"/>
        <w:jc w:val="left"/>
      </w:pPr>
      <w:r>
        <w:t>LA SEXAGÉSIMA LEGISLATURA CONSTITUCIONAL DEL ESTADO LIBRE Y SOBERANO DE OAXACA, APRUEBA:</w:t>
      </w:r>
    </w:p>
    <w:p w:rsidR="00F76493" w:rsidRDefault="00F76493">
      <w:pPr>
        <w:pStyle w:val="Textoindependiente"/>
        <w:spacing w:before="11"/>
        <w:rPr>
          <w:b/>
          <w:sz w:val="21"/>
        </w:rPr>
      </w:pPr>
    </w:p>
    <w:p w:rsidR="00F76493" w:rsidRDefault="00627C24">
      <w:pPr>
        <w:ind w:left="1901" w:right="1897"/>
        <w:jc w:val="center"/>
        <w:rPr>
          <w:b/>
        </w:rPr>
      </w:pPr>
      <w:r>
        <w:rPr>
          <w:b/>
        </w:rPr>
        <w:t>LEY DE IGUALDAD ENTRE MUJERES Y HOMBRES PARA EL ESTADO DE OAXACA</w:t>
      </w:r>
    </w:p>
    <w:p w:rsidR="00F76493" w:rsidRDefault="00F76493">
      <w:pPr>
        <w:pStyle w:val="Textoindependiente"/>
        <w:rPr>
          <w:b/>
          <w:sz w:val="24"/>
        </w:rPr>
      </w:pPr>
    </w:p>
    <w:p w:rsidR="00F76493" w:rsidRDefault="00F76493">
      <w:pPr>
        <w:pStyle w:val="Textoindependiente"/>
        <w:spacing w:before="1"/>
        <w:rPr>
          <w:b/>
          <w:sz w:val="20"/>
        </w:rPr>
      </w:pPr>
    </w:p>
    <w:p w:rsidR="00F76493" w:rsidRDefault="00627C24">
      <w:pPr>
        <w:ind w:left="3237" w:right="3226" w:firstLine="1125"/>
        <w:rPr>
          <w:b/>
        </w:rPr>
      </w:pPr>
      <w:r>
        <w:rPr>
          <w:b/>
        </w:rPr>
        <w:t>TÍTULO I DISPOSICIONES GENERALES</w:t>
      </w:r>
    </w:p>
    <w:p w:rsidR="00F76493" w:rsidRDefault="00F76493">
      <w:pPr>
        <w:pStyle w:val="Textoindependiente"/>
        <w:spacing w:before="11"/>
        <w:rPr>
          <w:b/>
          <w:sz w:val="21"/>
        </w:rPr>
      </w:pPr>
    </w:p>
    <w:p w:rsidR="00F76493" w:rsidRDefault="00627C24">
      <w:pPr>
        <w:ind w:left="1901" w:right="1899"/>
        <w:jc w:val="center"/>
        <w:rPr>
          <w:b/>
        </w:rPr>
      </w:pPr>
      <w:r>
        <w:rPr>
          <w:b/>
        </w:rPr>
        <w:t>CAPÍTULO ÚNICO</w:t>
      </w:r>
    </w:p>
    <w:p w:rsidR="00F76493" w:rsidRDefault="00F76493">
      <w:pPr>
        <w:pStyle w:val="Textoindependiente"/>
        <w:rPr>
          <w:b/>
          <w:sz w:val="24"/>
        </w:rPr>
      </w:pPr>
    </w:p>
    <w:p w:rsidR="00F76493" w:rsidRDefault="00F76493">
      <w:pPr>
        <w:pStyle w:val="Textoindependiente"/>
        <w:spacing w:before="11"/>
        <w:rPr>
          <w:b/>
          <w:sz w:val="19"/>
        </w:rPr>
      </w:pPr>
    </w:p>
    <w:p w:rsidR="00F76493" w:rsidRDefault="00627C24">
      <w:pPr>
        <w:pStyle w:val="Textoindependiente"/>
        <w:ind w:left="118" w:right="112"/>
        <w:jc w:val="both"/>
      </w:pPr>
      <w:r>
        <w:rPr>
          <w:b/>
        </w:rPr>
        <w:t>Artículo</w:t>
      </w:r>
      <w:r>
        <w:rPr>
          <w:b/>
          <w:spacing w:val="-6"/>
        </w:rPr>
        <w:t xml:space="preserve"> </w:t>
      </w:r>
      <w:r>
        <w:rPr>
          <w:b/>
        </w:rPr>
        <w:t>1.-</w:t>
      </w:r>
      <w:r>
        <w:rPr>
          <w:b/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tiene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promover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garantizar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Igualdad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oportunidades y de trato entre Mujeres y Hombres y establecer los lineamientos y mecanismos institucionales que hagan posible la igualdad sustantiva a través de medidas especiales de carácter temporal o compensatorias, que aseguren el empoderamiento económ</w:t>
      </w:r>
      <w:r>
        <w:t>ico de las mujeres y en la toma de decisiones en los ámbitos público y privado. Sus disposiciones son de orden público, interés social y de observancia general en todo el territorio del Estado de</w:t>
      </w:r>
      <w:r>
        <w:rPr>
          <w:spacing w:val="-16"/>
        </w:rPr>
        <w:t xml:space="preserve"> </w:t>
      </w:r>
      <w:r>
        <w:t>Oaxaca.</w:t>
      </w:r>
    </w:p>
    <w:p w:rsidR="00F76493" w:rsidRDefault="00627C24">
      <w:pPr>
        <w:spacing w:before="1"/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1303, ap</w:t>
      </w:r>
      <w:r>
        <w:rPr>
          <w:b/>
          <w:sz w:val="18"/>
          <w:shd w:val="clear" w:color="auto" w:fill="D2D2D2"/>
        </w:rPr>
        <w:t>robado el 1 de septiembre del 2015 y publicado en 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Periódico Oficial Extra del 15 de octubre del 2015)</w:t>
      </w:r>
    </w:p>
    <w:p w:rsidR="00F76493" w:rsidRDefault="00F76493">
      <w:pPr>
        <w:pStyle w:val="Textoindependiente"/>
        <w:spacing w:before="10"/>
        <w:rPr>
          <w:b/>
          <w:sz w:val="9"/>
        </w:rPr>
      </w:pPr>
    </w:p>
    <w:p w:rsidR="00F76493" w:rsidRDefault="00627C24">
      <w:pPr>
        <w:spacing w:before="94"/>
        <w:ind w:left="118" w:right="113"/>
        <w:jc w:val="both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publicado en el Periódico Oficial n</w:t>
      </w:r>
      <w:r>
        <w:rPr>
          <w:b/>
          <w:sz w:val="18"/>
          <w:shd w:val="clear" w:color="auto" w:fill="D2D2D2"/>
        </w:rPr>
        <w:t>úmero 45 Décima Sección del 10 de noviembre del 2018)</w:t>
      </w:r>
    </w:p>
    <w:p w:rsidR="00F76493" w:rsidRDefault="00F76493">
      <w:pPr>
        <w:pStyle w:val="Textoindependiente"/>
        <w:spacing w:before="1"/>
        <w:rPr>
          <w:b/>
        </w:rPr>
      </w:pPr>
    </w:p>
    <w:p w:rsidR="00F76493" w:rsidRDefault="00627C24">
      <w:pPr>
        <w:pStyle w:val="Textoindependiente"/>
        <w:ind w:left="118" w:right="117"/>
        <w:jc w:val="both"/>
      </w:pPr>
      <w:r>
        <w:rPr>
          <w:b/>
        </w:rPr>
        <w:t xml:space="preserve">Artículo 2.- </w:t>
      </w:r>
      <w:r>
        <w:t>Son principios rectores de la presente Ley, la igualdad, la no discriminación, la equidad, progresividad y todos aquellos contenidos en la Convención Sobre la Eliminación de Todas las Formas de Discriminación contra la Mujer, Tratados y Convenciones Intern</w:t>
      </w:r>
      <w:r>
        <w:t>acionales referente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derechos</w:t>
      </w:r>
      <w:r>
        <w:rPr>
          <w:spacing w:val="-1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mujeres,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Constitución</w:t>
      </w:r>
      <w:r>
        <w:rPr>
          <w:spacing w:val="-14"/>
        </w:rPr>
        <w:t xml:space="preserve"> </w:t>
      </w:r>
      <w:r>
        <w:t>Política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Estados</w:t>
      </w:r>
      <w:r>
        <w:rPr>
          <w:spacing w:val="-13"/>
        </w:rPr>
        <w:t xml:space="preserve"> </w:t>
      </w:r>
      <w:r>
        <w:t>Unidos</w:t>
      </w:r>
      <w:r>
        <w:rPr>
          <w:spacing w:val="-13"/>
        </w:rPr>
        <w:t xml:space="preserve"> </w:t>
      </w:r>
      <w:r>
        <w:t>Mexicanos y la Constitución Política del Estado Libre y Soberano de</w:t>
      </w:r>
      <w:r>
        <w:rPr>
          <w:spacing w:val="-9"/>
        </w:rPr>
        <w:t xml:space="preserve"> </w:t>
      </w:r>
      <w:r>
        <w:t>Oaxaca.</w:t>
      </w:r>
    </w:p>
    <w:p w:rsidR="00F76493" w:rsidRDefault="00F76493">
      <w:pPr>
        <w:jc w:val="both"/>
        <w:sectPr w:rsidR="00F76493">
          <w:headerReference w:type="default" r:id="rId7"/>
          <w:footerReference w:type="default" r:id="rId8"/>
          <w:type w:val="continuous"/>
          <w:pgSz w:w="12250" w:h="15850"/>
          <w:pgMar w:top="2280" w:right="1300" w:bottom="1300" w:left="1300" w:header="747" w:footer="1101" w:gutter="0"/>
          <w:pgNumType w:start="1"/>
          <w:cols w:space="720"/>
        </w:sectPr>
      </w:pPr>
    </w:p>
    <w:p w:rsidR="00F76493" w:rsidRDefault="00F76493">
      <w:pPr>
        <w:pStyle w:val="Textoindependiente"/>
        <w:rPr>
          <w:sz w:val="20"/>
        </w:rPr>
      </w:pPr>
    </w:p>
    <w:p w:rsidR="00F76493" w:rsidRDefault="00F76493">
      <w:pPr>
        <w:pStyle w:val="Textoindependiente"/>
        <w:spacing w:before="5"/>
        <w:rPr>
          <w:sz w:val="21"/>
        </w:rPr>
      </w:pPr>
    </w:p>
    <w:p w:rsidR="00F76493" w:rsidRDefault="00627C24">
      <w:pPr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1303, aprobado el 1 de septiembre del 2015 y publicado en 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Periódico Oficial Extra del 15 de octubre del 2015)</w:t>
      </w:r>
    </w:p>
    <w:p w:rsidR="00F76493" w:rsidRDefault="00F76493">
      <w:pPr>
        <w:pStyle w:val="Textoindependiente"/>
        <w:spacing w:before="10"/>
        <w:rPr>
          <w:b/>
          <w:sz w:val="13"/>
        </w:rPr>
      </w:pPr>
    </w:p>
    <w:p w:rsidR="00F76493" w:rsidRDefault="00627C24">
      <w:pPr>
        <w:spacing w:before="94"/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publicado en el Periódico Oficial número 45 Décima Sección del 10 de noviembre del 2018)</w:t>
      </w:r>
    </w:p>
    <w:p w:rsidR="00F76493" w:rsidRDefault="00F76493">
      <w:pPr>
        <w:pStyle w:val="Textoindependiente"/>
        <w:spacing w:before="1"/>
        <w:rPr>
          <w:b/>
        </w:rPr>
      </w:pPr>
    </w:p>
    <w:p w:rsidR="00F76493" w:rsidRDefault="00627C24">
      <w:pPr>
        <w:pStyle w:val="Textoindependiente"/>
        <w:ind w:left="118" w:right="113"/>
        <w:jc w:val="both"/>
      </w:pPr>
      <w:r>
        <w:rPr>
          <w:b/>
        </w:rPr>
        <w:t>Artículo 3</w:t>
      </w:r>
      <w:r>
        <w:t>.- Son sujetos de los derechos que establece esta Ley, las mujeres y los hombres que se encuentren en el territorio oaxaqueño, que por razón de su sexo independientemente de su edad, estado civil, profesión, cultura, origen étnico o nacional, c</w:t>
      </w:r>
      <w:r>
        <w:t>ondición social, salud, religión, opinión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discapacidad,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encuentren</w:t>
      </w:r>
      <w:r>
        <w:rPr>
          <w:spacing w:val="-11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algún</w:t>
      </w:r>
      <w:r>
        <w:rPr>
          <w:spacing w:val="-11"/>
        </w:rPr>
        <w:t xml:space="preserve"> </w:t>
      </w:r>
      <w:r>
        <w:t>tipo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desventaja</w:t>
      </w:r>
      <w:r>
        <w:rPr>
          <w:spacing w:val="-8"/>
        </w:rPr>
        <w:t xml:space="preserve"> </w:t>
      </w:r>
      <w:r>
        <w:t>ante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violación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principio de igualdad que esta Ley</w:t>
      </w:r>
      <w:r>
        <w:rPr>
          <w:spacing w:val="-7"/>
        </w:rPr>
        <w:t xml:space="preserve"> </w:t>
      </w:r>
      <w:r>
        <w:t>tutela.</w:t>
      </w:r>
    </w:p>
    <w:p w:rsidR="00F76493" w:rsidRDefault="00F76493">
      <w:pPr>
        <w:pStyle w:val="Textoindependiente"/>
        <w:spacing w:before="2"/>
      </w:pPr>
    </w:p>
    <w:p w:rsidR="00F76493" w:rsidRDefault="00627C24">
      <w:pPr>
        <w:pStyle w:val="Textoindependiente"/>
        <w:ind w:left="118" w:right="115"/>
        <w:jc w:val="both"/>
      </w:pPr>
      <w:r>
        <w:t>El incumplimiento a la presente Ley, se castigará de conformidad con la Ley de Responsabi</w:t>
      </w:r>
      <w:r>
        <w:t>lidades Administrativas del Estado y Municipios de Oaxaca, Ley para Atender, Prevenir y Eliminar la Discriminación en el Estado de Oaxaca, Ley de la Defensoría de los Derechos Humanos del Pueblo de Oaxaca y demás aplicables.</w:t>
      </w:r>
    </w:p>
    <w:p w:rsidR="00F76493" w:rsidRDefault="00627C24">
      <w:pPr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</w:t>
      </w:r>
      <w:r>
        <w:rPr>
          <w:b/>
          <w:sz w:val="18"/>
          <w:shd w:val="clear" w:color="auto" w:fill="D2D2D2"/>
        </w:rPr>
        <w:t>creto número 1303, aprobado el 1 de septiembre del 2015 y publicado en 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Periódico Oficial Extra del 15 de octubre del 2015)</w:t>
      </w:r>
    </w:p>
    <w:p w:rsidR="00F76493" w:rsidRDefault="00627C24">
      <w:pPr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publicado en el</w:t>
      </w:r>
      <w:r>
        <w:rPr>
          <w:b/>
          <w:sz w:val="18"/>
          <w:shd w:val="clear" w:color="auto" w:fill="D2D2D2"/>
        </w:rPr>
        <w:t xml:space="preserve"> Periódico Oficial número 45 Décima Sección del 10 de noviembre del 2018)</w:t>
      </w: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spacing w:before="11"/>
        <w:rPr>
          <w:b/>
          <w:sz w:val="19"/>
        </w:rPr>
      </w:pPr>
    </w:p>
    <w:p w:rsidR="00F76493" w:rsidRDefault="00627C24">
      <w:pPr>
        <w:pStyle w:val="Textoindependiente"/>
        <w:ind w:left="118" w:right="112"/>
        <w:jc w:val="both"/>
      </w:pPr>
      <w:r>
        <w:rPr>
          <w:b/>
        </w:rPr>
        <w:t xml:space="preserve">Artículo 4.- </w:t>
      </w:r>
      <w:r>
        <w:t>En lo no previsto en esta Ley, se aplicarán en lo conducente, las disposiciones contenidas en la Ley General para la Igualdad entre Mujeres y Hombres, la Ley General de Acceso de las Mujeres a un Vida Libre de Violencia; la Ley Federal para Prevenir y Elim</w:t>
      </w:r>
      <w:r>
        <w:t>inar la Discriminación, la Ley para Atender, Prevenir y Eliminar la Discriminación en el Estado de Oaxaca,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Defensoría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Humanos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Pueblo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Oaxaca,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Estatal de Acceso de las Mujeres a una Vida Libre de Violencia de Género, los demás ordenamientos estatales aplicables en la materia; así como la legislación y jurisprudencia derivada de los Tratados y Convenciones Internacionales en materia de derechos hu</w:t>
      </w:r>
      <w:r>
        <w:t>manos ratificados por el Estado</w:t>
      </w:r>
      <w:r>
        <w:rPr>
          <w:spacing w:val="-1"/>
        </w:rPr>
        <w:t xml:space="preserve"> </w:t>
      </w:r>
      <w:r>
        <w:t>Mexicano.</w:t>
      </w:r>
    </w:p>
    <w:p w:rsidR="00F76493" w:rsidRDefault="00627C24">
      <w:pPr>
        <w:spacing w:line="242" w:lineRule="auto"/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1303, aprobado el 1 de septiembre del 2015 y publicado en 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Periódico Oficial Extra del 15 de octubre del 2015)</w:t>
      </w:r>
    </w:p>
    <w:p w:rsidR="00F76493" w:rsidRDefault="00627C24">
      <w:pPr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</w:t>
      </w:r>
      <w:r>
        <w:rPr>
          <w:b/>
          <w:sz w:val="18"/>
          <w:shd w:val="clear" w:color="auto" w:fill="D2D2D2"/>
        </w:rPr>
        <w:t>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publicado en el Periódico Oficial número 45 Décima Sección del 10 de noviembre del 2018)</w:t>
      </w:r>
    </w:p>
    <w:p w:rsidR="00F76493" w:rsidRDefault="00F76493">
      <w:pPr>
        <w:pStyle w:val="Textoindependiente"/>
        <w:spacing w:before="8"/>
        <w:rPr>
          <w:b/>
          <w:sz w:val="21"/>
        </w:rPr>
      </w:pPr>
    </w:p>
    <w:p w:rsidR="00F76493" w:rsidRDefault="00627C24">
      <w:pPr>
        <w:ind w:left="118"/>
        <w:jc w:val="both"/>
      </w:pPr>
      <w:r>
        <w:rPr>
          <w:b/>
        </w:rPr>
        <w:t xml:space="preserve">Artículo 5.- </w:t>
      </w:r>
      <w:r>
        <w:t>Para los efectos de esta Ley se entenderá por:</w:t>
      </w:r>
    </w:p>
    <w:p w:rsidR="00F76493" w:rsidRDefault="00F76493">
      <w:pPr>
        <w:pStyle w:val="Textoindependiente"/>
        <w:rPr>
          <w:sz w:val="24"/>
        </w:rPr>
      </w:pPr>
    </w:p>
    <w:p w:rsidR="00F76493" w:rsidRDefault="00F76493">
      <w:pPr>
        <w:pStyle w:val="Textoindependiente"/>
        <w:spacing w:before="11"/>
        <w:rPr>
          <w:sz w:val="19"/>
        </w:rPr>
      </w:pPr>
    </w:p>
    <w:p w:rsidR="00F76493" w:rsidRDefault="00627C24">
      <w:pPr>
        <w:pStyle w:val="Prrafodelista"/>
        <w:numPr>
          <w:ilvl w:val="0"/>
          <w:numId w:val="19"/>
        </w:numPr>
        <w:tabs>
          <w:tab w:val="left" w:pos="839"/>
        </w:tabs>
        <w:ind w:right="115"/>
        <w:jc w:val="both"/>
      </w:pPr>
      <w:r>
        <w:rPr>
          <w:b/>
        </w:rPr>
        <w:t xml:space="preserve">Acciones Afirmativas.- </w:t>
      </w:r>
      <w:r>
        <w:t>Son el conjunto de medi</w:t>
      </w:r>
      <w:r>
        <w:t>das de carácter temporal, correctivo, compensatorio o de promoción encaminadas a acelerar la igualdad de hecho entre mujeres y</w:t>
      </w:r>
      <w:r>
        <w:rPr>
          <w:spacing w:val="-2"/>
        </w:rPr>
        <w:t xml:space="preserve"> </w:t>
      </w:r>
      <w:r>
        <w:t>hombres;</w:t>
      </w:r>
    </w:p>
    <w:p w:rsidR="00F76493" w:rsidRDefault="00F76493">
      <w:pPr>
        <w:pStyle w:val="Textoindependiente"/>
        <w:spacing w:before="1"/>
      </w:pPr>
    </w:p>
    <w:p w:rsidR="00F76493" w:rsidRDefault="00627C24">
      <w:pPr>
        <w:pStyle w:val="Prrafodelista"/>
        <w:numPr>
          <w:ilvl w:val="0"/>
          <w:numId w:val="19"/>
        </w:numPr>
        <w:tabs>
          <w:tab w:val="left" w:pos="839"/>
        </w:tabs>
        <w:ind w:hanging="361"/>
      </w:pPr>
      <w:r>
        <w:rPr>
          <w:b/>
        </w:rPr>
        <w:t xml:space="preserve">La Secretaría.- </w:t>
      </w:r>
      <w:r>
        <w:t>La Secretaría de las Mujeres de</w:t>
      </w:r>
      <w:r>
        <w:rPr>
          <w:spacing w:val="-6"/>
        </w:rPr>
        <w:t xml:space="preserve"> </w:t>
      </w:r>
      <w:r>
        <w:t>Oaxaca;</w:t>
      </w:r>
    </w:p>
    <w:p w:rsidR="00F76493" w:rsidRDefault="00F76493">
      <w:pPr>
        <w:pStyle w:val="Textoindependiente"/>
        <w:spacing w:before="9"/>
        <w:rPr>
          <w:sz w:val="21"/>
        </w:rPr>
      </w:pPr>
    </w:p>
    <w:p w:rsidR="00F76493" w:rsidRDefault="00627C24">
      <w:pPr>
        <w:pStyle w:val="Prrafodelista"/>
        <w:numPr>
          <w:ilvl w:val="0"/>
          <w:numId w:val="19"/>
        </w:numPr>
        <w:tabs>
          <w:tab w:val="left" w:pos="839"/>
        </w:tabs>
        <w:spacing w:before="1"/>
        <w:ind w:hanging="361"/>
      </w:pPr>
      <w:r>
        <w:rPr>
          <w:b/>
        </w:rPr>
        <w:t xml:space="preserve">Ley.- </w:t>
      </w:r>
      <w:r>
        <w:t>Es la Ley de Igualdad entre Mujeres y Hombres para el Es</w:t>
      </w:r>
      <w:r>
        <w:t>tado de</w:t>
      </w:r>
      <w:r>
        <w:rPr>
          <w:spacing w:val="-15"/>
        </w:rPr>
        <w:t xml:space="preserve"> </w:t>
      </w:r>
      <w:r>
        <w:t>Oaxaca;</w:t>
      </w:r>
    </w:p>
    <w:p w:rsidR="00F76493" w:rsidRDefault="00F76493">
      <w:pPr>
        <w:pStyle w:val="Textoindependiente"/>
      </w:pPr>
    </w:p>
    <w:p w:rsidR="00F76493" w:rsidRDefault="00627C24">
      <w:pPr>
        <w:pStyle w:val="Prrafodelista"/>
        <w:numPr>
          <w:ilvl w:val="0"/>
          <w:numId w:val="19"/>
        </w:numPr>
        <w:tabs>
          <w:tab w:val="left" w:pos="839"/>
        </w:tabs>
        <w:ind w:hanging="361"/>
      </w:pPr>
      <w:r>
        <w:rPr>
          <w:b/>
        </w:rPr>
        <w:t xml:space="preserve">Empoderamiento.- </w:t>
      </w:r>
      <w:r>
        <w:t>Proceso por medio del cual las mujeres transitan de</w:t>
      </w:r>
      <w:r>
        <w:rPr>
          <w:spacing w:val="42"/>
        </w:rPr>
        <w:t xml:space="preserve"> </w:t>
      </w:r>
      <w:r>
        <w:t>cualquier</w:t>
      </w:r>
    </w:p>
    <w:p w:rsidR="00F76493" w:rsidRDefault="00F76493">
      <w:pPr>
        <w:sectPr w:rsidR="00F76493">
          <w:pgSz w:w="12250" w:h="15850"/>
          <w:pgMar w:top="2280" w:right="1300" w:bottom="1300" w:left="1300" w:header="747" w:footer="1101" w:gutter="0"/>
          <w:cols w:space="720"/>
        </w:sectPr>
      </w:pPr>
    </w:p>
    <w:p w:rsidR="00F76493" w:rsidRDefault="00F76493">
      <w:pPr>
        <w:pStyle w:val="Textoindependiente"/>
        <w:rPr>
          <w:sz w:val="20"/>
        </w:rPr>
      </w:pPr>
    </w:p>
    <w:p w:rsidR="00F76493" w:rsidRDefault="00F76493">
      <w:pPr>
        <w:pStyle w:val="Textoindependiente"/>
        <w:spacing w:before="8"/>
        <w:rPr>
          <w:sz w:val="21"/>
        </w:rPr>
      </w:pPr>
    </w:p>
    <w:p w:rsidR="00F76493" w:rsidRDefault="00627C24">
      <w:pPr>
        <w:pStyle w:val="Textoindependiente"/>
        <w:spacing w:before="1"/>
        <w:ind w:left="838" w:right="112"/>
        <w:jc w:val="both"/>
      </w:pPr>
      <w:r>
        <w:t>situación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opresión,</w:t>
      </w:r>
      <w:r>
        <w:rPr>
          <w:spacing w:val="-9"/>
        </w:rPr>
        <w:t xml:space="preserve"> </w:t>
      </w:r>
      <w:r>
        <w:t>desigualdad,</w:t>
      </w:r>
      <w:r>
        <w:rPr>
          <w:spacing w:val="-10"/>
        </w:rPr>
        <w:t xml:space="preserve"> </w:t>
      </w:r>
      <w:r>
        <w:t>discriminación,</w:t>
      </w:r>
      <w:r>
        <w:rPr>
          <w:spacing w:val="-7"/>
        </w:rPr>
        <w:t xml:space="preserve"> </w:t>
      </w:r>
      <w:r>
        <w:t>explotación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exclusión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toma</w:t>
      </w:r>
      <w:r>
        <w:rPr>
          <w:spacing w:val="-9"/>
        </w:rPr>
        <w:t xml:space="preserve"> </w:t>
      </w:r>
      <w:r>
        <w:t>de conciencia, autodeterminación y autonomía, el cual se manifiesta en el ejercicio pleno de todos sus derechos y</w:t>
      </w:r>
      <w:r>
        <w:rPr>
          <w:spacing w:val="-4"/>
        </w:rPr>
        <w:t xml:space="preserve"> </w:t>
      </w:r>
      <w:r>
        <w:t>libertades;</w:t>
      </w:r>
    </w:p>
    <w:p w:rsidR="00F76493" w:rsidRDefault="00F76493">
      <w:pPr>
        <w:pStyle w:val="Textoindependiente"/>
        <w:spacing w:before="9"/>
        <w:rPr>
          <w:sz w:val="21"/>
        </w:rPr>
      </w:pPr>
    </w:p>
    <w:p w:rsidR="00F76493" w:rsidRDefault="00627C24">
      <w:pPr>
        <w:pStyle w:val="Prrafodelista"/>
        <w:numPr>
          <w:ilvl w:val="0"/>
          <w:numId w:val="19"/>
        </w:numPr>
        <w:tabs>
          <w:tab w:val="left" w:pos="839"/>
        </w:tabs>
        <w:spacing w:before="1"/>
        <w:ind w:right="116"/>
        <w:jc w:val="both"/>
      </w:pPr>
      <w:r>
        <w:rPr>
          <w:b/>
        </w:rPr>
        <w:t xml:space="preserve">Estereotipo Sexual.- </w:t>
      </w:r>
      <w:r>
        <w:t>Es una idea fija y rígida que se perpetúa a través de las características y conductas que se presuponen prop</w:t>
      </w:r>
      <w:r>
        <w:t>ias del sexo femenino y del sexo masculino;</w:t>
      </w:r>
    </w:p>
    <w:p w:rsidR="00F76493" w:rsidRDefault="00F76493">
      <w:pPr>
        <w:pStyle w:val="Textoindependiente"/>
        <w:spacing w:before="10"/>
        <w:rPr>
          <w:sz w:val="21"/>
        </w:rPr>
      </w:pPr>
    </w:p>
    <w:p w:rsidR="00F76493" w:rsidRDefault="00627C24">
      <w:pPr>
        <w:pStyle w:val="Prrafodelista"/>
        <w:numPr>
          <w:ilvl w:val="0"/>
          <w:numId w:val="19"/>
        </w:numPr>
        <w:tabs>
          <w:tab w:val="left" w:pos="839"/>
        </w:tabs>
        <w:spacing w:line="244" w:lineRule="auto"/>
        <w:ind w:right="115"/>
        <w:jc w:val="both"/>
      </w:pPr>
      <w:r>
        <w:rPr>
          <w:b/>
        </w:rPr>
        <w:t xml:space="preserve">Política de Igualdad.- </w:t>
      </w:r>
      <w:r>
        <w:t>Es la Política Estatal en Materia de Igualdad entre Mujeres y Hombres;</w:t>
      </w:r>
    </w:p>
    <w:p w:rsidR="00F76493" w:rsidRDefault="00F76493">
      <w:pPr>
        <w:pStyle w:val="Textoindependiente"/>
        <w:spacing w:before="3"/>
        <w:rPr>
          <w:sz w:val="21"/>
        </w:rPr>
      </w:pPr>
    </w:p>
    <w:p w:rsidR="00F76493" w:rsidRDefault="00627C24">
      <w:pPr>
        <w:pStyle w:val="Prrafodelista"/>
        <w:numPr>
          <w:ilvl w:val="0"/>
          <w:numId w:val="19"/>
        </w:numPr>
        <w:tabs>
          <w:tab w:val="left" w:pos="839"/>
        </w:tabs>
        <w:spacing w:line="477" w:lineRule="auto"/>
        <w:ind w:left="478" w:right="1106" w:firstLine="0"/>
        <w:jc w:val="both"/>
      </w:pPr>
      <w:r>
        <w:rPr>
          <w:b/>
        </w:rPr>
        <w:t xml:space="preserve">Programa.- </w:t>
      </w:r>
      <w:r>
        <w:t>Es el Programa Estatal para la igualdad entre Mujeres y Hombres; VIII.</w:t>
      </w:r>
      <w:r>
        <w:rPr>
          <w:b/>
        </w:rPr>
        <w:t xml:space="preserve">Sistema.- </w:t>
      </w:r>
      <w:r>
        <w:t>Es el Sistema Estatal par</w:t>
      </w:r>
      <w:r>
        <w:t>a la Igualdad entre Mujeres y Hombres;</w:t>
      </w:r>
      <w:r>
        <w:rPr>
          <w:spacing w:val="-20"/>
        </w:rPr>
        <w:t xml:space="preserve"> </w:t>
      </w:r>
      <w:r>
        <w:t>y</w:t>
      </w:r>
    </w:p>
    <w:p w:rsidR="00F76493" w:rsidRDefault="00627C24">
      <w:pPr>
        <w:pStyle w:val="Prrafodelista"/>
        <w:numPr>
          <w:ilvl w:val="0"/>
          <w:numId w:val="18"/>
        </w:numPr>
        <w:tabs>
          <w:tab w:val="left" w:pos="839"/>
        </w:tabs>
        <w:spacing w:before="4" w:line="242" w:lineRule="auto"/>
        <w:ind w:right="112"/>
        <w:jc w:val="both"/>
      </w:pPr>
      <w:r>
        <w:rPr>
          <w:b/>
        </w:rPr>
        <w:t xml:space="preserve">Transversalidad de Género.- </w:t>
      </w:r>
      <w:r>
        <w:t>La incorporación de la perspectiva de género en la legislación,</w:t>
      </w:r>
      <w:r>
        <w:rPr>
          <w:spacing w:val="-10"/>
        </w:rPr>
        <w:t xml:space="preserve"> </w:t>
      </w:r>
      <w:r>
        <w:t>políticas</w:t>
      </w:r>
      <w:r>
        <w:rPr>
          <w:spacing w:val="-10"/>
        </w:rPr>
        <w:t xml:space="preserve"> </w:t>
      </w:r>
      <w:r>
        <w:t>públicas,</w:t>
      </w:r>
      <w:r>
        <w:rPr>
          <w:spacing w:val="-10"/>
        </w:rPr>
        <w:t xml:space="preserve"> </w:t>
      </w:r>
      <w:r>
        <w:t>actividades</w:t>
      </w:r>
      <w:r>
        <w:rPr>
          <w:spacing w:val="-9"/>
        </w:rPr>
        <w:t xml:space="preserve"> </w:t>
      </w:r>
      <w:r>
        <w:t>administrativas,</w:t>
      </w:r>
      <w:r>
        <w:rPr>
          <w:spacing w:val="-10"/>
        </w:rPr>
        <w:t xml:space="preserve"> </w:t>
      </w:r>
      <w:r>
        <w:t>económicas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culturales,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 xml:space="preserve">las instituciones públicas y privadas, con el </w:t>
      </w:r>
      <w:r>
        <w:t>objetivo de valorar las implicaciones que tiene para las mujeres y los hombres cualquier acción que se</w:t>
      </w:r>
      <w:r>
        <w:rPr>
          <w:spacing w:val="-10"/>
        </w:rPr>
        <w:t xml:space="preserve"> </w:t>
      </w:r>
      <w:r>
        <w:t>programe;</w:t>
      </w:r>
    </w:p>
    <w:p w:rsidR="00F76493" w:rsidRDefault="00627C24">
      <w:pPr>
        <w:pStyle w:val="Textoindependiente"/>
        <w:spacing w:line="246" w:lineRule="exact"/>
        <w:ind w:left="838"/>
      </w:pPr>
      <w:r>
        <w:t>.</w:t>
      </w:r>
    </w:p>
    <w:p w:rsidR="00F76493" w:rsidRDefault="00F76493">
      <w:pPr>
        <w:pStyle w:val="Textoindependiente"/>
        <w:spacing w:before="7"/>
        <w:rPr>
          <w:sz w:val="20"/>
        </w:rPr>
      </w:pPr>
    </w:p>
    <w:p w:rsidR="00F76493" w:rsidRDefault="00627C24">
      <w:pPr>
        <w:pStyle w:val="Prrafodelista"/>
        <w:numPr>
          <w:ilvl w:val="0"/>
          <w:numId w:val="18"/>
        </w:numPr>
        <w:tabs>
          <w:tab w:val="left" w:pos="839"/>
        </w:tabs>
        <w:ind w:right="111"/>
        <w:jc w:val="both"/>
      </w:pPr>
      <w:r>
        <w:rPr>
          <w:b/>
        </w:rPr>
        <w:t xml:space="preserve">Discriminación. </w:t>
      </w:r>
      <w:r>
        <w:t>Toda distinción, exclusión o restricción que, basada en el origen étnico o</w:t>
      </w:r>
      <w:r>
        <w:rPr>
          <w:spacing w:val="-13"/>
        </w:rPr>
        <w:t xml:space="preserve"> </w:t>
      </w:r>
      <w:r>
        <w:t>nacional,</w:t>
      </w:r>
      <w:r>
        <w:rPr>
          <w:spacing w:val="-15"/>
        </w:rPr>
        <w:t xml:space="preserve"> </w:t>
      </w:r>
      <w:r>
        <w:t>sexo,</w:t>
      </w:r>
      <w:r>
        <w:rPr>
          <w:spacing w:val="-15"/>
        </w:rPr>
        <w:t xml:space="preserve"> </w:t>
      </w:r>
      <w:r>
        <w:t>edad,</w:t>
      </w:r>
      <w:r>
        <w:rPr>
          <w:spacing w:val="-15"/>
        </w:rPr>
        <w:t xml:space="preserve"> </w:t>
      </w:r>
      <w:r>
        <w:t>discapacidad,</w:t>
      </w:r>
      <w:r>
        <w:rPr>
          <w:spacing w:val="-15"/>
        </w:rPr>
        <w:t xml:space="preserve"> </w:t>
      </w:r>
      <w:r>
        <w:t>condición</w:t>
      </w:r>
      <w:r>
        <w:rPr>
          <w:spacing w:val="-15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económica,</w:t>
      </w:r>
      <w:r>
        <w:rPr>
          <w:spacing w:val="-15"/>
        </w:rPr>
        <w:t xml:space="preserve"> </w:t>
      </w:r>
      <w:r>
        <w:t>condiciones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salud, embarazo,</w:t>
      </w:r>
      <w:r>
        <w:rPr>
          <w:spacing w:val="-11"/>
        </w:rPr>
        <w:t xml:space="preserve"> </w:t>
      </w:r>
      <w:r>
        <w:t>lengua,</w:t>
      </w:r>
      <w:r>
        <w:rPr>
          <w:spacing w:val="-12"/>
        </w:rPr>
        <w:t xml:space="preserve"> </w:t>
      </w:r>
      <w:r>
        <w:t>religión,</w:t>
      </w:r>
      <w:r>
        <w:rPr>
          <w:spacing w:val="-11"/>
        </w:rPr>
        <w:t xml:space="preserve"> </w:t>
      </w:r>
      <w:r>
        <w:t>opiniones,</w:t>
      </w:r>
      <w:r>
        <w:rPr>
          <w:spacing w:val="-10"/>
        </w:rPr>
        <w:t xml:space="preserve"> </w:t>
      </w:r>
      <w:r>
        <w:t>preferencias</w:t>
      </w:r>
      <w:r>
        <w:rPr>
          <w:spacing w:val="-9"/>
        </w:rPr>
        <w:t xml:space="preserve"> </w:t>
      </w:r>
      <w:r>
        <w:t>sexuales,</w:t>
      </w:r>
      <w:r>
        <w:rPr>
          <w:spacing w:val="-11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civil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cualquier</w:t>
      </w:r>
      <w:r>
        <w:rPr>
          <w:spacing w:val="-10"/>
        </w:rPr>
        <w:t xml:space="preserve"> </w:t>
      </w:r>
      <w:r>
        <w:t xml:space="preserve">otra, tenga por efecto impedir o anular el reconocimiento o el ejercicio </w:t>
      </w:r>
      <w:r>
        <w:rPr>
          <w:spacing w:val="2"/>
        </w:rPr>
        <w:t xml:space="preserve">de </w:t>
      </w:r>
      <w:r>
        <w:t>los derechos y la igualdad real de oportunidades de</w:t>
      </w:r>
      <w:r>
        <w:t xml:space="preserve"> las</w:t>
      </w:r>
      <w:r>
        <w:rPr>
          <w:spacing w:val="-5"/>
        </w:rPr>
        <w:t xml:space="preserve"> </w:t>
      </w:r>
      <w:r>
        <w:t>personas;</w:t>
      </w:r>
    </w:p>
    <w:p w:rsidR="00F76493" w:rsidRDefault="00F76493">
      <w:pPr>
        <w:pStyle w:val="Textoindependiente"/>
        <w:spacing w:before="7"/>
        <w:rPr>
          <w:sz w:val="12"/>
        </w:rPr>
      </w:pPr>
    </w:p>
    <w:p w:rsidR="00F76493" w:rsidRDefault="00627C24">
      <w:pPr>
        <w:spacing w:before="94"/>
        <w:ind w:left="83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(Fracción</w:t>
      </w:r>
      <w:r>
        <w:rPr>
          <w:b/>
          <w:spacing w:val="-16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adicionada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mediante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decreto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número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1303,</w:t>
      </w:r>
      <w:r>
        <w:rPr>
          <w:b/>
          <w:spacing w:val="-16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aprobado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el</w:t>
      </w:r>
      <w:r>
        <w:rPr>
          <w:b/>
          <w:spacing w:val="-15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septiembre</w:t>
      </w:r>
      <w:r>
        <w:rPr>
          <w:b/>
          <w:spacing w:val="-15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del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y</w:t>
      </w:r>
      <w:r>
        <w:rPr>
          <w:b/>
          <w:spacing w:val="-2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publicado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en el Periódico Oficial Extra del 15 de octubre del</w:t>
      </w:r>
      <w:r>
        <w:rPr>
          <w:b/>
          <w:spacing w:val="-9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2015)</w:t>
      </w:r>
    </w:p>
    <w:p w:rsidR="00F76493" w:rsidRDefault="00F76493">
      <w:pPr>
        <w:pStyle w:val="Textoindependiente"/>
        <w:rPr>
          <w:b/>
          <w:sz w:val="21"/>
        </w:rPr>
      </w:pPr>
    </w:p>
    <w:p w:rsidR="00F76493" w:rsidRDefault="00627C24">
      <w:pPr>
        <w:pStyle w:val="Prrafodelista"/>
        <w:numPr>
          <w:ilvl w:val="0"/>
          <w:numId w:val="18"/>
        </w:numPr>
        <w:tabs>
          <w:tab w:val="left" w:pos="839"/>
        </w:tabs>
        <w:spacing w:before="1"/>
        <w:ind w:right="113"/>
        <w:jc w:val="both"/>
      </w:pPr>
      <w:r>
        <w:rPr>
          <w:b/>
        </w:rPr>
        <w:t xml:space="preserve">Discriminación contra la Mujer. </w:t>
      </w:r>
      <w:r>
        <w:t>Toda distinción, exclusión o restricción basada en el sexo que tenga por objeto o por resultado menoscabar o anular el reconocimiento, goce o</w:t>
      </w:r>
      <w:r>
        <w:rPr>
          <w:spacing w:val="-13"/>
        </w:rPr>
        <w:t xml:space="preserve"> </w:t>
      </w:r>
      <w:r>
        <w:t>ejercicio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mujer,</w:t>
      </w:r>
      <w:r>
        <w:rPr>
          <w:spacing w:val="-15"/>
        </w:rPr>
        <w:t xml:space="preserve"> </w:t>
      </w:r>
      <w:r>
        <w:t>independientemente</w:t>
      </w:r>
      <w:r>
        <w:rPr>
          <w:spacing w:val="-1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estado</w:t>
      </w:r>
      <w:r>
        <w:rPr>
          <w:spacing w:val="-16"/>
        </w:rPr>
        <w:t xml:space="preserve"> </w:t>
      </w:r>
      <w:r>
        <w:t>civil,</w:t>
      </w:r>
      <w:r>
        <w:rPr>
          <w:spacing w:val="-12"/>
        </w:rPr>
        <w:t xml:space="preserve"> </w:t>
      </w:r>
      <w:r>
        <w:t>sobre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base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igualdad del hombre y la mujer, de los derechos humanos y las libertades fundamentales en las esferas política, económica, social, cultural y civil o en cualquier otra</w:t>
      </w:r>
      <w:r>
        <w:rPr>
          <w:spacing w:val="-8"/>
        </w:rPr>
        <w:t xml:space="preserve"> </w:t>
      </w:r>
      <w:r>
        <w:t>esfera;</w:t>
      </w:r>
    </w:p>
    <w:p w:rsidR="00F76493" w:rsidRDefault="00F76493">
      <w:pPr>
        <w:pStyle w:val="Textoindependiente"/>
        <w:spacing w:before="7"/>
        <w:rPr>
          <w:sz w:val="12"/>
        </w:rPr>
      </w:pPr>
    </w:p>
    <w:p w:rsidR="00F76493" w:rsidRDefault="00627C24">
      <w:pPr>
        <w:spacing w:before="94"/>
        <w:ind w:left="83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(Fracción</w:t>
      </w:r>
      <w:r>
        <w:rPr>
          <w:b/>
          <w:spacing w:val="-16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adicionada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mediante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decreto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número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1303,</w:t>
      </w:r>
      <w:r>
        <w:rPr>
          <w:b/>
          <w:spacing w:val="-16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aprobado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el</w:t>
      </w:r>
      <w:r>
        <w:rPr>
          <w:b/>
          <w:spacing w:val="-15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septiembre</w:t>
      </w:r>
      <w:r>
        <w:rPr>
          <w:b/>
          <w:spacing w:val="-15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del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y</w:t>
      </w:r>
      <w:r>
        <w:rPr>
          <w:b/>
          <w:spacing w:val="-2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publicado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en el Periódico Oficial Extra del 15 de octubre del</w:t>
      </w:r>
      <w:r>
        <w:rPr>
          <w:b/>
          <w:spacing w:val="-9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2015)</w:t>
      </w:r>
    </w:p>
    <w:p w:rsidR="00F76493" w:rsidRDefault="00F76493">
      <w:pPr>
        <w:pStyle w:val="Textoindependiente"/>
        <w:spacing w:before="10"/>
        <w:rPr>
          <w:b/>
          <w:sz w:val="20"/>
        </w:rPr>
      </w:pPr>
    </w:p>
    <w:p w:rsidR="00F76493" w:rsidRDefault="00627C24">
      <w:pPr>
        <w:pStyle w:val="Prrafodelista"/>
        <w:numPr>
          <w:ilvl w:val="0"/>
          <w:numId w:val="18"/>
        </w:numPr>
        <w:tabs>
          <w:tab w:val="left" w:pos="839"/>
        </w:tabs>
        <w:spacing w:line="242" w:lineRule="auto"/>
        <w:ind w:right="113"/>
        <w:jc w:val="both"/>
      </w:pPr>
      <w:r>
        <w:rPr>
          <w:b/>
        </w:rPr>
        <w:t xml:space="preserve">Igualdad de Género.- </w:t>
      </w:r>
      <w:r>
        <w:t>Situación en la cual mujeres y hombres acceden con las mismas posibilidades y oportunidades al uso, control y beneficio de bienes, servicios y recursos de la sociedad, así como a la toma de decisiones en todos los ámbitos de la vida social, económica, polí</w:t>
      </w:r>
      <w:r>
        <w:t>tica, cultural y</w:t>
      </w:r>
      <w:r>
        <w:rPr>
          <w:spacing w:val="-5"/>
        </w:rPr>
        <w:t xml:space="preserve"> </w:t>
      </w:r>
      <w:r>
        <w:t>familiar;</w:t>
      </w:r>
    </w:p>
    <w:p w:rsidR="00F76493" w:rsidRDefault="00F76493">
      <w:pPr>
        <w:pStyle w:val="Textoindependiente"/>
        <w:rPr>
          <w:sz w:val="20"/>
        </w:rPr>
      </w:pPr>
    </w:p>
    <w:p w:rsidR="00F76493" w:rsidRDefault="00627C24">
      <w:pPr>
        <w:pStyle w:val="Prrafodelista"/>
        <w:numPr>
          <w:ilvl w:val="0"/>
          <w:numId w:val="18"/>
        </w:numPr>
        <w:tabs>
          <w:tab w:val="left" w:pos="872"/>
        </w:tabs>
        <w:spacing w:before="1"/>
        <w:ind w:right="113"/>
        <w:jc w:val="both"/>
      </w:pPr>
      <w:r>
        <w:rPr>
          <w:b/>
        </w:rPr>
        <w:t>Igualdad Sustantiva</w:t>
      </w:r>
      <w:r>
        <w:t>. Es el acceso al mismo trato y oportunidades para el reconocimiento,</w:t>
      </w:r>
      <w:r>
        <w:rPr>
          <w:spacing w:val="-15"/>
        </w:rPr>
        <w:t xml:space="preserve"> </w:t>
      </w:r>
      <w:r>
        <w:t>goce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ejercicio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derechos</w:t>
      </w:r>
      <w:r>
        <w:rPr>
          <w:spacing w:val="-12"/>
        </w:rPr>
        <w:t xml:space="preserve"> </w:t>
      </w:r>
      <w:r>
        <w:t>humanos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libertades</w:t>
      </w:r>
      <w:r>
        <w:rPr>
          <w:spacing w:val="-16"/>
        </w:rPr>
        <w:t xml:space="preserve"> </w:t>
      </w:r>
      <w:r>
        <w:t xml:space="preserve">fundamentales, </w:t>
      </w:r>
      <w:r>
        <w:rPr>
          <w:spacing w:val="-3"/>
        </w:rPr>
        <w:t>y;</w:t>
      </w:r>
    </w:p>
    <w:p w:rsidR="00F76493" w:rsidRDefault="00F76493">
      <w:pPr>
        <w:jc w:val="both"/>
        <w:sectPr w:rsidR="00F76493">
          <w:pgSz w:w="12250" w:h="15850"/>
          <w:pgMar w:top="2280" w:right="1300" w:bottom="1300" w:left="1300" w:header="747" w:footer="1101" w:gutter="0"/>
          <w:cols w:space="720"/>
        </w:sectPr>
      </w:pPr>
    </w:p>
    <w:p w:rsidR="00F76493" w:rsidRDefault="00F76493">
      <w:pPr>
        <w:pStyle w:val="Textoindependiente"/>
        <w:rPr>
          <w:sz w:val="20"/>
        </w:rPr>
      </w:pPr>
    </w:p>
    <w:p w:rsidR="00F76493" w:rsidRDefault="00F76493">
      <w:pPr>
        <w:pStyle w:val="Textoindependiente"/>
        <w:spacing w:before="5"/>
        <w:rPr>
          <w:sz w:val="21"/>
        </w:rPr>
      </w:pPr>
    </w:p>
    <w:p w:rsidR="00F76493" w:rsidRDefault="00627C24">
      <w:pPr>
        <w:ind w:left="826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(Fracción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adicionada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mediante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decreto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númer</w:t>
      </w:r>
      <w:r>
        <w:rPr>
          <w:b/>
          <w:sz w:val="18"/>
          <w:shd w:val="clear" w:color="auto" w:fill="D2D2D2"/>
        </w:rPr>
        <w:t>o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1303,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aprobado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el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septiembre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del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</w:t>
      </w:r>
      <w:r>
        <w:rPr>
          <w:b/>
          <w:spacing w:val="-11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y</w:t>
      </w:r>
      <w:r>
        <w:rPr>
          <w:b/>
          <w:spacing w:val="-2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publicado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en el Periódico Oficial Extra del 15 de octubre del</w:t>
      </w:r>
      <w:r>
        <w:rPr>
          <w:b/>
          <w:spacing w:val="-9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2015)</w:t>
      </w:r>
    </w:p>
    <w:p w:rsidR="00F76493" w:rsidRDefault="00F76493">
      <w:pPr>
        <w:pStyle w:val="Textoindependiente"/>
        <w:spacing w:before="1"/>
        <w:rPr>
          <w:b/>
          <w:sz w:val="21"/>
        </w:rPr>
      </w:pPr>
    </w:p>
    <w:p w:rsidR="00F76493" w:rsidRDefault="00627C24">
      <w:pPr>
        <w:pStyle w:val="Prrafodelista"/>
        <w:numPr>
          <w:ilvl w:val="0"/>
          <w:numId w:val="18"/>
        </w:numPr>
        <w:tabs>
          <w:tab w:val="left" w:pos="897"/>
        </w:tabs>
        <w:ind w:right="111"/>
        <w:jc w:val="both"/>
      </w:pPr>
      <w:r>
        <w:rPr>
          <w:b/>
        </w:rPr>
        <w:t>Perspectiva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5"/>
        </w:rPr>
        <w:t xml:space="preserve"> </w:t>
      </w:r>
      <w:r>
        <w:rPr>
          <w:b/>
        </w:rPr>
        <w:t>Género.</w:t>
      </w:r>
      <w:r>
        <w:rPr>
          <w:b/>
          <w:spacing w:val="-11"/>
        </w:rPr>
        <w:t xml:space="preserve"> </w:t>
      </w:r>
      <w:r>
        <w:t>Concepto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refiere</w:t>
      </w:r>
      <w:r>
        <w:rPr>
          <w:spacing w:val="-1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metodología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mecanismos</w:t>
      </w:r>
      <w:r>
        <w:rPr>
          <w:spacing w:val="-14"/>
        </w:rPr>
        <w:t xml:space="preserve"> </w:t>
      </w:r>
      <w:r>
        <w:t>que permiten identificar, cuestionar y valorar la discriminación, desigualdad y exclusión de las mujeres, que se pretende justificar con base en las diferencias biológicas entre mujeres</w:t>
      </w:r>
      <w:r>
        <w:rPr>
          <w:spacing w:val="-38"/>
        </w:rPr>
        <w:t xml:space="preserve"> </w:t>
      </w:r>
      <w:r>
        <w:t>y hombres, así como las acciones que deben emprenderse para actuar sobre los factores de género y crear las condiciones de cambio que permitan avanzar en la construcción de la igualdad de</w:t>
      </w:r>
      <w:r>
        <w:rPr>
          <w:spacing w:val="-4"/>
        </w:rPr>
        <w:t xml:space="preserve"> </w:t>
      </w:r>
      <w:r>
        <w:t>género.</w:t>
      </w:r>
    </w:p>
    <w:p w:rsidR="00F76493" w:rsidRDefault="00F76493">
      <w:pPr>
        <w:pStyle w:val="Textoindependiente"/>
        <w:spacing w:before="6"/>
        <w:rPr>
          <w:sz w:val="12"/>
        </w:rPr>
      </w:pPr>
    </w:p>
    <w:p w:rsidR="00F76493" w:rsidRDefault="00627C24">
      <w:pPr>
        <w:spacing w:before="95"/>
        <w:ind w:left="83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(Fracción</w:t>
      </w:r>
      <w:r>
        <w:rPr>
          <w:b/>
          <w:spacing w:val="-16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adicionada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mediante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decreto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número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1303,</w:t>
      </w:r>
      <w:r>
        <w:rPr>
          <w:b/>
          <w:spacing w:val="-16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aprobado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el</w:t>
      </w:r>
      <w:r>
        <w:rPr>
          <w:b/>
          <w:spacing w:val="-15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septiembre</w:t>
      </w:r>
      <w:r>
        <w:rPr>
          <w:b/>
          <w:spacing w:val="-15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del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y</w:t>
      </w:r>
      <w:r>
        <w:rPr>
          <w:b/>
          <w:spacing w:val="-2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publicado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en el Periódico Oficial Extra del 15 de octubre del</w:t>
      </w:r>
      <w:r>
        <w:rPr>
          <w:b/>
          <w:spacing w:val="-9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2015)</w:t>
      </w:r>
    </w:p>
    <w:p w:rsidR="00F76493" w:rsidRDefault="00F76493">
      <w:pPr>
        <w:pStyle w:val="Textoindependiente"/>
        <w:spacing w:before="8"/>
        <w:rPr>
          <w:b/>
          <w:sz w:val="12"/>
        </w:rPr>
      </w:pPr>
    </w:p>
    <w:p w:rsidR="00F76493" w:rsidRDefault="00627C24">
      <w:pPr>
        <w:spacing w:before="95"/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publicado en el Periódico Oficial número 45 Décima Sección del 10 de noviembre del 2018)</w:t>
      </w:r>
    </w:p>
    <w:p w:rsidR="00F76493" w:rsidRDefault="00627C24">
      <w:pPr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1678, aprobado por la LXIII Legislatura el 30 de octubre del 2018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y publicado en el Periódico Oficial número 45 Déci</w:t>
      </w:r>
      <w:r>
        <w:rPr>
          <w:b/>
          <w:sz w:val="18"/>
          <w:shd w:val="clear" w:color="auto" w:fill="D2D2D2"/>
        </w:rPr>
        <w:t>ma Sección del 10 de noviembre del 2018)</w:t>
      </w:r>
    </w:p>
    <w:p w:rsidR="00F76493" w:rsidRDefault="00F76493">
      <w:pPr>
        <w:pStyle w:val="Textoindependiente"/>
        <w:rPr>
          <w:b/>
        </w:rPr>
      </w:pPr>
    </w:p>
    <w:p w:rsidR="00F76493" w:rsidRDefault="00627C24">
      <w:pPr>
        <w:pStyle w:val="Textoindependiente"/>
        <w:ind w:left="118" w:right="111"/>
        <w:jc w:val="both"/>
      </w:pPr>
      <w:r>
        <w:rPr>
          <w:b/>
        </w:rPr>
        <w:t>Artículo</w:t>
      </w:r>
      <w:r>
        <w:rPr>
          <w:b/>
          <w:spacing w:val="-6"/>
        </w:rPr>
        <w:t xml:space="preserve"> </w:t>
      </w:r>
      <w:r>
        <w:rPr>
          <w:b/>
        </w:rPr>
        <w:t>6.-</w:t>
      </w:r>
      <w:r>
        <w:rPr>
          <w:b/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igualdad</w:t>
      </w:r>
      <w:r>
        <w:rPr>
          <w:spacing w:val="-11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mujeres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hombres</w:t>
      </w:r>
      <w:r>
        <w:rPr>
          <w:spacing w:val="-8"/>
        </w:rPr>
        <w:t xml:space="preserve"> </w:t>
      </w:r>
      <w:r>
        <w:t>implica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efectiva</w:t>
      </w:r>
      <w:r>
        <w:rPr>
          <w:spacing w:val="-6"/>
        </w:rPr>
        <w:t xml:space="preserve"> </w:t>
      </w:r>
      <w:r>
        <w:t>accesibilidad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ambos</w:t>
      </w:r>
      <w:r>
        <w:rPr>
          <w:spacing w:val="-9"/>
        </w:rPr>
        <w:t xml:space="preserve"> </w:t>
      </w:r>
      <w:r>
        <w:t>para ejercer</w:t>
      </w:r>
      <w:r>
        <w:rPr>
          <w:spacing w:val="-13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derechos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eliminación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toda</w:t>
      </w:r>
      <w:r>
        <w:rPr>
          <w:spacing w:val="-19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discriminación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cualquiera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ámbitos de la vida, que se</w:t>
      </w:r>
      <w:r>
        <w:t xml:space="preserve"> genere por pertenecer a cualquier</w:t>
      </w:r>
      <w:r>
        <w:rPr>
          <w:spacing w:val="-9"/>
        </w:rPr>
        <w:t xml:space="preserve"> </w:t>
      </w:r>
      <w:r>
        <w:t>sexo.</w:t>
      </w:r>
    </w:p>
    <w:p w:rsidR="00F76493" w:rsidRDefault="00F76493">
      <w:pPr>
        <w:pStyle w:val="Textoindependiente"/>
        <w:rPr>
          <w:sz w:val="24"/>
        </w:rPr>
      </w:pPr>
    </w:p>
    <w:p w:rsidR="00F76493" w:rsidRDefault="00F76493">
      <w:pPr>
        <w:pStyle w:val="Textoindependiente"/>
        <w:rPr>
          <w:sz w:val="20"/>
        </w:rPr>
      </w:pPr>
    </w:p>
    <w:p w:rsidR="00F76493" w:rsidRDefault="00627C24">
      <w:pPr>
        <w:pStyle w:val="Ttulo1"/>
        <w:spacing w:line="252" w:lineRule="exact"/>
        <w:ind w:right="1898"/>
      </w:pPr>
      <w:r>
        <w:t>TÍTULO II</w:t>
      </w:r>
    </w:p>
    <w:p w:rsidR="00F76493" w:rsidRDefault="00627C24">
      <w:pPr>
        <w:spacing w:line="252" w:lineRule="exact"/>
        <w:ind w:left="1901" w:right="1901"/>
        <w:jc w:val="center"/>
        <w:rPr>
          <w:b/>
        </w:rPr>
      </w:pPr>
      <w:r>
        <w:rPr>
          <w:b/>
        </w:rPr>
        <w:t>DE LAS AUTORIDADES E INSTITUCIONES</w:t>
      </w:r>
    </w:p>
    <w:p w:rsidR="00F76493" w:rsidRDefault="00F76493">
      <w:pPr>
        <w:pStyle w:val="Textoindependiente"/>
        <w:rPr>
          <w:b/>
        </w:rPr>
      </w:pPr>
    </w:p>
    <w:p w:rsidR="00F76493" w:rsidRDefault="00627C24">
      <w:pPr>
        <w:spacing w:before="1"/>
        <w:ind w:left="3714"/>
        <w:rPr>
          <w:b/>
        </w:rPr>
      </w:pPr>
      <w:r>
        <w:rPr>
          <w:b/>
        </w:rPr>
        <w:t>CAPÍTULO PRIMERO</w:t>
      </w:r>
    </w:p>
    <w:p w:rsidR="00F76493" w:rsidRDefault="00627C24">
      <w:pPr>
        <w:spacing w:before="1"/>
        <w:ind w:left="2456" w:right="2444" w:firstLine="111"/>
        <w:rPr>
          <w:b/>
        </w:rPr>
      </w:pPr>
      <w:r>
        <w:rPr>
          <w:b/>
        </w:rPr>
        <w:t>DE LA DISTRIBUCIÓN DE COMPETENCIAS Y LA COORDINACIÓN INTERINSTITUCIONAL</w:t>
      </w:r>
    </w:p>
    <w:p w:rsidR="00F76493" w:rsidRDefault="00F76493">
      <w:pPr>
        <w:pStyle w:val="Textoindependiente"/>
        <w:rPr>
          <w:b/>
          <w:sz w:val="24"/>
        </w:rPr>
      </w:pPr>
    </w:p>
    <w:p w:rsidR="00F76493" w:rsidRDefault="00F76493">
      <w:pPr>
        <w:pStyle w:val="Textoindependiente"/>
        <w:spacing w:before="10"/>
        <w:rPr>
          <w:b/>
          <w:sz w:val="19"/>
        </w:rPr>
      </w:pPr>
    </w:p>
    <w:p w:rsidR="00F76493" w:rsidRDefault="00627C24">
      <w:pPr>
        <w:pStyle w:val="Textoindependiente"/>
        <w:spacing w:line="244" w:lineRule="auto"/>
        <w:ind w:left="118" w:right="116"/>
        <w:jc w:val="both"/>
      </w:pPr>
      <w:r>
        <w:rPr>
          <w:b/>
        </w:rPr>
        <w:t xml:space="preserve">Artículo 7.- </w:t>
      </w:r>
      <w:r>
        <w:t>Los Poderes del Estado y los Ayuntamientos ejercerán sus atribuciones en materia de esta Ley, de conformidad con la distribución de competencias previstas en la misma.</w:t>
      </w:r>
    </w:p>
    <w:p w:rsidR="00F76493" w:rsidRDefault="00F76493">
      <w:pPr>
        <w:pStyle w:val="Textoindependiente"/>
        <w:rPr>
          <w:sz w:val="24"/>
        </w:rPr>
      </w:pPr>
    </w:p>
    <w:p w:rsidR="00F76493" w:rsidRDefault="00F76493">
      <w:pPr>
        <w:pStyle w:val="Textoindependiente"/>
        <w:spacing w:before="3"/>
        <w:rPr>
          <w:sz w:val="19"/>
        </w:rPr>
      </w:pPr>
    </w:p>
    <w:p w:rsidR="00F76493" w:rsidRDefault="00627C24">
      <w:pPr>
        <w:pStyle w:val="Textoindependiente"/>
        <w:ind w:left="118" w:right="114"/>
        <w:jc w:val="both"/>
      </w:pPr>
      <w:r>
        <w:rPr>
          <w:b/>
        </w:rPr>
        <w:t>Artículo</w:t>
      </w:r>
      <w:r>
        <w:rPr>
          <w:b/>
          <w:spacing w:val="-14"/>
        </w:rPr>
        <w:t xml:space="preserve"> </w:t>
      </w:r>
      <w:r>
        <w:rPr>
          <w:b/>
        </w:rPr>
        <w:t>8.-</w:t>
      </w:r>
      <w:r>
        <w:rPr>
          <w:b/>
          <w:spacing w:val="-14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Poderes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Ayuntamientos,</w:t>
      </w:r>
      <w:r>
        <w:rPr>
          <w:spacing w:val="-12"/>
        </w:rPr>
        <w:t xml:space="preserve"> </w:t>
      </w:r>
      <w:r>
        <w:t>establecerán</w:t>
      </w:r>
      <w:r>
        <w:rPr>
          <w:spacing w:val="-15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bases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coo</w:t>
      </w:r>
      <w:r>
        <w:t>rdinación para la integración y funcionamiento del</w:t>
      </w:r>
      <w:r>
        <w:rPr>
          <w:spacing w:val="-4"/>
        </w:rPr>
        <w:t xml:space="preserve"> </w:t>
      </w:r>
      <w:r>
        <w:t>Sistema.</w:t>
      </w:r>
    </w:p>
    <w:p w:rsidR="00F76493" w:rsidRDefault="00F76493">
      <w:pPr>
        <w:pStyle w:val="Textoindependiente"/>
        <w:rPr>
          <w:sz w:val="24"/>
        </w:rPr>
      </w:pPr>
    </w:p>
    <w:p w:rsidR="00F76493" w:rsidRDefault="00F76493">
      <w:pPr>
        <w:pStyle w:val="Textoindependiente"/>
        <w:rPr>
          <w:sz w:val="20"/>
        </w:rPr>
      </w:pPr>
    </w:p>
    <w:p w:rsidR="00F76493" w:rsidRDefault="00627C24">
      <w:pPr>
        <w:pStyle w:val="Textoindependiente"/>
        <w:spacing w:before="1"/>
        <w:ind w:left="118" w:right="112"/>
        <w:jc w:val="both"/>
      </w:pPr>
      <w:r>
        <w:rPr>
          <w:b/>
        </w:rPr>
        <w:t xml:space="preserve">Artículo 9.- </w:t>
      </w:r>
      <w:r>
        <w:t>En la celebración de convenios o acuerdos de coordinación interinstitucionales, con la federación, con los municipios o con organismos de la sociedad civil organizada, que se celebr</w:t>
      </w:r>
      <w:r>
        <w:t>en con motivo de la presente Ley, deberán preverse los recursos presupuestarios, materiales y humanos, para el cumplimiento de sus objetivos.</w:t>
      </w:r>
    </w:p>
    <w:p w:rsidR="00F76493" w:rsidRDefault="00627C24">
      <w:pPr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</w:t>
      </w:r>
      <w:r>
        <w:rPr>
          <w:b/>
          <w:sz w:val="18"/>
          <w:shd w:val="clear" w:color="auto" w:fill="D2D2D2"/>
        </w:rPr>
        <w:t xml:space="preserve"> publicado en el Periódico Oficial número 45 Décima Sección del 10 de noviembre del 2018)</w:t>
      </w:r>
    </w:p>
    <w:p w:rsidR="00F76493" w:rsidRDefault="00F76493">
      <w:pPr>
        <w:pStyle w:val="Textoindependiente"/>
        <w:spacing w:before="10"/>
        <w:rPr>
          <w:b/>
          <w:sz w:val="21"/>
        </w:rPr>
      </w:pPr>
    </w:p>
    <w:p w:rsidR="00F76493" w:rsidRDefault="00627C24">
      <w:pPr>
        <w:pStyle w:val="Textoindependiente"/>
        <w:ind w:left="118"/>
        <w:jc w:val="both"/>
      </w:pPr>
      <w:r>
        <w:rPr>
          <w:b/>
        </w:rPr>
        <w:t xml:space="preserve">Artículo 10.- </w:t>
      </w:r>
      <w:r>
        <w:t>En el seguimiento y evaluación de los resultados que se obtengan por la ejecución</w:t>
      </w:r>
    </w:p>
    <w:p w:rsidR="00F76493" w:rsidRDefault="00F76493">
      <w:pPr>
        <w:jc w:val="both"/>
        <w:sectPr w:rsidR="00F76493">
          <w:pgSz w:w="12250" w:h="15850"/>
          <w:pgMar w:top="2280" w:right="1300" w:bottom="1300" w:left="1300" w:header="747" w:footer="1101" w:gutter="0"/>
          <w:cols w:space="720"/>
        </w:sectPr>
      </w:pPr>
    </w:p>
    <w:p w:rsidR="00F76493" w:rsidRDefault="00F76493">
      <w:pPr>
        <w:pStyle w:val="Textoindependiente"/>
        <w:rPr>
          <w:sz w:val="20"/>
        </w:rPr>
      </w:pPr>
    </w:p>
    <w:p w:rsidR="00F76493" w:rsidRDefault="00F76493">
      <w:pPr>
        <w:pStyle w:val="Textoindependiente"/>
        <w:spacing w:before="8"/>
        <w:rPr>
          <w:sz w:val="21"/>
        </w:rPr>
      </w:pPr>
    </w:p>
    <w:p w:rsidR="00F76493" w:rsidRDefault="00627C24">
      <w:pPr>
        <w:pStyle w:val="Textoindependiente"/>
        <w:spacing w:before="1"/>
        <w:ind w:left="118" w:right="114"/>
        <w:jc w:val="both"/>
      </w:pP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convenios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acuerdos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refiere</w:t>
      </w:r>
      <w:r>
        <w:rPr>
          <w:spacing w:val="-7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Capítulo,</w:t>
      </w:r>
      <w:r>
        <w:rPr>
          <w:spacing w:val="-4"/>
        </w:rPr>
        <w:t xml:space="preserve"> </w:t>
      </w:r>
      <w:r>
        <w:t>intervendrá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 Defensoría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Derechos</w:t>
      </w:r>
      <w:r>
        <w:rPr>
          <w:spacing w:val="-6"/>
        </w:rPr>
        <w:t xml:space="preserve"> </w:t>
      </w:r>
      <w:r>
        <w:t>Humanos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Pueblo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Oaxaca,</w:t>
      </w:r>
      <w:r>
        <w:rPr>
          <w:spacing w:val="-3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menoscabo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atribuciones que su propia ley le</w:t>
      </w:r>
      <w:r>
        <w:rPr>
          <w:spacing w:val="-5"/>
        </w:rPr>
        <w:t xml:space="preserve"> </w:t>
      </w:r>
      <w:r>
        <w:t>confiere.</w:t>
      </w:r>
    </w:p>
    <w:p w:rsidR="00F76493" w:rsidRDefault="00627C24">
      <w:pPr>
        <w:spacing w:line="242" w:lineRule="auto"/>
        <w:ind w:left="118" w:right="120"/>
        <w:jc w:val="both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1303, aprobado el 1 de septiembre del 201</w:t>
      </w:r>
      <w:r>
        <w:rPr>
          <w:b/>
          <w:sz w:val="18"/>
          <w:shd w:val="clear" w:color="auto" w:fill="D2D2D2"/>
        </w:rPr>
        <w:t>5 y publicado en 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Periódico Oficial Extra del 15 de octubre del 2015)</w:t>
      </w: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spacing w:before="5"/>
        <w:rPr>
          <w:b/>
          <w:sz w:val="23"/>
        </w:rPr>
      </w:pPr>
    </w:p>
    <w:p w:rsidR="00F76493" w:rsidRDefault="00627C24">
      <w:pPr>
        <w:pStyle w:val="Ttulo1"/>
        <w:spacing w:before="1"/>
        <w:ind w:left="3525" w:right="3522" w:hanging="3"/>
      </w:pPr>
      <w:r>
        <w:t>CAPÍTULO SEGUNDO DEL PODER EJECUTIVO</w:t>
      </w:r>
    </w:p>
    <w:p w:rsidR="00F76493" w:rsidRDefault="00F76493">
      <w:pPr>
        <w:pStyle w:val="Textoindependiente"/>
        <w:rPr>
          <w:b/>
          <w:sz w:val="24"/>
        </w:rPr>
      </w:pPr>
    </w:p>
    <w:p w:rsidR="00F76493" w:rsidRDefault="00F76493">
      <w:pPr>
        <w:pStyle w:val="Textoindependiente"/>
        <w:spacing w:before="10"/>
        <w:rPr>
          <w:b/>
          <w:sz w:val="19"/>
        </w:rPr>
      </w:pPr>
    </w:p>
    <w:p w:rsidR="00F76493" w:rsidRDefault="00627C24">
      <w:pPr>
        <w:ind w:left="118"/>
        <w:jc w:val="both"/>
      </w:pPr>
      <w:r>
        <w:rPr>
          <w:b/>
        </w:rPr>
        <w:t xml:space="preserve">Artículo 11.- </w:t>
      </w:r>
      <w:r>
        <w:t>Corresponde al Poder Ejecutivo del Estado:</w:t>
      </w:r>
    </w:p>
    <w:p w:rsidR="00F76493" w:rsidRDefault="00F76493">
      <w:pPr>
        <w:pStyle w:val="Textoindependiente"/>
        <w:spacing w:before="3"/>
      </w:pPr>
    </w:p>
    <w:p w:rsidR="00F76493" w:rsidRDefault="00627C24">
      <w:pPr>
        <w:pStyle w:val="Prrafodelista"/>
        <w:numPr>
          <w:ilvl w:val="0"/>
          <w:numId w:val="17"/>
        </w:numPr>
        <w:tabs>
          <w:tab w:val="left" w:pos="970"/>
          <w:tab w:val="left" w:pos="971"/>
        </w:tabs>
        <w:ind w:hanging="493"/>
      </w:pPr>
      <w:r>
        <w:t>Elaborar y conducir la Política Estatal en Materia de Igualdad entre Mujeres y</w:t>
      </w:r>
      <w:r>
        <w:rPr>
          <w:spacing w:val="-20"/>
        </w:rPr>
        <w:t xml:space="preserve"> </w:t>
      </w:r>
      <w:r>
        <w:t>Hombres;</w:t>
      </w:r>
    </w:p>
    <w:p w:rsidR="00F76493" w:rsidRDefault="00F76493">
      <w:pPr>
        <w:pStyle w:val="Textoindependiente"/>
      </w:pPr>
    </w:p>
    <w:p w:rsidR="00F76493" w:rsidRDefault="00627C24">
      <w:pPr>
        <w:pStyle w:val="Prrafodelista"/>
        <w:numPr>
          <w:ilvl w:val="0"/>
          <w:numId w:val="17"/>
        </w:numPr>
        <w:tabs>
          <w:tab w:val="left" w:pos="971"/>
        </w:tabs>
        <w:ind w:right="114"/>
        <w:jc w:val="both"/>
      </w:pPr>
      <w:r>
        <w:t>Coordinar las acciones para la transversalidad de la perspectiva de género, así como crear y aplicar el Programa, con los principios que la ley</w:t>
      </w:r>
      <w:r>
        <w:rPr>
          <w:spacing w:val="-12"/>
        </w:rPr>
        <w:t xml:space="preserve"> </w:t>
      </w:r>
      <w:r>
        <w:t>señala;</w:t>
      </w:r>
    </w:p>
    <w:p w:rsidR="00F76493" w:rsidRDefault="00F76493">
      <w:pPr>
        <w:pStyle w:val="Textoindependiente"/>
      </w:pPr>
    </w:p>
    <w:p w:rsidR="00F76493" w:rsidRDefault="00627C24">
      <w:pPr>
        <w:pStyle w:val="Prrafodelista"/>
        <w:numPr>
          <w:ilvl w:val="0"/>
          <w:numId w:val="17"/>
        </w:numPr>
        <w:tabs>
          <w:tab w:val="left" w:pos="971"/>
        </w:tabs>
        <w:ind w:right="119"/>
        <w:jc w:val="both"/>
      </w:pPr>
      <w:r>
        <w:t>Garantizar la igualdad de oportunidades, mediante la adopción de políticas, programas, proyec</w:t>
      </w:r>
      <w:r>
        <w:t>tos y acciones</w:t>
      </w:r>
      <w:r>
        <w:rPr>
          <w:spacing w:val="-4"/>
        </w:rPr>
        <w:t xml:space="preserve"> </w:t>
      </w:r>
      <w:r>
        <w:t>afirmativas;</w:t>
      </w:r>
    </w:p>
    <w:p w:rsidR="00F76493" w:rsidRDefault="00F76493">
      <w:pPr>
        <w:pStyle w:val="Textoindependiente"/>
      </w:pPr>
    </w:p>
    <w:p w:rsidR="00F76493" w:rsidRDefault="00627C24">
      <w:pPr>
        <w:pStyle w:val="Prrafodelista"/>
        <w:numPr>
          <w:ilvl w:val="0"/>
          <w:numId w:val="17"/>
        </w:numPr>
        <w:tabs>
          <w:tab w:val="left" w:pos="971"/>
        </w:tabs>
        <w:ind w:right="113"/>
        <w:jc w:val="both"/>
      </w:pPr>
      <w:r>
        <w:t>Celebrar acuerdos o convenios de coordinación, cooperación y concertación en materia de igualdad de</w:t>
      </w:r>
      <w:r>
        <w:rPr>
          <w:spacing w:val="-5"/>
        </w:rPr>
        <w:t xml:space="preserve"> </w:t>
      </w:r>
      <w:r>
        <w:t>género;</w:t>
      </w:r>
    </w:p>
    <w:p w:rsidR="00F76493" w:rsidRDefault="00F76493">
      <w:pPr>
        <w:pStyle w:val="Textoindependiente"/>
        <w:spacing w:before="2"/>
      </w:pPr>
    </w:p>
    <w:p w:rsidR="00F76493" w:rsidRDefault="00627C24">
      <w:pPr>
        <w:pStyle w:val="Prrafodelista"/>
        <w:numPr>
          <w:ilvl w:val="0"/>
          <w:numId w:val="17"/>
        </w:numPr>
        <w:tabs>
          <w:tab w:val="left" w:pos="971"/>
        </w:tabs>
        <w:ind w:right="114"/>
        <w:jc w:val="both"/>
      </w:pPr>
      <w:r>
        <w:t>Incorporar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Presupuestos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Egresos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asignación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 cumplimiento de la Política de</w:t>
      </w:r>
      <w:r>
        <w:rPr>
          <w:spacing w:val="-5"/>
        </w:rPr>
        <w:t xml:space="preserve"> </w:t>
      </w:r>
      <w:r>
        <w:t>Igualdad;</w:t>
      </w:r>
    </w:p>
    <w:p w:rsidR="00F76493" w:rsidRDefault="00F76493">
      <w:pPr>
        <w:pStyle w:val="Textoindependiente"/>
        <w:spacing w:before="10"/>
        <w:rPr>
          <w:sz w:val="21"/>
        </w:rPr>
      </w:pPr>
    </w:p>
    <w:p w:rsidR="00F76493" w:rsidRDefault="00627C24">
      <w:pPr>
        <w:pStyle w:val="Prrafodelista"/>
        <w:numPr>
          <w:ilvl w:val="0"/>
          <w:numId w:val="17"/>
        </w:numPr>
        <w:tabs>
          <w:tab w:val="left" w:pos="971"/>
        </w:tabs>
        <w:spacing w:before="1"/>
        <w:ind w:right="116"/>
        <w:jc w:val="both"/>
      </w:pPr>
      <w:r>
        <w:t>Fortalecer los mecanismos institucionales de promoción y procuración de la igualdad entre mujeres y hombres, mediante las instancias administrativas que se ocupen del adelanto de las mujeres en el Estado y los</w:t>
      </w:r>
      <w:r>
        <w:rPr>
          <w:spacing w:val="-9"/>
        </w:rPr>
        <w:t xml:space="preserve"> </w:t>
      </w:r>
      <w:r>
        <w:t>Municipios;</w:t>
      </w:r>
    </w:p>
    <w:p w:rsidR="00F76493" w:rsidRDefault="00F76493">
      <w:pPr>
        <w:pStyle w:val="Textoindependiente"/>
        <w:spacing w:before="9"/>
        <w:rPr>
          <w:sz w:val="21"/>
        </w:rPr>
      </w:pPr>
    </w:p>
    <w:p w:rsidR="00F76493" w:rsidRDefault="00627C24">
      <w:pPr>
        <w:pStyle w:val="Prrafodelista"/>
        <w:numPr>
          <w:ilvl w:val="0"/>
          <w:numId w:val="17"/>
        </w:numPr>
        <w:tabs>
          <w:tab w:val="left" w:pos="971"/>
        </w:tabs>
        <w:spacing w:before="1"/>
        <w:ind w:right="110"/>
        <w:jc w:val="both"/>
      </w:pPr>
      <w:r>
        <w:t>Implementar y fortalecer los mecanismos institucionales de promoción y cumplimiento de la política de igualdad en todo el territorio del Estado, sustentado en la aplicación del principio de</w:t>
      </w:r>
      <w:r>
        <w:rPr>
          <w:spacing w:val="-1"/>
        </w:rPr>
        <w:t xml:space="preserve"> </w:t>
      </w:r>
      <w:r>
        <w:t>transversalidad;</w:t>
      </w:r>
    </w:p>
    <w:p w:rsidR="00F76493" w:rsidRDefault="00F76493">
      <w:pPr>
        <w:pStyle w:val="Textoindependiente"/>
        <w:spacing w:before="1"/>
      </w:pPr>
    </w:p>
    <w:p w:rsidR="00F76493" w:rsidRDefault="00627C24">
      <w:pPr>
        <w:pStyle w:val="Prrafodelista"/>
        <w:numPr>
          <w:ilvl w:val="0"/>
          <w:numId w:val="17"/>
        </w:numPr>
        <w:tabs>
          <w:tab w:val="left" w:pos="971"/>
        </w:tabs>
        <w:ind w:right="114"/>
        <w:jc w:val="both"/>
      </w:pPr>
      <w:r>
        <w:t>Elaborar las políticas públicas, con una proyecc</w:t>
      </w:r>
      <w:r>
        <w:t>ión de mediano y largo alcance, debidamente armonizadas con los programas</w:t>
      </w:r>
      <w:r>
        <w:rPr>
          <w:spacing w:val="-3"/>
        </w:rPr>
        <w:t xml:space="preserve"> </w:t>
      </w:r>
      <w:r>
        <w:t>nacionales;</w:t>
      </w:r>
    </w:p>
    <w:p w:rsidR="00F76493" w:rsidRDefault="00F76493">
      <w:pPr>
        <w:pStyle w:val="Textoindependiente"/>
        <w:spacing w:before="11"/>
        <w:rPr>
          <w:sz w:val="21"/>
        </w:rPr>
      </w:pPr>
    </w:p>
    <w:p w:rsidR="00F76493" w:rsidRDefault="00627C24">
      <w:pPr>
        <w:pStyle w:val="Prrafodelista"/>
        <w:numPr>
          <w:ilvl w:val="0"/>
          <w:numId w:val="17"/>
        </w:numPr>
        <w:tabs>
          <w:tab w:val="left" w:pos="971"/>
        </w:tabs>
        <w:ind w:right="112" w:hanging="488"/>
        <w:jc w:val="both"/>
      </w:pPr>
      <w:r>
        <w:t>Implementar en la Administración Pública Estatal, un Enlace, Dirección o Unidad de Igualdad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Género,</w:t>
      </w:r>
      <w:r>
        <w:rPr>
          <w:spacing w:val="-11"/>
        </w:rPr>
        <w:t xml:space="preserve"> </w:t>
      </w:r>
      <w:r>
        <w:t>dependiendo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disposición</w:t>
      </w:r>
      <w:r>
        <w:rPr>
          <w:spacing w:val="-11"/>
        </w:rPr>
        <w:t xml:space="preserve"> </w:t>
      </w:r>
      <w:r>
        <w:t>presupuestal,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facultades</w:t>
      </w:r>
      <w:r>
        <w:rPr>
          <w:spacing w:val="-12"/>
        </w:rPr>
        <w:t xml:space="preserve"> </w:t>
      </w:r>
      <w:r>
        <w:t>que determine esta Ley y su reglamento;</w:t>
      </w:r>
      <w:r>
        <w:rPr>
          <w:spacing w:val="-5"/>
        </w:rPr>
        <w:t xml:space="preserve"> </w:t>
      </w:r>
      <w:r>
        <w:t>y</w:t>
      </w:r>
    </w:p>
    <w:p w:rsidR="00F76493" w:rsidRDefault="00F76493">
      <w:pPr>
        <w:pStyle w:val="Textoindependiente"/>
        <w:spacing w:before="1"/>
      </w:pPr>
    </w:p>
    <w:p w:rsidR="00F76493" w:rsidRDefault="00627C24">
      <w:pPr>
        <w:pStyle w:val="Prrafodelista"/>
        <w:numPr>
          <w:ilvl w:val="0"/>
          <w:numId w:val="17"/>
        </w:numPr>
        <w:tabs>
          <w:tab w:val="left" w:pos="970"/>
          <w:tab w:val="left" w:pos="971"/>
        </w:tabs>
        <w:ind w:hanging="488"/>
      </w:pPr>
      <w:r>
        <w:t>Los demás que esta Ley y otros ordenamientos aplicables le</w:t>
      </w:r>
      <w:r>
        <w:rPr>
          <w:spacing w:val="-11"/>
        </w:rPr>
        <w:t xml:space="preserve"> </w:t>
      </w:r>
      <w:r>
        <w:t>confieren.</w:t>
      </w:r>
    </w:p>
    <w:p w:rsidR="00F76493" w:rsidRDefault="00F76493">
      <w:pPr>
        <w:pStyle w:val="Textoindependiente"/>
        <w:spacing w:before="6"/>
        <w:rPr>
          <w:sz w:val="13"/>
        </w:rPr>
      </w:pPr>
    </w:p>
    <w:p w:rsidR="00F76493" w:rsidRDefault="00627C24">
      <w:pPr>
        <w:spacing w:before="95"/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publicado en el Periódico O</w:t>
      </w:r>
      <w:r>
        <w:rPr>
          <w:b/>
          <w:sz w:val="18"/>
          <w:shd w:val="clear" w:color="auto" w:fill="D2D2D2"/>
        </w:rPr>
        <w:t>ficial número 45 Décima Sección del 10 de noviembre del 2018)</w:t>
      </w:r>
    </w:p>
    <w:p w:rsidR="00F76493" w:rsidRDefault="00F76493">
      <w:pPr>
        <w:rPr>
          <w:sz w:val="18"/>
        </w:rPr>
        <w:sectPr w:rsidR="00F76493">
          <w:pgSz w:w="12250" w:h="15850"/>
          <w:pgMar w:top="2280" w:right="1300" w:bottom="1300" w:left="1300" w:header="747" w:footer="1101" w:gutter="0"/>
          <w:cols w:space="720"/>
        </w:sectPr>
      </w:pP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spacing w:before="5"/>
        <w:rPr>
          <w:b/>
          <w:sz w:val="21"/>
        </w:rPr>
      </w:pPr>
    </w:p>
    <w:p w:rsidR="00F76493" w:rsidRDefault="00627C24">
      <w:pPr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1678, aprobado por la LXIII Legislatura el 30 de octubre del 2018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y publicado en el Periódico Oficial número 45 Décima Sección del 10 de noviembre del 2018)</w:t>
      </w:r>
    </w:p>
    <w:p w:rsidR="00F76493" w:rsidRDefault="00F76493">
      <w:pPr>
        <w:pStyle w:val="Textoindependiente"/>
        <w:spacing w:before="1"/>
        <w:rPr>
          <w:b/>
        </w:rPr>
      </w:pPr>
    </w:p>
    <w:p w:rsidR="00F76493" w:rsidRDefault="00627C24">
      <w:pPr>
        <w:pStyle w:val="Ttulo1"/>
        <w:ind w:left="3421" w:right="3410" w:firstLine="268"/>
        <w:jc w:val="left"/>
      </w:pPr>
      <w:r>
        <w:t>CAPÍTULO TERCERO DE LOS AYUNTAMIENTOS</w:t>
      </w:r>
    </w:p>
    <w:p w:rsidR="00F76493" w:rsidRDefault="00F76493">
      <w:pPr>
        <w:pStyle w:val="Textoindependiente"/>
        <w:rPr>
          <w:b/>
          <w:sz w:val="24"/>
        </w:rPr>
      </w:pPr>
    </w:p>
    <w:p w:rsidR="00F76493" w:rsidRDefault="00F76493">
      <w:pPr>
        <w:pStyle w:val="Textoindependiente"/>
        <w:spacing w:before="1"/>
        <w:rPr>
          <w:b/>
          <w:sz w:val="20"/>
        </w:rPr>
      </w:pPr>
    </w:p>
    <w:p w:rsidR="00F76493" w:rsidRDefault="00627C24">
      <w:pPr>
        <w:pStyle w:val="Textoindependiente"/>
        <w:ind w:left="118"/>
      </w:pPr>
      <w:r>
        <w:rPr>
          <w:b/>
        </w:rPr>
        <w:t>Artículo 12.- C</w:t>
      </w:r>
      <w:r>
        <w:t>orresponde a los Ayuntamientos del Estado en el ámbito de su competencia:</w:t>
      </w:r>
    </w:p>
    <w:p w:rsidR="00F76493" w:rsidRDefault="00F76493">
      <w:pPr>
        <w:pStyle w:val="Textoindependiente"/>
        <w:spacing w:before="4"/>
      </w:pPr>
    </w:p>
    <w:p w:rsidR="00F76493" w:rsidRDefault="00627C24">
      <w:pPr>
        <w:pStyle w:val="Prrafodelista"/>
        <w:numPr>
          <w:ilvl w:val="0"/>
          <w:numId w:val="16"/>
        </w:numPr>
        <w:tabs>
          <w:tab w:val="left" w:pos="839"/>
        </w:tabs>
        <w:ind w:right="113"/>
        <w:jc w:val="both"/>
      </w:pPr>
      <w:r>
        <w:t>Implementar</w:t>
      </w:r>
      <w:r>
        <w:rPr>
          <w:spacing w:val="-2"/>
        </w:rPr>
        <w:t xml:space="preserve"> </w:t>
      </w:r>
      <w:r>
        <w:t>programas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Igualdad,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concordancia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políticas</w:t>
      </w:r>
      <w:r>
        <w:rPr>
          <w:spacing w:val="-4"/>
        </w:rPr>
        <w:t xml:space="preserve"> </w:t>
      </w:r>
      <w:r>
        <w:t>nacional y estatal, que incluya en su plan municipal de desarrollo acciones afirmativas, desde un enfoque intercultural, en beneficio de las mujeres para alcanzar la Igualdad</w:t>
      </w:r>
      <w:r>
        <w:rPr>
          <w:spacing w:val="-21"/>
        </w:rPr>
        <w:t xml:space="preserve"> </w:t>
      </w:r>
      <w:r>
        <w:t>sustantiva;</w:t>
      </w:r>
    </w:p>
    <w:p w:rsidR="00F76493" w:rsidRDefault="00F76493">
      <w:pPr>
        <w:pStyle w:val="Textoindependiente"/>
        <w:spacing w:before="10"/>
        <w:rPr>
          <w:sz w:val="21"/>
        </w:rPr>
      </w:pPr>
    </w:p>
    <w:p w:rsidR="00F76493" w:rsidRDefault="00627C24">
      <w:pPr>
        <w:pStyle w:val="Prrafodelista"/>
        <w:numPr>
          <w:ilvl w:val="0"/>
          <w:numId w:val="16"/>
        </w:numPr>
        <w:tabs>
          <w:tab w:val="left" w:pos="839"/>
        </w:tabs>
        <w:ind w:right="119"/>
        <w:jc w:val="both"/>
      </w:pPr>
      <w:r>
        <w:t>Coadyuvar con las aut</w:t>
      </w:r>
      <w:r>
        <w:t>oridades federales y estatales, en la consolidación de los Programas Nacional y Estatal en materia de igualdad entre mujeres y</w:t>
      </w:r>
      <w:r>
        <w:rPr>
          <w:spacing w:val="-17"/>
        </w:rPr>
        <w:t xml:space="preserve"> </w:t>
      </w:r>
      <w:r>
        <w:t>hombres;</w:t>
      </w:r>
    </w:p>
    <w:p w:rsidR="00F76493" w:rsidRDefault="00F76493">
      <w:pPr>
        <w:pStyle w:val="Textoindependiente"/>
        <w:spacing w:before="10"/>
        <w:rPr>
          <w:sz w:val="21"/>
        </w:rPr>
      </w:pPr>
    </w:p>
    <w:p w:rsidR="00F76493" w:rsidRDefault="00627C24">
      <w:pPr>
        <w:pStyle w:val="Prrafodelista"/>
        <w:numPr>
          <w:ilvl w:val="0"/>
          <w:numId w:val="16"/>
        </w:numPr>
        <w:tabs>
          <w:tab w:val="left" w:pos="839"/>
        </w:tabs>
        <w:spacing w:before="1"/>
        <w:ind w:right="119"/>
        <w:jc w:val="both"/>
      </w:pPr>
      <w:r>
        <w:t>Diseñar, formular y aplicar campañas de concientización que promuevan los principios rectores de la presente Ley;</w:t>
      </w:r>
      <w:r>
        <w:rPr>
          <w:spacing w:val="-3"/>
        </w:rPr>
        <w:t xml:space="preserve"> </w:t>
      </w:r>
      <w:r>
        <w:t>y</w:t>
      </w:r>
    </w:p>
    <w:p w:rsidR="00F76493" w:rsidRDefault="00F76493">
      <w:pPr>
        <w:pStyle w:val="Textoindependiente"/>
        <w:spacing w:before="1"/>
      </w:pPr>
    </w:p>
    <w:p w:rsidR="00F76493" w:rsidRDefault="00627C24">
      <w:pPr>
        <w:pStyle w:val="Prrafodelista"/>
        <w:numPr>
          <w:ilvl w:val="0"/>
          <w:numId w:val="16"/>
        </w:numPr>
        <w:tabs>
          <w:tab w:val="left" w:pos="839"/>
        </w:tabs>
        <w:spacing w:before="1"/>
        <w:ind w:right="114"/>
        <w:jc w:val="both"/>
      </w:pPr>
      <w:r>
        <w:t>Fo</w:t>
      </w:r>
      <w:r>
        <w:t>mentar la participación social, política, ciudadana y económica dirigida a lograr la igualdad entre mujeres y</w:t>
      </w:r>
      <w:r>
        <w:rPr>
          <w:spacing w:val="-7"/>
        </w:rPr>
        <w:t xml:space="preserve"> </w:t>
      </w:r>
      <w:r>
        <w:t>hombres.</w:t>
      </w:r>
    </w:p>
    <w:p w:rsidR="00F76493" w:rsidRDefault="00F76493">
      <w:pPr>
        <w:pStyle w:val="Textoindependiente"/>
        <w:spacing w:before="6"/>
        <w:rPr>
          <w:sz w:val="9"/>
        </w:rPr>
      </w:pPr>
    </w:p>
    <w:p w:rsidR="00F76493" w:rsidRDefault="00627C24">
      <w:pPr>
        <w:tabs>
          <w:tab w:val="left" w:pos="9525"/>
        </w:tabs>
        <w:spacing w:before="94"/>
        <w:ind w:left="478" w:right="113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aprobado por la LXIII Legislatura el 25 de septiembre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del 2018 y publicado en el Periódico Oficial número 45 Décima Sección del 10 de noviembre del</w:t>
      </w:r>
      <w:r>
        <w:rPr>
          <w:b/>
          <w:spacing w:val="-3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2018)</w:t>
      </w:r>
      <w:r>
        <w:rPr>
          <w:b/>
          <w:sz w:val="18"/>
          <w:shd w:val="clear" w:color="auto" w:fill="D2D2D2"/>
        </w:rPr>
        <w:tab/>
      </w: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rPr>
          <w:b/>
          <w:sz w:val="24"/>
        </w:rPr>
      </w:pPr>
    </w:p>
    <w:p w:rsidR="00F76493" w:rsidRDefault="00627C24">
      <w:pPr>
        <w:pStyle w:val="Ttulo1"/>
        <w:spacing w:line="252" w:lineRule="exact"/>
        <w:ind w:right="1899"/>
      </w:pPr>
      <w:r>
        <w:t>TÍTULO III</w:t>
      </w:r>
    </w:p>
    <w:p w:rsidR="00F76493" w:rsidRDefault="00627C24">
      <w:pPr>
        <w:ind w:left="1901" w:right="1901"/>
        <w:jc w:val="center"/>
        <w:rPr>
          <w:b/>
        </w:rPr>
      </w:pPr>
      <w:r>
        <w:rPr>
          <w:b/>
        </w:rPr>
        <w:t>DE LA POLÍTICA ESTATAL EN MATERIA DE IGUALDAD ENTRE MUJERES Y HOMBRES</w:t>
      </w:r>
    </w:p>
    <w:p w:rsidR="00F76493" w:rsidRDefault="00F76493">
      <w:pPr>
        <w:pStyle w:val="Textoindependiente"/>
        <w:spacing w:before="1"/>
        <w:rPr>
          <w:b/>
        </w:rPr>
      </w:pPr>
    </w:p>
    <w:p w:rsidR="00F76493" w:rsidRDefault="00627C24">
      <w:pPr>
        <w:spacing w:before="1" w:line="252" w:lineRule="exact"/>
        <w:ind w:left="1901" w:right="1901"/>
        <w:jc w:val="center"/>
        <w:rPr>
          <w:b/>
        </w:rPr>
      </w:pPr>
      <w:r>
        <w:rPr>
          <w:b/>
        </w:rPr>
        <w:t>CAPÍTULO PRIMERO</w:t>
      </w:r>
    </w:p>
    <w:p w:rsidR="00F76493" w:rsidRDefault="00627C24">
      <w:pPr>
        <w:spacing w:line="252" w:lineRule="exact"/>
        <w:ind w:left="1901" w:right="1901"/>
        <w:jc w:val="center"/>
        <w:rPr>
          <w:b/>
        </w:rPr>
      </w:pPr>
      <w:r>
        <w:rPr>
          <w:b/>
        </w:rPr>
        <w:t>DE LA POLÍTICA DE IGUALDAD</w:t>
      </w:r>
    </w:p>
    <w:p w:rsidR="00F76493" w:rsidRDefault="00F76493">
      <w:pPr>
        <w:pStyle w:val="Textoindependiente"/>
        <w:rPr>
          <w:b/>
          <w:sz w:val="24"/>
        </w:rPr>
      </w:pPr>
    </w:p>
    <w:p w:rsidR="00F76493" w:rsidRDefault="00F76493">
      <w:pPr>
        <w:pStyle w:val="Textoindependiente"/>
        <w:spacing w:before="10"/>
        <w:rPr>
          <w:b/>
          <w:sz w:val="19"/>
        </w:rPr>
      </w:pPr>
    </w:p>
    <w:p w:rsidR="00F76493" w:rsidRDefault="00627C24">
      <w:pPr>
        <w:pStyle w:val="Textoindependiente"/>
        <w:spacing w:line="242" w:lineRule="auto"/>
        <w:ind w:left="118" w:right="111"/>
        <w:jc w:val="both"/>
      </w:pPr>
      <w:r>
        <w:rPr>
          <w:b/>
        </w:rPr>
        <w:t xml:space="preserve">Artículo 13.- </w:t>
      </w:r>
      <w:r>
        <w:t>La Política</w:t>
      </w:r>
      <w:r>
        <w:t xml:space="preserve"> Estatal en Materia de Igualdad entre Mujeres y Hombres, es el conjunto de objetivos, planes, programas, acciones afirmativas y presupuestos destinados a lograr la igualdad sustantiva para las mujeres en los ámbitos económico, político, social, civil y cul</w:t>
      </w:r>
      <w:r>
        <w:t>tural.</w:t>
      </w:r>
    </w:p>
    <w:p w:rsidR="00F76493" w:rsidRDefault="00F76493">
      <w:pPr>
        <w:pStyle w:val="Textoindependiente"/>
        <w:spacing w:before="8"/>
        <w:rPr>
          <w:sz w:val="21"/>
        </w:rPr>
      </w:pPr>
    </w:p>
    <w:p w:rsidR="00F76493" w:rsidRDefault="00627C24">
      <w:pPr>
        <w:pStyle w:val="Textoindependiente"/>
        <w:ind w:left="118" w:right="112"/>
        <w:jc w:val="both"/>
      </w:pPr>
      <w:r>
        <w:t>La Política Estatal en Materia de Igualdad Sustantiva deberá considerar los siguientes lineamientos:</w:t>
      </w:r>
    </w:p>
    <w:p w:rsidR="00F76493" w:rsidRDefault="00F76493">
      <w:pPr>
        <w:pStyle w:val="Textoindependiente"/>
      </w:pPr>
    </w:p>
    <w:p w:rsidR="00F76493" w:rsidRDefault="00627C24">
      <w:pPr>
        <w:pStyle w:val="Prrafodelista"/>
        <w:numPr>
          <w:ilvl w:val="0"/>
          <w:numId w:val="15"/>
        </w:numPr>
        <w:tabs>
          <w:tab w:val="left" w:pos="838"/>
          <w:tab w:val="left" w:pos="839"/>
        </w:tabs>
        <w:spacing w:line="360" w:lineRule="auto"/>
        <w:ind w:right="111"/>
        <w:jc w:val="left"/>
      </w:pPr>
      <w:r>
        <w:t>Eliminar toda forma de discriminación y asegurar la igualdad entre mujeres y hombres en todos los ámbitos de la</w:t>
      </w:r>
      <w:r>
        <w:rPr>
          <w:spacing w:val="-4"/>
        </w:rPr>
        <w:t xml:space="preserve"> </w:t>
      </w:r>
      <w:r>
        <w:t>vida;</w:t>
      </w:r>
    </w:p>
    <w:p w:rsidR="00F76493" w:rsidRDefault="00F76493">
      <w:pPr>
        <w:spacing w:line="360" w:lineRule="auto"/>
        <w:sectPr w:rsidR="00F76493">
          <w:pgSz w:w="12250" w:h="15850"/>
          <w:pgMar w:top="2280" w:right="1300" w:bottom="1300" w:left="1300" w:header="747" w:footer="1101" w:gutter="0"/>
          <w:cols w:space="720"/>
        </w:sectPr>
      </w:pPr>
    </w:p>
    <w:p w:rsidR="00F76493" w:rsidRDefault="00F76493">
      <w:pPr>
        <w:pStyle w:val="Textoindependiente"/>
        <w:rPr>
          <w:sz w:val="20"/>
        </w:rPr>
      </w:pPr>
    </w:p>
    <w:p w:rsidR="00F76493" w:rsidRDefault="00F76493">
      <w:pPr>
        <w:pStyle w:val="Textoindependiente"/>
        <w:spacing w:before="8"/>
        <w:rPr>
          <w:sz w:val="21"/>
        </w:rPr>
      </w:pPr>
    </w:p>
    <w:p w:rsidR="00F76493" w:rsidRDefault="00627C24">
      <w:pPr>
        <w:pStyle w:val="Prrafodelista"/>
        <w:numPr>
          <w:ilvl w:val="0"/>
          <w:numId w:val="15"/>
        </w:numPr>
        <w:tabs>
          <w:tab w:val="left" w:pos="839"/>
        </w:tabs>
        <w:spacing w:before="1" w:line="360" w:lineRule="auto"/>
        <w:ind w:right="117"/>
        <w:jc w:val="left"/>
      </w:pPr>
      <w:r>
        <w:t>Impulsar la participación paritaria de las mujeres en la representación política y en la Administración</w:t>
      </w:r>
      <w:r>
        <w:rPr>
          <w:spacing w:val="-1"/>
        </w:rPr>
        <w:t xml:space="preserve"> </w:t>
      </w:r>
      <w:r>
        <w:t>Pública;</w:t>
      </w:r>
    </w:p>
    <w:p w:rsidR="00F76493" w:rsidRDefault="00627C24">
      <w:pPr>
        <w:spacing w:before="116"/>
        <w:ind w:left="47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(Fracción reformada mediante decreto número 1303, aprobado el 1 de septiembre del 2015 y publicado en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el Periódico Oficial Extra del 15 de octu</w:t>
      </w:r>
      <w:r>
        <w:rPr>
          <w:b/>
          <w:sz w:val="18"/>
          <w:shd w:val="clear" w:color="auto" w:fill="D2D2D2"/>
        </w:rPr>
        <w:t>bre del 2015)</w:t>
      </w:r>
    </w:p>
    <w:p w:rsidR="00F76493" w:rsidRDefault="00627C24">
      <w:pPr>
        <w:pStyle w:val="Prrafodelista"/>
        <w:numPr>
          <w:ilvl w:val="0"/>
          <w:numId w:val="15"/>
        </w:numPr>
        <w:tabs>
          <w:tab w:val="left" w:pos="839"/>
        </w:tabs>
        <w:spacing w:before="4"/>
        <w:ind w:hanging="361"/>
        <w:jc w:val="left"/>
      </w:pPr>
      <w:r>
        <w:t>Igualdad en el acceso y el pleno disfrute de los derechos</w:t>
      </w:r>
      <w:r>
        <w:rPr>
          <w:spacing w:val="-13"/>
        </w:rPr>
        <w:t xml:space="preserve"> </w:t>
      </w:r>
      <w:r>
        <w:t>sociales;</w:t>
      </w:r>
    </w:p>
    <w:p w:rsidR="00F76493" w:rsidRDefault="00F76493">
      <w:pPr>
        <w:pStyle w:val="Textoindependiente"/>
        <w:spacing w:before="5"/>
        <w:rPr>
          <w:sz w:val="21"/>
        </w:rPr>
      </w:pPr>
    </w:p>
    <w:p w:rsidR="00F76493" w:rsidRDefault="00627C24">
      <w:pPr>
        <w:pStyle w:val="Prrafodelista"/>
        <w:numPr>
          <w:ilvl w:val="0"/>
          <w:numId w:val="15"/>
        </w:numPr>
        <w:tabs>
          <w:tab w:val="left" w:pos="839"/>
        </w:tabs>
        <w:ind w:hanging="361"/>
        <w:jc w:val="left"/>
      </w:pPr>
      <w:r>
        <w:t>Igualdad en la vida</w:t>
      </w:r>
      <w:r>
        <w:rPr>
          <w:spacing w:val="-3"/>
        </w:rPr>
        <w:t xml:space="preserve"> </w:t>
      </w:r>
      <w:r>
        <w:t>civil;</w:t>
      </w:r>
    </w:p>
    <w:p w:rsidR="00F76493" w:rsidRDefault="00F76493">
      <w:pPr>
        <w:pStyle w:val="Textoindependiente"/>
        <w:spacing w:before="5"/>
        <w:rPr>
          <w:sz w:val="21"/>
        </w:rPr>
      </w:pPr>
    </w:p>
    <w:p w:rsidR="00F76493" w:rsidRDefault="00627C24">
      <w:pPr>
        <w:pStyle w:val="Prrafodelista"/>
        <w:numPr>
          <w:ilvl w:val="0"/>
          <w:numId w:val="15"/>
        </w:numPr>
        <w:tabs>
          <w:tab w:val="left" w:pos="839"/>
        </w:tabs>
        <w:ind w:hanging="361"/>
        <w:jc w:val="left"/>
      </w:pPr>
      <w:r>
        <w:t>Eliminación de estereotipos en función del</w:t>
      </w:r>
      <w:r>
        <w:rPr>
          <w:spacing w:val="-5"/>
        </w:rPr>
        <w:t xml:space="preserve"> </w:t>
      </w:r>
      <w:r>
        <w:t>sexo;</w:t>
      </w:r>
    </w:p>
    <w:p w:rsidR="00F76493" w:rsidRDefault="00F76493">
      <w:pPr>
        <w:pStyle w:val="Textoindependiente"/>
        <w:spacing w:before="5"/>
        <w:rPr>
          <w:sz w:val="21"/>
        </w:rPr>
      </w:pPr>
    </w:p>
    <w:p w:rsidR="00F76493" w:rsidRDefault="00627C24">
      <w:pPr>
        <w:pStyle w:val="Prrafodelista"/>
        <w:numPr>
          <w:ilvl w:val="0"/>
          <w:numId w:val="15"/>
        </w:numPr>
        <w:tabs>
          <w:tab w:val="left" w:pos="839"/>
        </w:tabs>
        <w:ind w:right="114"/>
        <w:jc w:val="left"/>
      </w:pPr>
      <w:r>
        <w:t>Derecho de acceso a la información sobre políticas y programas de igualdad; y a la participació</w:t>
      </w:r>
      <w:r>
        <w:t>n social en la formulación de las</w:t>
      </w:r>
      <w:r>
        <w:rPr>
          <w:spacing w:val="-10"/>
        </w:rPr>
        <w:t xml:space="preserve"> </w:t>
      </w:r>
      <w:r>
        <w:t>mismas;.</w:t>
      </w:r>
    </w:p>
    <w:p w:rsidR="00F76493" w:rsidRDefault="00627C24">
      <w:pPr>
        <w:pStyle w:val="Prrafodelista"/>
        <w:numPr>
          <w:ilvl w:val="0"/>
          <w:numId w:val="15"/>
        </w:numPr>
        <w:tabs>
          <w:tab w:val="left" w:pos="839"/>
        </w:tabs>
        <w:spacing w:before="120"/>
        <w:ind w:hanging="361"/>
        <w:jc w:val="left"/>
      </w:pPr>
      <w:r>
        <w:t>Adoptar las medidas necesarias para la erradicación de la violencia contra las</w:t>
      </w:r>
      <w:r>
        <w:rPr>
          <w:spacing w:val="-15"/>
        </w:rPr>
        <w:t xml:space="preserve"> </w:t>
      </w:r>
      <w:r>
        <w:t>mujeres;</w:t>
      </w:r>
    </w:p>
    <w:p w:rsidR="00F76493" w:rsidRDefault="00627C24">
      <w:pPr>
        <w:spacing w:before="116"/>
        <w:ind w:left="826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(Fracción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adicionada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mediante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decreto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número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1303,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aprobado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el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</w:t>
      </w:r>
      <w:r>
        <w:rPr>
          <w:b/>
          <w:spacing w:val="-15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septiembre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del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</w:t>
      </w:r>
      <w:r>
        <w:rPr>
          <w:b/>
          <w:spacing w:val="-11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y</w:t>
      </w:r>
      <w:r>
        <w:rPr>
          <w:b/>
          <w:spacing w:val="-19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publicado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en el Periódico Oficial Extra del 15 de octubre del</w:t>
      </w:r>
      <w:r>
        <w:rPr>
          <w:b/>
          <w:spacing w:val="-9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2015)</w:t>
      </w:r>
    </w:p>
    <w:p w:rsidR="00F76493" w:rsidRDefault="00627C24">
      <w:pPr>
        <w:pStyle w:val="Prrafodelista"/>
        <w:numPr>
          <w:ilvl w:val="0"/>
          <w:numId w:val="15"/>
        </w:numPr>
        <w:tabs>
          <w:tab w:val="left" w:pos="873"/>
        </w:tabs>
        <w:spacing w:before="5"/>
        <w:ind w:right="112"/>
        <w:jc w:val="both"/>
      </w:pPr>
      <w:r>
        <w:t>Asegurar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planeación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política</w:t>
      </w:r>
      <w:r>
        <w:rPr>
          <w:spacing w:val="-4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presupuestal</w:t>
      </w:r>
      <w:r>
        <w:rPr>
          <w:spacing w:val="-7"/>
        </w:rPr>
        <w:t xml:space="preserve"> </w:t>
      </w:r>
      <w:r>
        <w:t>incorpore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perspectiva</w:t>
      </w:r>
      <w:r>
        <w:rPr>
          <w:spacing w:val="-3"/>
        </w:rPr>
        <w:t xml:space="preserve"> </w:t>
      </w:r>
      <w:r>
        <w:t>de género, la interculturalidad y prevea los indicadores de cumplimiento dirigidos a la igualdad de oportunidad</w:t>
      </w:r>
      <w:r>
        <w:t>es para las</w:t>
      </w:r>
      <w:r>
        <w:rPr>
          <w:spacing w:val="-4"/>
        </w:rPr>
        <w:t xml:space="preserve"> </w:t>
      </w:r>
      <w:r>
        <w:t>mujeres;</w:t>
      </w:r>
    </w:p>
    <w:p w:rsidR="00F76493" w:rsidRDefault="00627C24">
      <w:pPr>
        <w:spacing w:before="116"/>
        <w:ind w:left="826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(Fracción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adicionada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mediante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decreto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número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1303,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aprobado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el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</w:t>
      </w:r>
      <w:r>
        <w:rPr>
          <w:b/>
          <w:spacing w:val="-15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septiembre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del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y</w:t>
      </w:r>
      <w:r>
        <w:rPr>
          <w:b/>
          <w:spacing w:val="-2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publicado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en el Periódico Oficial Extra del 15 de octubre del</w:t>
      </w:r>
      <w:r>
        <w:rPr>
          <w:b/>
          <w:spacing w:val="-9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2015)</w:t>
      </w:r>
    </w:p>
    <w:p w:rsidR="00F76493" w:rsidRDefault="00627C24">
      <w:pPr>
        <w:pStyle w:val="Prrafodelista"/>
        <w:numPr>
          <w:ilvl w:val="0"/>
          <w:numId w:val="15"/>
        </w:numPr>
        <w:tabs>
          <w:tab w:val="left" w:pos="839"/>
        </w:tabs>
        <w:spacing w:before="5"/>
        <w:ind w:right="113"/>
        <w:jc w:val="left"/>
      </w:pPr>
      <w:r>
        <w:t>Promover acciones afirmativas para la incorporación y fortalecimiento de las mujeres en la</w:t>
      </w:r>
      <w:r>
        <w:rPr>
          <w:spacing w:val="-6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económica,</w:t>
      </w:r>
      <w:r>
        <w:rPr>
          <w:spacing w:val="-4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todo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pueblos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comunidades</w:t>
      </w:r>
      <w:r>
        <w:rPr>
          <w:spacing w:val="-6"/>
        </w:rPr>
        <w:t xml:space="preserve"> </w:t>
      </w:r>
      <w:r>
        <w:t>indígenas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afromexicanas;;</w:t>
      </w:r>
    </w:p>
    <w:p w:rsidR="00F76493" w:rsidRDefault="00627C24">
      <w:pPr>
        <w:spacing w:before="115"/>
        <w:ind w:left="826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(Fracción v mediante decreto número 1303, aprobado el 1 de septiembre del 2015 y publicado en 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Periódico Oficial Extra del 15 de octubre del 2015)</w:t>
      </w:r>
    </w:p>
    <w:p w:rsidR="00F76493" w:rsidRDefault="00627C24">
      <w:pPr>
        <w:pStyle w:val="Prrafodelista"/>
        <w:numPr>
          <w:ilvl w:val="0"/>
          <w:numId w:val="15"/>
        </w:numPr>
        <w:tabs>
          <w:tab w:val="left" w:pos="839"/>
        </w:tabs>
        <w:spacing w:before="4"/>
        <w:ind w:right="119"/>
        <w:jc w:val="left"/>
      </w:pPr>
      <w:r>
        <w:t>El establecimiento de medidas que aseguren la corresponsabilidad en el trabajo doméstico y en el cuidado de</w:t>
      </w:r>
      <w:r>
        <w:t xml:space="preserve"> hijos e</w:t>
      </w:r>
      <w:r>
        <w:rPr>
          <w:spacing w:val="-7"/>
        </w:rPr>
        <w:t xml:space="preserve"> </w:t>
      </w:r>
      <w:r>
        <w:t>hijas;</w:t>
      </w:r>
    </w:p>
    <w:p w:rsidR="00F76493" w:rsidRDefault="00627C24">
      <w:pPr>
        <w:spacing w:before="117"/>
        <w:ind w:left="826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(Fracción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adicionada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mediante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decreto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número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1303,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aprobado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el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</w:t>
      </w:r>
      <w:r>
        <w:rPr>
          <w:b/>
          <w:spacing w:val="-16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septiembre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del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y</w:t>
      </w:r>
      <w:r>
        <w:rPr>
          <w:b/>
          <w:spacing w:val="-2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publicado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en el Periódico Oficial Extra del 15 de octubre del</w:t>
      </w:r>
      <w:r>
        <w:rPr>
          <w:b/>
          <w:spacing w:val="-9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2015)</w:t>
      </w:r>
    </w:p>
    <w:p w:rsidR="00F76493" w:rsidRDefault="00627C24">
      <w:pPr>
        <w:pStyle w:val="Prrafodelista"/>
        <w:numPr>
          <w:ilvl w:val="0"/>
          <w:numId w:val="15"/>
        </w:numPr>
        <w:tabs>
          <w:tab w:val="left" w:pos="839"/>
        </w:tabs>
        <w:spacing w:before="2"/>
        <w:ind w:right="115"/>
        <w:jc w:val="left"/>
      </w:pPr>
      <w:r>
        <w:t>La utilización de un lenguaje no sexista en el ámbito administrativo y su fomento en la sociedad; así como eliminar el uso de estereotipos sexistas y</w:t>
      </w:r>
      <w:r>
        <w:rPr>
          <w:spacing w:val="-13"/>
        </w:rPr>
        <w:t xml:space="preserve"> </w:t>
      </w:r>
      <w:r>
        <w:t>discriminatorios;</w:t>
      </w:r>
    </w:p>
    <w:p w:rsidR="00F76493" w:rsidRDefault="00627C24">
      <w:pPr>
        <w:spacing w:before="118"/>
        <w:ind w:left="826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(Fracción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adicionada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mediante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decreto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número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1303,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aprobado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el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</w:t>
      </w:r>
      <w:r>
        <w:rPr>
          <w:b/>
          <w:spacing w:val="-16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septiembre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del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y</w:t>
      </w:r>
      <w:r>
        <w:rPr>
          <w:b/>
          <w:spacing w:val="-2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publicado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en el Periódico Oficial Extra del 15 de octubre del</w:t>
      </w:r>
      <w:r>
        <w:rPr>
          <w:b/>
          <w:spacing w:val="-9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2015)</w:t>
      </w:r>
    </w:p>
    <w:p w:rsidR="00F76493" w:rsidRDefault="00F76493">
      <w:pPr>
        <w:pStyle w:val="Textoindependiente"/>
        <w:spacing w:before="4"/>
        <w:rPr>
          <w:b/>
          <w:sz w:val="18"/>
        </w:rPr>
      </w:pPr>
    </w:p>
    <w:p w:rsidR="00F76493" w:rsidRDefault="00627C24">
      <w:pPr>
        <w:pStyle w:val="Prrafodelista"/>
        <w:numPr>
          <w:ilvl w:val="0"/>
          <w:numId w:val="15"/>
        </w:numPr>
        <w:tabs>
          <w:tab w:val="left" w:pos="971"/>
        </w:tabs>
        <w:ind w:left="970" w:right="110" w:hanging="425"/>
        <w:jc w:val="both"/>
      </w:pPr>
      <w:r>
        <w:t>Asegurar la inclusión de todas las niñas y mujeres al sistema de educación formal y promover la educación de las mujeres en áreas de ciencias y tecnologías no tradicionales, y;.</w:t>
      </w:r>
    </w:p>
    <w:p w:rsidR="00F76493" w:rsidRDefault="00627C24">
      <w:pPr>
        <w:ind w:left="970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(Fracción adicionada mediante decreto número 1303, aprobado el 1 de septiembre del 2015 y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publicado en el Periódico Oficial Extra del 15 de octubre del 2015)</w:t>
      </w: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627C24">
      <w:pPr>
        <w:pStyle w:val="Prrafodelista"/>
        <w:numPr>
          <w:ilvl w:val="0"/>
          <w:numId w:val="15"/>
        </w:numPr>
        <w:tabs>
          <w:tab w:val="left" w:pos="971"/>
        </w:tabs>
        <w:spacing w:before="143"/>
        <w:ind w:left="970" w:right="116" w:hanging="432"/>
        <w:jc w:val="both"/>
      </w:pPr>
      <w:r>
        <w:t>Incluir a las niñas y mujeres en los programas de salud y asegurar el conocimiento y ejercicio de sus derechos sexuales y</w:t>
      </w:r>
      <w:r>
        <w:rPr>
          <w:spacing w:val="-5"/>
        </w:rPr>
        <w:t xml:space="preserve"> </w:t>
      </w:r>
      <w:r>
        <w:t>reproductivos.</w:t>
      </w:r>
    </w:p>
    <w:p w:rsidR="00F76493" w:rsidRDefault="00F76493">
      <w:pPr>
        <w:pStyle w:val="Textoindependiente"/>
        <w:spacing w:before="5"/>
        <w:rPr>
          <w:sz w:val="13"/>
        </w:rPr>
      </w:pPr>
    </w:p>
    <w:p w:rsidR="00F76493" w:rsidRDefault="00627C24">
      <w:pPr>
        <w:spacing w:before="94"/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</w:t>
      </w:r>
      <w:r>
        <w:rPr>
          <w:b/>
          <w:sz w:val="18"/>
          <w:shd w:val="clear" w:color="auto" w:fill="D2D2D2"/>
        </w:rPr>
        <w:t>licado en el Periódico Oficial número 45 Décima Sección del 10 de noviembre del 2018)</w:t>
      </w:r>
    </w:p>
    <w:p w:rsidR="00F76493" w:rsidRDefault="00F76493">
      <w:pPr>
        <w:rPr>
          <w:sz w:val="18"/>
        </w:rPr>
        <w:sectPr w:rsidR="00F76493">
          <w:pgSz w:w="12250" w:h="15850"/>
          <w:pgMar w:top="2280" w:right="1300" w:bottom="1300" w:left="1300" w:header="747" w:footer="1101" w:gutter="0"/>
          <w:cols w:space="720"/>
        </w:sectPr>
      </w:pP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spacing w:before="5"/>
        <w:rPr>
          <w:b/>
          <w:sz w:val="17"/>
        </w:rPr>
      </w:pPr>
    </w:p>
    <w:p w:rsidR="00F76493" w:rsidRDefault="00627C24">
      <w:pPr>
        <w:pStyle w:val="Ttulo1"/>
        <w:spacing w:before="94" w:line="252" w:lineRule="exact"/>
      </w:pPr>
      <w:r>
        <w:t>CAPÍTULO SEGUNDO</w:t>
      </w:r>
    </w:p>
    <w:p w:rsidR="00F76493" w:rsidRDefault="00627C24">
      <w:pPr>
        <w:spacing w:line="252" w:lineRule="exact"/>
        <w:ind w:left="445" w:right="447"/>
        <w:jc w:val="center"/>
        <w:rPr>
          <w:b/>
        </w:rPr>
      </w:pPr>
      <w:r>
        <w:rPr>
          <w:b/>
        </w:rPr>
        <w:t>DE LOS INSTRUMENTOS DE LA POLÍTICA DE IGUALDAD</w:t>
      </w:r>
    </w:p>
    <w:p w:rsidR="00F76493" w:rsidRDefault="00F76493">
      <w:pPr>
        <w:pStyle w:val="Textoindependiente"/>
        <w:rPr>
          <w:b/>
          <w:sz w:val="24"/>
        </w:rPr>
      </w:pPr>
    </w:p>
    <w:p w:rsidR="00F76493" w:rsidRDefault="00F76493">
      <w:pPr>
        <w:pStyle w:val="Textoindependiente"/>
        <w:spacing w:before="1"/>
        <w:rPr>
          <w:b/>
          <w:sz w:val="20"/>
        </w:rPr>
      </w:pPr>
    </w:p>
    <w:p w:rsidR="00F76493" w:rsidRDefault="00627C24">
      <w:pPr>
        <w:pStyle w:val="Textoindependiente"/>
        <w:ind w:left="118"/>
      </w:pPr>
      <w:r>
        <w:rPr>
          <w:b/>
        </w:rPr>
        <w:t xml:space="preserve">Artículo 14.- </w:t>
      </w:r>
      <w:r>
        <w:t>Son instrumentos de la Política de Igualdad, los siguientes:</w:t>
      </w:r>
    </w:p>
    <w:p w:rsidR="00F76493" w:rsidRDefault="00F76493">
      <w:pPr>
        <w:pStyle w:val="Textoindependiente"/>
        <w:spacing w:before="1"/>
      </w:pPr>
    </w:p>
    <w:p w:rsidR="00F76493" w:rsidRDefault="00627C24">
      <w:pPr>
        <w:pStyle w:val="Prrafodelista"/>
        <w:numPr>
          <w:ilvl w:val="0"/>
          <w:numId w:val="14"/>
        </w:numPr>
        <w:tabs>
          <w:tab w:val="left" w:pos="838"/>
          <w:tab w:val="left" w:pos="839"/>
        </w:tabs>
        <w:ind w:hanging="361"/>
      </w:pPr>
      <w:r>
        <w:t>El Sistema Estatal para la Igualdad entre Mujeres y</w:t>
      </w:r>
      <w:r>
        <w:rPr>
          <w:spacing w:val="-7"/>
        </w:rPr>
        <w:t xml:space="preserve"> </w:t>
      </w:r>
      <w:r>
        <w:t>Hombres;</w:t>
      </w:r>
    </w:p>
    <w:p w:rsidR="00F76493" w:rsidRDefault="00F76493">
      <w:pPr>
        <w:pStyle w:val="Textoindependiente"/>
        <w:spacing w:before="1"/>
      </w:pPr>
    </w:p>
    <w:p w:rsidR="00F76493" w:rsidRDefault="00627C24">
      <w:pPr>
        <w:pStyle w:val="Prrafodelista"/>
        <w:numPr>
          <w:ilvl w:val="0"/>
          <w:numId w:val="14"/>
        </w:numPr>
        <w:tabs>
          <w:tab w:val="left" w:pos="839"/>
        </w:tabs>
        <w:ind w:hanging="361"/>
      </w:pPr>
      <w:r>
        <w:t>El Programa Estatal para la Igualdad entre Mujeres y Hombres;</w:t>
      </w:r>
      <w:r>
        <w:rPr>
          <w:spacing w:val="-5"/>
        </w:rPr>
        <w:t xml:space="preserve"> </w:t>
      </w:r>
      <w:r>
        <w:t>y</w:t>
      </w:r>
    </w:p>
    <w:p w:rsidR="00F76493" w:rsidRDefault="00627C24">
      <w:pPr>
        <w:pStyle w:val="Prrafodelista"/>
        <w:numPr>
          <w:ilvl w:val="0"/>
          <w:numId w:val="14"/>
        </w:numPr>
        <w:tabs>
          <w:tab w:val="left" w:pos="839"/>
        </w:tabs>
        <w:spacing w:before="1"/>
        <w:ind w:right="117"/>
      </w:pPr>
      <w:r>
        <w:t>Los indicadores de cumplimiento de los objetos y metas del Programa Estatal para la Igualdad entre Mujeres y</w:t>
      </w:r>
      <w:r>
        <w:rPr>
          <w:spacing w:val="-3"/>
        </w:rPr>
        <w:t xml:space="preserve"> </w:t>
      </w:r>
      <w:r>
        <w:t>Hombres.</w:t>
      </w:r>
    </w:p>
    <w:p w:rsidR="00F76493" w:rsidRDefault="00F76493">
      <w:pPr>
        <w:pStyle w:val="Textoindependiente"/>
        <w:spacing w:before="6"/>
        <w:rPr>
          <w:sz w:val="13"/>
        </w:rPr>
      </w:pPr>
    </w:p>
    <w:p w:rsidR="00F76493" w:rsidRDefault="00627C24">
      <w:pPr>
        <w:spacing w:before="94"/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</w:t>
      </w:r>
      <w:r>
        <w:rPr>
          <w:b/>
          <w:sz w:val="18"/>
          <w:shd w:val="clear" w:color="auto" w:fill="D2D2D2"/>
        </w:rPr>
        <w:t>eformado mediante decreto número 1635, aprobado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publicado en el Periódico Oficial número 45 Décima Sección del 10 de noviembre del 2018)</w:t>
      </w:r>
    </w:p>
    <w:p w:rsidR="00F76493" w:rsidRDefault="00F76493">
      <w:pPr>
        <w:pStyle w:val="Textoindependiente"/>
        <w:spacing w:before="1"/>
        <w:rPr>
          <w:b/>
        </w:rPr>
      </w:pPr>
    </w:p>
    <w:p w:rsidR="00F76493" w:rsidRDefault="00627C24">
      <w:pPr>
        <w:pStyle w:val="Textoindependiente"/>
        <w:ind w:left="118" w:right="114"/>
        <w:jc w:val="both"/>
      </w:pPr>
      <w:r>
        <w:rPr>
          <w:b/>
        </w:rPr>
        <w:t>Artículo</w:t>
      </w:r>
      <w:r>
        <w:rPr>
          <w:b/>
          <w:spacing w:val="-6"/>
        </w:rPr>
        <w:t xml:space="preserve"> </w:t>
      </w:r>
      <w:r>
        <w:rPr>
          <w:b/>
        </w:rPr>
        <w:t>15.-</w:t>
      </w:r>
      <w:r>
        <w:rPr>
          <w:b/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diseño,</w:t>
      </w:r>
      <w:r>
        <w:rPr>
          <w:spacing w:val="-5"/>
        </w:rPr>
        <w:t xml:space="preserve"> </w:t>
      </w:r>
      <w:r>
        <w:t>elaboración,</w:t>
      </w:r>
      <w:r>
        <w:rPr>
          <w:spacing w:val="-5"/>
        </w:rPr>
        <w:t xml:space="preserve"> </w:t>
      </w:r>
      <w:r>
        <w:t>aplicación,</w:t>
      </w:r>
      <w:r>
        <w:rPr>
          <w:spacing w:val="-5"/>
        </w:rPr>
        <w:t xml:space="preserve"> </w:t>
      </w:r>
      <w:r>
        <w:t>seguimien</w:t>
      </w:r>
      <w:r>
        <w:t>to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evaluación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instrumentos de la política de igualdad, se deberán observar los principios y objetivos previstos en esta</w:t>
      </w:r>
      <w:r>
        <w:rPr>
          <w:spacing w:val="-25"/>
        </w:rPr>
        <w:t xml:space="preserve"> </w:t>
      </w:r>
      <w:r>
        <w:t>Ley.</w:t>
      </w:r>
    </w:p>
    <w:p w:rsidR="00F76493" w:rsidRDefault="00F76493">
      <w:pPr>
        <w:pStyle w:val="Textoindependiente"/>
        <w:spacing w:before="11"/>
        <w:rPr>
          <w:sz w:val="21"/>
        </w:rPr>
      </w:pPr>
    </w:p>
    <w:p w:rsidR="00F76493" w:rsidRDefault="00627C24">
      <w:pPr>
        <w:pStyle w:val="Textoindependiente"/>
        <w:ind w:left="118" w:right="114"/>
        <w:jc w:val="both"/>
      </w:pPr>
      <w:r>
        <w:rPr>
          <w:b/>
        </w:rPr>
        <w:t xml:space="preserve">Artículo 16.- </w:t>
      </w:r>
      <w:r>
        <w:t>El Ejecutivo Estatal es el encargado de la implementación y la aplicación de los Instrumentos de la Política de Igualdad.</w:t>
      </w:r>
    </w:p>
    <w:p w:rsidR="00F76493" w:rsidRDefault="00F76493">
      <w:pPr>
        <w:pStyle w:val="Textoindependiente"/>
        <w:rPr>
          <w:sz w:val="24"/>
        </w:rPr>
      </w:pPr>
    </w:p>
    <w:p w:rsidR="00F76493" w:rsidRDefault="00F76493">
      <w:pPr>
        <w:pStyle w:val="Textoindependiente"/>
        <w:spacing w:before="1"/>
        <w:rPr>
          <w:sz w:val="20"/>
        </w:rPr>
      </w:pPr>
    </w:p>
    <w:p w:rsidR="00F76493" w:rsidRDefault="00627C24">
      <w:pPr>
        <w:pStyle w:val="Textoindependiente"/>
        <w:ind w:left="118" w:right="111"/>
        <w:jc w:val="both"/>
      </w:pPr>
      <w:r>
        <w:rPr>
          <w:b/>
        </w:rPr>
        <w:t>Artículo</w:t>
      </w:r>
      <w:r>
        <w:rPr>
          <w:b/>
          <w:spacing w:val="-14"/>
        </w:rPr>
        <w:t xml:space="preserve"> </w:t>
      </w:r>
      <w:r>
        <w:rPr>
          <w:b/>
        </w:rPr>
        <w:t>17.-</w:t>
      </w:r>
      <w:r>
        <w:rPr>
          <w:b/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Secretaría,</w:t>
      </w:r>
      <w:r>
        <w:rPr>
          <w:spacing w:val="-13"/>
        </w:rPr>
        <w:t xml:space="preserve"> </w:t>
      </w:r>
      <w:r>
        <w:t>sin</w:t>
      </w:r>
      <w:r>
        <w:rPr>
          <w:spacing w:val="-12"/>
        </w:rPr>
        <w:t xml:space="preserve"> </w:t>
      </w:r>
      <w:r>
        <w:t>menoscabo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sus</w:t>
      </w:r>
      <w:r>
        <w:rPr>
          <w:spacing w:val="-16"/>
        </w:rPr>
        <w:t xml:space="preserve"> </w:t>
      </w:r>
      <w:r>
        <w:t>atribuciones,</w:t>
      </w:r>
      <w:r>
        <w:rPr>
          <w:spacing w:val="-16"/>
        </w:rPr>
        <w:t xml:space="preserve"> </w:t>
      </w:r>
      <w:r>
        <w:t>tendrá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cargo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coordinación de los Instrumentos de la Política</w:t>
      </w:r>
      <w:r>
        <w:t xml:space="preserve"> de</w:t>
      </w:r>
      <w:r>
        <w:rPr>
          <w:spacing w:val="-3"/>
        </w:rPr>
        <w:t xml:space="preserve"> </w:t>
      </w:r>
      <w:r>
        <w:t>Igualdad.</w:t>
      </w:r>
    </w:p>
    <w:p w:rsidR="00F76493" w:rsidRDefault="00627C24">
      <w:pPr>
        <w:spacing w:line="242" w:lineRule="auto"/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publicado en el Periódico Oficial número 45 Décima Sección del 10 de noviembre del 2018)</w:t>
      </w:r>
    </w:p>
    <w:p w:rsidR="00F76493" w:rsidRDefault="00627C24">
      <w:pPr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1678, aprobado por la LXIII Legislatura el 30 de octubre del 2018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y publicado en el Periódico Oficial número 45 Décima Sección del 10 de noviembre del 2018)</w:t>
      </w: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spacing w:before="6"/>
        <w:rPr>
          <w:b/>
          <w:sz w:val="23"/>
        </w:rPr>
      </w:pPr>
    </w:p>
    <w:p w:rsidR="00F76493" w:rsidRDefault="00627C24">
      <w:pPr>
        <w:pStyle w:val="Ttulo1"/>
        <w:ind w:left="3544" w:right="3542" w:hanging="2"/>
      </w:pPr>
      <w:r>
        <w:t>CAPÍTULO TERCERO DEL SISTEMA ESTATAL</w:t>
      </w:r>
    </w:p>
    <w:p w:rsidR="00F76493" w:rsidRDefault="00F76493">
      <w:pPr>
        <w:pStyle w:val="Textoindependiente"/>
        <w:rPr>
          <w:b/>
          <w:sz w:val="24"/>
        </w:rPr>
      </w:pPr>
    </w:p>
    <w:p w:rsidR="00F76493" w:rsidRDefault="00F76493">
      <w:pPr>
        <w:pStyle w:val="Textoindependiente"/>
        <w:spacing w:before="2"/>
        <w:rPr>
          <w:b/>
          <w:sz w:val="20"/>
        </w:rPr>
      </w:pPr>
    </w:p>
    <w:p w:rsidR="00F76493" w:rsidRDefault="00627C24">
      <w:pPr>
        <w:pStyle w:val="Textoindependiente"/>
        <w:ind w:left="118" w:right="113"/>
        <w:jc w:val="both"/>
      </w:pPr>
      <w:r>
        <w:rPr>
          <w:b/>
        </w:rPr>
        <w:t xml:space="preserve">Artículo 18.- </w:t>
      </w:r>
      <w:r>
        <w:t>El Sistema Estatal para la Igualdad entre Mujeres y Hombres, es el conjunto orgánico y articulado de estructuras, relaciones funcionales, métodos y procedimientos que establecen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dependencias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administración</w:t>
      </w:r>
      <w:r>
        <w:rPr>
          <w:spacing w:val="-6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estatal</w:t>
      </w:r>
      <w:r>
        <w:rPr>
          <w:spacing w:val="-6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sí,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las organizaciones de la sociedad civil y con las autoridades municipales, a fin de efectuar acciones de común acuerdo destinadas a la promoción y procuración de la igualdad entre mujeres y hombres.</w:t>
      </w:r>
    </w:p>
    <w:p w:rsidR="00F76493" w:rsidRDefault="00F76493">
      <w:pPr>
        <w:pStyle w:val="Textoindependiente"/>
        <w:rPr>
          <w:sz w:val="24"/>
        </w:rPr>
      </w:pPr>
    </w:p>
    <w:p w:rsidR="00F76493" w:rsidRDefault="00F76493">
      <w:pPr>
        <w:pStyle w:val="Textoindependiente"/>
        <w:spacing w:before="10"/>
        <w:rPr>
          <w:sz w:val="19"/>
        </w:rPr>
      </w:pPr>
    </w:p>
    <w:p w:rsidR="00F76493" w:rsidRDefault="00627C24">
      <w:pPr>
        <w:spacing w:before="1"/>
        <w:ind w:left="118"/>
        <w:jc w:val="both"/>
      </w:pPr>
      <w:r>
        <w:rPr>
          <w:b/>
        </w:rPr>
        <w:t xml:space="preserve">Artículo 19.- </w:t>
      </w:r>
      <w:r>
        <w:t>A la Secretaría le corresponderá:</w:t>
      </w:r>
    </w:p>
    <w:p w:rsidR="00F76493" w:rsidRDefault="00F76493">
      <w:pPr>
        <w:jc w:val="both"/>
        <w:sectPr w:rsidR="00F76493">
          <w:pgSz w:w="12250" w:h="15850"/>
          <w:pgMar w:top="2280" w:right="1300" w:bottom="1300" w:left="1300" w:header="747" w:footer="1101" w:gutter="0"/>
          <w:cols w:space="720"/>
        </w:sectPr>
      </w:pPr>
    </w:p>
    <w:p w:rsidR="00F76493" w:rsidRDefault="00F76493">
      <w:pPr>
        <w:pStyle w:val="Textoindependiente"/>
        <w:rPr>
          <w:sz w:val="20"/>
        </w:rPr>
      </w:pPr>
    </w:p>
    <w:p w:rsidR="00F76493" w:rsidRDefault="00F76493">
      <w:pPr>
        <w:pStyle w:val="Textoindependiente"/>
        <w:spacing w:before="8"/>
        <w:rPr>
          <w:sz w:val="21"/>
        </w:rPr>
      </w:pPr>
    </w:p>
    <w:p w:rsidR="00F76493" w:rsidRDefault="00627C24">
      <w:pPr>
        <w:pStyle w:val="Prrafodelista"/>
        <w:numPr>
          <w:ilvl w:val="0"/>
          <w:numId w:val="13"/>
        </w:numPr>
        <w:tabs>
          <w:tab w:val="left" w:pos="839"/>
        </w:tabs>
        <w:spacing w:before="1"/>
        <w:ind w:right="117"/>
        <w:jc w:val="both"/>
      </w:pPr>
      <w:r>
        <w:t>Proponer al Ejecutivo del Estado los lineamientos de la Política de Igualdad en los términos de las leyes</w:t>
      </w:r>
      <w:r>
        <w:rPr>
          <w:spacing w:val="-2"/>
        </w:rPr>
        <w:t xml:space="preserve"> </w:t>
      </w:r>
      <w:r>
        <w:t>aplicables;</w:t>
      </w:r>
    </w:p>
    <w:p w:rsidR="00F76493" w:rsidRDefault="00F76493">
      <w:pPr>
        <w:pStyle w:val="Textoindependiente"/>
        <w:spacing w:before="10"/>
        <w:rPr>
          <w:sz w:val="21"/>
        </w:rPr>
      </w:pPr>
    </w:p>
    <w:p w:rsidR="00F76493" w:rsidRDefault="00627C24">
      <w:pPr>
        <w:pStyle w:val="Prrafodelista"/>
        <w:numPr>
          <w:ilvl w:val="0"/>
          <w:numId w:val="13"/>
        </w:numPr>
        <w:tabs>
          <w:tab w:val="left" w:pos="839"/>
        </w:tabs>
        <w:ind w:right="112"/>
        <w:jc w:val="both"/>
      </w:pPr>
      <w:r>
        <w:t>Formular, promover e instrumentar políticas públicas para la igualdad sustantiva entre mujeres y hombres, fomentando</w:t>
      </w:r>
      <w:r>
        <w:t xml:space="preserve"> el desarrollo social, cultural, político y económico de las mujeres, desde un enfoque intercultural, así como, promover el establecimiento de programas de igualdad entre mujeres y hombres de las Dependencias y Entidades de la Administración Pública</w:t>
      </w:r>
      <w:r>
        <w:rPr>
          <w:spacing w:val="-1"/>
        </w:rPr>
        <w:t xml:space="preserve"> </w:t>
      </w:r>
      <w:r>
        <w:t>Estata</w:t>
      </w:r>
      <w:r>
        <w:t>l;</w:t>
      </w:r>
    </w:p>
    <w:p w:rsidR="00F76493" w:rsidRDefault="00F76493">
      <w:pPr>
        <w:pStyle w:val="Textoindependiente"/>
        <w:spacing w:before="2"/>
      </w:pPr>
    </w:p>
    <w:p w:rsidR="00F76493" w:rsidRDefault="00627C24">
      <w:pPr>
        <w:pStyle w:val="Prrafodelista"/>
        <w:numPr>
          <w:ilvl w:val="0"/>
          <w:numId w:val="13"/>
        </w:numPr>
        <w:tabs>
          <w:tab w:val="left" w:pos="839"/>
        </w:tabs>
        <w:ind w:right="114"/>
        <w:jc w:val="both"/>
      </w:pPr>
      <w:r>
        <w:t>Asesorar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Dependencias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Entidades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Administración</w:t>
      </w:r>
      <w:r>
        <w:rPr>
          <w:spacing w:val="-12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Estatal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Municipal en el diseño e implementación de programas y acciones afirmativas y sus presupuestos en materia de igualdad entre mujeres y hombres desde un enfoque</w:t>
      </w:r>
      <w:r>
        <w:rPr>
          <w:spacing w:val="-14"/>
        </w:rPr>
        <w:t xml:space="preserve"> </w:t>
      </w:r>
      <w:r>
        <w:t>intercultural;</w:t>
      </w:r>
    </w:p>
    <w:p w:rsidR="00F76493" w:rsidRDefault="00F76493">
      <w:pPr>
        <w:pStyle w:val="Textoindependiente"/>
        <w:spacing w:before="10"/>
        <w:rPr>
          <w:sz w:val="21"/>
        </w:rPr>
      </w:pPr>
    </w:p>
    <w:p w:rsidR="00F76493" w:rsidRDefault="00627C24">
      <w:pPr>
        <w:pStyle w:val="Prrafodelista"/>
        <w:numPr>
          <w:ilvl w:val="0"/>
          <w:numId w:val="13"/>
        </w:numPr>
        <w:tabs>
          <w:tab w:val="left" w:pos="839"/>
        </w:tabs>
        <w:ind w:right="112"/>
        <w:jc w:val="both"/>
      </w:pPr>
      <w:r>
        <w:t>Proponer la periodicidad y características de la información que las dependencias y entidades de la administración pública estatal y municipal deberán proporcionar a la Coordinación del</w:t>
      </w:r>
      <w:r>
        <w:rPr>
          <w:spacing w:val="-1"/>
        </w:rPr>
        <w:t xml:space="preserve"> </w:t>
      </w:r>
      <w:r>
        <w:t>Sistema;</w:t>
      </w:r>
    </w:p>
    <w:p w:rsidR="00F76493" w:rsidRDefault="00F76493">
      <w:pPr>
        <w:pStyle w:val="Textoindependiente"/>
        <w:spacing w:before="1"/>
      </w:pPr>
    </w:p>
    <w:p w:rsidR="00F76493" w:rsidRDefault="00627C24">
      <w:pPr>
        <w:pStyle w:val="Prrafodelista"/>
        <w:numPr>
          <w:ilvl w:val="0"/>
          <w:numId w:val="13"/>
        </w:numPr>
        <w:tabs>
          <w:tab w:val="left" w:pos="839"/>
        </w:tabs>
        <w:ind w:right="114"/>
        <w:jc w:val="both"/>
      </w:pPr>
      <w:r>
        <w:t>Coordinar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formación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capacitación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dependencias</w:t>
      </w:r>
      <w:r>
        <w:rPr>
          <w:spacing w:val="-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 administración pública estatal y municipal en materia de igualdad entre mujeres y hombres;</w:t>
      </w:r>
    </w:p>
    <w:p w:rsidR="00F76493" w:rsidRDefault="00F76493">
      <w:pPr>
        <w:pStyle w:val="Textoindependiente"/>
        <w:spacing w:before="1"/>
      </w:pPr>
    </w:p>
    <w:p w:rsidR="00F76493" w:rsidRDefault="00627C24">
      <w:pPr>
        <w:pStyle w:val="Prrafodelista"/>
        <w:numPr>
          <w:ilvl w:val="0"/>
          <w:numId w:val="13"/>
        </w:numPr>
        <w:tabs>
          <w:tab w:val="left" w:pos="839"/>
        </w:tabs>
        <w:spacing w:before="1"/>
        <w:ind w:hanging="361"/>
      </w:pPr>
      <w:r>
        <w:t>Promover la participación de la sociedad civil en el Sistema;</w:t>
      </w:r>
    </w:p>
    <w:p w:rsidR="00F76493" w:rsidRDefault="00F76493">
      <w:pPr>
        <w:pStyle w:val="Textoindependiente"/>
      </w:pPr>
    </w:p>
    <w:p w:rsidR="00F76493" w:rsidRDefault="00627C24">
      <w:pPr>
        <w:pStyle w:val="Prrafodelista"/>
        <w:numPr>
          <w:ilvl w:val="0"/>
          <w:numId w:val="13"/>
        </w:numPr>
        <w:tabs>
          <w:tab w:val="left" w:pos="839"/>
        </w:tabs>
        <w:ind w:right="113"/>
        <w:jc w:val="both"/>
      </w:pPr>
      <w:r>
        <w:t>Promover en los Municipios del Estado, la creación de Instancias Munic</w:t>
      </w:r>
      <w:r>
        <w:t>ipales de las Mujeres, que implementen y articulen la política municipal en materia de igualdad entre mujeres y hombres y la política orientada a erradicar la violencia contra las mujeres,</w:t>
      </w:r>
      <w:r>
        <w:rPr>
          <w:spacing w:val="-25"/>
        </w:rPr>
        <w:t xml:space="preserve"> </w:t>
      </w:r>
      <w:r>
        <w:t>y;</w:t>
      </w:r>
    </w:p>
    <w:p w:rsidR="00F76493" w:rsidRDefault="00F76493">
      <w:pPr>
        <w:pStyle w:val="Textoindependiente"/>
        <w:spacing w:before="10"/>
        <w:rPr>
          <w:sz w:val="21"/>
        </w:rPr>
      </w:pPr>
    </w:p>
    <w:p w:rsidR="00F76493" w:rsidRDefault="00627C24">
      <w:pPr>
        <w:pStyle w:val="Textoindependiente"/>
        <w:spacing w:line="252" w:lineRule="exact"/>
        <w:ind w:left="478"/>
      </w:pPr>
      <w:r>
        <w:t>VII. Las demás que se requieran para el cumplimiento de los obj</w:t>
      </w:r>
      <w:r>
        <w:t>etivos del Sistema.</w:t>
      </w:r>
    </w:p>
    <w:p w:rsidR="00F76493" w:rsidRDefault="00627C24">
      <w:pPr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publicado en el Periódico Oficial número 45 Décima Sección del 10 de noviembre del 2018)</w:t>
      </w:r>
    </w:p>
    <w:p w:rsidR="00F76493" w:rsidRDefault="00627C24">
      <w:pPr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</w:t>
      </w:r>
      <w:r>
        <w:rPr>
          <w:b/>
          <w:sz w:val="18"/>
          <w:shd w:val="clear" w:color="auto" w:fill="D2D2D2"/>
        </w:rPr>
        <w:t>reto número 1678, aprobado por la LXIII Legislatura el 30 de octubre del 2018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y publicado en el Periódico Oficial número 45 Décima Sección del 10 de noviembre del 2018)</w:t>
      </w: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spacing w:before="9"/>
        <w:rPr>
          <w:b/>
          <w:sz w:val="23"/>
        </w:rPr>
      </w:pPr>
    </w:p>
    <w:p w:rsidR="00F76493" w:rsidRDefault="00627C24">
      <w:pPr>
        <w:pStyle w:val="Textoindependiente"/>
        <w:spacing w:before="1" w:line="242" w:lineRule="auto"/>
        <w:ind w:left="118" w:right="111"/>
        <w:jc w:val="both"/>
      </w:pPr>
      <w:r>
        <w:rPr>
          <w:b/>
        </w:rPr>
        <w:t xml:space="preserve">Artículo 20.- </w:t>
      </w:r>
      <w:r>
        <w:t>La titular de la Secretaría deberá considerar la opinión de su Consejo Consultivo para la celebración de convenios en materia de igualdad entre mujeres y hombres, e informará de las acciones que se lleven a cabo para tal efecto.</w:t>
      </w:r>
    </w:p>
    <w:p w:rsidR="00F76493" w:rsidRDefault="00627C24">
      <w:pPr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derogado mediante decreto número 1635, aprobado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publicado en el Periódico Oficial número 45 Décima Sección del 10 de noviembre del 2018)</w:t>
      </w:r>
    </w:p>
    <w:p w:rsidR="00F76493" w:rsidRDefault="00627C24">
      <w:pPr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1678, apr</w:t>
      </w:r>
      <w:r>
        <w:rPr>
          <w:b/>
          <w:sz w:val="18"/>
          <w:shd w:val="clear" w:color="auto" w:fill="D2D2D2"/>
        </w:rPr>
        <w:t>obado por la LXIII Legislatura el 30 de octubre del 2018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y publicado en el Periódico Oficial número 45 Décima Sección del 10 de noviembre del 2018)</w:t>
      </w: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spacing w:before="4"/>
        <w:rPr>
          <w:b/>
          <w:sz w:val="23"/>
        </w:rPr>
      </w:pPr>
    </w:p>
    <w:p w:rsidR="00F76493" w:rsidRDefault="00627C24">
      <w:pPr>
        <w:ind w:left="118"/>
        <w:jc w:val="both"/>
      </w:pPr>
      <w:r>
        <w:rPr>
          <w:b/>
        </w:rPr>
        <w:t xml:space="preserve">Artículo 21.- </w:t>
      </w:r>
      <w:r>
        <w:t>El Sistema tiene los siguientes objetivos:</w:t>
      </w:r>
    </w:p>
    <w:p w:rsidR="00F76493" w:rsidRDefault="00F76493">
      <w:pPr>
        <w:pStyle w:val="Textoindependiente"/>
        <w:spacing w:before="3"/>
      </w:pPr>
    </w:p>
    <w:p w:rsidR="00F76493" w:rsidRDefault="00627C24">
      <w:pPr>
        <w:pStyle w:val="Prrafodelista"/>
        <w:numPr>
          <w:ilvl w:val="0"/>
          <w:numId w:val="12"/>
        </w:numPr>
        <w:tabs>
          <w:tab w:val="left" w:pos="839"/>
        </w:tabs>
        <w:ind w:right="116"/>
        <w:jc w:val="both"/>
      </w:pPr>
      <w:r>
        <w:t>Asegurar a través de medidas afirmativas la igua</w:t>
      </w:r>
      <w:r>
        <w:t>ldad entre mujeres y hombres y erradicación de todo tipo de</w:t>
      </w:r>
      <w:r>
        <w:rPr>
          <w:spacing w:val="-7"/>
        </w:rPr>
        <w:t xml:space="preserve"> </w:t>
      </w:r>
      <w:r>
        <w:t>discriminación;</w:t>
      </w:r>
    </w:p>
    <w:p w:rsidR="00F76493" w:rsidRDefault="00F76493">
      <w:pPr>
        <w:jc w:val="both"/>
        <w:sectPr w:rsidR="00F76493">
          <w:pgSz w:w="12250" w:h="15850"/>
          <w:pgMar w:top="2280" w:right="1300" w:bottom="1300" w:left="1300" w:header="747" w:footer="1101" w:gutter="0"/>
          <w:cols w:space="720"/>
        </w:sectPr>
      </w:pPr>
    </w:p>
    <w:p w:rsidR="00F76493" w:rsidRDefault="00F76493">
      <w:pPr>
        <w:pStyle w:val="Textoindependiente"/>
        <w:rPr>
          <w:sz w:val="20"/>
        </w:rPr>
      </w:pPr>
    </w:p>
    <w:p w:rsidR="00F76493" w:rsidRDefault="00F76493">
      <w:pPr>
        <w:pStyle w:val="Textoindependiente"/>
        <w:rPr>
          <w:sz w:val="20"/>
        </w:rPr>
      </w:pPr>
    </w:p>
    <w:p w:rsidR="00F76493" w:rsidRDefault="00F76493">
      <w:pPr>
        <w:pStyle w:val="Textoindependiente"/>
        <w:spacing w:before="8"/>
        <w:rPr>
          <w:sz w:val="15"/>
        </w:rPr>
      </w:pPr>
    </w:p>
    <w:p w:rsidR="00F76493" w:rsidRDefault="00627C24">
      <w:pPr>
        <w:pStyle w:val="Prrafodelista"/>
        <w:numPr>
          <w:ilvl w:val="0"/>
          <w:numId w:val="12"/>
        </w:numPr>
        <w:tabs>
          <w:tab w:val="left" w:pos="839"/>
        </w:tabs>
        <w:spacing w:before="94"/>
        <w:ind w:right="111"/>
      </w:pPr>
      <w:r>
        <w:t>Coadyuvar en la eliminación de estereotipos que fomentan la violencia de género en la sociedad;</w:t>
      </w:r>
    </w:p>
    <w:p w:rsidR="00F76493" w:rsidRDefault="00F76493">
      <w:pPr>
        <w:pStyle w:val="Textoindependiente"/>
        <w:spacing w:before="11"/>
        <w:rPr>
          <w:sz w:val="21"/>
        </w:rPr>
      </w:pPr>
    </w:p>
    <w:p w:rsidR="00F76493" w:rsidRDefault="00627C24">
      <w:pPr>
        <w:pStyle w:val="Prrafodelista"/>
        <w:numPr>
          <w:ilvl w:val="0"/>
          <w:numId w:val="12"/>
        </w:numPr>
        <w:tabs>
          <w:tab w:val="left" w:pos="839"/>
        </w:tabs>
        <w:ind w:right="118"/>
      </w:pPr>
      <w:r>
        <w:t>Promover el desarrollo de programas y acciones que estimulen l</w:t>
      </w:r>
      <w:r>
        <w:t>a igualdad entre</w:t>
      </w:r>
      <w:r>
        <w:rPr>
          <w:spacing w:val="-34"/>
        </w:rPr>
        <w:t xml:space="preserve"> </w:t>
      </w:r>
      <w:r>
        <w:t>mujeres y hombres; y</w:t>
      </w:r>
    </w:p>
    <w:p w:rsidR="00F76493" w:rsidRDefault="00F76493">
      <w:pPr>
        <w:pStyle w:val="Textoindependiente"/>
        <w:spacing w:before="11"/>
        <w:rPr>
          <w:sz w:val="21"/>
        </w:rPr>
      </w:pPr>
    </w:p>
    <w:p w:rsidR="00F76493" w:rsidRDefault="00627C24">
      <w:pPr>
        <w:pStyle w:val="Prrafodelista"/>
        <w:numPr>
          <w:ilvl w:val="0"/>
          <w:numId w:val="12"/>
        </w:numPr>
        <w:tabs>
          <w:tab w:val="left" w:pos="839"/>
        </w:tabs>
        <w:ind w:hanging="361"/>
      </w:pPr>
      <w:r>
        <w:t>Contribuir al adelanto y empoderamiento de las</w:t>
      </w:r>
      <w:r>
        <w:rPr>
          <w:spacing w:val="-7"/>
        </w:rPr>
        <w:t xml:space="preserve"> </w:t>
      </w:r>
      <w:r>
        <w:t>mujeres.</w:t>
      </w:r>
    </w:p>
    <w:p w:rsidR="00F76493" w:rsidRDefault="00F76493">
      <w:pPr>
        <w:pStyle w:val="Textoindependiente"/>
        <w:spacing w:before="7"/>
        <w:rPr>
          <w:sz w:val="13"/>
        </w:rPr>
      </w:pPr>
    </w:p>
    <w:p w:rsidR="00F76493" w:rsidRDefault="00627C24">
      <w:pPr>
        <w:spacing w:before="94"/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1303, aprobado el 1 de septiembre del 2015 y publicado en 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Periódico Oficial Extra del 15 de octubre del 2015)</w:t>
      </w:r>
    </w:p>
    <w:p w:rsidR="00F76493" w:rsidRDefault="00627C24">
      <w:pPr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publicado en el Periódico Oficial número 45 Décima Sección del 10 de noviembre del 2018)</w:t>
      </w:r>
    </w:p>
    <w:p w:rsidR="00F76493" w:rsidRDefault="00F76493">
      <w:pPr>
        <w:pStyle w:val="Textoindependiente"/>
        <w:rPr>
          <w:b/>
        </w:rPr>
      </w:pPr>
    </w:p>
    <w:p w:rsidR="00F76493" w:rsidRDefault="00627C24">
      <w:pPr>
        <w:pStyle w:val="Textoindependiente"/>
        <w:ind w:left="118" w:right="111"/>
        <w:jc w:val="both"/>
      </w:pPr>
      <w:r>
        <w:rPr>
          <w:b/>
        </w:rPr>
        <w:t xml:space="preserve">Artículo 22.- </w:t>
      </w:r>
      <w:r>
        <w:t>Los Ayuntamientos contribuirán, en el</w:t>
      </w:r>
      <w:r>
        <w:t xml:space="preserve"> ámbito de sus respectivas competencias y en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términos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acuerdos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convenios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coordinación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celebren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secretaría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las dependencias y entidades de la administración pública estatal, a la consolidación y funcionamiento del</w:t>
      </w:r>
      <w:r>
        <w:rPr>
          <w:spacing w:val="-3"/>
        </w:rPr>
        <w:t xml:space="preserve"> </w:t>
      </w:r>
      <w:r>
        <w:t>Sistema</w:t>
      </w:r>
    </w:p>
    <w:p w:rsidR="00F76493" w:rsidRDefault="00F76493">
      <w:pPr>
        <w:pStyle w:val="Textoindependiente"/>
        <w:spacing w:before="2"/>
      </w:pPr>
    </w:p>
    <w:p w:rsidR="00F76493" w:rsidRDefault="00627C24">
      <w:pPr>
        <w:ind w:left="118" w:right="49"/>
        <w:rPr>
          <w:b/>
          <w:sz w:val="18"/>
        </w:rPr>
      </w:pPr>
      <w:r>
        <w:t xml:space="preserve">Se ocuparán también en planear, organizar y desarrollar programas y acciones afirmativas en materia de igualdad entre mujeres y hombres, de conformidad con la Política de Igualdad. </w:t>
      </w:r>
      <w:r>
        <w:rPr>
          <w:b/>
          <w:sz w:val="18"/>
          <w:shd w:val="clear" w:color="auto" w:fill="D2D2D2"/>
        </w:rPr>
        <w:t>(Artículo reformado mediante decreto número 1635, aprobado por la LXIII Leg</w:t>
      </w:r>
      <w:r>
        <w:rPr>
          <w:b/>
          <w:sz w:val="18"/>
          <w:shd w:val="clear" w:color="auto" w:fill="D2D2D2"/>
        </w:rPr>
        <w:t>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publicado en el Periódico Oficial número 45 Décima Sección del 10 de noviembre del 2018)</w:t>
      </w:r>
    </w:p>
    <w:p w:rsidR="00F76493" w:rsidRDefault="00627C24">
      <w:pPr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1678, aprobado por la LXIII Legislatura el 30 de octubre del 2018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y publicado en el</w:t>
      </w:r>
      <w:r>
        <w:rPr>
          <w:b/>
          <w:sz w:val="18"/>
          <w:shd w:val="clear" w:color="auto" w:fill="D2D2D2"/>
        </w:rPr>
        <w:t xml:space="preserve"> Periódico Oficial número 45 Décima Sección del 10 de noviembre del 2018)</w:t>
      </w:r>
    </w:p>
    <w:p w:rsidR="00F76493" w:rsidRDefault="00F76493">
      <w:pPr>
        <w:pStyle w:val="Textoindependiente"/>
        <w:spacing w:before="9"/>
        <w:rPr>
          <w:b/>
          <w:sz w:val="21"/>
        </w:rPr>
      </w:pPr>
    </w:p>
    <w:p w:rsidR="00F76493" w:rsidRDefault="00627C24">
      <w:pPr>
        <w:pStyle w:val="Textoindependiente"/>
        <w:ind w:left="118"/>
        <w:jc w:val="both"/>
      </w:pPr>
      <w:r>
        <w:rPr>
          <w:b/>
        </w:rPr>
        <w:t xml:space="preserve">Artículo 23.- </w:t>
      </w:r>
      <w:r>
        <w:t>Los acuerdos o convenios que en materia de igualdad se celebren, deberán:</w:t>
      </w:r>
    </w:p>
    <w:p w:rsidR="00F76493" w:rsidRDefault="00F76493">
      <w:pPr>
        <w:pStyle w:val="Textoindependiente"/>
        <w:spacing w:before="3"/>
      </w:pPr>
    </w:p>
    <w:p w:rsidR="00F76493" w:rsidRDefault="00627C24">
      <w:pPr>
        <w:pStyle w:val="Prrafodelista"/>
        <w:numPr>
          <w:ilvl w:val="0"/>
          <w:numId w:val="11"/>
        </w:numPr>
        <w:tabs>
          <w:tab w:val="left" w:pos="838"/>
          <w:tab w:val="left" w:pos="839"/>
        </w:tabs>
        <w:ind w:right="118"/>
      </w:pPr>
      <w:r>
        <w:t>Definir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asuman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integrantes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sectores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 xml:space="preserve">privado; </w:t>
      </w:r>
      <w:r>
        <w:t>y</w:t>
      </w:r>
    </w:p>
    <w:p w:rsidR="00F76493" w:rsidRDefault="00F76493">
      <w:pPr>
        <w:pStyle w:val="Textoindependiente"/>
      </w:pPr>
    </w:p>
    <w:p w:rsidR="00F76493" w:rsidRDefault="00627C24">
      <w:pPr>
        <w:pStyle w:val="Prrafodelista"/>
        <w:numPr>
          <w:ilvl w:val="0"/>
          <w:numId w:val="11"/>
        </w:numPr>
        <w:tabs>
          <w:tab w:val="left" w:pos="839"/>
        </w:tabs>
        <w:ind w:right="117"/>
      </w:pPr>
      <w:r>
        <w:t>Determinar las acciones de orientación, estímulo y apoyo que dichos sectores llevarán a cabo.</w:t>
      </w:r>
    </w:p>
    <w:p w:rsidR="00F76493" w:rsidRDefault="00F76493">
      <w:pPr>
        <w:pStyle w:val="Textoindependiente"/>
        <w:spacing w:before="11"/>
        <w:rPr>
          <w:sz w:val="21"/>
        </w:rPr>
      </w:pPr>
    </w:p>
    <w:p w:rsidR="00F76493" w:rsidRDefault="00627C24">
      <w:pPr>
        <w:pStyle w:val="Ttulo1"/>
        <w:spacing w:line="253" w:lineRule="exact"/>
      </w:pPr>
      <w:r>
        <w:t>CAPÍTULO CUARTO</w:t>
      </w:r>
    </w:p>
    <w:p w:rsidR="00F76493" w:rsidRDefault="00627C24">
      <w:pPr>
        <w:ind w:left="1905" w:right="1901"/>
        <w:jc w:val="center"/>
        <w:rPr>
          <w:b/>
        </w:rPr>
      </w:pPr>
      <w:r>
        <w:rPr>
          <w:b/>
        </w:rPr>
        <w:t>DEL PROGRAMA ESTATAL PARA LA IGUALDAD ENTRE MUJERES Y HOMBRES</w:t>
      </w:r>
    </w:p>
    <w:p w:rsidR="00F76493" w:rsidRDefault="00F76493">
      <w:pPr>
        <w:pStyle w:val="Textoindependiente"/>
        <w:rPr>
          <w:b/>
          <w:sz w:val="24"/>
        </w:rPr>
      </w:pP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627C24">
      <w:pPr>
        <w:pStyle w:val="Textoindependiente"/>
        <w:ind w:left="118" w:right="113"/>
        <w:jc w:val="both"/>
      </w:pPr>
      <w:r>
        <w:rPr>
          <w:b/>
        </w:rPr>
        <w:t xml:space="preserve">Artículo 24.- </w:t>
      </w:r>
      <w:r>
        <w:t>El Programa será propuesto al Ejecutivo por la secretaría considerando las necesidades del Estado y los Municipios, así como las particularidades y desigualdades de cada región. Deberá integrarse al Plan Estatal de Desarrollo, así como a los programas sect</w:t>
      </w:r>
      <w:r>
        <w:t>oriales, regionales, institucionales y especiales a que se refiere la Ley de Planeación del Estado.</w:t>
      </w:r>
    </w:p>
    <w:p w:rsidR="00F76493" w:rsidRDefault="00F76493">
      <w:pPr>
        <w:pStyle w:val="Textoindependiente"/>
        <w:spacing w:before="3"/>
      </w:pPr>
    </w:p>
    <w:p w:rsidR="00F76493" w:rsidRDefault="00627C24">
      <w:pPr>
        <w:pStyle w:val="Textoindependiente"/>
        <w:ind w:left="118" w:right="112"/>
        <w:jc w:val="both"/>
      </w:pPr>
      <w:r>
        <w:t>El Programa deberá contar con visión de mediano y largo alcance, indicará sus objetivos, estrategias y líneas de acción prioritarias, tomando en cuenta los</w:t>
      </w:r>
      <w:r>
        <w:t xml:space="preserve"> principios de la Política de Igualdad</w:t>
      </w:r>
      <w:r>
        <w:rPr>
          <w:spacing w:val="-13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congruencia</w:t>
      </w:r>
      <w:r>
        <w:rPr>
          <w:spacing w:val="-18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Programa</w:t>
      </w:r>
      <w:r>
        <w:rPr>
          <w:spacing w:val="-15"/>
        </w:rPr>
        <w:t xml:space="preserve"> </w:t>
      </w:r>
      <w:r>
        <w:t>Nacional;</w:t>
      </w:r>
      <w:r>
        <w:rPr>
          <w:spacing w:val="-11"/>
        </w:rPr>
        <w:t xml:space="preserve"> </w:t>
      </w:r>
      <w:r>
        <w:t>además</w:t>
      </w:r>
      <w:r>
        <w:rPr>
          <w:spacing w:val="-12"/>
        </w:rPr>
        <w:t xml:space="preserve"> </w:t>
      </w:r>
      <w:r>
        <w:t>establecerá</w:t>
      </w:r>
      <w:r>
        <w:rPr>
          <w:spacing w:val="-16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acciones</w:t>
      </w:r>
      <w:r>
        <w:rPr>
          <w:spacing w:val="-12"/>
        </w:rPr>
        <w:t xml:space="preserve"> </w:t>
      </w:r>
      <w:r>
        <w:t>específicas</w:t>
      </w:r>
    </w:p>
    <w:p w:rsidR="00F76493" w:rsidRDefault="00F76493">
      <w:pPr>
        <w:jc w:val="both"/>
        <w:sectPr w:rsidR="00F76493">
          <w:pgSz w:w="12250" w:h="15850"/>
          <w:pgMar w:top="2280" w:right="1300" w:bottom="1300" w:left="1300" w:header="747" w:footer="1101" w:gutter="0"/>
          <w:cols w:space="720"/>
        </w:sectPr>
      </w:pPr>
    </w:p>
    <w:p w:rsidR="00F76493" w:rsidRDefault="00F76493">
      <w:pPr>
        <w:pStyle w:val="Textoindependiente"/>
        <w:rPr>
          <w:sz w:val="20"/>
        </w:rPr>
      </w:pPr>
    </w:p>
    <w:p w:rsidR="00F76493" w:rsidRDefault="00F76493">
      <w:pPr>
        <w:pStyle w:val="Textoindependiente"/>
        <w:spacing w:before="8"/>
        <w:rPr>
          <w:sz w:val="21"/>
        </w:rPr>
      </w:pPr>
    </w:p>
    <w:p w:rsidR="00F76493" w:rsidRDefault="00627C24">
      <w:pPr>
        <w:pStyle w:val="Textoindependiente"/>
        <w:spacing w:before="1"/>
        <w:ind w:left="118" w:right="49"/>
      </w:pPr>
      <w:r>
        <w:t>que deberán realizar las instancias estatales y municipales; así como los mecanismos de coordinación.</w:t>
      </w:r>
    </w:p>
    <w:p w:rsidR="00F76493" w:rsidRDefault="00F76493">
      <w:pPr>
        <w:pStyle w:val="Textoindependiente"/>
        <w:spacing w:before="10"/>
        <w:rPr>
          <w:sz w:val="21"/>
        </w:rPr>
      </w:pPr>
    </w:p>
    <w:p w:rsidR="00F76493" w:rsidRDefault="00627C24">
      <w:pPr>
        <w:pStyle w:val="Textoindependiente"/>
        <w:ind w:left="118" w:right="49"/>
      </w:pPr>
      <w:r>
        <w:t>El progra</w:t>
      </w:r>
      <w:r>
        <w:t>ma deberá establecer los mecanismos de monitoreo, seguimiento y evaluación, así como los alcances derivado de su implementación.</w:t>
      </w:r>
    </w:p>
    <w:p w:rsidR="00F76493" w:rsidRDefault="00627C24">
      <w:pPr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publicado en</w:t>
      </w:r>
      <w:r>
        <w:rPr>
          <w:b/>
          <w:sz w:val="18"/>
          <w:shd w:val="clear" w:color="auto" w:fill="D2D2D2"/>
        </w:rPr>
        <w:t xml:space="preserve"> el Periódico Oficial número 45 Décima Sección del 10 de noviembre del 2018)</w:t>
      </w:r>
    </w:p>
    <w:p w:rsidR="00F76493" w:rsidRDefault="00F76493">
      <w:pPr>
        <w:pStyle w:val="Textoindependiente"/>
        <w:spacing w:before="7"/>
        <w:rPr>
          <w:b/>
          <w:sz w:val="13"/>
        </w:rPr>
      </w:pPr>
    </w:p>
    <w:p w:rsidR="00F76493" w:rsidRDefault="00627C24">
      <w:pPr>
        <w:spacing w:before="94"/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1678, aprobado por la LXIII Legislatura el 30 de octubre del 2018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 xml:space="preserve">y publicado en el Periódico Oficial número 45 Décima Sección del 10 </w:t>
      </w:r>
      <w:r>
        <w:rPr>
          <w:b/>
          <w:sz w:val="18"/>
          <w:shd w:val="clear" w:color="auto" w:fill="D2D2D2"/>
        </w:rPr>
        <w:t>de noviembre del 2018)</w:t>
      </w:r>
    </w:p>
    <w:p w:rsidR="00F76493" w:rsidRDefault="00F76493">
      <w:pPr>
        <w:pStyle w:val="Textoindependiente"/>
        <w:spacing w:before="2"/>
        <w:rPr>
          <w:b/>
        </w:rPr>
      </w:pPr>
    </w:p>
    <w:p w:rsidR="00F76493" w:rsidRDefault="00627C24">
      <w:pPr>
        <w:pStyle w:val="Ttulo1"/>
        <w:ind w:left="3477" w:right="3463" w:firstLine="813"/>
        <w:jc w:val="left"/>
      </w:pPr>
      <w:r>
        <w:t>TÍTULO IV OBJETIVOS Y ACCIONES</w:t>
      </w:r>
    </w:p>
    <w:p w:rsidR="00F76493" w:rsidRDefault="00F76493">
      <w:pPr>
        <w:pStyle w:val="Textoindependiente"/>
        <w:spacing w:before="11"/>
        <w:rPr>
          <w:b/>
          <w:sz w:val="21"/>
        </w:rPr>
      </w:pPr>
    </w:p>
    <w:p w:rsidR="00F76493" w:rsidRDefault="00627C24">
      <w:pPr>
        <w:ind w:left="1901" w:right="1901"/>
        <w:jc w:val="center"/>
        <w:rPr>
          <w:b/>
        </w:rPr>
      </w:pPr>
      <w:r>
        <w:rPr>
          <w:b/>
        </w:rPr>
        <w:t>CAPÍTULO PRIMERO</w:t>
      </w:r>
    </w:p>
    <w:p w:rsidR="00F76493" w:rsidRDefault="00627C24">
      <w:pPr>
        <w:spacing w:before="2"/>
        <w:ind w:left="2218" w:right="2217"/>
        <w:jc w:val="center"/>
        <w:rPr>
          <w:b/>
        </w:rPr>
      </w:pPr>
      <w:r>
        <w:rPr>
          <w:b/>
        </w:rPr>
        <w:t>DE LA IGUALDAD ENTRE MUJERES Y HOMBRES EN LA VIDA ECONÓMICA ESTATAL</w:t>
      </w:r>
    </w:p>
    <w:p w:rsidR="00F76493" w:rsidRDefault="00F76493">
      <w:pPr>
        <w:pStyle w:val="Textoindependiente"/>
        <w:rPr>
          <w:b/>
          <w:sz w:val="24"/>
        </w:rPr>
      </w:pPr>
    </w:p>
    <w:p w:rsidR="00F76493" w:rsidRDefault="00F76493">
      <w:pPr>
        <w:pStyle w:val="Textoindependiente"/>
        <w:spacing w:before="9"/>
        <w:rPr>
          <w:b/>
          <w:sz w:val="19"/>
        </w:rPr>
      </w:pPr>
    </w:p>
    <w:p w:rsidR="00F76493" w:rsidRDefault="00627C24">
      <w:pPr>
        <w:pStyle w:val="Textoindependiente"/>
        <w:spacing w:before="1"/>
        <w:ind w:left="118"/>
      </w:pPr>
      <w:r>
        <w:rPr>
          <w:b/>
        </w:rPr>
        <w:t xml:space="preserve">Artículo 25.- </w:t>
      </w:r>
      <w:r>
        <w:t>Son objetivos de la Política de Igualdad y del Programa en la vida económica:</w:t>
      </w:r>
    </w:p>
    <w:p w:rsidR="00F76493" w:rsidRDefault="00F76493">
      <w:pPr>
        <w:pStyle w:val="Textoindependiente"/>
        <w:spacing w:before="2"/>
      </w:pPr>
    </w:p>
    <w:p w:rsidR="00F76493" w:rsidRDefault="00627C24">
      <w:pPr>
        <w:pStyle w:val="Prrafodelista"/>
        <w:numPr>
          <w:ilvl w:val="0"/>
          <w:numId w:val="10"/>
        </w:numPr>
        <w:tabs>
          <w:tab w:val="left" w:pos="839"/>
        </w:tabs>
        <w:ind w:right="117"/>
        <w:jc w:val="both"/>
      </w:pPr>
      <w:r>
        <w:t>Inclusión en los presupuestos y puntual aplicación de fondos para la promoción de la igualdad en el trabajo y los procesos</w:t>
      </w:r>
      <w:r>
        <w:rPr>
          <w:spacing w:val="-8"/>
        </w:rPr>
        <w:t xml:space="preserve"> </w:t>
      </w:r>
      <w:r>
        <w:t>productivos;</w:t>
      </w:r>
    </w:p>
    <w:p w:rsidR="00F76493" w:rsidRDefault="00F76493">
      <w:pPr>
        <w:pStyle w:val="Textoindependiente"/>
      </w:pPr>
    </w:p>
    <w:p w:rsidR="00F76493" w:rsidRDefault="00627C24">
      <w:pPr>
        <w:pStyle w:val="Prrafodelista"/>
        <w:numPr>
          <w:ilvl w:val="0"/>
          <w:numId w:val="10"/>
        </w:numPr>
        <w:tabs>
          <w:tab w:val="left" w:pos="839"/>
        </w:tabs>
        <w:ind w:hanging="361"/>
      </w:pPr>
      <w:r>
        <w:t>Fomento de políticas públicas con perspectiva de género en materia</w:t>
      </w:r>
      <w:r>
        <w:rPr>
          <w:spacing w:val="-12"/>
        </w:rPr>
        <w:t xml:space="preserve"> </w:t>
      </w:r>
      <w:r>
        <w:t>económica;</w:t>
      </w:r>
    </w:p>
    <w:p w:rsidR="00F76493" w:rsidRDefault="00F76493">
      <w:pPr>
        <w:pStyle w:val="Textoindependiente"/>
      </w:pPr>
    </w:p>
    <w:p w:rsidR="00F76493" w:rsidRDefault="00627C24">
      <w:pPr>
        <w:pStyle w:val="Prrafodelista"/>
        <w:numPr>
          <w:ilvl w:val="0"/>
          <w:numId w:val="10"/>
        </w:numPr>
        <w:tabs>
          <w:tab w:val="left" w:pos="839"/>
        </w:tabs>
        <w:spacing w:before="1"/>
        <w:ind w:hanging="361"/>
      </w:pPr>
      <w:r>
        <w:t>Impulso de liderazgos igualitarios,</w:t>
      </w:r>
      <w:r>
        <w:rPr>
          <w:spacing w:val="-3"/>
        </w:rPr>
        <w:t xml:space="preserve"> </w:t>
      </w:r>
      <w:r>
        <w:t>y;</w:t>
      </w:r>
    </w:p>
    <w:p w:rsidR="00F76493" w:rsidRDefault="00F76493">
      <w:pPr>
        <w:pStyle w:val="Textoindependiente"/>
      </w:pPr>
    </w:p>
    <w:p w:rsidR="00F76493" w:rsidRDefault="00627C24">
      <w:pPr>
        <w:pStyle w:val="Prrafodelista"/>
        <w:numPr>
          <w:ilvl w:val="0"/>
          <w:numId w:val="10"/>
        </w:numPr>
        <w:tabs>
          <w:tab w:val="left" w:pos="839"/>
        </w:tabs>
        <w:ind w:right="114"/>
        <w:jc w:val="both"/>
      </w:pPr>
      <w:r>
        <w:t>Establecimiento de medidas para fortalecer el acceso de las mujeres al empleo y la aplicación</w:t>
      </w:r>
      <w:r>
        <w:rPr>
          <w:spacing w:val="-14"/>
        </w:rPr>
        <w:t xml:space="preserve"> </w:t>
      </w:r>
      <w:r>
        <w:t>efectiva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principio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igualdad</w:t>
      </w:r>
      <w:r>
        <w:rPr>
          <w:spacing w:val="-13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trato</w:t>
      </w:r>
      <w:r>
        <w:rPr>
          <w:spacing w:val="-13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discriminación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condiciones de trabajo entre mujeres y</w:t>
      </w:r>
      <w:r>
        <w:rPr>
          <w:spacing w:val="-10"/>
        </w:rPr>
        <w:t xml:space="preserve"> </w:t>
      </w:r>
      <w:r>
        <w:t>hombres</w:t>
      </w:r>
    </w:p>
    <w:p w:rsidR="00F76493" w:rsidRDefault="00627C24">
      <w:pPr>
        <w:ind w:left="826" w:right="113"/>
        <w:rPr>
          <w:b/>
          <w:sz w:val="18"/>
        </w:rPr>
      </w:pPr>
      <w:r>
        <w:rPr>
          <w:b/>
          <w:sz w:val="18"/>
          <w:shd w:val="clear" w:color="auto" w:fill="D2D2D2"/>
        </w:rPr>
        <w:t>(Fracción IV del artículo 25 adicionada medi</w:t>
      </w:r>
      <w:r>
        <w:rPr>
          <w:b/>
          <w:sz w:val="18"/>
          <w:shd w:val="clear" w:color="auto" w:fill="D2D2D2"/>
        </w:rPr>
        <w:t>ante decreto número 1303, aprobado el 1 de septiembre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del 2015 y publicado en el Periódico Oficial Extra del 15 de octubre del 2015)</w:t>
      </w:r>
    </w:p>
    <w:p w:rsidR="00F76493" w:rsidRDefault="00F76493">
      <w:pPr>
        <w:pStyle w:val="Textoindependiente"/>
        <w:spacing w:before="6"/>
        <w:rPr>
          <w:b/>
          <w:sz w:val="9"/>
        </w:rPr>
      </w:pPr>
    </w:p>
    <w:p w:rsidR="00F76493" w:rsidRDefault="00627C24">
      <w:pPr>
        <w:spacing w:before="94"/>
        <w:ind w:left="118" w:right="113"/>
        <w:jc w:val="both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publicado en el Periódico Oficial número 45 Décima Sección del 10 de noviembre del 2018)</w:t>
      </w:r>
    </w:p>
    <w:p w:rsidR="00F76493" w:rsidRDefault="00F76493">
      <w:pPr>
        <w:pStyle w:val="Textoindependiente"/>
        <w:spacing w:before="2"/>
        <w:rPr>
          <w:b/>
        </w:rPr>
      </w:pPr>
    </w:p>
    <w:p w:rsidR="00F76493" w:rsidRDefault="00627C24">
      <w:pPr>
        <w:pStyle w:val="Textoindependiente"/>
        <w:ind w:left="118" w:right="111"/>
        <w:jc w:val="both"/>
      </w:pPr>
      <w:r>
        <w:rPr>
          <w:b/>
        </w:rPr>
        <w:t xml:space="preserve">Artículo 26.- </w:t>
      </w:r>
      <w:r>
        <w:t>Para los efectos de lo previsto en el artículo anterior, las autoridades correspondientes y organismos públicos, garantizarán el principio de igu</w:t>
      </w:r>
      <w:r>
        <w:t>aldad sustantiva entre mujeres y hombres en el ámbito del empleo, así como el derecho fundamental a la no discriminación de aquellas en las ofertas laborales, en la formación y promoción profesional, en las condiciones de trabajo, incluidas las retributiva</w:t>
      </w:r>
      <w:r>
        <w:t>s y en la afiliación y participación en las organizaciones sindicales, empresariales o en cualquier organización cuyos miembros ejerzan una profesión concreta, cualquier forma de hostigamiento o acoso sexual o laboral, segregación y maltrato derivado de co</w:t>
      </w:r>
      <w:r>
        <w:t>ndición de embarazo o maternidad, para lo cual desarrollarán las siguientes acciones:</w:t>
      </w:r>
    </w:p>
    <w:p w:rsidR="00F76493" w:rsidRDefault="00F76493">
      <w:pPr>
        <w:jc w:val="both"/>
        <w:sectPr w:rsidR="00F76493">
          <w:pgSz w:w="12250" w:h="15850"/>
          <w:pgMar w:top="2280" w:right="1300" w:bottom="1300" w:left="1300" w:header="747" w:footer="1101" w:gutter="0"/>
          <w:cols w:space="720"/>
        </w:sectPr>
      </w:pPr>
    </w:p>
    <w:p w:rsidR="00F76493" w:rsidRDefault="00F76493">
      <w:pPr>
        <w:pStyle w:val="Textoindependiente"/>
        <w:rPr>
          <w:sz w:val="20"/>
        </w:rPr>
      </w:pPr>
    </w:p>
    <w:p w:rsidR="00F76493" w:rsidRDefault="00F76493">
      <w:pPr>
        <w:pStyle w:val="Textoindependiente"/>
        <w:spacing w:before="8"/>
        <w:rPr>
          <w:sz w:val="21"/>
        </w:rPr>
      </w:pPr>
    </w:p>
    <w:p w:rsidR="00F76493" w:rsidRDefault="00627C24">
      <w:pPr>
        <w:pStyle w:val="Prrafodelista"/>
        <w:numPr>
          <w:ilvl w:val="0"/>
          <w:numId w:val="9"/>
        </w:numPr>
        <w:tabs>
          <w:tab w:val="left" w:pos="697"/>
          <w:tab w:val="left" w:pos="698"/>
        </w:tabs>
        <w:spacing w:before="1"/>
        <w:ind w:right="117"/>
      </w:pPr>
      <w:r>
        <w:t>Promover que los sistemas fiscales reduzcan los factores que relegan la incorporación de las personas al mercado laboral, en función de su</w:t>
      </w:r>
      <w:r>
        <w:rPr>
          <w:spacing w:val="-12"/>
        </w:rPr>
        <w:t xml:space="preserve"> </w:t>
      </w:r>
      <w:r>
        <w:t>sexo;</w:t>
      </w:r>
    </w:p>
    <w:p w:rsidR="00F76493" w:rsidRDefault="00F76493">
      <w:pPr>
        <w:pStyle w:val="Textoindependiente"/>
        <w:spacing w:before="10"/>
        <w:rPr>
          <w:sz w:val="21"/>
        </w:rPr>
      </w:pPr>
    </w:p>
    <w:p w:rsidR="00F76493" w:rsidRDefault="00627C24">
      <w:pPr>
        <w:pStyle w:val="Prrafodelista"/>
        <w:numPr>
          <w:ilvl w:val="0"/>
          <w:numId w:val="9"/>
        </w:numPr>
        <w:tabs>
          <w:tab w:val="left" w:pos="698"/>
        </w:tabs>
        <w:ind w:right="115"/>
      </w:pPr>
      <w:r>
        <w:t>Fomentar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incorporación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formación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razón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 sexo sean</w:t>
      </w:r>
      <w:r>
        <w:rPr>
          <w:spacing w:val="-1"/>
        </w:rPr>
        <w:t xml:space="preserve"> </w:t>
      </w:r>
      <w:r>
        <w:t>marginadas;</w:t>
      </w:r>
    </w:p>
    <w:p w:rsidR="00F76493" w:rsidRDefault="00F76493">
      <w:pPr>
        <w:pStyle w:val="Textoindependiente"/>
        <w:spacing w:before="2"/>
      </w:pPr>
    </w:p>
    <w:p w:rsidR="00F76493" w:rsidRDefault="00627C24">
      <w:pPr>
        <w:pStyle w:val="Prrafodelista"/>
        <w:numPr>
          <w:ilvl w:val="0"/>
          <w:numId w:val="9"/>
        </w:numPr>
        <w:tabs>
          <w:tab w:val="left" w:pos="698"/>
        </w:tabs>
        <w:ind w:right="119"/>
      </w:pPr>
      <w:r>
        <w:t>Fomentar el acceso al trabajo de las personas que por razón de su sexo sean relegadas, especialmente de puestos</w:t>
      </w:r>
      <w:r>
        <w:rPr>
          <w:spacing w:val="-2"/>
        </w:rPr>
        <w:t xml:space="preserve"> </w:t>
      </w:r>
      <w:r>
        <w:t>directivos;</w:t>
      </w:r>
    </w:p>
    <w:p w:rsidR="00F76493" w:rsidRDefault="00F76493">
      <w:pPr>
        <w:pStyle w:val="Textoindependiente"/>
      </w:pPr>
    </w:p>
    <w:p w:rsidR="00F76493" w:rsidRDefault="00627C24">
      <w:pPr>
        <w:pStyle w:val="Prrafodelista"/>
        <w:numPr>
          <w:ilvl w:val="0"/>
          <w:numId w:val="9"/>
        </w:numPr>
        <w:tabs>
          <w:tab w:val="left" w:pos="698"/>
        </w:tabs>
        <w:ind w:right="118"/>
      </w:pPr>
      <w:r>
        <w:t>Consolidar los sist</w:t>
      </w:r>
      <w:r>
        <w:t>emas estadísticos, para mejorar el conocimiento relativo a la igualdad entre mujeres y hombres en la estrategia laboral del</w:t>
      </w:r>
      <w:r>
        <w:rPr>
          <w:spacing w:val="-12"/>
        </w:rPr>
        <w:t xml:space="preserve"> </w:t>
      </w:r>
      <w:r>
        <w:t>Estado;</w:t>
      </w:r>
    </w:p>
    <w:p w:rsidR="00F76493" w:rsidRDefault="00F76493">
      <w:pPr>
        <w:pStyle w:val="Textoindependiente"/>
      </w:pPr>
    </w:p>
    <w:p w:rsidR="00F76493" w:rsidRDefault="00627C24">
      <w:pPr>
        <w:pStyle w:val="Prrafodelista"/>
        <w:numPr>
          <w:ilvl w:val="0"/>
          <w:numId w:val="9"/>
        </w:numPr>
        <w:tabs>
          <w:tab w:val="left" w:pos="698"/>
        </w:tabs>
        <w:ind w:hanging="361"/>
      </w:pPr>
      <w:r>
        <w:t>Reforzar la supervisión del Estado y Municipios en la ejecución de las</w:t>
      </w:r>
      <w:r>
        <w:rPr>
          <w:spacing w:val="-9"/>
        </w:rPr>
        <w:t xml:space="preserve"> </w:t>
      </w:r>
      <w:r>
        <w:t>acciones;</w:t>
      </w:r>
    </w:p>
    <w:p w:rsidR="00F76493" w:rsidRDefault="00F76493">
      <w:pPr>
        <w:pStyle w:val="Textoindependiente"/>
      </w:pPr>
    </w:p>
    <w:p w:rsidR="00F76493" w:rsidRDefault="00627C24">
      <w:pPr>
        <w:pStyle w:val="Prrafodelista"/>
        <w:numPr>
          <w:ilvl w:val="0"/>
          <w:numId w:val="9"/>
        </w:numPr>
        <w:tabs>
          <w:tab w:val="left" w:pos="698"/>
        </w:tabs>
        <w:ind w:right="114"/>
      </w:pPr>
      <w:r>
        <w:t>Financiar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programas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información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concientización</w:t>
      </w:r>
      <w:r>
        <w:rPr>
          <w:spacing w:val="-14"/>
        </w:rPr>
        <w:t xml:space="preserve"> </w:t>
      </w:r>
      <w:r>
        <w:t>destinados</w:t>
      </w:r>
      <w:r>
        <w:rPr>
          <w:spacing w:val="-13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fomentar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igualdad entre mujeres y</w:t>
      </w:r>
      <w:r>
        <w:rPr>
          <w:spacing w:val="-4"/>
        </w:rPr>
        <w:t xml:space="preserve"> </w:t>
      </w:r>
      <w:r>
        <w:t>hombres;</w:t>
      </w:r>
    </w:p>
    <w:p w:rsidR="00F76493" w:rsidRDefault="00F76493">
      <w:pPr>
        <w:pStyle w:val="Textoindependiente"/>
      </w:pPr>
    </w:p>
    <w:p w:rsidR="00F76493" w:rsidRDefault="00627C24">
      <w:pPr>
        <w:pStyle w:val="Prrafodelista"/>
        <w:numPr>
          <w:ilvl w:val="0"/>
          <w:numId w:val="9"/>
        </w:numPr>
        <w:tabs>
          <w:tab w:val="left" w:pos="698"/>
        </w:tabs>
        <w:spacing w:line="480" w:lineRule="auto"/>
        <w:ind w:left="337" w:right="112" w:firstLine="0"/>
      </w:pPr>
      <w:r>
        <w:t>Vincular entre sí todas las acciones financiadas para el adelanto de las mujeres; VIII.Procurar</w:t>
      </w:r>
      <w:r>
        <w:rPr>
          <w:spacing w:val="-17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mercado</w:t>
      </w:r>
      <w:r>
        <w:rPr>
          <w:spacing w:val="-12"/>
        </w:rPr>
        <w:t xml:space="preserve"> </w:t>
      </w:r>
      <w:r>
        <w:t>laboral</w:t>
      </w:r>
      <w:r>
        <w:rPr>
          <w:spacing w:val="-16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personas</w:t>
      </w:r>
      <w:r>
        <w:rPr>
          <w:spacing w:val="-15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sean</w:t>
      </w:r>
      <w:r>
        <w:rPr>
          <w:spacing w:val="-15"/>
        </w:rPr>
        <w:t xml:space="preserve"> </w:t>
      </w:r>
      <w:r>
        <w:t>segregadas</w:t>
      </w:r>
      <w:r>
        <w:rPr>
          <w:spacing w:val="-14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razón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sexo;</w:t>
      </w:r>
    </w:p>
    <w:p w:rsidR="00F76493" w:rsidRDefault="00627C24">
      <w:pPr>
        <w:pStyle w:val="Prrafodelista"/>
        <w:numPr>
          <w:ilvl w:val="0"/>
          <w:numId w:val="8"/>
        </w:numPr>
        <w:tabs>
          <w:tab w:val="left" w:pos="698"/>
        </w:tabs>
        <w:spacing w:before="1"/>
        <w:ind w:right="115"/>
      </w:pPr>
      <w:r>
        <w:t>Diseñar y aplicar lineamientos que aseguren la igualdad en la contratación del personal en la administración</w:t>
      </w:r>
      <w:r>
        <w:rPr>
          <w:spacing w:val="-3"/>
        </w:rPr>
        <w:t xml:space="preserve"> </w:t>
      </w:r>
      <w:r>
        <w:t>pública;</w:t>
      </w:r>
    </w:p>
    <w:p w:rsidR="00F76493" w:rsidRDefault="00F76493">
      <w:pPr>
        <w:pStyle w:val="Textoindependiente"/>
        <w:spacing w:before="11"/>
        <w:rPr>
          <w:sz w:val="21"/>
        </w:rPr>
      </w:pPr>
    </w:p>
    <w:p w:rsidR="00F76493" w:rsidRDefault="00627C24">
      <w:pPr>
        <w:pStyle w:val="Prrafodelista"/>
        <w:numPr>
          <w:ilvl w:val="0"/>
          <w:numId w:val="8"/>
        </w:numPr>
        <w:tabs>
          <w:tab w:val="left" w:pos="698"/>
        </w:tabs>
        <w:ind w:right="113"/>
      </w:pPr>
      <w:r>
        <w:t>Crear políticas y programas de desarrollo y de reducción de la pobreza con perspectiva de género;</w:t>
      </w:r>
    </w:p>
    <w:p w:rsidR="00F76493" w:rsidRDefault="00F76493">
      <w:pPr>
        <w:pStyle w:val="Textoindependiente"/>
        <w:spacing w:before="11"/>
        <w:rPr>
          <w:sz w:val="21"/>
        </w:rPr>
      </w:pPr>
    </w:p>
    <w:p w:rsidR="00F76493" w:rsidRDefault="00627C24">
      <w:pPr>
        <w:pStyle w:val="Prrafodelista"/>
        <w:numPr>
          <w:ilvl w:val="0"/>
          <w:numId w:val="8"/>
        </w:numPr>
        <w:tabs>
          <w:tab w:val="left" w:pos="698"/>
        </w:tabs>
        <w:ind w:right="113"/>
        <w:jc w:val="both"/>
      </w:pPr>
      <w:r>
        <w:t>Establecer estímulos y certificados de</w:t>
      </w:r>
      <w:r>
        <w:t xml:space="preserve"> igualdad que se concederán anualmente a las empresas que hayan aplicado políticas y prácticas en la materia. Para la expedición del certificado a empresas se observará lo</w:t>
      </w:r>
      <w:r>
        <w:rPr>
          <w:spacing w:val="-5"/>
        </w:rPr>
        <w:t xml:space="preserve"> </w:t>
      </w:r>
      <w:r>
        <w:t>siguiente:</w:t>
      </w:r>
    </w:p>
    <w:p w:rsidR="00F76493" w:rsidRDefault="00F76493">
      <w:pPr>
        <w:pStyle w:val="Textoindependiente"/>
        <w:spacing w:before="1"/>
      </w:pPr>
    </w:p>
    <w:p w:rsidR="00F76493" w:rsidRDefault="00627C24">
      <w:pPr>
        <w:pStyle w:val="Prrafodelista"/>
        <w:numPr>
          <w:ilvl w:val="1"/>
          <w:numId w:val="8"/>
        </w:numPr>
        <w:tabs>
          <w:tab w:val="left" w:pos="839"/>
        </w:tabs>
        <w:ind w:right="111"/>
        <w:jc w:val="both"/>
      </w:pPr>
      <w:r>
        <w:t>La existencia y aplicación de un código de ética que prohíba la discrimi</w:t>
      </w:r>
      <w:r>
        <w:t>nación de género y establezca sanciones internas por su</w:t>
      </w:r>
      <w:r>
        <w:rPr>
          <w:spacing w:val="-6"/>
        </w:rPr>
        <w:t xml:space="preserve"> </w:t>
      </w:r>
      <w:r>
        <w:t>cumplimiento.</w:t>
      </w:r>
    </w:p>
    <w:p w:rsidR="00F76493" w:rsidRDefault="00627C24">
      <w:pPr>
        <w:pStyle w:val="Prrafodelista"/>
        <w:numPr>
          <w:ilvl w:val="1"/>
          <w:numId w:val="8"/>
        </w:numPr>
        <w:tabs>
          <w:tab w:val="left" w:pos="839"/>
        </w:tabs>
        <w:ind w:right="113"/>
        <w:jc w:val="both"/>
      </w:pPr>
      <w:r>
        <w:t>La integración de la plantilla laboral que deberá integrarse al menos del cuarenta por ciento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mismo</w:t>
      </w:r>
      <w:r>
        <w:rPr>
          <w:spacing w:val="-16"/>
        </w:rPr>
        <w:t xml:space="preserve"> </w:t>
      </w:r>
      <w:r>
        <w:t>género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diez</w:t>
      </w:r>
      <w:r>
        <w:rPr>
          <w:spacing w:val="-17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ciento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total</w:t>
      </w:r>
      <w:r>
        <w:rPr>
          <w:spacing w:val="-14"/>
        </w:rPr>
        <w:t xml:space="preserve"> </w:t>
      </w:r>
      <w:r>
        <w:t>corresponda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mujeres</w:t>
      </w:r>
      <w:r>
        <w:rPr>
          <w:spacing w:val="-14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ocupen puestos directivos.</w:t>
      </w:r>
    </w:p>
    <w:p w:rsidR="00F76493" w:rsidRDefault="00627C24">
      <w:pPr>
        <w:pStyle w:val="Prrafodelista"/>
        <w:numPr>
          <w:ilvl w:val="1"/>
          <w:numId w:val="8"/>
        </w:numPr>
        <w:tabs>
          <w:tab w:val="left" w:pos="839"/>
        </w:tabs>
        <w:ind w:right="112"/>
        <w:jc w:val="both"/>
      </w:pPr>
      <w:r>
        <w:t>La aplicación de procesos igualitarios en la selección del personal, contemplando desde la publicación de sus vacantes, hasta el ingreso del</w:t>
      </w:r>
      <w:r>
        <w:rPr>
          <w:spacing w:val="-5"/>
        </w:rPr>
        <w:t xml:space="preserve"> </w:t>
      </w:r>
      <w:r>
        <w:t>personal.</w:t>
      </w:r>
    </w:p>
    <w:p w:rsidR="00F76493" w:rsidRDefault="00627C24">
      <w:pPr>
        <w:pStyle w:val="Prrafodelista"/>
        <w:numPr>
          <w:ilvl w:val="1"/>
          <w:numId w:val="8"/>
        </w:numPr>
        <w:tabs>
          <w:tab w:val="left" w:pos="839"/>
        </w:tabs>
        <w:spacing w:before="1"/>
        <w:ind w:right="112"/>
        <w:jc w:val="both"/>
      </w:pPr>
      <w:r>
        <w:t>Las demás consideraciones en materia de salubridad, protección y prevención de la desigualdad en el ámbito</w:t>
      </w:r>
      <w:r>
        <w:rPr>
          <w:spacing w:val="-5"/>
        </w:rPr>
        <w:t xml:space="preserve"> </w:t>
      </w:r>
      <w:r>
        <w:t>laboral;</w:t>
      </w:r>
    </w:p>
    <w:p w:rsidR="00F76493" w:rsidRDefault="00627C24">
      <w:pPr>
        <w:pStyle w:val="Prrafodelista"/>
        <w:numPr>
          <w:ilvl w:val="1"/>
          <w:numId w:val="8"/>
        </w:numPr>
        <w:tabs>
          <w:tab w:val="left" w:pos="839"/>
        </w:tabs>
        <w:ind w:right="113"/>
        <w:jc w:val="both"/>
      </w:pPr>
      <w:r>
        <w:t>Promover condiciones de trabajo que eviten el hostigamiento y acoso sexual y su prevención por medio de la elaboración y difusión de códigos</w:t>
      </w:r>
      <w:r>
        <w:t xml:space="preserve"> de buenas prácticas, campañas informativas o acciones de formación,</w:t>
      </w:r>
      <w:r>
        <w:rPr>
          <w:spacing w:val="-9"/>
        </w:rPr>
        <w:t xml:space="preserve"> </w:t>
      </w:r>
      <w:r>
        <w:t>y;</w:t>
      </w:r>
    </w:p>
    <w:p w:rsidR="00F76493" w:rsidRDefault="00F76493">
      <w:pPr>
        <w:pStyle w:val="Textoindependiente"/>
        <w:spacing w:before="10"/>
        <w:rPr>
          <w:sz w:val="21"/>
        </w:rPr>
      </w:pPr>
    </w:p>
    <w:p w:rsidR="00F76493" w:rsidRDefault="00627C24">
      <w:pPr>
        <w:pStyle w:val="Prrafodelista"/>
        <w:numPr>
          <w:ilvl w:val="0"/>
          <w:numId w:val="8"/>
        </w:numPr>
        <w:tabs>
          <w:tab w:val="left" w:pos="698"/>
        </w:tabs>
        <w:ind w:right="111"/>
        <w:jc w:val="both"/>
      </w:pPr>
      <w:r>
        <w:t>Asegurar que las autoridades laborales supervisen la puesta en práctica de las medidas a favor de la igualdad y no discriminación, promoviendo igual salario por igual</w:t>
      </w:r>
      <w:r>
        <w:rPr>
          <w:spacing w:val="-16"/>
        </w:rPr>
        <w:t xml:space="preserve"> </w:t>
      </w:r>
      <w:r>
        <w:t>trabajo</w:t>
      </w:r>
    </w:p>
    <w:p w:rsidR="00F76493" w:rsidRDefault="00F76493">
      <w:pPr>
        <w:jc w:val="both"/>
        <w:sectPr w:rsidR="00F76493">
          <w:pgSz w:w="12250" w:h="15850"/>
          <w:pgMar w:top="2280" w:right="1300" w:bottom="1300" w:left="1300" w:header="747" w:footer="1101" w:gutter="0"/>
          <w:cols w:space="720"/>
        </w:sectPr>
      </w:pPr>
    </w:p>
    <w:p w:rsidR="00F76493" w:rsidRDefault="00F76493">
      <w:pPr>
        <w:pStyle w:val="Textoindependiente"/>
        <w:rPr>
          <w:sz w:val="20"/>
        </w:rPr>
      </w:pPr>
    </w:p>
    <w:p w:rsidR="00F76493" w:rsidRDefault="00F76493">
      <w:pPr>
        <w:pStyle w:val="Textoindependiente"/>
        <w:spacing w:before="5"/>
        <w:rPr>
          <w:sz w:val="21"/>
        </w:rPr>
      </w:pPr>
    </w:p>
    <w:p w:rsidR="00F76493" w:rsidRDefault="00627C24">
      <w:pPr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(Fracción adicionada mediante decreto número 1303, aprobado el 1 de septiembre del 2015 y publicado en 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Periódico Oficial Extra del 15 de octubre del 2015)</w:t>
      </w:r>
    </w:p>
    <w:p w:rsidR="00F76493" w:rsidRDefault="00F76493">
      <w:pPr>
        <w:pStyle w:val="Textoindependiente"/>
        <w:spacing w:before="10"/>
        <w:rPr>
          <w:b/>
          <w:sz w:val="13"/>
        </w:rPr>
      </w:pPr>
    </w:p>
    <w:p w:rsidR="00F76493" w:rsidRDefault="00627C24">
      <w:pPr>
        <w:spacing w:before="94"/>
        <w:ind w:left="118" w:right="113"/>
        <w:jc w:val="both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aprobado por la LXIII Legi</w:t>
      </w:r>
      <w:r>
        <w:rPr>
          <w:b/>
          <w:sz w:val="18"/>
          <w:shd w:val="clear" w:color="auto" w:fill="D2D2D2"/>
        </w:rPr>
        <w:t>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publicado en el Periódico Oficial número 45 Décima Sección del 10 de noviembre del 2018)</w:t>
      </w: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spacing w:before="1"/>
        <w:rPr>
          <w:b/>
          <w:sz w:val="26"/>
        </w:rPr>
      </w:pPr>
    </w:p>
    <w:p w:rsidR="00F76493" w:rsidRDefault="00627C24">
      <w:pPr>
        <w:pStyle w:val="Ttulo1"/>
        <w:spacing w:before="1" w:line="253" w:lineRule="exact"/>
      </w:pPr>
      <w:r>
        <w:t>CAPÍTULO SEGUNDO</w:t>
      </w:r>
    </w:p>
    <w:p w:rsidR="00F76493" w:rsidRDefault="00627C24">
      <w:pPr>
        <w:ind w:left="459" w:right="447"/>
        <w:jc w:val="center"/>
        <w:rPr>
          <w:b/>
        </w:rPr>
      </w:pPr>
      <w:r>
        <w:rPr>
          <w:b/>
        </w:rPr>
        <w:t>DE LA PARIDAD EN LA REPRESENTACIÓN POLÍTICA Y LA PARTICIPACIÓN EN LA TOMA DE DECISIONES</w:t>
      </w:r>
    </w:p>
    <w:p w:rsidR="00F76493" w:rsidRDefault="00590359">
      <w:pPr>
        <w:ind w:left="118" w:right="113"/>
        <w:jc w:val="both"/>
        <w:rPr>
          <w:b/>
          <w:sz w:val="18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089638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3810</wp:posOffset>
                </wp:positionV>
                <wp:extent cx="5973445" cy="262255"/>
                <wp:effectExtent l="0" t="0" r="0" b="0"/>
                <wp:wrapNone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3445" cy="262255"/>
                        </a:xfrm>
                        <a:custGeom>
                          <a:avLst/>
                          <a:gdLst>
                            <a:gd name="T0" fmla="+- 0 10826 1419"/>
                            <a:gd name="T1" fmla="*/ T0 w 9407"/>
                            <a:gd name="T2" fmla="+- 0 6 6"/>
                            <a:gd name="T3" fmla="*/ 6 h 413"/>
                            <a:gd name="T4" fmla="+- 0 1419 1419"/>
                            <a:gd name="T5" fmla="*/ T4 w 9407"/>
                            <a:gd name="T6" fmla="+- 0 6 6"/>
                            <a:gd name="T7" fmla="*/ 6 h 413"/>
                            <a:gd name="T8" fmla="+- 0 1419 1419"/>
                            <a:gd name="T9" fmla="*/ T8 w 9407"/>
                            <a:gd name="T10" fmla="+- 0 212 6"/>
                            <a:gd name="T11" fmla="*/ 212 h 413"/>
                            <a:gd name="T12" fmla="+- 0 1419 1419"/>
                            <a:gd name="T13" fmla="*/ T12 w 9407"/>
                            <a:gd name="T14" fmla="+- 0 418 6"/>
                            <a:gd name="T15" fmla="*/ 418 h 413"/>
                            <a:gd name="T16" fmla="+- 0 10826 1419"/>
                            <a:gd name="T17" fmla="*/ T16 w 9407"/>
                            <a:gd name="T18" fmla="+- 0 418 6"/>
                            <a:gd name="T19" fmla="*/ 418 h 413"/>
                            <a:gd name="T20" fmla="+- 0 10826 1419"/>
                            <a:gd name="T21" fmla="*/ T20 w 9407"/>
                            <a:gd name="T22" fmla="+- 0 212 6"/>
                            <a:gd name="T23" fmla="*/ 212 h 413"/>
                            <a:gd name="T24" fmla="+- 0 10826 1419"/>
                            <a:gd name="T25" fmla="*/ T24 w 9407"/>
                            <a:gd name="T26" fmla="+- 0 6 6"/>
                            <a:gd name="T27" fmla="*/ 6 h 4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407" h="413">
                              <a:moveTo>
                                <a:pt x="9407" y="0"/>
                              </a:moveTo>
                              <a:lnTo>
                                <a:pt x="0" y="0"/>
                              </a:lnTo>
                              <a:lnTo>
                                <a:pt x="0" y="206"/>
                              </a:lnTo>
                              <a:lnTo>
                                <a:pt x="0" y="412"/>
                              </a:lnTo>
                              <a:lnTo>
                                <a:pt x="9407" y="412"/>
                              </a:lnTo>
                              <a:lnTo>
                                <a:pt x="9407" y="206"/>
                              </a:lnTo>
                              <a:lnTo>
                                <a:pt x="9407" y="0"/>
                              </a:lnTo>
                            </a:path>
                          </a:pathLst>
                        </a:cu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28E854" id="Freeform 2" o:spid="_x0000_s1026" style="position:absolute;z-index:-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1.3pt,.3pt,70.95pt,.3pt,70.95pt,10.6pt,70.95pt,20.9pt,541.3pt,20.9pt,541.3pt,10.6pt,541.3pt,.3pt" coordsize="940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+t6BgQAAMgLAAAOAAAAZHJzL2Uyb0RvYy54bWysVm2PozYQ/l7p/oPFx6uyYC8hIdrsqXfb&#10;VJW27UmX/gAHTEAHmNrkZVv1v3fG4KzJwe6qul0J7MzD+Jln7PHcfThXJTkKpQtZrz16E3hE1IlM&#10;i3q/9v7cbmZLj+iW1ykvZS3W3pPQ3of7dz/cnZqVYDKXZSoUASe1Xp2atZe3bbPyfZ3kouL6Rjai&#10;BmMmVcVbmKq9nyp+Au9V6bMgiPyTVGmjZCK0hl8fOqN3b/xnmUjaP7JMi5aUaw+4teapzHOHT//+&#10;jq/2ijd5kfQ0+P9gUfGihkUvrh54y8lBFd+4qopESS2z9iaRlS+zrEiEiQGiocFVNF9y3ggTC4ij&#10;m4tM+vu5TX4/flakSNde7JGaV5CijRICBScM1Tk1egWgL81nhfHp5lEmXzUY/IEFJxowZHf6Tabg&#10;hR9aaRQ5Z6rCLyFWcjbCP12EF+eWJPDjPF7chuHcIwnYWMTYfI5r+3xlv04Ouv1FSOOJHx912yUu&#10;hZGRPe3JbyHJWVVCDn+ckYDQYMkiQkMa95m+4KjFvffJNiAnEofB4hrELMg4i0h0Dbi1APASkZyE&#10;9PYaElpIRwiojPKB4DveyCec4BNZ0BSfhQVM84ED6Qo0xQe2wzOf5QQfOlSbUfatRNRVGhGjKtGh&#10;1JixUZlAX4cXeBtPHB2qHtLlCDFXckSMExtq/sKGcrXf0miK2VD/cWau+JPM2FD8aWbMzcCWTW72&#10;YQpGk8lc+SeTyYbqv8DMTcGWTW17NszByDlkrvjOQYQKsrc1gue2bCTnuq8bMCIcr6rA1KpGaqxR&#10;WxAMCtHWnGVwASgsMhNgiAHBpni8CobMIhgORVffXnaNu93AbTl8BQ4qGLipdq9ywX2BcEjqW8iw&#10;PlDQ2oF3q/RyKrhvr29a5RG4aXddWWx4i1lANXFITnDvYN0l+drD2omGSh7FVhpIi9noAEDU3Naw&#10;3jOgrF0gnAcHZW323RhnHYYFppKDL2u1bxcVQlHqIrVW++5QF2JvBr627sWjDbVbEHiiWuZCvCiI&#10;wjuXopZlkW6KskThtNrvPpWKHDm0PQ8M//tIBrDSbOta4mc2UPwcruU+SXhBmzbmn5iyMPjI4tkm&#10;Wi5m4Sacz+JFsJwFNP4YR0EYhw+bfzF/NFzlRZqK+rGohW2paPi2lqVv7rpmyDRVZovMYe+ZuCaD&#10;DMzfWJBKHuoUouOrXPD0537c8qLsxv6QsREZwrZvI4TpdbC96fqhnUyfoNVRsmsnof2FQS7V3x45&#10;QSu59vRfB66ER8pfa+jVYhqGsO9aMwnnCyzcyrXsXAuvE3C19loPKhMOP7Vdv3poVLHPYSVqtKjl&#10;T9BiZQV2QoZfx6qfQLtoIuhbW+xH3blBPTfg9/8BAAD//wMAUEsDBBQABgAIAAAAIQD3Uhys3QAA&#10;AAgBAAAPAAAAZHJzL2Rvd25yZXYueG1sTI9Ba8JAEIXvBf/DMkJvdaNI0DQbEcFDCy2oLV7X7DQJ&#10;zc6mu6um/fVOTvY2b97jzTf5qretuKAPjSMF00kCAql0pqFKwcdh+7QAEaImo1tHqOAXA6yK0UOu&#10;M+OutMPLPlaCSyhkWkEdY5dJGcoarQ4T1yGx9+W81ZGlr6Tx+srltpWzJEml1Q3xhVp3uKmx/N6f&#10;rQL/uvPhMH9/2XZp+fmHb8flT3NU6nHcr59BROzjPQwDPqNDwUwndyYTRMt6Pl1yVEEKYrCTxYyn&#10;k4JhL4tc/n+guAEAAP//AwBQSwECLQAUAAYACAAAACEAtoM4kv4AAADhAQAAEwAAAAAAAAAAAAAA&#10;AAAAAAAAW0NvbnRlbnRfVHlwZXNdLnhtbFBLAQItABQABgAIAAAAIQA4/SH/1gAAAJQBAAALAAAA&#10;AAAAAAAAAAAAAC8BAABfcmVscy8ucmVsc1BLAQItABQABgAIAAAAIQAmb+t6BgQAAMgLAAAOAAAA&#10;AAAAAAAAAAAAAC4CAABkcnMvZTJvRG9jLnhtbFBLAQItABQABgAIAAAAIQD3Uhys3QAAAAgBAAAP&#10;AAAAAAAAAAAAAAAAAGAGAABkcnMvZG93bnJldi54bWxQSwUGAAAAAAQABADzAAAAagcAAAAA&#10;" fillcolor="#d2d2d2" stroked="f">
                <v:path arrowok="t" o:connecttype="custom" o:connectlocs="5973445,3810;0,3810;0,134620;0,265430;5973445,265430;5973445,134620;5973445,3810" o:connectangles="0,0,0,0,0,0,0"/>
                <w10:wrap anchorx="page"/>
              </v:polyline>
            </w:pict>
          </mc:Fallback>
        </mc:AlternateContent>
      </w:r>
      <w:r w:rsidR="00627C24">
        <w:rPr>
          <w:b/>
          <w:sz w:val="18"/>
        </w:rPr>
        <w:t xml:space="preserve">(Denominación del Capítulo Segundo reformado mediante decreto número 1635, aprobado por la LXIII Legislatura el 25 de septiembre del 2018 y publicado en el Periódico Oficial número 45 Décima Sección del 10 </w:t>
      </w:r>
      <w:r w:rsidR="00627C24">
        <w:rPr>
          <w:b/>
          <w:sz w:val="18"/>
          <w:shd w:val="clear" w:color="auto" w:fill="D2D2D2"/>
        </w:rPr>
        <w:t>de noviembre del 2018)</w:t>
      </w:r>
    </w:p>
    <w:p w:rsidR="00F76493" w:rsidRDefault="00F76493">
      <w:pPr>
        <w:pStyle w:val="Textoindependiente"/>
        <w:spacing w:before="11"/>
        <w:rPr>
          <w:b/>
          <w:sz w:val="21"/>
        </w:rPr>
      </w:pPr>
    </w:p>
    <w:p w:rsidR="00F76493" w:rsidRDefault="00627C24">
      <w:pPr>
        <w:pStyle w:val="Textoindependiente"/>
        <w:ind w:left="118" w:right="113"/>
        <w:jc w:val="both"/>
      </w:pPr>
      <w:r>
        <w:rPr>
          <w:b/>
        </w:rPr>
        <w:t xml:space="preserve">Artículo 27.- </w:t>
      </w:r>
      <w:r>
        <w:t xml:space="preserve">La Política </w:t>
      </w:r>
      <w:r>
        <w:t>de Igualdad propondrá los mecanismos de participación paritaria entre mujeres y hombres en la toma de decisiones en todos los ámbitos de la vida política, pública y socioeconómica,</w:t>
      </w:r>
      <w:r>
        <w:rPr>
          <w:spacing w:val="-10"/>
        </w:rPr>
        <w:t xml:space="preserve"> </w:t>
      </w:r>
      <w:r>
        <w:t>buscando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todo</w:t>
      </w:r>
      <w:r>
        <w:rPr>
          <w:spacing w:val="-11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fortalecer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estructuras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diferentes</w:t>
      </w:r>
      <w:r>
        <w:rPr>
          <w:spacing w:val="-3"/>
        </w:rPr>
        <w:t xml:space="preserve"> </w:t>
      </w:r>
      <w:r>
        <w:t>áreas</w:t>
      </w:r>
      <w:r>
        <w:rPr>
          <w:spacing w:val="-8"/>
        </w:rPr>
        <w:t xml:space="preserve"> </w:t>
      </w:r>
      <w:r>
        <w:t>de gobierno estatal y municipal de manera</w:t>
      </w:r>
      <w:r>
        <w:rPr>
          <w:spacing w:val="-6"/>
        </w:rPr>
        <w:t xml:space="preserve"> </w:t>
      </w:r>
      <w:r>
        <w:t>igualitaria.</w:t>
      </w:r>
    </w:p>
    <w:p w:rsidR="00F76493" w:rsidRDefault="00627C24">
      <w:pPr>
        <w:ind w:left="118" w:right="113"/>
        <w:jc w:val="both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publicado en el Periódico Oficial número 45 Décima Sección del 10 de noviembre del 20</w:t>
      </w:r>
      <w:r>
        <w:rPr>
          <w:b/>
          <w:sz w:val="18"/>
          <w:shd w:val="clear" w:color="auto" w:fill="D2D2D2"/>
        </w:rPr>
        <w:t>18)</w:t>
      </w: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rPr>
          <w:b/>
          <w:sz w:val="24"/>
        </w:rPr>
      </w:pPr>
    </w:p>
    <w:p w:rsidR="00F76493" w:rsidRDefault="00627C24">
      <w:pPr>
        <w:pStyle w:val="Textoindependiente"/>
        <w:spacing w:before="1"/>
        <w:ind w:left="118" w:right="114"/>
        <w:jc w:val="both"/>
      </w:pPr>
      <w:r>
        <w:rPr>
          <w:b/>
        </w:rPr>
        <w:t xml:space="preserve">Artículo 28.- </w:t>
      </w:r>
      <w:r>
        <w:t>Para los efectos de lo previsto en el artículo anterior, las autoridades del Estado y los Municipios desarrollarán las siguientes acciones:</w:t>
      </w:r>
    </w:p>
    <w:p w:rsidR="00F76493" w:rsidRDefault="00F76493">
      <w:pPr>
        <w:pStyle w:val="Textoindependiente"/>
        <w:spacing w:before="1"/>
      </w:pPr>
    </w:p>
    <w:p w:rsidR="00F76493" w:rsidRDefault="00627C24">
      <w:pPr>
        <w:pStyle w:val="Prrafodelista"/>
        <w:numPr>
          <w:ilvl w:val="0"/>
          <w:numId w:val="7"/>
        </w:numPr>
        <w:tabs>
          <w:tab w:val="left" w:pos="838"/>
          <w:tab w:val="left" w:pos="839"/>
        </w:tabs>
        <w:ind w:hanging="361"/>
      </w:pPr>
      <w:r>
        <w:t>Favorecer actividades legislativas y reglamentarias con perspectiva de</w:t>
      </w:r>
      <w:r>
        <w:rPr>
          <w:spacing w:val="-9"/>
        </w:rPr>
        <w:t xml:space="preserve"> </w:t>
      </w:r>
      <w:r>
        <w:t>género;</w:t>
      </w:r>
    </w:p>
    <w:p w:rsidR="00F76493" w:rsidRDefault="00F76493">
      <w:pPr>
        <w:pStyle w:val="Textoindependiente"/>
        <w:spacing w:before="1"/>
      </w:pPr>
    </w:p>
    <w:p w:rsidR="00F76493" w:rsidRDefault="00627C24">
      <w:pPr>
        <w:pStyle w:val="Prrafodelista"/>
        <w:numPr>
          <w:ilvl w:val="0"/>
          <w:numId w:val="7"/>
        </w:numPr>
        <w:tabs>
          <w:tab w:val="left" w:pos="839"/>
        </w:tabs>
        <w:ind w:right="117"/>
        <w:jc w:val="both"/>
      </w:pPr>
      <w:r>
        <w:t xml:space="preserve">Garantizar que </w:t>
      </w:r>
      <w:r>
        <w:t>la educación en todos sus niveles se realice en el marco de la igualdad entre mujeres y hombres y haga conciencia de la necesidad de eliminar toda forma de discriminación;</w:t>
      </w:r>
    </w:p>
    <w:p w:rsidR="00F76493" w:rsidRDefault="00F76493">
      <w:pPr>
        <w:pStyle w:val="Textoindependiente"/>
        <w:spacing w:before="1"/>
      </w:pPr>
    </w:p>
    <w:p w:rsidR="00F76493" w:rsidRDefault="00627C24">
      <w:pPr>
        <w:pStyle w:val="Prrafodelista"/>
        <w:numPr>
          <w:ilvl w:val="0"/>
          <w:numId w:val="7"/>
        </w:numPr>
        <w:tabs>
          <w:tab w:val="left" w:pos="839"/>
        </w:tabs>
        <w:ind w:hanging="361"/>
      </w:pPr>
      <w:r>
        <w:t>Impulsar la participación igualitaria de mujeres y hombres en la Administración</w:t>
      </w:r>
      <w:r>
        <w:rPr>
          <w:spacing w:val="-20"/>
        </w:rPr>
        <w:t xml:space="preserve"> </w:t>
      </w:r>
      <w:r>
        <w:t>Púb</w:t>
      </w:r>
      <w:r>
        <w:t>lica;</w:t>
      </w:r>
    </w:p>
    <w:p w:rsidR="00F76493" w:rsidRDefault="00F76493">
      <w:pPr>
        <w:pStyle w:val="Textoindependiente"/>
      </w:pPr>
    </w:p>
    <w:p w:rsidR="00F76493" w:rsidRDefault="00627C24">
      <w:pPr>
        <w:pStyle w:val="Prrafodelista"/>
        <w:numPr>
          <w:ilvl w:val="0"/>
          <w:numId w:val="7"/>
        </w:numPr>
        <w:tabs>
          <w:tab w:val="left" w:pos="839"/>
        </w:tabs>
        <w:ind w:right="116"/>
        <w:jc w:val="both"/>
      </w:pPr>
      <w:r>
        <w:t>Desarrollar y actualizar estadísticas desagregadas por sexo, sobre puestos decisorios y cargos directivos en los sectores público, privado y</w:t>
      </w:r>
      <w:r>
        <w:rPr>
          <w:spacing w:val="-6"/>
        </w:rPr>
        <w:t xml:space="preserve"> </w:t>
      </w:r>
      <w:r>
        <w:t>social;</w:t>
      </w:r>
    </w:p>
    <w:p w:rsidR="00F76493" w:rsidRDefault="00627C24">
      <w:pPr>
        <w:pStyle w:val="Prrafodelista"/>
        <w:numPr>
          <w:ilvl w:val="0"/>
          <w:numId w:val="7"/>
        </w:numPr>
        <w:tabs>
          <w:tab w:val="left" w:pos="839"/>
        </w:tabs>
        <w:spacing w:before="119"/>
        <w:ind w:right="111"/>
        <w:jc w:val="both"/>
      </w:pPr>
      <w:r>
        <w:t>Fomentar la participación igualitaria y sin discriminación para el proceso de selección, contratación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ascensos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trabajo</w:t>
      </w:r>
      <w:r>
        <w:rPr>
          <w:spacing w:val="-7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dependencias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entidades</w:t>
      </w:r>
      <w:r>
        <w:rPr>
          <w:spacing w:val="-6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sector</w:t>
      </w:r>
      <w:r>
        <w:rPr>
          <w:spacing w:val="-9"/>
        </w:rPr>
        <w:t xml:space="preserve"> </w:t>
      </w:r>
      <w:r>
        <w:t>públicos estatal y</w:t>
      </w:r>
      <w:r>
        <w:rPr>
          <w:spacing w:val="-6"/>
        </w:rPr>
        <w:t xml:space="preserve"> </w:t>
      </w:r>
      <w:r>
        <w:t>municipal;</w:t>
      </w:r>
    </w:p>
    <w:p w:rsidR="00F76493" w:rsidRDefault="00627C24">
      <w:pPr>
        <w:pStyle w:val="Prrafodelista"/>
        <w:numPr>
          <w:ilvl w:val="0"/>
          <w:numId w:val="7"/>
        </w:numPr>
        <w:tabs>
          <w:tab w:val="left" w:pos="839"/>
        </w:tabs>
        <w:spacing w:before="122"/>
        <w:ind w:right="110"/>
        <w:jc w:val="both"/>
      </w:pPr>
      <w:r>
        <w:t>Asegurar que en todos los Reglamentos de trabajo en el sector público, privado y educativo se prohíba toda forma de acoso y hostigamiento sexual, y se promueva el respeto a la dignidad de las mujeres,</w:t>
      </w:r>
      <w:r>
        <w:rPr>
          <w:spacing w:val="-5"/>
        </w:rPr>
        <w:t xml:space="preserve"> </w:t>
      </w:r>
      <w:r>
        <w:t>y;</w:t>
      </w:r>
    </w:p>
    <w:p w:rsidR="00F76493" w:rsidRDefault="00627C24">
      <w:pPr>
        <w:pStyle w:val="Prrafodelista"/>
        <w:numPr>
          <w:ilvl w:val="0"/>
          <w:numId w:val="7"/>
        </w:numPr>
        <w:tabs>
          <w:tab w:val="left" w:pos="839"/>
        </w:tabs>
        <w:spacing w:before="119"/>
        <w:ind w:right="117"/>
        <w:jc w:val="both"/>
      </w:pPr>
      <w:r>
        <w:t>Asegurar que se sancione todo despido por embarazo o</w:t>
      </w:r>
      <w:r>
        <w:t xml:space="preserve"> maternidad, de conformidad</w:t>
      </w:r>
      <w:r>
        <w:rPr>
          <w:spacing w:val="-30"/>
        </w:rPr>
        <w:t xml:space="preserve"> </w:t>
      </w:r>
      <w:r>
        <w:t>con la legislación que</w:t>
      </w:r>
      <w:r>
        <w:rPr>
          <w:spacing w:val="-3"/>
        </w:rPr>
        <w:t xml:space="preserve"> </w:t>
      </w:r>
      <w:r>
        <w:t>corresponda.</w:t>
      </w:r>
    </w:p>
    <w:p w:rsidR="00F76493" w:rsidRDefault="00627C24">
      <w:pPr>
        <w:spacing w:before="117"/>
        <w:ind w:left="118" w:right="113"/>
        <w:jc w:val="both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publicado en el Periódico Oficial número 45 Décima Sección del 10 de noviembr</w:t>
      </w:r>
      <w:r>
        <w:rPr>
          <w:b/>
          <w:sz w:val="18"/>
          <w:shd w:val="clear" w:color="auto" w:fill="D2D2D2"/>
        </w:rPr>
        <w:t>e del 2018)</w:t>
      </w:r>
    </w:p>
    <w:p w:rsidR="00F76493" w:rsidRDefault="00F76493">
      <w:pPr>
        <w:jc w:val="both"/>
        <w:rPr>
          <w:sz w:val="18"/>
        </w:rPr>
        <w:sectPr w:rsidR="00F76493">
          <w:pgSz w:w="12250" w:h="15850"/>
          <w:pgMar w:top="2280" w:right="1300" w:bottom="1300" w:left="1300" w:header="747" w:footer="1101" w:gutter="0"/>
          <w:cols w:space="720"/>
        </w:sectPr>
      </w:pP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spacing w:before="4"/>
        <w:rPr>
          <w:b/>
          <w:sz w:val="19"/>
        </w:rPr>
      </w:pPr>
    </w:p>
    <w:p w:rsidR="00F76493" w:rsidRDefault="00627C24">
      <w:pPr>
        <w:pStyle w:val="Ttulo1"/>
        <w:spacing w:before="94"/>
      </w:pPr>
      <w:r>
        <w:t>CAPÍTULO TERCERO</w:t>
      </w:r>
    </w:p>
    <w:p w:rsidR="00F76493" w:rsidRDefault="00627C24">
      <w:pPr>
        <w:spacing w:before="1"/>
        <w:ind w:left="1899" w:right="1901"/>
        <w:jc w:val="center"/>
        <w:rPr>
          <w:b/>
        </w:rPr>
      </w:pPr>
      <w:r>
        <w:rPr>
          <w:b/>
        </w:rPr>
        <w:t>DE LA IGUALDAD DE ACCESO Y EL PLENO DISFRUTE DE LOS DERECHOS SOCIALES</w:t>
      </w:r>
    </w:p>
    <w:p w:rsidR="00F76493" w:rsidRDefault="00F76493">
      <w:pPr>
        <w:pStyle w:val="Textoindependiente"/>
        <w:rPr>
          <w:b/>
          <w:sz w:val="24"/>
        </w:rPr>
      </w:pPr>
    </w:p>
    <w:p w:rsidR="00F76493" w:rsidRDefault="00F76493">
      <w:pPr>
        <w:pStyle w:val="Textoindependiente"/>
        <w:spacing w:before="10"/>
        <w:rPr>
          <w:b/>
          <w:sz w:val="19"/>
        </w:rPr>
      </w:pPr>
    </w:p>
    <w:p w:rsidR="00F76493" w:rsidRDefault="00627C24">
      <w:pPr>
        <w:pStyle w:val="Textoindependiente"/>
        <w:spacing w:before="1" w:line="244" w:lineRule="auto"/>
        <w:ind w:left="118" w:right="49"/>
      </w:pPr>
      <w:r>
        <w:rPr>
          <w:b/>
        </w:rPr>
        <w:t xml:space="preserve">Artículo 29.- </w:t>
      </w:r>
      <w:r>
        <w:t>Con el fin de promover la igualdad en el acceso a los derechos sociales y el pleno disfrute de éstos, serán objetivos de la Política de Igualdad:</w:t>
      </w:r>
    </w:p>
    <w:p w:rsidR="00F76493" w:rsidRDefault="00F76493">
      <w:pPr>
        <w:pStyle w:val="Textoindependiente"/>
        <w:spacing w:before="5"/>
        <w:rPr>
          <w:sz w:val="21"/>
        </w:rPr>
      </w:pPr>
    </w:p>
    <w:p w:rsidR="00F76493" w:rsidRDefault="00627C24">
      <w:pPr>
        <w:pStyle w:val="Prrafodelista"/>
        <w:numPr>
          <w:ilvl w:val="0"/>
          <w:numId w:val="6"/>
        </w:numPr>
        <w:tabs>
          <w:tab w:val="left" w:pos="838"/>
          <w:tab w:val="left" w:pos="839"/>
        </w:tabs>
        <w:ind w:right="116"/>
        <w:jc w:val="left"/>
      </w:pPr>
      <w:r>
        <w:t>Mejorar el conocimiento y la aplicación de la legislación existente en el ámbito del desarrollo</w:t>
      </w:r>
      <w:r>
        <w:rPr>
          <w:spacing w:val="-1"/>
        </w:rPr>
        <w:t xml:space="preserve"> </w:t>
      </w:r>
      <w:r>
        <w:t>social;</w:t>
      </w:r>
    </w:p>
    <w:p w:rsidR="00F76493" w:rsidRDefault="00F76493">
      <w:pPr>
        <w:pStyle w:val="Textoindependiente"/>
        <w:spacing w:before="11"/>
        <w:rPr>
          <w:sz w:val="21"/>
        </w:rPr>
      </w:pPr>
    </w:p>
    <w:p w:rsidR="00F76493" w:rsidRDefault="00627C24">
      <w:pPr>
        <w:pStyle w:val="Prrafodelista"/>
        <w:numPr>
          <w:ilvl w:val="0"/>
          <w:numId w:val="6"/>
        </w:numPr>
        <w:tabs>
          <w:tab w:val="left" w:pos="839"/>
        </w:tabs>
        <w:ind w:right="112"/>
        <w:jc w:val="left"/>
      </w:pPr>
      <w:r>
        <w:t>Incorporar la perspectiva de género al diseñar, aplicar y evaluar las políticas y</w:t>
      </w:r>
      <w:r>
        <w:rPr>
          <w:spacing w:val="-44"/>
        </w:rPr>
        <w:t xml:space="preserve"> </w:t>
      </w:r>
      <w:r>
        <w:t>programas públicos y</w:t>
      </w:r>
      <w:r>
        <w:rPr>
          <w:spacing w:val="-2"/>
        </w:rPr>
        <w:t xml:space="preserve"> </w:t>
      </w:r>
      <w:r>
        <w:t>sociales;</w:t>
      </w:r>
    </w:p>
    <w:p w:rsidR="00F76493" w:rsidRDefault="00F76493">
      <w:pPr>
        <w:pStyle w:val="Textoindependiente"/>
        <w:spacing w:before="11"/>
        <w:rPr>
          <w:sz w:val="21"/>
        </w:rPr>
      </w:pPr>
    </w:p>
    <w:p w:rsidR="00F76493" w:rsidRDefault="00627C24">
      <w:pPr>
        <w:pStyle w:val="Prrafodelista"/>
        <w:numPr>
          <w:ilvl w:val="0"/>
          <w:numId w:val="6"/>
        </w:numPr>
        <w:tabs>
          <w:tab w:val="left" w:pos="839"/>
        </w:tabs>
        <w:ind w:right="111"/>
        <w:jc w:val="left"/>
      </w:pPr>
      <w:r>
        <w:t>Revisar permanentemente las políticas de prevención, atención, sanción y erradicación de la violencia contra las</w:t>
      </w:r>
      <w:r>
        <w:rPr>
          <w:spacing w:val="-1"/>
        </w:rPr>
        <w:t xml:space="preserve"> </w:t>
      </w:r>
      <w:r>
        <w:t>mujeres;</w:t>
      </w:r>
    </w:p>
    <w:p w:rsidR="00F76493" w:rsidRDefault="00627C24">
      <w:pPr>
        <w:spacing w:before="117"/>
        <w:ind w:left="83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(Fracción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reformada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mediante</w:t>
      </w:r>
      <w:r>
        <w:rPr>
          <w:b/>
          <w:spacing w:val="-8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decreto</w:t>
      </w:r>
      <w:r>
        <w:rPr>
          <w:b/>
          <w:spacing w:val="-8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número</w:t>
      </w:r>
      <w:r>
        <w:rPr>
          <w:b/>
          <w:spacing w:val="-11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1303,</w:t>
      </w:r>
      <w:r>
        <w:rPr>
          <w:b/>
          <w:spacing w:val="-8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aprobado</w:t>
      </w:r>
      <w:r>
        <w:rPr>
          <w:b/>
          <w:spacing w:val="-11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el</w:t>
      </w:r>
      <w:r>
        <w:rPr>
          <w:b/>
          <w:spacing w:val="-8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septiembre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del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</w:t>
      </w:r>
      <w:r>
        <w:rPr>
          <w:b/>
          <w:spacing w:val="-9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y</w:t>
      </w:r>
      <w:r>
        <w:rPr>
          <w:b/>
          <w:spacing w:val="-15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publicado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en el Periódico Oficial Extra del 15 de octubre del</w:t>
      </w:r>
      <w:r>
        <w:rPr>
          <w:b/>
          <w:spacing w:val="-9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2015)</w:t>
      </w:r>
    </w:p>
    <w:p w:rsidR="00F76493" w:rsidRDefault="00627C24">
      <w:pPr>
        <w:pStyle w:val="Prrafodelista"/>
        <w:numPr>
          <w:ilvl w:val="0"/>
          <w:numId w:val="6"/>
        </w:numPr>
        <w:tabs>
          <w:tab w:val="left" w:pos="971"/>
        </w:tabs>
        <w:spacing w:before="123"/>
        <w:ind w:left="970" w:right="111" w:hanging="425"/>
        <w:jc w:val="both"/>
      </w:pPr>
      <w:r>
        <w:t>Asegurar</w:t>
      </w:r>
      <w:r>
        <w:rPr>
          <w:spacing w:val="-6"/>
        </w:rPr>
        <w:t xml:space="preserve"> </w:t>
      </w:r>
      <w:r>
        <w:t>políticas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acción</w:t>
      </w:r>
      <w:r>
        <w:rPr>
          <w:spacing w:val="-4"/>
        </w:rPr>
        <w:t xml:space="preserve"> </w:t>
      </w:r>
      <w:r>
        <w:t>afirmativa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respuesta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necesidades</w:t>
      </w:r>
      <w:r>
        <w:rPr>
          <w:spacing w:val="-4"/>
        </w:rPr>
        <w:t xml:space="preserve"> </w:t>
      </w:r>
      <w:r>
        <w:t>básicas</w:t>
      </w:r>
      <w:r>
        <w:rPr>
          <w:spacing w:val="-5"/>
        </w:rPr>
        <w:t xml:space="preserve"> </w:t>
      </w:r>
      <w:r>
        <w:t>de las</w:t>
      </w:r>
      <w:r>
        <w:rPr>
          <w:spacing w:val="-6"/>
        </w:rPr>
        <w:t xml:space="preserve"> </w:t>
      </w:r>
      <w:r>
        <w:t>mujeres,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t>sociales</w:t>
      </w:r>
      <w:r>
        <w:rPr>
          <w:spacing w:val="-5"/>
        </w:rPr>
        <w:t xml:space="preserve"> </w:t>
      </w:r>
      <w:r>
        <w:t>destinados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combatir</w:t>
      </w:r>
      <w:r>
        <w:rPr>
          <w:spacing w:val="-7"/>
        </w:rPr>
        <w:t xml:space="preserve"> </w:t>
      </w:r>
      <w:r>
        <w:t>la pobreza y la</w:t>
      </w:r>
      <w:r>
        <w:rPr>
          <w:spacing w:val="-2"/>
        </w:rPr>
        <w:t xml:space="preserve"> </w:t>
      </w:r>
      <w:r>
        <w:t>marginación;</w:t>
      </w:r>
    </w:p>
    <w:p w:rsidR="00F76493" w:rsidRDefault="00627C24">
      <w:pPr>
        <w:spacing w:before="118"/>
        <w:ind w:left="83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(Fracción</w:t>
      </w:r>
      <w:r>
        <w:rPr>
          <w:b/>
          <w:spacing w:val="-15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adicionada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mediante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decreto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número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1303,</w:t>
      </w:r>
      <w:r>
        <w:rPr>
          <w:b/>
          <w:spacing w:val="-15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aprobado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el</w:t>
      </w:r>
      <w:r>
        <w:rPr>
          <w:b/>
          <w:spacing w:val="-15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</w:t>
      </w:r>
      <w:r>
        <w:rPr>
          <w:b/>
          <w:spacing w:val="-15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septiembre</w:t>
      </w:r>
      <w:r>
        <w:rPr>
          <w:b/>
          <w:spacing w:val="-15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del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y</w:t>
      </w:r>
      <w:r>
        <w:rPr>
          <w:b/>
          <w:spacing w:val="-2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publicado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en el Periódico Oficial Extra del 15 de octubre del</w:t>
      </w:r>
      <w:r>
        <w:rPr>
          <w:b/>
          <w:spacing w:val="-9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2015)</w:t>
      </w:r>
    </w:p>
    <w:p w:rsidR="00F76493" w:rsidRDefault="00627C24">
      <w:pPr>
        <w:pStyle w:val="Prrafodelista"/>
        <w:numPr>
          <w:ilvl w:val="0"/>
          <w:numId w:val="6"/>
        </w:numPr>
        <w:tabs>
          <w:tab w:val="left" w:pos="971"/>
        </w:tabs>
        <w:spacing w:before="123"/>
        <w:ind w:left="970" w:right="118" w:hanging="425"/>
        <w:jc w:val="both"/>
      </w:pPr>
      <w:r>
        <w:t>Instrumentar políticas de acción afirmativas destinadas a mujeres jefas de familia, destinadas a mejorar su condición de vida e ingreso al empleo,</w:t>
      </w:r>
      <w:r>
        <w:rPr>
          <w:spacing w:val="-5"/>
        </w:rPr>
        <w:t xml:space="preserve"> </w:t>
      </w:r>
      <w:r>
        <w:t>y;</w:t>
      </w:r>
    </w:p>
    <w:p w:rsidR="00F76493" w:rsidRDefault="00627C24">
      <w:pPr>
        <w:pStyle w:val="Prrafodelista"/>
        <w:numPr>
          <w:ilvl w:val="0"/>
          <w:numId w:val="6"/>
        </w:numPr>
        <w:tabs>
          <w:tab w:val="left" w:pos="971"/>
        </w:tabs>
        <w:spacing w:before="120"/>
        <w:ind w:left="970" w:right="112" w:hanging="425"/>
        <w:jc w:val="both"/>
      </w:pPr>
      <w:r>
        <w:t>Modificar los patrones socioculturales de conducta de hombres y mujeres con miras a alcanzar la eliminación de los prejuicios y las prácticas consuetudinarias y de cualquier otra índole que estén basados en la idea de la inferioridad o superioridad de cual</w:t>
      </w:r>
      <w:r>
        <w:t>quiera de los sexos o en funciones estereotipadas de hombres y</w:t>
      </w:r>
      <w:r>
        <w:rPr>
          <w:spacing w:val="-10"/>
        </w:rPr>
        <w:t xml:space="preserve"> </w:t>
      </w:r>
      <w:r>
        <w:t>mujeres.</w:t>
      </w:r>
    </w:p>
    <w:p w:rsidR="00F76493" w:rsidRDefault="00627C24">
      <w:pPr>
        <w:spacing w:before="118"/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 xml:space="preserve">2018 y publicado en el Periódico Oficial número 45 Décima Sección del 10 de </w:t>
      </w:r>
      <w:r>
        <w:rPr>
          <w:b/>
          <w:sz w:val="18"/>
          <w:shd w:val="clear" w:color="auto" w:fill="D2D2D2"/>
        </w:rPr>
        <w:t>noviembre del 2018)</w:t>
      </w: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627C24">
      <w:pPr>
        <w:pStyle w:val="Textoindependiente"/>
        <w:spacing w:before="142" w:line="244" w:lineRule="auto"/>
        <w:ind w:left="118" w:right="49"/>
      </w:pPr>
      <w:r>
        <w:rPr>
          <w:b/>
        </w:rPr>
        <w:t xml:space="preserve">Artículo 30.- </w:t>
      </w:r>
      <w:r>
        <w:t>Para los efectos de lo previsto en el artículo anterior, las autoridades estatales y municipales desarrollarán las siguientes acciones:</w:t>
      </w:r>
    </w:p>
    <w:p w:rsidR="00F76493" w:rsidRDefault="00F76493">
      <w:pPr>
        <w:pStyle w:val="Textoindependiente"/>
        <w:spacing w:before="10"/>
        <w:rPr>
          <w:sz w:val="31"/>
        </w:rPr>
      </w:pPr>
    </w:p>
    <w:p w:rsidR="00F76493" w:rsidRDefault="00627C24">
      <w:pPr>
        <w:pStyle w:val="Prrafodelista"/>
        <w:numPr>
          <w:ilvl w:val="0"/>
          <w:numId w:val="5"/>
        </w:numPr>
        <w:tabs>
          <w:tab w:val="left" w:pos="836"/>
          <w:tab w:val="left" w:pos="837"/>
        </w:tabs>
        <w:spacing w:before="1"/>
        <w:ind w:hanging="361"/>
      </w:pPr>
      <w:r>
        <w:t>Garantizar el seguimiento y evaluación de la aplicación de la normatividad</w:t>
      </w:r>
      <w:r>
        <w:rPr>
          <w:spacing w:val="-14"/>
        </w:rPr>
        <w:t xml:space="preserve"> </w:t>
      </w:r>
      <w:r>
        <w:t>existente</w:t>
      </w:r>
      <w:r>
        <w:t>;</w:t>
      </w:r>
    </w:p>
    <w:p w:rsidR="00F76493" w:rsidRDefault="00627C24">
      <w:pPr>
        <w:pStyle w:val="Prrafodelista"/>
        <w:numPr>
          <w:ilvl w:val="0"/>
          <w:numId w:val="5"/>
        </w:numPr>
        <w:tabs>
          <w:tab w:val="left" w:pos="837"/>
        </w:tabs>
        <w:spacing w:before="119"/>
        <w:ind w:left="831" w:right="112" w:hanging="356"/>
      </w:pPr>
      <w:r>
        <w:t>Difundir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sociedad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general,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particular</w:t>
      </w:r>
      <w:r>
        <w:rPr>
          <w:spacing w:val="-1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mujeres,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conocimiento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sus derechos y los mecanismos para hacerlos</w:t>
      </w:r>
      <w:r>
        <w:rPr>
          <w:spacing w:val="-4"/>
        </w:rPr>
        <w:t xml:space="preserve"> </w:t>
      </w:r>
      <w:r>
        <w:t>exigibles;</w:t>
      </w:r>
    </w:p>
    <w:p w:rsidR="00F76493" w:rsidRDefault="00627C24">
      <w:pPr>
        <w:pStyle w:val="Prrafodelista"/>
        <w:numPr>
          <w:ilvl w:val="0"/>
          <w:numId w:val="5"/>
        </w:numPr>
        <w:tabs>
          <w:tab w:val="left" w:pos="837"/>
        </w:tabs>
        <w:spacing w:before="120"/>
        <w:ind w:hanging="361"/>
      </w:pPr>
      <w:r>
        <w:t>Integrar la perspectiva de género en las políticas de protección y asistencia</w:t>
      </w:r>
      <w:r>
        <w:rPr>
          <w:spacing w:val="-17"/>
        </w:rPr>
        <w:t xml:space="preserve"> </w:t>
      </w:r>
      <w:r>
        <w:t>social;</w:t>
      </w:r>
    </w:p>
    <w:p w:rsidR="00F76493" w:rsidRDefault="00F76493">
      <w:pPr>
        <w:sectPr w:rsidR="00F76493">
          <w:pgSz w:w="12250" w:h="15850"/>
          <w:pgMar w:top="2280" w:right="1300" w:bottom="1300" w:left="1300" w:header="747" w:footer="1101" w:gutter="0"/>
          <w:cols w:space="720"/>
        </w:sectPr>
      </w:pPr>
    </w:p>
    <w:p w:rsidR="00F76493" w:rsidRDefault="00F76493">
      <w:pPr>
        <w:pStyle w:val="Textoindependiente"/>
        <w:rPr>
          <w:sz w:val="20"/>
        </w:rPr>
      </w:pPr>
    </w:p>
    <w:p w:rsidR="00F76493" w:rsidRDefault="00F76493">
      <w:pPr>
        <w:pStyle w:val="Textoindependiente"/>
        <w:spacing w:before="8"/>
        <w:rPr>
          <w:sz w:val="21"/>
        </w:rPr>
      </w:pPr>
    </w:p>
    <w:p w:rsidR="00F76493" w:rsidRDefault="00627C24">
      <w:pPr>
        <w:pStyle w:val="Prrafodelista"/>
        <w:numPr>
          <w:ilvl w:val="0"/>
          <w:numId w:val="5"/>
        </w:numPr>
        <w:tabs>
          <w:tab w:val="left" w:pos="837"/>
        </w:tabs>
        <w:spacing w:before="1"/>
        <w:ind w:left="831" w:right="112" w:hanging="356"/>
        <w:jc w:val="both"/>
      </w:pPr>
      <w:r>
        <w:t>Impulsar acciones que aseguren la igualdad de acceso de las mujeres a la alimentación, educación, salud física y</w:t>
      </w:r>
      <w:r>
        <w:rPr>
          <w:spacing w:val="-2"/>
        </w:rPr>
        <w:t xml:space="preserve"> </w:t>
      </w:r>
      <w:r>
        <w:t>mental;</w:t>
      </w:r>
    </w:p>
    <w:p w:rsidR="00F76493" w:rsidRDefault="00627C24">
      <w:pPr>
        <w:pStyle w:val="Prrafodelista"/>
        <w:numPr>
          <w:ilvl w:val="0"/>
          <w:numId w:val="5"/>
        </w:numPr>
        <w:tabs>
          <w:tab w:val="left" w:pos="837"/>
        </w:tabs>
        <w:spacing w:before="120"/>
        <w:ind w:left="831" w:right="111" w:hanging="356"/>
        <w:jc w:val="both"/>
      </w:pPr>
      <w:r>
        <w:t>Realizar campañas de concientización para que mujeres y hombres, conozcan la importancia de su participación equitativa en las labores domésticas, el cuidado de las hijas e hijos y la atención de las personas que de ellos</w:t>
      </w:r>
      <w:r>
        <w:rPr>
          <w:spacing w:val="-17"/>
        </w:rPr>
        <w:t xml:space="preserve"> </w:t>
      </w:r>
      <w:r>
        <w:t>dependen.</w:t>
      </w:r>
    </w:p>
    <w:p w:rsidR="00F76493" w:rsidRDefault="00F76493">
      <w:pPr>
        <w:pStyle w:val="Textoindependiente"/>
        <w:spacing w:before="6"/>
        <w:rPr>
          <w:sz w:val="32"/>
        </w:rPr>
      </w:pPr>
    </w:p>
    <w:p w:rsidR="00F76493" w:rsidRDefault="00627C24">
      <w:pPr>
        <w:pStyle w:val="Textoindependiente"/>
        <w:ind w:left="118" w:right="112"/>
        <w:jc w:val="both"/>
      </w:pPr>
      <w:r>
        <w:t>El contenido de la publ</w:t>
      </w:r>
      <w:r>
        <w:t>icidad gubernamental o institucional a través de la cual se difundan las campañas a que se refiere esta fracción, deberá estar desprovisto de estereotipos establecidos en función del sexo de las personas.</w:t>
      </w:r>
    </w:p>
    <w:p w:rsidR="00F76493" w:rsidRDefault="00F76493">
      <w:pPr>
        <w:pStyle w:val="Textoindependiente"/>
        <w:rPr>
          <w:sz w:val="24"/>
        </w:rPr>
      </w:pPr>
    </w:p>
    <w:p w:rsidR="00F76493" w:rsidRDefault="00F76493">
      <w:pPr>
        <w:pStyle w:val="Textoindependiente"/>
        <w:spacing w:before="9"/>
        <w:rPr>
          <w:sz w:val="19"/>
        </w:rPr>
      </w:pPr>
    </w:p>
    <w:p w:rsidR="00F76493" w:rsidRDefault="00627C24">
      <w:pPr>
        <w:pStyle w:val="Ttulo1"/>
        <w:spacing w:line="252" w:lineRule="exact"/>
      </w:pPr>
      <w:r>
        <w:t>CAPÍTULO CUARTO</w:t>
      </w:r>
    </w:p>
    <w:p w:rsidR="00F76493" w:rsidRDefault="00627C24">
      <w:pPr>
        <w:spacing w:line="252" w:lineRule="exact"/>
        <w:ind w:left="1901" w:right="1901"/>
        <w:jc w:val="center"/>
        <w:rPr>
          <w:b/>
        </w:rPr>
      </w:pPr>
      <w:r>
        <w:rPr>
          <w:b/>
        </w:rPr>
        <w:t>DE LA IGUALDAD EN LA VIDA CIVIL</w:t>
      </w:r>
    </w:p>
    <w:p w:rsidR="00F76493" w:rsidRDefault="00F76493">
      <w:pPr>
        <w:pStyle w:val="Textoindependiente"/>
        <w:rPr>
          <w:b/>
          <w:sz w:val="24"/>
        </w:rPr>
      </w:pP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627C24">
      <w:pPr>
        <w:pStyle w:val="Textoindependiente"/>
        <w:spacing w:line="244" w:lineRule="auto"/>
        <w:ind w:left="118" w:right="111"/>
        <w:jc w:val="both"/>
      </w:pPr>
      <w:r>
        <w:rPr>
          <w:b/>
        </w:rPr>
        <w:t xml:space="preserve">Artículo 31.- </w:t>
      </w:r>
      <w:r>
        <w:t>Con el fin de garantizar la igualdad de los derechos civiles para las mujeres, será objetivo de la Política de Igualdad:</w:t>
      </w:r>
    </w:p>
    <w:p w:rsidR="00F76493" w:rsidRDefault="00F76493">
      <w:pPr>
        <w:pStyle w:val="Textoindependiente"/>
        <w:spacing w:before="5"/>
        <w:rPr>
          <w:sz w:val="21"/>
        </w:rPr>
      </w:pPr>
    </w:p>
    <w:p w:rsidR="00F76493" w:rsidRDefault="00627C24">
      <w:pPr>
        <w:pStyle w:val="Prrafodelista"/>
        <w:numPr>
          <w:ilvl w:val="0"/>
          <w:numId w:val="4"/>
        </w:numPr>
        <w:tabs>
          <w:tab w:val="left" w:pos="839"/>
        </w:tabs>
        <w:spacing w:before="1"/>
        <w:ind w:right="115"/>
        <w:jc w:val="both"/>
      </w:pPr>
      <w:r>
        <w:t>Asegurar que en toda la legislación estatal se incorpore el principio de igualdad entre mujeres y</w:t>
      </w:r>
      <w:r>
        <w:rPr>
          <w:spacing w:val="-2"/>
        </w:rPr>
        <w:t xml:space="preserve"> </w:t>
      </w:r>
      <w:r>
        <w:t>hombres;</w:t>
      </w:r>
    </w:p>
    <w:p w:rsidR="00F76493" w:rsidRDefault="00F76493">
      <w:pPr>
        <w:pStyle w:val="Textoindependiente"/>
        <w:spacing w:before="11"/>
        <w:rPr>
          <w:sz w:val="21"/>
        </w:rPr>
      </w:pPr>
    </w:p>
    <w:p w:rsidR="00F76493" w:rsidRDefault="00627C24">
      <w:pPr>
        <w:pStyle w:val="Prrafodelista"/>
        <w:numPr>
          <w:ilvl w:val="0"/>
          <w:numId w:val="4"/>
        </w:numPr>
        <w:tabs>
          <w:tab w:val="left" w:pos="839"/>
        </w:tabs>
        <w:ind w:right="114"/>
        <w:jc w:val="both"/>
      </w:pPr>
      <w:r>
        <w:t>Promover que los derechos específicos de las mujeres se consideren derechos</w:t>
      </w:r>
      <w:r>
        <w:rPr>
          <w:spacing w:val="-42"/>
        </w:rPr>
        <w:t xml:space="preserve"> </w:t>
      </w:r>
      <w:r>
        <w:t>humanos universales;</w:t>
      </w:r>
    </w:p>
    <w:p w:rsidR="00F76493" w:rsidRDefault="00F76493">
      <w:pPr>
        <w:pStyle w:val="Textoindependiente"/>
        <w:spacing w:before="11"/>
        <w:rPr>
          <w:sz w:val="21"/>
        </w:rPr>
      </w:pPr>
    </w:p>
    <w:p w:rsidR="00F76493" w:rsidRDefault="00627C24">
      <w:pPr>
        <w:pStyle w:val="Prrafodelista"/>
        <w:numPr>
          <w:ilvl w:val="0"/>
          <w:numId w:val="4"/>
        </w:numPr>
        <w:tabs>
          <w:tab w:val="left" w:pos="839"/>
        </w:tabs>
        <w:ind w:right="118"/>
        <w:jc w:val="both"/>
      </w:pPr>
      <w:r>
        <w:t>Prevenir, atender, sancionar y erradicar los distintos tipos y modalidades de violencia contra las mujeres,</w:t>
      </w:r>
      <w:r>
        <w:rPr>
          <w:spacing w:val="-3"/>
        </w:rPr>
        <w:t xml:space="preserve"> </w:t>
      </w:r>
      <w:r>
        <w:t>y;</w:t>
      </w:r>
    </w:p>
    <w:p w:rsidR="00F76493" w:rsidRDefault="00F76493">
      <w:pPr>
        <w:pStyle w:val="Textoindependiente"/>
        <w:spacing w:before="11"/>
        <w:rPr>
          <w:sz w:val="21"/>
        </w:rPr>
      </w:pPr>
    </w:p>
    <w:p w:rsidR="00F76493" w:rsidRDefault="00627C24">
      <w:pPr>
        <w:pStyle w:val="Prrafodelista"/>
        <w:numPr>
          <w:ilvl w:val="0"/>
          <w:numId w:val="4"/>
        </w:numPr>
        <w:tabs>
          <w:tab w:val="left" w:pos="839"/>
        </w:tabs>
        <w:ind w:right="119"/>
        <w:jc w:val="both"/>
      </w:pPr>
      <w:r>
        <w:t>Evaluar periódicamente la normatividad vigente a fin de identificar las disposiciones que impidan parcial o totalmente el ejercicio de los derechos humanos a las</w:t>
      </w:r>
      <w:r>
        <w:rPr>
          <w:spacing w:val="-13"/>
        </w:rPr>
        <w:t xml:space="preserve"> </w:t>
      </w:r>
      <w:r>
        <w:t>mujeres.</w:t>
      </w:r>
    </w:p>
    <w:p w:rsidR="00F76493" w:rsidRDefault="00F76493">
      <w:pPr>
        <w:pStyle w:val="Textoindependiente"/>
        <w:spacing w:before="5"/>
        <w:rPr>
          <w:sz w:val="13"/>
        </w:rPr>
      </w:pPr>
    </w:p>
    <w:p w:rsidR="00F76493" w:rsidRDefault="00627C24">
      <w:pPr>
        <w:spacing w:before="95"/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 xml:space="preserve">(Artículo reformado mediante decreto número 1635, aprobado por la LXIII Legislatura </w:t>
      </w:r>
      <w:r>
        <w:rPr>
          <w:b/>
          <w:sz w:val="18"/>
          <w:shd w:val="clear" w:color="auto" w:fill="D2D2D2"/>
        </w:rPr>
        <w:t>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publicado en el Periódico Oficial número 45 Décima Sección del 10 de noviembre del 2018)</w:t>
      </w:r>
    </w:p>
    <w:p w:rsidR="00F76493" w:rsidRDefault="00F76493">
      <w:pPr>
        <w:pStyle w:val="Textoindependiente"/>
        <w:spacing w:before="1"/>
        <w:rPr>
          <w:b/>
        </w:rPr>
      </w:pPr>
    </w:p>
    <w:p w:rsidR="00F76493" w:rsidRDefault="00627C24">
      <w:pPr>
        <w:pStyle w:val="Textoindependiente"/>
        <w:spacing w:line="244" w:lineRule="auto"/>
        <w:ind w:left="118" w:right="49"/>
      </w:pPr>
      <w:r>
        <w:rPr>
          <w:b/>
        </w:rPr>
        <w:t xml:space="preserve">Artículo 32.- </w:t>
      </w:r>
      <w:r>
        <w:t>Para los efectos de lo previsto en el artículo anterior, las autoridades correspondientes desarrollarán las siguientes ac</w:t>
      </w:r>
      <w:r>
        <w:t>ciones:</w:t>
      </w:r>
    </w:p>
    <w:p w:rsidR="00F76493" w:rsidRDefault="00F76493">
      <w:pPr>
        <w:pStyle w:val="Textoindependiente"/>
        <w:spacing w:before="6"/>
        <w:rPr>
          <w:sz w:val="21"/>
        </w:rPr>
      </w:pPr>
    </w:p>
    <w:p w:rsidR="00F76493" w:rsidRDefault="00627C24">
      <w:pPr>
        <w:pStyle w:val="Prrafodelista"/>
        <w:numPr>
          <w:ilvl w:val="0"/>
          <w:numId w:val="3"/>
        </w:numPr>
        <w:tabs>
          <w:tab w:val="left" w:pos="838"/>
          <w:tab w:val="left" w:pos="839"/>
        </w:tabs>
        <w:ind w:right="114"/>
      </w:pPr>
      <w:r>
        <w:t>Garantizar la libertad religiosa, de pensamiento y expresión (sic) sean ejercidas por las mujeres independientes de su condición social, económica o</w:t>
      </w:r>
      <w:r>
        <w:rPr>
          <w:spacing w:val="-6"/>
        </w:rPr>
        <w:t xml:space="preserve"> </w:t>
      </w:r>
      <w:r>
        <w:t>política;</w:t>
      </w:r>
    </w:p>
    <w:p w:rsidR="00F76493" w:rsidRDefault="00F76493">
      <w:pPr>
        <w:pStyle w:val="Textoindependiente"/>
        <w:spacing w:before="11"/>
        <w:rPr>
          <w:sz w:val="21"/>
        </w:rPr>
      </w:pPr>
    </w:p>
    <w:p w:rsidR="00F76493" w:rsidRDefault="00627C24">
      <w:pPr>
        <w:pStyle w:val="Prrafodelista"/>
        <w:numPr>
          <w:ilvl w:val="0"/>
          <w:numId w:val="3"/>
        </w:numPr>
        <w:tabs>
          <w:tab w:val="left" w:pos="839"/>
        </w:tabs>
        <w:ind w:right="110"/>
      </w:pPr>
      <w:r>
        <w:t>Promover investigaciones, observatorios y estudios con perspectiva de género en el ejer</w:t>
      </w:r>
      <w:r>
        <w:t>cicio de los derechos civiles y políticos de las</w:t>
      </w:r>
      <w:r>
        <w:rPr>
          <w:spacing w:val="-6"/>
        </w:rPr>
        <w:t xml:space="preserve"> </w:t>
      </w:r>
      <w:r>
        <w:t>mujeres;</w:t>
      </w:r>
    </w:p>
    <w:p w:rsidR="00F76493" w:rsidRDefault="00F76493">
      <w:pPr>
        <w:pStyle w:val="Textoindependiente"/>
        <w:spacing w:before="11"/>
        <w:rPr>
          <w:sz w:val="21"/>
        </w:rPr>
      </w:pPr>
    </w:p>
    <w:p w:rsidR="00F76493" w:rsidRDefault="00627C24">
      <w:pPr>
        <w:pStyle w:val="Prrafodelista"/>
        <w:numPr>
          <w:ilvl w:val="0"/>
          <w:numId w:val="3"/>
        </w:numPr>
        <w:tabs>
          <w:tab w:val="left" w:pos="839"/>
        </w:tabs>
        <w:ind w:right="111"/>
      </w:pPr>
      <w:r>
        <w:t>Apoyar las actividades de interlocución ciudadana respecto a la legislación sobre la igualdad para las mujeres y los</w:t>
      </w:r>
      <w:r>
        <w:rPr>
          <w:spacing w:val="-6"/>
        </w:rPr>
        <w:t xml:space="preserve"> </w:t>
      </w:r>
      <w:r>
        <w:t>hombres;</w:t>
      </w:r>
    </w:p>
    <w:p w:rsidR="00F76493" w:rsidRDefault="00F76493">
      <w:pPr>
        <w:sectPr w:rsidR="00F76493">
          <w:pgSz w:w="12250" w:h="15850"/>
          <w:pgMar w:top="2280" w:right="1300" w:bottom="1300" w:left="1300" w:header="747" w:footer="1101" w:gutter="0"/>
          <w:cols w:space="720"/>
        </w:sectPr>
      </w:pPr>
    </w:p>
    <w:p w:rsidR="00F76493" w:rsidRDefault="00F76493">
      <w:pPr>
        <w:pStyle w:val="Textoindependiente"/>
        <w:rPr>
          <w:sz w:val="20"/>
        </w:rPr>
      </w:pPr>
    </w:p>
    <w:p w:rsidR="00F76493" w:rsidRDefault="00F76493">
      <w:pPr>
        <w:pStyle w:val="Textoindependiente"/>
        <w:spacing w:before="8"/>
        <w:rPr>
          <w:sz w:val="21"/>
        </w:rPr>
      </w:pPr>
    </w:p>
    <w:p w:rsidR="00F76493" w:rsidRDefault="00627C24">
      <w:pPr>
        <w:pStyle w:val="Prrafodelista"/>
        <w:numPr>
          <w:ilvl w:val="0"/>
          <w:numId w:val="3"/>
        </w:numPr>
        <w:tabs>
          <w:tab w:val="left" w:pos="839"/>
        </w:tabs>
        <w:spacing w:before="1"/>
        <w:ind w:right="115"/>
        <w:jc w:val="both"/>
      </w:pPr>
      <w:r>
        <w:t>Reforzar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cooperación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intercambios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humanos</w:t>
      </w:r>
      <w:r>
        <w:rPr>
          <w:spacing w:val="-8"/>
        </w:rPr>
        <w:t xml:space="preserve"> </w:t>
      </w:r>
      <w:r>
        <w:t>e igualdad</w:t>
      </w:r>
      <w:r>
        <w:rPr>
          <w:spacing w:val="-5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mujeres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hombres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organizaciones</w:t>
      </w:r>
      <w:r>
        <w:rPr>
          <w:spacing w:val="-4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gubernamentales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organismos de cooperación para el</w:t>
      </w:r>
      <w:r>
        <w:rPr>
          <w:spacing w:val="-6"/>
        </w:rPr>
        <w:t xml:space="preserve"> </w:t>
      </w:r>
      <w:r>
        <w:t>desarrollo;</w:t>
      </w:r>
    </w:p>
    <w:p w:rsidR="00F76493" w:rsidRDefault="00F76493">
      <w:pPr>
        <w:pStyle w:val="Textoindependiente"/>
      </w:pPr>
    </w:p>
    <w:p w:rsidR="00F76493" w:rsidRDefault="00627C24">
      <w:pPr>
        <w:pStyle w:val="Prrafodelista"/>
        <w:numPr>
          <w:ilvl w:val="0"/>
          <w:numId w:val="3"/>
        </w:numPr>
        <w:tabs>
          <w:tab w:val="left" w:pos="839"/>
        </w:tabs>
        <w:ind w:right="114"/>
        <w:jc w:val="both"/>
      </w:pPr>
      <w:r>
        <w:t>Impulsar reformas legislativas y políticas públicas para prevenir, atender, sancionar y erradicar la discriminación y promover la igualdad en los ámbitos público y</w:t>
      </w:r>
      <w:r>
        <w:rPr>
          <w:spacing w:val="-14"/>
        </w:rPr>
        <w:t xml:space="preserve"> </w:t>
      </w:r>
      <w:r>
        <w:t>privado;</w:t>
      </w:r>
    </w:p>
    <w:p w:rsidR="00F76493" w:rsidRDefault="00F76493">
      <w:pPr>
        <w:pStyle w:val="Textoindependiente"/>
      </w:pPr>
    </w:p>
    <w:p w:rsidR="00F76493" w:rsidRDefault="00627C24">
      <w:pPr>
        <w:pStyle w:val="Prrafodelista"/>
        <w:numPr>
          <w:ilvl w:val="0"/>
          <w:numId w:val="3"/>
        </w:numPr>
        <w:tabs>
          <w:tab w:val="left" w:pos="839"/>
        </w:tabs>
        <w:ind w:right="120"/>
        <w:jc w:val="both"/>
      </w:pPr>
      <w:r>
        <w:t>Establecer</w:t>
      </w:r>
      <w:r>
        <w:rPr>
          <w:spacing w:val="-10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mecanismos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atención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víctimas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todos</w:t>
      </w:r>
      <w:r>
        <w:rPr>
          <w:spacing w:val="-1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tipos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</w:t>
      </w:r>
      <w:r>
        <w:t>iolencia contra las mujeres;</w:t>
      </w:r>
      <w:r>
        <w:rPr>
          <w:spacing w:val="-3"/>
        </w:rPr>
        <w:t xml:space="preserve"> </w:t>
      </w:r>
      <w:r>
        <w:t>y</w:t>
      </w:r>
    </w:p>
    <w:p w:rsidR="00F76493" w:rsidRDefault="00F76493">
      <w:pPr>
        <w:pStyle w:val="Textoindependiente"/>
      </w:pPr>
    </w:p>
    <w:p w:rsidR="00F76493" w:rsidRDefault="00627C24">
      <w:pPr>
        <w:pStyle w:val="Prrafodelista"/>
        <w:numPr>
          <w:ilvl w:val="0"/>
          <w:numId w:val="3"/>
        </w:numPr>
        <w:tabs>
          <w:tab w:val="left" w:pos="839"/>
        </w:tabs>
        <w:ind w:right="117"/>
        <w:jc w:val="both"/>
      </w:pPr>
      <w:r>
        <w:t>Fomentar las investigaciones en materia de prevención, atención, sanción y erradicación de la violencia contra las</w:t>
      </w:r>
      <w:r>
        <w:rPr>
          <w:spacing w:val="-3"/>
        </w:rPr>
        <w:t xml:space="preserve"> </w:t>
      </w:r>
      <w:r>
        <w:t>mujeres.</w:t>
      </w:r>
    </w:p>
    <w:p w:rsidR="00F76493" w:rsidRDefault="00F76493">
      <w:pPr>
        <w:pStyle w:val="Textoindependiente"/>
        <w:spacing w:before="11"/>
        <w:rPr>
          <w:sz w:val="21"/>
        </w:rPr>
      </w:pPr>
    </w:p>
    <w:p w:rsidR="00F76493" w:rsidRDefault="00627C24">
      <w:pPr>
        <w:pStyle w:val="Prrafodelista"/>
        <w:numPr>
          <w:ilvl w:val="0"/>
          <w:numId w:val="3"/>
        </w:numPr>
        <w:tabs>
          <w:tab w:val="left" w:pos="872"/>
        </w:tabs>
        <w:ind w:right="116"/>
        <w:jc w:val="both"/>
        <w:rPr>
          <w:b/>
          <w:sz w:val="18"/>
        </w:rPr>
      </w:pPr>
      <w:r>
        <w:t>Impulsar la capacitación permanente al personal de las instituciones encargadas de la procuración y administración de justicia en materia de igualdad entre mujeres y</w:t>
      </w:r>
      <w:r>
        <w:rPr>
          <w:spacing w:val="-34"/>
        </w:rPr>
        <w:t xml:space="preserve"> </w:t>
      </w:r>
      <w:r>
        <w:t>hombres;</w:t>
      </w:r>
      <w:r>
        <w:rPr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(Fracción</w:t>
      </w:r>
      <w:r>
        <w:rPr>
          <w:b/>
          <w:spacing w:val="-15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adicionada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mediante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decreto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número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1303,</w:t>
      </w:r>
      <w:r>
        <w:rPr>
          <w:b/>
          <w:spacing w:val="-15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aprobado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el</w:t>
      </w:r>
      <w:r>
        <w:rPr>
          <w:b/>
          <w:spacing w:val="-16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septiembre</w:t>
      </w:r>
      <w:r>
        <w:rPr>
          <w:b/>
          <w:spacing w:val="-15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</w:t>
      </w:r>
      <w:r>
        <w:rPr>
          <w:b/>
          <w:sz w:val="18"/>
          <w:shd w:val="clear" w:color="auto" w:fill="D2D2D2"/>
        </w:rPr>
        <w:t>l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y</w:t>
      </w:r>
      <w:r>
        <w:rPr>
          <w:b/>
          <w:spacing w:val="-2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publicado en el Periódico Oficial Extra del 15 de octubre del</w:t>
      </w:r>
      <w:r>
        <w:rPr>
          <w:b/>
          <w:spacing w:val="-9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2015)</w:t>
      </w:r>
    </w:p>
    <w:p w:rsidR="00F76493" w:rsidRDefault="00F76493">
      <w:pPr>
        <w:pStyle w:val="Textoindependiente"/>
        <w:rPr>
          <w:b/>
        </w:rPr>
      </w:pPr>
    </w:p>
    <w:p w:rsidR="00F76493" w:rsidRDefault="00627C24">
      <w:pPr>
        <w:pStyle w:val="Prrafodelista"/>
        <w:numPr>
          <w:ilvl w:val="0"/>
          <w:numId w:val="3"/>
        </w:numPr>
        <w:tabs>
          <w:tab w:val="left" w:pos="839"/>
        </w:tabs>
        <w:spacing w:before="1"/>
        <w:ind w:right="112"/>
        <w:jc w:val="both"/>
      </w:pPr>
      <w:r>
        <w:t xml:space="preserve">Contribuir a un reparto equilibrado de las responsabilidades familiares entre hombres y mujeres, reconociendo el derecho a un permiso por paternidad de cinco días laborables con </w:t>
      </w:r>
      <w:r>
        <w:t>goce de sueldo y promoviendo la participación de los hombres en actividades derivadas de la corresponsabilidad de programas gubernamentales como las del ámbito de la educación, la salud y el saneamiento ambiental en la</w:t>
      </w:r>
      <w:r>
        <w:rPr>
          <w:spacing w:val="-13"/>
        </w:rPr>
        <w:t xml:space="preserve"> </w:t>
      </w:r>
      <w:r>
        <w:t>comunidad.</w:t>
      </w:r>
    </w:p>
    <w:p w:rsidR="00F76493" w:rsidRDefault="00627C24">
      <w:pPr>
        <w:ind w:left="83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(Fracción</w:t>
      </w:r>
      <w:r>
        <w:rPr>
          <w:b/>
          <w:spacing w:val="-15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adicionada</w:t>
      </w:r>
      <w:r>
        <w:rPr>
          <w:b/>
          <w:spacing w:val="-11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mediante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decreto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número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1303,</w:t>
      </w:r>
      <w:r>
        <w:rPr>
          <w:b/>
          <w:spacing w:val="-16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aprobado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el</w:t>
      </w:r>
      <w:r>
        <w:rPr>
          <w:b/>
          <w:spacing w:val="-15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septiembre</w:t>
      </w:r>
      <w:r>
        <w:rPr>
          <w:b/>
          <w:spacing w:val="-15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del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y</w:t>
      </w:r>
      <w:r>
        <w:rPr>
          <w:b/>
          <w:spacing w:val="-2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publicado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en el Periódico Oficial Extra del 15 de octubre del</w:t>
      </w:r>
      <w:r>
        <w:rPr>
          <w:b/>
          <w:spacing w:val="-9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2015)</w:t>
      </w:r>
    </w:p>
    <w:p w:rsidR="00F76493" w:rsidRDefault="00F76493">
      <w:pPr>
        <w:pStyle w:val="Textoindependiente"/>
        <w:spacing w:before="6"/>
        <w:rPr>
          <w:b/>
          <w:sz w:val="9"/>
        </w:rPr>
      </w:pPr>
    </w:p>
    <w:p w:rsidR="00F76493" w:rsidRDefault="00627C24">
      <w:pPr>
        <w:spacing w:before="95"/>
        <w:ind w:left="118" w:right="113"/>
        <w:jc w:val="both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publicado en el Periódico Oficial número 45 Décima Sección del 10 de noviembre del 2018)</w:t>
      </w: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627C24">
      <w:pPr>
        <w:pStyle w:val="Ttulo1"/>
        <w:spacing w:line="252" w:lineRule="exact"/>
      </w:pPr>
      <w:r>
        <w:t>CAPÍTULO QUINTO</w:t>
      </w:r>
    </w:p>
    <w:p w:rsidR="00F76493" w:rsidRDefault="00627C24">
      <w:pPr>
        <w:spacing w:line="252" w:lineRule="exact"/>
        <w:ind w:left="444" w:right="447"/>
        <w:jc w:val="center"/>
        <w:rPr>
          <w:b/>
        </w:rPr>
      </w:pPr>
      <w:r>
        <w:rPr>
          <w:b/>
        </w:rPr>
        <w:t>DE LA ELIMINACIÓN DE ESTEREOTIPOS DISCRIMINATORIOS SEXISTAS</w:t>
      </w:r>
    </w:p>
    <w:p w:rsidR="00F76493" w:rsidRDefault="00627C24">
      <w:pPr>
        <w:spacing w:before="1"/>
        <w:ind w:left="118" w:right="112"/>
        <w:jc w:val="both"/>
        <w:rPr>
          <w:b/>
          <w:sz w:val="18"/>
        </w:rPr>
      </w:pPr>
      <w:r>
        <w:rPr>
          <w:b/>
          <w:sz w:val="18"/>
          <w:shd w:val="clear" w:color="auto" w:fill="D2D2D2"/>
        </w:rPr>
        <w:t>(Denominación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del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Capítulo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Quinto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reformado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mediante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decreto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número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1635,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aprobado</w:t>
      </w:r>
      <w:r>
        <w:rPr>
          <w:b/>
          <w:spacing w:val="-11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por</w:t>
      </w:r>
      <w:r>
        <w:rPr>
          <w:b/>
          <w:spacing w:val="-14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la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LXIII</w:t>
      </w:r>
      <w:r>
        <w:rPr>
          <w:b/>
          <w:spacing w:val="-13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Legislatura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el</w:t>
      </w:r>
      <w:r>
        <w:rPr>
          <w:b/>
          <w:spacing w:val="-11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25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septiembre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del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2018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y</w:t>
      </w:r>
      <w:r>
        <w:rPr>
          <w:b/>
          <w:spacing w:val="-15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publicado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en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el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Periódico</w:t>
      </w:r>
      <w:r>
        <w:rPr>
          <w:b/>
          <w:spacing w:val="-15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Oficial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número</w:t>
      </w:r>
      <w:r>
        <w:rPr>
          <w:b/>
          <w:spacing w:val="-11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45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Décima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Sección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del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10</w:t>
      </w:r>
      <w:r>
        <w:rPr>
          <w:b/>
          <w:spacing w:val="-12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de</w:t>
      </w:r>
      <w:r>
        <w:rPr>
          <w:b/>
          <w:spacing w:val="-1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noviembre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del 2018)</w:t>
      </w: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rPr>
          <w:b/>
          <w:sz w:val="24"/>
        </w:rPr>
      </w:pPr>
    </w:p>
    <w:p w:rsidR="00F76493" w:rsidRDefault="00627C24">
      <w:pPr>
        <w:pStyle w:val="Textoindependiente"/>
        <w:spacing w:line="244" w:lineRule="auto"/>
        <w:ind w:left="118" w:right="117"/>
        <w:jc w:val="both"/>
      </w:pPr>
      <w:r>
        <w:rPr>
          <w:b/>
        </w:rPr>
        <w:t xml:space="preserve">Artículo 33.- </w:t>
      </w:r>
      <w:r>
        <w:t>Será objetivo de la Política de Igualdad, la eliminación de los estereotipos que fomentan la discriminación y la violencia hacia las mujeres.</w:t>
      </w:r>
    </w:p>
    <w:p w:rsidR="00F76493" w:rsidRDefault="00F76493">
      <w:pPr>
        <w:pStyle w:val="Textoindependiente"/>
        <w:rPr>
          <w:sz w:val="13"/>
        </w:rPr>
      </w:pPr>
    </w:p>
    <w:p w:rsidR="00F76493" w:rsidRDefault="00627C24">
      <w:pPr>
        <w:spacing w:before="94"/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 xml:space="preserve">2018 </w:t>
      </w:r>
      <w:r>
        <w:rPr>
          <w:b/>
          <w:sz w:val="18"/>
          <w:shd w:val="clear" w:color="auto" w:fill="D2D2D2"/>
        </w:rPr>
        <w:t>y publicado en el Periódico Oficial número 45 Décima Sección del 10 de noviembre del 2018)</w:t>
      </w:r>
    </w:p>
    <w:p w:rsidR="00F76493" w:rsidRDefault="00F76493">
      <w:pPr>
        <w:pStyle w:val="Textoindependiente"/>
        <w:spacing w:before="1"/>
        <w:rPr>
          <w:b/>
        </w:rPr>
      </w:pPr>
    </w:p>
    <w:p w:rsidR="00F76493" w:rsidRDefault="00627C24">
      <w:pPr>
        <w:pStyle w:val="Textoindependiente"/>
        <w:spacing w:before="1"/>
        <w:ind w:left="118" w:right="49"/>
      </w:pPr>
      <w:r>
        <w:rPr>
          <w:b/>
        </w:rPr>
        <w:t xml:space="preserve">Artículo 34.- </w:t>
      </w:r>
      <w:r>
        <w:t>Para los efectos de lo previsto en el artículo anterior, las autoridades correspondientes desarrollarán las siguientes acciones:</w:t>
      </w:r>
    </w:p>
    <w:p w:rsidR="00F76493" w:rsidRDefault="00F76493">
      <w:pPr>
        <w:pStyle w:val="Textoindependiente"/>
        <w:spacing w:before="1"/>
      </w:pPr>
    </w:p>
    <w:p w:rsidR="00F76493" w:rsidRDefault="00627C24">
      <w:pPr>
        <w:pStyle w:val="Prrafodelista"/>
        <w:numPr>
          <w:ilvl w:val="0"/>
          <w:numId w:val="2"/>
        </w:numPr>
        <w:tabs>
          <w:tab w:val="left" w:pos="838"/>
          <w:tab w:val="left" w:pos="839"/>
        </w:tabs>
        <w:ind w:right="116"/>
        <w:jc w:val="left"/>
      </w:pPr>
      <w:r>
        <w:t>Promover medidas que</w:t>
      </w:r>
      <w:r>
        <w:t xml:space="preserve"> contribuyan a erradicar toda discriminación basada en estereotipos de</w:t>
      </w:r>
      <w:r>
        <w:rPr>
          <w:spacing w:val="-5"/>
        </w:rPr>
        <w:t xml:space="preserve"> </w:t>
      </w:r>
      <w:r>
        <w:t>género;</w:t>
      </w:r>
    </w:p>
    <w:p w:rsidR="00F76493" w:rsidRDefault="00F76493">
      <w:pPr>
        <w:sectPr w:rsidR="00F76493">
          <w:pgSz w:w="12250" w:h="15850"/>
          <w:pgMar w:top="2280" w:right="1300" w:bottom="1300" w:left="1300" w:header="747" w:footer="1101" w:gutter="0"/>
          <w:cols w:space="720"/>
        </w:sectPr>
      </w:pPr>
    </w:p>
    <w:p w:rsidR="00F76493" w:rsidRDefault="00F76493">
      <w:pPr>
        <w:pStyle w:val="Textoindependiente"/>
        <w:rPr>
          <w:sz w:val="20"/>
        </w:rPr>
      </w:pPr>
    </w:p>
    <w:p w:rsidR="00F76493" w:rsidRDefault="00F76493">
      <w:pPr>
        <w:pStyle w:val="Textoindependiente"/>
        <w:rPr>
          <w:sz w:val="20"/>
        </w:rPr>
      </w:pPr>
    </w:p>
    <w:p w:rsidR="00F76493" w:rsidRDefault="00F76493">
      <w:pPr>
        <w:pStyle w:val="Textoindependiente"/>
        <w:spacing w:before="8"/>
        <w:rPr>
          <w:sz w:val="15"/>
        </w:rPr>
      </w:pPr>
    </w:p>
    <w:p w:rsidR="00F76493" w:rsidRDefault="00627C24">
      <w:pPr>
        <w:pStyle w:val="Prrafodelista"/>
        <w:numPr>
          <w:ilvl w:val="0"/>
          <w:numId w:val="2"/>
        </w:numPr>
        <w:tabs>
          <w:tab w:val="left" w:pos="839"/>
        </w:tabs>
        <w:spacing w:before="94"/>
        <w:ind w:right="115"/>
        <w:jc w:val="left"/>
      </w:pPr>
      <w:r>
        <w:t>Desarrollar actividades de concientización sobre la importancia de la igualdad entre mujeres y hombres;</w:t>
      </w:r>
      <w:r>
        <w:rPr>
          <w:spacing w:val="-3"/>
        </w:rPr>
        <w:t xml:space="preserve"> </w:t>
      </w:r>
      <w:r>
        <w:t>y</w:t>
      </w:r>
    </w:p>
    <w:p w:rsidR="00F76493" w:rsidRDefault="00F76493">
      <w:pPr>
        <w:pStyle w:val="Textoindependiente"/>
        <w:spacing w:before="11"/>
        <w:rPr>
          <w:sz w:val="21"/>
        </w:rPr>
      </w:pPr>
    </w:p>
    <w:p w:rsidR="00F76493" w:rsidRDefault="00627C24">
      <w:pPr>
        <w:pStyle w:val="Prrafodelista"/>
        <w:numPr>
          <w:ilvl w:val="0"/>
          <w:numId w:val="2"/>
        </w:numPr>
        <w:tabs>
          <w:tab w:val="left" w:pos="839"/>
        </w:tabs>
        <w:ind w:hanging="361"/>
        <w:jc w:val="both"/>
      </w:pPr>
      <w:r>
        <w:t>Vigilar la integración de la perspectiva de género en todas las políticas</w:t>
      </w:r>
      <w:r>
        <w:rPr>
          <w:spacing w:val="-16"/>
        </w:rPr>
        <w:t xml:space="preserve"> </w:t>
      </w:r>
      <w:r>
        <w:t>públicas.</w:t>
      </w:r>
    </w:p>
    <w:p w:rsidR="00F76493" w:rsidRDefault="00F76493">
      <w:pPr>
        <w:pStyle w:val="Textoindependiente"/>
      </w:pPr>
    </w:p>
    <w:p w:rsidR="00F76493" w:rsidRDefault="00627C24">
      <w:pPr>
        <w:pStyle w:val="Prrafodelista"/>
        <w:numPr>
          <w:ilvl w:val="0"/>
          <w:numId w:val="2"/>
        </w:numPr>
        <w:tabs>
          <w:tab w:val="left" w:pos="762"/>
        </w:tabs>
        <w:ind w:left="402" w:right="118" w:firstLine="0"/>
        <w:jc w:val="both"/>
      </w:pPr>
      <w:r>
        <w:t>Promover la utilización de un lenguaje con perspectiva de género en la totalidad de las relaciones sociales,</w:t>
      </w:r>
      <w:r>
        <w:rPr>
          <w:spacing w:val="-1"/>
        </w:rPr>
        <w:t xml:space="preserve"> </w:t>
      </w:r>
      <w:r>
        <w:t>y</w:t>
      </w:r>
    </w:p>
    <w:p w:rsidR="00F76493" w:rsidRDefault="00627C24">
      <w:pPr>
        <w:spacing w:line="242" w:lineRule="auto"/>
        <w:ind w:left="402" w:right="113"/>
        <w:rPr>
          <w:b/>
          <w:sz w:val="18"/>
        </w:rPr>
      </w:pPr>
      <w:r>
        <w:rPr>
          <w:b/>
          <w:sz w:val="18"/>
          <w:shd w:val="clear" w:color="auto" w:fill="D2D2D2"/>
        </w:rPr>
        <w:t>(Fracción reformada mediante decreto número 1303, aprobado e</w:t>
      </w:r>
      <w:r>
        <w:rPr>
          <w:b/>
          <w:sz w:val="18"/>
          <w:shd w:val="clear" w:color="auto" w:fill="D2D2D2"/>
        </w:rPr>
        <w:t>l 1 de septiembre del 2015 y publicado en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el Periódico Oficial Extra del 15 de octubre del 2015)</w:t>
      </w:r>
    </w:p>
    <w:p w:rsidR="00F76493" w:rsidRDefault="00F76493">
      <w:pPr>
        <w:pStyle w:val="Textoindependiente"/>
        <w:spacing w:before="6"/>
        <w:rPr>
          <w:b/>
          <w:sz w:val="21"/>
        </w:rPr>
      </w:pPr>
    </w:p>
    <w:p w:rsidR="00F76493" w:rsidRDefault="00627C24">
      <w:pPr>
        <w:pStyle w:val="Prrafodelista"/>
        <w:numPr>
          <w:ilvl w:val="0"/>
          <w:numId w:val="2"/>
        </w:numPr>
        <w:tabs>
          <w:tab w:val="left" w:pos="762"/>
        </w:tabs>
        <w:spacing w:before="1"/>
        <w:ind w:left="402" w:right="111" w:firstLine="0"/>
        <w:jc w:val="both"/>
      </w:pPr>
      <w:r>
        <w:t>Vigilar que el contenido de la publicidad gubernamental o institucional esté desprovisto de estereotipos sexistas. Promoviendo la eliminación de estereotipos, prejuicios y lenguaje sexista que afecten la dignidad de las</w:t>
      </w:r>
      <w:r>
        <w:rPr>
          <w:spacing w:val="-7"/>
        </w:rPr>
        <w:t xml:space="preserve"> </w:t>
      </w:r>
      <w:r>
        <w:t>personas.</w:t>
      </w:r>
    </w:p>
    <w:p w:rsidR="00F76493" w:rsidRDefault="00627C24">
      <w:pPr>
        <w:ind w:left="402" w:right="113"/>
        <w:rPr>
          <w:b/>
          <w:sz w:val="18"/>
        </w:rPr>
      </w:pPr>
      <w:r>
        <w:rPr>
          <w:b/>
          <w:sz w:val="18"/>
          <w:shd w:val="clear" w:color="auto" w:fill="D2D2D2"/>
        </w:rPr>
        <w:t>(Fracción reformada median</w:t>
      </w:r>
      <w:r>
        <w:rPr>
          <w:b/>
          <w:sz w:val="18"/>
          <w:shd w:val="clear" w:color="auto" w:fill="D2D2D2"/>
        </w:rPr>
        <w:t>te decreto número 1303, aprobado el 1 de septiembre del 2015 y publicado en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el Periódico Oficial Extra del 15 de octubre del 2015)</w:t>
      </w:r>
    </w:p>
    <w:p w:rsidR="00F76493" w:rsidRDefault="00F76493">
      <w:pPr>
        <w:pStyle w:val="Textoindependiente"/>
        <w:spacing w:before="6"/>
        <w:rPr>
          <w:b/>
          <w:sz w:val="9"/>
        </w:rPr>
      </w:pPr>
    </w:p>
    <w:p w:rsidR="00F76493" w:rsidRDefault="00627C24">
      <w:pPr>
        <w:spacing w:before="94"/>
        <w:ind w:left="118" w:right="113"/>
        <w:jc w:val="both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publicado en el Periódico Oficial número 45 Décima Sección del 10 de noviembre del 2018)</w:t>
      </w: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spacing w:before="2"/>
        <w:rPr>
          <w:b/>
          <w:sz w:val="26"/>
        </w:rPr>
      </w:pPr>
    </w:p>
    <w:p w:rsidR="00F76493" w:rsidRDefault="00627C24">
      <w:pPr>
        <w:pStyle w:val="Ttulo1"/>
        <w:spacing w:line="252" w:lineRule="exact"/>
      </w:pPr>
      <w:r>
        <w:t>CAPÍTULO SEXTO</w:t>
      </w:r>
    </w:p>
    <w:p w:rsidR="00F76493" w:rsidRDefault="00627C24">
      <w:pPr>
        <w:ind w:left="1050" w:right="1055" w:firstLine="10"/>
        <w:jc w:val="center"/>
        <w:rPr>
          <w:b/>
        </w:rPr>
      </w:pPr>
      <w:r>
        <w:rPr>
          <w:b/>
        </w:rPr>
        <w:t>DEL DERECHO DE ACCESO A LA INFORMACIÓN Y A LA PARTICIPACIÓN SOCIAL EN POLÍTICAS Y PROGRAMAS DE IGUALDAD</w:t>
      </w:r>
    </w:p>
    <w:p w:rsidR="00F76493" w:rsidRDefault="00F76493">
      <w:pPr>
        <w:pStyle w:val="Textoindependiente"/>
        <w:rPr>
          <w:b/>
          <w:sz w:val="24"/>
        </w:rPr>
      </w:pP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627C24">
      <w:pPr>
        <w:pStyle w:val="Textoindependiente"/>
        <w:ind w:left="118" w:right="114"/>
        <w:jc w:val="both"/>
      </w:pPr>
      <w:r>
        <w:rPr>
          <w:b/>
        </w:rPr>
        <w:t>Artículo</w:t>
      </w:r>
      <w:r>
        <w:rPr>
          <w:b/>
          <w:spacing w:val="-3"/>
        </w:rPr>
        <w:t xml:space="preserve"> </w:t>
      </w:r>
      <w:r>
        <w:rPr>
          <w:b/>
        </w:rPr>
        <w:t>35.-</w:t>
      </w:r>
      <w:r>
        <w:rPr>
          <w:b/>
          <w:spacing w:val="-3"/>
        </w:rPr>
        <w:t xml:space="preserve"> </w:t>
      </w:r>
      <w:r>
        <w:t>Toda</w:t>
      </w:r>
      <w:r>
        <w:rPr>
          <w:spacing w:val="-5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tendrá</w:t>
      </w:r>
      <w:r>
        <w:rPr>
          <w:spacing w:val="-5"/>
        </w:rPr>
        <w:t xml:space="preserve"> </w:t>
      </w:r>
      <w:r>
        <w:t>de</w:t>
      </w:r>
      <w:r>
        <w:t>recho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organismos</w:t>
      </w:r>
      <w:r>
        <w:rPr>
          <w:spacing w:val="-3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pongan a</w:t>
      </w:r>
      <w:r>
        <w:rPr>
          <w:spacing w:val="-9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disposición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soliciten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políticas,</w:t>
      </w:r>
      <w:r>
        <w:rPr>
          <w:spacing w:val="-7"/>
        </w:rPr>
        <w:t xml:space="preserve"> </w:t>
      </w:r>
      <w:r>
        <w:t>instrumentos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normas</w:t>
      </w:r>
      <w:r>
        <w:rPr>
          <w:spacing w:val="-10"/>
        </w:rPr>
        <w:t xml:space="preserve"> </w:t>
      </w:r>
      <w:r>
        <w:t>sobre igualdad entre mujeres y</w:t>
      </w:r>
      <w:r>
        <w:rPr>
          <w:spacing w:val="-7"/>
        </w:rPr>
        <w:t xml:space="preserve"> </w:t>
      </w:r>
      <w:r>
        <w:t>hombres.</w:t>
      </w:r>
    </w:p>
    <w:p w:rsidR="00F76493" w:rsidRDefault="00F76493">
      <w:pPr>
        <w:pStyle w:val="Textoindependiente"/>
        <w:rPr>
          <w:sz w:val="24"/>
        </w:rPr>
      </w:pPr>
    </w:p>
    <w:p w:rsidR="00F76493" w:rsidRDefault="00F76493">
      <w:pPr>
        <w:pStyle w:val="Textoindependiente"/>
        <w:rPr>
          <w:sz w:val="20"/>
        </w:rPr>
      </w:pPr>
    </w:p>
    <w:p w:rsidR="00F76493" w:rsidRDefault="00627C24">
      <w:pPr>
        <w:pStyle w:val="Textoindependiente"/>
        <w:ind w:left="118" w:right="114"/>
        <w:jc w:val="both"/>
      </w:pPr>
      <w:r>
        <w:rPr>
          <w:b/>
        </w:rPr>
        <w:t xml:space="preserve">Artículo 36.- </w:t>
      </w:r>
      <w:r>
        <w:t>El Ejecutivo Estatal, de acuerdo a sus atribuciones, promoverá la participación de la</w:t>
      </w:r>
      <w:r>
        <w:rPr>
          <w:spacing w:val="-9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planeación,</w:t>
      </w:r>
      <w:r>
        <w:rPr>
          <w:spacing w:val="-7"/>
        </w:rPr>
        <w:t xml:space="preserve"> </w:t>
      </w:r>
      <w:r>
        <w:t>diseño,</w:t>
      </w:r>
      <w:r>
        <w:rPr>
          <w:spacing w:val="-7"/>
        </w:rPr>
        <w:t xml:space="preserve"> </w:t>
      </w:r>
      <w:r>
        <w:t>aplicación</w:t>
      </w:r>
      <w:r>
        <w:rPr>
          <w:spacing w:val="-8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programas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instrumentos</w:t>
      </w:r>
      <w:r>
        <w:rPr>
          <w:spacing w:val="-8"/>
        </w:rPr>
        <w:t xml:space="preserve"> </w:t>
      </w:r>
      <w:r>
        <w:t>de la Política de</w:t>
      </w:r>
      <w:r>
        <w:rPr>
          <w:spacing w:val="-1"/>
        </w:rPr>
        <w:t xml:space="preserve"> </w:t>
      </w:r>
      <w:r>
        <w:t>Igualdad.</w:t>
      </w:r>
    </w:p>
    <w:p w:rsidR="00F76493" w:rsidRDefault="00F76493">
      <w:pPr>
        <w:pStyle w:val="Textoindependiente"/>
        <w:rPr>
          <w:sz w:val="24"/>
        </w:rPr>
      </w:pPr>
    </w:p>
    <w:p w:rsidR="00F76493" w:rsidRDefault="00F76493">
      <w:pPr>
        <w:pStyle w:val="Textoindependiente"/>
        <w:spacing w:before="1"/>
        <w:rPr>
          <w:sz w:val="20"/>
        </w:rPr>
      </w:pPr>
    </w:p>
    <w:p w:rsidR="00F76493" w:rsidRDefault="00627C24">
      <w:pPr>
        <w:pStyle w:val="Textoindependiente"/>
        <w:ind w:left="118" w:right="115"/>
        <w:jc w:val="both"/>
      </w:pPr>
      <w:r>
        <w:rPr>
          <w:b/>
        </w:rPr>
        <w:t xml:space="preserve">Artículo 37.- </w:t>
      </w:r>
      <w:r>
        <w:t>Los acuerdos y convenios que en mat</w:t>
      </w:r>
      <w:r>
        <w:t>eria de igualdad celebren el Estado y los Municipios con los sectores público, social o privado, podrán versar sobre todos los aspectos considerados en los instrumentos de política de igualdad, así como coadyuvar en labores de vigilancia y demás acciones o</w:t>
      </w:r>
      <w:r>
        <w:t>perativas previstas en esta Ley.</w:t>
      </w:r>
    </w:p>
    <w:p w:rsidR="00F76493" w:rsidRDefault="00F76493">
      <w:pPr>
        <w:pStyle w:val="Textoindependiente"/>
        <w:spacing w:before="7"/>
      </w:pPr>
    </w:p>
    <w:p w:rsidR="00F76493" w:rsidRDefault="00627C24">
      <w:pPr>
        <w:pStyle w:val="Ttulo1"/>
        <w:spacing w:line="500" w:lineRule="atLeast"/>
        <w:ind w:left="3875" w:right="3871" w:hanging="3"/>
      </w:pPr>
      <w:r>
        <w:t>TÍTULO V CAPÍTULO ÚNICO</w:t>
      </w:r>
    </w:p>
    <w:p w:rsidR="00F76493" w:rsidRDefault="00627C24">
      <w:pPr>
        <w:spacing w:before="5"/>
        <w:ind w:left="1895" w:right="1901"/>
        <w:jc w:val="center"/>
        <w:rPr>
          <w:b/>
        </w:rPr>
      </w:pPr>
      <w:r>
        <w:rPr>
          <w:b/>
        </w:rPr>
        <w:t>DE LA OBSERVANCIA EN MATERIA DE IGUALDAD</w:t>
      </w:r>
    </w:p>
    <w:p w:rsidR="00F76493" w:rsidRDefault="00F76493">
      <w:pPr>
        <w:jc w:val="center"/>
        <w:sectPr w:rsidR="00F76493">
          <w:pgSz w:w="12250" w:h="15850"/>
          <w:pgMar w:top="2280" w:right="1300" w:bottom="1300" w:left="1300" w:header="747" w:footer="1101" w:gutter="0"/>
          <w:cols w:space="720"/>
        </w:sectPr>
      </w:pP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spacing w:before="6"/>
        <w:rPr>
          <w:b/>
          <w:sz w:val="21"/>
        </w:rPr>
      </w:pPr>
    </w:p>
    <w:p w:rsidR="00F76493" w:rsidRDefault="00627C24">
      <w:pPr>
        <w:ind w:left="1901" w:right="1835"/>
        <w:jc w:val="center"/>
        <w:rPr>
          <w:b/>
        </w:rPr>
      </w:pPr>
      <w:r>
        <w:rPr>
          <w:b/>
        </w:rPr>
        <w:t>ENTRE MUJERES Y HOMBRES</w:t>
      </w:r>
    </w:p>
    <w:p w:rsidR="00F76493" w:rsidRDefault="00F76493">
      <w:pPr>
        <w:pStyle w:val="Textoindependiente"/>
        <w:rPr>
          <w:b/>
          <w:sz w:val="24"/>
        </w:rPr>
      </w:pPr>
    </w:p>
    <w:p w:rsidR="00F76493" w:rsidRDefault="00F76493">
      <w:pPr>
        <w:pStyle w:val="Textoindependiente"/>
        <w:spacing w:before="11"/>
        <w:rPr>
          <w:b/>
          <w:sz w:val="19"/>
        </w:rPr>
      </w:pPr>
    </w:p>
    <w:p w:rsidR="00F76493" w:rsidRDefault="00627C24">
      <w:pPr>
        <w:pStyle w:val="Textoindependiente"/>
        <w:spacing w:line="242" w:lineRule="auto"/>
        <w:ind w:left="118" w:right="111"/>
        <w:jc w:val="both"/>
      </w:pPr>
      <w:r>
        <w:rPr>
          <w:b/>
        </w:rPr>
        <w:t>Artículo</w:t>
      </w:r>
      <w:r>
        <w:rPr>
          <w:b/>
          <w:spacing w:val="-6"/>
        </w:rPr>
        <w:t xml:space="preserve"> </w:t>
      </w:r>
      <w:r>
        <w:rPr>
          <w:b/>
        </w:rPr>
        <w:t>38.-</w:t>
      </w:r>
      <w:r>
        <w:rPr>
          <w:b/>
          <w:spacing w:val="-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Defensoría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Derechos</w:t>
      </w:r>
      <w:r>
        <w:rPr>
          <w:spacing w:val="-8"/>
        </w:rPr>
        <w:t xml:space="preserve"> </w:t>
      </w:r>
      <w:r>
        <w:t>Humanos</w:t>
      </w:r>
      <w:r>
        <w:rPr>
          <w:spacing w:val="-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Pueblo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Oaxaca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Secretaría</w:t>
      </w:r>
      <w:r>
        <w:rPr>
          <w:spacing w:val="-6"/>
        </w:rPr>
        <w:t xml:space="preserve"> </w:t>
      </w:r>
      <w:r>
        <w:t>son los encargados de la observancia en el seguimiento, evaluación y monitoreo de la Política de Igualdad.</w:t>
      </w:r>
    </w:p>
    <w:p w:rsidR="00F76493" w:rsidRDefault="00627C24">
      <w:pPr>
        <w:ind w:left="118" w:right="122"/>
        <w:jc w:val="both"/>
        <w:rPr>
          <w:b/>
          <w:sz w:val="18"/>
        </w:rPr>
      </w:pPr>
      <w:r>
        <w:rPr>
          <w:b/>
          <w:sz w:val="18"/>
          <w:shd w:val="clear" w:color="auto" w:fill="D2D2D2"/>
        </w:rPr>
        <w:t>(Párrafo reformado mediante decreto número 1303, aprobado el 1 de septiembre del 2015 y publicado en 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Periódico Oficial Extra del 15 de octubre del</w:t>
      </w:r>
      <w:r>
        <w:rPr>
          <w:b/>
          <w:sz w:val="18"/>
          <w:shd w:val="clear" w:color="auto" w:fill="D2D2D2"/>
        </w:rPr>
        <w:t xml:space="preserve"> 2015)</w:t>
      </w:r>
    </w:p>
    <w:p w:rsidR="00F76493" w:rsidRDefault="00F76493">
      <w:pPr>
        <w:pStyle w:val="Textoindependiente"/>
        <w:spacing w:before="9"/>
        <w:rPr>
          <w:b/>
          <w:sz w:val="21"/>
        </w:rPr>
      </w:pPr>
    </w:p>
    <w:p w:rsidR="00F76493" w:rsidRDefault="00627C24">
      <w:pPr>
        <w:pStyle w:val="Textoindependiente"/>
        <w:ind w:left="118" w:right="113"/>
        <w:jc w:val="both"/>
      </w:pPr>
      <w:r>
        <w:t>La</w:t>
      </w:r>
      <w:r>
        <w:rPr>
          <w:spacing w:val="-8"/>
        </w:rPr>
        <w:t xml:space="preserve"> </w:t>
      </w:r>
      <w:r>
        <w:t>observancia</w:t>
      </w:r>
      <w:r>
        <w:rPr>
          <w:spacing w:val="-10"/>
        </w:rPr>
        <w:t xml:space="preserve"> </w:t>
      </w:r>
      <w:r>
        <w:t>tiene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construcción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capacidad</w:t>
      </w:r>
      <w:r>
        <w:rPr>
          <w:spacing w:val="-10"/>
        </w:rPr>
        <w:t xml:space="preserve"> </w:t>
      </w:r>
      <w:r>
        <w:t>para conocer la situación que guarda la igualdad entre hombres y mujeres, y el efecto de las políticas públicas aplicadas en esta</w:t>
      </w:r>
      <w:r>
        <w:rPr>
          <w:spacing w:val="-3"/>
        </w:rPr>
        <w:t xml:space="preserve"> </w:t>
      </w:r>
      <w:r>
        <w:t>materia.</w:t>
      </w:r>
    </w:p>
    <w:p w:rsidR="00F76493" w:rsidRDefault="00F76493">
      <w:pPr>
        <w:pStyle w:val="Textoindependiente"/>
        <w:spacing w:before="5"/>
        <w:rPr>
          <w:sz w:val="13"/>
        </w:rPr>
      </w:pPr>
    </w:p>
    <w:p w:rsidR="00F76493" w:rsidRDefault="00627C24">
      <w:pPr>
        <w:spacing w:before="94"/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publicado en el Periódico Oficial número 45 Décima Sección del 10 de noviembre del 2018)</w:t>
      </w:r>
    </w:p>
    <w:p w:rsidR="00F76493" w:rsidRDefault="00F76493">
      <w:pPr>
        <w:pStyle w:val="Textoindependiente"/>
        <w:spacing w:before="9"/>
        <w:rPr>
          <w:b/>
          <w:sz w:val="13"/>
        </w:rPr>
      </w:pPr>
    </w:p>
    <w:p w:rsidR="00F76493" w:rsidRDefault="00627C24">
      <w:pPr>
        <w:spacing w:before="95"/>
        <w:ind w:left="118" w:right="49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1678, a</w:t>
      </w:r>
      <w:r>
        <w:rPr>
          <w:b/>
          <w:sz w:val="18"/>
          <w:shd w:val="clear" w:color="auto" w:fill="D2D2D2"/>
        </w:rPr>
        <w:t>probado por la LXIII Legislatura el 30 de octubre del 2018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y publicado en el Periódico Oficial número 45 Décima Sección del 10 de noviembre del 2018)</w:t>
      </w:r>
    </w:p>
    <w:p w:rsidR="00F76493" w:rsidRDefault="00F76493">
      <w:pPr>
        <w:pStyle w:val="Textoindependiente"/>
        <w:spacing w:before="1"/>
        <w:rPr>
          <w:b/>
        </w:rPr>
      </w:pPr>
    </w:p>
    <w:p w:rsidR="00F76493" w:rsidRDefault="00627C24">
      <w:pPr>
        <w:pStyle w:val="Textoindependiente"/>
        <w:ind w:left="118"/>
      </w:pPr>
      <w:r>
        <w:rPr>
          <w:b/>
        </w:rPr>
        <w:t xml:space="preserve">Artículo 39.- </w:t>
      </w:r>
      <w:r>
        <w:t>La observancia en materia de igualdad entre mujeres y hombres consistirá en:</w:t>
      </w:r>
    </w:p>
    <w:p w:rsidR="00F76493" w:rsidRDefault="00F76493">
      <w:pPr>
        <w:pStyle w:val="Textoindependiente"/>
        <w:rPr>
          <w:sz w:val="24"/>
        </w:rPr>
      </w:pPr>
    </w:p>
    <w:p w:rsidR="00F76493" w:rsidRDefault="00F76493">
      <w:pPr>
        <w:pStyle w:val="Textoindependiente"/>
        <w:spacing w:before="2"/>
        <w:rPr>
          <w:sz w:val="20"/>
        </w:rPr>
      </w:pPr>
    </w:p>
    <w:p w:rsidR="00F76493" w:rsidRDefault="00627C24">
      <w:pPr>
        <w:pStyle w:val="Prrafodelista"/>
        <w:numPr>
          <w:ilvl w:val="0"/>
          <w:numId w:val="1"/>
        </w:numPr>
        <w:tabs>
          <w:tab w:val="left" w:pos="839"/>
        </w:tabs>
        <w:ind w:right="117"/>
        <w:jc w:val="both"/>
      </w:pPr>
      <w:r>
        <w:t>Documentar y emitir opiniones sobre las medidas y acciones afirmativas que ponga en marcha la administración pública en materia de igualdad entre mujeres y</w:t>
      </w:r>
      <w:r>
        <w:rPr>
          <w:spacing w:val="-15"/>
        </w:rPr>
        <w:t xml:space="preserve"> </w:t>
      </w:r>
      <w:r>
        <w:t>hombres;</w:t>
      </w:r>
    </w:p>
    <w:p w:rsidR="00F76493" w:rsidRDefault="00F76493">
      <w:pPr>
        <w:pStyle w:val="Textoindependiente"/>
        <w:spacing w:before="11"/>
        <w:rPr>
          <w:sz w:val="21"/>
        </w:rPr>
      </w:pPr>
    </w:p>
    <w:p w:rsidR="00F76493" w:rsidRDefault="00627C24">
      <w:pPr>
        <w:pStyle w:val="Prrafodelista"/>
        <w:numPr>
          <w:ilvl w:val="0"/>
          <w:numId w:val="1"/>
        </w:numPr>
        <w:tabs>
          <w:tab w:val="left" w:pos="839"/>
        </w:tabs>
        <w:ind w:right="114"/>
        <w:jc w:val="both"/>
      </w:pPr>
      <w:r>
        <w:t>Evaluar</w:t>
      </w:r>
      <w:r>
        <w:rPr>
          <w:spacing w:val="-5"/>
        </w:rPr>
        <w:t xml:space="preserve"> </w:t>
      </w:r>
      <w:r>
        <w:t>anualmente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impacto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Política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Igualdad,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Programa,</w:t>
      </w:r>
      <w:r>
        <w:rPr>
          <w:spacing w:val="-6"/>
        </w:rPr>
        <w:t xml:space="preserve"> </w:t>
      </w:r>
      <w:r>
        <w:t xml:space="preserve">así </w:t>
      </w:r>
      <w:r>
        <w:t>como las medidas y acciones en materia de igualdad, que afecten a las mujeres y hombres;</w:t>
      </w:r>
    </w:p>
    <w:p w:rsidR="00F76493" w:rsidRDefault="00F76493">
      <w:pPr>
        <w:pStyle w:val="Textoindependiente"/>
        <w:spacing w:before="1"/>
      </w:pPr>
    </w:p>
    <w:p w:rsidR="00F76493" w:rsidRDefault="00627C24">
      <w:pPr>
        <w:pStyle w:val="Prrafodelista"/>
        <w:numPr>
          <w:ilvl w:val="0"/>
          <w:numId w:val="1"/>
        </w:numPr>
        <w:tabs>
          <w:tab w:val="left" w:pos="839"/>
        </w:tabs>
        <w:ind w:right="116"/>
        <w:jc w:val="both"/>
      </w:pPr>
      <w:r>
        <w:t>Proponer la realización de estudios y diagnósticos sobre la situación de igualdad entre mujeres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hombres,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difundir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diversos</w:t>
      </w:r>
      <w:r>
        <w:rPr>
          <w:spacing w:val="-6"/>
        </w:rPr>
        <w:t xml:space="preserve"> </w:t>
      </w:r>
      <w:r>
        <w:t>aspectos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obtenga; y</w:t>
      </w:r>
    </w:p>
    <w:p w:rsidR="00F76493" w:rsidRDefault="00F76493">
      <w:pPr>
        <w:pStyle w:val="Textoindependiente"/>
        <w:spacing w:before="1"/>
      </w:pPr>
    </w:p>
    <w:p w:rsidR="00F76493" w:rsidRDefault="00627C24">
      <w:pPr>
        <w:pStyle w:val="Prrafodelista"/>
        <w:numPr>
          <w:ilvl w:val="0"/>
          <w:numId w:val="1"/>
        </w:numPr>
        <w:tabs>
          <w:tab w:val="left" w:pos="839"/>
        </w:tabs>
        <w:ind w:hanging="361"/>
      </w:pPr>
      <w:r>
        <w:t>Las demás que sean necesarias para cumplir los objetivos de esta</w:t>
      </w:r>
      <w:r>
        <w:rPr>
          <w:spacing w:val="-9"/>
        </w:rPr>
        <w:t xml:space="preserve"> </w:t>
      </w:r>
      <w:r>
        <w:t>Ley.</w:t>
      </w:r>
    </w:p>
    <w:p w:rsidR="00F76493" w:rsidRDefault="00F76493">
      <w:pPr>
        <w:pStyle w:val="Textoindependiente"/>
        <w:spacing w:before="4"/>
        <w:rPr>
          <w:sz w:val="13"/>
        </w:rPr>
      </w:pPr>
    </w:p>
    <w:p w:rsidR="00F76493" w:rsidRDefault="00627C24">
      <w:pPr>
        <w:spacing w:before="95"/>
        <w:ind w:left="118" w:right="113"/>
        <w:jc w:val="both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1635, aprobado por la LXIII Legislatura el 25 de septiembre del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2018 y publicado en el Periódico Oficial número 45 Décima Secc</w:t>
      </w:r>
      <w:r>
        <w:rPr>
          <w:b/>
          <w:sz w:val="18"/>
          <w:shd w:val="clear" w:color="auto" w:fill="D2D2D2"/>
        </w:rPr>
        <w:t>ión del 10 de noviembre del 2018)</w:t>
      </w:r>
    </w:p>
    <w:p w:rsidR="00F76493" w:rsidRDefault="00F76493">
      <w:pPr>
        <w:pStyle w:val="Textoindependiente"/>
        <w:spacing w:before="1"/>
        <w:rPr>
          <w:b/>
        </w:rPr>
      </w:pPr>
    </w:p>
    <w:p w:rsidR="00F76493" w:rsidRDefault="00627C24">
      <w:pPr>
        <w:pStyle w:val="Textoindependiente"/>
        <w:spacing w:line="242" w:lineRule="auto"/>
        <w:ind w:left="118" w:right="115"/>
        <w:jc w:val="both"/>
      </w:pPr>
      <w:r>
        <w:rPr>
          <w:b/>
        </w:rPr>
        <w:t xml:space="preserve">Artículo 40.- </w:t>
      </w:r>
      <w:r>
        <w:t>De acuerdo con lo establecido en la Ley de la Comisión para la Defensa de los Derechos Humanos del Pueblo de Oaxaca, ésta podrá recibir quejas, formular</w:t>
      </w:r>
      <w:r>
        <w:rPr>
          <w:spacing w:val="-45"/>
        </w:rPr>
        <w:t xml:space="preserve"> </w:t>
      </w:r>
      <w:r>
        <w:t xml:space="preserve">recomendaciones y presentar informes especiales en la </w:t>
      </w:r>
      <w:r>
        <w:t>materia de que se ocupa esta</w:t>
      </w:r>
      <w:r>
        <w:rPr>
          <w:spacing w:val="-13"/>
        </w:rPr>
        <w:t xml:space="preserve"> </w:t>
      </w:r>
      <w:r>
        <w:t>Ley.</w:t>
      </w:r>
    </w:p>
    <w:p w:rsidR="00F76493" w:rsidRDefault="00627C24">
      <w:pPr>
        <w:ind w:left="118" w:right="120"/>
        <w:jc w:val="both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mediante decreto número 1303, aprobado el 1 de septiembre del 2015 y publicado en el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Periódico Oficial Extra del 15 de octubre del 2015)</w:t>
      </w: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spacing w:before="4"/>
        <w:rPr>
          <w:b/>
          <w:sz w:val="23"/>
        </w:rPr>
      </w:pPr>
    </w:p>
    <w:p w:rsidR="00F76493" w:rsidRDefault="00627C24">
      <w:pPr>
        <w:pStyle w:val="Ttulo1"/>
        <w:spacing w:before="1"/>
        <w:ind w:right="1900"/>
      </w:pPr>
      <w:r>
        <w:t>T R A N S I T O R I O S :</w:t>
      </w:r>
    </w:p>
    <w:p w:rsidR="00F76493" w:rsidRDefault="00F76493">
      <w:pPr>
        <w:sectPr w:rsidR="00F76493">
          <w:pgSz w:w="12250" w:h="15850"/>
          <w:pgMar w:top="2280" w:right="1300" w:bottom="1300" w:left="1300" w:header="747" w:footer="1101" w:gutter="0"/>
          <w:cols w:space="720"/>
        </w:sectPr>
      </w:pP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rPr>
          <w:b/>
          <w:sz w:val="20"/>
        </w:rPr>
      </w:pPr>
    </w:p>
    <w:p w:rsidR="00F76493" w:rsidRDefault="00F76493">
      <w:pPr>
        <w:pStyle w:val="Textoindependiente"/>
        <w:spacing w:before="7"/>
        <w:rPr>
          <w:b/>
          <w:sz w:val="23"/>
        </w:rPr>
      </w:pPr>
    </w:p>
    <w:p w:rsidR="00F76493" w:rsidRDefault="00627C24">
      <w:pPr>
        <w:pStyle w:val="Textoindependiente"/>
        <w:spacing w:before="1"/>
        <w:ind w:left="118" w:right="49"/>
      </w:pPr>
      <w:r>
        <w:rPr>
          <w:b/>
        </w:rPr>
        <w:t>PRIMERO.-</w:t>
      </w:r>
      <w:r>
        <w:rPr>
          <w:b/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presente</w:t>
      </w:r>
      <w:r>
        <w:rPr>
          <w:spacing w:val="-17"/>
        </w:rPr>
        <w:t xml:space="preserve"> </w:t>
      </w:r>
      <w:r>
        <w:t>Decreto</w:t>
      </w:r>
      <w:r>
        <w:rPr>
          <w:spacing w:val="-15"/>
        </w:rPr>
        <w:t xml:space="preserve"> </w:t>
      </w:r>
      <w:r>
        <w:t>entrará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vigor</w:t>
      </w:r>
      <w:r>
        <w:rPr>
          <w:spacing w:val="-15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día</w:t>
      </w:r>
      <w:r>
        <w:rPr>
          <w:spacing w:val="-12"/>
        </w:rPr>
        <w:t xml:space="preserve"> </w:t>
      </w:r>
      <w:r>
        <w:t>siguiente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publicación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Periódico Oficial del Gobierno del</w:t>
      </w:r>
      <w:r>
        <w:rPr>
          <w:spacing w:val="-9"/>
        </w:rPr>
        <w:t xml:space="preserve"> </w:t>
      </w:r>
      <w:r>
        <w:t>Estado.</w:t>
      </w:r>
    </w:p>
    <w:p w:rsidR="00F76493" w:rsidRDefault="00F76493">
      <w:pPr>
        <w:pStyle w:val="Textoindependiente"/>
        <w:rPr>
          <w:sz w:val="24"/>
        </w:rPr>
      </w:pPr>
    </w:p>
    <w:p w:rsidR="00F76493" w:rsidRDefault="00F76493">
      <w:pPr>
        <w:pStyle w:val="Textoindependiente"/>
        <w:spacing w:before="9"/>
        <w:rPr>
          <w:sz w:val="19"/>
        </w:rPr>
      </w:pPr>
    </w:p>
    <w:p w:rsidR="00F76493" w:rsidRDefault="00627C24">
      <w:pPr>
        <w:pStyle w:val="Textoindependiente"/>
        <w:spacing w:before="1" w:line="244" w:lineRule="auto"/>
        <w:ind w:left="118" w:right="114"/>
        <w:jc w:val="both"/>
      </w:pPr>
      <w:r>
        <w:rPr>
          <w:b/>
        </w:rPr>
        <w:t>SEGUNDO.-</w:t>
      </w:r>
      <w:r>
        <w:rPr>
          <w:b/>
          <w:spacing w:val="-8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sesenta</w:t>
      </w:r>
      <w:r>
        <w:rPr>
          <w:spacing w:val="-5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naturales</w:t>
      </w:r>
      <w:r>
        <w:rPr>
          <w:spacing w:val="-6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entrada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 Ley deberá quedar constituido el Sistema</w:t>
      </w:r>
      <w:r>
        <w:rPr>
          <w:spacing w:val="-8"/>
        </w:rPr>
        <w:t xml:space="preserve"> </w:t>
      </w:r>
      <w:r>
        <w:t>Estatal.</w:t>
      </w:r>
    </w:p>
    <w:p w:rsidR="00F76493" w:rsidRDefault="00F76493">
      <w:pPr>
        <w:pStyle w:val="Textoindependiente"/>
        <w:rPr>
          <w:sz w:val="24"/>
        </w:rPr>
      </w:pPr>
    </w:p>
    <w:p w:rsidR="00F76493" w:rsidRDefault="00F76493">
      <w:pPr>
        <w:pStyle w:val="Textoindependiente"/>
        <w:spacing w:before="2"/>
        <w:rPr>
          <w:sz w:val="19"/>
        </w:rPr>
      </w:pPr>
    </w:p>
    <w:p w:rsidR="00F76493" w:rsidRDefault="00627C24">
      <w:pPr>
        <w:pStyle w:val="Textoindependiente"/>
        <w:ind w:left="118" w:right="49"/>
      </w:pPr>
      <w:r>
        <w:rPr>
          <w:b/>
        </w:rPr>
        <w:t xml:space="preserve">TERCERO.- </w:t>
      </w:r>
      <w:r>
        <w:t>El reglamento para el funcionamiento del Sistema Estatal deberá expedirse dentro de los sesenta días naturales siguientes a su constitución.</w:t>
      </w:r>
    </w:p>
    <w:p w:rsidR="00F76493" w:rsidRDefault="00F76493">
      <w:pPr>
        <w:pStyle w:val="Textoindependiente"/>
        <w:rPr>
          <w:sz w:val="24"/>
        </w:rPr>
      </w:pPr>
    </w:p>
    <w:p w:rsidR="00F76493" w:rsidRDefault="00F76493">
      <w:pPr>
        <w:pStyle w:val="Textoindependiente"/>
        <w:spacing w:before="10"/>
        <w:rPr>
          <w:sz w:val="19"/>
        </w:rPr>
      </w:pPr>
    </w:p>
    <w:p w:rsidR="00F76493" w:rsidRDefault="00627C24">
      <w:pPr>
        <w:pStyle w:val="Textoindependiente"/>
        <w:spacing w:line="242" w:lineRule="auto"/>
        <w:ind w:left="118" w:right="112"/>
        <w:jc w:val="both"/>
      </w:pPr>
      <w:r>
        <w:rPr>
          <w:b/>
        </w:rPr>
        <w:t>CUARTO.-</w:t>
      </w:r>
      <w:r>
        <w:rPr>
          <w:b/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revisión,</w:t>
      </w:r>
      <w:r>
        <w:rPr>
          <w:spacing w:val="-10"/>
        </w:rPr>
        <w:t xml:space="preserve"> </w:t>
      </w:r>
      <w:r>
        <w:t>evaluación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propuesta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actualización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Estatal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que trata el artículo 39 fracción II de la presente Ley, por única vez, la Comisión para la Defensa de los</w:t>
      </w:r>
      <w:r>
        <w:rPr>
          <w:spacing w:val="-6"/>
        </w:rPr>
        <w:t xml:space="preserve"> </w:t>
      </w:r>
      <w:r>
        <w:t>Derechos</w:t>
      </w:r>
      <w:r>
        <w:rPr>
          <w:spacing w:val="-8"/>
        </w:rPr>
        <w:t xml:space="preserve"> </w:t>
      </w:r>
      <w:r>
        <w:t>Humanos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Oaxaca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Mujer</w:t>
      </w:r>
      <w:r>
        <w:rPr>
          <w:spacing w:val="-7"/>
        </w:rPr>
        <w:t xml:space="preserve"> </w:t>
      </w:r>
      <w:r>
        <w:t>Oaxaqueña,</w:t>
      </w:r>
      <w:r>
        <w:rPr>
          <w:spacing w:val="-7"/>
        </w:rPr>
        <w:t xml:space="preserve"> </w:t>
      </w:r>
      <w:r>
        <w:t>contarán</w:t>
      </w:r>
      <w:r>
        <w:rPr>
          <w:spacing w:val="-8"/>
        </w:rPr>
        <w:t xml:space="preserve"> </w:t>
      </w:r>
      <w:r>
        <w:t>con noventa días naturales a partir de la constitución del</w:t>
      </w:r>
      <w:r>
        <w:rPr>
          <w:spacing w:val="-7"/>
        </w:rPr>
        <w:t xml:space="preserve"> </w:t>
      </w:r>
      <w:r>
        <w:t>Siste</w:t>
      </w:r>
      <w:r>
        <w:t>ma.</w:t>
      </w:r>
    </w:p>
    <w:p w:rsidR="00F76493" w:rsidRDefault="00F76493">
      <w:pPr>
        <w:pStyle w:val="Textoindependiente"/>
        <w:rPr>
          <w:sz w:val="24"/>
        </w:rPr>
      </w:pPr>
    </w:p>
    <w:p w:rsidR="00F76493" w:rsidRDefault="00F76493">
      <w:pPr>
        <w:pStyle w:val="Textoindependiente"/>
        <w:rPr>
          <w:sz w:val="24"/>
        </w:rPr>
      </w:pPr>
    </w:p>
    <w:p w:rsidR="00F76493" w:rsidRDefault="00627C24">
      <w:pPr>
        <w:pStyle w:val="Textoindependiente"/>
        <w:spacing w:before="200"/>
        <w:ind w:left="118"/>
      </w:pPr>
      <w:r>
        <w:t>Lo tendrá entendido el Gobernador del Estado y hará que se publique y se cumpla.</w:t>
      </w:r>
    </w:p>
    <w:p w:rsidR="00F76493" w:rsidRDefault="00F76493">
      <w:pPr>
        <w:pStyle w:val="Textoindependiente"/>
        <w:spacing w:before="1"/>
      </w:pPr>
    </w:p>
    <w:p w:rsidR="00F76493" w:rsidRDefault="00627C24">
      <w:pPr>
        <w:pStyle w:val="Textoindependiente"/>
        <w:ind w:left="118"/>
      </w:pPr>
      <w:r>
        <w:t>DADO EN EL SALÓN DE SESIONES DEL H. CONGRESO DEL ESTADO.- San Raymundo</w:t>
      </w:r>
    </w:p>
    <w:p w:rsidR="00F76493" w:rsidRDefault="00627C24">
      <w:pPr>
        <w:pStyle w:val="Textoindependiente"/>
        <w:spacing w:before="1"/>
        <w:ind w:left="118"/>
      </w:pPr>
      <w:r>
        <w:t>Jalpan, Centro, Oax., 26 de marzo de 2009.</w:t>
      </w:r>
    </w:p>
    <w:p w:rsidR="00F76493" w:rsidRDefault="00F76493">
      <w:pPr>
        <w:pStyle w:val="Textoindependiente"/>
        <w:rPr>
          <w:sz w:val="24"/>
        </w:rPr>
      </w:pPr>
    </w:p>
    <w:p w:rsidR="00F76493" w:rsidRDefault="00F76493">
      <w:pPr>
        <w:pStyle w:val="Textoindependiente"/>
        <w:spacing w:before="9"/>
        <w:rPr>
          <w:sz w:val="19"/>
        </w:rPr>
      </w:pPr>
    </w:p>
    <w:p w:rsidR="00F76493" w:rsidRDefault="00627C24">
      <w:pPr>
        <w:pStyle w:val="Ttulo1"/>
        <w:ind w:left="118" w:right="5918"/>
        <w:jc w:val="left"/>
      </w:pPr>
      <w:r>
        <w:t>DIP. SAULO CHÁVEZ ALVARADO. PRESIDENTE.</w:t>
      </w:r>
    </w:p>
    <w:p w:rsidR="00F76493" w:rsidRDefault="00F76493">
      <w:pPr>
        <w:pStyle w:val="Textoindependiente"/>
        <w:spacing w:before="11"/>
        <w:rPr>
          <w:b/>
          <w:sz w:val="21"/>
        </w:rPr>
      </w:pPr>
    </w:p>
    <w:p w:rsidR="00F76493" w:rsidRDefault="00627C24">
      <w:pPr>
        <w:ind w:left="118" w:right="5393"/>
        <w:rPr>
          <w:b/>
        </w:rPr>
      </w:pPr>
      <w:r>
        <w:rPr>
          <w:b/>
        </w:rPr>
        <w:t>DIP. ISABEL</w:t>
      </w:r>
      <w:r>
        <w:rPr>
          <w:b/>
        </w:rPr>
        <w:t xml:space="preserve"> CARMELINA CRUZ SILVA. SECRETARIA.</w:t>
      </w:r>
    </w:p>
    <w:p w:rsidR="00F76493" w:rsidRDefault="00F76493">
      <w:pPr>
        <w:pStyle w:val="Textoindependiente"/>
        <w:spacing w:before="11"/>
        <w:rPr>
          <w:b/>
          <w:sz w:val="21"/>
        </w:rPr>
      </w:pPr>
    </w:p>
    <w:p w:rsidR="00F76493" w:rsidRDefault="00627C24">
      <w:pPr>
        <w:ind w:left="118" w:right="5906"/>
        <w:rPr>
          <w:b/>
        </w:rPr>
      </w:pPr>
      <w:r>
        <w:rPr>
          <w:b/>
        </w:rPr>
        <w:t>DIP. AGUSTÍN AGUILAR MONTES. SECRETARIO.</w:t>
      </w:r>
    </w:p>
    <w:p w:rsidR="00F76493" w:rsidRDefault="00627C24">
      <w:pPr>
        <w:pStyle w:val="Textoindependiente"/>
        <w:spacing w:before="3"/>
        <w:ind w:left="118" w:right="120"/>
      </w:pPr>
      <w:r>
        <w:t>N. del E. Decretos de reforma de la Ley de Igualdad entre Mujeres y Hombres para el Estado de Oaxaca.</w:t>
      </w:r>
    </w:p>
    <w:p w:rsidR="00F76493" w:rsidRDefault="00F76493">
      <w:pPr>
        <w:pStyle w:val="Textoindependiente"/>
        <w:spacing w:before="9"/>
        <w:rPr>
          <w:sz w:val="21"/>
        </w:rPr>
      </w:pPr>
    </w:p>
    <w:p w:rsidR="00F76493" w:rsidRDefault="00627C24">
      <w:pPr>
        <w:pStyle w:val="Ttulo1"/>
        <w:ind w:left="2461" w:right="2450" w:firstLine="1027"/>
        <w:jc w:val="left"/>
      </w:pPr>
      <w:r>
        <w:t>DECRETO NÚMERO 1303 APROBADO EL 1 DE SEPTIEMBRE DEL 2015</w:t>
      </w:r>
    </w:p>
    <w:p w:rsidR="00F76493" w:rsidRDefault="00627C24">
      <w:pPr>
        <w:ind w:left="603"/>
        <w:rPr>
          <w:b/>
        </w:rPr>
      </w:pPr>
      <w:r>
        <w:rPr>
          <w:b/>
        </w:rPr>
        <w:t>PUBLICADO EN EL PERIÓDICO OFICIAL EXTRA DEL 15 DE OCTUBRE DEL 2015</w:t>
      </w:r>
    </w:p>
    <w:p w:rsidR="00F76493" w:rsidRDefault="00F76493">
      <w:pPr>
        <w:pStyle w:val="Textoindependiente"/>
        <w:rPr>
          <w:b/>
        </w:rPr>
      </w:pPr>
    </w:p>
    <w:p w:rsidR="00F76493" w:rsidRDefault="00627C24">
      <w:pPr>
        <w:pStyle w:val="Textoindependiente"/>
        <w:spacing w:before="1"/>
        <w:ind w:left="118" w:right="115"/>
        <w:jc w:val="both"/>
      </w:pPr>
      <w:r>
        <w:rPr>
          <w:b/>
        </w:rPr>
        <w:t xml:space="preserve">ARTÍCULO ÚNICO.- </w:t>
      </w:r>
      <w:r>
        <w:t xml:space="preserve">Se </w:t>
      </w:r>
      <w:r>
        <w:rPr>
          <w:b/>
        </w:rPr>
        <w:t xml:space="preserve">REFORMAN </w:t>
      </w:r>
      <w:r>
        <w:t xml:space="preserve">los artículos 1,2,3,4,5,10 la fracción II del artículo 13, el artículo 21, la denominación del capítulo segundo del título IV, la fracción III del artículo 29, 38, 40, se </w:t>
      </w:r>
      <w:r>
        <w:rPr>
          <w:b/>
        </w:rPr>
        <w:t xml:space="preserve">ADICIONAN </w:t>
      </w:r>
      <w:r>
        <w:t xml:space="preserve">las fracciones X, XI, XII y XIII del artículo 5, las fracciones VII, VIII, </w:t>
      </w:r>
      <w:r>
        <w:t>IX y XII del</w:t>
      </w:r>
      <w:r>
        <w:rPr>
          <w:spacing w:val="-14"/>
        </w:rPr>
        <w:t xml:space="preserve"> </w:t>
      </w:r>
      <w:r>
        <w:t>artículo</w:t>
      </w:r>
      <w:r>
        <w:rPr>
          <w:spacing w:val="-12"/>
        </w:rPr>
        <w:t xml:space="preserve"> </w:t>
      </w:r>
      <w:r>
        <w:t>13,</w:t>
      </w:r>
      <w:r>
        <w:rPr>
          <w:spacing w:val="-11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fracción</w:t>
      </w:r>
      <w:r>
        <w:rPr>
          <w:spacing w:val="-15"/>
        </w:rPr>
        <w:t xml:space="preserve"> </w:t>
      </w:r>
      <w:r>
        <w:t>IV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artículo</w:t>
      </w:r>
      <w:r>
        <w:rPr>
          <w:spacing w:val="-13"/>
        </w:rPr>
        <w:t xml:space="preserve"> </w:t>
      </w:r>
      <w:r>
        <w:t>25,</w:t>
      </w:r>
      <w:r>
        <w:rPr>
          <w:spacing w:val="-11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fracción</w:t>
      </w:r>
      <w:r>
        <w:rPr>
          <w:spacing w:val="-15"/>
        </w:rPr>
        <w:t xml:space="preserve"> </w:t>
      </w:r>
      <w:r>
        <w:t>XII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artículo</w:t>
      </w:r>
      <w:r>
        <w:rPr>
          <w:spacing w:val="-12"/>
        </w:rPr>
        <w:t xml:space="preserve"> </w:t>
      </w:r>
      <w:r>
        <w:t>26;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fracción</w:t>
      </w:r>
      <w:r>
        <w:rPr>
          <w:spacing w:val="-15"/>
        </w:rPr>
        <w:t xml:space="preserve"> </w:t>
      </w:r>
      <w:r>
        <w:t>IV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 xml:space="preserve">artículo 29, las fracciones VIII y IX del artículo 32, las fracciones IV y V del artículo 34 y se </w:t>
      </w:r>
      <w:r>
        <w:rPr>
          <w:b/>
        </w:rPr>
        <w:t>DEROGA</w:t>
      </w:r>
      <w:r>
        <w:rPr>
          <w:b/>
          <w:spacing w:val="44"/>
        </w:rPr>
        <w:t xml:space="preserve"> </w:t>
      </w:r>
      <w:r>
        <w:t>la</w:t>
      </w:r>
    </w:p>
    <w:p w:rsidR="00F76493" w:rsidRDefault="00F76493">
      <w:pPr>
        <w:jc w:val="both"/>
        <w:sectPr w:rsidR="00F76493">
          <w:pgSz w:w="12250" w:h="15850"/>
          <w:pgMar w:top="2280" w:right="1300" w:bottom="1300" w:left="1300" w:header="747" w:footer="1101" w:gutter="0"/>
          <w:cols w:space="720"/>
        </w:sectPr>
      </w:pPr>
    </w:p>
    <w:p w:rsidR="00F76493" w:rsidRDefault="00F76493">
      <w:pPr>
        <w:pStyle w:val="Textoindependiente"/>
        <w:rPr>
          <w:sz w:val="20"/>
        </w:rPr>
      </w:pPr>
    </w:p>
    <w:p w:rsidR="00F76493" w:rsidRDefault="00F76493">
      <w:pPr>
        <w:pStyle w:val="Textoindependiente"/>
        <w:spacing w:before="8"/>
        <w:rPr>
          <w:sz w:val="21"/>
        </w:rPr>
      </w:pPr>
    </w:p>
    <w:p w:rsidR="00F76493" w:rsidRDefault="00627C24">
      <w:pPr>
        <w:pStyle w:val="Textoindependiente"/>
        <w:spacing w:before="1"/>
        <w:ind w:left="118" w:right="49"/>
      </w:pPr>
      <w:r>
        <w:t>fracción II del ar</w:t>
      </w:r>
      <w:r>
        <w:t>tículo 21 de la Ley de Igualdad entre Mujeres y Hombres para el Estado de Oaxaca.</w:t>
      </w:r>
    </w:p>
    <w:p w:rsidR="00F76493" w:rsidRDefault="00F76493">
      <w:pPr>
        <w:pStyle w:val="Textoindependiente"/>
        <w:spacing w:before="8"/>
        <w:rPr>
          <w:sz w:val="21"/>
        </w:rPr>
      </w:pPr>
    </w:p>
    <w:p w:rsidR="00F76493" w:rsidRDefault="00627C24">
      <w:pPr>
        <w:pStyle w:val="Ttulo1"/>
      </w:pPr>
      <w:r>
        <w:t>TRANSITORIO</w:t>
      </w:r>
    </w:p>
    <w:p w:rsidR="00F76493" w:rsidRDefault="00F76493">
      <w:pPr>
        <w:pStyle w:val="Textoindependiente"/>
        <w:rPr>
          <w:b/>
        </w:rPr>
      </w:pPr>
    </w:p>
    <w:p w:rsidR="00F76493" w:rsidRDefault="00627C24">
      <w:pPr>
        <w:pStyle w:val="Textoindependiente"/>
        <w:spacing w:before="1" w:line="244" w:lineRule="auto"/>
        <w:ind w:left="118" w:right="242"/>
      </w:pPr>
      <w:r>
        <w:rPr>
          <w:b/>
        </w:rPr>
        <w:t>ÚNICO.</w:t>
      </w:r>
      <w:r>
        <w:t>- El presente Decreto entrará en vigor al día siguiente de su publicación en el Periódico Oficial del Gobierno del Estado de Oaxaca.</w:t>
      </w:r>
    </w:p>
    <w:p w:rsidR="00F76493" w:rsidRDefault="00F76493">
      <w:pPr>
        <w:pStyle w:val="Textoindependiente"/>
        <w:rPr>
          <w:sz w:val="24"/>
        </w:rPr>
      </w:pPr>
    </w:p>
    <w:p w:rsidR="00F76493" w:rsidRDefault="00F76493">
      <w:pPr>
        <w:pStyle w:val="Textoindependiente"/>
        <w:spacing w:before="2"/>
        <w:rPr>
          <w:sz w:val="19"/>
        </w:rPr>
      </w:pPr>
    </w:p>
    <w:p w:rsidR="00F76493" w:rsidRDefault="00627C24">
      <w:pPr>
        <w:pStyle w:val="Ttulo1"/>
        <w:ind w:left="2401" w:right="2387" w:firstLine="1087"/>
        <w:jc w:val="left"/>
      </w:pPr>
      <w:r>
        <w:t>DECRETO NÚMERO 1635</w:t>
      </w:r>
      <w:r>
        <w:t xml:space="preserve"> APROBADO EL 25 DE SEPTIEMBRE DEL 2018</w:t>
      </w:r>
    </w:p>
    <w:p w:rsidR="00F76493" w:rsidRDefault="00627C24">
      <w:pPr>
        <w:spacing w:before="1"/>
        <w:ind w:left="3042" w:right="1016" w:hanging="2019"/>
        <w:rPr>
          <w:b/>
        </w:rPr>
      </w:pPr>
      <w:r>
        <w:rPr>
          <w:b/>
        </w:rPr>
        <w:t>PUBLICADO EN EL PERIÓDICO OFICIAL NÚMERO 45 DÉCIMA SECCIÓN DEL 10 DE NOVIEMBRE DEL 2018</w:t>
      </w:r>
    </w:p>
    <w:p w:rsidR="00F76493" w:rsidRDefault="00F76493">
      <w:pPr>
        <w:pStyle w:val="Textoindependiente"/>
        <w:spacing w:before="11"/>
        <w:rPr>
          <w:b/>
          <w:sz w:val="21"/>
        </w:rPr>
      </w:pPr>
    </w:p>
    <w:p w:rsidR="00F76493" w:rsidRDefault="00627C24">
      <w:pPr>
        <w:pStyle w:val="Textoindependiente"/>
        <w:ind w:left="118" w:right="115"/>
        <w:jc w:val="both"/>
      </w:pPr>
      <w:r>
        <w:rPr>
          <w:b/>
        </w:rPr>
        <w:t xml:space="preserve">ARTÍCULO ÚNICO.- </w:t>
      </w:r>
      <w:r>
        <w:t xml:space="preserve">Se </w:t>
      </w:r>
      <w:r>
        <w:rPr>
          <w:b/>
        </w:rPr>
        <w:t xml:space="preserve">REFORMAN </w:t>
      </w:r>
      <w:r>
        <w:t>los artículos 1,2,3,4,5 fracciones II, IV, IX, XII y XIII; 9, 11, fracciones VII y VIII; 12, fracción I; 13 párrafo primero y las fracciones I, II, V, VI, VII, VIII, IX, X, XI y XII; 14, fracciones I y II; 17, 19 párrafo primero y fracción II, III, VI y VI</w:t>
      </w:r>
      <w:r>
        <w:t>I; 21 fracciones I y II; 22, 24, 25 fracciones II, III y IV; 26 párrafo primero y fracciones X, XI y XII; la denominación del Capítulo</w:t>
      </w:r>
      <w:r>
        <w:rPr>
          <w:spacing w:val="-8"/>
        </w:rPr>
        <w:t xml:space="preserve"> </w:t>
      </w:r>
      <w:r>
        <w:t>Segundo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Título</w:t>
      </w:r>
      <w:r>
        <w:rPr>
          <w:spacing w:val="-8"/>
        </w:rPr>
        <w:t xml:space="preserve"> </w:t>
      </w:r>
      <w:r>
        <w:t>IV;</w:t>
      </w:r>
      <w:r>
        <w:rPr>
          <w:spacing w:val="-6"/>
        </w:rPr>
        <w:t xml:space="preserve"> </w:t>
      </w:r>
      <w:r>
        <w:t>27,</w:t>
      </w:r>
      <w:r>
        <w:rPr>
          <w:spacing w:val="-7"/>
        </w:rPr>
        <w:t xml:space="preserve"> </w:t>
      </w:r>
      <w:r>
        <w:t>28</w:t>
      </w:r>
      <w:r>
        <w:rPr>
          <w:spacing w:val="-13"/>
        </w:rPr>
        <w:t xml:space="preserve"> </w:t>
      </w:r>
      <w:r>
        <w:t>fracciones</w:t>
      </w:r>
      <w:r>
        <w:rPr>
          <w:spacing w:val="-10"/>
        </w:rPr>
        <w:t xml:space="preserve"> </w:t>
      </w:r>
      <w:r>
        <w:t>III,</w:t>
      </w:r>
      <w:r>
        <w:rPr>
          <w:spacing w:val="-8"/>
        </w:rPr>
        <w:t xml:space="preserve"> </w:t>
      </w:r>
      <w:r>
        <w:t>IV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V;</w:t>
      </w:r>
      <w:r>
        <w:rPr>
          <w:spacing w:val="-7"/>
        </w:rPr>
        <w:t xml:space="preserve"> </w:t>
      </w:r>
      <w:r>
        <w:t>29</w:t>
      </w:r>
      <w:r>
        <w:rPr>
          <w:spacing w:val="-12"/>
        </w:rPr>
        <w:t xml:space="preserve"> </w:t>
      </w:r>
      <w:r>
        <w:t>fracciones</w:t>
      </w:r>
      <w:r>
        <w:rPr>
          <w:spacing w:val="-10"/>
        </w:rPr>
        <w:t xml:space="preserve"> </w:t>
      </w:r>
      <w:r>
        <w:t>II,</w:t>
      </w:r>
      <w:r>
        <w:rPr>
          <w:spacing w:val="-7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IV;</w:t>
      </w:r>
      <w:r>
        <w:rPr>
          <w:spacing w:val="-9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fracciones II, III, IV y V; 31 párrafo primero y las fracciones I, II y III; 32 fracciones I, II y V; la denominación del Capítulo Segundo del Título IV; 27, 28 fracciones III, IV y V; 29 fracciones II, III y IV; 30 fracciones II, III, IV y V; 31 párrafo p</w:t>
      </w:r>
      <w:r>
        <w:t>rimero y las fracciones I, II y III; 32 fracciones I, II y V; la denominación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Capítulo</w:t>
      </w:r>
      <w:r>
        <w:rPr>
          <w:spacing w:val="-10"/>
        </w:rPr>
        <w:t xml:space="preserve"> </w:t>
      </w:r>
      <w:r>
        <w:t>Quinto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Título</w:t>
      </w:r>
      <w:r>
        <w:rPr>
          <w:spacing w:val="-11"/>
        </w:rPr>
        <w:t xml:space="preserve"> </w:t>
      </w:r>
      <w:r>
        <w:t>IV;</w:t>
      </w:r>
      <w:r>
        <w:rPr>
          <w:spacing w:val="-11"/>
        </w:rPr>
        <w:t xml:space="preserve"> </w:t>
      </w:r>
      <w:r>
        <w:t>33,</w:t>
      </w:r>
      <w:r>
        <w:rPr>
          <w:spacing w:val="-9"/>
        </w:rPr>
        <w:t xml:space="preserve"> </w:t>
      </w:r>
      <w:r>
        <w:t>34</w:t>
      </w:r>
      <w:r>
        <w:rPr>
          <w:spacing w:val="-15"/>
        </w:rPr>
        <w:t xml:space="preserve"> </w:t>
      </w:r>
      <w:r>
        <w:t>fracción</w:t>
      </w:r>
      <w:r>
        <w:rPr>
          <w:spacing w:val="-11"/>
        </w:rPr>
        <w:t xml:space="preserve"> </w:t>
      </w:r>
      <w:r>
        <w:t>V;</w:t>
      </w:r>
      <w:r>
        <w:rPr>
          <w:spacing w:val="-10"/>
        </w:rPr>
        <w:t xml:space="preserve"> </w:t>
      </w:r>
      <w:r>
        <w:t>38</w:t>
      </w:r>
      <w:r>
        <w:rPr>
          <w:spacing w:val="-13"/>
        </w:rPr>
        <w:t xml:space="preserve"> </w:t>
      </w:r>
      <w:r>
        <w:t>párrafo</w:t>
      </w:r>
      <w:r>
        <w:rPr>
          <w:spacing w:val="-10"/>
        </w:rPr>
        <w:t xml:space="preserve"> </w:t>
      </w:r>
      <w:r>
        <w:t>primero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39</w:t>
      </w:r>
      <w:r>
        <w:rPr>
          <w:spacing w:val="-14"/>
        </w:rPr>
        <w:t xml:space="preserve"> </w:t>
      </w:r>
      <w:r>
        <w:t>fracción</w:t>
      </w:r>
    </w:p>
    <w:p w:rsidR="00F76493" w:rsidRDefault="00627C24">
      <w:pPr>
        <w:pStyle w:val="Textoindependiente"/>
        <w:spacing w:before="1"/>
        <w:ind w:left="118" w:right="106"/>
        <w:jc w:val="both"/>
      </w:pPr>
      <w:r>
        <w:t xml:space="preserve">I. Se </w:t>
      </w:r>
      <w:r>
        <w:rPr>
          <w:b/>
        </w:rPr>
        <w:t xml:space="preserve">ADICIONAN </w:t>
      </w:r>
      <w:r>
        <w:t>la fracción XIV al artículo 5; la fracción IX al artículo 11; un párrafo se</w:t>
      </w:r>
      <w:r>
        <w:t>gundo y la</w:t>
      </w:r>
      <w:r>
        <w:rPr>
          <w:spacing w:val="-11"/>
        </w:rPr>
        <w:t xml:space="preserve"> </w:t>
      </w:r>
      <w:r>
        <w:t>fracción</w:t>
      </w:r>
      <w:r>
        <w:rPr>
          <w:spacing w:val="-11"/>
        </w:rPr>
        <w:t xml:space="preserve"> </w:t>
      </w:r>
      <w:r>
        <w:t>XIII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13;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III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14;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VIII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19;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fracción XI del artículo 26 los incisos a), b), c), d) y e); las fracciones VI y VII al artículo 28; las fracciones V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29;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párrafo</w:t>
      </w:r>
      <w:r>
        <w:rPr>
          <w:spacing w:val="-3"/>
        </w:rPr>
        <w:t xml:space="preserve"> </w:t>
      </w:r>
      <w:r>
        <w:t>segundo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30;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b/>
        </w:rPr>
        <w:t xml:space="preserve">DEROGA </w:t>
      </w:r>
      <w:r>
        <w:t>el artículo 20, todos de la Ley de Igualdad entre Mujeres y Hombres para el Estado de</w:t>
      </w:r>
      <w:r>
        <w:rPr>
          <w:spacing w:val="-23"/>
        </w:rPr>
        <w:t xml:space="preserve"> </w:t>
      </w:r>
      <w:r>
        <w:t>Oaxaca.</w:t>
      </w:r>
    </w:p>
    <w:p w:rsidR="00F76493" w:rsidRDefault="00F76493">
      <w:pPr>
        <w:pStyle w:val="Textoindependiente"/>
        <w:spacing w:before="10"/>
        <w:rPr>
          <w:sz w:val="21"/>
        </w:rPr>
      </w:pPr>
    </w:p>
    <w:p w:rsidR="00F76493" w:rsidRDefault="00627C24">
      <w:pPr>
        <w:pStyle w:val="Ttulo1"/>
        <w:ind w:right="1900"/>
      </w:pPr>
      <w:r>
        <w:t>TRANSITORIOS</w:t>
      </w:r>
    </w:p>
    <w:p w:rsidR="00F76493" w:rsidRDefault="00F76493">
      <w:pPr>
        <w:pStyle w:val="Textoindependiente"/>
        <w:spacing w:before="1"/>
        <w:rPr>
          <w:b/>
        </w:rPr>
      </w:pPr>
    </w:p>
    <w:p w:rsidR="00F76493" w:rsidRDefault="00627C24">
      <w:pPr>
        <w:pStyle w:val="Textoindependiente"/>
        <w:ind w:left="118" w:right="115"/>
        <w:jc w:val="both"/>
      </w:pPr>
      <w:r>
        <w:rPr>
          <w:b/>
        </w:rPr>
        <w:t>PRIMERO.-</w:t>
      </w:r>
      <w:r>
        <w:rPr>
          <w:b/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presente</w:t>
      </w:r>
      <w:r>
        <w:rPr>
          <w:spacing w:val="-18"/>
        </w:rPr>
        <w:t xml:space="preserve"> </w:t>
      </w:r>
      <w:r>
        <w:t>Decreto</w:t>
      </w:r>
      <w:r>
        <w:rPr>
          <w:spacing w:val="-15"/>
        </w:rPr>
        <w:t xml:space="preserve"> </w:t>
      </w:r>
      <w:r>
        <w:t>entrará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vigor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día</w:t>
      </w:r>
      <w:r>
        <w:rPr>
          <w:spacing w:val="-12"/>
        </w:rPr>
        <w:t xml:space="preserve"> </w:t>
      </w:r>
      <w:r>
        <w:t>siguiente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publicación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Periódico Oficial del Gobierno del Estado de</w:t>
      </w:r>
      <w:r>
        <w:rPr>
          <w:spacing w:val="-12"/>
        </w:rPr>
        <w:t xml:space="preserve"> </w:t>
      </w:r>
      <w:r>
        <w:t>Oaxaca.</w:t>
      </w:r>
    </w:p>
    <w:p w:rsidR="00F76493" w:rsidRDefault="00F76493">
      <w:pPr>
        <w:pStyle w:val="Textoindependiente"/>
      </w:pPr>
    </w:p>
    <w:p w:rsidR="00F76493" w:rsidRDefault="00627C24">
      <w:pPr>
        <w:pStyle w:val="Textoindependiente"/>
        <w:ind w:left="118" w:right="117"/>
        <w:jc w:val="both"/>
      </w:pPr>
      <w:r>
        <w:rPr>
          <w:b/>
        </w:rPr>
        <w:t xml:space="preserve">SEGUNDO.- </w:t>
      </w:r>
      <w:r>
        <w:t>Se derogan todas aquellas normas de igual o menor rango que se opongan al presente Decreto, aunque no estén expresamente</w:t>
      </w:r>
      <w:r>
        <w:rPr>
          <w:spacing w:val="-4"/>
        </w:rPr>
        <w:t xml:space="preserve"> </w:t>
      </w:r>
      <w:r>
        <w:t>derogadas.</w:t>
      </w:r>
    </w:p>
    <w:p w:rsidR="00F76493" w:rsidRDefault="00F76493">
      <w:pPr>
        <w:pStyle w:val="Textoindependiente"/>
        <w:spacing w:before="11"/>
        <w:rPr>
          <w:sz w:val="21"/>
        </w:rPr>
      </w:pPr>
    </w:p>
    <w:p w:rsidR="00F76493" w:rsidRDefault="00627C24">
      <w:pPr>
        <w:pStyle w:val="Ttulo1"/>
        <w:ind w:right="1899"/>
      </w:pPr>
      <w:r>
        <w:t>DECRETO NÚMERO</w:t>
      </w:r>
      <w:r>
        <w:rPr>
          <w:spacing w:val="-6"/>
        </w:rPr>
        <w:t xml:space="preserve"> </w:t>
      </w:r>
      <w:r>
        <w:t>1678</w:t>
      </w:r>
    </w:p>
    <w:p w:rsidR="00F76493" w:rsidRDefault="00627C24">
      <w:pPr>
        <w:spacing w:before="1"/>
        <w:ind w:left="1023" w:right="1019" w:hanging="5"/>
        <w:jc w:val="center"/>
        <w:rPr>
          <w:b/>
        </w:rPr>
      </w:pPr>
      <w:r>
        <w:rPr>
          <w:b/>
        </w:rPr>
        <w:t>APROBADO POR LA LXIII</w:t>
      </w:r>
      <w:r>
        <w:rPr>
          <w:b/>
        </w:rPr>
        <w:t xml:space="preserve"> LEGISLATURA EL 30 DE OCTUBRE DEL 2018 PUBLICADO EN EL PERIÓDICO OFICIAL NÚMERO 45 DÉCIMA SECCIÓN DEL 10 DE NOVIEMBRE DEL 2018</w:t>
      </w:r>
    </w:p>
    <w:p w:rsidR="00F76493" w:rsidRDefault="00F76493">
      <w:pPr>
        <w:pStyle w:val="Textoindependiente"/>
        <w:spacing w:before="10"/>
        <w:rPr>
          <w:b/>
          <w:sz w:val="21"/>
        </w:rPr>
      </w:pPr>
    </w:p>
    <w:p w:rsidR="00F76493" w:rsidRDefault="00627C24">
      <w:pPr>
        <w:pStyle w:val="Textoindependiente"/>
        <w:ind w:left="118" w:right="113"/>
        <w:jc w:val="both"/>
      </w:pPr>
      <w:r>
        <w:rPr>
          <w:b/>
        </w:rPr>
        <w:t>ARTÍCULO</w:t>
      </w:r>
      <w:r>
        <w:rPr>
          <w:b/>
          <w:spacing w:val="-12"/>
        </w:rPr>
        <w:t xml:space="preserve"> </w:t>
      </w:r>
      <w:r>
        <w:rPr>
          <w:b/>
        </w:rPr>
        <w:t>ÚNICO.-</w:t>
      </w:r>
      <w:r>
        <w:rPr>
          <w:b/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rPr>
          <w:b/>
        </w:rPr>
        <w:t>REFORMA</w:t>
      </w:r>
      <w:r>
        <w:rPr>
          <w:b/>
          <w:spacing w:val="-2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fracción</w:t>
      </w:r>
      <w:r>
        <w:rPr>
          <w:spacing w:val="-16"/>
        </w:rPr>
        <w:t xml:space="preserve"> </w:t>
      </w:r>
      <w:r>
        <w:t>II</w:t>
      </w:r>
      <w:r>
        <w:rPr>
          <w:spacing w:val="-16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artículo</w:t>
      </w:r>
      <w:r>
        <w:rPr>
          <w:spacing w:val="-13"/>
        </w:rPr>
        <w:t xml:space="preserve"> </w:t>
      </w:r>
      <w:r>
        <w:t>5;</w:t>
      </w:r>
      <w:r>
        <w:rPr>
          <w:spacing w:val="-12"/>
        </w:rPr>
        <w:t xml:space="preserve"> </w:t>
      </w:r>
      <w:r>
        <w:t>las</w:t>
      </w:r>
      <w:r>
        <w:rPr>
          <w:spacing w:val="-19"/>
        </w:rPr>
        <w:t xml:space="preserve"> </w:t>
      </w:r>
      <w:r>
        <w:t>fracciones</w:t>
      </w:r>
      <w:r>
        <w:rPr>
          <w:spacing w:val="-12"/>
        </w:rPr>
        <w:t xml:space="preserve"> </w:t>
      </w:r>
      <w:r>
        <w:t>VII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VIII</w:t>
      </w:r>
      <w:r>
        <w:rPr>
          <w:spacing w:val="-14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artículo 11; el artículo 17; el primer párrafo del artículo 19; el artículo 20; el párrafo primero del artículo 22;</w:t>
      </w:r>
      <w:r>
        <w:rPr>
          <w:spacing w:val="42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primer</w:t>
      </w:r>
      <w:r>
        <w:rPr>
          <w:spacing w:val="42"/>
        </w:rPr>
        <w:t xml:space="preserve"> </w:t>
      </w:r>
      <w:r>
        <w:t>párrafo</w:t>
      </w:r>
      <w:r>
        <w:rPr>
          <w:spacing w:val="42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artículo</w:t>
      </w:r>
      <w:r>
        <w:rPr>
          <w:spacing w:val="42"/>
        </w:rPr>
        <w:t xml:space="preserve"> </w:t>
      </w:r>
      <w:r>
        <w:t>24;</w:t>
      </w:r>
      <w:r>
        <w:rPr>
          <w:spacing w:val="42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primer</w:t>
      </w:r>
      <w:r>
        <w:rPr>
          <w:spacing w:val="40"/>
        </w:rPr>
        <w:t xml:space="preserve"> </w:t>
      </w:r>
      <w:r>
        <w:t>párrafo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artículo</w:t>
      </w:r>
      <w:r>
        <w:rPr>
          <w:spacing w:val="42"/>
        </w:rPr>
        <w:t xml:space="preserve"> </w:t>
      </w:r>
      <w:r>
        <w:t>38</w:t>
      </w:r>
      <w:r>
        <w:rPr>
          <w:spacing w:val="41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rPr>
          <w:b/>
        </w:rPr>
        <w:t>ADICIONAN</w:t>
      </w:r>
      <w:r>
        <w:rPr>
          <w:b/>
          <w:spacing w:val="43"/>
        </w:rPr>
        <w:t xml:space="preserve"> </w:t>
      </w:r>
      <w:r>
        <w:t>las</w:t>
      </w:r>
    </w:p>
    <w:p w:rsidR="00F76493" w:rsidRDefault="00F76493">
      <w:pPr>
        <w:jc w:val="both"/>
        <w:sectPr w:rsidR="00F76493">
          <w:pgSz w:w="12250" w:h="15850"/>
          <w:pgMar w:top="2280" w:right="1300" w:bottom="1300" w:left="1300" w:header="747" w:footer="1101" w:gutter="0"/>
          <w:cols w:space="720"/>
        </w:sectPr>
      </w:pPr>
    </w:p>
    <w:p w:rsidR="00F76493" w:rsidRDefault="00F76493">
      <w:pPr>
        <w:pStyle w:val="Textoindependiente"/>
        <w:rPr>
          <w:sz w:val="20"/>
        </w:rPr>
      </w:pPr>
    </w:p>
    <w:p w:rsidR="00F76493" w:rsidRDefault="00F76493">
      <w:pPr>
        <w:pStyle w:val="Textoindependiente"/>
        <w:spacing w:before="6"/>
        <w:rPr>
          <w:sz w:val="21"/>
        </w:rPr>
      </w:pPr>
    </w:p>
    <w:p w:rsidR="00F76493" w:rsidRDefault="00627C24">
      <w:pPr>
        <w:ind w:left="118" w:right="23"/>
        <w:rPr>
          <w:b/>
        </w:rPr>
      </w:pPr>
      <w:r>
        <w:t xml:space="preserve">fracciones IX y X al artículo 11 de la </w:t>
      </w:r>
      <w:r>
        <w:rPr>
          <w:b/>
        </w:rPr>
        <w:t>Ley de Igualdad entre Mujeres y Hombres para el Estado de Oaxaca.</w:t>
      </w:r>
    </w:p>
    <w:p w:rsidR="00F76493" w:rsidRDefault="00F76493">
      <w:pPr>
        <w:pStyle w:val="Textoindependiente"/>
        <w:spacing w:before="11"/>
        <w:rPr>
          <w:b/>
          <w:sz w:val="21"/>
        </w:rPr>
      </w:pPr>
    </w:p>
    <w:p w:rsidR="00F76493" w:rsidRDefault="00627C24">
      <w:pPr>
        <w:pStyle w:val="Ttulo1"/>
        <w:ind w:right="1900"/>
      </w:pPr>
      <w:r>
        <w:t>TRANSITORIOS</w:t>
      </w:r>
    </w:p>
    <w:p w:rsidR="00F76493" w:rsidRDefault="00F76493">
      <w:pPr>
        <w:pStyle w:val="Textoindependiente"/>
        <w:rPr>
          <w:b/>
        </w:rPr>
      </w:pPr>
    </w:p>
    <w:p w:rsidR="00F76493" w:rsidRDefault="00627C24">
      <w:pPr>
        <w:pStyle w:val="Textoindependiente"/>
        <w:spacing w:before="1"/>
        <w:ind w:left="118"/>
      </w:pPr>
      <w:r>
        <w:rPr>
          <w:b/>
        </w:rPr>
        <w:t xml:space="preserve">PRIMERO.- </w:t>
      </w:r>
      <w:r>
        <w:t>Publíquese el presente Decreto en el Periódico Oficial del Gobierno del Estado.</w:t>
      </w:r>
    </w:p>
    <w:p w:rsidR="00F76493" w:rsidRDefault="00F76493">
      <w:pPr>
        <w:pStyle w:val="Textoindependiente"/>
      </w:pPr>
    </w:p>
    <w:p w:rsidR="00F76493" w:rsidRDefault="00627C24">
      <w:pPr>
        <w:pStyle w:val="Textoindependiente"/>
        <w:spacing w:line="242" w:lineRule="auto"/>
        <w:ind w:left="118" w:right="49"/>
      </w:pPr>
      <w:r>
        <w:rPr>
          <w:b/>
        </w:rPr>
        <w:t xml:space="preserve">SEGUNDO.- </w:t>
      </w:r>
      <w:r>
        <w:t>El presente Decreto entrará en vigo</w:t>
      </w:r>
      <w:r>
        <w:t>r al día siguiente de su publicación en el Periódico Oficial del Gobierno del Estado.</w:t>
      </w:r>
    </w:p>
    <w:p w:rsidR="00F76493" w:rsidRDefault="00F76493">
      <w:pPr>
        <w:pStyle w:val="Textoindependiente"/>
        <w:spacing w:before="6"/>
        <w:rPr>
          <w:sz w:val="21"/>
        </w:rPr>
      </w:pPr>
    </w:p>
    <w:p w:rsidR="00F76493" w:rsidRDefault="00627C24">
      <w:pPr>
        <w:pStyle w:val="Textoindependiente"/>
        <w:spacing w:line="244" w:lineRule="auto"/>
        <w:ind w:left="118" w:right="49"/>
      </w:pPr>
      <w:r>
        <w:rPr>
          <w:b/>
        </w:rPr>
        <w:t>TERCERO.-</w:t>
      </w:r>
      <w:r>
        <w:rPr>
          <w:b/>
          <w:spacing w:val="-17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derogan</w:t>
      </w:r>
      <w:r>
        <w:rPr>
          <w:spacing w:val="-20"/>
        </w:rPr>
        <w:t xml:space="preserve"> </w:t>
      </w:r>
      <w:r>
        <w:t>todas</w:t>
      </w:r>
      <w:r>
        <w:rPr>
          <w:spacing w:val="-18"/>
        </w:rPr>
        <w:t xml:space="preserve"> </w:t>
      </w:r>
      <w:r>
        <w:t>aquellas</w:t>
      </w:r>
      <w:r>
        <w:rPr>
          <w:spacing w:val="-15"/>
        </w:rPr>
        <w:t xml:space="preserve"> </w:t>
      </w:r>
      <w:r>
        <w:t>disposiciones</w:t>
      </w:r>
      <w:r>
        <w:rPr>
          <w:spacing w:val="-15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igual</w:t>
      </w:r>
      <w:r>
        <w:rPr>
          <w:spacing w:val="-19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menor</w:t>
      </w:r>
      <w:r>
        <w:rPr>
          <w:spacing w:val="-16"/>
        </w:rPr>
        <w:t xml:space="preserve"> </w:t>
      </w:r>
      <w:r>
        <w:t>jerarquía,</w:t>
      </w:r>
      <w:r>
        <w:rPr>
          <w:spacing w:val="-15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opongan al presente Decreto, aun cuando no estén expresamente</w:t>
      </w:r>
      <w:r>
        <w:rPr>
          <w:spacing w:val="-11"/>
        </w:rPr>
        <w:t xml:space="preserve"> </w:t>
      </w:r>
      <w:r>
        <w:t>derogadas.</w:t>
      </w:r>
    </w:p>
    <w:sectPr w:rsidR="00F76493">
      <w:pgSz w:w="12250" w:h="15850"/>
      <w:pgMar w:top="2280" w:right="1300" w:bottom="1300" w:left="1300" w:header="747" w:footer="11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C24" w:rsidRDefault="00627C24">
      <w:r>
        <w:separator/>
      </w:r>
    </w:p>
  </w:endnote>
  <w:endnote w:type="continuationSeparator" w:id="0">
    <w:p w:rsidR="00627C24" w:rsidRDefault="0062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93" w:rsidRDefault="00590359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900480" behindDoc="1" locked="0" layoutInCell="1" allowOverlap="1">
              <wp:simplePos x="0" y="0"/>
              <wp:positionH relativeFrom="page">
                <wp:posOffset>864235</wp:posOffset>
              </wp:positionH>
              <wp:positionV relativeFrom="page">
                <wp:posOffset>9189720</wp:posOffset>
              </wp:positionV>
              <wp:extent cx="6188710" cy="1270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88710" cy="1270"/>
                      </a:xfrm>
                      <a:custGeom>
                        <a:avLst/>
                        <a:gdLst>
                          <a:gd name="T0" fmla="+- 0 1361 1361"/>
                          <a:gd name="T1" fmla="*/ T0 w 9746"/>
                          <a:gd name="T2" fmla="+- 0 10823 1361"/>
                          <a:gd name="T3" fmla="*/ T2 w 9746"/>
                          <a:gd name="T4" fmla="+- 0 1361 1361"/>
                          <a:gd name="T5" fmla="*/ T4 w 9746"/>
                          <a:gd name="T6" fmla="+- 0 11107 1361"/>
                          <a:gd name="T7" fmla="*/ T6 w 974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746">
                            <a:moveTo>
                              <a:pt x="0" y="0"/>
                            </a:moveTo>
                            <a:lnTo>
                              <a:pt x="9462" y="0"/>
                            </a:lnTo>
                            <a:moveTo>
                              <a:pt x="0" y="0"/>
                            </a:moveTo>
                            <a:lnTo>
                              <a:pt x="9746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8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2C4EDE" id="AutoShape 3" o:spid="_x0000_s1026" style="position:absolute;margin-left:68.05pt;margin-top:723.6pt;width:487.3pt;height:.1pt;z-index:-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DBOQMAAOcHAAAOAAAAZHJzL2Uyb0RvYy54bWysVW1v0zAQ/o7Ef7D8EdTlpVn6oqUTalqE&#10;NGDSyg9wE6eJSGxju00H4r9ztpOu7TapIPohtXNPHt8957u7ud03NdpRqSrOEhxc+RhRlvG8YpsE&#10;f1stB2OMlCYsJzVnNMGPVOHb2ds3N62Y0pCXvM6pREDC1LQVCS61FlPPU1lJG6KuuKAMjAWXDdGw&#10;lRsvl6QF9qb2Qt+PvZbLXEieUaXgbeqMeGb5i4Jm+mtRKKpRnWDwTduntM+1eXqzGzLdSCLKKuvc&#10;IP/gRUMqBoceqFKiCdrK6hlVU2WSK17oq4w3Hi+KKqM2Bogm8M+ieSiJoDYWEEeJg0zq/9FmX3b3&#10;ElV5giOMGGkgRR+2mtuT0dDI0wo1BdSDuJcmQCXuePZdgcE7sZiNAgxat595DjQEaKwk+0I25ksI&#10;Fu2t8o8H5eleowxexsF4PAogQRnYgnBkE+ORaf9ttlX6I+WWh+zulHZ5y2FlVc8731dAUTQ1pPD9&#10;APkoGMaBfXR5PsCCHvbOQysftWgyiuJzUNiDHJc/Docvkg17nCELXyEDeS9x7LqHGa7oFa64BznH&#10;gsAfvejYqMcZsviIDJTd9NqRspcz27NOT1ghYirYtxkUXJnMrUC1PnXAACCj/StYEOViLAR9MRZi&#10;Osc6XzrXJZT8ebFLjKDY1y6/gmgTsXHdLFGbYJt886LhO7ri1qTP7ioc8mSt2TFqEsVwVY686s1P&#10;H4i/oTNX8TkdOGD8hbpzCxuDCf2oNBhfVnVta6NmJjJTSi6HitdVbqwmOiU363kt0Y5AWxz75mfE&#10;AbYTmJBKp0SVDmdNTkPJtyy3x5SU5IturUlVuzUQ1fZyQH13WptKtw3x18SfLMaLcTSIwngxiPw0&#10;HXxYzqNBvAxG1+kwnc/T4Le5d0E0Las8p8y43TfnILqs+XVjwrXVQ3s+Ce9EhaX9PVfBO3XDigSx&#10;9P8uC33zc91yzfNHaISSu2kD0xEWJZc/MWph0iRY/dgSSTGqPzFo5ZMgisxospvoehTCRh5b1scW&#10;wjKgSrDGUKFmOddunG2FrDYlnBTYmmXc9PGiMp3SdmrnVbeBaWIj6CafGVfHe4t6ms+zPwAAAP//&#10;AwBQSwMEFAAGAAgAAAAhAFSJ8DTjAAAADgEAAA8AAABkcnMvZG93bnJldi54bWxMj8FuwjAQRO+V&#10;+g/WVuqtOIYIqhAHVai9UVUhqIibid0kSrxOYwPp33cRh/a2szuafZOuRtuxsxl841CCmETADJZO&#10;N1hJ2BVvT8/AfFCoVefQSPgxHlbZ/V2qEu0umJvzNlSMQtAnSkIdQp9w7svaWOUnrjdIty83WBVI&#10;DhXXg7pQuO34NIrm3KoG6UOterOuTdluT1ZCWxTrzcd7u5l9ehHtvvP96yHfS/n4ML4sgQUzhj8z&#10;XPEJHTJiOroTas860rO5ICsNcbyYArtahIgWwI63XQw8S/n/GtkvAAAA//8DAFBLAQItABQABgAI&#10;AAAAIQC2gziS/gAAAOEBAAATAAAAAAAAAAAAAAAAAAAAAABbQ29udGVudF9UeXBlc10ueG1sUEsB&#10;Ai0AFAAGAAgAAAAhADj9If/WAAAAlAEAAAsAAAAAAAAAAAAAAAAALwEAAF9yZWxzLy5yZWxzUEsB&#10;Ai0AFAAGAAgAAAAhAGQEwME5AwAA5wcAAA4AAAAAAAAAAAAAAAAALgIAAGRycy9lMm9Eb2MueG1s&#10;UEsBAi0AFAAGAAgAAAAhAFSJ8DTjAAAADgEAAA8AAAAAAAAAAAAAAAAAkwUAAGRycy9kb3ducmV2&#10;LnhtbFBLBQYAAAAABAAEAPMAAACjBgAAAAA=&#10;" path="m,l9462,m,l9746,e" filled="f" strokecolor="maroon" strokeweight="1pt">
              <v:path arrowok="t" o:connecttype="custom" o:connectlocs="0,0;6008370,0;0,0;6188710,0" o:connectangles="0,0,0,0"/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901504" behindDoc="1" locked="0" layoutInCell="1" allowOverlap="1">
              <wp:simplePos x="0" y="0"/>
              <wp:positionH relativeFrom="page">
                <wp:posOffset>4462780</wp:posOffset>
              </wp:positionH>
              <wp:positionV relativeFrom="page">
                <wp:posOffset>9197975</wp:posOffset>
              </wp:positionV>
              <wp:extent cx="1567180" cy="1492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718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493" w:rsidRDefault="00627C24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b/>
                                <w:color w:val="800000"/>
                                <w:sz w:val="16"/>
                              </w:rPr>
                              <w:t>www.congresooaxaca.gob.mx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51.4pt;margin-top:724.25pt;width:123.4pt;height:11.75pt;z-index:-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I5rg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9jxEkLLXqgg0a3YkCBqU7fqQSc7jtw0wNsQ5ctU9XdieKrQlxsasL3dC2l6GtKSsjONzfdi6sj&#10;jjIgu/6DKCEMOWhhgYZKtqZ0UAwE6NClx3NnTCqFCTmbL/wIjgo488M4CGY2BEmm251U+h0VLTJG&#10;iiV03qKT453SJhuSTC4mGBc5axrb/YY/2wDHcQdiw1VzZrKwzfwRe/E22kahEwbzrRN6Weas803o&#10;zHN/Mcuus80m83+auH6Y1KwsKTdhJmH54Z817iTxURJnaSnRsNLAmZSU3O82jURHAsLO7XcqyIWb&#10;+zwNWwTg8oKSH4TebRA7+TxaOGEezpx44UWO58e38dwL4zDLn1O6Y5z+OyXUpzieQR8tnd9y8+z3&#10;mhtJWqZhdDSsTXF0diKJkeCWl7a1mrBmtC9KYdJ/KgW0e2q0FazR6KhWPeyG08sAMCPmnSgfQcFS&#10;gMBAizD2wKiF/I5RDyMkxerbgUiKUfOewysw82Yy5GTsJoPwAq6mWGM0mhs9zqVDJ9m+BuTxnXGx&#10;hpdSMSvipyxO7wvGguVyGmFm7lz+W6+nQbv6BQAA//8DAFBLAwQUAAYACAAAACEArznWBOIAAAAN&#10;AQAADwAAAGRycy9kb3ducmV2LnhtbEyPwU7DMBBE70j8g7WVuFG7UUibEKeqEJyQEGk4cHQSN7Ea&#10;r0PstuHv2Z7KcXZGM2/z7WwHdtaTNw4lrJYCmMbGtQY7CV/V2+MGmA8KWzU41BJ+tYdtcX+Xq6x1&#10;Fyz1eR86RiXoMyWhD2HMOPdNr63ySzdqJO/gJqsCyanj7aQuVG4HHgmRcKsM0kKvRv3S6+a4P1kJ&#10;u28sX83PR/1ZHkpTVanA9+Qo5cNi3j0DC3oOtzBc8QkdCmKq3QlbzwYJaxEReiAjjjdPwCiSxmkC&#10;rL6e1pEAXuT8/xfFHwAAAP//AwBQSwECLQAUAAYACAAAACEAtoM4kv4AAADhAQAAEwAAAAAAAAAA&#10;AAAAAAAAAAAAW0NvbnRlbnRfVHlwZXNdLnhtbFBLAQItABQABgAIAAAAIQA4/SH/1gAAAJQBAAAL&#10;AAAAAAAAAAAAAAAAAC8BAABfcmVscy8ucmVsc1BLAQItABQABgAIAAAAIQBx6QI5rgIAALAFAAAO&#10;AAAAAAAAAAAAAAAAAC4CAABkcnMvZTJvRG9jLnhtbFBLAQItABQABgAIAAAAIQCvOdYE4gAAAA0B&#10;AAAPAAAAAAAAAAAAAAAAAAgFAABkcnMvZG93bnJldi54bWxQSwUGAAAAAAQABADzAAAAFwYAAAAA&#10;" filled="f" stroked="f">
              <v:textbox inset="0,0,0,0">
                <w:txbxContent>
                  <w:p w:rsidR="00F76493" w:rsidRDefault="00627C24">
                    <w:pPr>
                      <w:spacing w:before="21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hyperlink r:id="rId2">
                      <w:r>
                        <w:rPr>
                          <w:rFonts w:ascii="Tahoma"/>
                          <w:b/>
                          <w:color w:val="800000"/>
                          <w:sz w:val="16"/>
                        </w:rPr>
                        <w:t>www.congresooaxaca.gob.mx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902528" behindDoc="1" locked="0" layoutInCell="1" allowOverlap="1">
              <wp:simplePos x="0" y="0"/>
              <wp:positionH relativeFrom="page">
                <wp:posOffset>2511425</wp:posOffset>
              </wp:positionH>
              <wp:positionV relativeFrom="page">
                <wp:posOffset>9272905</wp:posOffset>
              </wp:positionV>
              <wp:extent cx="1629410" cy="1974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493" w:rsidRDefault="00627C24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rFonts w:ascii="Tahoma"/>
                                <w:b/>
                                <w:color w:val="800000"/>
                                <w:sz w:val="16"/>
                              </w:rPr>
                              <w:t>ciilceo@congresooaxaca.gob</w:t>
                            </w:r>
                            <w:r>
                              <w:fldChar w:fldCharType="begin"/>
                            </w:r>
                            <w:r>
                              <w:rPr>
                                <w:rFonts w:ascii="Times New Roman"/>
                                <w:position w:val="6"/>
                                <w:sz w:val="20"/>
                              </w:rP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 w:rsidR="00590359">
                              <w:rPr>
                                <w:rFonts w:ascii="Times New Roman"/>
                                <w:noProof/>
                                <w:position w:val="6"/>
                                <w:sz w:val="20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197.75pt;margin-top:730.15pt;width:128.3pt;height:15.55pt;z-index:-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hzrwIAALAFAAAOAAAAZHJzL2Uyb0RvYy54bWysVG1vmzAQ/j5p/8Hyd8rLnARQSdWGME3q&#10;XqR2P8ABE6yBzWwnpKv233c2IU1bTZq28QGd7fNz99w9vsurQ9eiPVOaS5Hh8CLAiIlSVlxsM/z1&#10;vvBijLShoqKtFCzDD0zjq+XbN5dDn7JINrKtmEIAInQ69BlujOlT39dlwzqqL2TPBBzWUnXUwFJt&#10;/UrRAdC71o+CYO4PUlW9kiXTGnbz8RAvHX5ds9J8rmvNDGozDLkZ91fuv7F/f3lJ062ifcPLYxr0&#10;L7LoKBcQ9ASVU0PRTvFXUB0vldSyNhel7HxZ17xkjgOwCYMXbO4a2jPHBYqj+1OZ9P+DLT/tvyjE&#10;qwxHGAnaQYvu2cGgG3lAoa3O0OsUnO56cDMH2IYuO6a6v5XlN42EXDVUbNm1UnJoGK0gO3fTP7s6&#10;4mgLshk+ygrC0J2RDuhQq86WDoqBAB269HDqjE2ltCHnUUJCOCrhLEwWJJ7Z5HyaTrd7pc17Jjtk&#10;jQwr6LxDp/tbbUbXycUGE7Lgbeu634pnG4A57kBsuGrPbBaumY9JkKzjdUw8Es3XHgny3LsuVsSb&#10;F+Filr/LV6s8/GnjhiRteFUxYcNMwgrJnzXuKPFREidpadnyysLZlLTablatQnsKwi7cdyzImZv/&#10;PA1XL+DyglIYkeAmSrxiHi88UpCZlyyC2AvC5CaZByQhefGc0i0X7N8poSHDySyajWL6LbfAfa+5&#10;0bTjBkZHy7sMxycnmloJrkXlWmsob0f7rBQ2/adSQLunRjvBWo2OajWHzcG9DDK9g42sHkDBSoLA&#10;QIsw9sBopPqB0QAjJMP6+44qhlH7QcArsPNmMtRkbCaDihKuZthgNJorM86lXa/4tgHk8Z0JeQ0v&#10;peZOxPZJjVkAA7uAseC4HEeYnTvna+f1NGiXvwAAAP//AwBQSwMEFAAGAAgAAAAhAM4DmEriAAAA&#10;DQEAAA8AAABkcnMvZG93bnJldi54bWxMj8FOwzAMhu9IvENkJG4s7bZWtGs6TQhOSIiuHHZMm6yN&#10;1jilybby9ngnONr/p9+fi+1sB3bRkzcOBcSLCJjG1imDnYCv+u3pGZgPEpUcHGoBP9rDtry/K2Su&#10;3BUrfdmHjlEJ+lwK6EMYc85922sr/cKNGik7usnKQOPUcTXJK5XbgS+jKOVWGqQLvRz1S6/b0/5s&#10;BewOWL2a74/mszpWpq6zCN/TkxCPD/NuAyzoOfzBcNMndSjJqXFnVJ4NAlZZkhBKwTqNVsAISZNl&#10;DKy5rbJ4Dbws+P8vyl8AAAD//wMAUEsBAi0AFAAGAAgAAAAhALaDOJL+AAAA4QEAABMAAAAAAAAA&#10;AAAAAAAAAAAAAFtDb250ZW50X1R5cGVzXS54bWxQSwECLQAUAAYACAAAACEAOP0h/9YAAACUAQAA&#10;CwAAAAAAAAAAAAAAAAAvAQAAX3JlbHMvLnJlbHNQSwECLQAUAAYACAAAACEA/2J4c68CAACwBQAA&#10;DgAAAAAAAAAAAAAAAAAuAgAAZHJzL2Uyb0RvYy54bWxQSwECLQAUAAYACAAAACEAzgOYSuIAAAAN&#10;AQAADwAAAAAAAAAAAAAAAAAJBQAAZHJzL2Rvd25yZXYueG1sUEsFBgAAAAAEAAQA8wAAABgGAAAA&#10;AA==&#10;" filled="f" stroked="f">
              <v:textbox inset="0,0,0,0">
                <w:txbxContent>
                  <w:p w:rsidR="00F76493" w:rsidRDefault="00627C24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hyperlink r:id="rId4">
                      <w:r>
                        <w:rPr>
                          <w:rFonts w:ascii="Tahoma"/>
                          <w:b/>
                          <w:color w:val="800000"/>
                          <w:sz w:val="16"/>
                        </w:rPr>
                        <w:t>ciilceo@congresooaxaca.gob</w:t>
                      </w:r>
                      <w:r>
                        <w:fldChar w:fldCharType="begin"/>
                      </w:r>
                      <w:r>
                        <w:rPr>
                          <w:rFonts w:ascii="Times New Roman"/>
                          <w:position w:val="6"/>
                          <w:sz w:val="20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590359">
                        <w:rPr>
                          <w:rFonts w:ascii="Times New Roman"/>
                          <w:noProof/>
                          <w:position w:val="6"/>
                          <w:sz w:val="20"/>
                        </w:rPr>
                        <w:t>1</w:t>
                      </w:r>
                      <w: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C24" w:rsidRDefault="00627C24">
      <w:r>
        <w:separator/>
      </w:r>
    </w:p>
  </w:footnote>
  <w:footnote w:type="continuationSeparator" w:id="0">
    <w:p w:rsidR="00627C24" w:rsidRDefault="00627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93" w:rsidRDefault="00627C24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w:drawing>
        <wp:anchor distT="0" distB="0" distL="0" distR="0" simplePos="0" relativeHeight="250895360" behindDoc="1" locked="0" layoutInCell="1" allowOverlap="1">
          <wp:simplePos x="0" y="0"/>
          <wp:positionH relativeFrom="page">
            <wp:posOffset>948661</wp:posOffset>
          </wp:positionH>
          <wp:positionV relativeFrom="page">
            <wp:posOffset>474399</wp:posOffset>
          </wp:positionV>
          <wp:extent cx="559491" cy="7472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491" cy="747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0359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896384" behindDoc="1" locked="0" layoutInCell="1" allowOverlap="1">
              <wp:simplePos x="0" y="0"/>
              <wp:positionH relativeFrom="page">
                <wp:posOffset>1806575</wp:posOffset>
              </wp:positionH>
              <wp:positionV relativeFrom="page">
                <wp:posOffset>952500</wp:posOffset>
              </wp:positionV>
              <wp:extent cx="5238115" cy="0"/>
              <wp:effectExtent l="0" t="0" r="0" b="0"/>
              <wp:wrapNone/>
              <wp:docPr id="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381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8E943A" id="Line 7" o:spid="_x0000_s1026" style="position:absolute;z-index:-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2.25pt,75pt" to="554.7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Q3HwIAAE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mIYlCId&#10;jOhZKI4eQ2d64woIqNTWhtroSb2aZ02/O6R01RK155Hh29lAWhYykncpYeMM4O/6L5pBDDl4Hdt0&#10;amwXIKEB6BSncb5Ng588onA4nTzMs2yKEb36ElJcE411/jPXHQpGiSVwjsDk+Ox8IEKKa0i4R+mN&#10;kDIOWyrUA9tFOk1jhtNSsOANcc7ud5W06EhAL/M0fLEs8NyHBeiauHaIi65BSVYfFIvXtJyw9cX2&#10;RMjBBlpShYugSCB6sQal/Fiki/V8Pc9H+WS2HuVpXY8+bap8NNtkj9P6oa6qOvsZOGd50QrGuAq0&#10;r6rN8r9TxeX9DHq76fbWoOQ9euwkkL3+I+k45TDYQSI7zc5be50+CDUGXx5VeAn3e7Dvn/7qFwAA&#10;AP//AwBQSwMEFAAGAAgAAAAhAOHu55TeAAAADAEAAA8AAABkcnMvZG93bnJldi54bWxMj1FLw0AQ&#10;hN8F/8Oxgm/2riWVmuZSRAgUQcEq+LrNbZPU3F24u7bpv3cLgn3cmY/ZmWI12l4cKcTOOw3TiQJB&#10;rvamc42Gr8/qYQEiJnQGe+9Iw5kirMrbmwJz40/ug46b1AgOcTFHDW1KQy5lrFuyGCd+IMfezgeL&#10;ic/QSBPwxOG2lzOlHqXFzvGHFgd6aan+2Rysht3ZvsuY1kOdyfV32L+9VtWIWt/fjc9LEInG9A/D&#10;pT5Xh5I7bf3BmSh6DbNFNmeUjbniURdiqp4yENs/SZaFvB5R/gIAAP//AwBQSwECLQAUAAYACAAA&#10;ACEAtoM4kv4AAADhAQAAEwAAAAAAAAAAAAAAAAAAAAAAW0NvbnRlbnRfVHlwZXNdLnhtbFBLAQIt&#10;ABQABgAIAAAAIQA4/SH/1gAAAJQBAAALAAAAAAAAAAAAAAAAAC8BAABfcmVscy8ucmVsc1BLAQIt&#10;ABQABgAIAAAAIQAnmsQ3HwIAAEIEAAAOAAAAAAAAAAAAAAAAAC4CAABkcnMvZTJvRG9jLnhtbFBL&#10;AQItABQABgAIAAAAIQDh7ueU3gAAAAwBAAAPAAAAAAAAAAAAAAAAAHkEAABkcnMvZG93bnJldi54&#10;bWxQSwUGAAAAAAQABADzAAAAhAUAAAAA&#10;" strokecolor="maroon" strokeweight="1.5pt">
              <w10:wrap anchorx="page" anchory="page"/>
            </v:line>
          </w:pict>
        </mc:Fallback>
      </mc:AlternateContent>
    </w:r>
    <w:r w:rsidR="00590359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897408" behindDoc="1" locked="0" layoutInCell="1" allowOverlap="1">
              <wp:simplePos x="0" y="0"/>
              <wp:positionH relativeFrom="page">
                <wp:posOffset>1793240</wp:posOffset>
              </wp:positionH>
              <wp:positionV relativeFrom="page">
                <wp:posOffset>659130</wp:posOffset>
              </wp:positionV>
              <wp:extent cx="2319655" cy="23939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655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493" w:rsidRDefault="00627C24">
                          <w:pPr>
                            <w:spacing w:before="19"/>
                            <w:ind w:left="20" w:right="-6"/>
                            <w:rPr>
                              <w:rFonts w:asci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800000"/>
                              <w:sz w:val="14"/>
                            </w:rPr>
                            <w:t>H. Congreso del Estado Libre y Soberano de Oaxaca LXIV Legislatura Constitucional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41.2pt;margin-top:51.9pt;width:182.65pt;height:18.85pt;z-index:-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AHZ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cI046aNEjPWh0Jw4oNtUZepWC00MPbvoA29Bly1T196L8qhAXq4bwLb2VUgwNJRVk55ub7tnV&#10;EUcZkM3wQVQQhuy0sECHWnamdFAMBOjQpadTZ0wqJWwGMz+JowijEs6CWTJLIhuCpNPtXir9jooO&#10;GSPDEjpv0cn+XmmTDUknFxOMi4K1re1+yy82wHHcgdhw1ZyZLGwzfyResl6sF6ETBvHaCb08d26L&#10;VejEhT+P8lm+WuX+TxPXD9OGVRXlJswkLD/8s8YdJT5K4iQtJVpWGTiTkpLbzaqVaE9A2IX9jgU5&#10;c3Mv07BFAC4vKPlB6N0FiVPEi7kTFmHkJHNv4Xh+cpfEXpiEeXFJ6Z5x+u+U0JDhJAqiUUy/5ebZ&#10;7zU3knZMw+hoWZfhxcmJpEaCa17Z1mrC2tE+K4VJ/7kU0O6p0VawRqOjWvVhcwAUo+KNqJ5AulKA&#10;skCfMO/AaIT8jtEAsyPD6tuOSIpR+56D/M2gmQw5GZvJILyEqxnWGI3mSo8DaddLtm0AeXxgXNzC&#10;E6mZVe9zFseHBfPAkjjOLjNwzv+t1/OEXf4CAAD//wMAUEsDBBQABgAIAAAAIQCcW9Cb4AAAAAsB&#10;AAAPAAAAZHJzL2Rvd25yZXYueG1sTI/BTsMwEETvSPyDtUjcqN0Q0hLiVBWCExIiDQeOTuwmVuN1&#10;iN02/D3LqRx35ml2ptjMbmAnMwXrUcJyIYAZbL222En4rF/v1sBCVKjV4NFI+DEBNuX1VaFy7c9Y&#10;mdMudoxCMORKQh/jmHMe2t44FRZ+NEje3k9ORTqnjutJnSncDTwRIuNOWaQPvRrNc2/aw+7oJGy/&#10;sHqx3+/NR7WvbF0/CnzLDlLe3szbJ2DRzPECw199qg4ldWr8EXVgg4RknaSEkiHuaQMRWbpaAWtI&#10;SZcPwMuC/99Q/gIAAP//AwBQSwECLQAUAAYACAAAACEAtoM4kv4AAADhAQAAEwAAAAAAAAAAAAAA&#10;AAAAAAAAW0NvbnRlbnRfVHlwZXNdLnhtbFBLAQItABQABgAIAAAAIQA4/SH/1gAAAJQBAAALAAAA&#10;AAAAAAAAAAAAAC8BAABfcmVscy8ucmVsc1BLAQItABQABgAIAAAAIQD8mAHZrQIAAKkFAAAOAAAA&#10;AAAAAAAAAAAAAC4CAABkcnMvZTJvRG9jLnhtbFBLAQItABQABgAIAAAAIQCcW9Cb4AAAAAsBAAAP&#10;AAAAAAAAAAAAAAAAAAcFAABkcnMvZG93bnJldi54bWxQSwUGAAAAAAQABADzAAAAFAYAAAAA&#10;" filled="f" stroked="f">
              <v:textbox inset="0,0,0,0">
                <w:txbxContent>
                  <w:p w:rsidR="00F76493" w:rsidRDefault="00627C24">
                    <w:pPr>
                      <w:spacing w:before="19"/>
                      <w:ind w:left="20" w:right="-6"/>
                      <w:rPr>
                        <w:rFonts w:ascii="Tahoma"/>
                        <w:b/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800000"/>
                        <w:sz w:val="14"/>
                      </w:rPr>
                      <w:t>H. Congreso del Estado Libre y Soberano de Oaxaca LXIV Legislatura Constitucional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0359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898432" behindDoc="1" locked="0" layoutInCell="1" allowOverlap="1">
              <wp:simplePos x="0" y="0"/>
              <wp:positionH relativeFrom="page">
                <wp:posOffset>1793240</wp:posOffset>
              </wp:positionH>
              <wp:positionV relativeFrom="page">
                <wp:posOffset>981075</wp:posOffset>
              </wp:positionV>
              <wp:extent cx="2202180" cy="13271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1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493" w:rsidRDefault="00627C24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800000"/>
                              <w:sz w:val="14"/>
                            </w:rPr>
                            <w:t>Dirección de Informática y Gaceta Parlamentaria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141.2pt;margin-top:77.25pt;width:173.4pt;height:10.45pt;z-index:-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hRv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jlGnLTQogc6aLQWA5qZ6vSdSsDpvgM3PcA2dNlmqro7UXxXiItNTfierqQUfU1JCex8c9N9dnXE&#10;UQZk138SJYQhBy0s0FDJ1pQOioEAHbr0eO6MoVLAZhB4gR/BUQFn/nWw8C05lyTT7U4q/YGKFhkj&#10;xRI6b9HJ8U5pw4Ykk4sJxkXOmsZ2v+EvNsBx3IHYcNWcGRa2mU+xF2+jbRQ6YTDfOqGXZc4q34TO&#10;PPcXs+w622wy/5eJ64dJzcqSchNmEpYf/lnjThIfJXGWlhINKw2coaTkfrdpJDoSEHZuP1tzOLm4&#10;uS9p2CJALq9S8oPQWwexk8+jhRPm4cyJF17keH68judeGIdZ/jKlO8bpv6eE+hTHs2A2iulC+lVu&#10;nv3e5kaSlmkYHQ1rUxydnUhiJLjlpW2tJqwZ7WelMPQvpYB2T422gjUaHdWqh91gX4ZVsxHzTpSP&#10;oGApQGCgRRh7YNRC/sSohxGSYvXjQCTFqPnI4RWYeTMZcjJ2k0F4AVdTrDEazY0e59Khk2xfA/L4&#10;zrhYwUupmBXxhcXpfcFYsLmcRpiZO8//rddl0C5/AwAA//8DAFBLAwQUAAYACAAAACEAotbdQ+AA&#10;AAALAQAADwAAAGRycy9kb3ducmV2LnhtbEyPwU7DMAyG70i8Q2QkbiwlastWmk4TghMSoisHjmmT&#10;tdEapzTZVt4ec4Kj/X/6/bncLm5kZzMH61HC/SoBZrDz2mIv4aN5uVsDC1GhVqNHI+HbBNhW11el&#10;KrS/YG3O+9gzKsFQKAlDjFPBeegG41RY+ckgZQc/OxVpnHuuZ3WhcjdykSQ5d8oiXRjUZJ4G0x33&#10;Jydh94n1s/16a9/rQ22bZpPga36U8vZm2T0Ci2aJfzD86pM6VOTU+hPqwEYJYi1SQinI0gwYEbnY&#10;CGAtbR6yFHhV8v8/VD8AAAD//wMAUEsBAi0AFAAGAAgAAAAhALaDOJL+AAAA4QEAABMAAAAAAAAA&#10;AAAAAAAAAAAAAFtDb250ZW50X1R5cGVzXS54bWxQSwECLQAUAAYACAAAACEAOP0h/9YAAACUAQAA&#10;CwAAAAAAAAAAAAAAAAAvAQAAX3JlbHMvLnJlbHNQSwECLQAUAAYACAAAACEABvYUb7ECAACwBQAA&#10;DgAAAAAAAAAAAAAAAAAuAgAAZHJzL2Uyb0RvYy54bWxQSwECLQAUAAYACAAAACEAotbdQ+AAAAAL&#10;AQAADwAAAAAAAAAAAAAAAAALBQAAZHJzL2Rvd25yZXYueG1sUEsFBgAAAAAEAAQA8wAAABgGAAAA&#10;AA==&#10;" filled="f" stroked="f">
              <v:textbox inset="0,0,0,0">
                <w:txbxContent>
                  <w:p w:rsidR="00F76493" w:rsidRDefault="00627C24">
                    <w:pPr>
                      <w:spacing w:before="19"/>
                      <w:ind w:left="20"/>
                      <w:rPr>
                        <w:rFonts w:ascii="Tahoma" w:hAnsi="Tahoma"/>
                        <w:b/>
                        <w:sz w:val="14"/>
                      </w:rPr>
                    </w:pPr>
                    <w:r>
                      <w:rPr>
                        <w:rFonts w:ascii="Tahoma" w:hAnsi="Tahoma"/>
                        <w:b/>
                        <w:color w:val="800000"/>
                        <w:sz w:val="14"/>
                      </w:rPr>
                      <w:t>Dirección de Informática y Gaceta Parlamentaria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0359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899456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1209675</wp:posOffset>
              </wp:positionV>
              <wp:extent cx="681990" cy="26289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493" w:rsidRDefault="00627C24">
                          <w:pPr>
                            <w:spacing w:before="10"/>
                            <w:ind w:left="20" w:right="2" w:firstLine="223"/>
                            <w:rPr>
                              <w:rFonts w:ascii="Goudy Old Styl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oudy Old Style"/>
                              <w:b/>
                              <w:sz w:val="16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9.95pt;margin-top:95.25pt;width:53.7pt;height:20.7pt;z-index:-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jirQIAAK8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V5gxEkHLXqgo0a3YkShqc7QqxSc7ntw0yNsQ5ctU9XfifKbQlysGsK39EZKMTSUVJCdb266Z1cn&#10;HGVANsNHUUEYstPCAo217EzpoBgI0KFLj8fOmFRK2IxiP0ngpISjIApisE0Eks6Xe6n0eyo6ZIwM&#10;S2i8BSf7O6Un19nFxOKiYG0L+yRt+bMNwJx2IDRcNWcmCdvLp8RL1vE6Dp0wiNZO6OW5c1OsQicq&#10;/MtF/i5frXL/p4nrh2nDqopyE2bWlR/+Wd8OCp8UcVSWEi2rDJxJScntZtVKtCeg68J+h4KcubnP&#10;07D1Ai4vKPlB6N0GiVNE8aUTFuHCSS692PH85DaJvDAJ8+I5pTvG6b9TQkOGk0WwmLT0W26e/V5z&#10;I2nHNEyOlnUZjo9OJDUKXPPKtlYT1k72WSlM+qdSQLvnRlu9GolOYtXjZrQPIzDRjZY3onoEAUsB&#10;AgMtwtQDoxHyB0YDTJAMq+87IilG7QcOj8CMm9mQs7GZDcJLuJphjdFkrvQ0lna9ZNsGkKdnxsUN&#10;PJSaWRGfsjg8L5gKlsthgpmxc/5vvU5zdvkLAAD//wMAUEsDBBQABgAIAAAAIQB4zFVR3wAAAAsB&#10;AAAPAAAAZHJzL2Rvd25yZXYueG1sTI/BTsMwEETvSPyDtUjcqN0GCg5xqgrBCQmRhgNHJ3YTq/E6&#10;xG4b/p7lBLcZ7dPsTLGZ/cBOdoouoILlQgCz2AbjsFPwUb/cPACLSaPRQ0Cr4NtG2JSXF4XOTThj&#10;ZU+71DEKwZhrBX1KY855bHvrdVyE0SLd9mHyOpGdOm4mfaZwP/CVEGvutUP60OvRPvW2PeyOXsH2&#10;E6tn9/XWvFf7ytW1FPi6Pih1fTVvH4ElO6c/GH7rU3UoqVMTjmgiG8hnUhJKQoo7YESsbu8zYA2J&#10;bCmBlwX/v6H8AQAA//8DAFBLAQItABQABgAIAAAAIQC2gziS/gAAAOEBAAATAAAAAAAAAAAAAAAA&#10;AAAAAABbQ29udGVudF9UeXBlc10ueG1sUEsBAi0AFAAGAAgAAAAhADj9If/WAAAAlAEAAAsAAAAA&#10;AAAAAAAAAAAALwEAAF9yZWxzLy5yZWxzUEsBAi0AFAAGAAgAAAAhABWe6OKtAgAArwUAAA4AAAAA&#10;AAAAAAAAAAAALgIAAGRycy9lMm9Eb2MueG1sUEsBAi0AFAAGAAgAAAAhAHjMVVHfAAAACwEAAA8A&#10;AAAAAAAAAAAAAAAABwUAAGRycy9kb3ducmV2LnhtbFBLBQYAAAAABAAEAPMAAAATBgAAAAA=&#10;" filled="f" stroked="f">
              <v:textbox inset="0,0,0,0">
                <w:txbxContent>
                  <w:p w:rsidR="00F76493" w:rsidRDefault="00627C24">
                    <w:pPr>
                      <w:spacing w:before="10"/>
                      <w:ind w:left="20" w:right="2" w:firstLine="223"/>
                      <w:rPr>
                        <w:rFonts w:ascii="Goudy Old Style"/>
                        <w:b/>
                        <w:sz w:val="16"/>
                      </w:rPr>
                    </w:pPr>
                    <w:r>
                      <w:rPr>
                        <w:rFonts w:ascii="Goudy Old Style"/>
                        <w:b/>
                        <w:sz w:val="16"/>
                      </w:rPr>
                      <w:t>PODER 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2449"/>
    <w:multiLevelType w:val="hybridMultilevel"/>
    <w:tmpl w:val="8730A2CC"/>
    <w:lvl w:ilvl="0" w:tplc="F42A8D98">
      <w:start w:val="1"/>
      <w:numFmt w:val="upperRoman"/>
      <w:lvlText w:val="%1."/>
      <w:lvlJc w:val="left"/>
      <w:pPr>
        <w:ind w:left="838" w:hanging="360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es-ES" w:eastAsia="es-ES" w:bidi="es-ES"/>
      </w:rPr>
    </w:lvl>
    <w:lvl w:ilvl="1" w:tplc="A5B8FD44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CCF097A2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3" w:tplc="97EA536E">
      <w:numFmt w:val="bullet"/>
      <w:lvlText w:val="•"/>
      <w:lvlJc w:val="left"/>
      <w:pPr>
        <w:ind w:left="3480" w:hanging="360"/>
      </w:pPr>
      <w:rPr>
        <w:rFonts w:hint="default"/>
        <w:lang w:val="es-ES" w:eastAsia="es-ES" w:bidi="es-ES"/>
      </w:rPr>
    </w:lvl>
    <w:lvl w:ilvl="4" w:tplc="31A4DC9E">
      <w:numFmt w:val="bullet"/>
      <w:lvlText w:val="•"/>
      <w:lvlJc w:val="left"/>
      <w:pPr>
        <w:ind w:left="4360" w:hanging="360"/>
      </w:pPr>
      <w:rPr>
        <w:rFonts w:hint="default"/>
        <w:lang w:val="es-ES" w:eastAsia="es-ES" w:bidi="es-ES"/>
      </w:rPr>
    </w:lvl>
    <w:lvl w:ilvl="5" w:tplc="5BDC6AB0">
      <w:numFmt w:val="bullet"/>
      <w:lvlText w:val="•"/>
      <w:lvlJc w:val="left"/>
      <w:pPr>
        <w:ind w:left="5241" w:hanging="360"/>
      </w:pPr>
      <w:rPr>
        <w:rFonts w:hint="default"/>
        <w:lang w:val="es-ES" w:eastAsia="es-ES" w:bidi="es-ES"/>
      </w:rPr>
    </w:lvl>
    <w:lvl w:ilvl="6" w:tplc="764CC83E">
      <w:numFmt w:val="bullet"/>
      <w:lvlText w:val="•"/>
      <w:lvlJc w:val="left"/>
      <w:pPr>
        <w:ind w:left="6121" w:hanging="360"/>
      </w:pPr>
      <w:rPr>
        <w:rFonts w:hint="default"/>
        <w:lang w:val="es-ES" w:eastAsia="es-ES" w:bidi="es-ES"/>
      </w:rPr>
    </w:lvl>
    <w:lvl w:ilvl="7" w:tplc="8BCC731A">
      <w:numFmt w:val="bullet"/>
      <w:lvlText w:val="•"/>
      <w:lvlJc w:val="left"/>
      <w:pPr>
        <w:ind w:left="7001" w:hanging="360"/>
      </w:pPr>
      <w:rPr>
        <w:rFonts w:hint="default"/>
        <w:lang w:val="es-ES" w:eastAsia="es-ES" w:bidi="es-ES"/>
      </w:rPr>
    </w:lvl>
    <w:lvl w:ilvl="8" w:tplc="3FD4FAB4">
      <w:numFmt w:val="bullet"/>
      <w:lvlText w:val="•"/>
      <w:lvlJc w:val="left"/>
      <w:pPr>
        <w:ind w:left="7881" w:hanging="360"/>
      </w:pPr>
      <w:rPr>
        <w:rFonts w:hint="default"/>
        <w:lang w:val="es-ES" w:eastAsia="es-ES" w:bidi="es-ES"/>
      </w:rPr>
    </w:lvl>
  </w:abstractNum>
  <w:abstractNum w:abstractNumId="1">
    <w:nsid w:val="19394553"/>
    <w:multiLevelType w:val="hybridMultilevel"/>
    <w:tmpl w:val="944A3F48"/>
    <w:lvl w:ilvl="0" w:tplc="3ABE0F7E">
      <w:start w:val="1"/>
      <w:numFmt w:val="upperRoman"/>
      <w:lvlText w:val="%1."/>
      <w:lvlJc w:val="left"/>
      <w:pPr>
        <w:ind w:left="838" w:hanging="3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s-ES" w:eastAsia="es-ES" w:bidi="es-ES"/>
      </w:rPr>
    </w:lvl>
    <w:lvl w:ilvl="1" w:tplc="D040A79E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09880F0A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3" w:tplc="626AD552">
      <w:numFmt w:val="bullet"/>
      <w:lvlText w:val="•"/>
      <w:lvlJc w:val="left"/>
      <w:pPr>
        <w:ind w:left="3480" w:hanging="360"/>
      </w:pPr>
      <w:rPr>
        <w:rFonts w:hint="default"/>
        <w:lang w:val="es-ES" w:eastAsia="es-ES" w:bidi="es-ES"/>
      </w:rPr>
    </w:lvl>
    <w:lvl w:ilvl="4" w:tplc="6BA283D0">
      <w:numFmt w:val="bullet"/>
      <w:lvlText w:val="•"/>
      <w:lvlJc w:val="left"/>
      <w:pPr>
        <w:ind w:left="4360" w:hanging="360"/>
      </w:pPr>
      <w:rPr>
        <w:rFonts w:hint="default"/>
        <w:lang w:val="es-ES" w:eastAsia="es-ES" w:bidi="es-ES"/>
      </w:rPr>
    </w:lvl>
    <w:lvl w:ilvl="5" w:tplc="2032A662">
      <w:numFmt w:val="bullet"/>
      <w:lvlText w:val="•"/>
      <w:lvlJc w:val="left"/>
      <w:pPr>
        <w:ind w:left="5241" w:hanging="360"/>
      </w:pPr>
      <w:rPr>
        <w:rFonts w:hint="default"/>
        <w:lang w:val="es-ES" w:eastAsia="es-ES" w:bidi="es-ES"/>
      </w:rPr>
    </w:lvl>
    <w:lvl w:ilvl="6" w:tplc="6BA61F06">
      <w:numFmt w:val="bullet"/>
      <w:lvlText w:val="•"/>
      <w:lvlJc w:val="left"/>
      <w:pPr>
        <w:ind w:left="6121" w:hanging="360"/>
      </w:pPr>
      <w:rPr>
        <w:rFonts w:hint="default"/>
        <w:lang w:val="es-ES" w:eastAsia="es-ES" w:bidi="es-ES"/>
      </w:rPr>
    </w:lvl>
    <w:lvl w:ilvl="7" w:tplc="B1AEF6C0">
      <w:numFmt w:val="bullet"/>
      <w:lvlText w:val="•"/>
      <w:lvlJc w:val="left"/>
      <w:pPr>
        <w:ind w:left="7001" w:hanging="360"/>
      </w:pPr>
      <w:rPr>
        <w:rFonts w:hint="default"/>
        <w:lang w:val="es-ES" w:eastAsia="es-ES" w:bidi="es-ES"/>
      </w:rPr>
    </w:lvl>
    <w:lvl w:ilvl="8" w:tplc="C302B4D0">
      <w:numFmt w:val="bullet"/>
      <w:lvlText w:val="•"/>
      <w:lvlJc w:val="left"/>
      <w:pPr>
        <w:ind w:left="7881" w:hanging="360"/>
      </w:pPr>
      <w:rPr>
        <w:rFonts w:hint="default"/>
        <w:lang w:val="es-ES" w:eastAsia="es-ES" w:bidi="es-ES"/>
      </w:rPr>
    </w:lvl>
  </w:abstractNum>
  <w:abstractNum w:abstractNumId="2">
    <w:nsid w:val="194765F0"/>
    <w:multiLevelType w:val="hybridMultilevel"/>
    <w:tmpl w:val="0CCEACD4"/>
    <w:lvl w:ilvl="0" w:tplc="CD9424CE">
      <w:start w:val="1"/>
      <w:numFmt w:val="upperRoman"/>
      <w:lvlText w:val="%1."/>
      <w:lvlJc w:val="left"/>
      <w:pPr>
        <w:ind w:left="838" w:hanging="3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s-ES" w:eastAsia="es-ES" w:bidi="es-ES"/>
      </w:rPr>
    </w:lvl>
    <w:lvl w:ilvl="1" w:tplc="64BAA744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764E0606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3" w:tplc="88500D38">
      <w:numFmt w:val="bullet"/>
      <w:lvlText w:val="•"/>
      <w:lvlJc w:val="left"/>
      <w:pPr>
        <w:ind w:left="3480" w:hanging="360"/>
      </w:pPr>
      <w:rPr>
        <w:rFonts w:hint="default"/>
        <w:lang w:val="es-ES" w:eastAsia="es-ES" w:bidi="es-ES"/>
      </w:rPr>
    </w:lvl>
    <w:lvl w:ilvl="4" w:tplc="681A3E40">
      <w:numFmt w:val="bullet"/>
      <w:lvlText w:val="•"/>
      <w:lvlJc w:val="left"/>
      <w:pPr>
        <w:ind w:left="4360" w:hanging="360"/>
      </w:pPr>
      <w:rPr>
        <w:rFonts w:hint="default"/>
        <w:lang w:val="es-ES" w:eastAsia="es-ES" w:bidi="es-ES"/>
      </w:rPr>
    </w:lvl>
    <w:lvl w:ilvl="5" w:tplc="A3301C10">
      <w:numFmt w:val="bullet"/>
      <w:lvlText w:val="•"/>
      <w:lvlJc w:val="left"/>
      <w:pPr>
        <w:ind w:left="5241" w:hanging="360"/>
      </w:pPr>
      <w:rPr>
        <w:rFonts w:hint="default"/>
        <w:lang w:val="es-ES" w:eastAsia="es-ES" w:bidi="es-ES"/>
      </w:rPr>
    </w:lvl>
    <w:lvl w:ilvl="6" w:tplc="F566EB64">
      <w:numFmt w:val="bullet"/>
      <w:lvlText w:val="•"/>
      <w:lvlJc w:val="left"/>
      <w:pPr>
        <w:ind w:left="6121" w:hanging="360"/>
      </w:pPr>
      <w:rPr>
        <w:rFonts w:hint="default"/>
        <w:lang w:val="es-ES" w:eastAsia="es-ES" w:bidi="es-ES"/>
      </w:rPr>
    </w:lvl>
    <w:lvl w:ilvl="7" w:tplc="DAC0807E">
      <w:numFmt w:val="bullet"/>
      <w:lvlText w:val="•"/>
      <w:lvlJc w:val="left"/>
      <w:pPr>
        <w:ind w:left="7001" w:hanging="360"/>
      </w:pPr>
      <w:rPr>
        <w:rFonts w:hint="default"/>
        <w:lang w:val="es-ES" w:eastAsia="es-ES" w:bidi="es-ES"/>
      </w:rPr>
    </w:lvl>
    <w:lvl w:ilvl="8" w:tplc="FAAE7FF6">
      <w:numFmt w:val="bullet"/>
      <w:lvlText w:val="•"/>
      <w:lvlJc w:val="left"/>
      <w:pPr>
        <w:ind w:left="7881" w:hanging="360"/>
      </w:pPr>
      <w:rPr>
        <w:rFonts w:hint="default"/>
        <w:lang w:val="es-ES" w:eastAsia="es-ES" w:bidi="es-ES"/>
      </w:rPr>
    </w:lvl>
  </w:abstractNum>
  <w:abstractNum w:abstractNumId="3">
    <w:nsid w:val="1F276082"/>
    <w:multiLevelType w:val="hybridMultilevel"/>
    <w:tmpl w:val="2B3CFF32"/>
    <w:lvl w:ilvl="0" w:tplc="D08AD374">
      <w:start w:val="1"/>
      <w:numFmt w:val="upperRoman"/>
      <w:lvlText w:val="%1."/>
      <w:lvlJc w:val="left"/>
      <w:pPr>
        <w:ind w:left="838" w:hanging="3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s-ES" w:eastAsia="es-ES" w:bidi="es-ES"/>
      </w:rPr>
    </w:lvl>
    <w:lvl w:ilvl="1" w:tplc="9CDE9FA2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74EE6BC8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3" w:tplc="692C2944">
      <w:numFmt w:val="bullet"/>
      <w:lvlText w:val="•"/>
      <w:lvlJc w:val="left"/>
      <w:pPr>
        <w:ind w:left="3480" w:hanging="360"/>
      </w:pPr>
      <w:rPr>
        <w:rFonts w:hint="default"/>
        <w:lang w:val="es-ES" w:eastAsia="es-ES" w:bidi="es-ES"/>
      </w:rPr>
    </w:lvl>
    <w:lvl w:ilvl="4" w:tplc="A3DA9364">
      <w:numFmt w:val="bullet"/>
      <w:lvlText w:val="•"/>
      <w:lvlJc w:val="left"/>
      <w:pPr>
        <w:ind w:left="4360" w:hanging="360"/>
      </w:pPr>
      <w:rPr>
        <w:rFonts w:hint="default"/>
        <w:lang w:val="es-ES" w:eastAsia="es-ES" w:bidi="es-ES"/>
      </w:rPr>
    </w:lvl>
    <w:lvl w:ilvl="5" w:tplc="F970CD9C">
      <w:numFmt w:val="bullet"/>
      <w:lvlText w:val="•"/>
      <w:lvlJc w:val="left"/>
      <w:pPr>
        <w:ind w:left="5241" w:hanging="360"/>
      </w:pPr>
      <w:rPr>
        <w:rFonts w:hint="default"/>
        <w:lang w:val="es-ES" w:eastAsia="es-ES" w:bidi="es-ES"/>
      </w:rPr>
    </w:lvl>
    <w:lvl w:ilvl="6" w:tplc="597C41A8">
      <w:numFmt w:val="bullet"/>
      <w:lvlText w:val="•"/>
      <w:lvlJc w:val="left"/>
      <w:pPr>
        <w:ind w:left="6121" w:hanging="360"/>
      </w:pPr>
      <w:rPr>
        <w:rFonts w:hint="default"/>
        <w:lang w:val="es-ES" w:eastAsia="es-ES" w:bidi="es-ES"/>
      </w:rPr>
    </w:lvl>
    <w:lvl w:ilvl="7" w:tplc="40D22710">
      <w:numFmt w:val="bullet"/>
      <w:lvlText w:val="•"/>
      <w:lvlJc w:val="left"/>
      <w:pPr>
        <w:ind w:left="7001" w:hanging="360"/>
      </w:pPr>
      <w:rPr>
        <w:rFonts w:hint="default"/>
        <w:lang w:val="es-ES" w:eastAsia="es-ES" w:bidi="es-ES"/>
      </w:rPr>
    </w:lvl>
    <w:lvl w:ilvl="8" w:tplc="F4B0A0B0">
      <w:numFmt w:val="bullet"/>
      <w:lvlText w:val="•"/>
      <w:lvlJc w:val="left"/>
      <w:pPr>
        <w:ind w:left="7881" w:hanging="360"/>
      </w:pPr>
      <w:rPr>
        <w:rFonts w:hint="default"/>
        <w:lang w:val="es-ES" w:eastAsia="es-ES" w:bidi="es-ES"/>
      </w:rPr>
    </w:lvl>
  </w:abstractNum>
  <w:abstractNum w:abstractNumId="4">
    <w:nsid w:val="25183D58"/>
    <w:multiLevelType w:val="hybridMultilevel"/>
    <w:tmpl w:val="2D78B5FE"/>
    <w:lvl w:ilvl="0" w:tplc="5B42635E">
      <w:start w:val="1"/>
      <w:numFmt w:val="upperRoman"/>
      <w:lvlText w:val="%1."/>
      <w:lvlJc w:val="left"/>
      <w:pPr>
        <w:ind w:left="838" w:hanging="3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s-ES" w:eastAsia="es-ES" w:bidi="es-ES"/>
      </w:rPr>
    </w:lvl>
    <w:lvl w:ilvl="1" w:tplc="63145266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904C2C3E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3" w:tplc="BC20B5EC">
      <w:numFmt w:val="bullet"/>
      <w:lvlText w:val="•"/>
      <w:lvlJc w:val="left"/>
      <w:pPr>
        <w:ind w:left="3480" w:hanging="360"/>
      </w:pPr>
      <w:rPr>
        <w:rFonts w:hint="default"/>
        <w:lang w:val="es-ES" w:eastAsia="es-ES" w:bidi="es-ES"/>
      </w:rPr>
    </w:lvl>
    <w:lvl w:ilvl="4" w:tplc="8EACEF94">
      <w:numFmt w:val="bullet"/>
      <w:lvlText w:val="•"/>
      <w:lvlJc w:val="left"/>
      <w:pPr>
        <w:ind w:left="4360" w:hanging="360"/>
      </w:pPr>
      <w:rPr>
        <w:rFonts w:hint="default"/>
        <w:lang w:val="es-ES" w:eastAsia="es-ES" w:bidi="es-ES"/>
      </w:rPr>
    </w:lvl>
    <w:lvl w:ilvl="5" w:tplc="8B7238D4">
      <w:numFmt w:val="bullet"/>
      <w:lvlText w:val="•"/>
      <w:lvlJc w:val="left"/>
      <w:pPr>
        <w:ind w:left="5241" w:hanging="360"/>
      </w:pPr>
      <w:rPr>
        <w:rFonts w:hint="default"/>
        <w:lang w:val="es-ES" w:eastAsia="es-ES" w:bidi="es-ES"/>
      </w:rPr>
    </w:lvl>
    <w:lvl w:ilvl="6" w:tplc="70585B3A">
      <w:numFmt w:val="bullet"/>
      <w:lvlText w:val="•"/>
      <w:lvlJc w:val="left"/>
      <w:pPr>
        <w:ind w:left="6121" w:hanging="360"/>
      </w:pPr>
      <w:rPr>
        <w:rFonts w:hint="default"/>
        <w:lang w:val="es-ES" w:eastAsia="es-ES" w:bidi="es-ES"/>
      </w:rPr>
    </w:lvl>
    <w:lvl w:ilvl="7" w:tplc="2E747B36">
      <w:numFmt w:val="bullet"/>
      <w:lvlText w:val="•"/>
      <w:lvlJc w:val="left"/>
      <w:pPr>
        <w:ind w:left="7001" w:hanging="360"/>
      </w:pPr>
      <w:rPr>
        <w:rFonts w:hint="default"/>
        <w:lang w:val="es-ES" w:eastAsia="es-ES" w:bidi="es-ES"/>
      </w:rPr>
    </w:lvl>
    <w:lvl w:ilvl="8" w:tplc="4238CBB4">
      <w:numFmt w:val="bullet"/>
      <w:lvlText w:val="•"/>
      <w:lvlJc w:val="left"/>
      <w:pPr>
        <w:ind w:left="7881" w:hanging="360"/>
      </w:pPr>
      <w:rPr>
        <w:rFonts w:hint="default"/>
        <w:lang w:val="es-ES" w:eastAsia="es-ES" w:bidi="es-ES"/>
      </w:rPr>
    </w:lvl>
  </w:abstractNum>
  <w:abstractNum w:abstractNumId="5">
    <w:nsid w:val="2F8B2725"/>
    <w:multiLevelType w:val="hybridMultilevel"/>
    <w:tmpl w:val="D9DC6514"/>
    <w:lvl w:ilvl="0" w:tplc="51128ED6">
      <w:start w:val="1"/>
      <w:numFmt w:val="upperRoman"/>
      <w:lvlText w:val="%1."/>
      <w:lvlJc w:val="left"/>
      <w:pPr>
        <w:ind w:left="970" w:hanging="492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s-ES" w:eastAsia="es-ES" w:bidi="es-ES"/>
      </w:rPr>
    </w:lvl>
    <w:lvl w:ilvl="1" w:tplc="122CA88E">
      <w:numFmt w:val="bullet"/>
      <w:lvlText w:val="•"/>
      <w:lvlJc w:val="left"/>
      <w:pPr>
        <w:ind w:left="1846" w:hanging="492"/>
      </w:pPr>
      <w:rPr>
        <w:rFonts w:hint="default"/>
        <w:lang w:val="es-ES" w:eastAsia="es-ES" w:bidi="es-ES"/>
      </w:rPr>
    </w:lvl>
    <w:lvl w:ilvl="2" w:tplc="C5D27C40">
      <w:numFmt w:val="bullet"/>
      <w:lvlText w:val="•"/>
      <w:lvlJc w:val="left"/>
      <w:pPr>
        <w:ind w:left="2712" w:hanging="492"/>
      </w:pPr>
      <w:rPr>
        <w:rFonts w:hint="default"/>
        <w:lang w:val="es-ES" w:eastAsia="es-ES" w:bidi="es-ES"/>
      </w:rPr>
    </w:lvl>
    <w:lvl w:ilvl="3" w:tplc="29C49AEE">
      <w:numFmt w:val="bullet"/>
      <w:lvlText w:val="•"/>
      <w:lvlJc w:val="left"/>
      <w:pPr>
        <w:ind w:left="3578" w:hanging="492"/>
      </w:pPr>
      <w:rPr>
        <w:rFonts w:hint="default"/>
        <w:lang w:val="es-ES" w:eastAsia="es-ES" w:bidi="es-ES"/>
      </w:rPr>
    </w:lvl>
    <w:lvl w:ilvl="4" w:tplc="427E6EF6">
      <w:numFmt w:val="bullet"/>
      <w:lvlText w:val="•"/>
      <w:lvlJc w:val="left"/>
      <w:pPr>
        <w:ind w:left="4444" w:hanging="492"/>
      </w:pPr>
      <w:rPr>
        <w:rFonts w:hint="default"/>
        <w:lang w:val="es-ES" w:eastAsia="es-ES" w:bidi="es-ES"/>
      </w:rPr>
    </w:lvl>
    <w:lvl w:ilvl="5" w:tplc="644AEAAC">
      <w:numFmt w:val="bullet"/>
      <w:lvlText w:val="•"/>
      <w:lvlJc w:val="left"/>
      <w:pPr>
        <w:ind w:left="5311" w:hanging="492"/>
      </w:pPr>
      <w:rPr>
        <w:rFonts w:hint="default"/>
        <w:lang w:val="es-ES" w:eastAsia="es-ES" w:bidi="es-ES"/>
      </w:rPr>
    </w:lvl>
    <w:lvl w:ilvl="6" w:tplc="4C0A842E">
      <w:numFmt w:val="bullet"/>
      <w:lvlText w:val="•"/>
      <w:lvlJc w:val="left"/>
      <w:pPr>
        <w:ind w:left="6177" w:hanging="492"/>
      </w:pPr>
      <w:rPr>
        <w:rFonts w:hint="default"/>
        <w:lang w:val="es-ES" w:eastAsia="es-ES" w:bidi="es-ES"/>
      </w:rPr>
    </w:lvl>
    <w:lvl w:ilvl="7" w:tplc="7EDEA792">
      <w:numFmt w:val="bullet"/>
      <w:lvlText w:val="•"/>
      <w:lvlJc w:val="left"/>
      <w:pPr>
        <w:ind w:left="7043" w:hanging="492"/>
      </w:pPr>
      <w:rPr>
        <w:rFonts w:hint="default"/>
        <w:lang w:val="es-ES" w:eastAsia="es-ES" w:bidi="es-ES"/>
      </w:rPr>
    </w:lvl>
    <w:lvl w:ilvl="8" w:tplc="0CDCCBD0">
      <w:numFmt w:val="bullet"/>
      <w:lvlText w:val="•"/>
      <w:lvlJc w:val="left"/>
      <w:pPr>
        <w:ind w:left="7909" w:hanging="492"/>
      </w:pPr>
      <w:rPr>
        <w:rFonts w:hint="default"/>
        <w:lang w:val="es-ES" w:eastAsia="es-ES" w:bidi="es-ES"/>
      </w:rPr>
    </w:lvl>
  </w:abstractNum>
  <w:abstractNum w:abstractNumId="6">
    <w:nsid w:val="358B5918"/>
    <w:multiLevelType w:val="hybridMultilevel"/>
    <w:tmpl w:val="48042BCC"/>
    <w:lvl w:ilvl="0" w:tplc="7FEE5FB4">
      <w:start w:val="1"/>
      <w:numFmt w:val="upperRoman"/>
      <w:lvlText w:val="%1."/>
      <w:lvlJc w:val="left"/>
      <w:pPr>
        <w:ind w:left="838" w:hanging="3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s-ES" w:eastAsia="es-ES" w:bidi="es-ES"/>
      </w:rPr>
    </w:lvl>
    <w:lvl w:ilvl="1" w:tplc="D826ACC4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77D2502A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3" w:tplc="F4585A10">
      <w:numFmt w:val="bullet"/>
      <w:lvlText w:val="•"/>
      <w:lvlJc w:val="left"/>
      <w:pPr>
        <w:ind w:left="3480" w:hanging="360"/>
      </w:pPr>
      <w:rPr>
        <w:rFonts w:hint="default"/>
        <w:lang w:val="es-ES" w:eastAsia="es-ES" w:bidi="es-ES"/>
      </w:rPr>
    </w:lvl>
    <w:lvl w:ilvl="4" w:tplc="83D28376">
      <w:numFmt w:val="bullet"/>
      <w:lvlText w:val="•"/>
      <w:lvlJc w:val="left"/>
      <w:pPr>
        <w:ind w:left="4360" w:hanging="360"/>
      </w:pPr>
      <w:rPr>
        <w:rFonts w:hint="default"/>
        <w:lang w:val="es-ES" w:eastAsia="es-ES" w:bidi="es-ES"/>
      </w:rPr>
    </w:lvl>
    <w:lvl w:ilvl="5" w:tplc="BD1663E0">
      <w:numFmt w:val="bullet"/>
      <w:lvlText w:val="•"/>
      <w:lvlJc w:val="left"/>
      <w:pPr>
        <w:ind w:left="5241" w:hanging="360"/>
      </w:pPr>
      <w:rPr>
        <w:rFonts w:hint="default"/>
        <w:lang w:val="es-ES" w:eastAsia="es-ES" w:bidi="es-ES"/>
      </w:rPr>
    </w:lvl>
    <w:lvl w:ilvl="6" w:tplc="04A23420">
      <w:numFmt w:val="bullet"/>
      <w:lvlText w:val="•"/>
      <w:lvlJc w:val="left"/>
      <w:pPr>
        <w:ind w:left="6121" w:hanging="360"/>
      </w:pPr>
      <w:rPr>
        <w:rFonts w:hint="default"/>
        <w:lang w:val="es-ES" w:eastAsia="es-ES" w:bidi="es-ES"/>
      </w:rPr>
    </w:lvl>
    <w:lvl w:ilvl="7" w:tplc="3F029584">
      <w:numFmt w:val="bullet"/>
      <w:lvlText w:val="•"/>
      <w:lvlJc w:val="left"/>
      <w:pPr>
        <w:ind w:left="7001" w:hanging="360"/>
      </w:pPr>
      <w:rPr>
        <w:rFonts w:hint="default"/>
        <w:lang w:val="es-ES" w:eastAsia="es-ES" w:bidi="es-ES"/>
      </w:rPr>
    </w:lvl>
    <w:lvl w:ilvl="8" w:tplc="7B88713E">
      <w:numFmt w:val="bullet"/>
      <w:lvlText w:val="•"/>
      <w:lvlJc w:val="left"/>
      <w:pPr>
        <w:ind w:left="7881" w:hanging="360"/>
      </w:pPr>
      <w:rPr>
        <w:rFonts w:hint="default"/>
        <w:lang w:val="es-ES" w:eastAsia="es-ES" w:bidi="es-ES"/>
      </w:rPr>
    </w:lvl>
  </w:abstractNum>
  <w:abstractNum w:abstractNumId="7">
    <w:nsid w:val="3A17377A"/>
    <w:multiLevelType w:val="hybridMultilevel"/>
    <w:tmpl w:val="F76A69F4"/>
    <w:lvl w:ilvl="0" w:tplc="2F52E298">
      <w:start w:val="9"/>
      <w:numFmt w:val="upperRoman"/>
      <w:lvlText w:val="%1.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875AECDA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EC704D86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3" w:tplc="5EF8C7F8">
      <w:numFmt w:val="bullet"/>
      <w:lvlText w:val="•"/>
      <w:lvlJc w:val="left"/>
      <w:pPr>
        <w:ind w:left="3480" w:hanging="360"/>
      </w:pPr>
      <w:rPr>
        <w:rFonts w:hint="default"/>
        <w:lang w:val="es-ES" w:eastAsia="es-ES" w:bidi="es-ES"/>
      </w:rPr>
    </w:lvl>
    <w:lvl w:ilvl="4" w:tplc="2B466208">
      <w:numFmt w:val="bullet"/>
      <w:lvlText w:val="•"/>
      <w:lvlJc w:val="left"/>
      <w:pPr>
        <w:ind w:left="4360" w:hanging="360"/>
      </w:pPr>
      <w:rPr>
        <w:rFonts w:hint="default"/>
        <w:lang w:val="es-ES" w:eastAsia="es-ES" w:bidi="es-ES"/>
      </w:rPr>
    </w:lvl>
    <w:lvl w:ilvl="5" w:tplc="5352E4C0">
      <w:numFmt w:val="bullet"/>
      <w:lvlText w:val="•"/>
      <w:lvlJc w:val="left"/>
      <w:pPr>
        <w:ind w:left="5241" w:hanging="360"/>
      </w:pPr>
      <w:rPr>
        <w:rFonts w:hint="default"/>
        <w:lang w:val="es-ES" w:eastAsia="es-ES" w:bidi="es-ES"/>
      </w:rPr>
    </w:lvl>
    <w:lvl w:ilvl="6" w:tplc="421C9AC8">
      <w:numFmt w:val="bullet"/>
      <w:lvlText w:val="•"/>
      <w:lvlJc w:val="left"/>
      <w:pPr>
        <w:ind w:left="6121" w:hanging="360"/>
      </w:pPr>
      <w:rPr>
        <w:rFonts w:hint="default"/>
        <w:lang w:val="es-ES" w:eastAsia="es-ES" w:bidi="es-ES"/>
      </w:rPr>
    </w:lvl>
    <w:lvl w:ilvl="7" w:tplc="669A8B40">
      <w:numFmt w:val="bullet"/>
      <w:lvlText w:val="•"/>
      <w:lvlJc w:val="left"/>
      <w:pPr>
        <w:ind w:left="7001" w:hanging="360"/>
      </w:pPr>
      <w:rPr>
        <w:rFonts w:hint="default"/>
        <w:lang w:val="es-ES" w:eastAsia="es-ES" w:bidi="es-ES"/>
      </w:rPr>
    </w:lvl>
    <w:lvl w:ilvl="8" w:tplc="BAA61848">
      <w:numFmt w:val="bullet"/>
      <w:lvlText w:val="•"/>
      <w:lvlJc w:val="left"/>
      <w:pPr>
        <w:ind w:left="7881" w:hanging="360"/>
      </w:pPr>
      <w:rPr>
        <w:rFonts w:hint="default"/>
        <w:lang w:val="es-ES" w:eastAsia="es-ES" w:bidi="es-ES"/>
      </w:rPr>
    </w:lvl>
  </w:abstractNum>
  <w:abstractNum w:abstractNumId="8">
    <w:nsid w:val="3AEE04E0"/>
    <w:multiLevelType w:val="hybridMultilevel"/>
    <w:tmpl w:val="7D0CBA18"/>
    <w:lvl w:ilvl="0" w:tplc="CE22985C">
      <w:start w:val="1"/>
      <w:numFmt w:val="upperRoman"/>
      <w:lvlText w:val="%1."/>
      <w:lvlJc w:val="left"/>
      <w:pPr>
        <w:ind w:left="838" w:hanging="360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es-ES" w:eastAsia="es-ES" w:bidi="es-ES"/>
      </w:rPr>
    </w:lvl>
    <w:lvl w:ilvl="1" w:tplc="848A3930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3EACE1F2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3" w:tplc="948AE28A">
      <w:numFmt w:val="bullet"/>
      <w:lvlText w:val="•"/>
      <w:lvlJc w:val="left"/>
      <w:pPr>
        <w:ind w:left="3480" w:hanging="360"/>
      </w:pPr>
      <w:rPr>
        <w:rFonts w:hint="default"/>
        <w:lang w:val="es-ES" w:eastAsia="es-ES" w:bidi="es-ES"/>
      </w:rPr>
    </w:lvl>
    <w:lvl w:ilvl="4" w:tplc="8744B8EE">
      <w:numFmt w:val="bullet"/>
      <w:lvlText w:val="•"/>
      <w:lvlJc w:val="left"/>
      <w:pPr>
        <w:ind w:left="4360" w:hanging="360"/>
      </w:pPr>
      <w:rPr>
        <w:rFonts w:hint="default"/>
        <w:lang w:val="es-ES" w:eastAsia="es-ES" w:bidi="es-ES"/>
      </w:rPr>
    </w:lvl>
    <w:lvl w:ilvl="5" w:tplc="13223E34">
      <w:numFmt w:val="bullet"/>
      <w:lvlText w:val="•"/>
      <w:lvlJc w:val="left"/>
      <w:pPr>
        <w:ind w:left="5241" w:hanging="360"/>
      </w:pPr>
      <w:rPr>
        <w:rFonts w:hint="default"/>
        <w:lang w:val="es-ES" w:eastAsia="es-ES" w:bidi="es-ES"/>
      </w:rPr>
    </w:lvl>
    <w:lvl w:ilvl="6" w:tplc="B3461A92">
      <w:numFmt w:val="bullet"/>
      <w:lvlText w:val="•"/>
      <w:lvlJc w:val="left"/>
      <w:pPr>
        <w:ind w:left="6121" w:hanging="360"/>
      </w:pPr>
      <w:rPr>
        <w:rFonts w:hint="default"/>
        <w:lang w:val="es-ES" w:eastAsia="es-ES" w:bidi="es-ES"/>
      </w:rPr>
    </w:lvl>
    <w:lvl w:ilvl="7" w:tplc="CD1ADB64">
      <w:numFmt w:val="bullet"/>
      <w:lvlText w:val="•"/>
      <w:lvlJc w:val="left"/>
      <w:pPr>
        <w:ind w:left="7001" w:hanging="360"/>
      </w:pPr>
      <w:rPr>
        <w:rFonts w:hint="default"/>
        <w:lang w:val="es-ES" w:eastAsia="es-ES" w:bidi="es-ES"/>
      </w:rPr>
    </w:lvl>
    <w:lvl w:ilvl="8" w:tplc="44AE2A2C">
      <w:numFmt w:val="bullet"/>
      <w:lvlText w:val="•"/>
      <w:lvlJc w:val="left"/>
      <w:pPr>
        <w:ind w:left="7881" w:hanging="360"/>
      </w:pPr>
      <w:rPr>
        <w:rFonts w:hint="default"/>
        <w:lang w:val="es-ES" w:eastAsia="es-ES" w:bidi="es-ES"/>
      </w:rPr>
    </w:lvl>
  </w:abstractNum>
  <w:abstractNum w:abstractNumId="9">
    <w:nsid w:val="3C042CEE"/>
    <w:multiLevelType w:val="hybridMultilevel"/>
    <w:tmpl w:val="C338B852"/>
    <w:lvl w:ilvl="0" w:tplc="D5B08162">
      <w:start w:val="1"/>
      <w:numFmt w:val="upperRoman"/>
      <w:lvlText w:val="%1."/>
      <w:lvlJc w:val="left"/>
      <w:pPr>
        <w:ind w:left="838" w:hanging="360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es-ES" w:eastAsia="es-ES" w:bidi="es-ES"/>
      </w:rPr>
    </w:lvl>
    <w:lvl w:ilvl="1" w:tplc="2E0A80B6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579C4F46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3" w:tplc="8D58FF72">
      <w:numFmt w:val="bullet"/>
      <w:lvlText w:val="•"/>
      <w:lvlJc w:val="left"/>
      <w:pPr>
        <w:ind w:left="3480" w:hanging="360"/>
      </w:pPr>
      <w:rPr>
        <w:rFonts w:hint="default"/>
        <w:lang w:val="es-ES" w:eastAsia="es-ES" w:bidi="es-ES"/>
      </w:rPr>
    </w:lvl>
    <w:lvl w:ilvl="4" w:tplc="70EEFDF0">
      <w:numFmt w:val="bullet"/>
      <w:lvlText w:val="•"/>
      <w:lvlJc w:val="left"/>
      <w:pPr>
        <w:ind w:left="4360" w:hanging="360"/>
      </w:pPr>
      <w:rPr>
        <w:rFonts w:hint="default"/>
        <w:lang w:val="es-ES" w:eastAsia="es-ES" w:bidi="es-ES"/>
      </w:rPr>
    </w:lvl>
    <w:lvl w:ilvl="5" w:tplc="A532DC02">
      <w:numFmt w:val="bullet"/>
      <w:lvlText w:val="•"/>
      <w:lvlJc w:val="left"/>
      <w:pPr>
        <w:ind w:left="5241" w:hanging="360"/>
      </w:pPr>
      <w:rPr>
        <w:rFonts w:hint="default"/>
        <w:lang w:val="es-ES" w:eastAsia="es-ES" w:bidi="es-ES"/>
      </w:rPr>
    </w:lvl>
    <w:lvl w:ilvl="6" w:tplc="D6644F18">
      <w:numFmt w:val="bullet"/>
      <w:lvlText w:val="•"/>
      <w:lvlJc w:val="left"/>
      <w:pPr>
        <w:ind w:left="6121" w:hanging="360"/>
      </w:pPr>
      <w:rPr>
        <w:rFonts w:hint="default"/>
        <w:lang w:val="es-ES" w:eastAsia="es-ES" w:bidi="es-ES"/>
      </w:rPr>
    </w:lvl>
    <w:lvl w:ilvl="7" w:tplc="99FCC324">
      <w:numFmt w:val="bullet"/>
      <w:lvlText w:val="•"/>
      <w:lvlJc w:val="left"/>
      <w:pPr>
        <w:ind w:left="7001" w:hanging="360"/>
      </w:pPr>
      <w:rPr>
        <w:rFonts w:hint="default"/>
        <w:lang w:val="es-ES" w:eastAsia="es-ES" w:bidi="es-ES"/>
      </w:rPr>
    </w:lvl>
    <w:lvl w:ilvl="8" w:tplc="B9663484">
      <w:numFmt w:val="bullet"/>
      <w:lvlText w:val="•"/>
      <w:lvlJc w:val="left"/>
      <w:pPr>
        <w:ind w:left="7881" w:hanging="360"/>
      </w:pPr>
      <w:rPr>
        <w:rFonts w:hint="default"/>
        <w:lang w:val="es-ES" w:eastAsia="es-ES" w:bidi="es-ES"/>
      </w:rPr>
    </w:lvl>
  </w:abstractNum>
  <w:abstractNum w:abstractNumId="10">
    <w:nsid w:val="425C17C7"/>
    <w:multiLevelType w:val="hybridMultilevel"/>
    <w:tmpl w:val="ACC827C4"/>
    <w:lvl w:ilvl="0" w:tplc="F992F958">
      <w:start w:val="1"/>
      <w:numFmt w:val="upperRoman"/>
      <w:lvlText w:val="%1."/>
      <w:lvlJc w:val="left"/>
      <w:pPr>
        <w:ind w:left="838" w:hanging="3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s-ES" w:eastAsia="es-ES" w:bidi="es-ES"/>
      </w:rPr>
    </w:lvl>
    <w:lvl w:ilvl="1" w:tplc="26AE39D0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48DCA1D6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3" w:tplc="38DE2E5E">
      <w:numFmt w:val="bullet"/>
      <w:lvlText w:val="•"/>
      <w:lvlJc w:val="left"/>
      <w:pPr>
        <w:ind w:left="3480" w:hanging="360"/>
      </w:pPr>
      <w:rPr>
        <w:rFonts w:hint="default"/>
        <w:lang w:val="es-ES" w:eastAsia="es-ES" w:bidi="es-ES"/>
      </w:rPr>
    </w:lvl>
    <w:lvl w:ilvl="4" w:tplc="35AEC0B0">
      <w:numFmt w:val="bullet"/>
      <w:lvlText w:val="•"/>
      <w:lvlJc w:val="left"/>
      <w:pPr>
        <w:ind w:left="4360" w:hanging="360"/>
      </w:pPr>
      <w:rPr>
        <w:rFonts w:hint="default"/>
        <w:lang w:val="es-ES" w:eastAsia="es-ES" w:bidi="es-ES"/>
      </w:rPr>
    </w:lvl>
    <w:lvl w:ilvl="5" w:tplc="9272A81A">
      <w:numFmt w:val="bullet"/>
      <w:lvlText w:val="•"/>
      <w:lvlJc w:val="left"/>
      <w:pPr>
        <w:ind w:left="5241" w:hanging="360"/>
      </w:pPr>
      <w:rPr>
        <w:rFonts w:hint="default"/>
        <w:lang w:val="es-ES" w:eastAsia="es-ES" w:bidi="es-ES"/>
      </w:rPr>
    </w:lvl>
    <w:lvl w:ilvl="6" w:tplc="5BDEF142">
      <w:numFmt w:val="bullet"/>
      <w:lvlText w:val="•"/>
      <w:lvlJc w:val="left"/>
      <w:pPr>
        <w:ind w:left="6121" w:hanging="360"/>
      </w:pPr>
      <w:rPr>
        <w:rFonts w:hint="default"/>
        <w:lang w:val="es-ES" w:eastAsia="es-ES" w:bidi="es-ES"/>
      </w:rPr>
    </w:lvl>
    <w:lvl w:ilvl="7" w:tplc="2A3205B6">
      <w:numFmt w:val="bullet"/>
      <w:lvlText w:val="•"/>
      <w:lvlJc w:val="left"/>
      <w:pPr>
        <w:ind w:left="7001" w:hanging="360"/>
      </w:pPr>
      <w:rPr>
        <w:rFonts w:hint="default"/>
        <w:lang w:val="es-ES" w:eastAsia="es-ES" w:bidi="es-ES"/>
      </w:rPr>
    </w:lvl>
    <w:lvl w:ilvl="8" w:tplc="87985590">
      <w:numFmt w:val="bullet"/>
      <w:lvlText w:val="•"/>
      <w:lvlJc w:val="left"/>
      <w:pPr>
        <w:ind w:left="7881" w:hanging="360"/>
      </w:pPr>
      <w:rPr>
        <w:rFonts w:hint="default"/>
        <w:lang w:val="es-ES" w:eastAsia="es-ES" w:bidi="es-ES"/>
      </w:rPr>
    </w:lvl>
  </w:abstractNum>
  <w:abstractNum w:abstractNumId="11">
    <w:nsid w:val="4DFE3DAB"/>
    <w:multiLevelType w:val="hybridMultilevel"/>
    <w:tmpl w:val="17FC897A"/>
    <w:lvl w:ilvl="0" w:tplc="86CA663E">
      <w:start w:val="1"/>
      <w:numFmt w:val="upperRoman"/>
      <w:lvlText w:val="%1."/>
      <w:lvlJc w:val="left"/>
      <w:pPr>
        <w:ind w:left="838" w:hanging="3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s-ES" w:eastAsia="es-ES" w:bidi="es-ES"/>
      </w:rPr>
    </w:lvl>
    <w:lvl w:ilvl="1" w:tplc="DA72EE06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E2A0A04A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3" w:tplc="BCDCDA0E">
      <w:numFmt w:val="bullet"/>
      <w:lvlText w:val="•"/>
      <w:lvlJc w:val="left"/>
      <w:pPr>
        <w:ind w:left="3480" w:hanging="360"/>
      </w:pPr>
      <w:rPr>
        <w:rFonts w:hint="default"/>
        <w:lang w:val="es-ES" w:eastAsia="es-ES" w:bidi="es-ES"/>
      </w:rPr>
    </w:lvl>
    <w:lvl w:ilvl="4" w:tplc="EAC65198">
      <w:numFmt w:val="bullet"/>
      <w:lvlText w:val="•"/>
      <w:lvlJc w:val="left"/>
      <w:pPr>
        <w:ind w:left="4360" w:hanging="360"/>
      </w:pPr>
      <w:rPr>
        <w:rFonts w:hint="default"/>
        <w:lang w:val="es-ES" w:eastAsia="es-ES" w:bidi="es-ES"/>
      </w:rPr>
    </w:lvl>
    <w:lvl w:ilvl="5" w:tplc="962EE6EA">
      <w:numFmt w:val="bullet"/>
      <w:lvlText w:val="•"/>
      <w:lvlJc w:val="left"/>
      <w:pPr>
        <w:ind w:left="5241" w:hanging="360"/>
      </w:pPr>
      <w:rPr>
        <w:rFonts w:hint="default"/>
        <w:lang w:val="es-ES" w:eastAsia="es-ES" w:bidi="es-ES"/>
      </w:rPr>
    </w:lvl>
    <w:lvl w:ilvl="6" w:tplc="3E12899A">
      <w:numFmt w:val="bullet"/>
      <w:lvlText w:val="•"/>
      <w:lvlJc w:val="left"/>
      <w:pPr>
        <w:ind w:left="6121" w:hanging="360"/>
      </w:pPr>
      <w:rPr>
        <w:rFonts w:hint="default"/>
        <w:lang w:val="es-ES" w:eastAsia="es-ES" w:bidi="es-ES"/>
      </w:rPr>
    </w:lvl>
    <w:lvl w:ilvl="7" w:tplc="6FAC7832">
      <w:numFmt w:val="bullet"/>
      <w:lvlText w:val="•"/>
      <w:lvlJc w:val="left"/>
      <w:pPr>
        <w:ind w:left="7001" w:hanging="360"/>
      </w:pPr>
      <w:rPr>
        <w:rFonts w:hint="default"/>
        <w:lang w:val="es-ES" w:eastAsia="es-ES" w:bidi="es-ES"/>
      </w:rPr>
    </w:lvl>
    <w:lvl w:ilvl="8" w:tplc="830E2BBE">
      <w:numFmt w:val="bullet"/>
      <w:lvlText w:val="•"/>
      <w:lvlJc w:val="left"/>
      <w:pPr>
        <w:ind w:left="7881" w:hanging="360"/>
      </w:pPr>
      <w:rPr>
        <w:rFonts w:hint="default"/>
        <w:lang w:val="es-ES" w:eastAsia="es-ES" w:bidi="es-ES"/>
      </w:rPr>
    </w:lvl>
  </w:abstractNum>
  <w:abstractNum w:abstractNumId="12">
    <w:nsid w:val="6F3D53DD"/>
    <w:multiLevelType w:val="hybridMultilevel"/>
    <w:tmpl w:val="FB4ADB32"/>
    <w:lvl w:ilvl="0" w:tplc="BC5469E6">
      <w:start w:val="1"/>
      <w:numFmt w:val="upperRoman"/>
      <w:lvlText w:val="%1."/>
      <w:lvlJc w:val="left"/>
      <w:pPr>
        <w:ind w:left="838" w:hanging="3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s-ES" w:eastAsia="es-ES" w:bidi="es-ES"/>
      </w:rPr>
    </w:lvl>
    <w:lvl w:ilvl="1" w:tplc="0D0E31E8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12E65270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3" w:tplc="E898A042">
      <w:numFmt w:val="bullet"/>
      <w:lvlText w:val="•"/>
      <w:lvlJc w:val="left"/>
      <w:pPr>
        <w:ind w:left="3480" w:hanging="360"/>
      </w:pPr>
      <w:rPr>
        <w:rFonts w:hint="default"/>
        <w:lang w:val="es-ES" w:eastAsia="es-ES" w:bidi="es-ES"/>
      </w:rPr>
    </w:lvl>
    <w:lvl w:ilvl="4" w:tplc="6D1C3194">
      <w:numFmt w:val="bullet"/>
      <w:lvlText w:val="•"/>
      <w:lvlJc w:val="left"/>
      <w:pPr>
        <w:ind w:left="4360" w:hanging="360"/>
      </w:pPr>
      <w:rPr>
        <w:rFonts w:hint="default"/>
        <w:lang w:val="es-ES" w:eastAsia="es-ES" w:bidi="es-ES"/>
      </w:rPr>
    </w:lvl>
    <w:lvl w:ilvl="5" w:tplc="5CF6B2A0">
      <w:numFmt w:val="bullet"/>
      <w:lvlText w:val="•"/>
      <w:lvlJc w:val="left"/>
      <w:pPr>
        <w:ind w:left="5241" w:hanging="360"/>
      </w:pPr>
      <w:rPr>
        <w:rFonts w:hint="default"/>
        <w:lang w:val="es-ES" w:eastAsia="es-ES" w:bidi="es-ES"/>
      </w:rPr>
    </w:lvl>
    <w:lvl w:ilvl="6" w:tplc="22AEDFF6">
      <w:numFmt w:val="bullet"/>
      <w:lvlText w:val="•"/>
      <w:lvlJc w:val="left"/>
      <w:pPr>
        <w:ind w:left="6121" w:hanging="360"/>
      </w:pPr>
      <w:rPr>
        <w:rFonts w:hint="default"/>
        <w:lang w:val="es-ES" w:eastAsia="es-ES" w:bidi="es-ES"/>
      </w:rPr>
    </w:lvl>
    <w:lvl w:ilvl="7" w:tplc="6C3A7BEE">
      <w:numFmt w:val="bullet"/>
      <w:lvlText w:val="•"/>
      <w:lvlJc w:val="left"/>
      <w:pPr>
        <w:ind w:left="7001" w:hanging="360"/>
      </w:pPr>
      <w:rPr>
        <w:rFonts w:hint="default"/>
        <w:lang w:val="es-ES" w:eastAsia="es-ES" w:bidi="es-ES"/>
      </w:rPr>
    </w:lvl>
    <w:lvl w:ilvl="8" w:tplc="D1FC39F2">
      <w:numFmt w:val="bullet"/>
      <w:lvlText w:val="•"/>
      <w:lvlJc w:val="left"/>
      <w:pPr>
        <w:ind w:left="7881" w:hanging="360"/>
      </w:pPr>
      <w:rPr>
        <w:rFonts w:hint="default"/>
        <w:lang w:val="es-ES" w:eastAsia="es-ES" w:bidi="es-ES"/>
      </w:rPr>
    </w:lvl>
  </w:abstractNum>
  <w:abstractNum w:abstractNumId="13">
    <w:nsid w:val="6F8F03A0"/>
    <w:multiLevelType w:val="hybridMultilevel"/>
    <w:tmpl w:val="5EB81CE0"/>
    <w:lvl w:ilvl="0" w:tplc="11A8D7A8">
      <w:start w:val="1"/>
      <w:numFmt w:val="upperRoman"/>
      <w:lvlText w:val="%1."/>
      <w:lvlJc w:val="left"/>
      <w:pPr>
        <w:ind w:left="697" w:hanging="3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s-ES" w:eastAsia="es-ES" w:bidi="es-ES"/>
      </w:rPr>
    </w:lvl>
    <w:lvl w:ilvl="1" w:tplc="03264C44">
      <w:numFmt w:val="bullet"/>
      <w:lvlText w:val="•"/>
      <w:lvlJc w:val="left"/>
      <w:pPr>
        <w:ind w:left="1594" w:hanging="360"/>
      </w:pPr>
      <w:rPr>
        <w:rFonts w:hint="default"/>
        <w:lang w:val="es-ES" w:eastAsia="es-ES" w:bidi="es-ES"/>
      </w:rPr>
    </w:lvl>
    <w:lvl w:ilvl="2" w:tplc="5566829E">
      <w:numFmt w:val="bullet"/>
      <w:lvlText w:val="•"/>
      <w:lvlJc w:val="left"/>
      <w:pPr>
        <w:ind w:left="2488" w:hanging="360"/>
      </w:pPr>
      <w:rPr>
        <w:rFonts w:hint="default"/>
        <w:lang w:val="es-ES" w:eastAsia="es-ES" w:bidi="es-ES"/>
      </w:rPr>
    </w:lvl>
    <w:lvl w:ilvl="3" w:tplc="59BA8D96">
      <w:numFmt w:val="bullet"/>
      <w:lvlText w:val="•"/>
      <w:lvlJc w:val="left"/>
      <w:pPr>
        <w:ind w:left="3382" w:hanging="360"/>
      </w:pPr>
      <w:rPr>
        <w:rFonts w:hint="default"/>
        <w:lang w:val="es-ES" w:eastAsia="es-ES" w:bidi="es-ES"/>
      </w:rPr>
    </w:lvl>
    <w:lvl w:ilvl="4" w:tplc="3B70A176">
      <w:numFmt w:val="bullet"/>
      <w:lvlText w:val="•"/>
      <w:lvlJc w:val="left"/>
      <w:pPr>
        <w:ind w:left="4276" w:hanging="360"/>
      </w:pPr>
      <w:rPr>
        <w:rFonts w:hint="default"/>
        <w:lang w:val="es-ES" w:eastAsia="es-ES" w:bidi="es-ES"/>
      </w:rPr>
    </w:lvl>
    <w:lvl w:ilvl="5" w:tplc="CF2A2B24">
      <w:numFmt w:val="bullet"/>
      <w:lvlText w:val="•"/>
      <w:lvlJc w:val="left"/>
      <w:pPr>
        <w:ind w:left="5171" w:hanging="360"/>
      </w:pPr>
      <w:rPr>
        <w:rFonts w:hint="default"/>
        <w:lang w:val="es-ES" w:eastAsia="es-ES" w:bidi="es-ES"/>
      </w:rPr>
    </w:lvl>
    <w:lvl w:ilvl="6" w:tplc="8362BAB4">
      <w:numFmt w:val="bullet"/>
      <w:lvlText w:val="•"/>
      <w:lvlJc w:val="left"/>
      <w:pPr>
        <w:ind w:left="6065" w:hanging="360"/>
      </w:pPr>
      <w:rPr>
        <w:rFonts w:hint="default"/>
        <w:lang w:val="es-ES" w:eastAsia="es-ES" w:bidi="es-ES"/>
      </w:rPr>
    </w:lvl>
    <w:lvl w:ilvl="7" w:tplc="3F74C0B2">
      <w:numFmt w:val="bullet"/>
      <w:lvlText w:val="•"/>
      <w:lvlJc w:val="left"/>
      <w:pPr>
        <w:ind w:left="6959" w:hanging="360"/>
      </w:pPr>
      <w:rPr>
        <w:rFonts w:hint="default"/>
        <w:lang w:val="es-ES" w:eastAsia="es-ES" w:bidi="es-ES"/>
      </w:rPr>
    </w:lvl>
    <w:lvl w:ilvl="8" w:tplc="1BD28A24">
      <w:numFmt w:val="bullet"/>
      <w:lvlText w:val="•"/>
      <w:lvlJc w:val="left"/>
      <w:pPr>
        <w:ind w:left="7853" w:hanging="360"/>
      </w:pPr>
      <w:rPr>
        <w:rFonts w:hint="default"/>
        <w:lang w:val="es-ES" w:eastAsia="es-ES" w:bidi="es-ES"/>
      </w:rPr>
    </w:lvl>
  </w:abstractNum>
  <w:abstractNum w:abstractNumId="14">
    <w:nsid w:val="73AF5AE6"/>
    <w:multiLevelType w:val="hybridMultilevel"/>
    <w:tmpl w:val="E01E60A4"/>
    <w:lvl w:ilvl="0" w:tplc="CB62E940">
      <w:start w:val="1"/>
      <w:numFmt w:val="upperRoman"/>
      <w:lvlText w:val="%1."/>
      <w:lvlJc w:val="left"/>
      <w:pPr>
        <w:ind w:left="838" w:hanging="3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s-ES" w:eastAsia="es-ES" w:bidi="es-ES"/>
      </w:rPr>
    </w:lvl>
    <w:lvl w:ilvl="1" w:tplc="C8CE291C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9F04D70C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3" w:tplc="5F48E960">
      <w:numFmt w:val="bullet"/>
      <w:lvlText w:val="•"/>
      <w:lvlJc w:val="left"/>
      <w:pPr>
        <w:ind w:left="3480" w:hanging="360"/>
      </w:pPr>
      <w:rPr>
        <w:rFonts w:hint="default"/>
        <w:lang w:val="es-ES" w:eastAsia="es-ES" w:bidi="es-ES"/>
      </w:rPr>
    </w:lvl>
    <w:lvl w:ilvl="4" w:tplc="ABBA8D98">
      <w:numFmt w:val="bullet"/>
      <w:lvlText w:val="•"/>
      <w:lvlJc w:val="left"/>
      <w:pPr>
        <w:ind w:left="4360" w:hanging="360"/>
      </w:pPr>
      <w:rPr>
        <w:rFonts w:hint="default"/>
        <w:lang w:val="es-ES" w:eastAsia="es-ES" w:bidi="es-ES"/>
      </w:rPr>
    </w:lvl>
    <w:lvl w:ilvl="5" w:tplc="7FA66DEC">
      <w:numFmt w:val="bullet"/>
      <w:lvlText w:val="•"/>
      <w:lvlJc w:val="left"/>
      <w:pPr>
        <w:ind w:left="5241" w:hanging="360"/>
      </w:pPr>
      <w:rPr>
        <w:rFonts w:hint="default"/>
        <w:lang w:val="es-ES" w:eastAsia="es-ES" w:bidi="es-ES"/>
      </w:rPr>
    </w:lvl>
    <w:lvl w:ilvl="6" w:tplc="6F2672F4">
      <w:numFmt w:val="bullet"/>
      <w:lvlText w:val="•"/>
      <w:lvlJc w:val="left"/>
      <w:pPr>
        <w:ind w:left="6121" w:hanging="360"/>
      </w:pPr>
      <w:rPr>
        <w:rFonts w:hint="default"/>
        <w:lang w:val="es-ES" w:eastAsia="es-ES" w:bidi="es-ES"/>
      </w:rPr>
    </w:lvl>
    <w:lvl w:ilvl="7" w:tplc="55785F1E">
      <w:numFmt w:val="bullet"/>
      <w:lvlText w:val="•"/>
      <w:lvlJc w:val="left"/>
      <w:pPr>
        <w:ind w:left="7001" w:hanging="360"/>
      </w:pPr>
      <w:rPr>
        <w:rFonts w:hint="default"/>
        <w:lang w:val="es-ES" w:eastAsia="es-ES" w:bidi="es-ES"/>
      </w:rPr>
    </w:lvl>
    <w:lvl w:ilvl="8" w:tplc="8D824A76">
      <w:numFmt w:val="bullet"/>
      <w:lvlText w:val="•"/>
      <w:lvlJc w:val="left"/>
      <w:pPr>
        <w:ind w:left="7881" w:hanging="360"/>
      </w:pPr>
      <w:rPr>
        <w:rFonts w:hint="default"/>
        <w:lang w:val="es-ES" w:eastAsia="es-ES" w:bidi="es-ES"/>
      </w:rPr>
    </w:lvl>
  </w:abstractNum>
  <w:abstractNum w:abstractNumId="15">
    <w:nsid w:val="73E154E9"/>
    <w:multiLevelType w:val="hybridMultilevel"/>
    <w:tmpl w:val="4EF43660"/>
    <w:lvl w:ilvl="0" w:tplc="6102FD52">
      <w:start w:val="1"/>
      <w:numFmt w:val="upperRoman"/>
      <w:lvlText w:val="%1."/>
      <w:lvlJc w:val="left"/>
      <w:pPr>
        <w:ind w:left="838" w:hanging="3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s-ES" w:eastAsia="es-ES" w:bidi="es-ES"/>
      </w:rPr>
    </w:lvl>
    <w:lvl w:ilvl="1" w:tplc="E586E542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B952FF54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3" w:tplc="DC72A17A">
      <w:numFmt w:val="bullet"/>
      <w:lvlText w:val="•"/>
      <w:lvlJc w:val="left"/>
      <w:pPr>
        <w:ind w:left="3480" w:hanging="360"/>
      </w:pPr>
      <w:rPr>
        <w:rFonts w:hint="default"/>
        <w:lang w:val="es-ES" w:eastAsia="es-ES" w:bidi="es-ES"/>
      </w:rPr>
    </w:lvl>
    <w:lvl w:ilvl="4" w:tplc="5A8C203C">
      <w:numFmt w:val="bullet"/>
      <w:lvlText w:val="•"/>
      <w:lvlJc w:val="left"/>
      <w:pPr>
        <w:ind w:left="4360" w:hanging="360"/>
      </w:pPr>
      <w:rPr>
        <w:rFonts w:hint="default"/>
        <w:lang w:val="es-ES" w:eastAsia="es-ES" w:bidi="es-ES"/>
      </w:rPr>
    </w:lvl>
    <w:lvl w:ilvl="5" w:tplc="21CC1240">
      <w:numFmt w:val="bullet"/>
      <w:lvlText w:val="•"/>
      <w:lvlJc w:val="left"/>
      <w:pPr>
        <w:ind w:left="5241" w:hanging="360"/>
      </w:pPr>
      <w:rPr>
        <w:rFonts w:hint="default"/>
        <w:lang w:val="es-ES" w:eastAsia="es-ES" w:bidi="es-ES"/>
      </w:rPr>
    </w:lvl>
    <w:lvl w:ilvl="6" w:tplc="6908DE94">
      <w:numFmt w:val="bullet"/>
      <w:lvlText w:val="•"/>
      <w:lvlJc w:val="left"/>
      <w:pPr>
        <w:ind w:left="6121" w:hanging="360"/>
      </w:pPr>
      <w:rPr>
        <w:rFonts w:hint="default"/>
        <w:lang w:val="es-ES" w:eastAsia="es-ES" w:bidi="es-ES"/>
      </w:rPr>
    </w:lvl>
    <w:lvl w:ilvl="7" w:tplc="4CD60D66">
      <w:numFmt w:val="bullet"/>
      <w:lvlText w:val="•"/>
      <w:lvlJc w:val="left"/>
      <w:pPr>
        <w:ind w:left="7001" w:hanging="360"/>
      </w:pPr>
      <w:rPr>
        <w:rFonts w:hint="default"/>
        <w:lang w:val="es-ES" w:eastAsia="es-ES" w:bidi="es-ES"/>
      </w:rPr>
    </w:lvl>
    <w:lvl w:ilvl="8" w:tplc="473AFB68">
      <w:numFmt w:val="bullet"/>
      <w:lvlText w:val="•"/>
      <w:lvlJc w:val="left"/>
      <w:pPr>
        <w:ind w:left="7881" w:hanging="360"/>
      </w:pPr>
      <w:rPr>
        <w:rFonts w:hint="default"/>
        <w:lang w:val="es-ES" w:eastAsia="es-ES" w:bidi="es-ES"/>
      </w:rPr>
    </w:lvl>
  </w:abstractNum>
  <w:abstractNum w:abstractNumId="16">
    <w:nsid w:val="76D17326"/>
    <w:multiLevelType w:val="hybridMultilevel"/>
    <w:tmpl w:val="8912F3A2"/>
    <w:lvl w:ilvl="0" w:tplc="1EDC30DA">
      <w:start w:val="9"/>
      <w:numFmt w:val="upperRoman"/>
      <w:lvlText w:val="%1."/>
      <w:lvlJc w:val="left"/>
      <w:pPr>
        <w:ind w:left="697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96FCA766">
      <w:start w:val="1"/>
      <w:numFmt w:val="lowerLetter"/>
      <w:lvlText w:val="%2)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2" w:tplc="666837CA">
      <w:numFmt w:val="bullet"/>
      <w:lvlText w:val="•"/>
      <w:lvlJc w:val="left"/>
      <w:pPr>
        <w:ind w:left="1818" w:hanging="360"/>
      </w:pPr>
      <w:rPr>
        <w:rFonts w:hint="default"/>
        <w:lang w:val="es-ES" w:eastAsia="es-ES" w:bidi="es-ES"/>
      </w:rPr>
    </w:lvl>
    <w:lvl w:ilvl="3" w:tplc="9CCCD6F4">
      <w:numFmt w:val="bullet"/>
      <w:lvlText w:val="•"/>
      <w:lvlJc w:val="left"/>
      <w:pPr>
        <w:ind w:left="2796" w:hanging="360"/>
      </w:pPr>
      <w:rPr>
        <w:rFonts w:hint="default"/>
        <w:lang w:val="es-ES" w:eastAsia="es-ES" w:bidi="es-ES"/>
      </w:rPr>
    </w:lvl>
    <w:lvl w:ilvl="4" w:tplc="09E2808E">
      <w:numFmt w:val="bullet"/>
      <w:lvlText w:val="•"/>
      <w:lvlJc w:val="left"/>
      <w:pPr>
        <w:ind w:left="3774" w:hanging="360"/>
      </w:pPr>
      <w:rPr>
        <w:rFonts w:hint="default"/>
        <w:lang w:val="es-ES" w:eastAsia="es-ES" w:bidi="es-ES"/>
      </w:rPr>
    </w:lvl>
    <w:lvl w:ilvl="5" w:tplc="32A6937C">
      <w:numFmt w:val="bullet"/>
      <w:lvlText w:val="•"/>
      <w:lvlJc w:val="left"/>
      <w:pPr>
        <w:ind w:left="4752" w:hanging="360"/>
      </w:pPr>
      <w:rPr>
        <w:rFonts w:hint="default"/>
        <w:lang w:val="es-ES" w:eastAsia="es-ES" w:bidi="es-ES"/>
      </w:rPr>
    </w:lvl>
    <w:lvl w:ilvl="6" w:tplc="99749154">
      <w:numFmt w:val="bullet"/>
      <w:lvlText w:val="•"/>
      <w:lvlJc w:val="left"/>
      <w:pPr>
        <w:ind w:left="5730" w:hanging="360"/>
      </w:pPr>
      <w:rPr>
        <w:rFonts w:hint="default"/>
        <w:lang w:val="es-ES" w:eastAsia="es-ES" w:bidi="es-ES"/>
      </w:rPr>
    </w:lvl>
    <w:lvl w:ilvl="7" w:tplc="E5080AD0">
      <w:numFmt w:val="bullet"/>
      <w:lvlText w:val="•"/>
      <w:lvlJc w:val="left"/>
      <w:pPr>
        <w:ind w:left="6708" w:hanging="360"/>
      </w:pPr>
      <w:rPr>
        <w:rFonts w:hint="default"/>
        <w:lang w:val="es-ES" w:eastAsia="es-ES" w:bidi="es-ES"/>
      </w:rPr>
    </w:lvl>
    <w:lvl w:ilvl="8" w:tplc="4FA86366">
      <w:numFmt w:val="bullet"/>
      <w:lvlText w:val="•"/>
      <w:lvlJc w:val="left"/>
      <w:pPr>
        <w:ind w:left="7686" w:hanging="360"/>
      </w:pPr>
      <w:rPr>
        <w:rFonts w:hint="default"/>
        <w:lang w:val="es-ES" w:eastAsia="es-ES" w:bidi="es-ES"/>
      </w:rPr>
    </w:lvl>
  </w:abstractNum>
  <w:abstractNum w:abstractNumId="17">
    <w:nsid w:val="7C9C3C07"/>
    <w:multiLevelType w:val="hybridMultilevel"/>
    <w:tmpl w:val="41FA7964"/>
    <w:lvl w:ilvl="0" w:tplc="613A60C8">
      <w:start w:val="1"/>
      <w:numFmt w:val="upperRoman"/>
      <w:lvlText w:val="%1."/>
      <w:lvlJc w:val="left"/>
      <w:pPr>
        <w:ind w:left="838" w:hanging="3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s-ES" w:eastAsia="es-ES" w:bidi="es-ES"/>
      </w:rPr>
    </w:lvl>
    <w:lvl w:ilvl="1" w:tplc="6212C33A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3C6ED202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3" w:tplc="26224F06">
      <w:numFmt w:val="bullet"/>
      <w:lvlText w:val="•"/>
      <w:lvlJc w:val="left"/>
      <w:pPr>
        <w:ind w:left="3480" w:hanging="360"/>
      </w:pPr>
      <w:rPr>
        <w:rFonts w:hint="default"/>
        <w:lang w:val="es-ES" w:eastAsia="es-ES" w:bidi="es-ES"/>
      </w:rPr>
    </w:lvl>
    <w:lvl w:ilvl="4" w:tplc="FF0C2F36">
      <w:numFmt w:val="bullet"/>
      <w:lvlText w:val="•"/>
      <w:lvlJc w:val="left"/>
      <w:pPr>
        <w:ind w:left="4360" w:hanging="360"/>
      </w:pPr>
      <w:rPr>
        <w:rFonts w:hint="default"/>
        <w:lang w:val="es-ES" w:eastAsia="es-ES" w:bidi="es-ES"/>
      </w:rPr>
    </w:lvl>
    <w:lvl w:ilvl="5" w:tplc="8946DE42">
      <w:numFmt w:val="bullet"/>
      <w:lvlText w:val="•"/>
      <w:lvlJc w:val="left"/>
      <w:pPr>
        <w:ind w:left="5241" w:hanging="360"/>
      </w:pPr>
      <w:rPr>
        <w:rFonts w:hint="default"/>
        <w:lang w:val="es-ES" w:eastAsia="es-ES" w:bidi="es-ES"/>
      </w:rPr>
    </w:lvl>
    <w:lvl w:ilvl="6" w:tplc="1AD0FAEA">
      <w:numFmt w:val="bullet"/>
      <w:lvlText w:val="•"/>
      <w:lvlJc w:val="left"/>
      <w:pPr>
        <w:ind w:left="6121" w:hanging="360"/>
      </w:pPr>
      <w:rPr>
        <w:rFonts w:hint="default"/>
        <w:lang w:val="es-ES" w:eastAsia="es-ES" w:bidi="es-ES"/>
      </w:rPr>
    </w:lvl>
    <w:lvl w:ilvl="7" w:tplc="7A94F0EA">
      <w:numFmt w:val="bullet"/>
      <w:lvlText w:val="•"/>
      <w:lvlJc w:val="left"/>
      <w:pPr>
        <w:ind w:left="7001" w:hanging="360"/>
      </w:pPr>
      <w:rPr>
        <w:rFonts w:hint="default"/>
        <w:lang w:val="es-ES" w:eastAsia="es-ES" w:bidi="es-ES"/>
      </w:rPr>
    </w:lvl>
    <w:lvl w:ilvl="8" w:tplc="CEB6A444">
      <w:numFmt w:val="bullet"/>
      <w:lvlText w:val="•"/>
      <w:lvlJc w:val="left"/>
      <w:pPr>
        <w:ind w:left="7881" w:hanging="360"/>
      </w:pPr>
      <w:rPr>
        <w:rFonts w:hint="default"/>
        <w:lang w:val="es-ES" w:eastAsia="es-ES" w:bidi="es-ES"/>
      </w:rPr>
    </w:lvl>
  </w:abstractNum>
  <w:abstractNum w:abstractNumId="18">
    <w:nsid w:val="7F593AC6"/>
    <w:multiLevelType w:val="hybridMultilevel"/>
    <w:tmpl w:val="0896A888"/>
    <w:lvl w:ilvl="0" w:tplc="E5F20128">
      <w:start w:val="1"/>
      <w:numFmt w:val="upperRoman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s-ES" w:eastAsia="es-ES" w:bidi="es-ES"/>
      </w:rPr>
    </w:lvl>
    <w:lvl w:ilvl="1" w:tplc="AC9430FA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5CA0C7A8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3" w:tplc="20D2992E">
      <w:numFmt w:val="bullet"/>
      <w:lvlText w:val="•"/>
      <w:lvlJc w:val="left"/>
      <w:pPr>
        <w:ind w:left="3480" w:hanging="360"/>
      </w:pPr>
      <w:rPr>
        <w:rFonts w:hint="default"/>
        <w:lang w:val="es-ES" w:eastAsia="es-ES" w:bidi="es-ES"/>
      </w:rPr>
    </w:lvl>
    <w:lvl w:ilvl="4" w:tplc="E51016B2">
      <w:numFmt w:val="bullet"/>
      <w:lvlText w:val="•"/>
      <w:lvlJc w:val="left"/>
      <w:pPr>
        <w:ind w:left="4360" w:hanging="360"/>
      </w:pPr>
      <w:rPr>
        <w:rFonts w:hint="default"/>
        <w:lang w:val="es-ES" w:eastAsia="es-ES" w:bidi="es-ES"/>
      </w:rPr>
    </w:lvl>
    <w:lvl w:ilvl="5" w:tplc="16029CE0">
      <w:numFmt w:val="bullet"/>
      <w:lvlText w:val="•"/>
      <w:lvlJc w:val="left"/>
      <w:pPr>
        <w:ind w:left="5241" w:hanging="360"/>
      </w:pPr>
      <w:rPr>
        <w:rFonts w:hint="default"/>
        <w:lang w:val="es-ES" w:eastAsia="es-ES" w:bidi="es-ES"/>
      </w:rPr>
    </w:lvl>
    <w:lvl w:ilvl="6" w:tplc="C5DAB08E">
      <w:numFmt w:val="bullet"/>
      <w:lvlText w:val="•"/>
      <w:lvlJc w:val="left"/>
      <w:pPr>
        <w:ind w:left="6121" w:hanging="360"/>
      </w:pPr>
      <w:rPr>
        <w:rFonts w:hint="default"/>
        <w:lang w:val="es-ES" w:eastAsia="es-ES" w:bidi="es-ES"/>
      </w:rPr>
    </w:lvl>
    <w:lvl w:ilvl="7" w:tplc="AC6AD75A">
      <w:numFmt w:val="bullet"/>
      <w:lvlText w:val="•"/>
      <w:lvlJc w:val="left"/>
      <w:pPr>
        <w:ind w:left="7001" w:hanging="360"/>
      </w:pPr>
      <w:rPr>
        <w:rFonts w:hint="default"/>
        <w:lang w:val="es-ES" w:eastAsia="es-ES" w:bidi="es-ES"/>
      </w:rPr>
    </w:lvl>
    <w:lvl w:ilvl="8" w:tplc="34FADCC4">
      <w:numFmt w:val="bullet"/>
      <w:lvlText w:val="•"/>
      <w:lvlJc w:val="left"/>
      <w:pPr>
        <w:ind w:left="7881" w:hanging="360"/>
      </w:pPr>
      <w:rPr>
        <w:rFonts w:hint="default"/>
        <w:lang w:val="es-ES" w:eastAsia="es-ES" w:bidi="es-ES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3"/>
  </w:num>
  <w:num w:numId="5">
    <w:abstractNumId w:val="18"/>
  </w:num>
  <w:num w:numId="6">
    <w:abstractNumId w:val="0"/>
  </w:num>
  <w:num w:numId="7">
    <w:abstractNumId w:val="10"/>
  </w:num>
  <w:num w:numId="8">
    <w:abstractNumId w:val="16"/>
  </w:num>
  <w:num w:numId="9">
    <w:abstractNumId w:val="13"/>
  </w:num>
  <w:num w:numId="10">
    <w:abstractNumId w:val="1"/>
  </w:num>
  <w:num w:numId="11">
    <w:abstractNumId w:val="2"/>
  </w:num>
  <w:num w:numId="12">
    <w:abstractNumId w:val="6"/>
  </w:num>
  <w:num w:numId="13">
    <w:abstractNumId w:val="14"/>
  </w:num>
  <w:num w:numId="14">
    <w:abstractNumId w:val="12"/>
  </w:num>
  <w:num w:numId="15">
    <w:abstractNumId w:val="9"/>
  </w:num>
  <w:num w:numId="16">
    <w:abstractNumId w:val="17"/>
  </w:num>
  <w:num w:numId="17">
    <w:abstractNumId w:val="5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93"/>
    <w:rsid w:val="00590359"/>
    <w:rsid w:val="00627C24"/>
    <w:rsid w:val="00F7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713A03-5B81-4796-830E-5B59D03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901" w:right="1901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iilceo@congresooaxaca.gob10" TargetMode="External"/><Relationship Id="rId2" Type="http://schemas.openxmlformats.org/officeDocument/2006/relationships/hyperlink" Target="http://www.congresooaxaca.gob.mx/" TargetMode="External"/><Relationship Id="rId1" Type="http://schemas.openxmlformats.org/officeDocument/2006/relationships/hyperlink" Target="http://www.congresooaxaca.gob.mx/" TargetMode="External"/><Relationship Id="rId4" Type="http://schemas.openxmlformats.org/officeDocument/2006/relationships/hyperlink" Target="mailto:ciilceo@congresooaxaca.gob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7370</Words>
  <Characters>40538</Characters>
  <Application>Microsoft Office Word</Application>
  <DocSecurity>0</DocSecurity>
  <Lines>337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SEXAGÉSIMA LEGISLATURA CONSTITUCIONAL DEL ESTADO LIBRE Y SOBERANO DE OAXACA,  APRUEBA:</vt:lpstr>
    </vt:vector>
  </TitlesOfParts>
  <Company/>
  <LinksUpToDate>false</LinksUpToDate>
  <CharactersWithSpaces>47813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SEXAGÉSIMA LEGISLATURA CONSTITUCIONAL DEL ESTADO LIBRE Y SOBERANO DE OAXACA,  APRUEBA:</dc:title>
  <dc:creator>C11LC30</dc:creator>
  <cp:lastModifiedBy>Sandra</cp:lastModifiedBy>
  <cp:revision>2</cp:revision>
  <dcterms:created xsi:type="dcterms:W3CDTF">2020-01-22T01:14:00Z</dcterms:created>
  <dcterms:modified xsi:type="dcterms:W3CDTF">2020-01-22T01:14:00Z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2019-12-23T00:00:00Z</vt:filetime>
  </property>
</Properties>
</file>