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1B" w:rsidRDefault="00BE791B">
      <w:pPr>
        <w:pStyle w:val="Textoindependiente"/>
        <w:rPr>
          <w:rFonts w:ascii="Times New Roman"/>
          <w:sz w:val="20"/>
        </w:rPr>
      </w:pPr>
      <w:bookmarkStart w:id="0" w:name="_GoBack"/>
      <w:bookmarkEnd w:id="0"/>
    </w:p>
    <w:p w:rsidR="00BE791B" w:rsidRDefault="00BE791B">
      <w:pPr>
        <w:pStyle w:val="Textoindependiente"/>
        <w:rPr>
          <w:rFonts w:ascii="Times New Roman"/>
          <w:sz w:val="19"/>
        </w:rPr>
      </w:pPr>
    </w:p>
    <w:p w:rsidR="00BE791B" w:rsidRPr="001F5E84" w:rsidRDefault="001F5E84">
      <w:pPr>
        <w:pStyle w:val="Ttulo1"/>
        <w:spacing w:before="97" w:after="18"/>
        <w:ind w:left="135"/>
        <w:rPr>
          <w:rFonts w:ascii="Times New Roman" w:hAnsi="Times New Roman"/>
          <w:lang w:val="es-MX"/>
        </w:rPr>
      </w:pPr>
      <w:r w:rsidRPr="001F5E84">
        <w:rPr>
          <w:rFonts w:ascii="Times New Roman" w:hAnsi="Times New Roman"/>
          <w:w w:val="105"/>
          <w:lang w:val="es-MX"/>
        </w:rPr>
        <w:t>ACUERDO número 9/CD/2009 del Comité Directivo del Sistema Nacional de Bachillerato</w:t>
      </w:r>
    </w:p>
    <w:p w:rsidR="00BE791B" w:rsidRDefault="001F5E84">
      <w:pPr>
        <w:pStyle w:val="Textoindependiente"/>
        <w:spacing w:line="73" w:lineRule="exact"/>
        <w:ind w:left="92"/>
        <w:rPr>
          <w:rFonts w:ascii="Times New Roman"/>
          <w:sz w:val="7"/>
        </w:rPr>
      </w:pPr>
      <w:r>
        <w:rPr>
          <w:rFonts w:ascii="Times New Roman"/>
          <w:noProof/>
          <w:sz w:val="7"/>
          <w:lang w:val="es-MX" w:eastAsia="es-MX"/>
        </w:rPr>
        <mc:AlternateContent>
          <mc:Choice Requires="wpg">
            <w:drawing>
              <wp:inline distT="0" distB="0" distL="0" distR="0">
                <wp:extent cx="5672455" cy="45720"/>
                <wp:effectExtent l="13970" t="1270" r="9525" b="635"/>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2455" cy="45720"/>
                          <a:chOff x="0" y="0"/>
                          <a:chExt cx="8933" cy="72"/>
                        </a:xfrm>
                      </wpg:grpSpPr>
                      <wps:wsp>
                        <wps:cNvPr id="44" name="Line 5"/>
                        <wps:cNvCnPr>
                          <a:cxnSpLocks noChangeShapeType="1"/>
                        </wps:cNvCnPr>
                        <wps:spPr bwMode="auto">
                          <a:xfrm>
                            <a:off x="0" y="14"/>
                            <a:ext cx="893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
                        <wps:cNvCnPr>
                          <a:cxnSpLocks noChangeShapeType="1"/>
                        </wps:cNvCnPr>
                        <wps:spPr bwMode="auto">
                          <a:xfrm>
                            <a:off x="0" y="36"/>
                            <a:ext cx="89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3"/>
                        <wps:cNvCnPr>
                          <a:cxnSpLocks noChangeShapeType="1"/>
                        </wps:cNvCnPr>
                        <wps:spPr bwMode="auto">
                          <a:xfrm>
                            <a:off x="0" y="65"/>
                            <a:ext cx="89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72E243" id="Group 2" o:spid="_x0000_s1026" style="width:446.65pt;height:3.6pt;mso-position-horizontal-relative:char;mso-position-vertical-relative:line" coordsize="89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">
                <v:line id="Line 5" o:spid="_x0000_s1027" style="position:absolute;visibility:visible;mso-wrap-style:square" from="0,14" to="89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CNScUAAADbAAAADwAAAGRycy9kb3ducmV2LnhtbESPQWvCQBSE7wX/w/IK3symGqREN0GC&#10;gniQ1paen9nXJDX7Nma3mvrruwWhx2FmvmGW+WBacaHeNZYVPEUxCOLS6oYrBe9vm8kzCOeRNbaW&#10;ScEPOciz0cMSU22v/EqXg69EgLBLUUHtfZdK6cqaDLrIdsTB+7S9QR9kX0nd4zXATSuncTyXBhsO&#10;CzV2VNRUng7fRsH5ZTf7kh/JnvZ8m93W52KXHAulxo/DagHC0+D/w/f2VitIEvj7En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CNScUAAADbAAAADwAAAAAAAAAA&#10;AAAAAAChAgAAZHJzL2Rvd25yZXYueG1sUEsFBgAAAAAEAAQA+QAAAJMDAAAAAA==&#10;" strokeweight="1.44pt"/>
                <v:line id="Line 4" o:spid="_x0000_s1028" style="position:absolute;visibility:visible;mso-wrap-style:square" from="0,36" to="893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yqcYAAADbAAAADwAAAGRycy9kb3ducmV2LnhtbESPT2vCQBTE7wW/w/IEb3Vja2xJXUUK&#10;BelJ45+2t9fsaxLMvl2yWxO/vSsUehxm5jfMfNmbRpyp9bVlBZNxAoK4sLrmUsF+93b/DMIHZI2N&#10;ZVJwIQ/LxeBujpm2HW/pnIdSRAj7DBVUIbhMSl9UZNCPrSOO3o9tDYYo21LqFrsIN418SJKZNFhz&#10;XKjQ0WtFxSn/NQq+P6k7bI+r9OMpzfeHzaM7fr07pUbDfvUCIlAf/sN/7bVW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fcqnGAAAA2wAAAA8AAAAAAAAA&#10;AAAAAAAAoQIAAGRycy9kb3ducmV2LnhtbFBLBQYAAAAABAAEAPkAAACUAwAAAAA=&#10;" strokeweight=".72pt"/>
                <v:line id="Line 3" o:spid="_x0000_s1029" style="position:absolute;visibility:visible;mso-wrap-style:square" from="0,65" to="89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3s3sUAAADbAAAADwAAAGRycy9kb3ducmV2LnhtbESPS2vDMBCE74X8B7GB3hq5jzxwooRQ&#10;KJSeEud921hb29RaCUuNnX8fFQI9DjPzDTNbdKYWF2p8ZVnB8yABQZxbXXGhYLv5eJqA8AFZY22Z&#10;FFzJw2Lee5hhqm3La7pkoRARwj5FBWUILpXS5yUZ9APriKP3bRuDIcqmkLrBNsJNLV+SZCQNVhwX&#10;SnT0XlL+k/0aBecjtbv1fjk8jIfZdrd6dfvTl1Pqsd8tpyACdeE/fG9/agVvI/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3s3sUAAADbAAAADwAAAAAAAAAA&#10;AAAAAAChAgAAZHJzL2Rvd25yZXYueG1sUEsFBgAAAAAEAAQA+QAAAJMDAAAAAA==&#10;" strokeweight=".72pt"/>
                <w10:anchorlock/>
              </v:group>
            </w:pict>
          </mc:Fallback>
        </mc:AlternateContent>
      </w:r>
    </w:p>
    <w:p w:rsidR="00BE791B" w:rsidRDefault="00BE791B">
      <w:pPr>
        <w:pStyle w:val="Textoindependiente"/>
        <w:rPr>
          <w:rFonts w:ascii="Times New Roman"/>
          <w:b/>
          <w:sz w:val="20"/>
        </w:rPr>
      </w:pPr>
    </w:p>
    <w:p w:rsidR="00BE791B" w:rsidRDefault="00BE791B">
      <w:pPr>
        <w:pStyle w:val="Textoindependiente"/>
        <w:spacing w:before="10"/>
        <w:rPr>
          <w:rFonts w:ascii="Times New Roman"/>
          <w:b/>
          <w:sz w:val="19"/>
        </w:rPr>
      </w:pPr>
    </w:p>
    <w:p w:rsidR="00BE791B" w:rsidRPr="001F5E84" w:rsidRDefault="001F5E84">
      <w:pPr>
        <w:pStyle w:val="Textoindependiente"/>
        <w:spacing w:before="1" w:line="247" w:lineRule="auto"/>
        <w:ind w:left="136" w:right="129" w:firstLine="280"/>
        <w:jc w:val="both"/>
        <w:rPr>
          <w:lang w:val="es-MX"/>
        </w:rPr>
      </w:pPr>
      <w:r w:rsidRPr="001F5E84">
        <w:rPr>
          <w:w w:val="105"/>
          <w:lang w:val="es-MX"/>
        </w:rPr>
        <w:t>El Comité Directivo del Sistema Nacional de Bachillerato, con fundamento en las Bases Cuarta, Novena, Décima Primera, Décima Segunda, Décima Quinta, Décima Sexta, Décima Séptima, Décima Octava, Vigésima, Vigésima</w:t>
      </w:r>
      <w:r w:rsidRPr="001F5E84">
        <w:rPr>
          <w:spacing w:val="-10"/>
          <w:w w:val="105"/>
          <w:lang w:val="es-MX"/>
        </w:rPr>
        <w:t xml:space="preserve"> </w:t>
      </w:r>
      <w:r w:rsidRPr="001F5E84">
        <w:rPr>
          <w:w w:val="105"/>
          <w:lang w:val="es-MX"/>
        </w:rPr>
        <w:t>Prime</w:t>
      </w:r>
      <w:r w:rsidRPr="001F5E84">
        <w:rPr>
          <w:w w:val="105"/>
          <w:lang w:val="es-MX"/>
        </w:rPr>
        <w:t>ra,</w:t>
      </w:r>
      <w:r w:rsidRPr="001F5E84">
        <w:rPr>
          <w:spacing w:val="-10"/>
          <w:w w:val="105"/>
          <w:lang w:val="es-MX"/>
        </w:rPr>
        <w:t xml:space="preserve"> </w:t>
      </w:r>
      <w:r w:rsidRPr="001F5E84">
        <w:rPr>
          <w:w w:val="105"/>
          <w:lang w:val="es-MX"/>
        </w:rPr>
        <w:t>artículo</w:t>
      </w:r>
      <w:r w:rsidRPr="001F5E84">
        <w:rPr>
          <w:spacing w:val="-10"/>
          <w:w w:val="105"/>
          <w:lang w:val="es-MX"/>
        </w:rPr>
        <w:t xml:space="preserve"> </w:t>
      </w:r>
      <w:r w:rsidRPr="001F5E84">
        <w:rPr>
          <w:w w:val="105"/>
          <w:lang w:val="es-MX"/>
        </w:rPr>
        <w:t>quinto</w:t>
      </w:r>
      <w:r w:rsidRPr="001F5E84">
        <w:rPr>
          <w:spacing w:val="-9"/>
          <w:w w:val="105"/>
          <w:lang w:val="es-MX"/>
        </w:rPr>
        <w:t xml:space="preserve"> </w:t>
      </w:r>
      <w:r w:rsidRPr="001F5E84">
        <w:rPr>
          <w:w w:val="105"/>
          <w:lang w:val="es-MX"/>
        </w:rPr>
        <w:t>transitorio</w:t>
      </w:r>
      <w:r w:rsidRPr="001F5E84">
        <w:rPr>
          <w:spacing w:val="-6"/>
          <w:w w:val="105"/>
          <w:lang w:val="es-MX"/>
        </w:rPr>
        <w:t xml:space="preserve"> </w:t>
      </w:r>
      <w:r w:rsidRPr="001F5E84">
        <w:rPr>
          <w:w w:val="105"/>
          <w:lang w:val="es-MX"/>
        </w:rPr>
        <w:t>y</w:t>
      </w:r>
      <w:r w:rsidRPr="001F5E84">
        <w:rPr>
          <w:spacing w:val="-10"/>
          <w:w w:val="105"/>
          <w:lang w:val="es-MX"/>
        </w:rPr>
        <w:t xml:space="preserve"> </w:t>
      </w:r>
      <w:r w:rsidRPr="001F5E84">
        <w:rPr>
          <w:w w:val="105"/>
          <w:lang w:val="es-MX"/>
        </w:rPr>
        <w:t>demás</w:t>
      </w:r>
      <w:r w:rsidRPr="001F5E84">
        <w:rPr>
          <w:spacing w:val="-9"/>
          <w:w w:val="105"/>
          <w:lang w:val="es-MX"/>
        </w:rPr>
        <w:t xml:space="preserve"> </w:t>
      </w:r>
      <w:r w:rsidRPr="001F5E84">
        <w:rPr>
          <w:w w:val="105"/>
          <w:lang w:val="es-MX"/>
        </w:rPr>
        <w:t>aplicables</w:t>
      </w:r>
      <w:r w:rsidRPr="001F5E84">
        <w:rPr>
          <w:spacing w:val="-10"/>
          <w:w w:val="105"/>
          <w:lang w:val="es-MX"/>
        </w:rPr>
        <w:t xml:space="preserve"> </w:t>
      </w:r>
      <w:r w:rsidRPr="001F5E84">
        <w:rPr>
          <w:w w:val="105"/>
          <w:lang w:val="es-MX"/>
        </w:rPr>
        <w:t>del</w:t>
      </w:r>
      <w:r w:rsidRPr="001F5E84">
        <w:rPr>
          <w:spacing w:val="-10"/>
          <w:w w:val="105"/>
          <w:lang w:val="es-MX"/>
        </w:rPr>
        <w:t xml:space="preserve"> </w:t>
      </w:r>
      <w:r w:rsidRPr="001F5E84">
        <w:rPr>
          <w:w w:val="105"/>
          <w:lang w:val="es-MX"/>
        </w:rPr>
        <w:t>Acuerdo</w:t>
      </w:r>
      <w:r w:rsidRPr="001F5E84">
        <w:rPr>
          <w:spacing w:val="-9"/>
          <w:w w:val="105"/>
          <w:lang w:val="es-MX"/>
        </w:rPr>
        <w:t xml:space="preserve"> </w:t>
      </w:r>
      <w:r w:rsidRPr="001F5E84">
        <w:rPr>
          <w:w w:val="105"/>
          <w:lang w:val="es-MX"/>
        </w:rPr>
        <w:t>Secretarial</w:t>
      </w:r>
      <w:r w:rsidRPr="001F5E84">
        <w:rPr>
          <w:spacing w:val="-10"/>
          <w:w w:val="105"/>
          <w:lang w:val="es-MX"/>
        </w:rPr>
        <w:t xml:space="preserve"> </w:t>
      </w:r>
      <w:r w:rsidRPr="001F5E84">
        <w:rPr>
          <w:w w:val="105"/>
          <w:lang w:val="es-MX"/>
        </w:rPr>
        <w:t>número</w:t>
      </w:r>
      <w:r w:rsidRPr="001F5E84">
        <w:rPr>
          <w:spacing w:val="-10"/>
          <w:w w:val="105"/>
          <w:lang w:val="es-MX"/>
        </w:rPr>
        <w:t xml:space="preserve"> </w:t>
      </w:r>
      <w:r w:rsidRPr="001F5E84">
        <w:rPr>
          <w:w w:val="105"/>
          <w:lang w:val="es-MX"/>
        </w:rPr>
        <w:t>484</w:t>
      </w:r>
      <w:r w:rsidRPr="001F5E84">
        <w:rPr>
          <w:spacing w:val="-10"/>
          <w:w w:val="105"/>
          <w:lang w:val="es-MX"/>
        </w:rPr>
        <w:t xml:space="preserve"> </w:t>
      </w:r>
      <w:r w:rsidRPr="001F5E84">
        <w:rPr>
          <w:w w:val="105"/>
          <w:lang w:val="es-MX"/>
        </w:rPr>
        <w:t>por</w:t>
      </w:r>
      <w:r w:rsidRPr="001F5E84">
        <w:rPr>
          <w:spacing w:val="-6"/>
          <w:w w:val="105"/>
          <w:lang w:val="es-MX"/>
        </w:rPr>
        <w:t xml:space="preserve"> </w:t>
      </w:r>
      <w:r w:rsidRPr="001F5E84">
        <w:rPr>
          <w:w w:val="105"/>
          <w:lang w:val="es-MX"/>
        </w:rPr>
        <w:t>el</w:t>
      </w:r>
      <w:r w:rsidRPr="001F5E84">
        <w:rPr>
          <w:spacing w:val="-10"/>
          <w:w w:val="105"/>
          <w:lang w:val="es-MX"/>
        </w:rPr>
        <w:t xml:space="preserve"> </w:t>
      </w:r>
      <w:r w:rsidRPr="001F5E84">
        <w:rPr>
          <w:w w:val="105"/>
          <w:lang w:val="es-MX"/>
        </w:rPr>
        <w:t>que</w:t>
      </w:r>
      <w:r w:rsidRPr="001F5E84">
        <w:rPr>
          <w:spacing w:val="-9"/>
          <w:w w:val="105"/>
          <w:lang w:val="es-MX"/>
        </w:rPr>
        <w:t xml:space="preserve"> </w:t>
      </w:r>
      <w:r w:rsidRPr="001F5E84">
        <w:rPr>
          <w:w w:val="105"/>
          <w:lang w:val="es-MX"/>
        </w:rPr>
        <w:t>se establecen</w:t>
      </w:r>
      <w:r w:rsidRPr="001F5E84">
        <w:rPr>
          <w:spacing w:val="-9"/>
          <w:w w:val="105"/>
          <w:lang w:val="es-MX"/>
        </w:rPr>
        <w:t xml:space="preserve"> </w:t>
      </w:r>
      <w:r w:rsidRPr="001F5E84">
        <w:rPr>
          <w:w w:val="105"/>
          <w:lang w:val="es-MX"/>
        </w:rPr>
        <w:t>las</w:t>
      </w:r>
      <w:r w:rsidRPr="001F5E84">
        <w:rPr>
          <w:spacing w:val="-11"/>
          <w:w w:val="105"/>
          <w:lang w:val="es-MX"/>
        </w:rPr>
        <w:t xml:space="preserve"> </w:t>
      </w:r>
      <w:r w:rsidRPr="001F5E84">
        <w:rPr>
          <w:w w:val="105"/>
          <w:lang w:val="es-MX"/>
        </w:rPr>
        <w:t>bases</w:t>
      </w:r>
      <w:r w:rsidRPr="001F5E84">
        <w:rPr>
          <w:spacing w:val="-12"/>
          <w:w w:val="105"/>
          <w:lang w:val="es-MX"/>
        </w:rPr>
        <w:t xml:space="preserve"> </w:t>
      </w:r>
      <w:r w:rsidRPr="001F5E84">
        <w:rPr>
          <w:w w:val="105"/>
          <w:lang w:val="es-MX"/>
        </w:rPr>
        <w:t>para</w:t>
      </w:r>
      <w:r w:rsidRPr="001F5E84">
        <w:rPr>
          <w:spacing w:val="-12"/>
          <w:w w:val="105"/>
          <w:lang w:val="es-MX"/>
        </w:rPr>
        <w:t xml:space="preserve"> </w:t>
      </w:r>
      <w:r w:rsidRPr="001F5E84">
        <w:rPr>
          <w:w w:val="105"/>
          <w:lang w:val="es-MX"/>
        </w:rPr>
        <w:t>la</w:t>
      </w:r>
      <w:r w:rsidRPr="001F5E84">
        <w:rPr>
          <w:spacing w:val="-11"/>
          <w:w w:val="105"/>
          <w:lang w:val="es-MX"/>
        </w:rPr>
        <w:t xml:space="preserve"> </w:t>
      </w:r>
      <w:r w:rsidRPr="001F5E84">
        <w:rPr>
          <w:w w:val="105"/>
          <w:lang w:val="es-MX"/>
        </w:rPr>
        <w:t>creación</w:t>
      </w:r>
      <w:r w:rsidRPr="001F5E84">
        <w:rPr>
          <w:spacing w:val="-12"/>
          <w:w w:val="105"/>
          <w:lang w:val="es-MX"/>
        </w:rPr>
        <w:t xml:space="preserve"> </w:t>
      </w:r>
      <w:r w:rsidRPr="001F5E84">
        <w:rPr>
          <w:w w:val="105"/>
          <w:lang w:val="es-MX"/>
        </w:rPr>
        <w:t>y</w:t>
      </w:r>
      <w:r w:rsidRPr="001F5E84">
        <w:rPr>
          <w:spacing w:val="-11"/>
          <w:w w:val="105"/>
          <w:lang w:val="es-MX"/>
        </w:rPr>
        <w:t xml:space="preserve"> </w:t>
      </w:r>
      <w:r w:rsidRPr="001F5E84">
        <w:rPr>
          <w:w w:val="105"/>
          <w:lang w:val="es-MX"/>
        </w:rPr>
        <w:t>funcionamiento</w:t>
      </w:r>
      <w:r w:rsidRPr="001F5E84">
        <w:rPr>
          <w:spacing w:val="-12"/>
          <w:w w:val="105"/>
          <w:lang w:val="es-MX"/>
        </w:rPr>
        <w:t xml:space="preserve"> </w:t>
      </w:r>
      <w:r w:rsidRPr="001F5E84">
        <w:rPr>
          <w:w w:val="105"/>
          <w:lang w:val="es-MX"/>
        </w:rPr>
        <w:t>del</w:t>
      </w:r>
      <w:r w:rsidRPr="001F5E84">
        <w:rPr>
          <w:spacing w:val="-11"/>
          <w:w w:val="105"/>
          <w:lang w:val="es-MX"/>
        </w:rPr>
        <w:t xml:space="preserve"> </w:t>
      </w:r>
      <w:r w:rsidRPr="001F5E84">
        <w:rPr>
          <w:w w:val="105"/>
          <w:lang w:val="es-MX"/>
        </w:rPr>
        <w:t>Comité</w:t>
      </w:r>
      <w:r w:rsidRPr="001F5E84">
        <w:rPr>
          <w:spacing w:val="-12"/>
          <w:w w:val="105"/>
          <w:lang w:val="es-MX"/>
        </w:rPr>
        <w:t xml:space="preserve"> </w:t>
      </w:r>
      <w:r w:rsidRPr="001F5E84">
        <w:rPr>
          <w:w w:val="105"/>
          <w:lang w:val="es-MX"/>
        </w:rPr>
        <w:t>Directivo</w:t>
      </w:r>
      <w:r w:rsidRPr="001F5E84">
        <w:rPr>
          <w:spacing w:val="-8"/>
          <w:w w:val="105"/>
          <w:lang w:val="es-MX"/>
        </w:rPr>
        <w:t xml:space="preserve"> </w:t>
      </w:r>
      <w:r w:rsidRPr="001F5E84">
        <w:rPr>
          <w:w w:val="105"/>
          <w:lang w:val="es-MX"/>
        </w:rPr>
        <w:t>del</w:t>
      </w:r>
      <w:r w:rsidRPr="001F5E84">
        <w:rPr>
          <w:spacing w:val="-12"/>
          <w:w w:val="105"/>
          <w:lang w:val="es-MX"/>
        </w:rPr>
        <w:t xml:space="preserve"> </w:t>
      </w:r>
      <w:r w:rsidRPr="001F5E84">
        <w:rPr>
          <w:w w:val="105"/>
          <w:lang w:val="es-MX"/>
        </w:rPr>
        <w:t>Sistema</w:t>
      </w:r>
      <w:r w:rsidRPr="001F5E84">
        <w:rPr>
          <w:spacing w:val="-12"/>
          <w:w w:val="105"/>
          <w:lang w:val="es-MX"/>
        </w:rPr>
        <w:t xml:space="preserve"> </w:t>
      </w:r>
      <w:r w:rsidRPr="001F5E84">
        <w:rPr>
          <w:w w:val="105"/>
          <w:lang w:val="es-MX"/>
        </w:rPr>
        <w:t>Nacional</w:t>
      </w:r>
      <w:r w:rsidRPr="001F5E84">
        <w:rPr>
          <w:spacing w:val="-11"/>
          <w:w w:val="105"/>
          <w:lang w:val="es-MX"/>
        </w:rPr>
        <w:t xml:space="preserve"> </w:t>
      </w:r>
      <w:r w:rsidRPr="001F5E84">
        <w:rPr>
          <w:w w:val="105"/>
          <w:lang w:val="es-MX"/>
        </w:rPr>
        <w:t>de</w:t>
      </w:r>
      <w:r w:rsidRPr="001F5E84">
        <w:rPr>
          <w:spacing w:val="-12"/>
          <w:w w:val="105"/>
          <w:lang w:val="es-MX"/>
        </w:rPr>
        <w:t xml:space="preserve"> </w:t>
      </w:r>
      <w:r w:rsidRPr="001F5E84">
        <w:rPr>
          <w:w w:val="105"/>
          <w:lang w:val="es-MX"/>
        </w:rPr>
        <w:t>Bachillerato, y</w:t>
      </w:r>
    </w:p>
    <w:p w:rsidR="00BE791B" w:rsidRPr="001F5E84" w:rsidRDefault="00BE791B">
      <w:pPr>
        <w:pStyle w:val="Textoindependiente"/>
        <w:spacing w:before="10"/>
        <w:rPr>
          <w:sz w:val="21"/>
          <w:lang w:val="es-MX"/>
        </w:rPr>
      </w:pPr>
    </w:p>
    <w:p w:rsidR="00BE791B" w:rsidRPr="001F5E84" w:rsidRDefault="001F5E84">
      <w:pPr>
        <w:pStyle w:val="Ttulo1"/>
        <w:ind w:left="3252" w:right="2972"/>
        <w:jc w:val="center"/>
        <w:rPr>
          <w:rFonts w:ascii="Times New Roman"/>
          <w:lang w:val="es-MX"/>
        </w:rPr>
      </w:pPr>
      <w:r w:rsidRPr="001F5E84">
        <w:rPr>
          <w:rFonts w:ascii="Times New Roman"/>
          <w:w w:val="105"/>
          <w:lang w:val="es-MX"/>
        </w:rPr>
        <w:t>CONSIDERANDO</w:t>
      </w:r>
    </w:p>
    <w:p w:rsidR="00BE791B" w:rsidRPr="001F5E84" w:rsidRDefault="00BE791B">
      <w:pPr>
        <w:pStyle w:val="Textoindependiente"/>
        <w:spacing w:before="6"/>
        <w:rPr>
          <w:rFonts w:ascii="Times New Roman"/>
          <w:b/>
          <w:sz w:val="21"/>
          <w:lang w:val="es-MX"/>
        </w:rPr>
      </w:pPr>
    </w:p>
    <w:p w:rsidR="00BE791B" w:rsidRPr="001F5E84" w:rsidRDefault="001F5E84">
      <w:pPr>
        <w:pStyle w:val="Textoindependiente"/>
        <w:spacing w:line="247" w:lineRule="auto"/>
        <w:ind w:left="136" w:right="128" w:firstLine="280"/>
        <w:jc w:val="both"/>
        <w:rPr>
          <w:lang w:val="es-MX"/>
        </w:rPr>
      </w:pPr>
      <w:r w:rsidRPr="001F5E84">
        <w:rPr>
          <w:w w:val="105"/>
          <w:lang w:val="es-MX"/>
        </w:rPr>
        <w:t>Que</w:t>
      </w:r>
      <w:r w:rsidRPr="001F5E84">
        <w:rPr>
          <w:spacing w:val="-6"/>
          <w:w w:val="105"/>
          <w:lang w:val="es-MX"/>
        </w:rPr>
        <w:t xml:space="preserve"> </w:t>
      </w:r>
      <w:r w:rsidRPr="001F5E84">
        <w:rPr>
          <w:w w:val="105"/>
          <w:lang w:val="es-MX"/>
        </w:rPr>
        <w:t>para</w:t>
      </w:r>
      <w:r w:rsidRPr="001F5E84">
        <w:rPr>
          <w:spacing w:val="-6"/>
          <w:w w:val="105"/>
          <w:lang w:val="es-MX"/>
        </w:rPr>
        <w:t xml:space="preserve"> </w:t>
      </w:r>
      <w:r w:rsidRPr="001F5E84">
        <w:rPr>
          <w:w w:val="105"/>
          <w:lang w:val="es-MX"/>
        </w:rPr>
        <w:t>la</w:t>
      </w:r>
      <w:r w:rsidRPr="001F5E84">
        <w:rPr>
          <w:spacing w:val="-10"/>
          <w:w w:val="105"/>
          <w:lang w:val="es-MX"/>
        </w:rPr>
        <w:t xml:space="preserve"> </w:t>
      </w:r>
      <w:r w:rsidRPr="001F5E84">
        <w:rPr>
          <w:w w:val="105"/>
          <w:lang w:val="es-MX"/>
        </w:rPr>
        <w:t>adecuada</w:t>
      </w:r>
      <w:r w:rsidRPr="001F5E84">
        <w:rPr>
          <w:spacing w:val="-7"/>
          <w:w w:val="105"/>
          <w:lang w:val="es-MX"/>
        </w:rPr>
        <w:t xml:space="preserve"> </w:t>
      </w:r>
      <w:r w:rsidRPr="001F5E84">
        <w:rPr>
          <w:w w:val="105"/>
          <w:lang w:val="es-MX"/>
        </w:rPr>
        <w:t>toma</w:t>
      </w:r>
      <w:r w:rsidRPr="001F5E84">
        <w:rPr>
          <w:spacing w:val="-11"/>
          <w:w w:val="105"/>
          <w:lang w:val="es-MX"/>
        </w:rPr>
        <w:t xml:space="preserve"> </w:t>
      </w:r>
      <w:r w:rsidRPr="001F5E84">
        <w:rPr>
          <w:w w:val="105"/>
          <w:lang w:val="es-MX"/>
        </w:rPr>
        <w:t>de</w:t>
      </w:r>
      <w:r w:rsidRPr="001F5E84">
        <w:rPr>
          <w:spacing w:val="-4"/>
          <w:w w:val="105"/>
          <w:lang w:val="es-MX"/>
        </w:rPr>
        <w:t xml:space="preserve"> </w:t>
      </w:r>
      <w:r w:rsidRPr="001F5E84">
        <w:rPr>
          <w:w w:val="105"/>
          <w:lang w:val="es-MX"/>
        </w:rPr>
        <w:t>decisiones</w:t>
      </w:r>
      <w:r w:rsidRPr="001F5E84">
        <w:rPr>
          <w:spacing w:val="-7"/>
          <w:w w:val="105"/>
          <w:lang w:val="es-MX"/>
        </w:rPr>
        <w:t xml:space="preserve"> </w:t>
      </w:r>
      <w:r w:rsidRPr="001F5E84">
        <w:rPr>
          <w:w w:val="105"/>
          <w:lang w:val="es-MX"/>
        </w:rPr>
        <w:t>el</w:t>
      </w:r>
      <w:r w:rsidRPr="001F5E84">
        <w:rPr>
          <w:spacing w:val="-10"/>
          <w:w w:val="105"/>
          <w:lang w:val="es-MX"/>
        </w:rPr>
        <w:t xml:space="preserve"> </w:t>
      </w:r>
      <w:r w:rsidRPr="001F5E84">
        <w:rPr>
          <w:w w:val="105"/>
          <w:lang w:val="es-MX"/>
        </w:rPr>
        <w:t>Comité</w:t>
      </w:r>
      <w:r w:rsidRPr="001F5E84">
        <w:rPr>
          <w:spacing w:val="-11"/>
          <w:w w:val="105"/>
          <w:lang w:val="es-MX"/>
        </w:rPr>
        <w:t xml:space="preserve"> </w:t>
      </w:r>
      <w:r w:rsidRPr="001F5E84">
        <w:rPr>
          <w:w w:val="105"/>
          <w:lang w:val="es-MX"/>
        </w:rPr>
        <w:t>Directivo</w:t>
      </w:r>
      <w:r w:rsidRPr="001F5E84">
        <w:rPr>
          <w:spacing w:val="-10"/>
          <w:w w:val="105"/>
          <w:lang w:val="es-MX"/>
        </w:rPr>
        <w:t xml:space="preserve"> </w:t>
      </w:r>
      <w:r w:rsidRPr="001F5E84">
        <w:rPr>
          <w:w w:val="105"/>
          <w:lang w:val="es-MX"/>
        </w:rPr>
        <w:t>del</w:t>
      </w:r>
      <w:r w:rsidRPr="001F5E84">
        <w:rPr>
          <w:spacing w:val="-10"/>
          <w:w w:val="105"/>
          <w:lang w:val="es-MX"/>
        </w:rPr>
        <w:t xml:space="preserve"> </w:t>
      </w:r>
      <w:r w:rsidRPr="001F5E84">
        <w:rPr>
          <w:w w:val="105"/>
          <w:lang w:val="es-MX"/>
        </w:rPr>
        <w:t>Sistema</w:t>
      </w:r>
      <w:r w:rsidRPr="001F5E84">
        <w:rPr>
          <w:spacing w:val="-7"/>
          <w:w w:val="105"/>
          <w:lang w:val="es-MX"/>
        </w:rPr>
        <w:t xml:space="preserve"> </w:t>
      </w:r>
      <w:r w:rsidRPr="001F5E84">
        <w:rPr>
          <w:w w:val="105"/>
          <w:lang w:val="es-MX"/>
        </w:rPr>
        <w:t>Nacional</w:t>
      </w:r>
      <w:r w:rsidRPr="001F5E84">
        <w:rPr>
          <w:spacing w:val="-7"/>
          <w:w w:val="105"/>
          <w:lang w:val="es-MX"/>
        </w:rPr>
        <w:t xml:space="preserve"> </w:t>
      </w:r>
      <w:r w:rsidRPr="001F5E84">
        <w:rPr>
          <w:w w:val="105"/>
          <w:lang w:val="es-MX"/>
        </w:rPr>
        <w:t>de</w:t>
      </w:r>
      <w:r w:rsidRPr="001F5E84">
        <w:rPr>
          <w:spacing w:val="-10"/>
          <w:w w:val="105"/>
          <w:lang w:val="es-MX"/>
        </w:rPr>
        <w:t xml:space="preserve"> </w:t>
      </w:r>
      <w:r w:rsidRPr="001F5E84">
        <w:rPr>
          <w:w w:val="105"/>
          <w:lang w:val="es-MX"/>
        </w:rPr>
        <w:t>Bachillerato</w:t>
      </w:r>
      <w:r w:rsidRPr="001F5E84">
        <w:rPr>
          <w:spacing w:val="-7"/>
          <w:w w:val="105"/>
          <w:lang w:val="es-MX"/>
        </w:rPr>
        <w:t xml:space="preserve"> </w:t>
      </w:r>
      <w:r w:rsidRPr="001F5E84">
        <w:rPr>
          <w:w w:val="105"/>
          <w:lang w:val="es-MX"/>
        </w:rPr>
        <w:t>constituye un</w:t>
      </w:r>
      <w:r w:rsidRPr="001F5E84">
        <w:rPr>
          <w:spacing w:val="-9"/>
          <w:w w:val="105"/>
          <w:lang w:val="es-MX"/>
        </w:rPr>
        <w:t xml:space="preserve"> </w:t>
      </w:r>
      <w:r w:rsidRPr="001F5E84">
        <w:rPr>
          <w:w w:val="105"/>
          <w:lang w:val="es-MX"/>
        </w:rPr>
        <w:t>espacio</w:t>
      </w:r>
      <w:r w:rsidRPr="001F5E84">
        <w:rPr>
          <w:spacing w:val="-9"/>
          <w:w w:val="105"/>
          <w:lang w:val="es-MX"/>
        </w:rPr>
        <w:t xml:space="preserve"> </w:t>
      </w:r>
      <w:r w:rsidRPr="001F5E84">
        <w:rPr>
          <w:w w:val="105"/>
          <w:lang w:val="es-MX"/>
        </w:rPr>
        <w:t>de</w:t>
      </w:r>
      <w:r w:rsidRPr="001F5E84">
        <w:rPr>
          <w:spacing w:val="-9"/>
          <w:w w:val="105"/>
          <w:lang w:val="es-MX"/>
        </w:rPr>
        <w:t xml:space="preserve"> </w:t>
      </w:r>
      <w:r w:rsidRPr="001F5E84">
        <w:rPr>
          <w:w w:val="105"/>
          <w:lang w:val="es-MX"/>
        </w:rPr>
        <w:t>orientación</w:t>
      </w:r>
      <w:r w:rsidRPr="001F5E84">
        <w:rPr>
          <w:spacing w:val="-8"/>
          <w:w w:val="105"/>
          <w:lang w:val="es-MX"/>
        </w:rPr>
        <w:t xml:space="preserve"> </w:t>
      </w:r>
      <w:r w:rsidRPr="001F5E84">
        <w:rPr>
          <w:w w:val="105"/>
          <w:lang w:val="es-MX"/>
        </w:rPr>
        <w:t>e</w:t>
      </w:r>
      <w:r w:rsidRPr="001F5E84">
        <w:rPr>
          <w:spacing w:val="-9"/>
          <w:w w:val="105"/>
          <w:lang w:val="es-MX"/>
        </w:rPr>
        <w:t xml:space="preserve"> </w:t>
      </w:r>
      <w:r w:rsidRPr="001F5E84">
        <w:rPr>
          <w:w w:val="105"/>
          <w:lang w:val="es-MX"/>
        </w:rPr>
        <w:t>intercambio</w:t>
      </w:r>
      <w:r w:rsidRPr="001F5E84">
        <w:rPr>
          <w:spacing w:val="-9"/>
          <w:w w:val="105"/>
          <w:lang w:val="es-MX"/>
        </w:rPr>
        <w:t xml:space="preserve"> </w:t>
      </w:r>
      <w:r w:rsidRPr="001F5E84">
        <w:rPr>
          <w:w w:val="105"/>
          <w:lang w:val="es-MX"/>
        </w:rPr>
        <w:t>de</w:t>
      </w:r>
      <w:r w:rsidRPr="001F5E84">
        <w:rPr>
          <w:spacing w:val="-8"/>
          <w:w w:val="105"/>
          <w:lang w:val="es-MX"/>
        </w:rPr>
        <w:t xml:space="preserve"> </w:t>
      </w:r>
      <w:r w:rsidRPr="001F5E84">
        <w:rPr>
          <w:w w:val="105"/>
          <w:lang w:val="es-MX"/>
        </w:rPr>
        <w:t>experiencias</w:t>
      </w:r>
      <w:r w:rsidRPr="001F5E84">
        <w:rPr>
          <w:spacing w:val="-9"/>
          <w:w w:val="105"/>
          <w:lang w:val="es-MX"/>
        </w:rPr>
        <w:t xml:space="preserve"> </w:t>
      </w:r>
      <w:r w:rsidRPr="001F5E84">
        <w:rPr>
          <w:w w:val="105"/>
          <w:lang w:val="es-MX"/>
        </w:rPr>
        <w:t>sobre</w:t>
      </w:r>
      <w:r w:rsidRPr="001F5E84">
        <w:rPr>
          <w:spacing w:val="-9"/>
          <w:w w:val="105"/>
          <w:lang w:val="es-MX"/>
        </w:rPr>
        <w:t xml:space="preserve"> </w:t>
      </w:r>
      <w:r w:rsidRPr="001F5E84">
        <w:rPr>
          <w:w w:val="105"/>
          <w:lang w:val="es-MX"/>
        </w:rPr>
        <w:t>la</w:t>
      </w:r>
      <w:r w:rsidRPr="001F5E84">
        <w:rPr>
          <w:spacing w:val="-9"/>
          <w:w w:val="105"/>
          <w:lang w:val="es-MX"/>
        </w:rPr>
        <w:t xml:space="preserve"> </w:t>
      </w:r>
      <w:r w:rsidRPr="001F5E84">
        <w:rPr>
          <w:w w:val="105"/>
          <w:lang w:val="es-MX"/>
        </w:rPr>
        <w:t>operatividad</w:t>
      </w:r>
      <w:r w:rsidRPr="001F5E84">
        <w:rPr>
          <w:spacing w:val="-8"/>
          <w:w w:val="105"/>
          <w:lang w:val="es-MX"/>
        </w:rPr>
        <w:t xml:space="preserve"> </w:t>
      </w:r>
      <w:r w:rsidRPr="001F5E84">
        <w:rPr>
          <w:w w:val="105"/>
          <w:lang w:val="es-MX"/>
        </w:rPr>
        <w:t>del</w:t>
      </w:r>
      <w:r w:rsidRPr="001F5E84">
        <w:rPr>
          <w:spacing w:val="-9"/>
          <w:w w:val="105"/>
          <w:lang w:val="es-MX"/>
        </w:rPr>
        <w:t xml:space="preserve"> </w:t>
      </w:r>
      <w:r w:rsidRPr="001F5E84">
        <w:rPr>
          <w:w w:val="105"/>
          <w:lang w:val="es-MX"/>
        </w:rPr>
        <w:t>propio</w:t>
      </w:r>
      <w:r w:rsidRPr="001F5E84">
        <w:rPr>
          <w:spacing w:val="-9"/>
          <w:w w:val="105"/>
          <w:lang w:val="es-MX"/>
        </w:rPr>
        <w:t xml:space="preserve"> </w:t>
      </w:r>
      <w:r w:rsidRPr="001F5E84">
        <w:rPr>
          <w:w w:val="105"/>
          <w:lang w:val="es-MX"/>
        </w:rPr>
        <w:t>Sistema,</w:t>
      </w:r>
      <w:r w:rsidRPr="001F5E84">
        <w:rPr>
          <w:spacing w:val="-5"/>
          <w:w w:val="105"/>
          <w:lang w:val="es-MX"/>
        </w:rPr>
        <w:t xml:space="preserve"> </w:t>
      </w:r>
      <w:r w:rsidRPr="001F5E84">
        <w:rPr>
          <w:w w:val="105"/>
          <w:lang w:val="es-MX"/>
        </w:rPr>
        <w:t>por</w:t>
      </w:r>
      <w:r w:rsidRPr="001F5E84">
        <w:rPr>
          <w:spacing w:val="-9"/>
          <w:w w:val="105"/>
          <w:lang w:val="es-MX"/>
        </w:rPr>
        <w:t xml:space="preserve"> </w:t>
      </w:r>
      <w:r w:rsidRPr="001F5E84">
        <w:rPr>
          <w:w w:val="105"/>
          <w:lang w:val="es-MX"/>
        </w:rPr>
        <w:t>lo</w:t>
      </w:r>
      <w:r w:rsidRPr="001F5E84">
        <w:rPr>
          <w:spacing w:val="-9"/>
          <w:w w:val="105"/>
          <w:lang w:val="es-MX"/>
        </w:rPr>
        <w:t xml:space="preserve"> </w:t>
      </w:r>
      <w:r w:rsidRPr="001F5E84">
        <w:rPr>
          <w:w w:val="105"/>
          <w:lang w:val="es-MX"/>
        </w:rPr>
        <w:t>que</w:t>
      </w:r>
      <w:r w:rsidRPr="001F5E84">
        <w:rPr>
          <w:spacing w:val="-8"/>
          <w:w w:val="105"/>
          <w:lang w:val="es-MX"/>
        </w:rPr>
        <w:t xml:space="preserve"> </w:t>
      </w:r>
      <w:r w:rsidRPr="001F5E84">
        <w:rPr>
          <w:w w:val="105"/>
          <w:lang w:val="es-MX"/>
        </w:rPr>
        <w:t>en</w:t>
      </w:r>
      <w:r w:rsidRPr="001F5E84">
        <w:rPr>
          <w:spacing w:val="-6"/>
          <w:w w:val="105"/>
          <w:lang w:val="es-MX"/>
        </w:rPr>
        <w:t xml:space="preserve"> </w:t>
      </w:r>
      <w:r w:rsidRPr="001F5E84">
        <w:rPr>
          <w:w w:val="105"/>
          <w:lang w:val="es-MX"/>
        </w:rPr>
        <w:t>la tercera sesión extraordinaria, celebrada el día siete de diciembre de 2009 en la Ciudad de México, Distrito Federal,</w:t>
      </w:r>
      <w:r w:rsidRPr="001F5E84">
        <w:rPr>
          <w:spacing w:val="-3"/>
          <w:w w:val="105"/>
          <w:lang w:val="es-MX"/>
        </w:rPr>
        <w:t xml:space="preserve"> </w:t>
      </w:r>
      <w:r w:rsidRPr="001F5E84">
        <w:rPr>
          <w:w w:val="105"/>
          <w:lang w:val="es-MX"/>
        </w:rPr>
        <w:t>el</w:t>
      </w:r>
      <w:r w:rsidRPr="001F5E84">
        <w:rPr>
          <w:spacing w:val="-3"/>
          <w:w w:val="105"/>
          <w:lang w:val="es-MX"/>
        </w:rPr>
        <w:t xml:space="preserve"> </w:t>
      </w:r>
      <w:r w:rsidRPr="001F5E84">
        <w:rPr>
          <w:w w:val="105"/>
          <w:lang w:val="es-MX"/>
        </w:rPr>
        <w:t>Pleno</w:t>
      </w:r>
      <w:r w:rsidRPr="001F5E84">
        <w:rPr>
          <w:spacing w:val="-3"/>
          <w:w w:val="105"/>
          <w:lang w:val="es-MX"/>
        </w:rPr>
        <w:t xml:space="preserve"> </w:t>
      </w:r>
      <w:r w:rsidRPr="001F5E84">
        <w:rPr>
          <w:w w:val="105"/>
          <w:lang w:val="es-MX"/>
        </w:rPr>
        <w:t>de</w:t>
      </w:r>
      <w:r w:rsidRPr="001F5E84">
        <w:rPr>
          <w:spacing w:val="-3"/>
          <w:w w:val="105"/>
          <w:lang w:val="es-MX"/>
        </w:rPr>
        <w:t xml:space="preserve"> </w:t>
      </w:r>
      <w:r w:rsidRPr="001F5E84">
        <w:rPr>
          <w:w w:val="105"/>
          <w:lang w:val="es-MX"/>
        </w:rPr>
        <w:t>dicho</w:t>
      </w:r>
      <w:r w:rsidRPr="001F5E84">
        <w:rPr>
          <w:spacing w:val="-3"/>
          <w:w w:val="105"/>
          <w:lang w:val="es-MX"/>
        </w:rPr>
        <w:t xml:space="preserve"> </w:t>
      </w:r>
      <w:r w:rsidRPr="001F5E84">
        <w:rPr>
          <w:w w:val="105"/>
          <w:lang w:val="es-MX"/>
        </w:rPr>
        <w:t>Comité</w:t>
      </w:r>
      <w:r w:rsidRPr="001F5E84">
        <w:rPr>
          <w:spacing w:val="-3"/>
          <w:w w:val="105"/>
          <w:lang w:val="es-MX"/>
        </w:rPr>
        <w:t xml:space="preserve"> </w:t>
      </w:r>
      <w:r w:rsidRPr="001F5E84">
        <w:rPr>
          <w:w w:val="105"/>
          <w:lang w:val="es-MX"/>
        </w:rPr>
        <w:t>Directivo</w:t>
      </w:r>
      <w:r w:rsidRPr="001F5E84">
        <w:rPr>
          <w:spacing w:val="-3"/>
          <w:w w:val="105"/>
          <w:lang w:val="es-MX"/>
        </w:rPr>
        <w:t xml:space="preserve"> </w:t>
      </w:r>
      <w:r w:rsidRPr="001F5E84">
        <w:rPr>
          <w:w w:val="105"/>
          <w:lang w:val="es-MX"/>
        </w:rPr>
        <w:t>ha</w:t>
      </w:r>
      <w:r w:rsidRPr="001F5E84">
        <w:rPr>
          <w:spacing w:val="-3"/>
          <w:w w:val="105"/>
          <w:lang w:val="es-MX"/>
        </w:rPr>
        <w:t xml:space="preserve"> </w:t>
      </w:r>
      <w:r w:rsidRPr="001F5E84">
        <w:rPr>
          <w:w w:val="105"/>
          <w:lang w:val="es-MX"/>
        </w:rPr>
        <w:t>tenido</w:t>
      </w:r>
      <w:r w:rsidRPr="001F5E84">
        <w:rPr>
          <w:spacing w:val="-3"/>
          <w:w w:val="105"/>
          <w:lang w:val="es-MX"/>
        </w:rPr>
        <w:t xml:space="preserve"> </w:t>
      </w:r>
      <w:r w:rsidRPr="001F5E84">
        <w:rPr>
          <w:w w:val="105"/>
          <w:lang w:val="es-MX"/>
        </w:rPr>
        <w:t>a</w:t>
      </w:r>
      <w:r w:rsidRPr="001F5E84">
        <w:rPr>
          <w:spacing w:val="-3"/>
          <w:w w:val="105"/>
          <w:lang w:val="es-MX"/>
        </w:rPr>
        <w:t xml:space="preserve"> </w:t>
      </w:r>
      <w:r w:rsidRPr="001F5E84">
        <w:rPr>
          <w:w w:val="105"/>
          <w:lang w:val="es-MX"/>
        </w:rPr>
        <w:t>bien</w:t>
      </w:r>
      <w:r w:rsidRPr="001F5E84">
        <w:rPr>
          <w:spacing w:val="-3"/>
          <w:w w:val="105"/>
          <w:lang w:val="es-MX"/>
        </w:rPr>
        <w:t xml:space="preserve"> </w:t>
      </w:r>
      <w:r w:rsidRPr="001F5E84">
        <w:rPr>
          <w:w w:val="105"/>
          <w:lang w:val="es-MX"/>
        </w:rPr>
        <w:t>expedir</w:t>
      </w:r>
      <w:r w:rsidRPr="001F5E84">
        <w:rPr>
          <w:spacing w:val="-3"/>
          <w:w w:val="105"/>
          <w:lang w:val="es-MX"/>
        </w:rPr>
        <w:t xml:space="preserve"> </w:t>
      </w:r>
      <w:r w:rsidRPr="001F5E84">
        <w:rPr>
          <w:w w:val="105"/>
          <w:lang w:val="es-MX"/>
        </w:rPr>
        <w:t>el</w:t>
      </w:r>
      <w:r w:rsidRPr="001F5E84">
        <w:rPr>
          <w:spacing w:val="-3"/>
          <w:w w:val="105"/>
          <w:lang w:val="es-MX"/>
        </w:rPr>
        <w:t xml:space="preserve"> </w:t>
      </w:r>
      <w:r w:rsidRPr="001F5E84">
        <w:rPr>
          <w:w w:val="105"/>
          <w:lang w:val="es-MX"/>
        </w:rPr>
        <w:t>siguiente:</w:t>
      </w:r>
    </w:p>
    <w:p w:rsidR="00BE791B" w:rsidRPr="001F5E84" w:rsidRDefault="00BE791B">
      <w:pPr>
        <w:pStyle w:val="Textoindependiente"/>
        <w:spacing w:before="1"/>
        <w:rPr>
          <w:sz w:val="22"/>
          <w:lang w:val="es-MX"/>
        </w:rPr>
      </w:pPr>
    </w:p>
    <w:p w:rsidR="00BE791B" w:rsidRPr="001F5E84" w:rsidRDefault="001F5E84">
      <w:pPr>
        <w:pStyle w:val="Ttulo1"/>
        <w:ind w:left="3252" w:right="3249"/>
        <w:jc w:val="center"/>
        <w:rPr>
          <w:rFonts w:ascii="Times New Roman" w:hAnsi="Times New Roman"/>
          <w:lang w:val="es-MX"/>
        </w:rPr>
      </w:pPr>
      <w:r w:rsidRPr="001F5E84">
        <w:rPr>
          <w:rFonts w:ascii="Times New Roman" w:hAnsi="Times New Roman"/>
          <w:w w:val="105"/>
          <w:lang w:val="es-MX"/>
        </w:rPr>
        <w:t>ACUERDO NÚMERO 9/CD/2009</w:t>
      </w:r>
    </w:p>
    <w:p w:rsidR="00BE791B" w:rsidRPr="001F5E84" w:rsidRDefault="00BE791B">
      <w:pPr>
        <w:pStyle w:val="Textoindependiente"/>
        <w:spacing w:before="10"/>
        <w:rPr>
          <w:rFonts w:ascii="Times New Roman"/>
          <w:b/>
          <w:sz w:val="20"/>
          <w:lang w:val="es-MX"/>
        </w:rPr>
      </w:pPr>
    </w:p>
    <w:p w:rsidR="00BE791B" w:rsidRPr="001F5E84" w:rsidRDefault="001F5E84">
      <w:pPr>
        <w:spacing w:line="254" w:lineRule="auto"/>
        <w:ind w:left="136" w:right="129" w:firstLine="350"/>
        <w:jc w:val="both"/>
        <w:rPr>
          <w:sz w:val="17"/>
          <w:lang w:val="es-MX"/>
        </w:rPr>
      </w:pPr>
      <w:r w:rsidRPr="001F5E84">
        <w:rPr>
          <w:b/>
          <w:w w:val="105"/>
          <w:sz w:val="17"/>
          <w:lang w:val="es-MX"/>
        </w:rPr>
        <w:t xml:space="preserve">Único. </w:t>
      </w:r>
      <w:r w:rsidRPr="001F5E84">
        <w:rPr>
          <w:w w:val="105"/>
          <w:sz w:val="17"/>
          <w:lang w:val="es-MX"/>
        </w:rPr>
        <w:t xml:space="preserve">Se presenta a consideración </w:t>
      </w:r>
      <w:r w:rsidRPr="001F5E84">
        <w:rPr>
          <w:w w:val="105"/>
          <w:sz w:val="17"/>
          <w:lang w:val="es-MX"/>
        </w:rPr>
        <w:t xml:space="preserve">de las autoridades educativas orientaciones sobre la </w:t>
      </w:r>
      <w:r w:rsidRPr="001F5E84">
        <w:rPr>
          <w:i/>
          <w:w w:val="105"/>
          <w:sz w:val="17"/>
          <w:lang w:val="es-MX"/>
        </w:rPr>
        <w:t>Acción Tutorial</w:t>
      </w:r>
      <w:r w:rsidRPr="001F5E84">
        <w:rPr>
          <w:i/>
          <w:spacing w:val="-22"/>
          <w:w w:val="105"/>
          <w:sz w:val="17"/>
          <w:lang w:val="es-MX"/>
        </w:rPr>
        <w:t xml:space="preserve"> </w:t>
      </w:r>
      <w:r w:rsidRPr="001F5E84">
        <w:rPr>
          <w:i/>
          <w:w w:val="105"/>
          <w:sz w:val="17"/>
          <w:lang w:val="es-MX"/>
        </w:rPr>
        <w:t>en el Sistema Nacional de Bachillerato</w:t>
      </w:r>
      <w:r w:rsidRPr="001F5E84">
        <w:rPr>
          <w:w w:val="105"/>
          <w:sz w:val="17"/>
          <w:lang w:val="es-MX"/>
        </w:rPr>
        <w:t>, en los términos</w:t>
      </w:r>
      <w:r w:rsidRPr="001F5E84">
        <w:rPr>
          <w:spacing w:val="-19"/>
          <w:w w:val="105"/>
          <w:sz w:val="17"/>
          <w:lang w:val="es-MX"/>
        </w:rPr>
        <w:t xml:space="preserve"> </w:t>
      </w:r>
      <w:r w:rsidRPr="001F5E84">
        <w:rPr>
          <w:w w:val="105"/>
          <w:sz w:val="17"/>
          <w:lang w:val="es-MX"/>
        </w:rPr>
        <w:t>siguientes:</w:t>
      </w:r>
    </w:p>
    <w:p w:rsidR="00BE791B" w:rsidRPr="001F5E84" w:rsidRDefault="00BE791B">
      <w:pPr>
        <w:pStyle w:val="Textoindependiente"/>
        <w:spacing w:before="4"/>
        <w:rPr>
          <w:sz w:val="20"/>
          <w:lang w:val="es-MX"/>
        </w:rPr>
      </w:pPr>
    </w:p>
    <w:p w:rsidR="00BE791B" w:rsidRPr="001F5E84" w:rsidRDefault="001F5E84">
      <w:pPr>
        <w:pStyle w:val="Ttulo1"/>
        <w:rPr>
          <w:lang w:val="es-MX"/>
        </w:rPr>
      </w:pPr>
      <w:r w:rsidRPr="001F5E84">
        <w:rPr>
          <w:w w:val="105"/>
          <w:lang w:val="es-MX"/>
        </w:rPr>
        <w:t>INTRODUCCIÓN</w:t>
      </w:r>
    </w:p>
    <w:p w:rsidR="00BE791B" w:rsidRPr="001F5E84" w:rsidRDefault="00BE791B">
      <w:pPr>
        <w:pStyle w:val="Textoindependiente"/>
        <w:rPr>
          <w:b/>
          <w:sz w:val="22"/>
          <w:lang w:val="es-MX"/>
        </w:rPr>
      </w:pPr>
    </w:p>
    <w:p w:rsidR="00BE791B" w:rsidRDefault="001F5E84">
      <w:pPr>
        <w:pStyle w:val="Textoindependiente"/>
        <w:spacing w:line="256" w:lineRule="auto"/>
        <w:ind w:left="136" w:right="127" w:firstLine="350"/>
        <w:jc w:val="both"/>
      </w:pPr>
      <w:r w:rsidRPr="001F5E84">
        <w:rPr>
          <w:w w:val="105"/>
          <w:lang w:val="es-MX"/>
        </w:rPr>
        <w:t>La</w:t>
      </w:r>
      <w:r w:rsidRPr="001F5E84">
        <w:rPr>
          <w:spacing w:val="-3"/>
          <w:w w:val="105"/>
          <w:lang w:val="es-MX"/>
        </w:rPr>
        <w:t xml:space="preserve"> </w:t>
      </w:r>
      <w:r w:rsidRPr="001F5E84">
        <w:rPr>
          <w:w w:val="105"/>
          <w:lang w:val="es-MX"/>
        </w:rPr>
        <w:t>Educación</w:t>
      </w:r>
      <w:r w:rsidRPr="001F5E84">
        <w:rPr>
          <w:spacing w:val="-5"/>
          <w:w w:val="105"/>
          <w:lang w:val="es-MX"/>
        </w:rPr>
        <w:t xml:space="preserve"> </w:t>
      </w:r>
      <w:r w:rsidRPr="001F5E84">
        <w:rPr>
          <w:w w:val="105"/>
          <w:lang w:val="es-MX"/>
        </w:rPr>
        <w:t>Media</w:t>
      </w:r>
      <w:r w:rsidRPr="001F5E84">
        <w:rPr>
          <w:spacing w:val="-2"/>
          <w:w w:val="105"/>
          <w:lang w:val="es-MX"/>
        </w:rPr>
        <w:t xml:space="preserve"> </w:t>
      </w:r>
      <w:r w:rsidRPr="001F5E84">
        <w:rPr>
          <w:w w:val="105"/>
          <w:lang w:val="es-MX"/>
        </w:rPr>
        <w:t>Superior</w:t>
      </w:r>
      <w:r w:rsidRPr="001F5E84">
        <w:rPr>
          <w:spacing w:val="-5"/>
          <w:w w:val="105"/>
          <w:lang w:val="es-MX"/>
        </w:rPr>
        <w:t xml:space="preserve"> </w:t>
      </w:r>
      <w:r w:rsidRPr="001F5E84">
        <w:rPr>
          <w:w w:val="105"/>
          <w:lang w:val="es-MX"/>
        </w:rPr>
        <w:t>(EMS)</w:t>
      </w:r>
      <w:r w:rsidRPr="001F5E84">
        <w:rPr>
          <w:spacing w:val="-2"/>
          <w:w w:val="105"/>
          <w:lang w:val="es-MX"/>
        </w:rPr>
        <w:t xml:space="preserve"> </w:t>
      </w:r>
      <w:r w:rsidRPr="001F5E84">
        <w:rPr>
          <w:w w:val="105"/>
          <w:lang w:val="es-MX"/>
        </w:rPr>
        <w:t>reconoce</w:t>
      </w:r>
      <w:r w:rsidRPr="001F5E84">
        <w:rPr>
          <w:spacing w:val="-4"/>
          <w:w w:val="105"/>
          <w:lang w:val="es-MX"/>
        </w:rPr>
        <w:t xml:space="preserve"> </w:t>
      </w:r>
      <w:r w:rsidRPr="001F5E84">
        <w:rPr>
          <w:w w:val="105"/>
          <w:lang w:val="es-MX"/>
        </w:rPr>
        <w:t>cada</w:t>
      </w:r>
      <w:r w:rsidRPr="001F5E84">
        <w:rPr>
          <w:spacing w:val="-3"/>
          <w:w w:val="105"/>
          <w:lang w:val="es-MX"/>
        </w:rPr>
        <w:t xml:space="preserve"> </w:t>
      </w:r>
      <w:r w:rsidRPr="001F5E84">
        <w:rPr>
          <w:w w:val="105"/>
          <w:lang w:val="es-MX"/>
        </w:rPr>
        <w:t>vez</w:t>
      </w:r>
      <w:r w:rsidRPr="001F5E84">
        <w:rPr>
          <w:spacing w:val="-5"/>
          <w:w w:val="105"/>
          <w:lang w:val="es-MX"/>
        </w:rPr>
        <w:t xml:space="preserve"> </w:t>
      </w:r>
      <w:r w:rsidRPr="001F5E84">
        <w:rPr>
          <w:w w:val="105"/>
          <w:lang w:val="es-MX"/>
        </w:rPr>
        <w:t>con</w:t>
      </w:r>
      <w:r w:rsidRPr="001F5E84">
        <w:rPr>
          <w:spacing w:val="-3"/>
          <w:w w:val="105"/>
          <w:lang w:val="es-MX"/>
        </w:rPr>
        <w:t xml:space="preserve"> </w:t>
      </w:r>
      <w:r w:rsidRPr="001F5E84">
        <w:rPr>
          <w:w w:val="105"/>
          <w:lang w:val="es-MX"/>
        </w:rPr>
        <w:t>mayor</w:t>
      </w:r>
      <w:r w:rsidRPr="001F5E84">
        <w:rPr>
          <w:spacing w:val="-6"/>
          <w:w w:val="105"/>
          <w:lang w:val="es-MX"/>
        </w:rPr>
        <w:t xml:space="preserve"> </w:t>
      </w:r>
      <w:r w:rsidRPr="001F5E84">
        <w:rPr>
          <w:w w:val="105"/>
          <w:lang w:val="es-MX"/>
        </w:rPr>
        <w:t>convicción</w:t>
      </w:r>
      <w:r w:rsidRPr="001F5E84">
        <w:rPr>
          <w:spacing w:val="-5"/>
          <w:w w:val="105"/>
          <w:lang w:val="es-MX"/>
        </w:rPr>
        <w:t xml:space="preserve"> </w:t>
      </w:r>
      <w:r w:rsidRPr="001F5E84">
        <w:rPr>
          <w:w w:val="105"/>
          <w:lang w:val="es-MX"/>
        </w:rPr>
        <w:t>la</w:t>
      </w:r>
      <w:r w:rsidRPr="001F5E84">
        <w:rPr>
          <w:spacing w:val="-3"/>
          <w:w w:val="105"/>
          <w:lang w:val="es-MX"/>
        </w:rPr>
        <w:t xml:space="preserve"> </w:t>
      </w:r>
      <w:r w:rsidRPr="001F5E84">
        <w:rPr>
          <w:w w:val="105"/>
          <w:lang w:val="es-MX"/>
        </w:rPr>
        <w:t>necesidad</w:t>
      </w:r>
      <w:r w:rsidRPr="001F5E84">
        <w:rPr>
          <w:spacing w:val="-3"/>
          <w:w w:val="105"/>
          <w:lang w:val="es-MX"/>
        </w:rPr>
        <w:t xml:space="preserve"> </w:t>
      </w:r>
      <w:r w:rsidRPr="001F5E84">
        <w:rPr>
          <w:w w:val="105"/>
          <w:lang w:val="es-MX"/>
        </w:rPr>
        <w:t>de</w:t>
      </w:r>
      <w:r w:rsidRPr="001F5E84">
        <w:rPr>
          <w:spacing w:val="-4"/>
          <w:w w:val="105"/>
          <w:lang w:val="es-MX"/>
        </w:rPr>
        <w:t xml:space="preserve"> </w:t>
      </w:r>
      <w:r w:rsidRPr="001F5E84">
        <w:rPr>
          <w:w w:val="105"/>
          <w:lang w:val="es-MX"/>
        </w:rPr>
        <w:t>contar</w:t>
      </w:r>
      <w:r w:rsidRPr="001F5E84">
        <w:rPr>
          <w:spacing w:val="-3"/>
          <w:w w:val="105"/>
          <w:lang w:val="es-MX"/>
        </w:rPr>
        <w:t xml:space="preserve"> </w:t>
      </w:r>
      <w:r w:rsidRPr="001F5E84">
        <w:rPr>
          <w:w w:val="105"/>
          <w:lang w:val="es-MX"/>
        </w:rPr>
        <w:t>con</w:t>
      </w:r>
      <w:r w:rsidRPr="001F5E84">
        <w:rPr>
          <w:spacing w:val="-3"/>
          <w:w w:val="105"/>
          <w:lang w:val="es-MX"/>
        </w:rPr>
        <w:t xml:space="preserve"> </w:t>
      </w:r>
      <w:r w:rsidRPr="001F5E84">
        <w:rPr>
          <w:w w:val="105"/>
          <w:lang w:val="es-MX"/>
        </w:rPr>
        <w:t xml:space="preserve">la figura del tutor a lo largo de los estudios que se cursan en ese nivel educativo. Con la implantación del Marco Curricular Común (MCC), esta figura se vuelve aún más relevante de lo que ya lo era en el pasado. </w:t>
      </w:r>
      <w:r>
        <w:rPr>
          <w:w w:val="105"/>
        </w:rPr>
        <w:t>Para entender la mayor importancia que la f</w:t>
      </w:r>
      <w:r>
        <w:rPr>
          <w:w w:val="105"/>
        </w:rPr>
        <w:t>igura del tutor adquiere, es necesario repasar el papel que desempeña</w:t>
      </w:r>
      <w:r>
        <w:rPr>
          <w:spacing w:val="-28"/>
          <w:w w:val="105"/>
        </w:rPr>
        <w:t xml:space="preserve"> </w:t>
      </w:r>
      <w:r>
        <w:rPr>
          <w:w w:val="105"/>
        </w:rPr>
        <w:t>en la</w:t>
      </w:r>
      <w:r>
        <w:rPr>
          <w:spacing w:val="-5"/>
          <w:w w:val="105"/>
        </w:rPr>
        <w:t xml:space="preserve"> </w:t>
      </w:r>
      <w:r>
        <w:rPr>
          <w:w w:val="105"/>
        </w:rPr>
        <w:t>formación</w:t>
      </w:r>
      <w:r>
        <w:rPr>
          <w:spacing w:val="-2"/>
          <w:w w:val="105"/>
        </w:rPr>
        <w:t xml:space="preserve"> </w:t>
      </w:r>
      <w:r>
        <w:rPr>
          <w:w w:val="105"/>
        </w:rPr>
        <w:t>integral</w:t>
      </w:r>
      <w:r>
        <w:rPr>
          <w:spacing w:val="-8"/>
          <w:w w:val="105"/>
        </w:rPr>
        <w:t xml:space="preserve"> </w:t>
      </w:r>
      <w:r>
        <w:rPr>
          <w:w w:val="105"/>
        </w:rPr>
        <w:t>del</w:t>
      </w:r>
      <w:r>
        <w:rPr>
          <w:spacing w:val="-4"/>
          <w:w w:val="105"/>
        </w:rPr>
        <w:t xml:space="preserve"> </w:t>
      </w:r>
      <w:r>
        <w:rPr>
          <w:w w:val="105"/>
        </w:rPr>
        <w:t>egresado.</w:t>
      </w:r>
      <w:r>
        <w:rPr>
          <w:spacing w:val="-2"/>
          <w:w w:val="105"/>
        </w:rPr>
        <w:t xml:space="preserve"> </w:t>
      </w:r>
      <w:r>
        <w:rPr>
          <w:w w:val="105"/>
        </w:rPr>
        <w:t>A</w:t>
      </w:r>
      <w:r>
        <w:rPr>
          <w:spacing w:val="-7"/>
          <w:w w:val="105"/>
        </w:rPr>
        <w:t xml:space="preserve"> </w:t>
      </w:r>
      <w:r>
        <w:rPr>
          <w:w w:val="105"/>
        </w:rPr>
        <w:t>partir</w:t>
      </w:r>
      <w:r>
        <w:rPr>
          <w:spacing w:val="-8"/>
          <w:w w:val="105"/>
        </w:rPr>
        <w:t xml:space="preserve"> </w:t>
      </w:r>
      <w:r>
        <w:rPr>
          <w:w w:val="105"/>
        </w:rPr>
        <w:t>de</w:t>
      </w:r>
      <w:r>
        <w:rPr>
          <w:spacing w:val="-3"/>
          <w:w w:val="105"/>
        </w:rPr>
        <w:t xml:space="preserve"> </w:t>
      </w:r>
      <w:r>
        <w:rPr>
          <w:w w:val="105"/>
        </w:rPr>
        <w:t>una</w:t>
      </w:r>
      <w:r>
        <w:rPr>
          <w:spacing w:val="-4"/>
          <w:w w:val="105"/>
        </w:rPr>
        <w:t xml:space="preserve"> </w:t>
      </w:r>
      <w:r>
        <w:rPr>
          <w:w w:val="105"/>
        </w:rPr>
        <w:t>adecuada</w:t>
      </w:r>
      <w:r>
        <w:rPr>
          <w:spacing w:val="-8"/>
          <w:w w:val="105"/>
        </w:rPr>
        <w:t xml:space="preserve"> </w:t>
      </w:r>
      <w:r>
        <w:rPr>
          <w:w w:val="105"/>
        </w:rPr>
        <w:t>comprensión</w:t>
      </w:r>
      <w:r>
        <w:rPr>
          <w:spacing w:val="-9"/>
          <w:w w:val="105"/>
        </w:rPr>
        <w:t xml:space="preserve"> </w:t>
      </w:r>
      <w:r>
        <w:rPr>
          <w:w w:val="105"/>
        </w:rPr>
        <w:t>sobre</w:t>
      </w:r>
      <w:r>
        <w:rPr>
          <w:spacing w:val="-4"/>
          <w:w w:val="105"/>
        </w:rPr>
        <w:t xml:space="preserve"> </w:t>
      </w:r>
      <w:r>
        <w:rPr>
          <w:w w:val="105"/>
        </w:rPr>
        <w:t>el</w:t>
      </w:r>
      <w:r>
        <w:rPr>
          <w:spacing w:val="-8"/>
          <w:w w:val="105"/>
        </w:rPr>
        <w:t xml:space="preserve"> </w:t>
      </w:r>
      <w:r>
        <w:rPr>
          <w:w w:val="105"/>
        </w:rPr>
        <w:t>papel</w:t>
      </w:r>
      <w:r>
        <w:rPr>
          <w:spacing w:val="-3"/>
          <w:w w:val="105"/>
        </w:rPr>
        <w:t xml:space="preserve"> </w:t>
      </w:r>
      <w:r>
        <w:rPr>
          <w:w w:val="105"/>
        </w:rPr>
        <w:t>del</w:t>
      </w:r>
      <w:r>
        <w:rPr>
          <w:spacing w:val="-8"/>
          <w:w w:val="105"/>
        </w:rPr>
        <w:t xml:space="preserve"> </w:t>
      </w:r>
      <w:r>
        <w:rPr>
          <w:w w:val="105"/>
        </w:rPr>
        <w:t>tutor,</w:t>
      </w:r>
      <w:r>
        <w:rPr>
          <w:spacing w:val="-8"/>
          <w:w w:val="105"/>
        </w:rPr>
        <w:t xml:space="preserve"> </w:t>
      </w:r>
      <w:r>
        <w:rPr>
          <w:w w:val="105"/>
        </w:rPr>
        <w:t>se</w:t>
      </w:r>
      <w:r>
        <w:rPr>
          <w:spacing w:val="-6"/>
          <w:w w:val="105"/>
        </w:rPr>
        <w:t xml:space="preserve"> </w:t>
      </w:r>
      <w:r>
        <w:rPr>
          <w:w w:val="105"/>
        </w:rPr>
        <w:t>señalan</w:t>
      </w:r>
      <w:r>
        <w:rPr>
          <w:spacing w:val="-4"/>
          <w:w w:val="105"/>
        </w:rPr>
        <w:t xml:space="preserve"> </w:t>
      </w:r>
      <w:r>
        <w:rPr>
          <w:w w:val="105"/>
        </w:rPr>
        <w:t>las funciones centrales que se espera desempeñe en la escuela. Sobre esta base se presentan los elementos deseables que deben conformar el perfil del tutor en la</w:t>
      </w:r>
      <w:r>
        <w:rPr>
          <w:spacing w:val="-23"/>
          <w:w w:val="105"/>
        </w:rPr>
        <w:t xml:space="preserve"> </w:t>
      </w:r>
      <w:r>
        <w:rPr>
          <w:w w:val="105"/>
        </w:rPr>
        <w:t>EMS.</w:t>
      </w:r>
    </w:p>
    <w:p w:rsidR="00BE791B" w:rsidRDefault="00BE791B">
      <w:pPr>
        <w:pStyle w:val="Textoindependiente"/>
        <w:spacing w:before="10"/>
        <w:rPr>
          <w:sz w:val="20"/>
        </w:rPr>
      </w:pPr>
    </w:p>
    <w:p w:rsidR="00BE791B" w:rsidRDefault="001F5E84">
      <w:pPr>
        <w:pStyle w:val="Textoindependiente"/>
        <w:spacing w:line="259" w:lineRule="auto"/>
        <w:ind w:left="136" w:right="127" w:firstLine="350"/>
        <w:jc w:val="both"/>
      </w:pPr>
      <w:r>
        <w:rPr>
          <w:w w:val="105"/>
        </w:rPr>
        <w:t>Conviene</w:t>
      </w:r>
      <w:r>
        <w:rPr>
          <w:spacing w:val="-1"/>
          <w:w w:val="105"/>
        </w:rPr>
        <w:t xml:space="preserve"> </w:t>
      </w:r>
      <w:r>
        <w:rPr>
          <w:w w:val="105"/>
        </w:rPr>
        <w:t>subrayar</w:t>
      </w:r>
      <w:r>
        <w:rPr>
          <w:spacing w:val="-4"/>
          <w:w w:val="105"/>
        </w:rPr>
        <w:t xml:space="preserve"> </w:t>
      </w:r>
      <w:r>
        <w:rPr>
          <w:w w:val="105"/>
        </w:rPr>
        <w:t>que</w:t>
      </w:r>
      <w:r>
        <w:rPr>
          <w:spacing w:val="-2"/>
          <w:w w:val="105"/>
        </w:rPr>
        <w:t xml:space="preserve"> </w:t>
      </w:r>
      <w:r>
        <w:rPr>
          <w:w w:val="105"/>
        </w:rPr>
        <w:t>la</w:t>
      </w:r>
      <w:r>
        <w:rPr>
          <w:spacing w:val="-5"/>
          <w:w w:val="105"/>
        </w:rPr>
        <w:t xml:space="preserve"> </w:t>
      </w:r>
      <w:r>
        <w:rPr>
          <w:w w:val="105"/>
        </w:rPr>
        <w:t>posibilidad</w:t>
      </w:r>
      <w:r>
        <w:rPr>
          <w:spacing w:val="-4"/>
          <w:w w:val="105"/>
        </w:rPr>
        <w:t xml:space="preserve"> </w:t>
      </w:r>
      <w:r>
        <w:rPr>
          <w:w w:val="105"/>
        </w:rPr>
        <w:t>de</w:t>
      </w:r>
      <w:r>
        <w:rPr>
          <w:spacing w:val="-2"/>
          <w:w w:val="105"/>
        </w:rPr>
        <w:t xml:space="preserve"> </w:t>
      </w:r>
      <w:r>
        <w:rPr>
          <w:w w:val="105"/>
        </w:rPr>
        <w:t>disminuir</w:t>
      </w:r>
      <w:r>
        <w:rPr>
          <w:spacing w:val="-1"/>
          <w:w w:val="105"/>
        </w:rPr>
        <w:t xml:space="preserve"> </w:t>
      </w:r>
      <w:r>
        <w:rPr>
          <w:w w:val="105"/>
        </w:rPr>
        <w:t>la</w:t>
      </w:r>
      <w:r>
        <w:rPr>
          <w:spacing w:val="-4"/>
          <w:w w:val="105"/>
        </w:rPr>
        <w:t xml:space="preserve"> </w:t>
      </w:r>
      <w:r>
        <w:rPr>
          <w:w w:val="105"/>
        </w:rPr>
        <w:t>reprobación</w:t>
      </w:r>
      <w:r>
        <w:rPr>
          <w:spacing w:val="-4"/>
          <w:w w:val="105"/>
        </w:rPr>
        <w:t xml:space="preserve"> </w:t>
      </w:r>
      <w:r>
        <w:rPr>
          <w:w w:val="105"/>
        </w:rPr>
        <w:t>y</w:t>
      </w:r>
      <w:r>
        <w:rPr>
          <w:spacing w:val="-3"/>
          <w:w w:val="105"/>
        </w:rPr>
        <w:t xml:space="preserve"> </w:t>
      </w:r>
      <w:r>
        <w:rPr>
          <w:w w:val="105"/>
        </w:rPr>
        <w:t>la</w:t>
      </w:r>
      <w:r>
        <w:rPr>
          <w:spacing w:val="-3"/>
          <w:w w:val="105"/>
        </w:rPr>
        <w:t xml:space="preserve"> </w:t>
      </w:r>
      <w:r>
        <w:rPr>
          <w:w w:val="105"/>
        </w:rPr>
        <w:t>deserción</w:t>
      </w:r>
      <w:r>
        <w:rPr>
          <w:spacing w:val="-1"/>
          <w:w w:val="105"/>
        </w:rPr>
        <w:t xml:space="preserve"> </w:t>
      </w:r>
      <w:r>
        <w:rPr>
          <w:w w:val="105"/>
        </w:rPr>
        <w:t>en</w:t>
      </w:r>
      <w:r>
        <w:rPr>
          <w:spacing w:val="-4"/>
          <w:w w:val="105"/>
        </w:rPr>
        <w:t xml:space="preserve"> </w:t>
      </w:r>
      <w:r>
        <w:rPr>
          <w:w w:val="105"/>
        </w:rPr>
        <w:t>la</w:t>
      </w:r>
      <w:r>
        <w:rPr>
          <w:spacing w:val="-3"/>
          <w:w w:val="105"/>
        </w:rPr>
        <w:t xml:space="preserve"> </w:t>
      </w:r>
      <w:r>
        <w:rPr>
          <w:w w:val="105"/>
        </w:rPr>
        <w:t>EM</w:t>
      </w:r>
      <w:r>
        <w:rPr>
          <w:w w:val="105"/>
        </w:rPr>
        <w:t>S</w:t>
      </w:r>
      <w:r>
        <w:rPr>
          <w:spacing w:val="-4"/>
          <w:w w:val="105"/>
        </w:rPr>
        <w:t xml:space="preserve"> </w:t>
      </w:r>
      <w:r>
        <w:rPr>
          <w:w w:val="105"/>
        </w:rPr>
        <w:t>está íntimamente ligada a la calidad con la que se preste el servicio de tutoría en cada uno de los planteles del nivel. Ningún espacio escolar tiene el alcance de la tutoría para entender y apoyar a los jóvenes en tanto personas que enfrentan dilemas co</w:t>
      </w:r>
      <w:r>
        <w:rPr>
          <w:w w:val="105"/>
        </w:rPr>
        <w:t>mplejos y de consecuencias para toda la</w:t>
      </w:r>
      <w:r>
        <w:rPr>
          <w:spacing w:val="-22"/>
          <w:w w:val="105"/>
        </w:rPr>
        <w:t xml:space="preserve"> </w:t>
      </w:r>
      <w:r>
        <w:rPr>
          <w:w w:val="105"/>
        </w:rPr>
        <w:t>vida.</w:t>
      </w:r>
    </w:p>
    <w:p w:rsidR="00BE791B" w:rsidRDefault="00BE791B">
      <w:pPr>
        <w:pStyle w:val="Textoindependiente"/>
        <w:spacing w:before="1"/>
        <w:rPr>
          <w:sz w:val="20"/>
        </w:rPr>
      </w:pPr>
    </w:p>
    <w:p w:rsidR="00BE791B" w:rsidRDefault="001F5E84">
      <w:pPr>
        <w:pStyle w:val="Textoindependiente"/>
        <w:spacing w:line="259" w:lineRule="auto"/>
        <w:ind w:left="136" w:right="128" w:firstLine="350"/>
        <w:jc w:val="both"/>
      </w:pPr>
      <w:r>
        <w:rPr>
          <w:w w:val="105"/>
        </w:rPr>
        <w:t xml:space="preserve">El esfuerzo que se haga para reforzar la tutoría en la construcción del Sistema Nacional de Bachillerato (SNB) debe ser visto como una inversión indispensable que evitará otros costos. El fracaso escolar o la </w:t>
      </w:r>
      <w:r>
        <w:rPr>
          <w:w w:val="105"/>
        </w:rPr>
        <w:t>toma de decisiones equivocadas por la falta de apoyo en el momento oportuno pueden ser evitados mediante una</w:t>
      </w:r>
      <w:r>
        <w:rPr>
          <w:spacing w:val="-19"/>
          <w:w w:val="105"/>
        </w:rPr>
        <w:t xml:space="preserve"> </w:t>
      </w:r>
      <w:r>
        <w:rPr>
          <w:w w:val="105"/>
        </w:rPr>
        <w:t>tutoría más vigorosa, a la que se asigne un lugar preponderante en el quehacer</w:t>
      </w:r>
      <w:r>
        <w:rPr>
          <w:spacing w:val="-36"/>
          <w:w w:val="105"/>
        </w:rPr>
        <w:t xml:space="preserve"> </w:t>
      </w:r>
      <w:r>
        <w:rPr>
          <w:w w:val="105"/>
        </w:rPr>
        <w:t>escolar.</w:t>
      </w:r>
    </w:p>
    <w:p w:rsidR="00BE791B" w:rsidRDefault="00BE791B">
      <w:pPr>
        <w:pStyle w:val="Textoindependiente"/>
        <w:rPr>
          <w:sz w:val="20"/>
        </w:rPr>
      </w:pPr>
    </w:p>
    <w:p w:rsidR="00BE791B" w:rsidRDefault="001F5E84">
      <w:pPr>
        <w:pStyle w:val="Textoindependiente"/>
        <w:spacing w:before="1" w:line="256" w:lineRule="auto"/>
        <w:ind w:left="136" w:right="129" w:firstLine="350"/>
        <w:jc w:val="both"/>
      </w:pPr>
      <w:r>
        <w:rPr>
          <w:w w:val="105"/>
        </w:rPr>
        <w:t>Es importante aclarar que a continuación se plantean linea</w:t>
      </w:r>
      <w:r>
        <w:rPr>
          <w:w w:val="105"/>
        </w:rPr>
        <w:t xml:space="preserve">mientos generales sobre los temas señalados </w:t>
      </w:r>
      <w:r>
        <w:rPr>
          <w:spacing w:val="-6"/>
          <w:w w:val="105"/>
        </w:rPr>
        <w:t xml:space="preserve">y, </w:t>
      </w:r>
      <w:r>
        <w:rPr>
          <w:w w:val="105"/>
        </w:rPr>
        <w:t>por ende, no se detallan aspectos operativos o administrativos que habrán de ser resueltos por las autoridades educativas estatales, y los diferentes subsistemas y planteles. Al respecto, debe tenerse presente</w:t>
      </w:r>
      <w:r>
        <w:rPr>
          <w:w w:val="105"/>
        </w:rPr>
        <w:t xml:space="preserve"> que la construcción</w:t>
      </w:r>
      <w:r>
        <w:rPr>
          <w:spacing w:val="-9"/>
          <w:w w:val="105"/>
        </w:rPr>
        <w:t xml:space="preserve"> </w:t>
      </w:r>
      <w:r>
        <w:rPr>
          <w:w w:val="105"/>
        </w:rPr>
        <w:t>del</w:t>
      </w:r>
      <w:r>
        <w:rPr>
          <w:spacing w:val="-3"/>
          <w:w w:val="105"/>
        </w:rPr>
        <w:t xml:space="preserve"> </w:t>
      </w:r>
      <w:r>
        <w:rPr>
          <w:w w:val="105"/>
        </w:rPr>
        <w:t>SNB</w:t>
      </w:r>
      <w:r>
        <w:rPr>
          <w:spacing w:val="-5"/>
          <w:w w:val="105"/>
        </w:rPr>
        <w:t xml:space="preserve"> </w:t>
      </w:r>
      <w:r>
        <w:rPr>
          <w:w w:val="105"/>
        </w:rPr>
        <w:t>es</w:t>
      </w:r>
      <w:r>
        <w:rPr>
          <w:spacing w:val="-4"/>
          <w:w w:val="105"/>
        </w:rPr>
        <w:t xml:space="preserve"> </w:t>
      </w:r>
      <w:r>
        <w:rPr>
          <w:w w:val="105"/>
        </w:rPr>
        <w:t>un</w:t>
      </w:r>
      <w:r>
        <w:rPr>
          <w:spacing w:val="-8"/>
          <w:w w:val="105"/>
        </w:rPr>
        <w:t xml:space="preserve"> </w:t>
      </w:r>
      <w:r>
        <w:rPr>
          <w:w w:val="105"/>
        </w:rPr>
        <w:t>proceso</w:t>
      </w:r>
      <w:r>
        <w:rPr>
          <w:spacing w:val="-5"/>
          <w:w w:val="105"/>
        </w:rPr>
        <w:t xml:space="preserve"> </w:t>
      </w:r>
      <w:r>
        <w:rPr>
          <w:w w:val="105"/>
        </w:rPr>
        <w:t>en</w:t>
      </w:r>
      <w:r>
        <w:rPr>
          <w:spacing w:val="-9"/>
          <w:w w:val="105"/>
        </w:rPr>
        <w:t xml:space="preserve"> </w:t>
      </w:r>
      <w:r>
        <w:rPr>
          <w:w w:val="105"/>
        </w:rPr>
        <w:t>el</w:t>
      </w:r>
      <w:r>
        <w:rPr>
          <w:spacing w:val="-8"/>
          <w:w w:val="105"/>
        </w:rPr>
        <w:t xml:space="preserve"> </w:t>
      </w:r>
      <w:r>
        <w:rPr>
          <w:w w:val="105"/>
        </w:rPr>
        <w:t>que</w:t>
      </w:r>
      <w:r>
        <w:rPr>
          <w:spacing w:val="-9"/>
          <w:w w:val="105"/>
        </w:rPr>
        <w:t xml:space="preserve"> </w:t>
      </w:r>
      <w:r>
        <w:rPr>
          <w:w w:val="105"/>
        </w:rPr>
        <w:t>los</w:t>
      </w:r>
      <w:r>
        <w:rPr>
          <w:spacing w:val="-2"/>
          <w:w w:val="105"/>
        </w:rPr>
        <w:t xml:space="preserve"> </w:t>
      </w:r>
      <w:r>
        <w:rPr>
          <w:w w:val="105"/>
        </w:rPr>
        <w:t>cambios</w:t>
      </w:r>
      <w:r>
        <w:rPr>
          <w:spacing w:val="-5"/>
          <w:w w:val="105"/>
        </w:rPr>
        <w:t xml:space="preserve"> </w:t>
      </w:r>
      <w:r>
        <w:rPr>
          <w:w w:val="105"/>
        </w:rPr>
        <w:t>se</w:t>
      </w:r>
      <w:r>
        <w:rPr>
          <w:spacing w:val="-5"/>
          <w:w w:val="105"/>
        </w:rPr>
        <w:t xml:space="preserve"> </w:t>
      </w:r>
      <w:r>
        <w:rPr>
          <w:w w:val="105"/>
        </w:rPr>
        <w:t>deberán</w:t>
      </w:r>
      <w:r>
        <w:rPr>
          <w:spacing w:val="-5"/>
          <w:w w:val="105"/>
        </w:rPr>
        <w:t xml:space="preserve"> </w:t>
      </w:r>
      <w:r>
        <w:rPr>
          <w:w w:val="105"/>
        </w:rPr>
        <w:t>concretar</w:t>
      </w:r>
      <w:r>
        <w:rPr>
          <w:spacing w:val="-9"/>
          <w:w w:val="105"/>
        </w:rPr>
        <w:t xml:space="preserve"> </w:t>
      </w:r>
      <w:r>
        <w:rPr>
          <w:w w:val="105"/>
        </w:rPr>
        <w:t>progresivamente</w:t>
      </w:r>
      <w:r>
        <w:rPr>
          <w:spacing w:val="-3"/>
          <w:w w:val="105"/>
        </w:rPr>
        <w:t xml:space="preserve"> </w:t>
      </w:r>
      <w:r>
        <w:rPr>
          <w:w w:val="105"/>
        </w:rPr>
        <w:t>en</w:t>
      </w:r>
      <w:r>
        <w:rPr>
          <w:spacing w:val="-9"/>
          <w:w w:val="105"/>
        </w:rPr>
        <w:t xml:space="preserve"> </w:t>
      </w:r>
      <w:r>
        <w:rPr>
          <w:w w:val="105"/>
        </w:rPr>
        <w:t>los</w:t>
      </w:r>
      <w:r>
        <w:rPr>
          <w:spacing w:val="-2"/>
          <w:w w:val="105"/>
        </w:rPr>
        <w:t xml:space="preserve"> </w:t>
      </w:r>
      <w:r>
        <w:rPr>
          <w:w w:val="105"/>
        </w:rPr>
        <w:t>ámbitos de la Federación, los estados, los subsistemas, las escuelas y las aulas. Este método permite combinar la orientación nacional de las estrategias con la flexibilidad necesaria que permite a los actores involucrados adecuar la acción tutorial de acu</w:t>
      </w:r>
      <w:r>
        <w:rPr>
          <w:w w:val="105"/>
        </w:rPr>
        <w:t>erdo a su experiencia y recursos</w:t>
      </w:r>
      <w:r>
        <w:rPr>
          <w:spacing w:val="-28"/>
          <w:w w:val="105"/>
        </w:rPr>
        <w:t xml:space="preserve"> </w:t>
      </w:r>
      <w:r>
        <w:rPr>
          <w:w w:val="105"/>
        </w:rPr>
        <w:t>disponibles.</w:t>
      </w:r>
    </w:p>
    <w:p w:rsidR="00BE791B" w:rsidRDefault="00BE791B">
      <w:pPr>
        <w:pStyle w:val="Textoindependiente"/>
        <w:spacing w:before="4"/>
        <w:rPr>
          <w:sz w:val="20"/>
        </w:rPr>
      </w:pPr>
    </w:p>
    <w:p w:rsidR="00BE791B" w:rsidRDefault="001F5E84">
      <w:pPr>
        <w:pStyle w:val="Ttulo1"/>
        <w:spacing w:before="1"/>
      </w:pPr>
      <w:r>
        <w:rPr>
          <w:w w:val="105"/>
        </w:rPr>
        <w:t>EL PAPEL DEL TUTOR EN LA EMS</w:t>
      </w:r>
    </w:p>
    <w:p w:rsidR="00BE791B" w:rsidRDefault="00BE791B">
      <w:pPr>
        <w:pStyle w:val="Textoindependiente"/>
        <w:rPr>
          <w:b/>
          <w:sz w:val="22"/>
        </w:rPr>
      </w:pPr>
    </w:p>
    <w:p w:rsidR="00BE791B" w:rsidRDefault="001F5E84">
      <w:pPr>
        <w:pStyle w:val="Textoindependiente"/>
        <w:spacing w:line="256" w:lineRule="auto"/>
        <w:ind w:left="136" w:right="130" w:firstLine="350"/>
        <w:jc w:val="both"/>
      </w:pPr>
      <w:r>
        <w:rPr>
          <w:w w:val="105"/>
        </w:rPr>
        <w:t>Actualmente todos los subsistemas de la EMS en el país cuentan con programas de tutorías y otros mecanismos de apoyo que buscan satisfacer las necesidades de los estudiantes (prog</w:t>
      </w:r>
      <w:r>
        <w:rPr>
          <w:w w:val="105"/>
        </w:rPr>
        <w:t>ramas de orientación y servicios de atención a alumnos), y reconocen su importancia a lo largo de la formación del joven.</w:t>
      </w:r>
    </w:p>
    <w:p w:rsidR="00BE791B" w:rsidRDefault="00BE791B">
      <w:pPr>
        <w:pStyle w:val="Textoindependiente"/>
        <w:spacing w:before="6"/>
        <w:rPr>
          <w:sz w:val="20"/>
        </w:rPr>
      </w:pPr>
    </w:p>
    <w:p w:rsidR="00BE791B" w:rsidRDefault="001F5E84">
      <w:pPr>
        <w:pStyle w:val="Textoindependiente"/>
        <w:spacing w:line="256" w:lineRule="auto"/>
        <w:ind w:left="136" w:right="128" w:firstLine="350"/>
        <w:jc w:val="both"/>
      </w:pPr>
      <w:r>
        <w:rPr>
          <w:w w:val="105"/>
        </w:rPr>
        <w:t>En el Acuerdo 442 por el que se establece el SNB en un marco de diversidad los aspectos referidos a la orientación, tutorías y mecanismos de apoyo a las necesidades de los estudiantes, se contextualizan ampliamente,</w:t>
      </w:r>
      <w:r>
        <w:rPr>
          <w:spacing w:val="-3"/>
          <w:w w:val="105"/>
        </w:rPr>
        <w:t xml:space="preserve"> </w:t>
      </w:r>
      <w:r>
        <w:rPr>
          <w:w w:val="105"/>
        </w:rPr>
        <w:t>y</w:t>
      </w:r>
      <w:r>
        <w:rPr>
          <w:spacing w:val="-8"/>
          <w:w w:val="105"/>
        </w:rPr>
        <w:t xml:space="preserve"> </w:t>
      </w:r>
      <w:r>
        <w:rPr>
          <w:w w:val="105"/>
        </w:rPr>
        <w:t>se</w:t>
      </w:r>
      <w:r>
        <w:rPr>
          <w:spacing w:val="-4"/>
          <w:w w:val="105"/>
        </w:rPr>
        <w:t xml:space="preserve"> </w:t>
      </w:r>
      <w:r>
        <w:rPr>
          <w:w w:val="105"/>
        </w:rPr>
        <w:t>sintetiza</w:t>
      </w:r>
      <w:r>
        <w:rPr>
          <w:spacing w:val="-5"/>
          <w:w w:val="105"/>
        </w:rPr>
        <w:t xml:space="preserve"> </w:t>
      </w:r>
      <w:r>
        <w:rPr>
          <w:w w:val="105"/>
        </w:rPr>
        <w:t>la</w:t>
      </w:r>
      <w:r>
        <w:rPr>
          <w:spacing w:val="-4"/>
          <w:w w:val="105"/>
        </w:rPr>
        <w:t xml:space="preserve"> </w:t>
      </w:r>
      <w:r>
        <w:rPr>
          <w:w w:val="105"/>
        </w:rPr>
        <w:t>revisión</w:t>
      </w:r>
      <w:r>
        <w:rPr>
          <w:spacing w:val="-1"/>
          <w:w w:val="105"/>
        </w:rPr>
        <w:t xml:space="preserve"> </w:t>
      </w:r>
      <w:r>
        <w:rPr>
          <w:w w:val="105"/>
        </w:rPr>
        <w:t>de</w:t>
      </w:r>
      <w:r>
        <w:rPr>
          <w:spacing w:val="-3"/>
          <w:w w:val="105"/>
        </w:rPr>
        <w:t xml:space="preserve"> </w:t>
      </w:r>
      <w:r>
        <w:rPr>
          <w:w w:val="105"/>
        </w:rPr>
        <w:t>las</w:t>
      </w:r>
      <w:r>
        <w:rPr>
          <w:spacing w:val="-8"/>
          <w:w w:val="105"/>
        </w:rPr>
        <w:t xml:space="preserve"> </w:t>
      </w:r>
      <w:r>
        <w:rPr>
          <w:w w:val="105"/>
        </w:rPr>
        <w:t>distin</w:t>
      </w:r>
      <w:r>
        <w:rPr>
          <w:w w:val="105"/>
        </w:rPr>
        <w:t>tas</w:t>
      </w:r>
      <w:r>
        <w:rPr>
          <w:spacing w:val="-1"/>
          <w:w w:val="105"/>
        </w:rPr>
        <w:t xml:space="preserve"> </w:t>
      </w:r>
      <w:r>
        <w:rPr>
          <w:w w:val="105"/>
        </w:rPr>
        <w:t>experiencias</w:t>
      </w:r>
      <w:r>
        <w:rPr>
          <w:spacing w:val="-4"/>
          <w:w w:val="105"/>
        </w:rPr>
        <w:t xml:space="preserve"> </w:t>
      </w:r>
      <w:r>
        <w:rPr>
          <w:w w:val="105"/>
        </w:rPr>
        <w:t>de</w:t>
      </w:r>
      <w:r>
        <w:rPr>
          <w:spacing w:val="-3"/>
          <w:w w:val="105"/>
        </w:rPr>
        <w:t xml:space="preserve"> </w:t>
      </w:r>
      <w:r>
        <w:rPr>
          <w:w w:val="105"/>
        </w:rPr>
        <w:t>los</w:t>
      </w:r>
      <w:r>
        <w:rPr>
          <w:spacing w:val="-8"/>
          <w:w w:val="105"/>
        </w:rPr>
        <w:t xml:space="preserve"> </w:t>
      </w:r>
      <w:r>
        <w:rPr>
          <w:w w:val="105"/>
        </w:rPr>
        <w:t>subsistemas</w:t>
      </w:r>
      <w:r>
        <w:rPr>
          <w:spacing w:val="-3"/>
          <w:w w:val="105"/>
        </w:rPr>
        <w:t xml:space="preserve"> </w:t>
      </w:r>
      <w:r>
        <w:rPr>
          <w:w w:val="105"/>
        </w:rPr>
        <w:t>de</w:t>
      </w:r>
      <w:r>
        <w:rPr>
          <w:spacing w:val="-8"/>
          <w:w w:val="105"/>
        </w:rPr>
        <w:t xml:space="preserve"> </w:t>
      </w:r>
      <w:r>
        <w:rPr>
          <w:w w:val="105"/>
        </w:rPr>
        <w:t>la</w:t>
      </w:r>
      <w:r>
        <w:rPr>
          <w:spacing w:val="-3"/>
          <w:w w:val="105"/>
        </w:rPr>
        <w:t xml:space="preserve"> </w:t>
      </w:r>
      <w:r>
        <w:rPr>
          <w:w w:val="105"/>
        </w:rPr>
        <w:t>EMS</w:t>
      </w:r>
      <w:r>
        <w:rPr>
          <w:spacing w:val="-3"/>
          <w:w w:val="105"/>
        </w:rPr>
        <w:t xml:space="preserve"> </w:t>
      </w:r>
      <w:r>
        <w:rPr>
          <w:w w:val="105"/>
        </w:rPr>
        <w:t>en</w:t>
      </w:r>
      <w:r>
        <w:rPr>
          <w:spacing w:val="-2"/>
          <w:w w:val="105"/>
        </w:rPr>
        <w:t xml:space="preserve"> </w:t>
      </w:r>
      <w:r>
        <w:rPr>
          <w:w w:val="105"/>
        </w:rPr>
        <w:t>este</w:t>
      </w:r>
      <w:r>
        <w:rPr>
          <w:spacing w:val="-3"/>
          <w:w w:val="105"/>
        </w:rPr>
        <w:t xml:space="preserve"> </w:t>
      </w:r>
      <w:r>
        <w:rPr>
          <w:w w:val="105"/>
        </w:rPr>
        <w:t>tipo</w:t>
      </w:r>
      <w:r>
        <w:rPr>
          <w:spacing w:val="-4"/>
          <w:w w:val="105"/>
        </w:rPr>
        <w:t xml:space="preserve"> </w:t>
      </w:r>
      <w:r>
        <w:rPr>
          <w:w w:val="105"/>
        </w:rPr>
        <w:t>de</w:t>
      </w:r>
    </w:p>
    <w:p w:rsidR="00BE791B" w:rsidRDefault="00BE791B">
      <w:pPr>
        <w:spacing w:line="256" w:lineRule="auto"/>
        <w:jc w:val="both"/>
        <w:sectPr w:rsidR="00BE791B">
          <w:headerReference w:type="default" r:id="rId7"/>
          <w:footerReference w:type="default" r:id="rId8"/>
          <w:type w:val="continuous"/>
          <w:pgSz w:w="11910" w:h="16840"/>
          <w:pgMar w:top="1660" w:right="1240" w:bottom="1640" w:left="1520" w:header="1409" w:footer="1459" w:gutter="0"/>
          <w:pgNumType w:start="1"/>
          <w:cols w:space="720"/>
        </w:sectPr>
      </w:pPr>
    </w:p>
    <w:p w:rsidR="00BE791B" w:rsidRDefault="00BE791B">
      <w:pPr>
        <w:pStyle w:val="Textoindependiente"/>
        <w:spacing w:before="2"/>
        <w:rPr>
          <w:sz w:val="29"/>
        </w:rPr>
      </w:pPr>
    </w:p>
    <w:p w:rsidR="00BE791B" w:rsidRDefault="001F5E84">
      <w:pPr>
        <w:pStyle w:val="Textoindependiente"/>
        <w:spacing w:before="99" w:line="259" w:lineRule="auto"/>
        <w:ind w:left="135"/>
      </w:pPr>
      <w:r>
        <w:rPr>
          <w:w w:val="105"/>
        </w:rPr>
        <w:t>acciones. Dicha revisión permitió definir los siguientes objetivos generales que establecen algunos criterios comunes:</w:t>
      </w:r>
    </w:p>
    <w:p w:rsidR="00BE791B" w:rsidRDefault="00BE791B">
      <w:pPr>
        <w:pStyle w:val="Textoindependiente"/>
        <w:spacing w:before="3"/>
        <w:rPr>
          <w:sz w:val="20"/>
        </w:rPr>
      </w:pPr>
    </w:p>
    <w:p w:rsidR="00BE791B" w:rsidRDefault="001F5E84">
      <w:pPr>
        <w:pStyle w:val="Prrafodelista"/>
        <w:numPr>
          <w:ilvl w:val="0"/>
          <w:numId w:val="2"/>
        </w:numPr>
        <w:tabs>
          <w:tab w:val="left" w:pos="836"/>
          <w:tab w:val="left" w:pos="837"/>
        </w:tabs>
        <w:spacing w:line="256" w:lineRule="auto"/>
        <w:ind w:right="127"/>
        <w:rPr>
          <w:sz w:val="17"/>
        </w:rPr>
      </w:pPr>
      <w:r>
        <w:rPr>
          <w:w w:val="105"/>
          <w:sz w:val="17"/>
        </w:rPr>
        <w:t>Integrar</w:t>
      </w:r>
      <w:r>
        <w:rPr>
          <w:spacing w:val="-8"/>
          <w:w w:val="105"/>
          <w:sz w:val="17"/>
        </w:rPr>
        <w:t xml:space="preserve"> </w:t>
      </w:r>
      <w:r>
        <w:rPr>
          <w:w w:val="105"/>
          <w:sz w:val="17"/>
        </w:rPr>
        <w:t>a</w:t>
      </w:r>
      <w:r>
        <w:rPr>
          <w:spacing w:val="-3"/>
          <w:w w:val="105"/>
          <w:sz w:val="17"/>
        </w:rPr>
        <w:t xml:space="preserve"> </w:t>
      </w:r>
      <w:r>
        <w:rPr>
          <w:w w:val="105"/>
          <w:sz w:val="17"/>
        </w:rPr>
        <w:t>los</w:t>
      </w:r>
      <w:r>
        <w:rPr>
          <w:spacing w:val="-2"/>
          <w:w w:val="105"/>
          <w:sz w:val="17"/>
        </w:rPr>
        <w:t xml:space="preserve"> </w:t>
      </w:r>
      <w:r>
        <w:rPr>
          <w:w w:val="105"/>
          <w:sz w:val="17"/>
        </w:rPr>
        <w:t>alumnos</w:t>
      </w:r>
      <w:r>
        <w:rPr>
          <w:spacing w:val="-5"/>
          <w:w w:val="105"/>
          <w:sz w:val="17"/>
        </w:rPr>
        <w:t xml:space="preserve"> </w:t>
      </w:r>
      <w:r>
        <w:rPr>
          <w:w w:val="105"/>
          <w:sz w:val="17"/>
        </w:rPr>
        <w:t>a</w:t>
      </w:r>
      <w:r>
        <w:rPr>
          <w:spacing w:val="-5"/>
          <w:w w:val="105"/>
          <w:sz w:val="17"/>
        </w:rPr>
        <w:t xml:space="preserve"> </w:t>
      </w:r>
      <w:r>
        <w:rPr>
          <w:w w:val="105"/>
          <w:sz w:val="17"/>
        </w:rPr>
        <w:t>un</w:t>
      </w:r>
      <w:r>
        <w:rPr>
          <w:spacing w:val="-7"/>
          <w:w w:val="105"/>
          <w:sz w:val="17"/>
        </w:rPr>
        <w:t xml:space="preserve"> </w:t>
      </w:r>
      <w:r>
        <w:rPr>
          <w:w w:val="105"/>
          <w:sz w:val="17"/>
        </w:rPr>
        <w:t>nuevo</w:t>
      </w:r>
      <w:r>
        <w:rPr>
          <w:spacing w:val="-5"/>
          <w:w w:val="105"/>
          <w:sz w:val="17"/>
        </w:rPr>
        <w:t xml:space="preserve"> </w:t>
      </w:r>
      <w:r>
        <w:rPr>
          <w:w w:val="105"/>
          <w:sz w:val="17"/>
        </w:rPr>
        <w:t>entorno</w:t>
      </w:r>
      <w:r>
        <w:rPr>
          <w:spacing w:val="-3"/>
          <w:w w:val="105"/>
          <w:sz w:val="17"/>
        </w:rPr>
        <w:t xml:space="preserve"> </w:t>
      </w:r>
      <w:r>
        <w:rPr>
          <w:w w:val="105"/>
          <w:sz w:val="17"/>
        </w:rPr>
        <w:t>escolar,</w:t>
      </w:r>
      <w:r>
        <w:rPr>
          <w:spacing w:val="-8"/>
          <w:w w:val="105"/>
          <w:sz w:val="17"/>
        </w:rPr>
        <w:t xml:space="preserve"> </w:t>
      </w:r>
      <w:r>
        <w:rPr>
          <w:w w:val="105"/>
          <w:sz w:val="17"/>
        </w:rPr>
        <w:t>ya</w:t>
      </w:r>
      <w:r>
        <w:rPr>
          <w:spacing w:val="-4"/>
          <w:w w:val="105"/>
          <w:sz w:val="17"/>
        </w:rPr>
        <w:t xml:space="preserve"> </w:t>
      </w:r>
      <w:r>
        <w:rPr>
          <w:w w:val="105"/>
          <w:sz w:val="17"/>
        </w:rPr>
        <w:t>sea</w:t>
      </w:r>
      <w:r>
        <w:rPr>
          <w:spacing w:val="-3"/>
          <w:w w:val="105"/>
          <w:sz w:val="17"/>
        </w:rPr>
        <w:t xml:space="preserve"> </w:t>
      </w:r>
      <w:r>
        <w:rPr>
          <w:w w:val="105"/>
          <w:sz w:val="17"/>
        </w:rPr>
        <w:t>que</w:t>
      </w:r>
      <w:r>
        <w:rPr>
          <w:spacing w:val="-2"/>
          <w:w w:val="105"/>
          <w:sz w:val="17"/>
        </w:rPr>
        <w:t xml:space="preserve"> </w:t>
      </w:r>
      <w:r>
        <w:rPr>
          <w:w w:val="105"/>
          <w:sz w:val="17"/>
        </w:rPr>
        <w:t>inicien</w:t>
      </w:r>
      <w:r>
        <w:rPr>
          <w:spacing w:val="-8"/>
          <w:w w:val="105"/>
          <w:sz w:val="17"/>
        </w:rPr>
        <w:t xml:space="preserve"> </w:t>
      </w:r>
      <w:r>
        <w:rPr>
          <w:w w:val="105"/>
          <w:sz w:val="17"/>
        </w:rPr>
        <w:t>sus</w:t>
      </w:r>
      <w:r>
        <w:rPr>
          <w:spacing w:val="-7"/>
          <w:w w:val="105"/>
          <w:sz w:val="17"/>
        </w:rPr>
        <w:t xml:space="preserve"> </w:t>
      </w:r>
      <w:r>
        <w:rPr>
          <w:w w:val="105"/>
          <w:sz w:val="17"/>
        </w:rPr>
        <w:t>estudios</w:t>
      </w:r>
      <w:r>
        <w:rPr>
          <w:spacing w:val="-8"/>
          <w:w w:val="105"/>
          <w:sz w:val="17"/>
        </w:rPr>
        <w:t xml:space="preserve"> </w:t>
      </w:r>
      <w:r>
        <w:rPr>
          <w:w w:val="105"/>
          <w:sz w:val="17"/>
        </w:rPr>
        <w:t>de</w:t>
      </w:r>
      <w:r>
        <w:rPr>
          <w:spacing w:val="-4"/>
          <w:w w:val="105"/>
          <w:sz w:val="17"/>
        </w:rPr>
        <w:t xml:space="preserve"> </w:t>
      </w:r>
      <w:r>
        <w:rPr>
          <w:w w:val="105"/>
          <w:sz w:val="17"/>
        </w:rPr>
        <w:t>bachillerato</w:t>
      </w:r>
      <w:r>
        <w:rPr>
          <w:spacing w:val="-1"/>
          <w:w w:val="105"/>
          <w:sz w:val="17"/>
        </w:rPr>
        <w:t xml:space="preserve"> </w:t>
      </w:r>
      <w:r>
        <w:rPr>
          <w:w w:val="105"/>
          <w:sz w:val="17"/>
        </w:rPr>
        <w:t>o</w:t>
      </w:r>
      <w:r>
        <w:rPr>
          <w:spacing w:val="-4"/>
          <w:w w:val="105"/>
          <w:sz w:val="17"/>
        </w:rPr>
        <w:t xml:space="preserve"> </w:t>
      </w:r>
      <w:r>
        <w:rPr>
          <w:w w:val="105"/>
          <w:sz w:val="17"/>
        </w:rPr>
        <w:t>que se hayan cambiado a una nueva</w:t>
      </w:r>
      <w:r>
        <w:rPr>
          <w:spacing w:val="-5"/>
          <w:w w:val="105"/>
          <w:sz w:val="17"/>
        </w:rPr>
        <w:t xml:space="preserve"> </w:t>
      </w:r>
      <w:r>
        <w:rPr>
          <w:w w:val="105"/>
          <w:sz w:val="17"/>
        </w:rPr>
        <w:t>institución.</w:t>
      </w:r>
    </w:p>
    <w:p w:rsidR="00BE791B" w:rsidRDefault="00BE791B">
      <w:pPr>
        <w:pStyle w:val="Textoindependiente"/>
        <w:spacing w:before="4"/>
        <w:rPr>
          <w:sz w:val="20"/>
        </w:rPr>
      </w:pPr>
    </w:p>
    <w:p w:rsidR="00BE791B" w:rsidRDefault="001F5E84">
      <w:pPr>
        <w:pStyle w:val="Prrafodelista"/>
        <w:numPr>
          <w:ilvl w:val="0"/>
          <w:numId w:val="2"/>
        </w:numPr>
        <w:tabs>
          <w:tab w:val="left" w:pos="836"/>
          <w:tab w:val="left" w:pos="837"/>
        </w:tabs>
        <w:spacing w:line="259" w:lineRule="auto"/>
        <w:ind w:right="127"/>
        <w:rPr>
          <w:sz w:val="17"/>
        </w:rPr>
      </w:pPr>
      <w:r>
        <w:rPr>
          <w:w w:val="105"/>
          <w:sz w:val="17"/>
        </w:rPr>
        <w:t>Facilitar el desarrollo personal de los estudiantes en el marco de sus necesidades y posibilidades</w:t>
      </w:r>
      <w:r>
        <w:rPr>
          <w:spacing w:val="-12"/>
          <w:w w:val="105"/>
          <w:sz w:val="17"/>
        </w:rPr>
        <w:t xml:space="preserve"> </w:t>
      </w:r>
      <w:r>
        <w:rPr>
          <w:w w:val="105"/>
          <w:sz w:val="17"/>
        </w:rPr>
        <w:t>como individuos, teniendo en cuenta las circunstancias que los</w:t>
      </w:r>
      <w:r>
        <w:rPr>
          <w:spacing w:val="-21"/>
          <w:w w:val="105"/>
          <w:sz w:val="17"/>
        </w:rPr>
        <w:t xml:space="preserve"> </w:t>
      </w:r>
      <w:r>
        <w:rPr>
          <w:w w:val="105"/>
          <w:sz w:val="17"/>
        </w:rPr>
        <w:t>rodean.</w:t>
      </w:r>
    </w:p>
    <w:p w:rsidR="00BE791B" w:rsidRDefault="00BE791B">
      <w:pPr>
        <w:pStyle w:val="Textoindependiente"/>
        <w:spacing w:before="3"/>
        <w:rPr>
          <w:sz w:val="20"/>
        </w:rPr>
      </w:pPr>
    </w:p>
    <w:p w:rsidR="00BE791B" w:rsidRDefault="001F5E84">
      <w:pPr>
        <w:pStyle w:val="Prrafodelista"/>
        <w:numPr>
          <w:ilvl w:val="0"/>
          <w:numId w:val="2"/>
        </w:numPr>
        <w:tabs>
          <w:tab w:val="left" w:pos="836"/>
          <w:tab w:val="left" w:pos="837"/>
        </w:tabs>
        <w:spacing w:line="256" w:lineRule="auto"/>
        <w:ind w:right="130"/>
        <w:rPr>
          <w:sz w:val="17"/>
        </w:rPr>
      </w:pPr>
      <w:r>
        <w:rPr>
          <w:w w:val="105"/>
          <w:sz w:val="17"/>
        </w:rPr>
        <w:t>Dar</w:t>
      </w:r>
      <w:r>
        <w:rPr>
          <w:spacing w:val="-9"/>
          <w:w w:val="105"/>
          <w:sz w:val="17"/>
        </w:rPr>
        <w:t xml:space="preserve"> </w:t>
      </w:r>
      <w:r>
        <w:rPr>
          <w:w w:val="105"/>
          <w:sz w:val="17"/>
        </w:rPr>
        <w:t>seguimiento</w:t>
      </w:r>
      <w:r>
        <w:rPr>
          <w:spacing w:val="-4"/>
          <w:w w:val="105"/>
          <w:sz w:val="17"/>
        </w:rPr>
        <w:t xml:space="preserve"> </w:t>
      </w:r>
      <w:r>
        <w:rPr>
          <w:w w:val="105"/>
          <w:sz w:val="17"/>
        </w:rPr>
        <w:t>y</w:t>
      </w:r>
      <w:r>
        <w:rPr>
          <w:spacing w:val="-8"/>
          <w:w w:val="105"/>
          <w:sz w:val="17"/>
        </w:rPr>
        <w:t xml:space="preserve"> </w:t>
      </w:r>
      <w:r>
        <w:rPr>
          <w:w w:val="105"/>
          <w:sz w:val="17"/>
        </w:rPr>
        <w:t>apoyo</w:t>
      </w:r>
      <w:r>
        <w:rPr>
          <w:spacing w:val="-8"/>
          <w:w w:val="105"/>
          <w:sz w:val="17"/>
        </w:rPr>
        <w:t xml:space="preserve"> </w:t>
      </w:r>
      <w:r>
        <w:rPr>
          <w:w w:val="105"/>
          <w:sz w:val="17"/>
        </w:rPr>
        <w:t>a los</w:t>
      </w:r>
      <w:r>
        <w:rPr>
          <w:spacing w:val="-8"/>
          <w:w w:val="105"/>
          <w:sz w:val="17"/>
        </w:rPr>
        <w:t xml:space="preserve"> </w:t>
      </w:r>
      <w:r>
        <w:rPr>
          <w:w w:val="105"/>
          <w:sz w:val="17"/>
        </w:rPr>
        <w:t>alumnos</w:t>
      </w:r>
      <w:r>
        <w:rPr>
          <w:spacing w:val="-4"/>
          <w:w w:val="105"/>
          <w:sz w:val="17"/>
        </w:rPr>
        <w:t xml:space="preserve"> </w:t>
      </w:r>
      <w:r>
        <w:rPr>
          <w:w w:val="105"/>
          <w:sz w:val="17"/>
        </w:rPr>
        <w:t>en</w:t>
      </w:r>
      <w:r>
        <w:rPr>
          <w:spacing w:val="-8"/>
          <w:w w:val="105"/>
          <w:sz w:val="17"/>
        </w:rPr>
        <w:t xml:space="preserve"> </w:t>
      </w:r>
      <w:r>
        <w:rPr>
          <w:w w:val="105"/>
          <w:sz w:val="17"/>
        </w:rPr>
        <w:t>relación</w:t>
      </w:r>
      <w:r>
        <w:rPr>
          <w:spacing w:val="-8"/>
          <w:w w:val="105"/>
          <w:sz w:val="17"/>
        </w:rPr>
        <w:t xml:space="preserve"> </w:t>
      </w:r>
      <w:r>
        <w:rPr>
          <w:w w:val="105"/>
          <w:sz w:val="17"/>
        </w:rPr>
        <w:t>con</w:t>
      </w:r>
      <w:r>
        <w:rPr>
          <w:spacing w:val="-8"/>
          <w:w w:val="105"/>
          <w:sz w:val="17"/>
        </w:rPr>
        <w:t xml:space="preserve"> </w:t>
      </w:r>
      <w:r>
        <w:rPr>
          <w:w w:val="105"/>
          <w:sz w:val="17"/>
        </w:rPr>
        <w:t>sus</w:t>
      </w:r>
      <w:r>
        <w:rPr>
          <w:spacing w:val="-5"/>
          <w:w w:val="105"/>
          <w:sz w:val="17"/>
        </w:rPr>
        <w:t xml:space="preserve"> </w:t>
      </w:r>
      <w:r>
        <w:rPr>
          <w:w w:val="105"/>
          <w:sz w:val="17"/>
        </w:rPr>
        <w:t>procesos</w:t>
      </w:r>
      <w:r>
        <w:rPr>
          <w:spacing w:val="-2"/>
          <w:w w:val="105"/>
          <w:sz w:val="17"/>
        </w:rPr>
        <w:t xml:space="preserve"> </w:t>
      </w:r>
      <w:r>
        <w:rPr>
          <w:w w:val="105"/>
          <w:sz w:val="17"/>
        </w:rPr>
        <w:t>de</w:t>
      </w:r>
      <w:r>
        <w:rPr>
          <w:spacing w:val="-9"/>
          <w:w w:val="105"/>
          <w:sz w:val="17"/>
        </w:rPr>
        <w:t xml:space="preserve"> </w:t>
      </w:r>
      <w:r>
        <w:rPr>
          <w:w w:val="105"/>
          <w:sz w:val="17"/>
        </w:rPr>
        <w:t>a</w:t>
      </w:r>
      <w:r>
        <w:rPr>
          <w:w w:val="105"/>
          <w:sz w:val="17"/>
        </w:rPr>
        <w:t>prendizaje</w:t>
      </w:r>
      <w:r>
        <w:rPr>
          <w:spacing w:val="-6"/>
          <w:w w:val="105"/>
          <w:sz w:val="17"/>
        </w:rPr>
        <w:t xml:space="preserve"> </w:t>
      </w:r>
      <w:r>
        <w:rPr>
          <w:w w:val="105"/>
          <w:sz w:val="17"/>
        </w:rPr>
        <w:t>y</w:t>
      </w:r>
      <w:r>
        <w:rPr>
          <w:spacing w:val="-8"/>
          <w:w w:val="105"/>
          <w:sz w:val="17"/>
        </w:rPr>
        <w:t xml:space="preserve"> </w:t>
      </w:r>
      <w:r>
        <w:rPr>
          <w:w w:val="105"/>
          <w:sz w:val="17"/>
        </w:rPr>
        <w:t>con</w:t>
      </w:r>
      <w:r>
        <w:rPr>
          <w:spacing w:val="-8"/>
          <w:w w:val="105"/>
          <w:sz w:val="17"/>
        </w:rPr>
        <w:t xml:space="preserve"> </w:t>
      </w:r>
      <w:r>
        <w:rPr>
          <w:w w:val="105"/>
          <w:sz w:val="17"/>
        </w:rPr>
        <w:t>la</w:t>
      </w:r>
      <w:r>
        <w:rPr>
          <w:spacing w:val="-4"/>
          <w:w w:val="105"/>
          <w:sz w:val="17"/>
        </w:rPr>
        <w:t xml:space="preserve"> </w:t>
      </w:r>
      <w:r>
        <w:rPr>
          <w:w w:val="105"/>
          <w:sz w:val="17"/>
        </w:rPr>
        <w:t>realización de su trabajo</w:t>
      </w:r>
      <w:r>
        <w:rPr>
          <w:spacing w:val="-5"/>
          <w:w w:val="105"/>
          <w:sz w:val="17"/>
        </w:rPr>
        <w:t xml:space="preserve"> </w:t>
      </w:r>
      <w:r>
        <w:rPr>
          <w:w w:val="105"/>
          <w:sz w:val="17"/>
        </w:rPr>
        <w:t>académico.</w:t>
      </w:r>
    </w:p>
    <w:p w:rsidR="00BE791B" w:rsidRDefault="00BE791B">
      <w:pPr>
        <w:pStyle w:val="Textoindependiente"/>
        <w:spacing w:before="5"/>
        <w:rPr>
          <w:sz w:val="20"/>
        </w:rPr>
      </w:pPr>
    </w:p>
    <w:p w:rsidR="00BE791B" w:rsidRDefault="001F5E84">
      <w:pPr>
        <w:pStyle w:val="Prrafodelista"/>
        <w:numPr>
          <w:ilvl w:val="0"/>
          <w:numId w:val="2"/>
        </w:numPr>
        <w:tabs>
          <w:tab w:val="left" w:pos="836"/>
          <w:tab w:val="left" w:pos="837"/>
        </w:tabs>
        <w:spacing w:line="259" w:lineRule="auto"/>
        <w:ind w:right="129"/>
        <w:rPr>
          <w:sz w:val="17"/>
        </w:rPr>
      </w:pPr>
      <w:r>
        <w:rPr>
          <w:w w:val="105"/>
          <w:sz w:val="17"/>
        </w:rPr>
        <w:t>Propiciar un clima escolar favorable al aprendizaje, que estimule y motive a los estudiantes, y crear espacios</w:t>
      </w:r>
      <w:r>
        <w:rPr>
          <w:spacing w:val="-3"/>
          <w:w w:val="105"/>
          <w:sz w:val="17"/>
        </w:rPr>
        <w:t xml:space="preserve"> </w:t>
      </w:r>
      <w:r>
        <w:rPr>
          <w:w w:val="105"/>
          <w:sz w:val="17"/>
        </w:rPr>
        <w:t>ubicados</w:t>
      </w:r>
      <w:r>
        <w:rPr>
          <w:spacing w:val="-6"/>
          <w:w w:val="105"/>
          <w:sz w:val="17"/>
        </w:rPr>
        <w:t xml:space="preserve"> </w:t>
      </w:r>
      <w:r>
        <w:rPr>
          <w:w w:val="105"/>
          <w:sz w:val="17"/>
        </w:rPr>
        <w:t>más</w:t>
      </w:r>
      <w:r>
        <w:rPr>
          <w:spacing w:val="-6"/>
          <w:w w:val="105"/>
          <w:sz w:val="17"/>
        </w:rPr>
        <w:t xml:space="preserve"> </w:t>
      </w:r>
      <w:r>
        <w:rPr>
          <w:w w:val="105"/>
          <w:sz w:val="17"/>
        </w:rPr>
        <w:t>allá</w:t>
      </w:r>
      <w:r>
        <w:rPr>
          <w:spacing w:val="-5"/>
          <w:w w:val="105"/>
          <w:sz w:val="17"/>
        </w:rPr>
        <w:t xml:space="preserve"> </w:t>
      </w:r>
      <w:r>
        <w:rPr>
          <w:w w:val="105"/>
          <w:sz w:val="17"/>
        </w:rPr>
        <w:t>del</w:t>
      </w:r>
      <w:r>
        <w:rPr>
          <w:spacing w:val="-6"/>
          <w:w w:val="105"/>
          <w:sz w:val="17"/>
        </w:rPr>
        <w:t xml:space="preserve"> </w:t>
      </w:r>
      <w:r>
        <w:rPr>
          <w:w w:val="105"/>
          <w:sz w:val="17"/>
        </w:rPr>
        <w:t>salón</w:t>
      </w:r>
      <w:r>
        <w:rPr>
          <w:spacing w:val="-6"/>
          <w:w w:val="105"/>
          <w:sz w:val="17"/>
        </w:rPr>
        <w:t xml:space="preserve"> </w:t>
      </w:r>
      <w:r>
        <w:rPr>
          <w:w w:val="105"/>
          <w:sz w:val="17"/>
        </w:rPr>
        <w:t>de</w:t>
      </w:r>
      <w:r>
        <w:rPr>
          <w:spacing w:val="-6"/>
          <w:w w:val="105"/>
          <w:sz w:val="17"/>
        </w:rPr>
        <w:t xml:space="preserve"> </w:t>
      </w:r>
      <w:r>
        <w:rPr>
          <w:w w:val="105"/>
          <w:sz w:val="17"/>
        </w:rPr>
        <w:t>clases</w:t>
      </w:r>
      <w:r>
        <w:rPr>
          <w:spacing w:val="-6"/>
          <w:w w:val="105"/>
          <w:sz w:val="17"/>
        </w:rPr>
        <w:t xml:space="preserve"> </w:t>
      </w:r>
      <w:r>
        <w:rPr>
          <w:w w:val="105"/>
          <w:sz w:val="17"/>
        </w:rPr>
        <w:t>destinados</w:t>
      </w:r>
      <w:r>
        <w:rPr>
          <w:spacing w:val="-6"/>
          <w:w w:val="105"/>
          <w:sz w:val="17"/>
        </w:rPr>
        <w:t xml:space="preserve"> </w:t>
      </w:r>
      <w:r>
        <w:rPr>
          <w:w w:val="105"/>
          <w:sz w:val="17"/>
        </w:rPr>
        <w:t>a</w:t>
      </w:r>
      <w:r>
        <w:rPr>
          <w:spacing w:val="-6"/>
          <w:w w:val="105"/>
          <w:sz w:val="17"/>
        </w:rPr>
        <w:t xml:space="preserve"> </w:t>
      </w:r>
      <w:r>
        <w:rPr>
          <w:w w:val="105"/>
          <w:sz w:val="17"/>
        </w:rPr>
        <w:t>apoyar</w:t>
      </w:r>
      <w:r>
        <w:rPr>
          <w:spacing w:val="-6"/>
          <w:w w:val="105"/>
          <w:sz w:val="17"/>
        </w:rPr>
        <w:t xml:space="preserve"> </w:t>
      </w:r>
      <w:r>
        <w:rPr>
          <w:w w:val="105"/>
          <w:sz w:val="17"/>
        </w:rPr>
        <w:t>el</w:t>
      </w:r>
      <w:r>
        <w:rPr>
          <w:spacing w:val="-5"/>
          <w:w w:val="105"/>
          <w:sz w:val="17"/>
        </w:rPr>
        <w:t xml:space="preserve"> </w:t>
      </w:r>
      <w:r>
        <w:rPr>
          <w:w w:val="105"/>
          <w:sz w:val="17"/>
        </w:rPr>
        <w:t>desarrollo</w:t>
      </w:r>
      <w:r>
        <w:rPr>
          <w:spacing w:val="-6"/>
          <w:w w:val="105"/>
          <w:sz w:val="17"/>
        </w:rPr>
        <w:t xml:space="preserve"> </w:t>
      </w:r>
      <w:r>
        <w:rPr>
          <w:w w:val="105"/>
          <w:sz w:val="17"/>
        </w:rPr>
        <w:t>de</w:t>
      </w:r>
      <w:r>
        <w:rPr>
          <w:spacing w:val="-6"/>
          <w:w w:val="105"/>
          <w:sz w:val="17"/>
        </w:rPr>
        <w:t xml:space="preserve"> </w:t>
      </w:r>
      <w:r>
        <w:rPr>
          <w:w w:val="105"/>
          <w:sz w:val="17"/>
        </w:rPr>
        <w:t>los</w:t>
      </w:r>
      <w:r>
        <w:rPr>
          <w:spacing w:val="-6"/>
          <w:w w:val="105"/>
          <w:sz w:val="17"/>
        </w:rPr>
        <w:t xml:space="preserve"> </w:t>
      </w:r>
      <w:r>
        <w:rPr>
          <w:w w:val="105"/>
          <w:sz w:val="17"/>
        </w:rPr>
        <w:t>jóvenes.</w:t>
      </w:r>
    </w:p>
    <w:p w:rsidR="00BE791B" w:rsidRDefault="00BE791B">
      <w:pPr>
        <w:pStyle w:val="Textoindependiente"/>
        <w:spacing w:before="3"/>
        <w:rPr>
          <w:sz w:val="20"/>
        </w:rPr>
      </w:pPr>
    </w:p>
    <w:p w:rsidR="00BE791B" w:rsidRDefault="001F5E84">
      <w:pPr>
        <w:pStyle w:val="Prrafodelista"/>
        <w:numPr>
          <w:ilvl w:val="0"/>
          <w:numId w:val="2"/>
        </w:numPr>
        <w:tabs>
          <w:tab w:val="left" w:pos="836"/>
          <w:tab w:val="left" w:pos="837"/>
        </w:tabs>
        <w:spacing w:line="259" w:lineRule="auto"/>
        <w:ind w:right="129"/>
        <w:rPr>
          <w:sz w:val="17"/>
        </w:rPr>
      </w:pPr>
      <w:r>
        <w:rPr>
          <w:w w:val="105"/>
          <w:sz w:val="17"/>
        </w:rPr>
        <w:t>Ofrecer</w:t>
      </w:r>
      <w:r>
        <w:rPr>
          <w:spacing w:val="-7"/>
          <w:w w:val="105"/>
          <w:sz w:val="17"/>
        </w:rPr>
        <w:t xml:space="preserve"> </w:t>
      </w:r>
      <w:r>
        <w:rPr>
          <w:w w:val="105"/>
          <w:sz w:val="17"/>
        </w:rPr>
        <w:t>orientación</w:t>
      </w:r>
      <w:r>
        <w:rPr>
          <w:spacing w:val="-11"/>
          <w:w w:val="105"/>
          <w:sz w:val="17"/>
        </w:rPr>
        <w:t xml:space="preserve"> </w:t>
      </w:r>
      <w:r>
        <w:rPr>
          <w:w w:val="105"/>
          <w:sz w:val="17"/>
        </w:rPr>
        <w:t>vocacional</w:t>
      </w:r>
      <w:r>
        <w:rPr>
          <w:spacing w:val="-10"/>
          <w:w w:val="105"/>
          <w:sz w:val="17"/>
        </w:rPr>
        <w:t xml:space="preserve"> </w:t>
      </w:r>
      <w:r>
        <w:rPr>
          <w:w w:val="105"/>
          <w:sz w:val="17"/>
        </w:rPr>
        <w:t>a</w:t>
      </w:r>
      <w:r>
        <w:rPr>
          <w:spacing w:val="-6"/>
          <w:w w:val="105"/>
          <w:sz w:val="17"/>
        </w:rPr>
        <w:t xml:space="preserve"> </w:t>
      </w:r>
      <w:r>
        <w:rPr>
          <w:w w:val="105"/>
          <w:sz w:val="17"/>
        </w:rPr>
        <w:t>los</w:t>
      </w:r>
      <w:r>
        <w:rPr>
          <w:spacing w:val="-10"/>
          <w:w w:val="105"/>
          <w:sz w:val="17"/>
        </w:rPr>
        <w:t xml:space="preserve"> </w:t>
      </w:r>
      <w:r>
        <w:rPr>
          <w:w w:val="105"/>
          <w:sz w:val="17"/>
        </w:rPr>
        <w:t>estudiantes</w:t>
      </w:r>
      <w:r>
        <w:rPr>
          <w:spacing w:val="-6"/>
          <w:w w:val="105"/>
          <w:sz w:val="17"/>
        </w:rPr>
        <w:t xml:space="preserve"> </w:t>
      </w:r>
      <w:r>
        <w:rPr>
          <w:w w:val="105"/>
          <w:sz w:val="17"/>
        </w:rPr>
        <w:t>para</w:t>
      </w:r>
      <w:r>
        <w:rPr>
          <w:spacing w:val="-11"/>
          <w:w w:val="105"/>
          <w:sz w:val="17"/>
        </w:rPr>
        <w:t xml:space="preserve"> </w:t>
      </w:r>
      <w:r>
        <w:rPr>
          <w:w w:val="105"/>
          <w:sz w:val="17"/>
        </w:rPr>
        <w:t>que</w:t>
      </w:r>
      <w:r>
        <w:rPr>
          <w:spacing w:val="-10"/>
          <w:w w:val="105"/>
          <w:sz w:val="17"/>
        </w:rPr>
        <w:t xml:space="preserve"> </w:t>
      </w:r>
      <w:r>
        <w:rPr>
          <w:w w:val="105"/>
          <w:sz w:val="17"/>
        </w:rPr>
        <w:t>elijan</w:t>
      </w:r>
      <w:r>
        <w:rPr>
          <w:spacing w:val="-11"/>
          <w:w w:val="105"/>
          <w:sz w:val="17"/>
        </w:rPr>
        <w:t xml:space="preserve"> </w:t>
      </w:r>
      <w:r>
        <w:rPr>
          <w:w w:val="105"/>
          <w:sz w:val="17"/>
        </w:rPr>
        <w:t>con</w:t>
      </w:r>
      <w:r>
        <w:rPr>
          <w:spacing w:val="-7"/>
          <w:w w:val="105"/>
          <w:sz w:val="17"/>
        </w:rPr>
        <w:t xml:space="preserve"> </w:t>
      </w:r>
      <w:r>
        <w:rPr>
          <w:w w:val="105"/>
          <w:sz w:val="17"/>
        </w:rPr>
        <w:t>más</w:t>
      </w:r>
      <w:r>
        <w:rPr>
          <w:spacing w:val="-7"/>
          <w:w w:val="105"/>
          <w:sz w:val="17"/>
        </w:rPr>
        <w:t xml:space="preserve"> </w:t>
      </w:r>
      <w:r>
        <w:rPr>
          <w:w w:val="105"/>
          <w:sz w:val="17"/>
        </w:rPr>
        <w:t>elementos</w:t>
      </w:r>
      <w:r>
        <w:rPr>
          <w:spacing w:val="-11"/>
          <w:w w:val="105"/>
          <w:sz w:val="17"/>
        </w:rPr>
        <w:t xml:space="preserve"> </w:t>
      </w:r>
      <w:r>
        <w:rPr>
          <w:w w:val="105"/>
          <w:sz w:val="17"/>
        </w:rPr>
        <w:t>de</w:t>
      </w:r>
      <w:r>
        <w:rPr>
          <w:spacing w:val="-10"/>
          <w:w w:val="105"/>
          <w:sz w:val="17"/>
        </w:rPr>
        <w:t xml:space="preserve"> </w:t>
      </w:r>
      <w:r>
        <w:rPr>
          <w:w w:val="105"/>
          <w:sz w:val="17"/>
        </w:rPr>
        <w:t>información</w:t>
      </w:r>
      <w:r>
        <w:rPr>
          <w:spacing w:val="-8"/>
          <w:w w:val="105"/>
          <w:sz w:val="17"/>
        </w:rPr>
        <w:t xml:space="preserve"> </w:t>
      </w:r>
      <w:r>
        <w:rPr>
          <w:w w:val="105"/>
          <w:sz w:val="17"/>
        </w:rPr>
        <w:t>entre las opciones profesionales o académicas que se les</w:t>
      </w:r>
      <w:r>
        <w:rPr>
          <w:spacing w:val="-17"/>
          <w:w w:val="105"/>
          <w:sz w:val="17"/>
        </w:rPr>
        <w:t xml:space="preserve"> </w:t>
      </w:r>
      <w:r>
        <w:rPr>
          <w:w w:val="105"/>
          <w:sz w:val="17"/>
        </w:rPr>
        <w:t>presenten.</w:t>
      </w:r>
    </w:p>
    <w:p w:rsidR="00BE791B" w:rsidRDefault="00BE791B">
      <w:pPr>
        <w:pStyle w:val="Textoindependiente"/>
        <w:spacing w:before="9"/>
        <w:rPr>
          <w:sz w:val="19"/>
        </w:rPr>
      </w:pPr>
    </w:p>
    <w:p w:rsidR="00BE791B" w:rsidRDefault="001F5E84">
      <w:pPr>
        <w:pStyle w:val="Ttulo1"/>
        <w:spacing w:before="1"/>
      </w:pPr>
      <w:r>
        <w:rPr>
          <w:w w:val="105"/>
        </w:rPr>
        <w:t>POR QUÉ ES IMPORTANTE EL TUTOR EN EL SNB</w:t>
      </w:r>
    </w:p>
    <w:p w:rsidR="00BE791B" w:rsidRDefault="00BE791B">
      <w:pPr>
        <w:pStyle w:val="Textoindependiente"/>
        <w:spacing w:before="9"/>
        <w:rPr>
          <w:b/>
          <w:sz w:val="21"/>
        </w:rPr>
      </w:pPr>
    </w:p>
    <w:p w:rsidR="00BE791B" w:rsidRDefault="001F5E84">
      <w:pPr>
        <w:pStyle w:val="Textoindependiente"/>
        <w:spacing w:line="259" w:lineRule="auto"/>
        <w:ind w:left="136" w:right="127" w:firstLine="350"/>
        <w:jc w:val="both"/>
      </w:pPr>
      <w:r>
        <w:rPr>
          <w:w w:val="105"/>
        </w:rPr>
        <w:t xml:space="preserve">Estos objetivos generales de la tutoría adquieren mayor importancia en el SNB, en especial los señalados con los numerales 2, 3 y 4, en tanto que los docentes han de trascender los propósitos exclusivamente académicos y apoyar la formación integral de sus </w:t>
      </w:r>
      <w:r>
        <w:rPr>
          <w:w w:val="105"/>
        </w:rPr>
        <w:t>alumnos para que alcancen el perfil del egresado que el MCC propone. Lo anterior supone que el foco de la atención educativa esté en el aprendizaje de los educandos, teniendo presente que estos aprenden de distintas maneras y a diferentes ritmos.</w:t>
      </w:r>
    </w:p>
    <w:p w:rsidR="00BE791B" w:rsidRDefault="00BE791B">
      <w:pPr>
        <w:pStyle w:val="Textoindependiente"/>
        <w:spacing w:before="1"/>
        <w:rPr>
          <w:sz w:val="20"/>
        </w:rPr>
      </w:pPr>
    </w:p>
    <w:p w:rsidR="00BE791B" w:rsidRDefault="001F5E84">
      <w:pPr>
        <w:pStyle w:val="Textoindependiente"/>
        <w:spacing w:line="259" w:lineRule="auto"/>
        <w:ind w:left="136" w:right="127" w:firstLine="350"/>
        <w:jc w:val="both"/>
      </w:pPr>
      <w:r>
        <w:rPr>
          <w:w w:val="105"/>
        </w:rPr>
        <w:t xml:space="preserve">De esta </w:t>
      </w:r>
      <w:r>
        <w:rPr>
          <w:w w:val="105"/>
        </w:rPr>
        <w:t xml:space="preserve">suerte, en el actual contexto de transformación de la EMS, la importancia de la figura del tutor se acentúa. El perfil del egresado implica, en lo relativo a la formación integral, que los jóvenes estén en la capacidad de decidir correctamente en relación </w:t>
      </w:r>
      <w:r>
        <w:rPr>
          <w:w w:val="105"/>
        </w:rPr>
        <w:t>con su perspectiva de vida y atiendan de la mejor manera los dilemas propios de la adolescencia y de la llegada a la vida adulta. La figura del tutor, reforzada por otros mecanismos de apoyo, es indispensable para cubrir espacios de formación que no pueden</w:t>
      </w:r>
      <w:r>
        <w:rPr>
          <w:w w:val="105"/>
        </w:rPr>
        <w:t xml:space="preserve"> ser atendidos exclusivamente en el ámbito de los docentes responsabilizados de las disciplinas académicas. Estos profesores pueden</w:t>
      </w:r>
      <w:r>
        <w:rPr>
          <w:spacing w:val="-8"/>
          <w:w w:val="105"/>
        </w:rPr>
        <w:t xml:space="preserve"> </w:t>
      </w:r>
      <w:r>
        <w:rPr>
          <w:w w:val="105"/>
        </w:rPr>
        <w:t>y</w:t>
      </w:r>
      <w:r>
        <w:rPr>
          <w:spacing w:val="-4"/>
          <w:w w:val="105"/>
        </w:rPr>
        <w:t xml:space="preserve"> </w:t>
      </w:r>
      <w:r>
        <w:rPr>
          <w:w w:val="105"/>
        </w:rPr>
        <w:t>deben</w:t>
      </w:r>
      <w:r>
        <w:rPr>
          <w:spacing w:val="-8"/>
          <w:w w:val="105"/>
        </w:rPr>
        <w:t xml:space="preserve"> </w:t>
      </w:r>
      <w:r>
        <w:rPr>
          <w:w w:val="105"/>
        </w:rPr>
        <w:t>contribuir</w:t>
      </w:r>
      <w:r>
        <w:rPr>
          <w:spacing w:val="-4"/>
          <w:w w:val="105"/>
        </w:rPr>
        <w:t xml:space="preserve"> </w:t>
      </w:r>
      <w:r>
        <w:rPr>
          <w:w w:val="105"/>
        </w:rPr>
        <w:t>a</w:t>
      </w:r>
      <w:r>
        <w:rPr>
          <w:spacing w:val="-3"/>
          <w:w w:val="105"/>
        </w:rPr>
        <w:t xml:space="preserve"> </w:t>
      </w:r>
      <w:r>
        <w:rPr>
          <w:w w:val="105"/>
        </w:rPr>
        <w:t>la</w:t>
      </w:r>
      <w:r>
        <w:rPr>
          <w:spacing w:val="-8"/>
          <w:w w:val="105"/>
        </w:rPr>
        <w:t xml:space="preserve"> </w:t>
      </w:r>
      <w:r>
        <w:rPr>
          <w:w w:val="105"/>
        </w:rPr>
        <w:t>formación</w:t>
      </w:r>
      <w:r>
        <w:rPr>
          <w:spacing w:val="-2"/>
          <w:w w:val="105"/>
        </w:rPr>
        <w:t xml:space="preserve"> </w:t>
      </w:r>
      <w:r>
        <w:rPr>
          <w:w w:val="105"/>
        </w:rPr>
        <w:t>integral</w:t>
      </w:r>
      <w:r>
        <w:rPr>
          <w:spacing w:val="-8"/>
          <w:w w:val="105"/>
        </w:rPr>
        <w:t xml:space="preserve"> </w:t>
      </w:r>
      <w:r>
        <w:rPr>
          <w:w w:val="105"/>
        </w:rPr>
        <w:t>de</w:t>
      </w:r>
      <w:r>
        <w:rPr>
          <w:spacing w:val="-3"/>
          <w:w w:val="105"/>
        </w:rPr>
        <w:t xml:space="preserve"> </w:t>
      </w:r>
      <w:r>
        <w:rPr>
          <w:w w:val="105"/>
        </w:rPr>
        <w:t>los</w:t>
      </w:r>
      <w:r>
        <w:rPr>
          <w:spacing w:val="-3"/>
          <w:w w:val="105"/>
        </w:rPr>
        <w:t xml:space="preserve"> </w:t>
      </w:r>
      <w:r>
        <w:rPr>
          <w:w w:val="105"/>
        </w:rPr>
        <w:t>jóvenes; la</w:t>
      </w:r>
      <w:r>
        <w:rPr>
          <w:spacing w:val="-4"/>
          <w:w w:val="105"/>
        </w:rPr>
        <w:t xml:space="preserve"> </w:t>
      </w:r>
      <w:r>
        <w:rPr>
          <w:w w:val="105"/>
        </w:rPr>
        <w:t>diferencia</w:t>
      </w:r>
      <w:r>
        <w:rPr>
          <w:spacing w:val="-3"/>
          <w:w w:val="105"/>
        </w:rPr>
        <w:t xml:space="preserve"> </w:t>
      </w:r>
      <w:r>
        <w:rPr>
          <w:w w:val="105"/>
        </w:rPr>
        <w:t>con</w:t>
      </w:r>
      <w:r>
        <w:rPr>
          <w:spacing w:val="-4"/>
          <w:w w:val="105"/>
        </w:rPr>
        <w:t xml:space="preserve"> </w:t>
      </w:r>
      <w:r>
        <w:rPr>
          <w:w w:val="105"/>
        </w:rPr>
        <w:t>el</w:t>
      </w:r>
      <w:r>
        <w:rPr>
          <w:spacing w:val="-4"/>
          <w:w w:val="105"/>
        </w:rPr>
        <w:t xml:space="preserve"> </w:t>
      </w:r>
      <w:r>
        <w:rPr>
          <w:w w:val="105"/>
        </w:rPr>
        <w:t>tutor</w:t>
      </w:r>
      <w:r>
        <w:rPr>
          <w:spacing w:val="-3"/>
          <w:w w:val="105"/>
        </w:rPr>
        <w:t xml:space="preserve"> </w:t>
      </w:r>
      <w:r>
        <w:rPr>
          <w:w w:val="105"/>
        </w:rPr>
        <w:t>es</w:t>
      </w:r>
      <w:r>
        <w:rPr>
          <w:spacing w:val="-2"/>
          <w:w w:val="105"/>
        </w:rPr>
        <w:t xml:space="preserve"> </w:t>
      </w:r>
      <w:r>
        <w:rPr>
          <w:w w:val="105"/>
        </w:rPr>
        <w:t>que</w:t>
      </w:r>
      <w:r>
        <w:rPr>
          <w:spacing w:val="-3"/>
          <w:w w:val="105"/>
        </w:rPr>
        <w:t xml:space="preserve"> </w:t>
      </w:r>
      <w:r>
        <w:rPr>
          <w:w w:val="105"/>
        </w:rPr>
        <w:t>este</w:t>
      </w:r>
      <w:r>
        <w:rPr>
          <w:spacing w:val="-5"/>
          <w:w w:val="105"/>
        </w:rPr>
        <w:t xml:space="preserve"> </w:t>
      </w:r>
      <w:r>
        <w:rPr>
          <w:w w:val="105"/>
        </w:rPr>
        <w:t>tiene</w:t>
      </w:r>
      <w:r>
        <w:rPr>
          <w:spacing w:val="-2"/>
          <w:w w:val="105"/>
        </w:rPr>
        <w:t xml:space="preserve"> </w:t>
      </w:r>
      <w:r>
        <w:rPr>
          <w:w w:val="105"/>
        </w:rPr>
        <w:t>como tarea central</w:t>
      </w:r>
      <w:r>
        <w:rPr>
          <w:spacing w:val="-8"/>
          <w:w w:val="105"/>
        </w:rPr>
        <w:t xml:space="preserve"> </w:t>
      </w:r>
      <w:r>
        <w:rPr>
          <w:w w:val="105"/>
        </w:rPr>
        <w:t>p</w:t>
      </w:r>
      <w:r>
        <w:rPr>
          <w:w w:val="105"/>
        </w:rPr>
        <w:t>rocurar</w:t>
      </w:r>
      <w:r>
        <w:rPr>
          <w:spacing w:val="-4"/>
          <w:w w:val="105"/>
        </w:rPr>
        <w:t xml:space="preserve"> </w:t>
      </w:r>
      <w:r>
        <w:rPr>
          <w:w w:val="105"/>
        </w:rPr>
        <w:t>la</w:t>
      </w:r>
      <w:r>
        <w:rPr>
          <w:spacing w:val="-3"/>
          <w:w w:val="105"/>
        </w:rPr>
        <w:t xml:space="preserve"> </w:t>
      </w:r>
      <w:r>
        <w:rPr>
          <w:w w:val="105"/>
        </w:rPr>
        <w:t>formación</w:t>
      </w:r>
      <w:r>
        <w:rPr>
          <w:spacing w:val="-4"/>
          <w:w w:val="105"/>
        </w:rPr>
        <w:t xml:space="preserve"> </w:t>
      </w:r>
      <w:r>
        <w:rPr>
          <w:w w:val="105"/>
        </w:rPr>
        <w:t>de los</w:t>
      </w:r>
      <w:r>
        <w:rPr>
          <w:spacing w:val="-4"/>
          <w:w w:val="105"/>
        </w:rPr>
        <w:t xml:space="preserve"> </w:t>
      </w:r>
      <w:r>
        <w:rPr>
          <w:w w:val="105"/>
        </w:rPr>
        <w:t>jóvenes</w:t>
      </w:r>
      <w:r>
        <w:rPr>
          <w:spacing w:val="-3"/>
          <w:w w:val="105"/>
        </w:rPr>
        <w:t xml:space="preserve"> </w:t>
      </w:r>
      <w:r>
        <w:rPr>
          <w:w w:val="105"/>
        </w:rPr>
        <w:t>en</w:t>
      </w:r>
      <w:r>
        <w:rPr>
          <w:spacing w:val="-4"/>
          <w:w w:val="105"/>
        </w:rPr>
        <w:t xml:space="preserve"> </w:t>
      </w:r>
      <w:r>
        <w:rPr>
          <w:w w:val="105"/>
        </w:rPr>
        <w:t>espacios</w:t>
      </w:r>
      <w:r>
        <w:rPr>
          <w:spacing w:val="-4"/>
          <w:w w:val="105"/>
        </w:rPr>
        <w:t xml:space="preserve"> </w:t>
      </w:r>
      <w:r>
        <w:rPr>
          <w:w w:val="105"/>
        </w:rPr>
        <w:t>distintos</w:t>
      </w:r>
      <w:r>
        <w:rPr>
          <w:spacing w:val="-4"/>
          <w:w w:val="105"/>
        </w:rPr>
        <w:t xml:space="preserve"> </w:t>
      </w:r>
      <w:r>
        <w:rPr>
          <w:w w:val="105"/>
        </w:rPr>
        <w:t>a</w:t>
      </w:r>
      <w:r>
        <w:rPr>
          <w:spacing w:val="-3"/>
          <w:w w:val="105"/>
        </w:rPr>
        <w:t xml:space="preserve"> </w:t>
      </w:r>
      <w:r>
        <w:rPr>
          <w:w w:val="105"/>
        </w:rPr>
        <w:t>los</w:t>
      </w:r>
      <w:r>
        <w:rPr>
          <w:spacing w:val="-4"/>
          <w:w w:val="105"/>
        </w:rPr>
        <w:t xml:space="preserve"> </w:t>
      </w:r>
      <w:r>
        <w:rPr>
          <w:w w:val="105"/>
        </w:rPr>
        <w:t>disciplinares.</w:t>
      </w:r>
    </w:p>
    <w:p w:rsidR="00BE791B" w:rsidRDefault="00BE791B">
      <w:pPr>
        <w:pStyle w:val="Textoindependiente"/>
        <w:spacing w:before="7"/>
        <w:rPr>
          <w:sz w:val="19"/>
        </w:rPr>
      </w:pPr>
    </w:p>
    <w:p w:rsidR="00BE791B" w:rsidRDefault="001F5E84">
      <w:pPr>
        <w:pStyle w:val="Textoindependiente"/>
        <w:spacing w:line="256" w:lineRule="auto"/>
        <w:ind w:left="136" w:right="127" w:firstLine="350"/>
        <w:jc w:val="both"/>
      </w:pPr>
      <w:r>
        <w:rPr>
          <w:w w:val="105"/>
        </w:rPr>
        <w:t>Lo</w:t>
      </w:r>
      <w:r>
        <w:rPr>
          <w:spacing w:val="-5"/>
          <w:w w:val="105"/>
        </w:rPr>
        <w:t xml:space="preserve"> </w:t>
      </w:r>
      <w:r>
        <w:rPr>
          <w:w w:val="105"/>
        </w:rPr>
        <w:t>anterior</w:t>
      </w:r>
      <w:r>
        <w:rPr>
          <w:spacing w:val="-5"/>
          <w:w w:val="105"/>
        </w:rPr>
        <w:t xml:space="preserve"> </w:t>
      </w:r>
      <w:r>
        <w:rPr>
          <w:w w:val="105"/>
        </w:rPr>
        <w:t>hace</w:t>
      </w:r>
      <w:r>
        <w:rPr>
          <w:spacing w:val="-9"/>
          <w:w w:val="105"/>
        </w:rPr>
        <w:t xml:space="preserve"> </w:t>
      </w:r>
      <w:r>
        <w:rPr>
          <w:w w:val="105"/>
        </w:rPr>
        <w:t>indispensable</w:t>
      </w:r>
      <w:r>
        <w:rPr>
          <w:spacing w:val="-9"/>
          <w:w w:val="105"/>
        </w:rPr>
        <w:t xml:space="preserve"> </w:t>
      </w:r>
      <w:r>
        <w:rPr>
          <w:w w:val="105"/>
        </w:rPr>
        <w:t>la</w:t>
      </w:r>
      <w:r>
        <w:rPr>
          <w:spacing w:val="-4"/>
          <w:w w:val="105"/>
        </w:rPr>
        <w:t xml:space="preserve"> </w:t>
      </w:r>
      <w:r>
        <w:rPr>
          <w:w w:val="105"/>
        </w:rPr>
        <w:t>buena</w:t>
      </w:r>
      <w:r>
        <w:rPr>
          <w:spacing w:val="-5"/>
          <w:w w:val="105"/>
        </w:rPr>
        <w:t xml:space="preserve"> </w:t>
      </w:r>
      <w:r>
        <w:rPr>
          <w:w w:val="105"/>
        </w:rPr>
        <w:t>coordinación</w:t>
      </w:r>
      <w:r>
        <w:rPr>
          <w:spacing w:val="-6"/>
          <w:w w:val="105"/>
        </w:rPr>
        <w:t xml:space="preserve"> </w:t>
      </w:r>
      <w:r>
        <w:rPr>
          <w:w w:val="105"/>
        </w:rPr>
        <w:t>del</w:t>
      </w:r>
      <w:r>
        <w:rPr>
          <w:spacing w:val="-5"/>
          <w:w w:val="105"/>
        </w:rPr>
        <w:t xml:space="preserve"> </w:t>
      </w:r>
      <w:r>
        <w:rPr>
          <w:w w:val="105"/>
        </w:rPr>
        <w:t>tutor</w:t>
      </w:r>
      <w:r>
        <w:rPr>
          <w:spacing w:val="-5"/>
          <w:w w:val="105"/>
        </w:rPr>
        <w:t xml:space="preserve"> </w:t>
      </w:r>
      <w:r>
        <w:rPr>
          <w:w w:val="105"/>
        </w:rPr>
        <w:t>con</w:t>
      </w:r>
      <w:r>
        <w:rPr>
          <w:spacing w:val="-5"/>
          <w:w w:val="105"/>
        </w:rPr>
        <w:t xml:space="preserve"> </w:t>
      </w:r>
      <w:r>
        <w:rPr>
          <w:w w:val="105"/>
        </w:rPr>
        <w:t>los</w:t>
      </w:r>
      <w:r>
        <w:rPr>
          <w:spacing w:val="-9"/>
          <w:w w:val="105"/>
        </w:rPr>
        <w:t xml:space="preserve"> </w:t>
      </w:r>
      <w:r>
        <w:rPr>
          <w:w w:val="105"/>
        </w:rPr>
        <w:t>docentes.</w:t>
      </w:r>
      <w:r>
        <w:rPr>
          <w:spacing w:val="-6"/>
          <w:w w:val="105"/>
        </w:rPr>
        <w:t xml:space="preserve"> </w:t>
      </w:r>
      <w:r>
        <w:rPr>
          <w:w w:val="105"/>
        </w:rPr>
        <w:t>Deben</w:t>
      </w:r>
      <w:r>
        <w:rPr>
          <w:spacing w:val="-9"/>
          <w:w w:val="105"/>
        </w:rPr>
        <w:t xml:space="preserve"> </w:t>
      </w:r>
      <w:r>
        <w:rPr>
          <w:w w:val="105"/>
        </w:rPr>
        <w:t>abordar</w:t>
      </w:r>
      <w:r>
        <w:rPr>
          <w:spacing w:val="-4"/>
          <w:w w:val="105"/>
        </w:rPr>
        <w:t xml:space="preserve"> </w:t>
      </w:r>
      <w:r>
        <w:rPr>
          <w:w w:val="105"/>
        </w:rPr>
        <w:t>en</w:t>
      </w:r>
      <w:r>
        <w:rPr>
          <w:spacing w:val="-10"/>
          <w:w w:val="105"/>
        </w:rPr>
        <w:t xml:space="preserve"> </w:t>
      </w:r>
      <w:r>
        <w:rPr>
          <w:w w:val="105"/>
        </w:rPr>
        <w:t>común</w:t>
      </w:r>
      <w:r>
        <w:rPr>
          <w:spacing w:val="-9"/>
          <w:w w:val="105"/>
        </w:rPr>
        <w:t xml:space="preserve"> </w:t>
      </w:r>
      <w:r>
        <w:rPr>
          <w:w w:val="105"/>
        </w:rPr>
        <w:t>la atención a las necesidades formativas de los alumnos y el trabajo que unos y otros realizan debe resultar complementario. Es evidente que esto exige un destacado sentido de responsabilidad a partir de una visión y convicción que otorgue la más alta prio</w:t>
      </w:r>
      <w:r>
        <w:rPr>
          <w:w w:val="105"/>
        </w:rPr>
        <w:t>ridad a la obligación de impulsar a cada alumno hacia la obtención de su mejor resultado posible.</w:t>
      </w:r>
    </w:p>
    <w:p w:rsidR="00BE791B" w:rsidRDefault="00BE791B">
      <w:pPr>
        <w:pStyle w:val="Textoindependiente"/>
        <w:spacing w:before="8"/>
        <w:rPr>
          <w:sz w:val="20"/>
        </w:rPr>
      </w:pPr>
    </w:p>
    <w:p w:rsidR="00BE791B" w:rsidRDefault="001F5E84">
      <w:pPr>
        <w:pStyle w:val="Textoindependiente"/>
        <w:spacing w:before="1" w:line="259" w:lineRule="auto"/>
        <w:ind w:left="136" w:right="128" w:firstLine="350"/>
        <w:jc w:val="both"/>
      </w:pPr>
      <w:r>
        <w:rPr>
          <w:w w:val="105"/>
        </w:rPr>
        <w:t>Lo deseable es que la acción tutorial tenga inicio desde el ingreso del alumno a la escuela y concluya una vez</w:t>
      </w:r>
      <w:r>
        <w:rPr>
          <w:spacing w:val="-3"/>
          <w:w w:val="105"/>
        </w:rPr>
        <w:t xml:space="preserve"> </w:t>
      </w:r>
      <w:r>
        <w:rPr>
          <w:w w:val="105"/>
        </w:rPr>
        <w:t>que</w:t>
      </w:r>
      <w:r>
        <w:rPr>
          <w:spacing w:val="-2"/>
          <w:w w:val="105"/>
        </w:rPr>
        <w:t xml:space="preserve"> </w:t>
      </w:r>
      <w:r>
        <w:rPr>
          <w:w w:val="105"/>
        </w:rPr>
        <w:t>este</w:t>
      </w:r>
      <w:r>
        <w:rPr>
          <w:spacing w:val="-1"/>
          <w:w w:val="105"/>
        </w:rPr>
        <w:t xml:space="preserve"> </w:t>
      </w:r>
      <w:r>
        <w:rPr>
          <w:w w:val="105"/>
        </w:rPr>
        <w:t>haya</w:t>
      </w:r>
      <w:r>
        <w:rPr>
          <w:spacing w:val="-2"/>
          <w:w w:val="105"/>
        </w:rPr>
        <w:t xml:space="preserve"> </w:t>
      </w:r>
      <w:r>
        <w:rPr>
          <w:w w:val="105"/>
        </w:rPr>
        <w:t>llegado al</w:t>
      </w:r>
      <w:r>
        <w:rPr>
          <w:spacing w:val="-4"/>
          <w:w w:val="105"/>
        </w:rPr>
        <w:t xml:space="preserve"> </w:t>
      </w:r>
      <w:r>
        <w:rPr>
          <w:w w:val="105"/>
        </w:rPr>
        <w:t>final</w:t>
      </w:r>
      <w:r>
        <w:rPr>
          <w:spacing w:val="-5"/>
          <w:w w:val="105"/>
        </w:rPr>
        <w:t xml:space="preserve"> </w:t>
      </w:r>
      <w:r>
        <w:rPr>
          <w:w w:val="105"/>
        </w:rPr>
        <w:t>de</w:t>
      </w:r>
      <w:r>
        <w:rPr>
          <w:spacing w:val="1"/>
          <w:w w:val="105"/>
        </w:rPr>
        <w:t xml:space="preserve"> </w:t>
      </w:r>
      <w:r>
        <w:rPr>
          <w:w w:val="105"/>
        </w:rPr>
        <w:t>sus</w:t>
      </w:r>
      <w:r>
        <w:rPr>
          <w:spacing w:val="-2"/>
          <w:w w:val="105"/>
        </w:rPr>
        <w:t xml:space="preserve"> </w:t>
      </w:r>
      <w:r>
        <w:rPr>
          <w:w w:val="105"/>
        </w:rPr>
        <w:t>estudios</w:t>
      </w:r>
      <w:r>
        <w:rPr>
          <w:w w:val="105"/>
        </w:rPr>
        <w:t>.</w:t>
      </w:r>
      <w:r>
        <w:rPr>
          <w:spacing w:val="-3"/>
          <w:w w:val="105"/>
        </w:rPr>
        <w:t xml:space="preserve"> </w:t>
      </w:r>
      <w:r>
        <w:rPr>
          <w:w w:val="105"/>
        </w:rPr>
        <w:t>La</w:t>
      </w:r>
      <w:r>
        <w:rPr>
          <w:spacing w:val="-4"/>
          <w:w w:val="105"/>
        </w:rPr>
        <w:t xml:space="preserve"> </w:t>
      </w:r>
      <w:r>
        <w:rPr>
          <w:w w:val="105"/>
        </w:rPr>
        <w:t>observación</w:t>
      </w:r>
      <w:r>
        <w:rPr>
          <w:spacing w:val="1"/>
          <w:w w:val="105"/>
        </w:rPr>
        <w:t xml:space="preserve"> </w:t>
      </w:r>
      <w:r>
        <w:rPr>
          <w:w w:val="105"/>
        </w:rPr>
        <w:t>y</w:t>
      </w:r>
      <w:r>
        <w:rPr>
          <w:spacing w:val="-9"/>
          <w:w w:val="105"/>
        </w:rPr>
        <w:t xml:space="preserve"> </w:t>
      </w:r>
      <w:r>
        <w:rPr>
          <w:w w:val="105"/>
        </w:rPr>
        <w:t>el</w:t>
      </w:r>
      <w:r>
        <w:rPr>
          <w:spacing w:val="-3"/>
          <w:w w:val="105"/>
        </w:rPr>
        <w:t xml:space="preserve"> </w:t>
      </w:r>
      <w:r>
        <w:rPr>
          <w:w w:val="105"/>
        </w:rPr>
        <w:t>conocimiento</w:t>
      </w:r>
      <w:r>
        <w:rPr>
          <w:spacing w:val="-1"/>
          <w:w w:val="105"/>
        </w:rPr>
        <w:t xml:space="preserve"> </w:t>
      </w:r>
      <w:r>
        <w:rPr>
          <w:w w:val="105"/>
        </w:rPr>
        <w:t>temprano de los</w:t>
      </w:r>
      <w:r>
        <w:rPr>
          <w:spacing w:val="-3"/>
          <w:w w:val="105"/>
        </w:rPr>
        <w:t xml:space="preserve"> </w:t>
      </w:r>
      <w:r>
        <w:rPr>
          <w:w w:val="105"/>
        </w:rPr>
        <w:t>jóvenes</w:t>
      </w:r>
      <w:r>
        <w:rPr>
          <w:spacing w:val="-2"/>
          <w:w w:val="105"/>
        </w:rPr>
        <w:t xml:space="preserve"> </w:t>
      </w:r>
      <w:r>
        <w:rPr>
          <w:w w:val="105"/>
        </w:rPr>
        <w:t>en su tránsito por el bachillerato permite apoyar más eficazmente el proceso de construcción de las competencias genéricas, anticipar y resolver problemas y desarrollar</w:t>
      </w:r>
      <w:r>
        <w:rPr>
          <w:spacing w:val="-19"/>
          <w:w w:val="105"/>
        </w:rPr>
        <w:t xml:space="preserve"> </w:t>
      </w:r>
      <w:r>
        <w:rPr>
          <w:w w:val="105"/>
        </w:rPr>
        <w:t>potencialidades.</w:t>
      </w:r>
    </w:p>
    <w:p w:rsidR="00BE791B" w:rsidRDefault="00BE791B">
      <w:pPr>
        <w:pStyle w:val="Textoindependiente"/>
        <w:spacing w:before="7"/>
        <w:rPr>
          <w:sz w:val="19"/>
        </w:rPr>
      </w:pPr>
    </w:p>
    <w:p w:rsidR="00BE791B" w:rsidRDefault="001F5E84">
      <w:pPr>
        <w:pStyle w:val="Ttulo1"/>
      </w:pPr>
      <w:r>
        <w:rPr>
          <w:w w:val="105"/>
        </w:rPr>
        <w:t>LAS FUNCIO</w:t>
      </w:r>
      <w:r>
        <w:rPr>
          <w:w w:val="105"/>
        </w:rPr>
        <w:t>NES TUTORIALES</w:t>
      </w:r>
    </w:p>
    <w:p w:rsidR="00BE791B" w:rsidRDefault="00BE791B">
      <w:pPr>
        <w:pStyle w:val="Textoindependiente"/>
        <w:rPr>
          <w:b/>
          <w:sz w:val="22"/>
        </w:rPr>
      </w:pPr>
    </w:p>
    <w:p w:rsidR="00BE791B" w:rsidRDefault="001F5E84">
      <w:pPr>
        <w:pStyle w:val="Textoindependiente"/>
        <w:spacing w:before="1" w:line="256" w:lineRule="auto"/>
        <w:ind w:left="136" w:right="127" w:firstLine="350"/>
        <w:jc w:val="both"/>
      </w:pPr>
      <w:r>
        <w:rPr>
          <w:w w:val="105"/>
        </w:rPr>
        <w:t>Las funciones tutoriales describen las responsabilidades y acciones generales a cargo del tutor a fin de que este cumpla con la importante misión que le es asignada.</w:t>
      </w:r>
    </w:p>
    <w:p w:rsidR="00BE791B" w:rsidRDefault="00BE791B">
      <w:pPr>
        <w:pStyle w:val="Textoindependiente"/>
        <w:spacing w:before="4"/>
        <w:rPr>
          <w:sz w:val="20"/>
        </w:rPr>
      </w:pPr>
    </w:p>
    <w:p w:rsidR="00BE791B" w:rsidRDefault="001F5E84">
      <w:pPr>
        <w:pStyle w:val="Textoindependiente"/>
        <w:spacing w:line="259" w:lineRule="auto"/>
        <w:ind w:left="136" w:right="126" w:firstLine="350"/>
        <w:jc w:val="both"/>
      </w:pPr>
      <w:r>
        <w:rPr>
          <w:w w:val="105"/>
        </w:rPr>
        <w:t>Es</w:t>
      </w:r>
      <w:r>
        <w:rPr>
          <w:spacing w:val="-8"/>
          <w:w w:val="105"/>
        </w:rPr>
        <w:t xml:space="preserve"> </w:t>
      </w:r>
      <w:r>
        <w:rPr>
          <w:w w:val="105"/>
        </w:rPr>
        <w:t>muy</w:t>
      </w:r>
      <w:r>
        <w:rPr>
          <w:spacing w:val="-3"/>
          <w:w w:val="105"/>
        </w:rPr>
        <w:t xml:space="preserve"> </w:t>
      </w:r>
      <w:r>
        <w:rPr>
          <w:w w:val="105"/>
        </w:rPr>
        <w:t>importante</w:t>
      </w:r>
      <w:r>
        <w:rPr>
          <w:spacing w:val="-3"/>
          <w:w w:val="105"/>
        </w:rPr>
        <w:t xml:space="preserve"> </w:t>
      </w:r>
      <w:r>
        <w:rPr>
          <w:w w:val="105"/>
        </w:rPr>
        <w:t>que</w:t>
      </w:r>
      <w:r>
        <w:rPr>
          <w:spacing w:val="-3"/>
          <w:w w:val="105"/>
        </w:rPr>
        <w:t xml:space="preserve"> </w:t>
      </w:r>
      <w:r>
        <w:rPr>
          <w:w w:val="105"/>
        </w:rPr>
        <w:t>en</w:t>
      </w:r>
      <w:r>
        <w:rPr>
          <w:spacing w:val="-7"/>
          <w:w w:val="105"/>
        </w:rPr>
        <w:t xml:space="preserve"> </w:t>
      </w:r>
      <w:r>
        <w:rPr>
          <w:w w:val="105"/>
        </w:rPr>
        <w:t>cada</w:t>
      </w:r>
      <w:r>
        <w:rPr>
          <w:spacing w:val="-3"/>
          <w:w w:val="105"/>
        </w:rPr>
        <w:t xml:space="preserve"> </w:t>
      </w:r>
      <w:r>
        <w:rPr>
          <w:w w:val="105"/>
        </w:rPr>
        <w:t>plantel,</w:t>
      </w:r>
      <w:r>
        <w:rPr>
          <w:spacing w:val="-7"/>
          <w:w w:val="105"/>
        </w:rPr>
        <w:t xml:space="preserve"> </w:t>
      </w:r>
      <w:r>
        <w:rPr>
          <w:w w:val="105"/>
        </w:rPr>
        <w:t>sobre</w:t>
      </w:r>
      <w:r>
        <w:rPr>
          <w:spacing w:val="-3"/>
          <w:w w:val="105"/>
        </w:rPr>
        <w:t xml:space="preserve"> </w:t>
      </w:r>
      <w:r>
        <w:rPr>
          <w:w w:val="105"/>
        </w:rPr>
        <w:t>todo</w:t>
      </w:r>
      <w:r>
        <w:rPr>
          <w:spacing w:val="-4"/>
          <w:w w:val="105"/>
        </w:rPr>
        <w:t xml:space="preserve"> </w:t>
      </w:r>
      <w:r>
        <w:rPr>
          <w:w w:val="105"/>
        </w:rPr>
        <w:t>en</w:t>
      </w:r>
      <w:r>
        <w:rPr>
          <w:spacing w:val="-7"/>
          <w:w w:val="105"/>
        </w:rPr>
        <w:t xml:space="preserve"> </w:t>
      </w:r>
      <w:r>
        <w:rPr>
          <w:w w:val="105"/>
        </w:rPr>
        <w:t>los</w:t>
      </w:r>
      <w:r>
        <w:rPr>
          <w:spacing w:val="-7"/>
          <w:w w:val="105"/>
        </w:rPr>
        <w:t xml:space="preserve"> </w:t>
      </w:r>
      <w:r>
        <w:rPr>
          <w:w w:val="105"/>
        </w:rPr>
        <w:t>de</w:t>
      </w:r>
      <w:r>
        <w:rPr>
          <w:spacing w:val="-3"/>
          <w:w w:val="105"/>
        </w:rPr>
        <w:t xml:space="preserve"> </w:t>
      </w:r>
      <w:r>
        <w:rPr>
          <w:w w:val="105"/>
        </w:rPr>
        <w:t>tamaño</w:t>
      </w:r>
      <w:r>
        <w:rPr>
          <w:spacing w:val="-3"/>
          <w:w w:val="105"/>
        </w:rPr>
        <w:t xml:space="preserve"> </w:t>
      </w:r>
      <w:r>
        <w:rPr>
          <w:w w:val="105"/>
        </w:rPr>
        <w:t>medio</w:t>
      </w:r>
      <w:r>
        <w:rPr>
          <w:spacing w:val="-7"/>
          <w:w w:val="105"/>
        </w:rPr>
        <w:t xml:space="preserve"> </w:t>
      </w:r>
      <w:r>
        <w:rPr>
          <w:w w:val="105"/>
        </w:rPr>
        <w:t>o</w:t>
      </w:r>
      <w:r>
        <w:rPr>
          <w:spacing w:val="-2"/>
          <w:w w:val="105"/>
        </w:rPr>
        <w:t xml:space="preserve"> </w:t>
      </w:r>
      <w:r>
        <w:rPr>
          <w:w w:val="105"/>
        </w:rPr>
        <w:t>grande,</w:t>
      </w:r>
      <w:r>
        <w:rPr>
          <w:spacing w:val="-7"/>
          <w:w w:val="105"/>
        </w:rPr>
        <w:t xml:space="preserve"> </w:t>
      </w:r>
      <w:r>
        <w:rPr>
          <w:w w:val="105"/>
        </w:rPr>
        <w:t>se</w:t>
      </w:r>
      <w:r>
        <w:rPr>
          <w:spacing w:val="-7"/>
          <w:w w:val="105"/>
        </w:rPr>
        <w:t xml:space="preserve"> </w:t>
      </w:r>
      <w:r>
        <w:rPr>
          <w:w w:val="105"/>
        </w:rPr>
        <w:t>cuente</w:t>
      </w:r>
      <w:r>
        <w:rPr>
          <w:spacing w:val="-4"/>
          <w:w w:val="105"/>
        </w:rPr>
        <w:t xml:space="preserve"> </w:t>
      </w:r>
      <w:r>
        <w:rPr>
          <w:w w:val="105"/>
        </w:rPr>
        <w:t>con</w:t>
      </w:r>
      <w:r>
        <w:rPr>
          <w:spacing w:val="-1"/>
          <w:w w:val="105"/>
        </w:rPr>
        <w:t xml:space="preserve"> </w:t>
      </w:r>
      <w:r>
        <w:rPr>
          <w:w w:val="105"/>
        </w:rPr>
        <w:t>un</w:t>
      </w:r>
      <w:r>
        <w:rPr>
          <w:spacing w:val="-7"/>
          <w:w w:val="105"/>
        </w:rPr>
        <w:t xml:space="preserve"> </w:t>
      </w:r>
      <w:r>
        <w:rPr>
          <w:w w:val="105"/>
        </w:rPr>
        <w:t>tutor de</w:t>
      </w:r>
      <w:r>
        <w:rPr>
          <w:spacing w:val="-9"/>
          <w:w w:val="105"/>
        </w:rPr>
        <w:t xml:space="preserve"> </w:t>
      </w:r>
      <w:r>
        <w:rPr>
          <w:w w:val="105"/>
        </w:rPr>
        <w:t>la</w:t>
      </w:r>
      <w:r>
        <w:rPr>
          <w:spacing w:val="-6"/>
          <w:w w:val="105"/>
        </w:rPr>
        <w:t xml:space="preserve"> </w:t>
      </w:r>
      <w:r>
        <w:rPr>
          <w:w w:val="105"/>
        </w:rPr>
        <w:t>escuela.</w:t>
      </w:r>
      <w:r>
        <w:rPr>
          <w:spacing w:val="-8"/>
          <w:w w:val="105"/>
        </w:rPr>
        <w:t xml:space="preserve"> </w:t>
      </w:r>
      <w:r>
        <w:rPr>
          <w:w w:val="105"/>
        </w:rPr>
        <w:t>Este</w:t>
      </w:r>
      <w:r>
        <w:rPr>
          <w:spacing w:val="-9"/>
          <w:w w:val="105"/>
        </w:rPr>
        <w:t xml:space="preserve"> </w:t>
      </w:r>
      <w:r>
        <w:rPr>
          <w:w w:val="105"/>
        </w:rPr>
        <w:t>tutor</w:t>
      </w:r>
      <w:r>
        <w:rPr>
          <w:spacing w:val="-9"/>
          <w:w w:val="105"/>
        </w:rPr>
        <w:t xml:space="preserve"> </w:t>
      </w:r>
      <w:r>
        <w:rPr>
          <w:w w:val="105"/>
        </w:rPr>
        <w:t>será</w:t>
      </w:r>
      <w:r>
        <w:rPr>
          <w:spacing w:val="-8"/>
          <w:w w:val="105"/>
        </w:rPr>
        <w:t xml:space="preserve"> </w:t>
      </w:r>
      <w:r>
        <w:rPr>
          <w:w w:val="105"/>
        </w:rPr>
        <w:t>el</w:t>
      </w:r>
      <w:r>
        <w:rPr>
          <w:spacing w:val="-9"/>
          <w:w w:val="105"/>
        </w:rPr>
        <w:t xml:space="preserve"> </w:t>
      </w:r>
      <w:r>
        <w:rPr>
          <w:w w:val="105"/>
        </w:rPr>
        <w:t>responsable</w:t>
      </w:r>
      <w:r>
        <w:rPr>
          <w:spacing w:val="-6"/>
          <w:w w:val="105"/>
        </w:rPr>
        <w:t xml:space="preserve"> </w:t>
      </w:r>
      <w:r>
        <w:rPr>
          <w:w w:val="105"/>
        </w:rPr>
        <w:t>de</w:t>
      </w:r>
      <w:r>
        <w:rPr>
          <w:spacing w:val="-8"/>
          <w:w w:val="105"/>
        </w:rPr>
        <w:t xml:space="preserve"> </w:t>
      </w:r>
      <w:r>
        <w:rPr>
          <w:w w:val="105"/>
        </w:rPr>
        <w:t>impulsar</w:t>
      </w:r>
      <w:r>
        <w:rPr>
          <w:spacing w:val="-9"/>
          <w:w w:val="105"/>
        </w:rPr>
        <w:t xml:space="preserve"> </w:t>
      </w:r>
      <w:r>
        <w:rPr>
          <w:w w:val="105"/>
        </w:rPr>
        <w:t>la</w:t>
      </w:r>
      <w:r>
        <w:rPr>
          <w:spacing w:val="-9"/>
          <w:w w:val="105"/>
        </w:rPr>
        <w:t xml:space="preserve"> </w:t>
      </w:r>
      <w:r>
        <w:rPr>
          <w:w w:val="105"/>
        </w:rPr>
        <w:t>formación</w:t>
      </w:r>
      <w:r>
        <w:rPr>
          <w:spacing w:val="-8"/>
          <w:w w:val="105"/>
        </w:rPr>
        <w:t xml:space="preserve"> </w:t>
      </w:r>
      <w:r>
        <w:rPr>
          <w:w w:val="105"/>
        </w:rPr>
        <w:t>integral</w:t>
      </w:r>
      <w:r>
        <w:rPr>
          <w:spacing w:val="-9"/>
          <w:w w:val="105"/>
        </w:rPr>
        <w:t xml:space="preserve"> </w:t>
      </w:r>
      <w:r>
        <w:rPr>
          <w:w w:val="105"/>
        </w:rPr>
        <w:t>de</w:t>
      </w:r>
      <w:r>
        <w:rPr>
          <w:spacing w:val="-2"/>
          <w:w w:val="105"/>
        </w:rPr>
        <w:t xml:space="preserve"> </w:t>
      </w:r>
      <w:r>
        <w:rPr>
          <w:w w:val="105"/>
        </w:rPr>
        <w:t>los</w:t>
      </w:r>
      <w:r>
        <w:rPr>
          <w:spacing w:val="-9"/>
          <w:w w:val="105"/>
        </w:rPr>
        <w:t xml:space="preserve"> </w:t>
      </w:r>
      <w:r>
        <w:rPr>
          <w:w w:val="105"/>
        </w:rPr>
        <w:t>jóvenes,</w:t>
      </w:r>
      <w:r>
        <w:rPr>
          <w:spacing w:val="-9"/>
          <w:w w:val="105"/>
        </w:rPr>
        <w:t xml:space="preserve"> </w:t>
      </w:r>
      <w:r>
        <w:rPr>
          <w:w w:val="105"/>
        </w:rPr>
        <w:t>de</w:t>
      </w:r>
      <w:r>
        <w:rPr>
          <w:spacing w:val="-5"/>
          <w:w w:val="105"/>
        </w:rPr>
        <w:t xml:space="preserve"> </w:t>
      </w:r>
      <w:r>
        <w:rPr>
          <w:w w:val="105"/>
        </w:rPr>
        <w:t>conformidad</w:t>
      </w:r>
      <w:r>
        <w:rPr>
          <w:spacing w:val="-9"/>
          <w:w w:val="105"/>
        </w:rPr>
        <w:t xml:space="preserve"> </w:t>
      </w:r>
      <w:r>
        <w:rPr>
          <w:w w:val="105"/>
        </w:rPr>
        <w:t xml:space="preserve">con el perfil del egresado establecido en el MCC, en aspectos que trasciendan la enseñanza de las disciplinas. Para desempeñar adecuadamente sus funciones requiere de apoyos institucionales. Estos están referidos a </w:t>
      </w:r>
      <w:r>
        <w:rPr>
          <w:spacing w:val="-4"/>
          <w:w w:val="105"/>
        </w:rPr>
        <w:t xml:space="preserve">dos </w:t>
      </w:r>
      <w:r>
        <w:rPr>
          <w:w w:val="105"/>
        </w:rPr>
        <w:t>posibles</w:t>
      </w:r>
      <w:r>
        <w:rPr>
          <w:spacing w:val="-2"/>
          <w:w w:val="105"/>
        </w:rPr>
        <w:t xml:space="preserve"> </w:t>
      </w:r>
      <w:r>
        <w:rPr>
          <w:w w:val="105"/>
        </w:rPr>
        <w:t>ámbitos:</w:t>
      </w:r>
      <w:r>
        <w:rPr>
          <w:spacing w:val="-2"/>
          <w:w w:val="105"/>
        </w:rPr>
        <w:t xml:space="preserve"> </w:t>
      </w:r>
      <w:r>
        <w:rPr>
          <w:w w:val="105"/>
        </w:rPr>
        <w:t>la</w:t>
      </w:r>
      <w:r>
        <w:rPr>
          <w:spacing w:val="-4"/>
          <w:w w:val="105"/>
        </w:rPr>
        <w:t xml:space="preserve"> </w:t>
      </w:r>
      <w:r>
        <w:rPr>
          <w:w w:val="105"/>
        </w:rPr>
        <w:t>coordinación</w:t>
      </w:r>
      <w:r>
        <w:rPr>
          <w:spacing w:val="-4"/>
          <w:w w:val="105"/>
        </w:rPr>
        <w:t xml:space="preserve"> </w:t>
      </w:r>
      <w:r>
        <w:rPr>
          <w:w w:val="105"/>
        </w:rPr>
        <w:t>con</w:t>
      </w:r>
      <w:r>
        <w:rPr>
          <w:spacing w:val="-1"/>
          <w:w w:val="105"/>
        </w:rPr>
        <w:t xml:space="preserve"> </w:t>
      </w:r>
      <w:r>
        <w:rPr>
          <w:w w:val="105"/>
        </w:rPr>
        <w:t>el</w:t>
      </w:r>
      <w:r>
        <w:rPr>
          <w:spacing w:val="-5"/>
          <w:w w:val="105"/>
        </w:rPr>
        <w:t xml:space="preserve"> </w:t>
      </w:r>
      <w:r>
        <w:rPr>
          <w:w w:val="105"/>
        </w:rPr>
        <w:t>resto del</w:t>
      </w:r>
      <w:r>
        <w:rPr>
          <w:spacing w:val="-8"/>
          <w:w w:val="105"/>
        </w:rPr>
        <w:t xml:space="preserve"> </w:t>
      </w:r>
      <w:r>
        <w:rPr>
          <w:w w:val="105"/>
        </w:rPr>
        <w:t>personal</w:t>
      </w:r>
      <w:r>
        <w:rPr>
          <w:spacing w:val="-7"/>
          <w:w w:val="105"/>
        </w:rPr>
        <w:t xml:space="preserve"> </w:t>
      </w:r>
      <w:r>
        <w:rPr>
          <w:w w:val="105"/>
        </w:rPr>
        <w:t>del</w:t>
      </w:r>
      <w:r>
        <w:rPr>
          <w:spacing w:val="-5"/>
          <w:w w:val="105"/>
        </w:rPr>
        <w:t xml:space="preserve"> </w:t>
      </w:r>
      <w:r>
        <w:rPr>
          <w:w w:val="105"/>
        </w:rPr>
        <w:t>plantel, y</w:t>
      </w:r>
      <w:r>
        <w:rPr>
          <w:spacing w:val="-8"/>
          <w:w w:val="105"/>
        </w:rPr>
        <w:t xml:space="preserve"> </w:t>
      </w:r>
      <w:r>
        <w:rPr>
          <w:w w:val="105"/>
        </w:rPr>
        <w:t>la</w:t>
      </w:r>
      <w:r>
        <w:rPr>
          <w:spacing w:val="-1"/>
          <w:w w:val="105"/>
        </w:rPr>
        <w:t xml:space="preserve"> </w:t>
      </w:r>
      <w:r>
        <w:rPr>
          <w:w w:val="105"/>
        </w:rPr>
        <w:t>prestación</w:t>
      </w:r>
      <w:r>
        <w:rPr>
          <w:spacing w:val="-4"/>
          <w:w w:val="105"/>
        </w:rPr>
        <w:t xml:space="preserve"> </w:t>
      </w:r>
      <w:r>
        <w:rPr>
          <w:w w:val="105"/>
        </w:rPr>
        <w:t>de</w:t>
      </w:r>
      <w:r>
        <w:rPr>
          <w:spacing w:val="-7"/>
          <w:w w:val="105"/>
        </w:rPr>
        <w:t xml:space="preserve"> </w:t>
      </w:r>
      <w:r>
        <w:rPr>
          <w:w w:val="105"/>
        </w:rPr>
        <w:t>servicios</w:t>
      </w:r>
      <w:r>
        <w:rPr>
          <w:spacing w:val="-4"/>
          <w:w w:val="105"/>
        </w:rPr>
        <w:t xml:space="preserve"> </w:t>
      </w:r>
      <w:r>
        <w:rPr>
          <w:w w:val="105"/>
        </w:rPr>
        <w:t>de</w:t>
      </w:r>
      <w:r>
        <w:rPr>
          <w:spacing w:val="-2"/>
          <w:w w:val="105"/>
        </w:rPr>
        <w:t xml:space="preserve"> </w:t>
      </w:r>
      <w:r>
        <w:rPr>
          <w:w w:val="105"/>
        </w:rPr>
        <w:t>apoyo</w:t>
      </w:r>
      <w:r>
        <w:rPr>
          <w:spacing w:val="-8"/>
          <w:w w:val="105"/>
        </w:rPr>
        <w:t xml:space="preserve"> </w:t>
      </w:r>
      <w:r>
        <w:rPr>
          <w:w w:val="105"/>
        </w:rPr>
        <w:t>a</w:t>
      </w:r>
      <w:r>
        <w:rPr>
          <w:spacing w:val="-1"/>
          <w:w w:val="105"/>
        </w:rPr>
        <w:t xml:space="preserve"> </w:t>
      </w:r>
      <w:r>
        <w:rPr>
          <w:w w:val="105"/>
        </w:rPr>
        <w:t>los jóvenes.</w:t>
      </w:r>
    </w:p>
    <w:p w:rsidR="00BE791B" w:rsidRDefault="00BE791B">
      <w:pPr>
        <w:spacing w:line="259" w:lineRule="auto"/>
        <w:jc w:val="both"/>
        <w:sectPr w:rsidR="00BE791B">
          <w:headerReference w:type="default" r:id="rId9"/>
          <w:footerReference w:type="default" r:id="rId10"/>
          <w:pgSz w:w="11910" w:h="16840"/>
          <w:pgMar w:top="1660" w:right="1240" w:bottom="1640" w:left="1520" w:header="1409" w:footer="1459" w:gutter="0"/>
          <w:pgNumType w:start="2"/>
          <w:cols w:space="720"/>
        </w:sectPr>
      </w:pPr>
    </w:p>
    <w:p w:rsidR="00BE791B" w:rsidRDefault="00BE791B">
      <w:pPr>
        <w:pStyle w:val="Textoindependiente"/>
        <w:spacing w:before="2"/>
        <w:rPr>
          <w:sz w:val="29"/>
        </w:rPr>
      </w:pPr>
    </w:p>
    <w:p w:rsidR="00BE791B" w:rsidRDefault="001F5E84">
      <w:pPr>
        <w:pStyle w:val="Textoindependiente"/>
        <w:spacing w:before="99" w:line="259" w:lineRule="auto"/>
        <w:ind w:left="136" w:right="126" w:firstLine="350"/>
        <w:jc w:val="both"/>
      </w:pPr>
      <w:r>
        <w:rPr>
          <w:w w:val="105"/>
        </w:rPr>
        <w:t>La coordinación con el resto del personal del plantel atiende al principio de que es responsabilidad de todos contribuir</w:t>
      </w:r>
      <w:r>
        <w:rPr>
          <w:spacing w:val="-7"/>
          <w:w w:val="105"/>
        </w:rPr>
        <w:t xml:space="preserve"> </w:t>
      </w:r>
      <w:r>
        <w:rPr>
          <w:w w:val="105"/>
        </w:rPr>
        <w:t>a</w:t>
      </w:r>
      <w:r>
        <w:rPr>
          <w:spacing w:val="-4"/>
          <w:w w:val="105"/>
        </w:rPr>
        <w:t xml:space="preserve"> </w:t>
      </w:r>
      <w:r>
        <w:rPr>
          <w:w w:val="105"/>
        </w:rPr>
        <w:t>la</w:t>
      </w:r>
      <w:r>
        <w:rPr>
          <w:spacing w:val="-3"/>
          <w:w w:val="105"/>
        </w:rPr>
        <w:t xml:space="preserve"> </w:t>
      </w:r>
      <w:r>
        <w:rPr>
          <w:w w:val="105"/>
        </w:rPr>
        <w:t>formación</w:t>
      </w:r>
      <w:r>
        <w:rPr>
          <w:spacing w:val="-2"/>
          <w:w w:val="105"/>
        </w:rPr>
        <w:t xml:space="preserve"> </w:t>
      </w:r>
      <w:r>
        <w:rPr>
          <w:w w:val="105"/>
        </w:rPr>
        <w:t>integral</w:t>
      </w:r>
      <w:r>
        <w:rPr>
          <w:spacing w:val="-5"/>
          <w:w w:val="105"/>
        </w:rPr>
        <w:t xml:space="preserve"> </w:t>
      </w:r>
      <w:r>
        <w:rPr>
          <w:w w:val="105"/>
        </w:rPr>
        <w:t>de</w:t>
      </w:r>
      <w:r>
        <w:rPr>
          <w:spacing w:val="-3"/>
          <w:w w:val="105"/>
        </w:rPr>
        <w:t xml:space="preserve"> </w:t>
      </w:r>
      <w:r>
        <w:rPr>
          <w:w w:val="105"/>
        </w:rPr>
        <w:t>los</w:t>
      </w:r>
      <w:r>
        <w:rPr>
          <w:spacing w:val="-3"/>
          <w:w w:val="105"/>
        </w:rPr>
        <w:t xml:space="preserve"> </w:t>
      </w:r>
      <w:r>
        <w:rPr>
          <w:w w:val="105"/>
        </w:rPr>
        <w:t>estudiantes.</w:t>
      </w:r>
      <w:r>
        <w:rPr>
          <w:spacing w:val="-2"/>
          <w:w w:val="105"/>
        </w:rPr>
        <w:t xml:space="preserve"> </w:t>
      </w:r>
      <w:r>
        <w:rPr>
          <w:w w:val="105"/>
        </w:rPr>
        <w:t>El</w:t>
      </w:r>
      <w:r>
        <w:rPr>
          <w:spacing w:val="-4"/>
          <w:w w:val="105"/>
        </w:rPr>
        <w:t xml:space="preserve"> </w:t>
      </w:r>
      <w:r>
        <w:rPr>
          <w:w w:val="105"/>
        </w:rPr>
        <w:t>personal</w:t>
      </w:r>
      <w:r>
        <w:rPr>
          <w:spacing w:val="-7"/>
          <w:w w:val="105"/>
        </w:rPr>
        <w:t xml:space="preserve"> </w:t>
      </w:r>
      <w:r>
        <w:rPr>
          <w:w w:val="105"/>
        </w:rPr>
        <w:t>directivo</w:t>
      </w:r>
      <w:r>
        <w:rPr>
          <w:spacing w:val="-2"/>
          <w:w w:val="105"/>
        </w:rPr>
        <w:t xml:space="preserve"> </w:t>
      </w:r>
      <w:r>
        <w:rPr>
          <w:w w:val="105"/>
        </w:rPr>
        <w:t>de</w:t>
      </w:r>
      <w:r>
        <w:rPr>
          <w:spacing w:val="-3"/>
          <w:w w:val="105"/>
        </w:rPr>
        <w:t xml:space="preserve"> </w:t>
      </w:r>
      <w:r>
        <w:rPr>
          <w:w w:val="105"/>
        </w:rPr>
        <w:t>la</w:t>
      </w:r>
      <w:r>
        <w:rPr>
          <w:spacing w:val="-4"/>
          <w:w w:val="105"/>
        </w:rPr>
        <w:t xml:space="preserve"> </w:t>
      </w:r>
      <w:r>
        <w:rPr>
          <w:w w:val="105"/>
        </w:rPr>
        <w:t>escuela</w:t>
      </w:r>
      <w:r>
        <w:rPr>
          <w:spacing w:val="-1"/>
          <w:w w:val="105"/>
        </w:rPr>
        <w:t xml:space="preserve"> </w:t>
      </w:r>
      <w:r>
        <w:rPr>
          <w:w w:val="105"/>
        </w:rPr>
        <w:t>tiene</w:t>
      </w:r>
      <w:r>
        <w:rPr>
          <w:spacing w:val="-1"/>
          <w:w w:val="105"/>
        </w:rPr>
        <w:t xml:space="preserve"> </w:t>
      </w:r>
      <w:r>
        <w:rPr>
          <w:w w:val="105"/>
        </w:rPr>
        <w:t>una</w:t>
      </w:r>
      <w:r>
        <w:rPr>
          <w:spacing w:val="-2"/>
          <w:w w:val="105"/>
        </w:rPr>
        <w:t xml:space="preserve"> </w:t>
      </w:r>
      <w:r>
        <w:rPr>
          <w:w w:val="105"/>
        </w:rPr>
        <w:t>responsabilidad en</w:t>
      </w:r>
      <w:r>
        <w:rPr>
          <w:spacing w:val="-9"/>
          <w:w w:val="105"/>
        </w:rPr>
        <w:t xml:space="preserve"> </w:t>
      </w:r>
      <w:r>
        <w:rPr>
          <w:w w:val="105"/>
        </w:rPr>
        <w:t>la</w:t>
      </w:r>
      <w:r>
        <w:rPr>
          <w:spacing w:val="-5"/>
          <w:w w:val="105"/>
        </w:rPr>
        <w:t xml:space="preserve"> </w:t>
      </w:r>
      <w:r>
        <w:rPr>
          <w:w w:val="105"/>
        </w:rPr>
        <w:t>concreción</w:t>
      </w:r>
      <w:r>
        <w:rPr>
          <w:spacing w:val="-4"/>
          <w:w w:val="105"/>
        </w:rPr>
        <w:t xml:space="preserve"> </w:t>
      </w:r>
      <w:r>
        <w:rPr>
          <w:w w:val="105"/>
        </w:rPr>
        <w:t>del</w:t>
      </w:r>
      <w:r>
        <w:rPr>
          <w:spacing w:val="-9"/>
          <w:w w:val="105"/>
        </w:rPr>
        <w:t xml:space="preserve"> </w:t>
      </w:r>
      <w:r>
        <w:rPr>
          <w:w w:val="105"/>
        </w:rPr>
        <w:t>MCC.</w:t>
      </w:r>
      <w:r>
        <w:rPr>
          <w:spacing w:val="-3"/>
          <w:w w:val="105"/>
        </w:rPr>
        <w:t xml:space="preserve"> </w:t>
      </w:r>
      <w:r>
        <w:rPr>
          <w:w w:val="105"/>
        </w:rPr>
        <w:t>Por</w:t>
      </w:r>
      <w:r>
        <w:rPr>
          <w:spacing w:val="-8"/>
          <w:w w:val="105"/>
        </w:rPr>
        <w:t xml:space="preserve"> </w:t>
      </w:r>
      <w:r>
        <w:rPr>
          <w:w w:val="105"/>
        </w:rPr>
        <w:t>ello</w:t>
      </w:r>
      <w:r>
        <w:rPr>
          <w:spacing w:val="-8"/>
          <w:w w:val="105"/>
        </w:rPr>
        <w:t xml:space="preserve"> </w:t>
      </w:r>
      <w:r>
        <w:rPr>
          <w:w w:val="105"/>
        </w:rPr>
        <w:t>debe</w:t>
      </w:r>
      <w:r>
        <w:rPr>
          <w:spacing w:val="-4"/>
          <w:w w:val="105"/>
        </w:rPr>
        <w:t xml:space="preserve"> </w:t>
      </w:r>
      <w:r>
        <w:rPr>
          <w:w w:val="105"/>
        </w:rPr>
        <w:t>asegurar</w:t>
      </w:r>
      <w:r>
        <w:rPr>
          <w:spacing w:val="-5"/>
          <w:w w:val="105"/>
        </w:rPr>
        <w:t xml:space="preserve"> </w:t>
      </w:r>
      <w:r>
        <w:rPr>
          <w:w w:val="105"/>
        </w:rPr>
        <w:t>que</w:t>
      </w:r>
      <w:r>
        <w:rPr>
          <w:spacing w:val="-8"/>
          <w:w w:val="105"/>
        </w:rPr>
        <w:t xml:space="preserve"> </w:t>
      </w:r>
      <w:r>
        <w:rPr>
          <w:w w:val="105"/>
        </w:rPr>
        <w:t>el</w:t>
      </w:r>
      <w:r>
        <w:rPr>
          <w:spacing w:val="-5"/>
          <w:w w:val="105"/>
        </w:rPr>
        <w:t xml:space="preserve"> </w:t>
      </w:r>
      <w:r>
        <w:rPr>
          <w:w w:val="105"/>
        </w:rPr>
        <w:t>plantel</w:t>
      </w:r>
      <w:r>
        <w:rPr>
          <w:spacing w:val="-9"/>
          <w:w w:val="105"/>
        </w:rPr>
        <w:t xml:space="preserve"> </w:t>
      </w:r>
      <w:r>
        <w:rPr>
          <w:w w:val="105"/>
        </w:rPr>
        <w:t>en</w:t>
      </w:r>
      <w:r>
        <w:rPr>
          <w:spacing w:val="-2"/>
          <w:w w:val="105"/>
        </w:rPr>
        <w:t xml:space="preserve"> </w:t>
      </w:r>
      <w:r>
        <w:rPr>
          <w:w w:val="105"/>
        </w:rPr>
        <w:t>su</w:t>
      </w:r>
      <w:r>
        <w:rPr>
          <w:spacing w:val="-5"/>
          <w:w w:val="105"/>
        </w:rPr>
        <w:t xml:space="preserve"> </w:t>
      </w:r>
      <w:r>
        <w:rPr>
          <w:w w:val="105"/>
        </w:rPr>
        <w:t>conjunto</w:t>
      </w:r>
      <w:r>
        <w:rPr>
          <w:spacing w:val="-5"/>
          <w:w w:val="105"/>
        </w:rPr>
        <w:t xml:space="preserve"> </w:t>
      </w:r>
      <w:r>
        <w:rPr>
          <w:w w:val="105"/>
        </w:rPr>
        <w:t>se</w:t>
      </w:r>
      <w:r>
        <w:rPr>
          <w:spacing w:val="-4"/>
          <w:w w:val="105"/>
        </w:rPr>
        <w:t xml:space="preserve"> </w:t>
      </w:r>
      <w:r>
        <w:rPr>
          <w:w w:val="105"/>
        </w:rPr>
        <w:t>organice</w:t>
      </w:r>
      <w:r>
        <w:rPr>
          <w:spacing w:val="-9"/>
          <w:w w:val="105"/>
        </w:rPr>
        <w:t xml:space="preserve"> </w:t>
      </w:r>
      <w:r>
        <w:rPr>
          <w:w w:val="105"/>
        </w:rPr>
        <w:t>adecuadamente</w:t>
      </w:r>
      <w:r>
        <w:rPr>
          <w:spacing w:val="-8"/>
          <w:w w:val="105"/>
        </w:rPr>
        <w:t xml:space="preserve"> </w:t>
      </w:r>
      <w:r>
        <w:rPr>
          <w:w w:val="105"/>
        </w:rPr>
        <w:t>para que los jóvenes alcancen el perfil del egresado habiendo adquirido las competencias previstas. En tal sentido, debe</w:t>
      </w:r>
      <w:r>
        <w:rPr>
          <w:spacing w:val="-2"/>
          <w:w w:val="105"/>
        </w:rPr>
        <w:t xml:space="preserve"> </w:t>
      </w:r>
      <w:r>
        <w:rPr>
          <w:w w:val="105"/>
        </w:rPr>
        <w:t>procurar</w:t>
      </w:r>
      <w:r>
        <w:rPr>
          <w:spacing w:val="-5"/>
          <w:w w:val="105"/>
        </w:rPr>
        <w:t xml:space="preserve"> </w:t>
      </w:r>
      <w:r>
        <w:rPr>
          <w:w w:val="105"/>
        </w:rPr>
        <w:t>que</w:t>
      </w:r>
      <w:r>
        <w:rPr>
          <w:spacing w:val="-3"/>
          <w:w w:val="105"/>
        </w:rPr>
        <w:t xml:space="preserve"> </w:t>
      </w:r>
      <w:r>
        <w:rPr>
          <w:w w:val="105"/>
        </w:rPr>
        <w:t>existan</w:t>
      </w:r>
      <w:r>
        <w:rPr>
          <w:spacing w:val="-4"/>
          <w:w w:val="105"/>
        </w:rPr>
        <w:t xml:space="preserve"> </w:t>
      </w:r>
      <w:r>
        <w:rPr>
          <w:w w:val="105"/>
        </w:rPr>
        <w:t>los</w:t>
      </w:r>
      <w:r>
        <w:rPr>
          <w:spacing w:val="-4"/>
          <w:w w:val="105"/>
        </w:rPr>
        <w:t xml:space="preserve"> </w:t>
      </w:r>
      <w:r>
        <w:rPr>
          <w:w w:val="105"/>
        </w:rPr>
        <w:t>mecanismos</w:t>
      </w:r>
      <w:r>
        <w:rPr>
          <w:spacing w:val="-3"/>
          <w:w w:val="105"/>
        </w:rPr>
        <w:t xml:space="preserve"> </w:t>
      </w:r>
      <w:r>
        <w:rPr>
          <w:w w:val="105"/>
        </w:rPr>
        <w:t>de</w:t>
      </w:r>
      <w:r>
        <w:rPr>
          <w:spacing w:val="-8"/>
          <w:w w:val="105"/>
        </w:rPr>
        <w:t xml:space="preserve"> </w:t>
      </w:r>
      <w:r>
        <w:rPr>
          <w:w w:val="105"/>
        </w:rPr>
        <w:t>comunicación</w:t>
      </w:r>
      <w:r>
        <w:rPr>
          <w:spacing w:val="-5"/>
          <w:w w:val="105"/>
        </w:rPr>
        <w:t xml:space="preserve"> </w:t>
      </w:r>
      <w:r>
        <w:rPr>
          <w:w w:val="105"/>
        </w:rPr>
        <w:t>y</w:t>
      </w:r>
      <w:r>
        <w:rPr>
          <w:spacing w:val="-9"/>
          <w:w w:val="105"/>
        </w:rPr>
        <w:t xml:space="preserve"> </w:t>
      </w:r>
      <w:r>
        <w:rPr>
          <w:w w:val="105"/>
        </w:rPr>
        <w:t>diálo</w:t>
      </w:r>
      <w:r>
        <w:rPr>
          <w:w w:val="105"/>
        </w:rPr>
        <w:t>go</w:t>
      </w:r>
      <w:r>
        <w:rPr>
          <w:spacing w:val="-3"/>
          <w:w w:val="105"/>
        </w:rPr>
        <w:t xml:space="preserve"> </w:t>
      </w:r>
      <w:r>
        <w:rPr>
          <w:w w:val="105"/>
        </w:rPr>
        <w:t>y</w:t>
      </w:r>
      <w:r>
        <w:rPr>
          <w:spacing w:val="-8"/>
          <w:w w:val="105"/>
        </w:rPr>
        <w:t xml:space="preserve"> </w:t>
      </w:r>
      <w:r>
        <w:rPr>
          <w:w w:val="105"/>
        </w:rPr>
        <w:t>se</w:t>
      </w:r>
      <w:r>
        <w:rPr>
          <w:spacing w:val="-5"/>
          <w:w w:val="105"/>
        </w:rPr>
        <w:t xml:space="preserve"> </w:t>
      </w:r>
      <w:r>
        <w:rPr>
          <w:w w:val="105"/>
        </w:rPr>
        <w:t>produzcan</w:t>
      </w:r>
      <w:r>
        <w:rPr>
          <w:spacing w:val="-2"/>
          <w:w w:val="105"/>
        </w:rPr>
        <w:t xml:space="preserve"> </w:t>
      </w:r>
      <w:r>
        <w:rPr>
          <w:w w:val="105"/>
        </w:rPr>
        <w:t>los</w:t>
      </w:r>
      <w:r>
        <w:rPr>
          <w:spacing w:val="-4"/>
          <w:w w:val="105"/>
        </w:rPr>
        <w:t xml:space="preserve"> </w:t>
      </w:r>
      <w:r>
        <w:rPr>
          <w:w w:val="105"/>
        </w:rPr>
        <w:t>acuerdos</w:t>
      </w:r>
      <w:r>
        <w:rPr>
          <w:spacing w:val="-8"/>
          <w:w w:val="105"/>
        </w:rPr>
        <w:t xml:space="preserve"> </w:t>
      </w:r>
      <w:r>
        <w:rPr>
          <w:w w:val="105"/>
        </w:rPr>
        <w:t>al</w:t>
      </w:r>
      <w:r>
        <w:rPr>
          <w:spacing w:val="-4"/>
          <w:w w:val="105"/>
        </w:rPr>
        <w:t xml:space="preserve"> </w:t>
      </w:r>
      <w:r>
        <w:rPr>
          <w:w w:val="105"/>
        </w:rPr>
        <w:t>interior</w:t>
      </w:r>
      <w:r>
        <w:rPr>
          <w:spacing w:val="-5"/>
          <w:w w:val="105"/>
        </w:rPr>
        <w:t xml:space="preserve"> </w:t>
      </w:r>
      <w:r>
        <w:rPr>
          <w:w w:val="105"/>
        </w:rPr>
        <w:t>del plantel</w:t>
      </w:r>
      <w:r>
        <w:rPr>
          <w:spacing w:val="-4"/>
          <w:w w:val="105"/>
        </w:rPr>
        <w:t xml:space="preserve"> </w:t>
      </w:r>
      <w:r>
        <w:rPr>
          <w:w w:val="105"/>
        </w:rPr>
        <w:t>a</w:t>
      </w:r>
      <w:r>
        <w:rPr>
          <w:spacing w:val="-4"/>
          <w:w w:val="105"/>
        </w:rPr>
        <w:t xml:space="preserve"> </w:t>
      </w:r>
      <w:r>
        <w:rPr>
          <w:w w:val="105"/>
        </w:rPr>
        <w:t>efecto</w:t>
      </w:r>
      <w:r>
        <w:rPr>
          <w:spacing w:val="-8"/>
          <w:w w:val="105"/>
        </w:rPr>
        <w:t xml:space="preserve"> </w:t>
      </w:r>
      <w:r>
        <w:rPr>
          <w:w w:val="105"/>
        </w:rPr>
        <w:t>de</w:t>
      </w:r>
      <w:r>
        <w:rPr>
          <w:spacing w:val="-5"/>
          <w:w w:val="105"/>
        </w:rPr>
        <w:t xml:space="preserve"> </w:t>
      </w:r>
      <w:r>
        <w:rPr>
          <w:w w:val="105"/>
        </w:rPr>
        <w:t>que</w:t>
      </w:r>
      <w:r>
        <w:rPr>
          <w:spacing w:val="-4"/>
          <w:w w:val="105"/>
        </w:rPr>
        <w:t xml:space="preserve"> </w:t>
      </w:r>
      <w:r>
        <w:rPr>
          <w:w w:val="105"/>
        </w:rPr>
        <w:t>docentes,</w:t>
      </w:r>
      <w:r>
        <w:rPr>
          <w:spacing w:val="-4"/>
          <w:w w:val="105"/>
        </w:rPr>
        <w:t xml:space="preserve"> </w:t>
      </w:r>
      <w:r>
        <w:rPr>
          <w:w w:val="105"/>
        </w:rPr>
        <w:t>tutores</w:t>
      </w:r>
      <w:r>
        <w:rPr>
          <w:spacing w:val="-3"/>
          <w:w w:val="105"/>
        </w:rPr>
        <w:t xml:space="preserve"> </w:t>
      </w:r>
      <w:r>
        <w:rPr>
          <w:w w:val="105"/>
        </w:rPr>
        <w:t>y</w:t>
      </w:r>
      <w:r>
        <w:rPr>
          <w:spacing w:val="-8"/>
          <w:w w:val="105"/>
        </w:rPr>
        <w:t xml:space="preserve"> </w:t>
      </w:r>
      <w:r>
        <w:rPr>
          <w:w w:val="105"/>
        </w:rPr>
        <w:t>demás</w:t>
      </w:r>
      <w:r>
        <w:rPr>
          <w:spacing w:val="-3"/>
          <w:w w:val="105"/>
        </w:rPr>
        <w:t xml:space="preserve"> </w:t>
      </w:r>
      <w:r>
        <w:rPr>
          <w:w w:val="105"/>
        </w:rPr>
        <w:t>personal</w:t>
      </w:r>
      <w:r>
        <w:rPr>
          <w:spacing w:val="-5"/>
          <w:w w:val="105"/>
        </w:rPr>
        <w:t xml:space="preserve"> </w:t>
      </w:r>
      <w:r>
        <w:rPr>
          <w:w w:val="105"/>
        </w:rPr>
        <w:t>del</w:t>
      </w:r>
      <w:r>
        <w:rPr>
          <w:spacing w:val="-8"/>
          <w:w w:val="105"/>
        </w:rPr>
        <w:t xml:space="preserve"> </w:t>
      </w:r>
      <w:r>
        <w:rPr>
          <w:w w:val="105"/>
        </w:rPr>
        <w:t>plantel</w:t>
      </w:r>
      <w:r>
        <w:rPr>
          <w:spacing w:val="-4"/>
          <w:w w:val="105"/>
        </w:rPr>
        <w:t xml:space="preserve"> </w:t>
      </w:r>
      <w:r>
        <w:rPr>
          <w:w w:val="105"/>
        </w:rPr>
        <w:t>sepan</w:t>
      </w:r>
      <w:r>
        <w:rPr>
          <w:spacing w:val="-5"/>
          <w:w w:val="105"/>
        </w:rPr>
        <w:t xml:space="preserve"> </w:t>
      </w:r>
      <w:r>
        <w:rPr>
          <w:w w:val="105"/>
        </w:rPr>
        <w:t>cuáles</w:t>
      </w:r>
      <w:r>
        <w:rPr>
          <w:spacing w:val="-9"/>
          <w:w w:val="105"/>
        </w:rPr>
        <w:t xml:space="preserve"> </w:t>
      </w:r>
      <w:r>
        <w:rPr>
          <w:w w:val="105"/>
        </w:rPr>
        <w:t>son</w:t>
      </w:r>
      <w:r>
        <w:rPr>
          <w:spacing w:val="-4"/>
          <w:w w:val="105"/>
        </w:rPr>
        <w:t xml:space="preserve"> </w:t>
      </w:r>
      <w:r>
        <w:rPr>
          <w:w w:val="105"/>
        </w:rPr>
        <w:t>las</w:t>
      </w:r>
      <w:r>
        <w:rPr>
          <w:spacing w:val="-8"/>
          <w:w w:val="105"/>
        </w:rPr>
        <w:t xml:space="preserve"> </w:t>
      </w:r>
      <w:r>
        <w:rPr>
          <w:w w:val="105"/>
        </w:rPr>
        <w:t>funciones</w:t>
      </w:r>
      <w:r>
        <w:rPr>
          <w:spacing w:val="-9"/>
          <w:w w:val="105"/>
        </w:rPr>
        <w:t xml:space="preserve"> </w:t>
      </w:r>
      <w:r>
        <w:rPr>
          <w:w w:val="105"/>
        </w:rPr>
        <w:t>que</w:t>
      </w:r>
      <w:r>
        <w:rPr>
          <w:spacing w:val="-3"/>
          <w:w w:val="105"/>
        </w:rPr>
        <w:t xml:space="preserve"> </w:t>
      </w:r>
      <w:r>
        <w:rPr>
          <w:w w:val="105"/>
        </w:rPr>
        <w:t>deben desempeñar</w:t>
      </w:r>
      <w:r>
        <w:rPr>
          <w:spacing w:val="-9"/>
          <w:w w:val="105"/>
        </w:rPr>
        <w:t xml:space="preserve"> </w:t>
      </w:r>
      <w:r>
        <w:rPr>
          <w:w w:val="105"/>
        </w:rPr>
        <w:t>y</w:t>
      </w:r>
      <w:r>
        <w:rPr>
          <w:spacing w:val="-4"/>
          <w:w w:val="105"/>
        </w:rPr>
        <w:t xml:space="preserve"> </w:t>
      </w:r>
      <w:r>
        <w:rPr>
          <w:w w:val="105"/>
        </w:rPr>
        <w:t>estas</w:t>
      </w:r>
      <w:r>
        <w:rPr>
          <w:spacing w:val="-2"/>
          <w:w w:val="105"/>
        </w:rPr>
        <w:t xml:space="preserve"> </w:t>
      </w:r>
      <w:r>
        <w:rPr>
          <w:w w:val="105"/>
        </w:rPr>
        <w:t>se</w:t>
      </w:r>
      <w:r>
        <w:rPr>
          <w:spacing w:val="-1"/>
          <w:w w:val="105"/>
        </w:rPr>
        <w:t xml:space="preserve"> </w:t>
      </w:r>
      <w:r>
        <w:rPr>
          <w:w w:val="105"/>
        </w:rPr>
        <w:t>realicen</w:t>
      </w:r>
      <w:r>
        <w:rPr>
          <w:spacing w:val="-2"/>
          <w:w w:val="105"/>
        </w:rPr>
        <w:t xml:space="preserve"> </w:t>
      </w:r>
      <w:r>
        <w:rPr>
          <w:w w:val="105"/>
        </w:rPr>
        <w:t>a</w:t>
      </w:r>
      <w:r>
        <w:rPr>
          <w:spacing w:val="-5"/>
          <w:w w:val="105"/>
        </w:rPr>
        <w:t xml:space="preserve"> </w:t>
      </w:r>
      <w:r>
        <w:rPr>
          <w:w w:val="105"/>
        </w:rPr>
        <w:t>partir</w:t>
      </w:r>
      <w:r>
        <w:rPr>
          <w:spacing w:val="-3"/>
          <w:w w:val="105"/>
        </w:rPr>
        <w:t xml:space="preserve"> </w:t>
      </w:r>
      <w:r>
        <w:rPr>
          <w:w w:val="105"/>
        </w:rPr>
        <w:t>de</w:t>
      </w:r>
      <w:r>
        <w:rPr>
          <w:spacing w:val="-4"/>
          <w:w w:val="105"/>
        </w:rPr>
        <w:t xml:space="preserve"> </w:t>
      </w:r>
      <w:r>
        <w:rPr>
          <w:w w:val="105"/>
        </w:rPr>
        <w:t>la</w:t>
      </w:r>
      <w:r>
        <w:rPr>
          <w:spacing w:val="-5"/>
          <w:w w:val="105"/>
        </w:rPr>
        <w:t xml:space="preserve"> </w:t>
      </w:r>
      <w:r>
        <w:rPr>
          <w:w w:val="105"/>
        </w:rPr>
        <w:t>coordinación</w:t>
      </w:r>
      <w:r>
        <w:rPr>
          <w:spacing w:val="-3"/>
          <w:w w:val="105"/>
        </w:rPr>
        <w:t xml:space="preserve"> </w:t>
      </w:r>
      <w:r>
        <w:rPr>
          <w:w w:val="105"/>
        </w:rPr>
        <w:t>orientada</w:t>
      </w:r>
      <w:r>
        <w:rPr>
          <w:spacing w:val="-2"/>
          <w:w w:val="105"/>
        </w:rPr>
        <w:t xml:space="preserve"> </w:t>
      </w:r>
      <w:r>
        <w:rPr>
          <w:w w:val="105"/>
        </w:rPr>
        <w:t>a</w:t>
      </w:r>
      <w:r>
        <w:rPr>
          <w:spacing w:val="-4"/>
          <w:w w:val="105"/>
        </w:rPr>
        <w:t xml:space="preserve"> </w:t>
      </w:r>
      <w:r>
        <w:rPr>
          <w:w w:val="105"/>
        </w:rPr>
        <w:t>este</w:t>
      </w:r>
      <w:r>
        <w:rPr>
          <w:spacing w:val="-4"/>
          <w:w w:val="105"/>
        </w:rPr>
        <w:t xml:space="preserve"> </w:t>
      </w:r>
      <w:r>
        <w:rPr>
          <w:w w:val="105"/>
        </w:rPr>
        <w:t>gran</w:t>
      </w:r>
      <w:r>
        <w:rPr>
          <w:spacing w:val="-5"/>
          <w:w w:val="105"/>
        </w:rPr>
        <w:t xml:space="preserve"> </w:t>
      </w:r>
      <w:r>
        <w:rPr>
          <w:w w:val="105"/>
        </w:rPr>
        <w:t>propósito.</w:t>
      </w:r>
      <w:r>
        <w:rPr>
          <w:spacing w:val="-4"/>
          <w:w w:val="105"/>
        </w:rPr>
        <w:t xml:space="preserve"> </w:t>
      </w:r>
      <w:r>
        <w:rPr>
          <w:w w:val="105"/>
        </w:rPr>
        <w:t>El</w:t>
      </w:r>
      <w:r>
        <w:rPr>
          <w:spacing w:val="-6"/>
          <w:w w:val="105"/>
        </w:rPr>
        <w:t xml:space="preserve"> </w:t>
      </w:r>
      <w:r>
        <w:rPr>
          <w:w w:val="105"/>
        </w:rPr>
        <w:t>tutor</w:t>
      </w:r>
      <w:r>
        <w:rPr>
          <w:spacing w:val="-3"/>
          <w:w w:val="105"/>
        </w:rPr>
        <w:t xml:space="preserve"> </w:t>
      </w:r>
      <w:r>
        <w:rPr>
          <w:w w:val="105"/>
        </w:rPr>
        <w:t>debe</w:t>
      </w:r>
      <w:r>
        <w:rPr>
          <w:spacing w:val="-2"/>
          <w:w w:val="105"/>
        </w:rPr>
        <w:t xml:space="preserve"> </w:t>
      </w:r>
      <w:r>
        <w:rPr>
          <w:w w:val="105"/>
        </w:rPr>
        <w:t>dialogar frecuentemente</w:t>
      </w:r>
      <w:r>
        <w:rPr>
          <w:spacing w:val="-7"/>
          <w:w w:val="105"/>
        </w:rPr>
        <w:t xml:space="preserve"> </w:t>
      </w:r>
      <w:r>
        <w:rPr>
          <w:w w:val="105"/>
        </w:rPr>
        <w:t>con</w:t>
      </w:r>
      <w:r>
        <w:rPr>
          <w:spacing w:val="-5"/>
          <w:w w:val="105"/>
        </w:rPr>
        <w:t xml:space="preserve"> </w:t>
      </w:r>
      <w:r>
        <w:rPr>
          <w:w w:val="105"/>
        </w:rPr>
        <w:t>el</w:t>
      </w:r>
      <w:r>
        <w:rPr>
          <w:spacing w:val="-6"/>
          <w:w w:val="105"/>
        </w:rPr>
        <w:t xml:space="preserve"> </w:t>
      </w:r>
      <w:r>
        <w:rPr>
          <w:w w:val="105"/>
        </w:rPr>
        <w:t>personal</w:t>
      </w:r>
      <w:r>
        <w:rPr>
          <w:spacing w:val="-9"/>
          <w:w w:val="105"/>
        </w:rPr>
        <w:t xml:space="preserve"> </w:t>
      </w:r>
      <w:r>
        <w:rPr>
          <w:w w:val="105"/>
        </w:rPr>
        <w:t>docente</w:t>
      </w:r>
      <w:r>
        <w:rPr>
          <w:spacing w:val="-5"/>
          <w:w w:val="105"/>
        </w:rPr>
        <w:t xml:space="preserve"> </w:t>
      </w:r>
      <w:r>
        <w:rPr>
          <w:w w:val="105"/>
        </w:rPr>
        <w:t>para</w:t>
      </w:r>
      <w:r>
        <w:rPr>
          <w:spacing w:val="-4"/>
          <w:w w:val="105"/>
        </w:rPr>
        <w:t xml:space="preserve"> </w:t>
      </w:r>
      <w:r>
        <w:rPr>
          <w:w w:val="105"/>
        </w:rPr>
        <w:t>asegurar</w:t>
      </w:r>
      <w:r>
        <w:rPr>
          <w:spacing w:val="-6"/>
          <w:w w:val="105"/>
        </w:rPr>
        <w:t xml:space="preserve"> </w:t>
      </w:r>
      <w:r>
        <w:rPr>
          <w:w w:val="105"/>
        </w:rPr>
        <w:t>que</w:t>
      </w:r>
      <w:r>
        <w:rPr>
          <w:spacing w:val="-5"/>
          <w:w w:val="105"/>
        </w:rPr>
        <w:t xml:space="preserve"> </w:t>
      </w:r>
      <w:r>
        <w:rPr>
          <w:w w:val="105"/>
        </w:rPr>
        <w:t>ese</w:t>
      </w:r>
      <w:r>
        <w:rPr>
          <w:spacing w:val="-2"/>
          <w:w w:val="105"/>
        </w:rPr>
        <w:t xml:space="preserve"> </w:t>
      </w:r>
      <w:r>
        <w:rPr>
          <w:w w:val="105"/>
        </w:rPr>
        <w:t>objetivo</w:t>
      </w:r>
      <w:r>
        <w:rPr>
          <w:spacing w:val="-9"/>
          <w:w w:val="105"/>
        </w:rPr>
        <w:t xml:space="preserve"> </w:t>
      </w:r>
      <w:r>
        <w:rPr>
          <w:w w:val="105"/>
        </w:rPr>
        <w:t>sea</w:t>
      </w:r>
      <w:r>
        <w:rPr>
          <w:spacing w:val="-5"/>
          <w:w w:val="105"/>
        </w:rPr>
        <w:t xml:space="preserve"> </w:t>
      </w:r>
      <w:r>
        <w:rPr>
          <w:w w:val="105"/>
        </w:rPr>
        <w:t>alcanzado</w:t>
      </w:r>
      <w:r>
        <w:rPr>
          <w:spacing w:val="-5"/>
          <w:w w:val="105"/>
        </w:rPr>
        <w:t xml:space="preserve"> </w:t>
      </w:r>
      <w:r>
        <w:rPr>
          <w:w w:val="105"/>
        </w:rPr>
        <w:t>para</w:t>
      </w:r>
      <w:r>
        <w:rPr>
          <w:spacing w:val="-4"/>
          <w:w w:val="105"/>
        </w:rPr>
        <w:t xml:space="preserve"> </w:t>
      </w:r>
      <w:r>
        <w:rPr>
          <w:w w:val="105"/>
        </w:rPr>
        <w:t>la</w:t>
      </w:r>
      <w:r>
        <w:rPr>
          <w:spacing w:val="-6"/>
          <w:w w:val="105"/>
        </w:rPr>
        <w:t xml:space="preserve"> </w:t>
      </w:r>
      <w:r>
        <w:rPr>
          <w:w w:val="105"/>
        </w:rPr>
        <w:t>formación</w:t>
      </w:r>
      <w:r>
        <w:rPr>
          <w:spacing w:val="-10"/>
          <w:w w:val="105"/>
        </w:rPr>
        <w:t xml:space="preserve"> </w:t>
      </w:r>
      <w:r>
        <w:rPr>
          <w:w w:val="105"/>
        </w:rPr>
        <w:t>integral de</w:t>
      </w:r>
      <w:r>
        <w:rPr>
          <w:spacing w:val="-8"/>
          <w:w w:val="105"/>
        </w:rPr>
        <w:t xml:space="preserve"> </w:t>
      </w:r>
      <w:r>
        <w:rPr>
          <w:w w:val="105"/>
        </w:rPr>
        <w:t>los</w:t>
      </w:r>
      <w:r>
        <w:rPr>
          <w:spacing w:val="-8"/>
          <w:w w:val="105"/>
        </w:rPr>
        <w:t xml:space="preserve"> </w:t>
      </w:r>
      <w:r>
        <w:rPr>
          <w:w w:val="105"/>
        </w:rPr>
        <w:t>jóvenes.</w:t>
      </w:r>
      <w:r>
        <w:rPr>
          <w:spacing w:val="-8"/>
          <w:w w:val="105"/>
        </w:rPr>
        <w:t xml:space="preserve"> </w:t>
      </w:r>
      <w:r>
        <w:rPr>
          <w:w w:val="105"/>
        </w:rPr>
        <w:t>Los</w:t>
      </w:r>
      <w:r>
        <w:rPr>
          <w:spacing w:val="-8"/>
          <w:w w:val="105"/>
        </w:rPr>
        <w:t xml:space="preserve"> </w:t>
      </w:r>
      <w:r>
        <w:rPr>
          <w:w w:val="105"/>
        </w:rPr>
        <w:t>docentes,</w:t>
      </w:r>
      <w:r>
        <w:rPr>
          <w:spacing w:val="-5"/>
          <w:w w:val="105"/>
        </w:rPr>
        <w:t xml:space="preserve"> </w:t>
      </w:r>
      <w:r>
        <w:rPr>
          <w:w w:val="105"/>
        </w:rPr>
        <w:t>a</w:t>
      </w:r>
      <w:r>
        <w:rPr>
          <w:spacing w:val="-4"/>
          <w:w w:val="105"/>
        </w:rPr>
        <w:t xml:space="preserve"> </w:t>
      </w:r>
      <w:r>
        <w:rPr>
          <w:w w:val="105"/>
        </w:rPr>
        <w:t>su</w:t>
      </w:r>
      <w:r>
        <w:rPr>
          <w:spacing w:val="-3"/>
          <w:w w:val="105"/>
        </w:rPr>
        <w:t xml:space="preserve"> </w:t>
      </w:r>
      <w:r>
        <w:rPr>
          <w:w w:val="105"/>
        </w:rPr>
        <w:t>vez</w:t>
      </w:r>
      <w:r>
        <w:rPr>
          <w:spacing w:val="-8"/>
          <w:w w:val="105"/>
        </w:rPr>
        <w:t xml:space="preserve"> </w:t>
      </w:r>
      <w:r>
        <w:rPr>
          <w:w w:val="105"/>
        </w:rPr>
        <w:t>deben</w:t>
      </w:r>
      <w:r>
        <w:rPr>
          <w:spacing w:val="-8"/>
          <w:w w:val="105"/>
        </w:rPr>
        <w:t xml:space="preserve"> </w:t>
      </w:r>
      <w:r>
        <w:rPr>
          <w:w w:val="105"/>
        </w:rPr>
        <w:t>valorar</w:t>
      </w:r>
      <w:r>
        <w:rPr>
          <w:spacing w:val="-7"/>
          <w:w w:val="105"/>
        </w:rPr>
        <w:t xml:space="preserve"> </w:t>
      </w:r>
      <w:r>
        <w:rPr>
          <w:w w:val="105"/>
        </w:rPr>
        <w:t>la</w:t>
      </w:r>
      <w:r>
        <w:rPr>
          <w:spacing w:val="-5"/>
          <w:w w:val="105"/>
        </w:rPr>
        <w:t xml:space="preserve"> </w:t>
      </w:r>
      <w:r>
        <w:rPr>
          <w:w w:val="105"/>
        </w:rPr>
        <w:t>función</w:t>
      </w:r>
      <w:r>
        <w:rPr>
          <w:spacing w:val="-8"/>
          <w:w w:val="105"/>
        </w:rPr>
        <w:t xml:space="preserve"> </w:t>
      </w:r>
      <w:r>
        <w:rPr>
          <w:w w:val="105"/>
        </w:rPr>
        <w:t>del</w:t>
      </w:r>
      <w:r>
        <w:rPr>
          <w:spacing w:val="-8"/>
          <w:w w:val="105"/>
        </w:rPr>
        <w:t xml:space="preserve"> </w:t>
      </w:r>
      <w:r>
        <w:rPr>
          <w:w w:val="105"/>
        </w:rPr>
        <w:t>tutor</w:t>
      </w:r>
      <w:r>
        <w:rPr>
          <w:spacing w:val="-1"/>
          <w:w w:val="105"/>
        </w:rPr>
        <w:t xml:space="preserve"> </w:t>
      </w:r>
      <w:r>
        <w:rPr>
          <w:w w:val="105"/>
        </w:rPr>
        <w:t>y</w:t>
      </w:r>
      <w:r>
        <w:rPr>
          <w:spacing w:val="-8"/>
          <w:w w:val="105"/>
        </w:rPr>
        <w:t xml:space="preserve"> </w:t>
      </w:r>
      <w:r>
        <w:rPr>
          <w:w w:val="105"/>
        </w:rPr>
        <w:t>en</w:t>
      </w:r>
      <w:r>
        <w:rPr>
          <w:spacing w:val="-4"/>
          <w:w w:val="105"/>
        </w:rPr>
        <w:t xml:space="preserve"> </w:t>
      </w:r>
      <w:r>
        <w:rPr>
          <w:w w:val="105"/>
        </w:rPr>
        <w:t>consecuencia</w:t>
      </w:r>
      <w:r>
        <w:rPr>
          <w:spacing w:val="-4"/>
          <w:w w:val="105"/>
        </w:rPr>
        <w:t xml:space="preserve"> </w:t>
      </w:r>
      <w:r>
        <w:rPr>
          <w:w w:val="105"/>
        </w:rPr>
        <w:t>deben</w:t>
      </w:r>
      <w:r>
        <w:rPr>
          <w:spacing w:val="-4"/>
          <w:w w:val="105"/>
        </w:rPr>
        <w:t xml:space="preserve"> </w:t>
      </w:r>
      <w:r>
        <w:rPr>
          <w:w w:val="105"/>
        </w:rPr>
        <w:t>proporcionarle los elementos necesarios para la realización de su tarea. El apoyo del personal directivo y el tiempo que en el plantel se dedique a la elaboración de estrategias</w:t>
      </w:r>
      <w:r>
        <w:rPr>
          <w:spacing w:val="-37"/>
          <w:w w:val="105"/>
        </w:rPr>
        <w:t xml:space="preserve"> </w:t>
      </w:r>
      <w:r>
        <w:rPr>
          <w:w w:val="105"/>
        </w:rPr>
        <w:t>colaborativas son indispensables.</w:t>
      </w:r>
    </w:p>
    <w:p w:rsidR="00BE791B" w:rsidRDefault="00BE791B">
      <w:pPr>
        <w:pStyle w:val="Textoindependiente"/>
        <w:spacing w:before="5"/>
        <w:rPr>
          <w:sz w:val="19"/>
        </w:rPr>
      </w:pPr>
    </w:p>
    <w:p w:rsidR="00BE791B" w:rsidRDefault="001F5E84">
      <w:pPr>
        <w:pStyle w:val="Textoindependiente"/>
        <w:spacing w:line="259" w:lineRule="auto"/>
        <w:ind w:left="136" w:right="127" w:firstLine="350"/>
        <w:jc w:val="both"/>
      </w:pPr>
      <w:r>
        <w:rPr>
          <w:w w:val="105"/>
        </w:rPr>
        <w:t xml:space="preserve">En este diálogo al interior de la escuela, </w:t>
      </w:r>
      <w:r>
        <w:rPr>
          <w:w w:val="105"/>
        </w:rPr>
        <w:t>no es razonable suponer que toda la responsabilidad referida a la materia de la tutoría deba recaer en el tutor. El personal directivo, en razón de la jerarquía de su función, debe contribuir destacadamente al propósito de la formación integral. Pero igual</w:t>
      </w:r>
      <w:r>
        <w:rPr>
          <w:w w:val="105"/>
        </w:rPr>
        <w:t>mente debe haber una contribución activa por parte de los docentes frente a grupo.</w:t>
      </w:r>
    </w:p>
    <w:p w:rsidR="00BE791B" w:rsidRDefault="00BE791B">
      <w:pPr>
        <w:pStyle w:val="Textoindependiente"/>
        <w:spacing w:before="1"/>
        <w:rPr>
          <w:sz w:val="20"/>
        </w:rPr>
      </w:pPr>
    </w:p>
    <w:p w:rsidR="00BE791B" w:rsidRDefault="001F5E84">
      <w:pPr>
        <w:pStyle w:val="Textoindependiente"/>
        <w:spacing w:line="259" w:lineRule="auto"/>
        <w:ind w:left="136" w:right="127" w:firstLine="350"/>
        <w:jc w:val="both"/>
      </w:pPr>
      <w:r>
        <w:rPr>
          <w:w w:val="105"/>
        </w:rPr>
        <w:t>Además</w:t>
      </w:r>
      <w:r>
        <w:rPr>
          <w:spacing w:val="-9"/>
          <w:w w:val="105"/>
        </w:rPr>
        <w:t xml:space="preserve"> </w:t>
      </w:r>
      <w:r>
        <w:rPr>
          <w:w w:val="105"/>
        </w:rPr>
        <w:t>del</w:t>
      </w:r>
      <w:r>
        <w:rPr>
          <w:spacing w:val="-8"/>
          <w:w w:val="105"/>
        </w:rPr>
        <w:t xml:space="preserve"> </w:t>
      </w:r>
      <w:r>
        <w:rPr>
          <w:w w:val="105"/>
        </w:rPr>
        <w:t>tutor</w:t>
      </w:r>
      <w:r>
        <w:rPr>
          <w:spacing w:val="-8"/>
          <w:w w:val="105"/>
        </w:rPr>
        <w:t xml:space="preserve"> </w:t>
      </w:r>
      <w:r>
        <w:rPr>
          <w:w w:val="105"/>
        </w:rPr>
        <w:t>de</w:t>
      </w:r>
      <w:r>
        <w:rPr>
          <w:spacing w:val="-5"/>
          <w:w w:val="105"/>
        </w:rPr>
        <w:t xml:space="preserve"> </w:t>
      </w:r>
      <w:r>
        <w:rPr>
          <w:w w:val="105"/>
        </w:rPr>
        <w:t>la</w:t>
      </w:r>
      <w:r>
        <w:rPr>
          <w:spacing w:val="-8"/>
          <w:w w:val="105"/>
        </w:rPr>
        <w:t xml:space="preserve"> </w:t>
      </w:r>
      <w:r>
        <w:rPr>
          <w:w w:val="105"/>
        </w:rPr>
        <w:t>escuela,</w:t>
      </w:r>
      <w:r>
        <w:rPr>
          <w:spacing w:val="-8"/>
          <w:w w:val="105"/>
        </w:rPr>
        <w:t xml:space="preserve"> </w:t>
      </w:r>
      <w:r>
        <w:rPr>
          <w:w w:val="105"/>
        </w:rPr>
        <w:t>parece</w:t>
      </w:r>
      <w:r>
        <w:rPr>
          <w:spacing w:val="-8"/>
          <w:w w:val="105"/>
        </w:rPr>
        <w:t xml:space="preserve"> </w:t>
      </w:r>
      <w:r>
        <w:rPr>
          <w:w w:val="105"/>
        </w:rPr>
        <w:t>muy</w:t>
      </w:r>
      <w:r>
        <w:rPr>
          <w:spacing w:val="-8"/>
          <w:w w:val="105"/>
        </w:rPr>
        <w:t xml:space="preserve"> </w:t>
      </w:r>
      <w:r>
        <w:rPr>
          <w:w w:val="105"/>
        </w:rPr>
        <w:t>deseable</w:t>
      </w:r>
      <w:r>
        <w:rPr>
          <w:spacing w:val="-8"/>
          <w:w w:val="105"/>
        </w:rPr>
        <w:t xml:space="preserve"> </w:t>
      </w:r>
      <w:r>
        <w:rPr>
          <w:w w:val="105"/>
        </w:rPr>
        <w:t>que</w:t>
      </w:r>
      <w:r>
        <w:rPr>
          <w:spacing w:val="-5"/>
          <w:w w:val="105"/>
        </w:rPr>
        <w:t xml:space="preserve"> </w:t>
      </w:r>
      <w:r>
        <w:rPr>
          <w:w w:val="105"/>
        </w:rPr>
        <w:t>exista</w:t>
      </w:r>
      <w:r>
        <w:rPr>
          <w:spacing w:val="-5"/>
          <w:w w:val="105"/>
        </w:rPr>
        <w:t xml:space="preserve"> </w:t>
      </w:r>
      <w:r>
        <w:rPr>
          <w:w w:val="105"/>
        </w:rPr>
        <w:t>un</w:t>
      </w:r>
      <w:r>
        <w:rPr>
          <w:spacing w:val="-8"/>
          <w:w w:val="105"/>
        </w:rPr>
        <w:t xml:space="preserve"> </w:t>
      </w:r>
      <w:r>
        <w:rPr>
          <w:w w:val="105"/>
        </w:rPr>
        <w:t>profesor</w:t>
      </w:r>
      <w:r>
        <w:rPr>
          <w:spacing w:val="-8"/>
          <w:w w:val="105"/>
        </w:rPr>
        <w:t xml:space="preserve"> </w:t>
      </w:r>
      <w:r>
        <w:rPr>
          <w:w w:val="105"/>
        </w:rPr>
        <w:t>de</w:t>
      </w:r>
      <w:r>
        <w:rPr>
          <w:spacing w:val="-8"/>
          <w:w w:val="105"/>
        </w:rPr>
        <w:t xml:space="preserve"> </w:t>
      </w:r>
      <w:r>
        <w:rPr>
          <w:w w:val="105"/>
        </w:rPr>
        <w:t>grupo</w:t>
      </w:r>
      <w:r>
        <w:rPr>
          <w:spacing w:val="-5"/>
          <w:w w:val="105"/>
        </w:rPr>
        <w:t xml:space="preserve"> </w:t>
      </w:r>
      <w:r>
        <w:rPr>
          <w:w w:val="105"/>
        </w:rPr>
        <w:t>que</w:t>
      </w:r>
      <w:r>
        <w:rPr>
          <w:spacing w:val="-12"/>
          <w:w w:val="105"/>
        </w:rPr>
        <w:t xml:space="preserve"> </w:t>
      </w:r>
      <w:r>
        <w:rPr>
          <w:w w:val="105"/>
        </w:rPr>
        <w:t>haga</w:t>
      </w:r>
      <w:r>
        <w:rPr>
          <w:spacing w:val="-8"/>
          <w:w w:val="105"/>
        </w:rPr>
        <w:t xml:space="preserve"> </w:t>
      </w:r>
      <w:r>
        <w:rPr>
          <w:w w:val="105"/>
        </w:rPr>
        <w:t>las</w:t>
      </w:r>
      <w:r>
        <w:rPr>
          <w:spacing w:val="-8"/>
          <w:w w:val="105"/>
        </w:rPr>
        <w:t xml:space="preserve"> </w:t>
      </w:r>
      <w:r>
        <w:rPr>
          <w:w w:val="105"/>
        </w:rPr>
        <w:t>veces</w:t>
      </w:r>
      <w:r>
        <w:rPr>
          <w:spacing w:val="-5"/>
          <w:w w:val="105"/>
        </w:rPr>
        <w:t xml:space="preserve"> </w:t>
      </w:r>
      <w:r>
        <w:rPr>
          <w:w w:val="105"/>
        </w:rPr>
        <w:t>de tutor</w:t>
      </w:r>
      <w:r>
        <w:rPr>
          <w:spacing w:val="-3"/>
          <w:w w:val="105"/>
        </w:rPr>
        <w:t xml:space="preserve"> </w:t>
      </w:r>
      <w:r>
        <w:rPr>
          <w:w w:val="105"/>
        </w:rPr>
        <w:t>de</w:t>
      </w:r>
      <w:r>
        <w:rPr>
          <w:spacing w:val="-3"/>
          <w:w w:val="105"/>
        </w:rPr>
        <w:t xml:space="preserve"> </w:t>
      </w:r>
      <w:r>
        <w:rPr>
          <w:w w:val="105"/>
        </w:rPr>
        <w:t>dicho</w:t>
      </w:r>
      <w:r>
        <w:rPr>
          <w:spacing w:val="-8"/>
          <w:w w:val="105"/>
        </w:rPr>
        <w:t xml:space="preserve"> </w:t>
      </w:r>
      <w:r>
        <w:rPr>
          <w:w w:val="105"/>
        </w:rPr>
        <w:t>grupo.</w:t>
      </w:r>
      <w:r>
        <w:rPr>
          <w:spacing w:val="-3"/>
          <w:w w:val="105"/>
        </w:rPr>
        <w:t xml:space="preserve"> </w:t>
      </w:r>
      <w:r>
        <w:rPr>
          <w:w w:val="105"/>
        </w:rPr>
        <w:t>Esta</w:t>
      </w:r>
      <w:r>
        <w:rPr>
          <w:spacing w:val="-8"/>
          <w:w w:val="105"/>
        </w:rPr>
        <w:t xml:space="preserve"> </w:t>
      </w:r>
      <w:r>
        <w:rPr>
          <w:w w:val="105"/>
        </w:rPr>
        <w:t>figura</w:t>
      </w:r>
      <w:r>
        <w:rPr>
          <w:spacing w:val="-2"/>
          <w:w w:val="105"/>
        </w:rPr>
        <w:t xml:space="preserve"> </w:t>
      </w:r>
      <w:r>
        <w:rPr>
          <w:w w:val="105"/>
        </w:rPr>
        <w:t>complementa</w:t>
      </w:r>
      <w:r>
        <w:rPr>
          <w:spacing w:val="-3"/>
          <w:w w:val="105"/>
        </w:rPr>
        <w:t xml:space="preserve"> </w:t>
      </w:r>
      <w:r>
        <w:rPr>
          <w:w w:val="105"/>
        </w:rPr>
        <w:t>a</w:t>
      </w:r>
      <w:r>
        <w:rPr>
          <w:spacing w:val="-7"/>
          <w:w w:val="105"/>
        </w:rPr>
        <w:t xml:space="preserve"> </w:t>
      </w:r>
      <w:r>
        <w:rPr>
          <w:w w:val="105"/>
        </w:rPr>
        <w:t>la</w:t>
      </w:r>
      <w:r>
        <w:rPr>
          <w:spacing w:val="-2"/>
          <w:w w:val="105"/>
        </w:rPr>
        <w:t xml:space="preserve"> </w:t>
      </w:r>
      <w:r>
        <w:rPr>
          <w:w w:val="105"/>
        </w:rPr>
        <w:t>del</w:t>
      </w:r>
      <w:r>
        <w:rPr>
          <w:spacing w:val="-4"/>
          <w:w w:val="105"/>
        </w:rPr>
        <w:t xml:space="preserve"> </w:t>
      </w:r>
      <w:r>
        <w:rPr>
          <w:w w:val="105"/>
        </w:rPr>
        <w:t>tutor</w:t>
      </w:r>
      <w:r>
        <w:rPr>
          <w:spacing w:val="-4"/>
          <w:w w:val="105"/>
        </w:rPr>
        <w:t xml:space="preserve"> </w:t>
      </w:r>
      <w:r>
        <w:rPr>
          <w:w w:val="105"/>
        </w:rPr>
        <w:t>escolar.</w:t>
      </w:r>
      <w:r>
        <w:rPr>
          <w:spacing w:val="-2"/>
          <w:w w:val="105"/>
        </w:rPr>
        <w:t xml:space="preserve"> </w:t>
      </w:r>
      <w:r>
        <w:rPr>
          <w:w w:val="105"/>
        </w:rPr>
        <w:t>La</w:t>
      </w:r>
      <w:r>
        <w:rPr>
          <w:spacing w:val="-3"/>
          <w:w w:val="105"/>
        </w:rPr>
        <w:t xml:space="preserve"> </w:t>
      </w:r>
      <w:r>
        <w:rPr>
          <w:w w:val="105"/>
        </w:rPr>
        <w:t>tutoría</w:t>
      </w:r>
      <w:r>
        <w:rPr>
          <w:spacing w:val="-4"/>
          <w:w w:val="105"/>
        </w:rPr>
        <w:t xml:space="preserve"> </w:t>
      </w:r>
      <w:r>
        <w:rPr>
          <w:w w:val="105"/>
        </w:rPr>
        <w:t>grupal</w:t>
      </w:r>
      <w:r>
        <w:rPr>
          <w:spacing w:val="-8"/>
          <w:w w:val="105"/>
        </w:rPr>
        <w:t xml:space="preserve"> </w:t>
      </w:r>
      <w:r>
        <w:rPr>
          <w:w w:val="105"/>
        </w:rPr>
        <w:t>consiste</w:t>
      </w:r>
      <w:r>
        <w:rPr>
          <w:spacing w:val="-3"/>
          <w:w w:val="105"/>
        </w:rPr>
        <w:t xml:space="preserve"> </w:t>
      </w:r>
      <w:r>
        <w:rPr>
          <w:w w:val="105"/>
        </w:rPr>
        <w:t>en</w:t>
      </w:r>
      <w:r>
        <w:rPr>
          <w:spacing w:val="-3"/>
          <w:w w:val="105"/>
        </w:rPr>
        <w:t xml:space="preserve"> </w:t>
      </w:r>
      <w:r>
        <w:rPr>
          <w:w w:val="105"/>
        </w:rPr>
        <w:t>que</w:t>
      </w:r>
      <w:r>
        <w:rPr>
          <w:spacing w:val="-4"/>
          <w:w w:val="105"/>
        </w:rPr>
        <w:t xml:space="preserve"> </w:t>
      </w:r>
      <w:r>
        <w:rPr>
          <w:w w:val="105"/>
        </w:rPr>
        <w:t>un</w:t>
      </w:r>
      <w:r>
        <w:rPr>
          <w:spacing w:val="-7"/>
          <w:w w:val="105"/>
        </w:rPr>
        <w:t xml:space="preserve"> </w:t>
      </w:r>
      <w:r>
        <w:rPr>
          <w:w w:val="105"/>
        </w:rPr>
        <w:t>docente del</w:t>
      </w:r>
      <w:r>
        <w:rPr>
          <w:spacing w:val="-3"/>
          <w:w w:val="105"/>
        </w:rPr>
        <w:t xml:space="preserve"> </w:t>
      </w:r>
      <w:r>
        <w:rPr>
          <w:w w:val="105"/>
        </w:rPr>
        <w:t>grupo</w:t>
      </w:r>
      <w:r>
        <w:rPr>
          <w:spacing w:val="-4"/>
          <w:w w:val="105"/>
        </w:rPr>
        <w:t xml:space="preserve"> </w:t>
      </w:r>
      <w:r>
        <w:rPr>
          <w:w w:val="105"/>
        </w:rPr>
        <w:t>asume</w:t>
      </w:r>
      <w:r>
        <w:rPr>
          <w:spacing w:val="-4"/>
          <w:w w:val="105"/>
        </w:rPr>
        <w:t xml:space="preserve"> </w:t>
      </w:r>
      <w:r>
        <w:rPr>
          <w:w w:val="105"/>
        </w:rPr>
        <w:t>el</w:t>
      </w:r>
      <w:r>
        <w:rPr>
          <w:spacing w:val="-3"/>
          <w:w w:val="105"/>
        </w:rPr>
        <w:t xml:space="preserve"> </w:t>
      </w:r>
      <w:r>
        <w:rPr>
          <w:w w:val="105"/>
        </w:rPr>
        <w:t>compromiso</w:t>
      </w:r>
      <w:r>
        <w:rPr>
          <w:spacing w:val="-1"/>
          <w:w w:val="105"/>
        </w:rPr>
        <w:t xml:space="preserve"> </w:t>
      </w:r>
      <w:r>
        <w:rPr>
          <w:w w:val="105"/>
        </w:rPr>
        <w:t>de</w:t>
      </w:r>
      <w:r>
        <w:rPr>
          <w:spacing w:val="-4"/>
          <w:w w:val="105"/>
        </w:rPr>
        <w:t xml:space="preserve"> </w:t>
      </w:r>
      <w:r>
        <w:rPr>
          <w:w w:val="105"/>
        </w:rPr>
        <w:t>coordinarse</w:t>
      </w:r>
      <w:r>
        <w:rPr>
          <w:spacing w:val="-2"/>
          <w:w w:val="105"/>
        </w:rPr>
        <w:t xml:space="preserve"> </w:t>
      </w:r>
      <w:r>
        <w:rPr>
          <w:w w:val="105"/>
        </w:rPr>
        <w:t>con</w:t>
      </w:r>
      <w:r>
        <w:rPr>
          <w:spacing w:val="-4"/>
          <w:w w:val="105"/>
        </w:rPr>
        <w:t xml:space="preserve"> </w:t>
      </w:r>
      <w:r>
        <w:rPr>
          <w:w w:val="105"/>
        </w:rPr>
        <w:t>los</w:t>
      </w:r>
      <w:r>
        <w:rPr>
          <w:spacing w:val="-4"/>
          <w:w w:val="105"/>
        </w:rPr>
        <w:t xml:space="preserve"> </w:t>
      </w:r>
      <w:r>
        <w:rPr>
          <w:w w:val="105"/>
        </w:rPr>
        <w:t>demás</w:t>
      </w:r>
      <w:r>
        <w:rPr>
          <w:spacing w:val="-5"/>
          <w:w w:val="105"/>
        </w:rPr>
        <w:t xml:space="preserve"> </w:t>
      </w:r>
      <w:r>
        <w:rPr>
          <w:w w:val="105"/>
        </w:rPr>
        <w:t>profesores</w:t>
      </w:r>
      <w:r>
        <w:rPr>
          <w:spacing w:val="-1"/>
          <w:w w:val="105"/>
        </w:rPr>
        <w:t xml:space="preserve"> </w:t>
      </w:r>
      <w:r>
        <w:rPr>
          <w:w w:val="105"/>
        </w:rPr>
        <w:t>del</w:t>
      </w:r>
      <w:r>
        <w:rPr>
          <w:spacing w:val="-6"/>
          <w:w w:val="105"/>
        </w:rPr>
        <w:t xml:space="preserve"> </w:t>
      </w:r>
      <w:r>
        <w:rPr>
          <w:w w:val="105"/>
        </w:rPr>
        <w:t>grupo,</w:t>
      </w:r>
      <w:r>
        <w:rPr>
          <w:spacing w:val="-4"/>
          <w:w w:val="105"/>
        </w:rPr>
        <w:t xml:space="preserve"> </w:t>
      </w:r>
      <w:r>
        <w:rPr>
          <w:w w:val="105"/>
        </w:rPr>
        <w:t>para</w:t>
      </w:r>
      <w:r>
        <w:rPr>
          <w:spacing w:val="-4"/>
          <w:w w:val="105"/>
        </w:rPr>
        <w:t xml:space="preserve"> </w:t>
      </w:r>
      <w:r>
        <w:rPr>
          <w:w w:val="105"/>
        </w:rPr>
        <w:t>fortalecer</w:t>
      </w:r>
      <w:r>
        <w:rPr>
          <w:spacing w:val="-4"/>
          <w:w w:val="105"/>
        </w:rPr>
        <w:t xml:space="preserve"> </w:t>
      </w:r>
      <w:r>
        <w:rPr>
          <w:w w:val="105"/>
        </w:rPr>
        <w:t>la</w:t>
      </w:r>
      <w:r>
        <w:rPr>
          <w:spacing w:val="-6"/>
          <w:w w:val="105"/>
        </w:rPr>
        <w:t xml:space="preserve"> </w:t>
      </w:r>
      <w:r>
        <w:rPr>
          <w:w w:val="105"/>
        </w:rPr>
        <w:t>formación y</w:t>
      </w:r>
      <w:r>
        <w:rPr>
          <w:spacing w:val="-10"/>
          <w:w w:val="105"/>
        </w:rPr>
        <w:t xml:space="preserve"> </w:t>
      </w:r>
      <w:r>
        <w:rPr>
          <w:w w:val="105"/>
        </w:rPr>
        <w:t>resolver</w:t>
      </w:r>
      <w:r>
        <w:rPr>
          <w:spacing w:val="-5"/>
          <w:w w:val="105"/>
        </w:rPr>
        <w:t xml:space="preserve"> </w:t>
      </w:r>
      <w:r>
        <w:rPr>
          <w:w w:val="105"/>
        </w:rPr>
        <w:t>problemas</w:t>
      </w:r>
      <w:r>
        <w:rPr>
          <w:spacing w:val="-9"/>
          <w:w w:val="105"/>
        </w:rPr>
        <w:t xml:space="preserve"> </w:t>
      </w:r>
      <w:r>
        <w:rPr>
          <w:w w:val="105"/>
        </w:rPr>
        <w:t>de</w:t>
      </w:r>
      <w:r>
        <w:rPr>
          <w:spacing w:val="-6"/>
          <w:w w:val="105"/>
        </w:rPr>
        <w:t xml:space="preserve"> </w:t>
      </w:r>
      <w:r>
        <w:rPr>
          <w:w w:val="105"/>
        </w:rPr>
        <w:t>los</w:t>
      </w:r>
      <w:r>
        <w:rPr>
          <w:spacing w:val="-9"/>
          <w:w w:val="105"/>
        </w:rPr>
        <w:t xml:space="preserve"> </w:t>
      </w:r>
      <w:r>
        <w:rPr>
          <w:w w:val="105"/>
        </w:rPr>
        <w:t>estudiantes</w:t>
      </w:r>
      <w:r>
        <w:rPr>
          <w:spacing w:val="-9"/>
          <w:w w:val="105"/>
        </w:rPr>
        <w:t xml:space="preserve"> </w:t>
      </w:r>
      <w:r>
        <w:rPr>
          <w:w w:val="105"/>
        </w:rPr>
        <w:t>del</w:t>
      </w:r>
      <w:r>
        <w:rPr>
          <w:spacing w:val="-6"/>
          <w:w w:val="105"/>
        </w:rPr>
        <w:t xml:space="preserve"> </w:t>
      </w:r>
      <w:r>
        <w:rPr>
          <w:w w:val="105"/>
        </w:rPr>
        <w:t>grupo,</w:t>
      </w:r>
      <w:r>
        <w:rPr>
          <w:spacing w:val="-9"/>
          <w:w w:val="105"/>
        </w:rPr>
        <w:t xml:space="preserve"> </w:t>
      </w:r>
      <w:r>
        <w:rPr>
          <w:w w:val="105"/>
        </w:rPr>
        <w:t>así</w:t>
      </w:r>
      <w:r>
        <w:rPr>
          <w:spacing w:val="-9"/>
          <w:w w:val="105"/>
        </w:rPr>
        <w:t xml:space="preserve"> </w:t>
      </w:r>
      <w:r>
        <w:rPr>
          <w:w w:val="105"/>
        </w:rPr>
        <w:t>como</w:t>
      </w:r>
      <w:r>
        <w:rPr>
          <w:spacing w:val="-9"/>
          <w:w w:val="105"/>
        </w:rPr>
        <w:t xml:space="preserve"> </w:t>
      </w:r>
      <w:r>
        <w:rPr>
          <w:w w:val="105"/>
        </w:rPr>
        <w:t>para</w:t>
      </w:r>
      <w:r>
        <w:rPr>
          <w:spacing w:val="-10"/>
          <w:w w:val="105"/>
        </w:rPr>
        <w:t xml:space="preserve"> </w:t>
      </w:r>
      <w:r>
        <w:rPr>
          <w:w w:val="105"/>
        </w:rPr>
        <w:t>canalizarlos</w:t>
      </w:r>
      <w:r>
        <w:rPr>
          <w:spacing w:val="-9"/>
          <w:w w:val="105"/>
        </w:rPr>
        <w:t xml:space="preserve"> </w:t>
      </w:r>
      <w:r>
        <w:rPr>
          <w:w w:val="105"/>
        </w:rPr>
        <w:t>al</w:t>
      </w:r>
      <w:r>
        <w:rPr>
          <w:spacing w:val="-9"/>
          <w:w w:val="105"/>
        </w:rPr>
        <w:t xml:space="preserve"> </w:t>
      </w:r>
      <w:r>
        <w:rPr>
          <w:w w:val="105"/>
        </w:rPr>
        <w:t>tutor</w:t>
      </w:r>
      <w:r>
        <w:rPr>
          <w:spacing w:val="-9"/>
          <w:w w:val="105"/>
        </w:rPr>
        <w:t xml:space="preserve"> </w:t>
      </w:r>
      <w:r>
        <w:rPr>
          <w:w w:val="105"/>
        </w:rPr>
        <w:t>escolar</w:t>
      </w:r>
      <w:r>
        <w:rPr>
          <w:spacing w:val="-9"/>
          <w:w w:val="105"/>
        </w:rPr>
        <w:t xml:space="preserve"> </w:t>
      </w:r>
      <w:r>
        <w:rPr>
          <w:w w:val="105"/>
        </w:rPr>
        <w:t>cuando</w:t>
      </w:r>
      <w:r>
        <w:rPr>
          <w:spacing w:val="-6"/>
          <w:w w:val="105"/>
        </w:rPr>
        <w:t xml:space="preserve"> </w:t>
      </w:r>
      <w:r>
        <w:rPr>
          <w:w w:val="105"/>
        </w:rPr>
        <w:t>se</w:t>
      </w:r>
      <w:r>
        <w:rPr>
          <w:spacing w:val="-5"/>
          <w:w w:val="105"/>
        </w:rPr>
        <w:t xml:space="preserve"> </w:t>
      </w:r>
      <w:r>
        <w:rPr>
          <w:w w:val="105"/>
        </w:rPr>
        <w:t>requiera. La ventaja del tutor grupal es que conoce de cerca a sus alumnos y, en consecuencia, puede dialogar con los demás profesores del grupo sobre aspectos concretos para reforzar la formación integral y atender oportunamente dificult</w:t>
      </w:r>
      <w:r>
        <w:rPr>
          <w:w w:val="105"/>
        </w:rPr>
        <w:t>ades que pudieran surgir. Ello supone que los docentes pueden ser requeridos para que den asesoría académica (docentes asesores) sobre la disciplina que imparten, de manera individual o grupal, a los</w:t>
      </w:r>
      <w:r>
        <w:rPr>
          <w:spacing w:val="-4"/>
          <w:w w:val="105"/>
        </w:rPr>
        <w:t xml:space="preserve"> </w:t>
      </w:r>
      <w:r>
        <w:rPr>
          <w:w w:val="105"/>
        </w:rPr>
        <w:t>estudiantes</w:t>
      </w:r>
      <w:r>
        <w:rPr>
          <w:spacing w:val="-3"/>
          <w:w w:val="105"/>
        </w:rPr>
        <w:t xml:space="preserve"> </w:t>
      </w:r>
      <w:r>
        <w:rPr>
          <w:w w:val="105"/>
        </w:rPr>
        <w:t>que</w:t>
      </w:r>
      <w:r>
        <w:rPr>
          <w:spacing w:val="-4"/>
          <w:w w:val="105"/>
        </w:rPr>
        <w:t xml:space="preserve"> </w:t>
      </w:r>
      <w:r>
        <w:rPr>
          <w:w w:val="105"/>
        </w:rPr>
        <w:t>lo</w:t>
      </w:r>
      <w:r>
        <w:rPr>
          <w:spacing w:val="-3"/>
          <w:w w:val="105"/>
        </w:rPr>
        <w:t xml:space="preserve"> </w:t>
      </w:r>
      <w:r>
        <w:rPr>
          <w:w w:val="105"/>
        </w:rPr>
        <w:t>requieran</w:t>
      </w:r>
      <w:r>
        <w:rPr>
          <w:spacing w:val="-3"/>
          <w:w w:val="105"/>
        </w:rPr>
        <w:t xml:space="preserve"> </w:t>
      </w:r>
      <w:r>
        <w:rPr>
          <w:w w:val="105"/>
        </w:rPr>
        <w:t>para</w:t>
      </w:r>
      <w:r>
        <w:rPr>
          <w:spacing w:val="-4"/>
          <w:w w:val="105"/>
        </w:rPr>
        <w:t xml:space="preserve"> </w:t>
      </w:r>
      <w:r>
        <w:rPr>
          <w:w w:val="105"/>
        </w:rPr>
        <w:t>resolver</w:t>
      </w:r>
      <w:r>
        <w:rPr>
          <w:spacing w:val="-3"/>
          <w:w w:val="105"/>
        </w:rPr>
        <w:t xml:space="preserve"> </w:t>
      </w:r>
      <w:r>
        <w:rPr>
          <w:w w:val="105"/>
        </w:rPr>
        <w:t>dudas</w:t>
      </w:r>
      <w:r>
        <w:rPr>
          <w:spacing w:val="-3"/>
          <w:w w:val="105"/>
        </w:rPr>
        <w:t xml:space="preserve"> </w:t>
      </w:r>
      <w:r>
        <w:rPr>
          <w:w w:val="105"/>
        </w:rPr>
        <w:t>o</w:t>
      </w:r>
      <w:r>
        <w:rPr>
          <w:spacing w:val="-4"/>
          <w:w w:val="105"/>
        </w:rPr>
        <w:t xml:space="preserve"> </w:t>
      </w:r>
      <w:r>
        <w:rPr>
          <w:w w:val="105"/>
        </w:rPr>
        <w:t>rezag</w:t>
      </w:r>
      <w:r>
        <w:rPr>
          <w:w w:val="105"/>
        </w:rPr>
        <w:t>os</w:t>
      </w:r>
      <w:r>
        <w:rPr>
          <w:spacing w:val="-3"/>
          <w:w w:val="105"/>
        </w:rPr>
        <w:t xml:space="preserve"> </w:t>
      </w:r>
      <w:r>
        <w:rPr>
          <w:w w:val="105"/>
        </w:rPr>
        <w:t>y</w:t>
      </w:r>
      <w:r>
        <w:rPr>
          <w:spacing w:val="-3"/>
          <w:w w:val="105"/>
        </w:rPr>
        <w:t xml:space="preserve"> </w:t>
      </w:r>
      <w:r>
        <w:rPr>
          <w:w w:val="105"/>
        </w:rPr>
        <w:t>atacar</w:t>
      </w:r>
      <w:r>
        <w:rPr>
          <w:spacing w:val="-4"/>
          <w:w w:val="105"/>
        </w:rPr>
        <w:t xml:space="preserve"> </w:t>
      </w:r>
      <w:r>
        <w:rPr>
          <w:w w:val="105"/>
        </w:rPr>
        <w:t>la</w:t>
      </w:r>
      <w:r>
        <w:rPr>
          <w:spacing w:val="-3"/>
          <w:w w:val="105"/>
        </w:rPr>
        <w:t xml:space="preserve"> </w:t>
      </w:r>
      <w:r>
        <w:rPr>
          <w:w w:val="105"/>
        </w:rPr>
        <w:t>reprobación.</w:t>
      </w:r>
    </w:p>
    <w:p w:rsidR="00BE791B" w:rsidRDefault="00BE791B">
      <w:pPr>
        <w:pStyle w:val="Textoindependiente"/>
        <w:spacing w:before="8"/>
        <w:rPr>
          <w:sz w:val="19"/>
        </w:rPr>
      </w:pPr>
    </w:p>
    <w:p w:rsidR="00BE791B" w:rsidRDefault="001F5E84">
      <w:pPr>
        <w:pStyle w:val="Textoindependiente"/>
        <w:spacing w:line="256" w:lineRule="auto"/>
        <w:ind w:left="136" w:right="128" w:firstLine="350"/>
        <w:jc w:val="both"/>
      </w:pPr>
      <w:r>
        <w:rPr>
          <w:w w:val="105"/>
        </w:rPr>
        <w:t>De esta manera se puede dar una atención inmediata a los alumnos para desarrollar sus potencialidades, evitar que los problemas crezcan y se sature de trabajo al tutor escolar, siempre y cuando la naturaleza de los asuntos</w:t>
      </w:r>
      <w:r>
        <w:rPr>
          <w:spacing w:val="-10"/>
          <w:w w:val="105"/>
        </w:rPr>
        <w:t xml:space="preserve"> </w:t>
      </w:r>
      <w:r>
        <w:rPr>
          <w:w w:val="105"/>
        </w:rPr>
        <w:t>no</w:t>
      </w:r>
      <w:r>
        <w:rPr>
          <w:spacing w:val="-5"/>
          <w:w w:val="105"/>
        </w:rPr>
        <w:t xml:space="preserve"> </w:t>
      </w:r>
      <w:r>
        <w:rPr>
          <w:w w:val="105"/>
        </w:rPr>
        <w:t>haga</w:t>
      </w:r>
      <w:r>
        <w:rPr>
          <w:spacing w:val="-10"/>
          <w:w w:val="105"/>
        </w:rPr>
        <w:t xml:space="preserve"> </w:t>
      </w:r>
      <w:r>
        <w:rPr>
          <w:w w:val="105"/>
        </w:rPr>
        <w:t>necesaria</w:t>
      </w:r>
      <w:r>
        <w:rPr>
          <w:spacing w:val="-9"/>
          <w:w w:val="105"/>
        </w:rPr>
        <w:t xml:space="preserve"> </w:t>
      </w:r>
      <w:r>
        <w:rPr>
          <w:w w:val="105"/>
        </w:rPr>
        <w:t>la</w:t>
      </w:r>
      <w:r>
        <w:rPr>
          <w:spacing w:val="-10"/>
          <w:w w:val="105"/>
        </w:rPr>
        <w:t xml:space="preserve"> </w:t>
      </w:r>
      <w:r>
        <w:rPr>
          <w:w w:val="105"/>
        </w:rPr>
        <w:t>intervención</w:t>
      </w:r>
      <w:r>
        <w:rPr>
          <w:spacing w:val="-10"/>
          <w:w w:val="105"/>
        </w:rPr>
        <w:t xml:space="preserve"> </w:t>
      </w:r>
      <w:r>
        <w:rPr>
          <w:w w:val="105"/>
        </w:rPr>
        <w:t>del</w:t>
      </w:r>
      <w:r>
        <w:rPr>
          <w:spacing w:val="-10"/>
          <w:w w:val="105"/>
        </w:rPr>
        <w:t xml:space="preserve"> </w:t>
      </w:r>
      <w:r>
        <w:rPr>
          <w:w w:val="105"/>
        </w:rPr>
        <w:t>tutor</w:t>
      </w:r>
      <w:r>
        <w:rPr>
          <w:spacing w:val="-9"/>
          <w:w w:val="105"/>
        </w:rPr>
        <w:t xml:space="preserve"> </w:t>
      </w:r>
      <w:r>
        <w:rPr>
          <w:w w:val="105"/>
        </w:rPr>
        <w:t>escolar.</w:t>
      </w:r>
      <w:r>
        <w:rPr>
          <w:spacing w:val="-10"/>
          <w:w w:val="105"/>
        </w:rPr>
        <w:t xml:space="preserve"> </w:t>
      </w:r>
      <w:r>
        <w:rPr>
          <w:w w:val="105"/>
        </w:rPr>
        <w:t>El</w:t>
      </w:r>
      <w:r>
        <w:rPr>
          <w:spacing w:val="-10"/>
          <w:w w:val="105"/>
        </w:rPr>
        <w:t xml:space="preserve"> </w:t>
      </w:r>
      <w:r>
        <w:rPr>
          <w:w w:val="105"/>
        </w:rPr>
        <w:t>tutor</w:t>
      </w:r>
      <w:r>
        <w:rPr>
          <w:spacing w:val="-9"/>
          <w:w w:val="105"/>
        </w:rPr>
        <w:t xml:space="preserve"> </w:t>
      </w:r>
      <w:r>
        <w:rPr>
          <w:w w:val="105"/>
        </w:rPr>
        <w:t>grupal</w:t>
      </w:r>
      <w:r>
        <w:rPr>
          <w:spacing w:val="-10"/>
          <w:w w:val="105"/>
        </w:rPr>
        <w:t xml:space="preserve"> </w:t>
      </w:r>
      <w:r>
        <w:rPr>
          <w:w w:val="105"/>
        </w:rPr>
        <w:t>debe</w:t>
      </w:r>
      <w:r>
        <w:rPr>
          <w:spacing w:val="-10"/>
          <w:w w:val="105"/>
        </w:rPr>
        <w:t xml:space="preserve"> </w:t>
      </w:r>
      <w:r>
        <w:rPr>
          <w:w w:val="105"/>
        </w:rPr>
        <w:t>seguir</w:t>
      </w:r>
      <w:r>
        <w:rPr>
          <w:spacing w:val="-10"/>
          <w:w w:val="105"/>
        </w:rPr>
        <w:t xml:space="preserve"> </w:t>
      </w:r>
      <w:r>
        <w:rPr>
          <w:w w:val="105"/>
        </w:rPr>
        <w:t>los</w:t>
      </w:r>
      <w:r>
        <w:rPr>
          <w:spacing w:val="-9"/>
          <w:w w:val="105"/>
        </w:rPr>
        <w:t xml:space="preserve"> </w:t>
      </w:r>
      <w:r>
        <w:rPr>
          <w:w w:val="105"/>
        </w:rPr>
        <w:t>lineamientos</w:t>
      </w:r>
      <w:r>
        <w:rPr>
          <w:spacing w:val="-7"/>
          <w:w w:val="105"/>
        </w:rPr>
        <w:t xml:space="preserve"> </w:t>
      </w:r>
      <w:r>
        <w:rPr>
          <w:w w:val="105"/>
        </w:rPr>
        <w:t>generales de</w:t>
      </w:r>
      <w:r>
        <w:rPr>
          <w:spacing w:val="-3"/>
          <w:w w:val="105"/>
        </w:rPr>
        <w:t xml:space="preserve"> </w:t>
      </w:r>
      <w:r>
        <w:rPr>
          <w:w w:val="105"/>
        </w:rPr>
        <w:t>tutoría</w:t>
      </w:r>
      <w:r>
        <w:rPr>
          <w:spacing w:val="-3"/>
          <w:w w:val="105"/>
        </w:rPr>
        <w:t xml:space="preserve"> </w:t>
      </w:r>
      <w:r>
        <w:rPr>
          <w:w w:val="105"/>
        </w:rPr>
        <w:t>que</w:t>
      </w:r>
      <w:r>
        <w:rPr>
          <w:spacing w:val="-3"/>
          <w:w w:val="105"/>
        </w:rPr>
        <w:t xml:space="preserve"> </w:t>
      </w:r>
      <w:r>
        <w:rPr>
          <w:w w:val="105"/>
        </w:rPr>
        <w:t>se</w:t>
      </w:r>
      <w:r>
        <w:rPr>
          <w:spacing w:val="-3"/>
          <w:w w:val="105"/>
        </w:rPr>
        <w:t xml:space="preserve"> </w:t>
      </w:r>
      <w:r>
        <w:rPr>
          <w:w w:val="105"/>
        </w:rPr>
        <w:t>acuerden</w:t>
      </w:r>
      <w:r>
        <w:rPr>
          <w:spacing w:val="-3"/>
          <w:w w:val="105"/>
        </w:rPr>
        <w:t xml:space="preserve"> </w:t>
      </w:r>
      <w:r>
        <w:rPr>
          <w:w w:val="105"/>
        </w:rPr>
        <w:t>para</w:t>
      </w:r>
      <w:r>
        <w:rPr>
          <w:spacing w:val="-3"/>
          <w:w w:val="105"/>
        </w:rPr>
        <w:t xml:space="preserve"> </w:t>
      </w:r>
      <w:r>
        <w:rPr>
          <w:w w:val="105"/>
        </w:rPr>
        <w:t>el</w:t>
      </w:r>
      <w:r>
        <w:rPr>
          <w:spacing w:val="-3"/>
          <w:w w:val="105"/>
        </w:rPr>
        <w:t xml:space="preserve"> </w:t>
      </w:r>
      <w:r>
        <w:rPr>
          <w:w w:val="105"/>
        </w:rPr>
        <w:t>plantel</w:t>
      </w:r>
      <w:r>
        <w:rPr>
          <w:spacing w:val="-3"/>
          <w:w w:val="105"/>
        </w:rPr>
        <w:t xml:space="preserve"> </w:t>
      </w:r>
      <w:r>
        <w:rPr>
          <w:w w:val="105"/>
        </w:rPr>
        <w:t>y</w:t>
      </w:r>
      <w:r>
        <w:rPr>
          <w:spacing w:val="-3"/>
          <w:w w:val="105"/>
        </w:rPr>
        <w:t xml:space="preserve"> </w:t>
      </w:r>
      <w:r>
        <w:rPr>
          <w:w w:val="105"/>
        </w:rPr>
        <w:t>debe</w:t>
      </w:r>
      <w:r>
        <w:rPr>
          <w:spacing w:val="-3"/>
          <w:w w:val="105"/>
        </w:rPr>
        <w:t xml:space="preserve"> </w:t>
      </w:r>
      <w:r>
        <w:rPr>
          <w:w w:val="105"/>
        </w:rPr>
        <w:t>coordinarse</w:t>
      </w:r>
      <w:r>
        <w:rPr>
          <w:spacing w:val="-3"/>
          <w:w w:val="105"/>
        </w:rPr>
        <w:t xml:space="preserve"> </w:t>
      </w:r>
      <w:r>
        <w:rPr>
          <w:w w:val="105"/>
        </w:rPr>
        <w:t>con</w:t>
      </w:r>
      <w:r>
        <w:rPr>
          <w:spacing w:val="-3"/>
          <w:w w:val="105"/>
        </w:rPr>
        <w:t xml:space="preserve"> </w:t>
      </w:r>
      <w:r>
        <w:rPr>
          <w:w w:val="105"/>
        </w:rPr>
        <w:t>el</w:t>
      </w:r>
      <w:r>
        <w:rPr>
          <w:spacing w:val="-3"/>
          <w:w w:val="105"/>
        </w:rPr>
        <w:t xml:space="preserve"> </w:t>
      </w:r>
      <w:r>
        <w:rPr>
          <w:w w:val="105"/>
        </w:rPr>
        <w:t>tutor</w:t>
      </w:r>
      <w:r>
        <w:rPr>
          <w:spacing w:val="-3"/>
          <w:w w:val="105"/>
        </w:rPr>
        <w:t xml:space="preserve"> </w:t>
      </w:r>
      <w:r>
        <w:rPr>
          <w:w w:val="105"/>
        </w:rPr>
        <w:t>escolar.</w:t>
      </w:r>
    </w:p>
    <w:p w:rsidR="00BE791B" w:rsidRDefault="00BE791B">
      <w:pPr>
        <w:pStyle w:val="Textoindependiente"/>
        <w:spacing w:before="6"/>
        <w:rPr>
          <w:sz w:val="20"/>
        </w:rPr>
      </w:pPr>
    </w:p>
    <w:p w:rsidR="00BE791B" w:rsidRDefault="001F5E84">
      <w:pPr>
        <w:pStyle w:val="Textoindependiente"/>
        <w:spacing w:line="259" w:lineRule="auto"/>
        <w:ind w:left="136" w:right="127" w:firstLine="350"/>
        <w:jc w:val="both"/>
      </w:pPr>
      <w:r>
        <w:rPr>
          <w:w w:val="105"/>
        </w:rPr>
        <w:t>Los</w:t>
      </w:r>
      <w:r>
        <w:rPr>
          <w:spacing w:val="-5"/>
          <w:w w:val="105"/>
        </w:rPr>
        <w:t xml:space="preserve"> </w:t>
      </w:r>
      <w:r>
        <w:rPr>
          <w:w w:val="105"/>
        </w:rPr>
        <w:t>apoyos</w:t>
      </w:r>
      <w:r>
        <w:rPr>
          <w:spacing w:val="-7"/>
          <w:w w:val="105"/>
        </w:rPr>
        <w:t xml:space="preserve"> </w:t>
      </w:r>
      <w:r>
        <w:rPr>
          <w:w w:val="105"/>
        </w:rPr>
        <w:t>institucionales,</w:t>
      </w:r>
      <w:r>
        <w:rPr>
          <w:spacing w:val="-4"/>
          <w:w w:val="105"/>
        </w:rPr>
        <w:t xml:space="preserve"> </w:t>
      </w:r>
      <w:r>
        <w:rPr>
          <w:w w:val="105"/>
        </w:rPr>
        <w:t>como</w:t>
      </w:r>
      <w:r>
        <w:rPr>
          <w:spacing w:val="-5"/>
          <w:w w:val="105"/>
        </w:rPr>
        <w:t xml:space="preserve"> </w:t>
      </w:r>
      <w:r>
        <w:rPr>
          <w:w w:val="105"/>
        </w:rPr>
        <w:t>se</w:t>
      </w:r>
      <w:r>
        <w:rPr>
          <w:spacing w:val="-5"/>
          <w:w w:val="105"/>
        </w:rPr>
        <w:t xml:space="preserve"> </w:t>
      </w:r>
      <w:r>
        <w:rPr>
          <w:w w:val="105"/>
        </w:rPr>
        <w:t>ha</w:t>
      </w:r>
      <w:r>
        <w:rPr>
          <w:spacing w:val="-5"/>
          <w:w w:val="105"/>
        </w:rPr>
        <w:t xml:space="preserve"> </w:t>
      </w:r>
      <w:r>
        <w:rPr>
          <w:w w:val="105"/>
        </w:rPr>
        <w:t>señalado,</w:t>
      </w:r>
      <w:r>
        <w:rPr>
          <w:spacing w:val="-3"/>
          <w:w w:val="105"/>
        </w:rPr>
        <w:t xml:space="preserve"> </w:t>
      </w:r>
      <w:r>
        <w:rPr>
          <w:w w:val="105"/>
        </w:rPr>
        <w:t>son</w:t>
      </w:r>
      <w:r>
        <w:rPr>
          <w:spacing w:val="-6"/>
          <w:w w:val="105"/>
        </w:rPr>
        <w:t xml:space="preserve"> </w:t>
      </w:r>
      <w:r>
        <w:rPr>
          <w:w w:val="105"/>
        </w:rPr>
        <w:t>aquellos</w:t>
      </w:r>
      <w:r>
        <w:rPr>
          <w:spacing w:val="-6"/>
          <w:w w:val="105"/>
        </w:rPr>
        <w:t xml:space="preserve"> </w:t>
      </w:r>
      <w:r>
        <w:rPr>
          <w:w w:val="105"/>
        </w:rPr>
        <w:t>que</w:t>
      </w:r>
      <w:r>
        <w:rPr>
          <w:spacing w:val="-4"/>
          <w:w w:val="105"/>
        </w:rPr>
        <w:t xml:space="preserve"> </w:t>
      </w:r>
      <w:r>
        <w:rPr>
          <w:w w:val="105"/>
        </w:rPr>
        <w:t>trascienden</w:t>
      </w:r>
      <w:r>
        <w:rPr>
          <w:spacing w:val="-5"/>
          <w:w w:val="105"/>
        </w:rPr>
        <w:t xml:space="preserve"> </w:t>
      </w:r>
      <w:r>
        <w:rPr>
          <w:w w:val="105"/>
        </w:rPr>
        <w:t>las</w:t>
      </w:r>
      <w:r>
        <w:rPr>
          <w:spacing w:val="-5"/>
          <w:w w:val="105"/>
        </w:rPr>
        <w:t xml:space="preserve"> </w:t>
      </w:r>
      <w:r>
        <w:rPr>
          <w:w w:val="105"/>
        </w:rPr>
        <w:t>necesidades</w:t>
      </w:r>
      <w:r>
        <w:rPr>
          <w:spacing w:val="-6"/>
          <w:w w:val="105"/>
        </w:rPr>
        <w:t xml:space="preserve"> </w:t>
      </w:r>
      <w:r>
        <w:rPr>
          <w:w w:val="105"/>
        </w:rPr>
        <w:t>meramente académicas y que no pueden resolverse en los propios planteles. Por ello deben contemplarse asesorías sobre proyectos</w:t>
      </w:r>
      <w:r>
        <w:rPr>
          <w:spacing w:val="-10"/>
          <w:w w:val="105"/>
        </w:rPr>
        <w:t xml:space="preserve"> </w:t>
      </w:r>
      <w:r>
        <w:rPr>
          <w:w w:val="105"/>
        </w:rPr>
        <w:t>de</w:t>
      </w:r>
      <w:r>
        <w:rPr>
          <w:spacing w:val="-9"/>
          <w:w w:val="105"/>
        </w:rPr>
        <w:t xml:space="preserve"> </w:t>
      </w:r>
      <w:r>
        <w:rPr>
          <w:w w:val="105"/>
        </w:rPr>
        <w:t>vida</w:t>
      </w:r>
      <w:r>
        <w:rPr>
          <w:spacing w:val="-10"/>
          <w:w w:val="105"/>
        </w:rPr>
        <w:t xml:space="preserve"> </w:t>
      </w:r>
      <w:r>
        <w:rPr>
          <w:w w:val="105"/>
        </w:rPr>
        <w:t>o</w:t>
      </w:r>
      <w:r>
        <w:rPr>
          <w:spacing w:val="-9"/>
          <w:w w:val="105"/>
        </w:rPr>
        <w:t xml:space="preserve"> </w:t>
      </w:r>
      <w:r>
        <w:rPr>
          <w:w w:val="105"/>
        </w:rPr>
        <w:t>vocacionales,</w:t>
      </w:r>
      <w:r>
        <w:rPr>
          <w:spacing w:val="-9"/>
          <w:w w:val="105"/>
        </w:rPr>
        <w:t xml:space="preserve"> </w:t>
      </w:r>
      <w:r>
        <w:rPr>
          <w:w w:val="105"/>
        </w:rPr>
        <w:t>o</w:t>
      </w:r>
      <w:r>
        <w:rPr>
          <w:spacing w:val="-10"/>
          <w:w w:val="105"/>
        </w:rPr>
        <w:t xml:space="preserve"> </w:t>
      </w:r>
      <w:r>
        <w:rPr>
          <w:w w:val="105"/>
        </w:rPr>
        <w:t>bien</w:t>
      </w:r>
      <w:r>
        <w:rPr>
          <w:spacing w:val="-9"/>
          <w:w w:val="105"/>
        </w:rPr>
        <w:t xml:space="preserve"> </w:t>
      </w:r>
      <w:r>
        <w:rPr>
          <w:w w:val="105"/>
        </w:rPr>
        <w:t>servicios</w:t>
      </w:r>
      <w:r>
        <w:rPr>
          <w:spacing w:val="-9"/>
          <w:w w:val="105"/>
        </w:rPr>
        <w:t xml:space="preserve"> </w:t>
      </w:r>
      <w:r>
        <w:rPr>
          <w:w w:val="105"/>
        </w:rPr>
        <w:t>especializados</w:t>
      </w:r>
      <w:r>
        <w:rPr>
          <w:spacing w:val="-10"/>
          <w:w w:val="105"/>
        </w:rPr>
        <w:t xml:space="preserve"> </w:t>
      </w:r>
      <w:r>
        <w:rPr>
          <w:w w:val="105"/>
        </w:rPr>
        <w:t>para</w:t>
      </w:r>
      <w:r>
        <w:rPr>
          <w:spacing w:val="-9"/>
          <w:w w:val="105"/>
        </w:rPr>
        <w:t xml:space="preserve"> </w:t>
      </w:r>
      <w:r>
        <w:rPr>
          <w:w w:val="105"/>
        </w:rPr>
        <w:t>la</w:t>
      </w:r>
      <w:r>
        <w:rPr>
          <w:spacing w:val="-9"/>
          <w:w w:val="105"/>
        </w:rPr>
        <w:t xml:space="preserve"> </w:t>
      </w:r>
      <w:r>
        <w:rPr>
          <w:w w:val="105"/>
        </w:rPr>
        <w:t>atención</w:t>
      </w:r>
      <w:r>
        <w:rPr>
          <w:spacing w:val="-10"/>
          <w:w w:val="105"/>
        </w:rPr>
        <w:t xml:space="preserve"> </w:t>
      </w:r>
      <w:r>
        <w:rPr>
          <w:w w:val="105"/>
        </w:rPr>
        <w:t>de</w:t>
      </w:r>
      <w:r>
        <w:rPr>
          <w:spacing w:val="-5"/>
          <w:w w:val="105"/>
        </w:rPr>
        <w:t xml:space="preserve"> </w:t>
      </w:r>
      <w:r>
        <w:rPr>
          <w:w w:val="105"/>
        </w:rPr>
        <w:t>problemas</w:t>
      </w:r>
      <w:r>
        <w:rPr>
          <w:spacing w:val="-6"/>
          <w:w w:val="105"/>
        </w:rPr>
        <w:t xml:space="preserve"> </w:t>
      </w:r>
      <w:r>
        <w:rPr>
          <w:w w:val="105"/>
        </w:rPr>
        <w:t>de</w:t>
      </w:r>
      <w:r>
        <w:rPr>
          <w:spacing w:val="-9"/>
          <w:w w:val="105"/>
        </w:rPr>
        <w:t xml:space="preserve"> </w:t>
      </w:r>
      <w:r>
        <w:rPr>
          <w:w w:val="105"/>
        </w:rPr>
        <w:t>salud.</w:t>
      </w:r>
      <w:r>
        <w:rPr>
          <w:spacing w:val="-6"/>
          <w:w w:val="105"/>
        </w:rPr>
        <w:t xml:space="preserve"> </w:t>
      </w:r>
      <w:r>
        <w:rPr>
          <w:w w:val="105"/>
        </w:rPr>
        <w:t>El</w:t>
      </w:r>
      <w:r>
        <w:rPr>
          <w:spacing w:val="-10"/>
          <w:w w:val="105"/>
        </w:rPr>
        <w:t xml:space="preserve"> </w:t>
      </w:r>
      <w:r>
        <w:rPr>
          <w:w w:val="105"/>
        </w:rPr>
        <w:t>tutor escolar</w:t>
      </w:r>
      <w:r>
        <w:rPr>
          <w:spacing w:val="-4"/>
          <w:w w:val="105"/>
        </w:rPr>
        <w:t xml:space="preserve"> </w:t>
      </w:r>
      <w:r>
        <w:rPr>
          <w:w w:val="105"/>
        </w:rPr>
        <w:t>debe</w:t>
      </w:r>
      <w:r>
        <w:rPr>
          <w:spacing w:val="-4"/>
          <w:w w:val="105"/>
        </w:rPr>
        <w:t xml:space="preserve"> </w:t>
      </w:r>
      <w:r>
        <w:rPr>
          <w:w w:val="105"/>
        </w:rPr>
        <w:t>tener</w:t>
      </w:r>
      <w:r>
        <w:rPr>
          <w:spacing w:val="-3"/>
          <w:w w:val="105"/>
        </w:rPr>
        <w:t xml:space="preserve"> </w:t>
      </w:r>
      <w:r>
        <w:rPr>
          <w:w w:val="105"/>
        </w:rPr>
        <w:t>la</w:t>
      </w:r>
      <w:r>
        <w:rPr>
          <w:spacing w:val="-4"/>
          <w:w w:val="105"/>
        </w:rPr>
        <w:t xml:space="preserve"> </w:t>
      </w:r>
      <w:r>
        <w:rPr>
          <w:w w:val="105"/>
        </w:rPr>
        <w:t>capacidad</w:t>
      </w:r>
      <w:r>
        <w:rPr>
          <w:spacing w:val="-3"/>
          <w:w w:val="105"/>
        </w:rPr>
        <w:t xml:space="preserve"> </w:t>
      </w:r>
      <w:r>
        <w:rPr>
          <w:w w:val="105"/>
        </w:rPr>
        <w:t>para</w:t>
      </w:r>
      <w:r>
        <w:rPr>
          <w:spacing w:val="-4"/>
          <w:w w:val="105"/>
        </w:rPr>
        <w:t xml:space="preserve"> </w:t>
      </w:r>
      <w:r>
        <w:rPr>
          <w:w w:val="105"/>
        </w:rPr>
        <w:t>solicitar</w:t>
      </w:r>
      <w:r>
        <w:rPr>
          <w:spacing w:val="-3"/>
          <w:w w:val="105"/>
        </w:rPr>
        <w:t xml:space="preserve"> </w:t>
      </w:r>
      <w:r>
        <w:rPr>
          <w:w w:val="105"/>
        </w:rPr>
        <w:t>estos</w:t>
      </w:r>
      <w:r>
        <w:rPr>
          <w:spacing w:val="-4"/>
          <w:w w:val="105"/>
        </w:rPr>
        <w:t xml:space="preserve"> </w:t>
      </w:r>
      <w:r>
        <w:rPr>
          <w:w w:val="105"/>
        </w:rPr>
        <w:t>servicios</w:t>
      </w:r>
      <w:r>
        <w:rPr>
          <w:spacing w:val="-3"/>
          <w:w w:val="105"/>
        </w:rPr>
        <w:t xml:space="preserve"> </w:t>
      </w:r>
      <w:r>
        <w:rPr>
          <w:w w:val="105"/>
        </w:rPr>
        <w:t>según</w:t>
      </w:r>
      <w:r>
        <w:rPr>
          <w:spacing w:val="-4"/>
          <w:w w:val="105"/>
        </w:rPr>
        <w:t xml:space="preserve"> </w:t>
      </w:r>
      <w:r>
        <w:rPr>
          <w:w w:val="105"/>
        </w:rPr>
        <w:t>lo</w:t>
      </w:r>
      <w:r>
        <w:rPr>
          <w:spacing w:val="-3"/>
          <w:w w:val="105"/>
        </w:rPr>
        <w:t xml:space="preserve"> </w:t>
      </w:r>
      <w:r>
        <w:rPr>
          <w:w w:val="105"/>
        </w:rPr>
        <w:t>estime</w:t>
      </w:r>
      <w:r>
        <w:rPr>
          <w:spacing w:val="-4"/>
          <w:w w:val="105"/>
        </w:rPr>
        <w:t xml:space="preserve"> </w:t>
      </w:r>
      <w:r>
        <w:rPr>
          <w:w w:val="105"/>
        </w:rPr>
        <w:t>necesario.</w:t>
      </w:r>
    </w:p>
    <w:p w:rsidR="00BE791B" w:rsidRDefault="00BE791B">
      <w:pPr>
        <w:pStyle w:val="Textoindependiente"/>
        <w:spacing w:before="1"/>
        <w:rPr>
          <w:sz w:val="20"/>
        </w:rPr>
      </w:pPr>
    </w:p>
    <w:p w:rsidR="00BE791B" w:rsidRDefault="001F5E84">
      <w:pPr>
        <w:pStyle w:val="Textoindependiente"/>
        <w:spacing w:line="259" w:lineRule="auto"/>
        <w:ind w:left="136" w:right="127" w:firstLine="350"/>
        <w:jc w:val="both"/>
      </w:pPr>
      <w:r>
        <w:rPr>
          <w:w w:val="105"/>
        </w:rPr>
        <w:t>En los planteles grandes será necesario contar con más de una persona para desempeñar funciones de tutoría.</w:t>
      </w:r>
      <w:r>
        <w:rPr>
          <w:spacing w:val="-11"/>
          <w:w w:val="105"/>
        </w:rPr>
        <w:t xml:space="preserve"> </w:t>
      </w:r>
      <w:r>
        <w:rPr>
          <w:w w:val="105"/>
        </w:rPr>
        <w:t>Puede</w:t>
      </w:r>
      <w:r>
        <w:rPr>
          <w:spacing w:val="-11"/>
          <w:w w:val="105"/>
        </w:rPr>
        <w:t xml:space="preserve"> </w:t>
      </w:r>
      <w:r>
        <w:rPr>
          <w:w w:val="105"/>
        </w:rPr>
        <w:t>haber</w:t>
      </w:r>
      <w:r>
        <w:rPr>
          <w:spacing w:val="-11"/>
          <w:w w:val="105"/>
        </w:rPr>
        <w:t xml:space="preserve"> </w:t>
      </w:r>
      <w:r>
        <w:rPr>
          <w:w w:val="105"/>
        </w:rPr>
        <w:t>dos</w:t>
      </w:r>
      <w:r>
        <w:rPr>
          <w:spacing w:val="-11"/>
          <w:w w:val="105"/>
        </w:rPr>
        <w:t xml:space="preserve"> </w:t>
      </w:r>
      <w:r>
        <w:rPr>
          <w:w w:val="105"/>
        </w:rPr>
        <w:t>o</w:t>
      </w:r>
      <w:r>
        <w:rPr>
          <w:spacing w:val="-11"/>
          <w:w w:val="105"/>
        </w:rPr>
        <w:t xml:space="preserve"> </w:t>
      </w:r>
      <w:r>
        <w:rPr>
          <w:w w:val="105"/>
        </w:rPr>
        <w:t>más</w:t>
      </w:r>
      <w:r>
        <w:rPr>
          <w:spacing w:val="-11"/>
          <w:w w:val="105"/>
        </w:rPr>
        <w:t xml:space="preserve"> </w:t>
      </w:r>
      <w:r>
        <w:rPr>
          <w:w w:val="105"/>
        </w:rPr>
        <w:t>tutores,</w:t>
      </w:r>
      <w:r>
        <w:rPr>
          <w:spacing w:val="-11"/>
          <w:w w:val="105"/>
        </w:rPr>
        <w:t xml:space="preserve"> </w:t>
      </w:r>
      <w:r>
        <w:rPr>
          <w:w w:val="105"/>
        </w:rPr>
        <w:t>además</w:t>
      </w:r>
      <w:r>
        <w:rPr>
          <w:spacing w:val="-11"/>
          <w:w w:val="105"/>
        </w:rPr>
        <w:t xml:space="preserve"> </w:t>
      </w:r>
      <w:r>
        <w:rPr>
          <w:w w:val="105"/>
        </w:rPr>
        <w:t>de</w:t>
      </w:r>
      <w:r>
        <w:rPr>
          <w:spacing w:val="-11"/>
          <w:w w:val="105"/>
        </w:rPr>
        <w:t xml:space="preserve"> </w:t>
      </w:r>
      <w:r>
        <w:rPr>
          <w:w w:val="105"/>
        </w:rPr>
        <w:t>orientador</w:t>
      </w:r>
      <w:r>
        <w:rPr>
          <w:w w:val="105"/>
        </w:rPr>
        <w:t>es,</w:t>
      </w:r>
      <w:r>
        <w:rPr>
          <w:spacing w:val="-8"/>
          <w:w w:val="105"/>
        </w:rPr>
        <w:t xml:space="preserve"> </w:t>
      </w:r>
      <w:r>
        <w:rPr>
          <w:w w:val="105"/>
        </w:rPr>
        <w:t>psicólogos</w:t>
      </w:r>
      <w:r>
        <w:rPr>
          <w:spacing w:val="-10"/>
          <w:w w:val="105"/>
        </w:rPr>
        <w:t xml:space="preserve"> </w:t>
      </w:r>
      <w:r>
        <w:rPr>
          <w:w w:val="105"/>
        </w:rPr>
        <w:t>especializados</w:t>
      </w:r>
      <w:r>
        <w:rPr>
          <w:spacing w:val="-11"/>
          <w:w w:val="105"/>
        </w:rPr>
        <w:t xml:space="preserve"> </w:t>
      </w:r>
      <w:r>
        <w:rPr>
          <w:w w:val="105"/>
        </w:rPr>
        <w:t>y</w:t>
      </w:r>
      <w:r>
        <w:rPr>
          <w:spacing w:val="-11"/>
          <w:w w:val="105"/>
        </w:rPr>
        <w:t xml:space="preserve"> </w:t>
      </w:r>
      <w:r>
        <w:rPr>
          <w:w w:val="105"/>
        </w:rPr>
        <w:t>otras</w:t>
      </w:r>
      <w:r>
        <w:rPr>
          <w:spacing w:val="-11"/>
          <w:w w:val="105"/>
        </w:rPr>
        <w:t xml:space="preserve"> </w:t>
      </w:r>
      <w:r>
        <w:rPr>
          <w:w w:val="105"/>
        </w:rPr>
        <w:t>figuras</w:t>
      </w:r>
      <w:r>
        <w:rPr>
          <w:spacing w:val="-8"/>
          <w:w w:val="105"/>
        </w:rPr>
        <w:t xml:space="preserve"> </w:t>
      </w:r>
      <w:r>
        <w:rPr>
          <w:w w:val="105"/>
        </w:rPr>
        <w:t xml:space="preserve">afines. En estos casos será conveniente que se forme un Comité Tutorial encargado de dar seguimiento y evaluar la acción tutorial en el plantel. Estas variantes permitirán un servicio de tutoría robusto. En el </w:t>
      </w:r>
      <w:r>
        <w:rPr>
          <w:w w:val="105"/>
        </w:rPr>
        <w:t>presente no se desarrolla cada caso, puesto que lo esperable es que los planteles sepan cómo aprovechar esos recursos, teniendo en cuenta lo que se ha</w:t>
      </w:r>
      <w:r>
        <w:rPr>
          <w:spacing w:val="-13"/>
          <w:w w:val="105"/>
        </w:rPr>
        <w:t xml:space="preserve"> </w:t>
      </w:r>
      <w:r>
        <w:rPr>
          <w:w w:val="105"/>
        </w:rPr>
        <w:t>expresado.</w:t>
      </w:r>
    </w:p>
    <w:p w:rsidR="00BE791B" w:rsidRDefault="00BE791B">
      <w:pPr>
        <w:pStyle w:val="Textoindependiente"/>
        <w:spacing w:before="10"/>
        <w:rPr>
          <w:sz w:val="19"/>
        </w:rPr>
      </w:pPr>
    </w:p>
    <w:p w:rsidR="00BE791B" w:rsidRDefault="001F5E84">
      <w:pPr>
        <w:pStyle w:val="Textoindependiente"/>
        <w:spacing w:line="256" w:lineRule="auto"/>
        <w:ind w:left="136" w:right="127" w:firstLine="350"/>
        <w:jc w:val="both"/>
      </w:pPr>
      <w:r>
        <w:rPr>
          <w:w w:val="105"/>
        </w:rPr>
        <w:t>En los planteles pequeños en donde no sea posible contar un tutor de tiempo completo, los subsistemas respectivos asegurarán la presencia de un tutor itinerante que podrá desempeñar esta función en uno o varios planteles más.</w:t>
      </w:r>
    </w:p>
    <w:p w:rsidR="00BE791B" w:rsidRDefault="00BE791B">
      <w:pPr>
        <w:pStyle w:val="Textoindependiente"/>
        <w:spacing w:before="6"/>
        <w:rPr>
          <w:sz w:val="20"/>
        </w:rPr>
      </w:pPr>
    </w:p>
    <w:p w:rsidR="00BE791B" w:rsidRDefault="001F5E84">
      <w:pPr>
        <w:pStyle w:val="Textoindependiente"/>
        <w:ind w:left="486"/>
      </w:pPr>
      <w:r>
        <w:rPr>
          <w:w w:val="105"/>
          <w:u w:val="single"/>
        </w:rPr>
        <w:t>Funciones del tutor escolar</w:t>
      </w:r>
    </w:p>
    <w:p w:rsidR="00BE791B" w:rsidRDefault="00BE791B">
      <w:pPr>
        <w:pStyle w:val="Textoindependiente"/>
        <w:rPr>
          <w:sz w:val="13"/>
        </w:rPr>
      </w:pPr>
    </w:p>
    <w:p w:rsidR="00BE791B" w:rsidRDefault="001F5E84">
      <w:pPr>
        <w:pStyle w:val="Textoindependiente"/>
        <w:spacing w:before="100" w:line="259" w:lineRule="auto"/>
        <w:ind w:left="136" w:firstLine="350"/>
      </w:pPr>
      <w:r>
        <w:rPr>
          <w:w w:val="105"/>
        </w:rPr>
        <w:t>En coherencia con el MCC y el perfil del docente de la EMS las principales funciones que el tutor escolar deberá cumplir son:</w:t>
      </w:r>
    </w:p>
    <w:p w:rsidR="00BE791B" w:rsidRDefault="00BE791B">
      <w:pPr>
        <w:pStyle w:val="Textoindependiente"/>
        <w:spacing w:before="5"/>
        <w:rPr>
          <w:sz w:val="19"/>
        </w:rPr>
      </w:pPr>
    </w:p>
    <w:p w:rsidR="00BE791B" w:rsidRDefault="001F5E84">
      <w:pPr>
        <w:pStyle w:val="Prrafodelista"/>
        <w:numPr>
          <w:ilvl w:val="0"/>
          <w:numId w:val="1"/>
        </w:numPr>
        <w:tabs>
          <w:tab w:val="left" w:pos="837"/>
        </w:tabs>
        <w:spacing w:line="256" w:lineRule="auto"/>
        <w:ind w:right="127"/>
        <w:rPr>
          <w:sz w:val="17"/>
        </w:rPr>
      </w:pPr>
      <w:r>
        <w:rPr>
          <w:w w:val="105"/>
          <w:sz w:val="17"/>
        </w:rPr>
        <w:t>Favorecer espacios de trabajo colegiado con el personal directivo y docente para reflexionar, informar</w:t>
      </w:r>
      <w:r>
        <w:rPr>
          <w:spacing w:val="-22"/>
          <w:w w:val="105"/>
          <w:sz w:val="17"/>
        </w:rPr>
        <w:t xml:space="preserve"> </w:t>
      </w:r>
      <w:r>
        <w:rPr>
          <w:w w:val="105"/>
          <w:sz w:val="17"/>
        </w:rPr>
        <w:t>y dialogar sobre la formac</w:t>
      </w:r>
      <w:r>
        <w:rPr>
          <w:w w:val="105"/>
          <w:sz w:val="17"/>
        </w:rPr>
        <w:t>ión de los estudiantes y de sus requerimientos de apoyo académico; la generación de un ambiente de respeto al interior del plantel y la canalización de jóvenes a servicios especializados.</w:t>
      </w:r>
    </w:p>
    <w:p w:rsidR="00BE791B" w:rsidRDefault="00BE791B">
      <w:pPr>
        <w:spacing w:line="256" w:lineRule="auto"/>
        <w:jc w:val="both"/>
        <w:rPr>
          <w:sz w:val="17"/>
        </w:rPr>
        <w:sectPr w:rsidR="00BE791B">
          <w:headerReference w:type="default" r:id="rId11"/>
          <w:footerReference w:type="default" r:id="rId12"/>
          <w:pgSz w:w="11910" w:h="16840"/>
          <w:pgMar w:top="1660" w:right="1240" w:bottom="1640" w:left="1520" w:header="1409" w:footer="1459" w:gutter="0"/>
          <w:pgNumType w:start="3"/>
          <w:cols w:space="720"/>
        </w:sectPr>
      </w:pPr>
    </w:p>
    <w:p w:rsidR="00BE791B" w:rsidRDefault="00BE791B">
      <w:pPr>
        <w:pStyle w:val="Textoindependiente"/>
        <w:spacing w:before="9"/>
        <w:rPr>
          <w:sz w:val="27"/>
        </w:rPr>
      </w:pPr>
    </w:p>
    <w:p w:rsidR="00BE791B" w:rsidRDefault="001F5E84">
      <w:pPr>
        <w:pStyle w:val="Prrafodelista"/>
        <w:numPr>
          <w:ilvl w:val="0"/>
          <w:numId w:val="1"/>
        </w:numPr>
        <w:tabs>
          <w:tab w:val="left" w:pos="837"/>
        </w:tabs>
        <w:spacing w:before="106" w:line="256" w:lineRule="auto"/>
        <w:ind w:right="129"/>
        <w:rPr>
          <w:sz w:val="17"/>
        </w:rPr>
      </w:pPr>
      <w:r>
        <w:rPr>
          <w:w w:val="105"/>
          <w:sz w:val="17"/>
        </w:rPr>
        <w:t>Mantener informados a los directivos del plantel sobre la situación de su población estudiantil y plantearles</w:t>
      </w:r>
      <w:r>
        <w:rPr>
          <w:spacing w:val="-4"/>
          <w:w w:val="105"/>
          <w:sz w:val="17"/>
        </w:rPr>
        <w:t xml:space="preserve"> </w:t>
      </w:r>
      <w:r>
        <w:rPr>
          <w:w w:val="105"/>
          <w:sz w:val="17"/>
        </w:rPr>
        <w:t>fórmulas</w:t>
      </w:r>
      <w:r>
        <w:rPr>
          <w:spacing w:val="-7"/>
          <w:w w:val="105"/>
          <w:sz w:val="17"/>
        </w:rPr>
        <w:t xml:space="preserve"> </w:t>
      </w:r>
      <w:r>
        <w:rPr>
          <w:w w:val="105"/>
          <w:sz w:val="17"/>
        </w:rPr>
        <w:t>de</w:t>
      </w:r>
      <w:r>
        <w:rPr>
          <w:spacing w:val="-5"/>
          <w:w w:val="105"/>
          <w:sz w:val="17"/>
        </w:rPr>
        <w:t xml:space="preserve"> </w:t>
      </w:r>
      <w:r>
        <w:rPr>
          <w:w w:val="105"/>
          <w:sz w:val="17"/>
        </w:rPr>
        <w:t>trabajo</w:t>
      </w:r>
      <w:r>
        <w:rPr>
          <w:spacing w:val="-6"/>
          <w:w w:val="105"/>
          <w:sz w:val="17"/>
        </w:rPr>
        <w:t xml:space="preserve"> </w:t>
      </w:r>
      <w:r>
        <w:rPr>
          <w:w w:val="105"/>
          <w:sz w:val="17"/>
        </w:rPr>
        <w:t>apropiadas</w:t>
      </w:r>
      <w:r>
        <w:rPr>
          <w:spacing w:val="-6"/>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los</w:t>
      </w:r>
      <w:r>
        <w:rPr>
          <w:spacing w:val="-7"/>
          <w:w w:val="105"/>
          <w:sz w:val="17"/>
        </w:rPr>
        <w:t xml:space="preserve"> </w:t>
      </w:r>
      <w:r>
        <w:rPr>
          <w:w w:val="105"/>
          <w:sz w:val="17"/>
        </w:rPr>
        <w:t>jóvenes</w:t>
      </w:r>
      <w:r>
        <w:rPr>
          <w:spacing w:val="-5"/>
          <w:w w:val="105"/>
          <w:sz w:val="17"/>
        </w:rPr>
        <w:t xml:space="preserve"> </w:t>
      </w:r>
      <w:r>
        <w:rPr>
          <w:w w:val="105"/>
          <w:sz w:val="17"/>
        </w:rPr>
        <w:t>logren</w:t>
      </w:r>
      <w:r>
        <w:rPr>
          <w:spacing w:val="-6"/>
          <w:w w:val="105"/>
          <w:sz w:val="17"/>
        </w:rPr>
        <w:t xml:space="preserve"> </w:t>
      </w:r>
      <w:r>
        <w:rPr>
          <w:w w:val="105"/>
          <w:sz w:val="17"/>
        </w:rPr>
        <w:t>una</w:t>
      </w:r>
      <w:r>
        <w:rPr>
          <w:spacing w:val="-7"/>
          <w:w w:val="105"/>
          <w:sz w:val="17"/>
        </w:rPr>
        <w:t xml:space="preserve"> </w:t>
      </w:r>
      <w:r>
        <w:rPr>
          <w:w w:val="105"/>
          <w:sz w:val="17"/>
        </w:rPr>
        <w:t>formación</w:t>
      </w:r>
      <w:r>
        <w:rPr>
          <w:spacing w:val="-5"/>
          <w:w w:val="105"/>
          <w:sz w:val="17"/>
        </w:rPr>
        <w:t xml:space="preserve"> </w:t>
      </w:r>
      <w:r>
        <w:rPr>
          <w:w w:val="105"/>
          <w:sz w:val="17"/>
        </w:rPr>
        <w:t>integral</w:t>
      </w:r>
      <w:r>
        <w:rPr>
          <w:spacing w:val="-5"/>
          <w:w w:val="105"/>
          <w:sz w:val="17"/>
        </w:rPr>
        <w:t xml:space="preserve"> </w:t>
      </w:r>
      <w:r>
        <w:rPr>
          <w:w w:val="105"/>
          <w:sz w:val="17"/>
        </w:rPr>
        <w:t>conforme al MCC, y atenderlos de manera</w:t>
      </w:r>
      <w:r>
        <w:rPr>
          <w:spacing w:val="-12"/>
          <w:w w:val="105"/>
          <w:sz w:val="17"/>
        </w:rPr>
        <w:t xml:space="preserve"> </w:t>
      </w:r>
      <w:r>
        <w:rPr>
          <w:w w:val="105"/>
          <w:sz w:val="17"/>
        </w:rPr>
        <w:t>pertinente.</w:t>
      </w:r>
    </w:p>
    <w:p w:rsidR="00BE791B" w:rsidRDefault="00BE791B">
      <w:pPr>
        <w:pStyle w:val="Textoindependiente"/>
        <w:spacing w:before="6"/>
        <w:rPr>
          <w:sz w:val="19"/>
        </w:rPr>
      </w:pPr>
    </w:p>
    <w:p w:rsidR="00BE791B" w:rsidRDefault="001F5E84">
      <w:pPr>
        <w:pStyle w:val="Prrafodelista"/>
        <w:numPr>
          <w:ilvl w:val="0"/>
          <w:numId w:val="1"/>
        </w:numPr>
        <w:tabs>
          <w:tab w:val="left" w:pos="837"/>
        </w:tabs>
        <w:spacing w:before="1" w:line="256" w:lineRule="auto"/>
        <w:ind w:right="126"/>
        <w:rPr>
          <w:sz w:val="17"/>
        </w:rPr>
      </w:pPr>
      <w:r>
        <w:rPr>
          <w:w w:val="105"/>
          <w:sz w:val="17"/>
        </w:rPr>
        <w:t>Mantener comunicación con los tutores grupales y establecer estrategias conjuntas para fortalecer la formación</w:t>
      </w:r>
      <w:r>
        <w:rPr>
          <w:spacing w:val="-4"/>
          <w:w w:val="105"/>
          <w:sz w:val="17"/>
        </w:rPr>
        <w:t xml:space="preserve"> </w:t>
      </w:r>
      <w:r>
        <w:rPr>
          <w:w w:val="105"/>
          <w:sz w:val="17"/>
        </w:rPr>
        <w:t>de</w:t>
      </w:r>
      <w:r>
        <w:rPr>
          <w:spacing w:val="-3"/>
          <w:w w:val="105"/>
          <w:sz w:val="17"/>
        </w:rPr>
        <w:t xml:space="preserve"> </w:t>
      </w:r>
      <w:r>
        <w:rPr>
          <w:w w:val="105"/>
          <w:sz w:val="17"/>
        </w:rPr>
        <w:t>los</w:t>
      </w:r>
      <w:r>
        <w:rPr>
          <w:spacing w:val="-3"/>
          <w:w w:val="105"/>
          <w:sz w:val="17"/>
        </w:rPr>
        <w:t xml:space="preserve"> </w:t>
      </w:r>
      <w:r>
        <w:rPr>
          <w:w w:val="105"/>
          <w:sz w:val="17"/>
        </w:rPr>
        <w:t>estudiantes y</w:t>
      </w:r>
      <w:r>
        <w:rPr>
          <w:spacing w:val="-7"/>
          <w:w w:val="105"/>
          <w:sz w:val="17"/>
        </w:rPr>
        <w:t xml:space="preserve"> </w:t>
      </w:r>
      <w:r>
        <w:rPr>
          <w:w w:val="105"/>
          <w:sz w:val="17"/>
        </w:rPr>
        <w:t>resolver</w:t>
      </w:r>
      <w:r>
        <w:rPr>
          <w:spacing w:val="-7"/>
          <w:w w:val="105"/>
          <w:sz w:val="17"/>
        </w:rPr>
        <w:t xml:space="preserve"> </w:t>
      </w:r>
      <w:r>
        <w:rPr>
          <w:w w:val="105"/>
          <w:sz w:val="17"/>
        </w:rPr>
        <w:t>problemas</w:t>
      </w:r>
      <w:r>
        <w:rPr>
          <w:spacing w:val="-3"/>
          <w:w w:val="105"/>
          <w:sz w:val="17"/>
        </w:rPr>
        <w:t xml:space="preserve"> </w:t>
      </w:r>
      <w:r>
        <w:rPr>
          <w:w w:val="105"/>
          <w:sz w:val="17"/>
        </w:rPr>
        <w:t>en</w:t>
      </w:r>
      <w:r>
        <w:rPr>
          <w:spacing w:val="-3"/>
          <w:w w:val="105"/>
          <w:sz w:val="17"/>
        </w:rPr>
        <w:t xml:space="preserve"> </w:t>
      </w:r>
      <w:r>
        <w:rPr>
          <w:w w:val="105"/>
          <w:sz w:val="17"/>
        </w:rPr>
        <w:t>cada</w:t>
      </w:r>
      <w:r>
        <w:rPr>
          <w:spacing w:val="-4"/>
          <w:w w:val="105"/>
          <w:sz w:val="17"/>
        </w:rPr>
        <w:t xml:space="preserve"> </w:t>
      </w:r>
      <w:r>
        <w:rPr>
          <w:w w:val="105"/>
          <w:sz w:val="17"/>
        </w:rPr>
        <w:t>uno</w:t>
      </w:r>
      <w:r>
        <w:rPr>
          <w:spacing w:val="-3"/>
          <w:w w:val="105"/>
          <w:sz w:val="17"/>
        </w:rPr>
        <w:t xml:space="preserve"> </w:t>
      </w:r>
      <w:r>
        <w:rPr>
          <w:w w:val="105"/>
          <w:sz w:val="17"/>
        </w:rPr>
        <w:t>de</w:t>
      </w:r>
      <w:r>
        <w:rPr>
          <w:spacing w:val="2"/>
          <w:w w:val="105"/>
          <w:sz w:val="17"/>
        </w:rPr>
        <w:t xml:space="preserve"> </w:t>
      </w:r>
      <w:r>
        <w:rPr>
          <w:w w:val="105"/>
          <w:sz w:val="17"/>
        </w:rPr>
        <w:t>los</w:t>
      </w:r>
      <w:r>
        <w:rPr>
          <w:spacing w:val="-4"/>
          <w:w w:val="105"/>
          <w:sz w:val="17"/>
        </w:rPr>
        <w:t xml:space="preserve"> </w:t>
      </w:r>
      <w:r>
        <w:rPr>
          <w:w w:val="105"/>
          <w:sz w:val="17"/>
        </w:rPr>
        <w:t>grupos.</w:t>
      </w:r>
    </w:p>
    <w:p w:rsidR="00BE791B" w:rsidRDefault="00BE791B">
      <w:pPr>
        <w:pStyle w:val="Textoindependiente"/>
        <w:spacing w:before="7"/>
        <w:rPr>
          <w:sz w:val="19"/>
        </w:rPr>
      </w:pPr>
    </w:p>
    <w:p w:rsidR="00BE791B" w:rsidRDefault="001F5E84">
      <w:pPr>
        <w:pStyle w:val="Prrafodelista"/>
        <w:numPr>
          <w:ilvl w:val="0"/>
          <w:numId w:val="1"/>
        </w:numPr>
        <w:tabs>
          <w:tab w:val="left" w:pos="837"/>
        </w:tabs>
        <w:spacing w:line="256" w:lineRule="auto"/>
        <w:ind w:right="128"/>
        <w:rPr>
          <w:sz w:val="17"/>
        </w:rPr>
      </w:pPr>
      <w:r>
        <w:rPr>
          <w:w w:val="105"/>
          <w:sz w:val="17"/>
        </w:rPr>
        <w:t>Procurar y coordinar pro</w:t>
      </w:r>
      <w:r>
        <w:rPr>
          <w:w w:val="105"/>
          <w:sz w:val="17"/>
        </w:rPr>
        <w:t>cesos de apoyo de los docentes para los estudiantes que muestren mayores dificultades en sus procesos de aprendizaje, en especial a los de reciente ingreso y a quienes estén en mayores riesgos de reprobación y</w:t>
      </w:r>
      <w:r>
        <w:rPr>
          <w:spacing w:val="-15"/>
          <w:w w:val="105"/>
          <w:sz w:val="17"/>
        </w:rPr>
        <w:t xml:space="preserve"> </w:t>
      </w:r>
      <w:r>
        <w:rPr>
          <w:w w:val="105"/>
          <w:sz w:val="17"/>
        </w:rPr>
        <w:t>deserción.</w:t>
      </w:r>
    </w:p>
    <w:p w:rsidR="00BE791B" w:rsidRDefault="00BE791B">
      <w:pPr>
        <w:pStyle w:val="Textoindependiente"/>
        <w:spacing w:before="9"/>
        <w:rPr>
          <w:sz w:val="19"/>
        </w:rPr>
      </w:pPr>
    </w:p>
    <w:p w:rsidR="00BE791B" w:rsidRDefault="001F5E84">
      <w:pPr>
        <w:pStyle w:val="Prrafodelista"/>
        <w:numPr>
          <w:ilvl w:val="0"/>
          <w:numId w:val="1"/>
        </w:numPr>
        <w:tabs>
          <w:tab w:val="left" w:pos="837"/>
        </w:tabs>
        <w:spacing w:line="256" w:lineRule="auto"/>
        <w:ind w:right="127"/>
        <w:rPr>
          <w:sz w:val="17"/>
        </w:rPr>
      </w:pPr>
      <w:r>
        <w:rPr>
          <w:w w:val="105"/>
          <w:sz w:val="17"/>
        </w:rPr>
        <w:t>Tener una actitud permanentemente alerta para anticiparse a la atención de los riesgos de la reprobación y la deserción, dando seguimiento sistemático a la evolución de la situación académica y personal de los</w:t>
      </w:r>
      <w:r>
        <w:rPr>
          <w:spacing w:val="-5"/>
          <w:w w:val="105"/>
          <w:sz w:val="17"/>
        </w:rPr>
        <w:t xml:space="preserve"> </w:t>
      </w:r>
      <w:r>
        <w:rPr>
          <w:w w:val="105"/>
          <w:sz w:val="17"/>
        </w:rPr>
        <w:t>estudiantes.</w:t>
      </w:r>
    </w:p>
    <w:p w:rsidR="00BE791B" w:rsidRDefault="00BE791B">
      <w:pPr>
        <w:pStyle w:val="Textoindependiente"/>
        <w:spacing w:before="6"/>
        <w:rPr>
          <w:sz w:val="19"/>
        </w:rPr>
      </w:pPr>
    </w:p>
    <w:p w:rsidR="00BE791B" w:rsidRDefault="001F5E84">
      <w:pPr>
        <w:pStyle w:val="Prrafodelista"/>
        <w:numPr>
          <w:ilvl w:val="0"/>
          <w:numId w:val="1"/>
        </w:numPr>
        <w:tabs>
          <w:tab w:val="left" w:pos="837"/>
        </w:tabs>
        <w:spacing w:before="1" w:line="256" w:lineRule="auto"/>
        <w:ind w:right="129"/>
        <w:rPr>
          <w:sz w:val="17"/>
        </w:rPr>
      </w:pPr>
      <w:r>
        <w:rPr>
          <w:w w:val="105"/>
          <w:sz w:val="17"/>
        </w:rPr>
        <w:t>Hacerse de evidencias para la ev</w:t>
      </w:r>
      <w:r>
        <w:rPr>
          <w:w w:val="105"/>
          <w:sz w:val="17"/>
        </w:rPr>
        <w:t>aluación del programa de tutorías, con base en la supervisión del registro</w:t>
      </w:r>
      <w:r>
        <w:rPr>
          <w:spacing w:val="-10"/>
          <w:w w:val="105"/>
          <w:sz w:val="17"/>
        </w:rPr>
        <w:t xml:space="preserve"> </w:t>
      </w:r>
      <w:r>
        <w:rPr>
          <w:w w:val="105"/>
          <w:sz w:val="17"/>
        </w:rPr>
        <w:t>sistemático</w:t>
      </w:r>
      <w:r>
        <w:rPr>
          <w:spacing w:val="-9"/>
          <w:w w:val="105"/>
          <w:sz w:val="17"/>
        </w:rPr>
        <w:t xml:space="preserve"> </w:t>
      </w:r>
      <w:r>
        <w:rPr>
          <w:w w:val="105"/>
          <w:sz w:val="17"/>
        </w:rPr>
        <w:t>que</w:t>
      </w:r>
      <w:r>
        <w:rPr>
          <w:spacing w:val="-10"/>
          <w:w w:val="105"/>
          <w:sz w:val="17"/>
        </w:rPr>
        <w:t xml:space="preserve"> </w:t>
      </w:r>
      <w:r>
        <w:rPr>
          <w:w w:val="105"/>
          <w:sz w:val="17"/>
        </w:rPr>
        <w:t>hagan</w:t>
      </w:r>
      <w:r>
        <w:rPr>
          <w:spacing w:val="-9"/>
          <w:w w:val="105"/>
          <w:sz w:val="17"/>
        </w:rPr>
        <w:t xml:space="preserve"> </w:t>
      </w:r>
      <w:r>
        <w:rPr>
          <w:w w:val="105"/>
          <w:sz w:val="17"/>
        </w:rPr>
        <w:t>los</w:t>
      </w:r>
      <w:r>
        <w:rPr>
          <w:spacing w:val="-10"/>
          <w:w w:val="105"/>
          <w:sz w:val="17"/>
        </w:rPr>
        <w:t xml:space="preserve"> </w:t>
      </w:r>
      <w:r>
        <w:rPr>
          <w:w w:val="105"/>
          <w:sz w:val="17"/>
        </w:rPr>
        <w:t>tutores</w:t>
      </w:r>
      <w:r>
        <w:rPr>
          <w:spacing w:val="-9"/>
          <w:w w:val="105"/>
          <w:sz w:val="17"/>
        </w:rPr>
        <w:t xml:space="preserve"> </w:t>
      </w:r>
      <w:r>
        <w:rPr>
          <w:w w:val="105"/>
          <w:sz w:val="17"/>
        </w:rPr>
        <w:t>grupales</w:t>
      </w:r>
      <w:r>
        <w:rPr>
          <w:spacing w:val="-10"/>
          <w:w w:val="105"/>
          <w:sz w:val="17"/>
        </w:rPr>
        <w:t xml:space="preserve"> </w:t>
      </w:r>
      <w:r>
        <w:rPr>
          <w:w w:val="105"/>
          <w:sz w:val="17"/>
        </w:rPr>
        <w:t>sobre</w:t>
      </w:r>
      <w:r>
        <w:rPr>
          <w:spacing w:val="-9"/>
          <w:w w:val="105"/>
          <w:sz w:val="17"/>
        </w:rPr>
        <w:t xml:space="preserve"> </w:t>
      </w:r>
      <w:r>
        <w:rPr>
          <w:w w:val="105"/>
          <w:sz w:val="17"/>
        </w:rPr>
        <w:t>la</w:t>
      </w:r>
      <w:r>
        <w:rPr>
          <w:spacing w:val="-10"/>
          <w:w w:val="105"/>
          <w:sz w:val="17"/>
        </w:rPr>
        <w:t xml:space="preserve"> </w:t>
      </w:r>
      <w:r>
        <w:rPr>
          <w:w w:val="105"/>
          <w:sz w:val="17"/>
        </w:rPr>
        <w:t>evolución</w:t>
      </w:r>
      <w:r>
        <w:rPr>
          <w:spacing w:val="-9"/>
          <w:w w:val="105"/>
          <w:sz w:val="17"/>
        </w:rPr>
        <w:t xml:space="preserve"> </w:t>
      </w:r>
      <w:r>
        <w:rPr>
          <w:w w:val="105"/>
          <w:sz w:val="17"/>
        </w:rPr>
        <w:t>de</w:t>
      </w:r>
      <w:r>
        <w:rPr>
          <w:spacing w:val="-10"/>
          <w:w w:val="105"/>
          <w:sz w:val="17"/>
        </w:rPr>
        <w:t xml:space="preserve"> </w:t>
      </w:r>
      <w:r>
        <w:rPr>
          <w:w w:val="105"/>
          <w:sz w:val="17"/>
        </w:rPr>
        <w:t>los</w:t>
      </w:r>
      <w:r>
        <w:rPr>
          <w:spacing w:val="-9"/>
          <w:w w:val="105"/>
          <w:sz w:val="17"/>
        </w:rPr>
        <w:t xml:space="preserve"> </w:t>
      </w:r>
      <w:r>
        <w:rPr>
          <w:w w:val="105"/>
          <w:sz w:val="17"/>
        </w:rPr>
        <w:t>estudiantes</w:t>
      </w:r>
      <w:r>
        <w:rPr>
          <w:spacing w:val="-10"/>
          <w:w w:val="105"/>
          <w:sz w:val="17"/>
        </w:rPr>
        <w:t xml:space="preserve"> </w:t>
      </w:r>
      <w:r>
        <w:rPr>
          <w:w w:val="105"/>
          <w:sz w:val="17"/>
        </w:rPr>
        <w:t>bajo</w:t>
      </w:r>
      <w:r>
        <w:rPr>
          <w:spacing w:val="-9"/>
          <w:w w:val="105"/>
          <w:sz w:val="17"/>
        </w:rPr>
        <w:t xml:space="preserve"> </w:t>
      </w:r>
      <w:r>
        <w:rPr>
          <w:w w:val="105"/>
          <w:sz w:val="17"/>
        </w:rPr>
        <w:t>su</w:t>
      </w:r>
      <w:r>
        <w:rPr>
          <w:spacing w:val="-10"/>
          <w:w w:val="105"/>
          <w:sz w:val="17"/>
        </w:rPr>
        <w:t xml:space="preserve"> </w:t>
      </w:r>
      <w:r>
        <w:rPr>
          <w:w w:val="105"/>
          <w:sz w:val="17"/>
        </w:rPr>
        <w:t>tutoría.</w:t>
      </w:r>
    </w:p>
    <w:p w:rsidR="00BE791B" w:rsidRDefault="00BE791B">
      <w:pPr>
        <w:pStyle w:val="Textoindependiente"/>
        <w:spacing w:before="7"/>
        <w:rPr>
          <w:sz w:val="19"/>
        </w:rPr>
      </w:pPr>
    </w:p>
    <w:p w:rsidR="00BE791B" w:rsidRDefault="001F5E84">
      <w:pPr>
        <w:pStyle w:val="Prrafodelista"/>
        <w:numPr>
          <w:ilvl w:val="0"/>
          <w:numId w:val="1"/>
        </w:numPr>
        <w:tabs>
          <w:tab w:val="left" w:pos="837"/>
        </w:tabs>
        <w:spacing w:line="256" w:lineRule="auto"/>
        <w:ind w:right="129"/>
        <w:rPr>
          <w:sz w:val="17"/>
        </w:rPr>
      </w:pPr>
      <w:r>
        <w:rPr>
          <w:w w:val="105"/>
          <w:sz w:val="17"/>
        </w:rPr>
        <w:t>Alentar y supervisar el acompañamiento de los docentes asesores a los estudiantes con problemas académicos.</w:t>
      </w:r>
    </w:p>
    <w:p w:rsidR="00BE791B" w:rsidRDefault="00BE791B">
      <w:pPr>
        <w:pStyle w:val="Textoindependiente"/>
        <w:spacing w:before="7"/>
        <w:rPr>
          <w:sz w:val="19"/>
        </w:rPr>
      </w:pPr>
    </w:p>
    <w:p w:rsidR="00BE791B" w:rsidRDefault="001F5E84">
      <w:pPr>
        <w:pStyle w:val="Prrafodelista"/>
        <w:numPr>
          <w:ilvl w:val="0"/>
          <w:numId w:val="1"/>
        </w:numPr>
        <w:tabs>
          <w:tab w:val="left" w:pos="837"/>
        </w:tabs>
        <w:spacing w:line="256" w:lineRule="auto"/>
        <w:ind w:right="132"/>
        <w:rPr>
          <w:sz w:val="17"/>
        </w:rPr>
      </w:pPr>
      <w:r>
        <w:rPr>
          <w:w w:val="105"/>
          <w:sz w:val="17"/>
        </w:rPr>
        <w:t>Promover por todos los medios posibles y en todo momento el valor del respeto como condición indispensable para la sana convivencia en el</w:t>
      </w:r>
      <w:r>
        <w:rPr>
          <w:spacing w:val="-16"/>
          <w:w w:val="105"/>
          <w:sz w:val="17"/>
        </w:rPr>
        <w:t xml:space="preserve"> </w:t>
      </w:r>
      <w:r>
        <w:rPr>
          <w:w w:val="105"/>
          <w:sz w:val="17"/>
        </w:rPr>
        <w:t>plantel.</w:t>
      </w:r>
    </w:p>
    <w:p w:rsidR="00BE791B" w:rsidRDefault="00BE791B">
      <w:pPr>
        <w:pStyle w:val="Textoindependiente"/>
        <w:spacing w:before="7"/>
        <w:rPr>
          <w:sz w:val="19"/>
        </w:rPr>
      </w:pPr>
    </w:p>
    <w:p w:rsidR="00BE791B" w:rsidRDefault="001F5E84">
      <w:pPr>
        <w:pStyle w:val="Prrafodelista"/>
        <w:numPr>
          <w:ilvl w:val="0"/>
          <w:numId w:val="1"/>
        </w:numPr>
        <w:tabs>
          <w:tab w:val="left" w:pos="837"/>
        </w:tabs>
        <w:spacing w:line="256" w:lineRule="auto"/>
        <w:ind w:right="127"/>
        <w:rPr>
          <w:sz w:val="17"/>
        </w:rPr>
      </w:pPr>
      <w:r>
        <w:rPr>
          <w:w w:val="105"/>
          <w:sz w:val="17"/>
        </w:rPr>
        <w:t>Mostrar amplia apertura para revisar y atender de manera apropiada los casos individuales de jóvenes que requieran de orientación personal o académica. Estos jóvenes podrán llegar al tutor por iniciativa propia,</w:t>
      </w:r>
      <w:r>
        <w:rPr>
          <w:spacing w:val="-9"/>
          <w:w w:val="105"/>
          <w:sz w:val="17"/>
        </w:rPr>
        <w:t xml:space="preserve"> </w:t>
      </w:r>
      <w:r>
        <w:rPr>
          <w:w w:val="105"/>
          <w:sz w:val="17"/>
        </w:rPr>
        <w:t>ser</w:t>
      </w:r>
      <w:r>
        <w:rPr>
          <w:spacing w:val="-4"/>
          <w:w w:val="105"/>
          <w:sz w:val="17"/>
        </w:rPr>
        <w:t xml:space="preserve"> </w:t>
      </w:r>
      <w:r>
        <w:rPr>
          <w:w w:val="105"/>
          <w:sz w:val="17"/>
        </w:rPr>
        <w:t>canalizados</w:t>
      </w:r>
      <w:r>
        <w:rPr>
          <w:spacing w:val="-6"/>
          <w:w w:val="105"/>
          <w:sz w:val="17"/>
        </w:rPr>
        <w:t xml:space="preserve"> </w:t>
      </w:r>
      <w:r>
        <w:rPr>
          <w:w w:val="105"/>
          <w:sz w:val="17"/>
        </w:rPr>
        <w:t>por</w:t>
      </w:r>
      <w:r>
        <w:rPr>
          <w:spacing w:val="-8"/>
          <w:w w:val="105"/>
          <w:sz w:val="17"/>
        </w:rPr>
        <w:t xml:space="preserve"> </w:t>
      </w:r>
      <w:r>
        <w:rPr>
          <w:w w:val="105"/>
          <w:sz w:val="17"/>
        </w:rPr>
        <w:t>el</w:t>
      </w:r>
      <w:r>
        <w:rPr>
          <w:spacing w:val="-9"/>
          <w:w w:val="105"/>
          <w:sz w:val="17"/>
        </w:rPr>
        <w:t xml:space="preserve"> </w:t>
      </w:r>
      <w:r>
        <w:rPr>
          <w:w w:val="105"/>
          <w:sz w:val="17"/>
        </w:rPr>
        <w:t>tutor</w:t>
      </w:r>
      <w:r>
        <w:rPr>
          <w:spacing w:val="-3"/>
          <w:w w:val="105"/>
          <w:sz w:val="17"/>
        </w:rPr>
        <w:t xml:space="preserve"> </w:t>
      </w:r>
      <w:r>
        <w:rPr>
          <w:w w:val="105"/>
          <w:sz w:val="17"/>
        </w:rPr>
        <w:t>grupal</w:t>
      </w:r>
      <w:r>
        <w:rPr>
          <w:spacing w:val="-9"/>
          <w:w w:val="105"/>
          <w:sz w:val="17"/>
        </w:rPr>
        <w:t xml:space="preserve"> </w:t>
      </w:r>
      <w:r>
        <w:rPr>
          <w:w w:val="105"/>
          <w:sz w:val="17"/>
        </w:rPr>
        <w:t>o</w:t>
      </w:r>
      <w:r>
        <w:rPr>
          <w:spacing w:val="-9"/>
          <w:w w:val="105"/>
          <w:sz w:val="17"/>
        </w:rPr>
        <w:t xml:space="preserve"> </w:t>
      </w:r>
      <w:r>
        <w:rPr>
          <w:w w:val="105"/>
          <w:sz w:val="17"/>
        </w:rPr>
        <w:t>cualq</w:t>
      </w:r>
      <w:r>
        <w:rPr>
          <w:w w:val="105"/>
          <w:sz w:val="17"/>
        </w:rPr>
        <w:t>uier</w:t>
      </w:r>
      <w:r>
        <w:rPr>
          <w:spacing w:val="-8"/>
          <w:w w:val="105"/>
          <w:sz w:val="17"/>
        </w:rPr>
        <w:t xml:space="preserve"> </w:t>
      </w:r>
      <w:r>
        <w:rPr>
          <w:w w:val="105"/>
          <w:sz w:val="17"/>
        </w:rPr>
        <w:t>otro</w:t>
      </w:r>
      <w:r>
        <w:rPr>
          <w:spacing w:val="-9"/>
          <w:w w:val="105"/>
          <w:sz w:val="17"/>
        </w:rPr>
        <w:t xml:space="preserve"> </w:t>
      </w:r>
      <w:r>
        <w:rPr>
          <w:w w:val="105"/>
          <w:sz w:val="17"/>
        </w:rPr>
        <w:t>docente</w:t>
      </w:r>
      <w:r>
        <w:rPr>
          <w:spacing w:val="-8"/>
          <w:w w:val="105"/>
          <w:sz w:val="17"/>
        </w:rPr>
        <w:t xml:space="preserve"> </w:t>
      </w:r>
      <w:r>
        <w:rPr>
          <w:w w:val="105"/>
          <w:sz w:val="17"/>
        </w:rPr>
        <w:t>o</w:t>
      </w:r>
      <w:r>
        <w:rPr>
          <w:spacing w:val="-4"/>
          <w:w w:val="105"/>
          <w:sz w:val="17"/>
        </w:rPr>
        <w:t xml:space="preserve"> </w:t>
      </w:r>
      <w:r>
        <w:rPr>
          <w:w w:val="105"/>
          <w:sz w:val="17"/>
        </w:rPr>
        <w:t>porque</w:t>
      </w:r>
      <w:r>
        <w:rPr>
          <w:spacing w:val="-9"/>
          <w:w w:val="105"/>
          <w:sz w:val="17"/>
        </w:rPr>
        <w:t xml:space="preserve"> </w:t>
      </w:r>
      <w:r>
        <w:rPr>
          <w:w w:val="105"/>
          <w:sz w:val="17"/>
        </w:rPr>
        <w:t>sean</w:t>
      </w:r>
      <w:r>
        <w:rPr>
          <w:spacing w:val="-5"/>
          <w:w w:val="105"/>
          <w:sz w:val="17"/>
        </w:rPr>
        <w:t xml:space="preserve"> </w:t>
      </w:r>
      <w:r>
        <w:rPr>
          <w:w w:val="105"/>
          <w:sz w:val="17"/>
        </w:rPr>
        <w:t>buscados</w:t>
      </w:r>
      <w:r>
        <w:rPr>
          <w:spacing w:val="-8"/>
          <w:w w:val="105"/>
          <w:sz w:val="17"/>
        </w:rPr>
        <w:t xml:space="preserve"> </w:t>
      </w:r>
      <w:r>
        <w:rPr>
          <w:w w:val="105"/>
          <w:sz w:val="17"/>
        </w:rPr>
        <w:t>por</w:t>
      </w:r>
      <w:r>
        <w:rPr>
          <w:spacing w:val="-9"/>
          <w:w w:val="105"/>
          <w:sz w:val="17"/>
        </w:rPr>
        <w:t xml:space="preserve"> </w:t>
      </w:r>
      <w:r>
        <w:rPr>
          <w:w w:val="105"/>
          <w:sz w:val="17"/>
        </w:rPr>
        <w:t>el</w:t>
      </w:r>
      <w:r>
        <w:rPr>
          <w:spacing w:val="-9"/>
          <w:w w:val="105"/>
          <w:sz w:val="17"/>
        </w:rPr>
        <w:t xml:space="preserve"> </w:t>
      </w:r>
      <w:r>
        <w:rPr>
          <w:w w:val="105"/>
          <w:sz w:val="17"/>
        </w:rPr>
        <w:t>propio tutor</w:t>
      </w:r>
      <w:r>
        <w:rPr>
          <w:spacing w:val="2"/>
          <w:w w:val="105"/>
          <w:sz w:val="17"/>
        </w:rPr>
        <w:t xml:space="preserve"> </w:t>
      </w:r>
      <w:r>
        <w:rPr>
          <w:w w:val="105"/>
          <w:sz w:val="17"/>
        </w:rPr>
        <w:t>escolar.</w:t>
      </w:r>
    </w:p>
    <w:p w:rsidR="00BE791B" w:rsidRDefault="00BE791B">
      <w:pPr>
        <w:pStyle w:val="Textoindependiente"/>
        <w:spacing w:before="6"/>
        <w:rPr>
          <w:sz w:val="19"/>
        </w:rPr>
      </w:pPr>
    </w:p>
    <w:p w:rsidR="00BE791B" w:rsidRDefault="001F5E84">
      <w:pPr>
        <w:pStyle w:val="Prrafodelista"/>
        <w:numPr>
          <w:ilvl w:val="0"/>
          <w:numId w:val="1"/>
        </w:numPr>
        <w:tabs>
          <w:tab w:val="left" w:pos="836"/>
          <w:tab w:val="left" w:pos="837"/>
        </w:tabs>
        <w:jc w:val="left"/>
        <w:rPr>
          <w:sz w:val="17"/>
        </w:rPr>
      </w:pPr>
      <w:r>
        <w:rPr>
          <w:w w:val="105"/>
          <w:sz w:val="17"/>
        </w:rPr>
        <w:t>Propiciar espacios de diálogo y reflexión con los padres de</w:t>
      </w:r>
      <w:r>
        <w:rPr>
          <w:spacing w:val="-24"/>
          <w:w w:val="105"/>
          <w:sz w:val="17"/>
        </w:rPr>
        <w:t xml:space="preserve"> </w:t>
      </w:r>
      <w:r>
        <w:rPr>
          <w:w w:val="105"/>
          <w:sz w:val="17"/>
        </w:rPr>
        <w:t>familia.</w:t>
      </w:r>
    </w:p>
    <w:p w:rsidR="00BE791B" w:rsidRDefault="00BE791B">
      <w:pPr>
        <w:pStyle w:val="Textoindependiente"/>
        <w:spacing w:before="11"/>
        <w:rPr>
          <w:sz w:val="20"/>
        </w:rPr>
      </w:pPr>
    </w:p>
    <w:p w:rsidR="00BE791B" w:rsidRDefault="001F5E84">
      <w:pPr>
        <w:pStyle w:val="Prrafodelista"/>
        <w:numPr>
          <w:ilvl w:val="0"/>
          <w:numId w:val="1"/>
        </w:numPr>
        <w:tabs>
          <w:tab w:val="left" w:pos="836"/>
          <w:tab w:val="left" w:pos="837"/>
        </w:tabs>
        <w:jc w:val="left"/>
        <w:rPr>
          <w:sz w:val="17"/>
        </w:rPr>
      </w:pPr>
      <w:r>
        <w:rPr>
          <w:w w:val="105"/>
          <w:sz w:val="17"/>
        </w:rPr>
        <w:t>Informar</w:t>
      </w:r>
      <w:r>
        <w:rPr>
          <w:spacing w:val="14"/>
          <w:w w:val="105"/>
          <w:sz w:val="17"/>
        </w:rPr>
        <w:t xml:space="preserve"> </w:t>
      </w:r>
      <w:r>
        <w:rPr>
          <w:w w:val="105"/>
          <w:sz w:val="17"/>
        </w:rPr>
        <w:t>y</w:t>
      </w:r>
      <w:r>
        <w:rPr>
          <w:spacing w:val="9"/>
          <w:w w:val="105"/>
          <w:sz w:val="17"/>
        </w:rPr>
        <w:t xml:space="preserve"> </w:t>
      </w:r>
      <w:r>
        <w:rPr>
          <w:w w:val="105"/>
          <w:sz w:val="17"/>
        </w:rPr>
        <w:t>promover</w:t>
      </w:r>
      <w:r>
        <w:rPr>
          <w:spacing w:val="15"/>
          <w:w w:val="105"/>
          <w:sz w:val="17"/>
        </w:rPr>
        <w:t xml:space="preserve"> </w:t>
      </w:r>
      <w:r>
        <w:rPr>
          <w:w w:val="105"/>
          <w:sz w:val="17"/>
        </w:rPr>
        <w:t>entre</w:t>
      </w:r>
      <w:r>
        <w:rPr>
          <w:spacing w:val="12"/>
          <w:w w:val="105"/>
          <w:sz w:val="17"/>
        </w:rPr>
        <w:t xml:space="preserve"> </w:t>
      </w:r>
      <w:r>
        <w:rPr>
          <w:w w:val="105"/>
          <w:sz w:val="17"/>
        </w:rPr>
        <w:t>los</w:t>
      </w:r>
      <w:r>
        <w:rPr>
          <w:spacing w:val="11"/>
          <w:w w:val="105"/>
          <w:sz w:val="17"/>
        </w:rPr>
        <w:t xml:space="preserve"> </w:t>
      </w:r>
      <w:r>
        <w:rPr>
          <w:w w:val="105"/>
          <w:sz w:val="17"/>
        </w:rPr>
        <w:t>docentes</w:t>
      </w:r>
      <w:r>
        <w:rPr>
          <w:spacing w:val="14"/>
          <w:w w:val="105"/>
          <w:sz w:val="17"/>
        </w:rPr>
        <w:t xml:space="preserve"> </w:t>
      </w:r>
      <w:r>
        <w:rPr>
          <w:w w:val="105"/>
          <w:sz w:val="17"/>
        </w:rPr>
        <w:t>el</w:t>
      </w:r>
      <w:r>
        <w:rPr>
          <w:spacing w:val="12"/>
          <w:w w:val="105"/>
          <w:sz w:val="17"/>
        </w:rPr>
        <w:t xml:space="preserve"> </w:t>
      </w:r>
      <w:r>
        <w:rPr>
          <w:w w:val="105"/>
          <w:sz w:val="17"/>
        </w:rPr>
        <w:t>tipo</w:t>
      </w:r>
      <w:r>
        <w:rPr>
          <w:spacing w:val="14"/>
          <w:w w:val="105"/>
          <w:sz w:val="17"/>
        </w:rPr>
        <w:t xml:space="preserve"> </w:t>
      </w:r>
      <w:r>
        <w:rPr>
          <w:w w:val="105"/>
          <w:sz w:val="17"/>
        </w:rPr>
        <w:t>de</w:t>
      </w:r>
      <w:r>
        <w:rPr>
          <w:spacing w:val="11"/>
          <w:w w:val="105"/>
          <w:sz w:val="17"/>
        </w:rPr>
        <w:t xml:space="preserve"> </w:t>
      </w:r>
      <w:r>
        <w:rPr>
          <w:w w:val="105"/>
          <w:sz w:val="17"/>
        </w:rPr>
        <w:t>apoyos</w:t>
      </w:r>
      <w:r>
        <w:rPr>
          <w:spacing w:val="17"/>
          <w:w w:val="105"/>
          <w:sz w:val="17"/>
        </w:rPr>
        <w:t xml:space="preserve"> </w:t>
      </w:r>
      <w:r>
        <w:rPr>
          <w:w w:val="105"/>
          <w:sz w:val="17"/>
        </w:rPr>
        <w:t>que</w:t>
      </w:r>
      <w:r>
        <w:rPr>
          <w:spacing w:val="12"/>
          <w:w w:val="105"/>
          <w:sz w:val="17"/>
        </w:rPr>
        <w:t xml:space="preserve"> </w:t>
      </w:r>
      <w:r>
        <w:rPr>
          <w:w w:val="105"/>
          <w:sz w:val="17"/>
        </w:rPr>
        <w:t>pueden</w:t>
      </w:r>
      <w:r>
        <w:rPr>
          <w:spacing w:val="13"/>
          <w:w w:val="105"/>
          <w:sz w:val="17"/>
        </w:rPr>
        <w:t xml:space="preserve"> </w:t>
      </w:r>
      <w:r>
        <w:rPr>
          <w:w w:val="105"/>
          <w:sz w:val="17"/>
        </w:rPr>
        <w:t>encontrar</w:t>
      </w:r>
      <w:r>
        <w:rPr>
          <w:spacing w:val="12"/>
          <w:w w:val="105"/>
          <w:sz w:val="17"/>
        </w:rPr>
        <w:t xml:space="preserve"> </w:t>
      </w:r>
      <w:r>
        <w:rPr>
          <w:w w:val="105"/>
          <w:sz w:val="17"/>
        </w:rPr>
        <w:t>en</w:t>
      </w:r>
      <w:r>
        <w:rPr>
          <w:spacing w:val="14"/>
          <w:w w:val="105"/>
          <w:sz w:val="17"/>
        </w:rPr>
        <w:t xml:space="preserve"> </w:t>
      </w:r>
      <w:r>
        <w:rPr>
          <w:w w:val="105"/>
          <w:sz w:val="17"/>
        </w:rPr>
        <w:t>el</w:t>
      </w:r>
      <w:r>
        <w:rPr>
          <w:spacing w:val="11"/>
          <w:w w:val="105"/>
          <w:sz w:val="17"/>
        </w:rPr>
        <w:t xml:space="preserve"> </w:t>
      </w:r>
      <w:r>
        <w:rPr>
          <w:w w:val="105"/>
          <w:sz w:val="17"/>
        </w:rPr>
        <w:t>comité</w:t>
      </w:r>
      <w:r>
        <w:rPr>
          <w:spacing w:val="12"/>
          <w:w w:val="105"/>
          <w:sz w:val="17"/>
        </w:rPr>
        <w:t xml:space="preserve"> </w:t>
      </w:r>
      <w:r>
        <w:rPr>
          <w:w w:val="105"/>
          <w:sz w:val="17"/>
        </w:rPr>
        <w:t>o</w:t>
      </w:r>
      <w:r>
        <w:rPr>
          <w:spacing w:val="14"/>
          <w:w w:val="105"/>
          <w:sz w:val="17"/>
        </w:rPr>
        <w:t xml:space="preserve"> </w:t>
      </w:r>
      <w:r>
        <w:rPr>
          <w:w w:val="105"/>
          <w:sz w:val="17"/>
        </w:rPr>
        <w:t>portal</w:t>
      </w:r>
    </w:p>
    <w:p w:rsidR="00BE791B" w:rsidRDefault="001F5E84">
      <w:pPr>
        <w:spacing w:before="12"/>
        <w:ind w:left="836"/>
        <w:rPr>
          <w:sz w:val="17"/>
        </w:rPr>
      </w:pPr>
      <w:r>
        <w:rPr>
          <w:i/>
          <w:w w:val="105"/>
          <w:sz w:val="17"/>
        </w:rPr>
        <w:t>Construye T</w:t>
      </w:r>
      <w:r>
        <w:rPr>
          <w:w w:val="105"/>
          <w:sz w:val="17"/>
        </w:rPr>
        <w:t>.</w:t>
      </w:r>
    </w:p>
    <w:p w:rsidR="00BE791B" w:rsidRDefault="00BE791B">
      <w:pPr>
        <w:pStyle w:val="Textoindependiente"/>
        <w:rPr>
          <w:sz w:val="21"/>
        </w:rPr>
      </w:pPr>
    </w:p>
    <w:p w:rsidR="00BE791B" w:rsidRDefault="001F5E84">
      <w:pPr>
        <w:pStyle w:val="Prrafodelista"/>
        <w:numPr>
          <w:ilvl w:val="0"/>
          <w:numId w:val="1"/>
        </w:numPr>
        <w:tabs>
          <w:tab w:val="left" w:pos="837"/>
        </w:tabs>
        <w:spacing w:line="254" w:lineRule="auto"/>
        <w:ind w:right="130"/>
        <w:rPr>
          <w:sz w:val="17"/>
        </w:rPr>
      </w:pPr>
      <w:r>
        <w:rPr>
          <w:w w:val="105"/>
          <w:sz w:val="17"/>
        </w:rPr>
        <w:t>Promover</w:t>
      </w:r>
      <w:r>
        <w:rPr>
          <w:spacing w:val="-4"/>
          <w:w w:val="105"/>
          <w:sz w:val="17"/>
        </w:rPr>
        <w:t xml:space="preserve"> </w:t>
      </w:r>
      <w:r>
        <w:rPr>
          <w:w w:val="105"/>
          <w:sz w:val="17"/>
        </w:rPr>
        <w:t>actividades</w:t>
      </w:r>
      <w:r>
        <w:rPr>
          <w:spacing w:val="-6"/>
          <w:w w:val="105"/>
          <w:sz w:val="17"/>
        </w:rPr>
        <w:t xml:space="preserve"> </w:t>
      </w:r>
      <w:r>
        <w:rPr>
          <w:w w:val="105"/>
          <w:sz w:val="17"/>
        </w:rPr>
        <w:t>de</w:t>
      </w:r>
      <w:r>
        <w:rPr>
          <w:spacing w:val="-5"/>
          <w:w w:val="105"/>
          <w:sz w:val="17"/>
        </w:rPr>
        <w:t xml:space="preserve"> </w:t>
      </w:r>
      <w:r>
        <w:rPr>
          <w:w w:val="105"/>
          <w:sz w:val="17"/>
        </w:rPr>
        <w:t>socialización</w:t>
      </w:r>
      <w:r>
        <w:rPr>
          <w:spacing w:val="-5"/>
          <w:w w:val="105"/>
          <w:sz w:val="17"/>
        </w:rPr>
        <w:t xml:space="preserve"> </w:t>
      </w:r>
      <w:r>
        <w:rPr>
          <w:w w:val="105"/>
          <w:sz w:val="17"/>
        </w:rPr>
        <w:t>que</w:t>
      </w:r>
      <w:r>
        <w:rPr>
          <w:spacing w:val="-6"/>
          <w:w w:val="105"/>
          <w:sz w:val="17"/>
        </w:rPr>
        <w:t xml:space="preserve"> </w:t>
      </w:r>
      <w:r>
        <w:rPr>
          <w:w w:val="105"/>
          <w:sz w:val="17"/>
        </w:rPr>
        <w:t>favorezcan</w:t>
      </w:r>
      <w:r>
        <w:rPr>
          <w:spacing w:val="-5"/>
          <w:w w:val="105"/>
          <w:sz w:val="17"/>
        </w:rPr>
        <w:t xml:space="preserve"> </w:t>
      </w:r>
      <w:r>
        <w:rPr>
          <w:w w:val="105"/>
          <w:sz w:val="17"/>
        </w:rPr>
        <w:t>la</w:t>
      </w:r>
      <w:r>
        <w:rPr>
          <w:spacing w:val="-6"/>
          <w:w w:val="105"/>
          <w:sz w:val="17"/>
        </w:rPr>
        <w:t xml:space="preserve"> </w:t>
      </w:r>
      <w:r>
        <w:rPr>
          <w:w w:val="105"/>
          <w:sz w:val="17"/>
        </w:rPr>
        <w:t>convivencia</w:t>
      </w:r>
      <w:r>
        <w:rPr>
          <w:spacing w:val="-4"/>
          <w:w w:val="105"/>
          <w:sz w:val="17"/>
        </w:rPr>
        <w:t xml:space="preserve"> </w:t>
      </w:r>
      <w:r>
        <w:rPr>
          <w:w w:val="105"/>
          <w:sz w:val="17"/>
        </w:rPr>
        <w:t>cordial</w:t>
      </w:r>
      <w:r>
        <w:rPr>
          <w:spacing w:val="-7"/>
          <w:w w:val="105"/>
          <w:sz w:val="17"/>
        </w:rPr>
        <w:t xml:space="preserve"> </w:t>
      </w:r>
      <w:r>
        <w:rPr>
          <w:w w:val="105"/>
          <w:sz w:val="17"/>
        </w:rPr>
        <w:t>entre</w:t>
      </w:r>
      <w:r>
        <w:rPr>
          <w:spacing w:val="-3"/>
          <w:w w:val="105"/>
          <w:sz w:val="17"/>
        </w:rPr>
        <w:t xml:space="preserve"> </w:t>
      </w:r>
      <w:r>
        <w:rPr>
          <w:w w:val="105"/>
          <w:sz w:val="17"/>
        </w:rPr>
        <w:t>la</w:t>
      </w:r>
      <w:r>
        <w:rPr>
          <w:spacing w:val="-5"/>
          <w:w w:val="105"/>
          <w:sz w:val="17"/>
        </w:rPr>
        <w:t xml:space="preserve"> </w:t>
      </w:r>
      <w:r>
        <w:rPr>
          <w:w w:val="105"/>
          <w:sz w:val="17"/>
        </w:rPr>
        <w:t>comunidad</w:t>
      </w:r>
      <w:r>
        <w:rPr>
          <w:spacing w:val="-6"/>
          <w:w w:val="105"/>
          <w:sz w:val="17"/>
        </w:rPr>
        <w:t xml:space="preserve"> </w:t>
      </w:r>
      <w:r>
        <w:rPr>
          <w:w w:val="105"/>
          <w:sz w:val="17"/>
        </w:rPr>
        <w:t>escolar y, en particular, la integración de los alumnos de nuevo</w:t>
      </w:r>
      <w:r>
        <w:rPr>
          <w:spacing w:val="-24"/>
          <w:w w:val="105"/>
          <w:sz w:val="17"/>
        </w:rPr>
        <w:t xml:space="preserve"> </w:t>
      </w:r>
      <w:r>
        <w:rPr>
          <w:w w:val="105"/>
          <w:sz w:val="17"/>
        </w:rPr>
        <w:t>ingreso.</w:t>
      </w:r>
    </w:p>
    <w:p w:rsidR="00BE791B" w:rsidRDefault="00BE791B">
      <w:pPr>
        <w:pStyle w:val="Textoindependiente"/>
        <w:spacing w:before="9"/>
        <w:rPr>
          <w:sz w:val="19"/>
        </w:rPr>
      </w:pPr>
    </w:p>
    <w:p w:rsidR="00BE791B" w:rsidRDefault="001F5E84">
      <w:pPr>
        <w:pStyle w:val="Prrafodelista"/>
        <w:numPr>
          <w:ilvl w:val="0"/>
          <w:numId w:val="1"/>
        </w:numPr>
        <w:tabs>
          <w:tab w:val="left" w:pos="837"/>
        </w:tabs>
        <w:spacing w:line="256" w:lineRule="auto"/>
        <w:ind w:right="132"/>
        <w:rPr>
          <w:sz w:val="17"/>
        </w:rPr>
      </w:pPr>
      <w:r>
        <w:rPr>
          <w:w w:val="105"/>
          <w:sz w:val="17"/>
        </w:rPr>
        <w:t>Procurar que los estudiantes del plantel reciban la orientación vocacional necesaria para que elijan con mayor certeza sus opciones profesionales o</w:t>
      </w:r>
      <w:r>
        <w:rPr>
          <w:spacing w:val="-14"/>
          <w:w w:val="105"/>
          <w:sz w:val="17"/>
        </w:rPr>
        <w:t xml:space="preserve"> </w:t>
      </w:r>
      <w:r>
        <w:rPr>
          <w:w w:val="105"/>
          <w:sz w:val="17"/>
        </w:rPr>
        <w:t>académicas.</w:t>
      </w:r>
    </w:p>
    <w:p w:rsidR="00BE791B" w:rsidRDefault="00BE791B">
      <w:pPr>
        <w:pStyle w:val="Textoindependiente"/>
        <w:spacing w:before="7"/>
        <w:rPr>
          <w:sz w:val="19"/>
        </w:rPr>
      </w:pPr>
    </w:p>
    <w:p w:rsidR="00BE791B" w:rsidRDefault="001F5E84">
      <w:pPr>
        <w:pStyle w:val="Prrafodelista"/>
        <w:numPr>
          <w:ilvl w:val="0"/>
          <w:numId w:val="1"/>
        </w:numPr>
        <w:tabs>
          <w:tab w:val="left" w:pos="837"/>
        </w:tabs>
        <w:spacing w:line="256" w:lineRule="auto"/>
        <w:ind w:right="131"/>
        <w:rPr>
          <w:sz w:val="17"/>
        </w:rPr>
      </w:pPr>
      <w:r>
        <w:rPr>
          <w:w w:val="105"/>
          <w:sz w:val="17"/>
        </w:rPr>
        <w:t>Informar a la población estudiantil de los servicios con los que pueden contar no sólo en su pl</w:t>
      </w:r>
      <w:r>
        <w:rPr>
          <w:w w:val="105"/>
          <w:sz w:val="17"/>
        </w:rPr>
        <w:t>antel sino en su</w:t>
      </w:r>
      <w:r>
        <w:rPr>
          <w:spacing w:val="-4"/>
          <w:w w:val="105"/>
          <w:sz w:val="17"/>
        </w:rPr>
        <w:t xml:space="preserve"> </w:t>
      </w:r>
      <w:r>
        <w:rPr>
          <w:w w:val="105"/>
          <w:sz w:val="17"/>
        </w:rPr>
        <w:t>subsistema.</w:t>
      </w:r>
    </w:p>
    <w:p w:rsidR="00BE791B" w:rsidRDefault="00BE791B">
      <w:pPr>
        <w:pStyle w:val="Textoindependiente"/>
        <w:spacing w:before="5"/>
        <w:rPr>
          <w:sz w:val="20"/>
        </w:rPr>
      </w:pPr>
    </w:p>
    <w:p w:rsidR="00BE791B" w:rsidRDefault="001F5E84">
      <w:pPr>
        <w:pStyle w:val="Textoindependiente"/>
        <w:ind w:left="486"/>
      </w:pPr>
      <w:r>
        <w:rPr>
          <w:w w:val="105"/>
          <w:u w:val="single"/>
        </w:rPr>
        <w:t>Funciones del tutor grupa</w:t>
      </w:r>
      <w:r>
        <w:rPr>
          <w:w w:val="105"/>
        </w:rPr>
        <w:t>l</w:t>
      </w:r>
    </w:p>
    <w:p w:rsidR="00BE791B" w:rsidRDefault="00BE791B">
      <w:pPr>
        <w:pStyle w:val="Textoindependiente"/>
        <w:spacing w:before="11"/>
        <w:rPr>
          <w:sz w:val="12"/>
        </w:rPr>
      </w:pPr>
    </w:p>
    <w:p w:rsidR="00BE791B" w:rsidRDefault="001F5E84">
      <w:pPr>
        <w:pStyle w:val="Textoindependiente"/>
        <w:spacing w:before="99"/>
        <w:ind w:left="486"/>
      </w:pPr>
      <w:r>
        <w:rPr>
          <w:w w:val="105"/>
        </w:rPr>
        <w:t>De acuerdo con el MCC las principales funciones que el tutor grupal deberá cumplir son:</w:t>
      </w:r>
    </w:p>
    <w:p w:rsidR="00BE791B" w:rsidRDefault="00BE791B">
      <w:pPr>
        <w:pStyle w:val="Textoindependiente"/>
        <w:spacing w:before="10"/>
        <w:rPr>
          <w:sz w:val="20"/>
        </w:rPr>
      </w:pPr>
    </w:p>
    <w:p w:rsidR="00BE791B" w:rsidRDefault="001F5E84">
      <w:pPr>
        <w:pStyle w:val="Prrafodelista"/>
        <w:numPr>
          <w:ilvl w:val="0"/>
          <w:numId w:val="1"/>
        </w:numPr>
        <w:tabs>
          <w:tab w:val="left" w:pos="836"/>
          <w:tab w:val="left" w:pos="837"/>
        </w:tabs>
        <w:spacing w:line="256" w:lineRule="auto"/>
        <w:ind w:right="129"/>
        <w:jc w:val="left"/>
        <w:rPr>
          <w:sz w:val="17"/>
        </w:rPr>
      </w:pPr>
      <w:r>
        <w:rPr>
          <w:w w:val="105"/>
          <w:sz w:val="17"/>
        </w:rPr>
        <w:t>Mantener</w:t>
      </w:r>
      <w:r>
        <w:rPr>
          <w:spacing w:val="-8"/>
          <w:w w:val="105"/>
          <w:sz w:val="17"/>
        </w:rPr>
        <w:t xml:space="preserve"> </w:t>
      </w:r>
      <w:r>
        <w:rPr>
          <w:w w:val="105"/>
          <w:sz w:val="17"/>
        </w:rPr>
        <w:t>comunicación</w:t>
      </w:r>
      <w:r>
        <w:rPr>
          <w:spacing w:val="-11"/>
          <w:w w:val="105"/>
          <w:sz w:val="17"/>
        </w:rPr>
        <w:t xml:space="preserve"> </w:t>
      </w:r>
      <w:r>
        <w:rPr>
          <w:w w:val="105"/>
          <w:sz w:val="17"/>
        </w:rPr>
        <w:t>con</w:t>
      </w:r>
      <w:r>
        <w:rPr>
          <w:spacing w:val="-11"/>
          <w:w w:val="105"/>
          <w:sz w:val="17"/>
        </w:rPr>
        <w:t xml:space="preserve"> </w:t>
      </w:r>
      <w:r>
        <w:rPr>
          <w:w w:val="105"/>
          <w:sz w:val="17"/>
        </w:rPr>
        <w:t>el</w:t>
      </w:r>
      <w:r>
        <w:rPr>
          <w:spacing w:val="-7"/>
          <w:w w:val="105"/>
          <w:sz w:val="17"/>
        </w:rPr>
        <w:t xml:space="preserve"> </w:t>
      </w:r>
      <w:r>
        <w:rPr>
          <w:w w:val="105"/>
          <w:sz w:val="17"/>
        </w:rPr>
        <w:t>tutor</w:t>
      </w:r>
      <w:r>
        <w:rPr>
          <w:spacing w:val="-3"/>
          <w:w w:val="105"/>
          <w:sz w:val="17"/>
        </w:rPr>
        <w:t xml:space="preserve"> </w:t>
      </w:r>
      <w:r>
        <w:rPr>
          <w:w w:val="105"/>
          <w:sz w:val="17"/>
        </w:rPr>
        <w:t>escolar</w:t>
      </w:r>
      <w:r>
        <w:rPr>
          <w:spacing w:val="-7"/>
          <w:w w:val="105"/>
          <w:sz w:val="17"/>
        </w:rPr>
        <w:t xml:space="preserve"> </w:t>
      </w:r>
      <w:r>
        <w:rPr>
          <w:w w:val="105"/>
          <w:sz w:val="17"/>
        </w:rPr>
        <w:t>y</w:t>
      </w:r>
      <w:r>
        <w:rPr>
          <w:spacing w:val="-11"/>
          <w:w w:val="105"/>
          <w:sz w:val="17"/>
        </w:rPr>
        <w:t xml:space="preserve"> </w:t>
      </w:r>
      <w:r>
        <w:rPr>
          <w:w w:val="105"/>
          <w:sz w:val="17"/>
        </w:rPr>
        <w:t>establecer</w:t>
      </w:r>
      <w:r>
        <w:rPr>
          <w:spacing w:val="-6"/>
          <w:w w:val="105"/>
          <w:sz w:val="17"/>
        </w:rPr>
        <w:t xml:space="preserve"> </w:t>
      </w:r>
      <w:r>
        <w:rPr>
          <w:w w:val="105"/>
          <w:sz w:val="17"/>
        </w:rPr>
        <w:t>estrategias</w:t>
      </w:r>
      <w:r>
        <w:rPr>
          <w:spacing w:val="-8"/>
          <w:w w:val="105"/>
          <w:sz w:val="17"/>
        </w:rPr>
        <w:t xml:space="preserve"> </w:t>
      </w:r>
      <w:r>
        <w:rPr>
          <w:w w:val="105"/>
          <w:sz w:val="17"/>
        </w:rPr>
        <w:t>conjuntas</w:t>
      </w:r>
      <w:r>
        <w:rPr>
          <w:spacing w:val="-7"/>
          <w:w w:val="105"/>
          <w:sz w:val="17"/>
        </w:rPr>
        <w:t xml:space="preserve"> </w:t>
      </w:r>
      <w:r>
        <w:rPr>
          <w:w w:val="105"/>
          <w:sz w:val="17"/>
        </w:rPr>
        <w:t>atendiendo</w:t>
      </w:r>
      <w:r>
        <w:rPr>
          <w:spacing w:val="-11"/>
          <w:w w:val="105"/>
          <w:sz w:val="17"/>
        </w:rPr>
        <w:t xml:space="preserve"> </w:t>
      </w:r>
      <w:r>
        <w:rPr>
          <w:w w:val="105"/>
          <w:sz w:val="17"/>
        </w:rPr>
        <w:t>a</w:t>
      </w:r>
      <w:r>
        <w:rPr>
          <w:spacing w:val="-4"/>
          <w:w w:val="105"/>
          <w:sz w:val="17"/>
        </w:rPr>
        <w:t xml:space="preserve"> </w:t>
      </w:r>
      <w:r>
        <w:rPr>
          <w:w w:val="105"/>
          <w:sz w:val="17"/>
        </w:rPr>
        <w:t>las</w:t>
      </w:r>
      <w:r>
        <w:rPr>
          <w:spacing w:val="-6"/>
          <w:w w:val="105"/>
          <w:sz w:val="17"/>
        </w:rPr>
        <w:t xml:space="preserve"> </w:t>
      </w:r>
      <w:r>
        <w:rPr>
          <w:w w:val="105"/>
          <w:sz w:val="17"/>
        </w:rPr>
        <w:t>políticas de tutoría de la</w:t>
      </w:r>
      <w:r>
        <w:rPr>
          <w:spacing w:val="-7"/>
          <w:w w:val="105"/>
          <w:sz w:val="17"/>
        </w:rPr>
        <w:t xml:space="preserve"> </w:t>
      </w:r>
      <w:r>
        <w:rPr>
          <w:w w:val="105"/>
          <w:sz w:val="17"/>
        </w:rPr>
        <w:t>escuela.</w:t>
      </w:r>
    </w:p>
    <w:p w:rsidR="00BE791B" w:rsidRDefault="00BE791B">
      <w:pPr>
        <w:pStyle w:val="Textoindependiente"/>
        <w:spacing w:before="7"/>
        <w:rPr>
          <w:sz w:val="19"/>
        </w:rPr>
      </w:pPr>
    </w:p>
    <w:p w:rsidR="00BE791B" w:rsidRDefault="001F5E84">
      <w:pPr>
        <w:pStyle w:val="Prrafodelista"/>
        <w:numPr>
          <w:ilvl w:val="0"/>
          <w:numId w:val="1"/>
        </w:numPr>
        <w:tabs>
          <w:tab w:val="left" w:pos="836"/>
          <w:tab w:val="left" w:pos="837"/>
        </w:tabs>
        <w:spacing w:line="254" w:lineRule="auto"/>
        <w:ind w:right="129"/>
        <w:jc w:val="left"/>
        <w:rPr>
          <w:sz w:val="17"/>
        </w:rPr>
      </w:pPr>
      <w:r>
        <w:rPr>
          <w:w w:val="105"/>
          <w:sz w:val="17"/>
        </w:rPr>
        <w:t>Llevar</w:t>
      </w:r>
      <w:r>
        <w:rPr>
          <w:spacing w:val="-7"/>
          <w:w w:val="105"/>
          <w:sz w:val="17"/>
        </w:rPr>
        <w:t xml:space="preserve"> </w:t>
      </w:r>
      <w:r>
        <w:rPr>
          <w:w w:val="105"/>
          <w:sz w:val="17"/>
        </w:rPr>
        <w:t>un</w:t>
      </w:r>
      <w:r>
        <w:rPr>
          <w:spacing w:val="-9"/>
          <w:w w:val="105"/>
          <w:sz w:val="17"/>
        </w:rPr>
        <w:t xml:space="preserve"> </w:t>
      </w:r>
      <w:r>
        <w:rPr>
          <w:w w:val="105"/>
          <w:sz w:val="17"/>
        </w:rPr>
        <w:t>registro</w:t>
      </w:r>
      <w:r>
        <w:rPr>
          <w:spacing w:val="-6"/>
          <w:w w:val="105"/>
          <w:sz w:val="17"/>
        </w:rPr>
        <w:t xml:space="preserve"> </w:t>
      </w:r>
      <w:r>
        <w:rPr>
          <w:w w:val="105"/>
          <w:sz w:val="17"/>
        </w:rPr>
        <w:t>sobre</w:t>
      </w:r>
      <w:r>
        <w:rPr>
          <w:spacing w:val="-10"/>
          <w:w w:val="105"/>
          <w:sz w:val="17"/>
        </w:rPr>
        <w:t xml:space="preserve"> </w:t>
      </w:r>
      <w:r>
        <w:rPr>
          <w:w w:val="105"/>
          <w:sz w:val="17"/>
        </w:rPr>
        <w:t>las</w:t>
      </w:r>
      <w:r>
        <w:rPr>
          <w:spacing w:val="-9"/>
          <w:w w:val="105"/>
          <w:sz w:val="17"/>
        </w:rPr>
        <w:t xml:space="preserve"> </w:t>
      </w:r>
      <w:r>
        <w:rPr>
          <w:w w:val="105"/>
          <w:sz w:val="17"/>
        </w:rPr>
        <w:t>necesidades,</w:t>
      </w:r>
      <w:r>
        <w:rPr>
          <w:spacing w:val="-10"/>
          <w:w w:val="105"/>
          <w:sz w:val="17"/>
        </w:rPr>
        <w:t xml:space="preserve"> </w:t>
      </w:r>
      <w:r>
        <w:rPr>
          <w:w w:val="105"/>
          <w:sz w:val="17"/>
        </w:rPr>
        <w:t>evolución</w:t>
      </w:r>
      <w:r>
        <w:rPr>
          <w:spacing w:val="-4"/>
          <w:w w:val="105"/>
          <w:sz w:val="17"/>
        </w:rPr>
        <w:t xml:space="preserve"> </w:t>
      </w:r>
      <w:r>
        <w:rPr>
          <w:w w:val="105"/>
          <w:sz w:val="17"/>
        </w:rPr>
        <w:t>y</w:t>
      </w:r>
      <w:r>
        <w:rPr>
          <w:spacing w:val="-10"/>
          <w:w w:val="105"/>
          <w:sz w:val="17"/>
        </w:rPr>
        <w:t xml:space="preserve"> </w:t>
      </w:r>
      <w:r>
        <w:rPr>
          <w:w w:val="105"/>
          <w:sz w:val="17"/>
        </w:rPr>
        <w:t>potencialidades</w:t>
      </w:r>
      <w:r>
        <w:rPr>
          <w:spacing w:val="-6"/>
          <w:w w:val="105"/>
          <w:sz w:val="17"/>
        </w:rPr>
        <w:t xml:space="preserve"> </w:t>
      </w:r>
      <w:r>
        <w:rPr>
          <w:w w:val="105"/>
          <w:sz w:val="17"/>
        </w:rPr>
        <w:t>de</w:t>
      </w:r>
      <w:r>
        <w:rPr>
          <w:spacing w:val="-10"/>
          <w:w w:val="105"/>
          <w:sz w:val="17"/>
        </w:rPr>
        <w:t xml:space="preserve"> </w:t>
      </w:r>
      <w:r>
        <w:rPr>
          <w:w w:val="105"/>
          <w:sz w:val="17"/>
        </w:rPr>
        <w:t>cada</w:t>
      </w:r>
      <w:r>
        <w:rPr>
          <w:spacing w:val="-5"/>
          <w:w w:val="105"/>
          <w:sz w:val="17"/>
        </w:rPr>
        <w:t xml:space="preserve"> </w:t>
      </w:r>
      <w:r>
        <w:rPr>
          <w:w w:val="105"/>
          <w:sz w:val="17"/>
        </w:rPr>
        <w:t>uno</w:t>
      </w:r>
      <w:r>
        <w:rPr>
          <w:spacing w:val="-10"/>
          <w:w w:val="105"/>
          <w:sz w:val="17"/>
        </w:rPr>
        <w:t xml:space="preserve"> </w:t>
      </w:r>
      <w:r>
        <w:rPr>
          <w:w w:val="105"/>
          <w:sz w:val="17"/>
        </w:rPr>
        <w:t>de</w:t>
      </w:r>
      <w:r>
        <w:rPr>
          <w:spacing w:val="-9"/>
          <w:w w:val="105"/>
          <w:sz w:val="17"/>
        </w:rPr>
        <w:t xml:space="preserve"> </w:t>
      </w:r>
      <w:r>
        <w:rPr>
          <w:w w:val="105"/>
          <w:sz w:val="17"/>
        </w:rPr>
        <w:t>los</w:t>
      </w:r>
      <w:r>
        <w:rPr>
          <w:spacing w:val="-10"/>
          <w:w w:val="105"/>
          <w:sz w:val="17"/>
        </w:rPr>
        <w:t xml:space="preserve"> </w:t>
      </w:r>
      <w:r>
        <w:rPr>
          <w:w w:val="105"/>
          <w:sz w:val="17"/>
        </w:rPr>
        <w:t>estudiantes</w:t>
      </w:r>
      <w:r>
        <w:rPr>
          <w:spacing w:val="-9"/>
          <w:w w:val="105"/>
          <w:sz w:val="17"/>
        </w:rPr>
        <w:t xml:space="preserve"> </w:t>
      </w:r>
      <w:r>
        <w:rPr>
          <w:w w:val="105"/>
          <w:sz w:val="17"/>
        </w:rPr>
        <w:t>del grupo bajo su</w:t>
      </w:r>
      <w:r>
        <w:rPr>
          <w:spacing w:val="-5"/>
          <w:w w:val="105"/>
          <w:sz w:val="17"/>
        </w:rPr>
        <w:t xml:space="preserve"> </w:t>
      </w:r>
      <w:r>
        <w:rPr>
          <w:w w:val="105"/>
          <w:sz w:val="17"/>
        </w:rPr>
        <w:t>tutoría.</w:t>
      </w:r>
    </w:p>
    <w:p w:rsidR="00BE791B" w:rsidRDefault="00BE791B">
      <w:pPr>
        <w:pStyle w:val="Textoindependiente"/>
        <w:spacing w:before="8"/>
        <w:rPr>
          <w:sz w:val="19"/>
        </w:rPr>
      </w:pPr>
    </w:p>
    <w:p w:rsidR="00BE791B" w:rsidRDefault="001F5E84">
      <w:pPr>
        <w:pStyle w:val="Prrafodelista"/>
        <w:numPr>
          <w:ilvl w:val="0"/>
          <w:numId w:val="1"/>
        </w:numPr>
        <w:tabs>
          <w:tab w:val="left" w:pos="836"/>
          <w:tab w:val="left" w:pos="837"/>
        </w:tabs>
        <w:spacing w:before="1" w:line="259" w:lineRule="auto"/>
        <w:ind w:right="125"/>
        <w:jc w:val="left"/>
        <w:rPr>
          <w:sz w:val="17"/>
        </w:rPr>
      </w:pPr>
      <w:r>
        <w:rPr>
          <w:w w:val="105"/>
          <w:sz w:val="17"/>
        </w:rPr>
        <w:t>Fortalecer la relación de los alumnos con sus padres, manteniéndoles informados sobre la situación académica</w:t>
      </w:r>
      <w:r>
        <w:rPr>
          <w:spacing w:val="-9"/>
          <w:w w:val="105"/>
          <w:sz w:val="17"/>
        </w:rPr>
        <w:t xml:space="preserve"> </w:t>
      </w:r>
      <w:r>
        <w:rPr>
          <w:w w:val="105"/>
          <w:sz w:val="17"/>
        </w:rPr>
        <w:t>de</w:t>
      </w:r>
      <w:r>
        <w:rPr>
          <w:spacing w:val="-9"/>
          <w:w w:val="105"/>
          <w:sz w:val="17"/>
        </w:rPr>
        <w:t xml:space="preserve"> </w:t>
      </w:r>
      <w:r>
        <w:rPr>
          <w:w w:val="105"/>
          <w:sz w:val="17"/>
        </w:rPr>
        <w:t>sus</w:t>
      </w:r>
      <w:r>
        <w:rPr>
          <w:spacing w:val="-8"/>
          <w:w w:val="105"/>
          <w:sz w:val="17"/>
        </w:rPr>
        <w:t xml:space="preserve"> </w:t>
      </w:r>
      <w:r>
        <w:rPr>
          <w:w w:val="105"/>
          <w:sz w:val="17"/>
        </w:rPr>
        <w:t>hijos,</w:t>
      </w:r>
      <w:r>
        <w:rPr>
          <w:spacing w:val="-9"/>
          <w:w w:val="105"/>
          <w:sz w:val="17"/>
        </w:rPr>
        <w:t xml:space="preserve"> </w:t>
      </w:r>
      <w:r>
        <w:rPr>
          <w:w w:val="105"/>
          <w:sz w:val="17"/>
        </w:rPr>
        <w:t>particularmente,</w:t>
      </w:r>
      <w:r>
        <w:rPr>
          <w:spacing w:val="-8"/>
          <w:w w:val="105"/>
          <w:sz w:val="17"/>
        </w:rPr>
        <w:t xml:space="preserve"> </w:t>
      </w:r>
      <w:r>
        <w:rPr>
          <w:w w:val="105"/>
          <w:sz w:val="17"/>
        </w:rPr>
        <w:t>cuando</w:t>
      </w:r>
      <w:r>
        <w:rPr>
          <w:spacing w:val="-9"/>
          <w:w w:val="105"/>
          <w:sz w:val="17"/>
        </w:rPr>
        <w:t xml:space="preserve"> </w:t>
      </w:r>
      <w:r>
        <w:rPr>
          <w:w w:val="105"/>
          <w:sz w:val="17"/>
        </w:rPr>
        <w:t>los</w:t>
      </w:r>
      <w:r>
        <w:rPr>
          <w:spacing w:val="-5"/>
          <w:w w:val="105"/>
          <w:sz w:val="17"/>
        </w:rPr>
        <w:t xml:space="preserve"> </w:t>
      </w:r>
      <w:r>
        <w:rPr>
          <w:w w:val="105"/>
          <w:sz w:val="17"/>
        </w:rPr>
        <w:t>estudiantes</w:t>
      </w:r>
      <w:r>
        <w:rPr>
          <w:spacing w:val="-8"/>
          <w:w w:val="105"/>
          <w:sz w:val="17"/>
        </w:rPr>
        <w:t xml:space="preserve"> </w:t>
      </w:r>
      <w:r>
        <w:rPr>
          <w:w w:val="105"/>
          <w:sz w:val="17"/>
        </w:rPr>
        <w:t>manifiestan</w:t>
      </w:r>
      <w:r>
        <w:rPr>
          <w:spacing w:val="-9"/>
          <w:w w:val="105"/>
          <w:sz w:val="17"/>
        </w:rPr>
        <w:t xml:space="preserve"> </w:t>
      </w:r>
      <w:r>
        <w:rPr>
          <w:w w:val="105"/>
          <w:sz w:val="17"/>
        </w:rPr>
        <w:t>problemas</w:t>
      </w:r>
      <w:r>
        <w:rPr>
          <w:spacing w:val="-8"/>
          <w:w w:val="105"/>
          <w:sz w:val="17"/>
        </w:rPr>
        <w:t xml:space="preserve"> </w:t>
      </w:r>
      <w:r>
        <w:rPr>
          <w:w w:val="105"/>
          <w:sz w:val="17"/>
        </w:rPr>
        <w:t>o</w:t>
      </w:r>
      <w:r>
        <w:rPr>
          <w:spacing w:val="-9"/>
          <w:w w:val="105"/>
          <w:sz w:val="17"/>
        </w:rPr>
        <w:t xml:space="preserve"> </w:t>
      </w:r>
      <w:r>
        <w:rPr>
          <w:w w:val="105"/>
          <w:sz w:val="17"/>
        </w:rPr>
        <w:t>conflictos.</w:t>
      </w:r>
    </w:p>
    <w:p w:rsidR="00BE791B" w:rsidRDefault="00BE791B">
      <w:pPr>
        <w:spacing w:line="259" w:lineRule="auto"/>
        <w:rPr>
          <w:sz w:val="17"/>
        </w:rPr>
        <w:sectPr w:rsidR="00BE791B">
          <w:headerReference w:type="default" r:id="rId13"/>
          <w:footerReference w:type="default" r:id="rId14"/>
          <w:pgSz w:w="11910" w:h="16840"/>
          <w:pgMar w:top="1660" w:right="1240" w:bottom="1640" w:left="1520" w:header="1409" w:footer="1459" w:gutter="0"/>
          <w:pgNumType w:start="4"/>
          <w:cols w:space="720"/>
        </w:sectPr>
      </w:pPr>
    </w:p>
    <w:p w:rsidR="00BE791B" w:rsidRDefault="00BE791B">
      <w:pPr>
        <w:pStyle w:val="Textoindependiente"/>
        <w:spacing w:before="9"/>
        <w:rPr>
          <w:sz w:val="27"/>
        </w:rPr>
      </w:pPr>
    </w:p>
    <w:p w:rsidR="00BE791B" w:rsidRDefault="001F5E84">
      <w:pPr>
        <w:pStyle w:val="Prrafodelista"/>
        <w:numPr>
          <w:ilvl w:val="0"/>
          <w:numId w:val="1"/>
        </w:numPr>
        <w:tabs>
          <w:tab w:val="left" w:pos="837"/>
        </w:tabs>
        <w:spacing w:before="106" w:line="256" w:lineRule="auto"/>
        <w:ind w:right="127"/>
        <w:rPr>
          <w:sz w:val="17"/>
        </w:rPr>
      </w:pPr>
      <w:r>
        <w:rPr>
          <w:w w:val="105"/>
          <w:sz w:val="17"/>
        </w:rPr>
        <w:t>Coordinarse con los demás maestros del grupo en la búsqueda de una mejor formación de los estudiantes y la resolución de problemas del grupo, en especial con los docentes que colaboren como asesores de los estudiantes con probl</w:t>
      </w:r>
      <w:r>
        <w:rPr>
          <w:w w:val="105"/>
          <w:sz w:val="17"/>
        </w:rPr>
        <w:t>emas</w:t>
      </w:r>
      <w:r>
        <w:rPr>
          <w:spacing w:val="-14"/>
          <w:w w:val="105"/>
          <w:sz w:val="17"/>
        </w:rPr>
        <w:t xml:space="preserve"> </w:t>
      </w:r>
      <w:r>
        <w:rPr>
          <w:w w:val="105"/>
          <w:sz w:val="17"/>
        </w:rPr>
        <w:t>académicos.</w:t>
      </w:r>
    </w:p>
    <w:p w:rsidR="00BE791B" w:rsidRDefault="00BE791B">
      <w:pPr>
        <w:pStyle w:val="Textoindependiente"/>
        <w:spacing w:before="6"/>
        <w:rPr>
          <w:sz w:val="19"/>
        </w:rPr>
      </w:pPr>
    </w:p>
    <w:p w:rsidR="00BE791B" w:rsidRDefault="001F5E84">
      <w:pPr>
        <w:pStyle w:val="Prrafodelista"/>
        <w:numPr>
          <w:ilvl w:val="0"/>
          <w:numId w:val="1"/>
        </w:numPr>
        <w:tabs>
          <w:tab w:val="left" w:pos="836"/>
          <w:tab w:val="left" w:pos="837"/>
        </w:tabs>
        <w:spacing w:before="1"/>
        <w:jc w:val="left"/>
        <w:rPr>
          <w:sz w:val="17"/>
        </w:rPr>
      </w:pPr>
      <w:r>
        <w:rPr>
          <w:w w:val="105"/>
          <w:sz w:val="17"/>
        </w:rPr>
        <w:t>Entre</w:t>
      </w:r>
      <w:r>
        <w:rPr>
          <w:spacing w:val="-5"/>
          <w:w w:val="105"/>
          <w:sz w:val="17"/>
        </w:rPr>
        <w:t xml:space="preserve"> </w:t>
      </w:r>
      <w:r>
        <w:rPr>
          <w:w w:val="105"/>
          <w:sz w:val="17"/>
        </w:rPr>
        <w:t>otras</w:t>
      </w:r>
      <w:r>
        <w:rPr>
          <w:spacing w:val="-1"/>
          <w:w w:val="105"/>
          <w:sz w:val="17"/>
        </w:rPr>
        <w:t xml:space="preserve"> </w:t>
      </w:r>
      <w:r>
        <w:rPr>
          <w:w w:val="105"/>
          <w:sz w:val="17"/>
        </w:rPr>
        <w:t>tareas,</w:t>
      </w:r>
      <w:r>
        <w:rPr>
          <w:spacing w:val="-5"/>
          <w:w w:val="105"/>
          <w:sz w:val="17"/>
        </w:rPr>
        <w:t xml:space="preserve"> </w:t>
      </w:r>
      <w:r>
        <w:rPr>
          <w:w w:val="105"/>
          <w:sz w:val="17"/>
        </w:rPr>
        <w:t>habrá</w:t>
      </w:r>
      <w:r>
        <w:rPr>
          <w:spacing w:val="-5"/>
          <w:w w:val="105"/>
          <w:sz w:val="17"/>
        </w:rPr>
        <w:t xml:space="preserve"> </w:t>
      </w:r>
      <w:r>
        <w:rPr>
          <w:w w:val="105"/>
          <w:sz w:val="17"/>
        </w:rPr>
        <w:t>de</w:t>
      </w:r>
      <w:r>
        <w:rPr>
          <w:spacing w:val="-4"/>
          <w:w w:val="105"/>
          <w:sz w:val="17"/>
        </w:rPr>
        <w:t xml:space="preserve"> </w:t>
      </w:r>
      <w:r>
        <w:rPr>
          <w:w w:val="105"/>
          <w:sz w:val="17"/>
        </w:rPr>
        <w:t>procurar</w:t>
      </w:r>
      <w:r>
        <w:rPr>
          <w:spacing w:val="-5"/>
          <w:w w:val="105"/>
          <w:sz w:val="17"/>
        </w:rPr>
        <w:t xml:space="preserve"> </w:t>
      </w:r>
      <w:r>
        <w:rPr>
          <w:w w:val="105"/>
          <w:sz w:val="17"/>
        </w:rPr>
        <w:t>que</w:t>
      </w:r>
      <w:r>
        <w:rPr>
          <w:spacing w:val="-5"/>
          <w:w w:val="105"/>
          <w:sz w:val="17"/>
        </w:rPr>
        <w:t xml:space="preserve"> </w:t>
      </w:r>
      <w:r>
        <w:rPr>
          <w:w w:val="105"/>
          <w:sz w:val="17"/>
        </w:rPr>
        <w:t>el</w:t>
      </w:r>
      <w:r>
        <w:rPr>
          <w:spacing w:val="-4"/>
          <w:w w:val="105"/>
          <w:sz w:val="17"/>
        </w:rPr>
        <w:t xml:space="preserve"> </w:t>
      </w:r>
      <w:r>
        <w:rPr>
          <w:w w:val="105"/>
          <w:sz w:val="17"/>
        </w:rPr>
        <w:t>conjunto</w:t>
      </w:r>
      <w:r>
        <w:rPr>
          <w:spacing w:val="-5"/>
          <w:w w:val="105"/>
          <w:sz w:val="17"/>
        </w:rPr>
        <w:t xml:space="preserve"> </w:t>
      </w:r>
      <w:r>
        <w:rPr>
          <w:w w:val="105"/>
          <w:sz w:val="17"/>
        </w:rPr>
        <w:t>de</w:t>
      </w:r>
      <w:r>
        <w:rPr>
          <w:spacing w:val="-5"/>
          <w:w w:val="105"/>
          <w:sz w:val="17"/>
        </w:rPr>
        <w:t xml:space="preserve"> </w:t>
      </w:r>
      <w:r>
        <w:rPr>
          <w:w w:val="105"/>
          <w:sz w:val="17"/>
        </w:rPr>
        <w:t>los</w:t>
      </w:r>
      <w:r>
        <w:rPr>
          <w:spacing w:val="-5"/>
          <w:w w:val="105"/>
          <w:sz w:val="17"/>
        </w:rPr>
        <w:t xml:space="preserve"> </w:t>
      </w:r>
      <w:r>
        <w:rPr>
          <w:w w:val="105"/>
          <w:sz w:val="17"/>
        </w:rPr>
        <w:t>docentes</w:t>
      </w:r>
      <w:r>
        <w:rPr>
          <w:spacing w:val="-4"/>
          <w:w w:val="105"/>
          <w:sz w:val="17"/>
        </w:rPr>
        <w:t xml:space="preserve"> </w:t>
      </w:r>
      <w:r>
        <w:rPr>
          <w:w w:val="105"/>
          <w:sz w:val="17"/>
        </w:rPr>
        <w:t>del</w:t>
      </w:r>
      <w:r>
        <w:rPr>
          <w:spacing w:val="-5"/>
          <w:w w:val="105"/>
          <w:sz w:val="17"/>
        </w:rPr>
        <w:t xml:space="preserve"> </w:t>
      </w:r>
      <w:r>
        <w:rPr>
          <w:w w:val="105"/>
          <w:sz w:val="17"/>
        </w:rPr>
        <w:t>grupo</w:t>
      </w:r>
      <w:r>
        <w:rPr>
          <w:spacing w:val="-5"/>
          <w:w w:val="105"/>
          <w:sz w:val="17"/>
        </w:rPr>
        <w:t xml:space="preserve"> </w:t>
      </w:r>
      <w:r>
        <w:rPr>
          <w:w w:val="105"/>
          <w:sz w:val="17"/>
        </w:rPr>
        <w:t>trabaje</w:t>
      </w:r>
      <w:r>
        <w:rPr>
          <w:spacing w:val="-4"/>
          <w:w w:val="105"/>
          <w:sz w:val="17"/>
        </w:rPr>
        <w:t xml:space="preserve"> </w:t>
      </w:r>
      <w:r>
        <w:rPr>
          <w:w w:val="105"/>
          <w:sz w:val="17"/>
        </w:rPr>
        <w:t>para:</w:t>
      </w:r>
    </w:p>
    <w:p w:rsidR="00BE791B" w:rsidRDefault="00BE791B">
      <w:pPr>
        <w:pStyle w:val="Textoindependiente"/>
        <w:spacing w:before="5"/>
        <w:rPr>
          <w:sz w:val="21"/>
        </w:rPr>
      </w:pPr>
    </w:p>
    <w:p w:rsidR="00BE791B" w:rsidRDefault="001F5E84">
      <w:pPr>
        <w:pStyle w:val="Prrafodelista"/>
        <w:numPr>
          <w:ilvl w:val="1"/>
          <w:numId w:val="1"/>
        </w:numPr>
        <w:tabs>
          <w:tab w:val="left" w:pos="1187"/>
          <w:tab w:val="left" w:pos="1188"/>
        </w:tabs>
        <w:ind w:hanging="352"/>
        <w:jc w:val="left"/>
        <w:rPr>
          <w:sz w:val="17"/>
        </w:rPr>
      </w:pPr>
      <w:r>
        <w:rPr>
          <w:w w:val="105"/>
          <w:sz w:val="17"/>
        </w:rPr>
        <w:t>Practicar</w:t>
      </w:r>
      <w:r>
        <w:rPr>
          <w:spacing w:val="-8"/>
          <w:w w:val="105"/>
          <w:sz w:val="17"/>
        </w:rPr>
        <w:t xml:space="preserve"> </w:t>
      </w:r>
      <w:r>
        <w:rPr>
          <w:w w:val="105"/>
          <w:sz w:val="17"/>
        </w:rPr>
        <w:t>el</w:t>
      </w:r>
      <w:r>
        <w:rPr>
          <w:spacing w:val="-7"/>
          <w:w w:val="105"/>
          <w:sz w:val="17"/>
        </w:rPr>
        <w:t xml:space="preserve"> </w:t>
      </w:r>
      <w:r>
        <w:rPr>
          <w:w w:val="105"/>
          <w:sz w:val="17"/>
        </w:rPr>
        <w:t>valor</w:t>
      </w:r>
      <w:r>
        <w:rPr>
          <w:spacing w:val="-7"/>
          <w:w w:val="105"/>
          <w:sz w:val="17"/>
        </w:rPr>
        <w:t xml:space="preserve"> </w:t>
      </w:r>
      <w:r>
        <w:rPr>
          <w:w w:val="105"/>
          <w:sz w:val="17"/>
        </w:rPr>
        <w:t>del</w:t>
      </w:r>
      <w:r>
        <w:rPr>
          <w:spacing w:val="-7"/>
          <w:w w:val="105"/>
          <w:sz w:val="17"/>
        </w:rPr>
        <w:t xml:space="preserve"> </w:t>
      </w:r>
      <w:r>
        <w:rPr>
          <w:w w:val="105"/>
          <w:sz w:val="17"/>
        </w:rPr>
        <w:t>respeto</w:t>
      </w:r>
      <w:r>
        <w:rPr>
          <w:spacing w:val="-7"/>
          <w:w w:val="105"/>
          <w:sz w:val="17"/>
        </w:rPr>
        <w:t xml:space="preserve"> </w:t>
      </w:r>
      <w:r>
        <w:rPr>
          <w:w w:val="105"/>
          <w:sz w:val="17"/>
        </w:rPr>
        <w:t>como</w:t>
      </w:r>
      <w:r>
        <w:rPr>
          <w:spacing w:val="-8"/>
          <w:w w:val="105"/>
          <w:sz w:val="17"/>
        </w:rPr>
        <w:t xml:space="preserve"> </w:t>
      </w:r>
      <w:r>
        <w:rPr>
          <w:w w:val="105"/>
          <w:sz w:val="17"/>
        </w:rPr>
        <w:t>condición</w:t>
      </w:r>
      <w:r>
        <w:rPr>
          <w:spacing w:val="-7"/>
          <w:w w:val="105"/>
          <w:sz w:val="17"/>
        </w:rPr>
        <w:t xml:space="preserve"> </w:t>
      </w:r>
      <w:r>
        <w:rPr>
          <w:w w:val="105"/>
          <w:sz w:val="17"/>
        </w:rPr>
        <w:t>indispensable</w:t>
      </w:r>
      <w:r>
        <w:rPr>
          <w:spacing w:val="-7"/>
          <w:w w:val="105"/>
          <w:sz w:val="17"/>
        </w:rPr>
        <w:t xml:space="preserve"> </w:t>
      </w:r>
      <w:r>
        <w:rPr>
          <w:w w:val="105"/>
          <w:sz w:val="17"/>
        </w:rPr>
        <w:t>para</w:t>
      </w:r>
      <w:r>
        <w:rPr>
          <w:spacing w:val="-7"/>
          <w:w w:val="105"/>
          <w:sz w:val="17"/>
        </w:rPr>
        <w:t xml:space="preserve"> </w:t>
      </w:r>
      <w:r>
        <w:rPr>
          <w:w w:val="105"/>
          <w:sz w:val="17"/>
        </w:rPr>
        <w:t>la</w:t>
      </w:r>
      <w:r>
        <w:rPr>
          <w:spacing w:val="-7"/>
          <w:w w:val="105"/>
          <w:sz w:val="17"/>
        </w:rPr>
        <w:t xml:space="preserve"> </w:t>
      </w:r>
      <w:r>
        <w:rPr>
          <w:w w:val="105"/>
          <w:sz w:val="17"/>
        </w:rPr>
        <w:t>sana</w:t>
      </w:r>
      <w:r>
        <w:rPr>
          <w:spacing w:val="-4"/>
          <w:w w:val="105"/>
          <w:sz w:val="17"/>
        </w:rPr>
        <w:t xml:space="preserve"> </w:t>
      </w:r>
      <w:r>
        <w:rPr>
          <w:w w:val="105"/>
          <w:sz w:val="17"/>
        </w:rPr>
        <w:t>convivencia</w:t>
      </w:r>
      <w:r>
        <w:rPr>
          <w:spacing w:val="-7"/>
          <w:w w:val="105"/>
          <w:sz w:val="17"/>
        </w:rPr>
        <w:t xml:space="preserve"> </w:t>
      </w:r>
      <w:r>
        <w:rPr>
          <w:w w:val="105"/>
          <w:sz w:val="17"/>
        </w:rPr>
        <w:t>en</w:t>
      </w:r>
      <w:r>
        <w:rPr>
          <w:spacing w:val="-7"/>
          <w:w w:val="105"/>
          <w:sz w:val="17"/>
        </w:rPr>
        <w:t xml:space="preserve"> </w:t>
      </w:r>
      <w:r>
        <w:rPr>
          <w:w w:val="105"/>
          <w:sz w:val="17"/>
        </w:rPr>
        <w:t>el</w:t>
      </w:r>
      <w:r>
        <w:rPr>
          <w:spacing w:val="-11"/>
          <w:w w:val="105"/>
          <w:sz w:val="17"/>
        </w:rPr>
        <w:t xml:space="preserve"> </w:t>
      </w:r>
      <w:r>
        <w:rPr>
          <w:w w:val="105"/>
          <w:sz w:val="17"/>
        </w:rPr>
        <w:t>grupo.</w:t>
      </w:r>
    </w:p>
    <w:p w:rsidR="00BE791B" w:rsidRDefault="00BE791B">
      <w:pPr>
        <w:pStyle w:val="Textoindependiente"/>
        <w:spacing w:before="6"/>
        <w:rPr>
          <w:sz w:val="21"/>
        </w:rPr>
      </w:pPr>
    </w:p>
    <w:p w:rsidR="00BE791B" w:rsidRDefault="001F5E84">
      <w:pPr>
        <w:pStyle w:val="Prrafodelista"/>
        <w:numPr>
          <w:ilvl w:val="1"/>
          <w:numId w:val="1"/>
        </w:numPr>
        <w:tabs>
          <w:tab w:val="left" w:pos="1188"/>
        </w:tabs>
        <w:spacing w:before="1" w:line="256" w:lineRule="auto"/>
        <w:ind w:right="128"/>
        <w:rPr>
          <w:sz w:val="17"/>
        </w:rPr>
      </w:pPr>
      <w:r>
        <w:rPr>
          <w:w w:val="105"/>
          <w:sz w:val="17"/>
        </w:rPr>
        <w:t xml:space="preserve">Promover entre sus alumnos la importancia de la autoestima, la autodeterminación y el cuidado </w:t>
      </w:r>
      <w:r>
        <w:rPr>
          <w:spacing w:val="-6"/>
          <w:w w:val="105"/>
          <w:sz w:val="17"/>
        </w:rPr>
        <w:t xml:space="preserve">de </w:t>
      </w:r>
      <w:r>
        <w:rPr>
          <w:w w:val="105"/>
          <w:sz w:val="17"/>
        </w:rPr>
        <w:t>si</w:t>
      </w:r>
      <w:r>
        <w:rPr>
          <w:spacing w:val="-4"/>
          <w:w w:val="105"/>
          <w:sz w:val="17"/>
        </w:rPr>
        <w:t xml:space="preserve"> </w:t>
      </w:r>
      <w:r>
        <w:rPr>
          <w:w w:val="105"/>
          <w:sz w:val="17"/>
        </w:rPr>
        <w:t>mismo</w:t>
      </w:r>
      <w:r>
        <w:rPr>
          <w:spacing w:val="-2"/>
          <w:w w:val="105"/>
          <w:sz w:val="17"/>
        </w:rPr>
        <w:t xml:space="preserve"> </w:t>
      </w:r>
      <w:r>
        <w:rPr>
          <w:w w:val="105"/>
          <w:sz w:val="17"/>
        </w:rPr>
        <w:t>y</w:t>
      </w:r>
      <w:r>
        <w:rPr>
          <w:spacing w:val="-6"/>
          <w:w w:val="105"/>
          <w:sz w:val="17"/>
        </w:rPr>
        <w:t xml:space="preserve"> </w:t>
      </w:r>
      <w:r>
        <w:rPr>
          <w:w w:val="105"/>
          <w:sz w:val="17"/>
        </w:rPr>
        <w:t>propiciar</w:t>
      </w:r>
      <w:r>
        <w:rPr>
          <w:spacing w:val="-2"/>
          <w:w w:val="105"/>
          <w:sz w:val="17"/>
        </w:rPr>
        <w:t xml:space="preserve"> </w:t>
      </w:r>
      <w:r>
        <w:rPr>
          <w:w w:val="105"/>
          <w:sz w:val="17"/>
        </w:rPr>
        <w:t>actividades curriculares</w:t>
      </w:r>
      <w:r>
        <w:rPr>
          <w:spacing w:val="-3"/>
          <w:w w:val="105"/>
          <w:sz w:val="17"/>
        </w:rPr>
        <w:t xml:space="preserve"> </w:t>
      </w:r>
      <w:r>
        <w:rPr>
          <w:w w:val="105"/>
          <w:sz w:val="17"/>
        </w:rPr>
        <w:t>y</w:t>
      </w:r>
      <w:r>
        <w:rPr>
          <w:spacing w:val="-9"/>
          <w:w w:val="105"/>
          <w:sz w:val="17"/>
        </w:rPr>
        <w:t xml:space="preserve"> </w:t>
      </w:r>
      <w:r>
        <w:rPr>
          <w:w w:val="105"/>
          <w:sz w:val="17"/>
        </w:rPr>
        <w:t>extracurriculares</w:t>
      </w:r>
      <w:r>
        <w:rPr>
          <w:spacing w:val="-1"/>
          <w:w w:val="105"/>
          <w:sz w:val="17"/>
        </w:rPr>
        <w:t xml:space="preserve"> </w:t>
      </w:r>
      <w:r>
        <w:rPr>
          <w:w w:val="105"/>
          <w:sz w:val="17"/>
        </w:rPr>
        <w:t>que</w:t>
      </w:r>
      <w:r>
        <w:rPr>
          <w:spacing w:val="-3"/>
          <w:w w:val="105"/>
          <w:sz w:val="17"/>
        </w:rPr>
        <w:t xml:space="preserve"> </w:t>
      </w:r>
      <w:r>
        <w:rPr>
          <w:w w:val="105"/>
          <w:sz w:val="17"/>
        </w:rPr>
        <w:t>estimulen</w:t>
      </w:r>
      <w:r>
        <w:rPr>
          <w:spacing w:val="-3"/>
          <w:w w:val="105"/>
          <w:sz w:val="17"/>
        </w:rPr>
        <w:t xml:space="preserve"> </w:t>
      </w:r>
      <w:r>
        <w:rPr>
          <w:w w:val="105"/>
          <w:sz w:val="17"/>
        </w:rPr>
        <w:t>la</w:t>
      </w:r>
      <w:r>
        <w:rPr>
          <w:spacing w:val="-6"/>
          <w:w w:val="105"/>
          <w:sz w:val="17"/>
        </w:rPr>
        <w:t xml:space="preserve"> </w:t>
      </w:r>
      <w:r>
        <w:rPr>
          <w:w w:val="105"/>
          <w:sz w:val="17"/>
        </w:rPr>
        <w:t>elección</w:t>
      </w:r>
      <w:r>
        <w:rPr>
          <w:spacing w:val="-3"/>
          <w:w w:val="105"/>
          <w:sz w:val="17"/>
        </w:rPr>
        <w:t xml:space="preserve"> </w:t>
      </w:r>
      <w:r>
        <w:rPr>
          <w:w w:val="105"/>
          <w:sz w:val="17"/>
        </w:rPr>
        <w:t>y</w:t>
      </w:r>
      <w:r>
        <w:rPr>
          <w:spacing w:val="-6"/>
          <w:w w:val="105"/>
          <w:sz w:val="17"/>
        </w:rPr>
        <w:t xml:space="preserve"> </w:t>
      </w:r>
      <w:r>
        <w:rPr>
          <w:w w:val="105"/>
          <w:sz w:val="17"/>
        </w:rPr>
        <w:t>práctica de estilos de vida saludables, así como la toma de decisiones</w:t>
      </w:r>
      <w:r>
        <w:rPr>
          <w:spacing w:val="-34"/>
          <w:w w:val="105"/>
          <w:sz w:val="17"/>
        </w:rPr>
        <w:t xml:space="preserve"> </w:t>
      </w:r>
      <w:r>
        <w:rPr>
          <w:w w:val="105"/>
          <w:sz w:val="17"/>
        </w:rPr>
        <w:t>responsables.</w:t>
      </w:r>
    </w:p>
    <w:p w:rsidR="00BE791B" w:rsidRDefault="00BE791B">
      <w:pPr>
        <w:pStyle w:val="Textoindependiente"/>
        <w:spacing w:before="5"/>
        <w:rPr>
          <w:sz w:val="20"/>
        </w:rPr>
      </w:pPr>
    </w:p>
    <w:p w:rsidR="00BE791B" w:rsidRDefault="001F5E84">
      <w:pPr>
        <w:pStyle w:val="Prrafodelista"/>
        <w:numPr>
          <w:ilvl w:val="1"/>
          <w:numId w:val="1"/>
        </w:numPr>
        <w:tabs>
          <w:tab w:val="left" w:pos="1188"/>
        </w:tabs>
        <w:spacing w:line="259" w:lineRule="auto"/>
        <w:ind w:right="128"/>
        <w:rPr>
          <w:sz w:val="17"/>
        </w:rPr>
      </w:pPr>
      <w:r>
        <w:rPr>
          <w:w w:val="105"/>
          <w:sz w:val="17"/>
        </w:rPr>
        <w:t>Impulsar y propiciar el trabajo colaborativo entre los alumnos, su capacidad de expresión y su habilidad argumentativa y</w:t>
      </w:r>
      <w:r>
        <w:rPr>
          <w:spacing w:val="-6"/>
          <w:w w:val="105"/>
          <w:sz w:val="17"/>
        </w:rPr>
        <w:t xml:space="preserve"> </w:t>
      </w:r>
      <w:r>
        <w:rPr>
          <w:w w:val="105"/>
          <w:sz w:val="17"/>
        </w:rPr>
        <w:t>comunicativa.</w:t>
      </w:r>
    </w:p>
    <w:p w:rsidR="00BE791B" w:rsidRDefault="00BE791B">
      <w:pPr>
        <w:pStyle w:val="Textoindependiente"/>
        <w:spacing w:before="2"/>
        <w:rPr>
          <w:sz w:val="20"/>
        </w:rPr>
      </w:pPr>
    </w:p>
    <w:p w:rsidR="00BE791B" w:rsidRDefault="001F5E84">
      <w:pPr>
        <w:pStyle w:val="Prrafodelista"/>
        <w:numPr>
          <w:ilvl w:val="1"/>
          <w:numId w:val="1"/>
        </w:numPr>
        <w:tabs>
          <w:tab w:val="left" w:pos="1188"/>
        </w:tabs>
        <w:spacing w:before="1" w:line="256" w:lineRule="auto"/>
        <w:ind w:right="128"/>
        <w:rPr>
          <w:sz w:val="17"/>
        </w:rPr>
      </w:pPr>
      <w:r>
        <w:rPr>
          <w:w w:val="105"/>
          <w:sz w:val="17"/>
        </w:rPr>
        <w:t>Facilitar en los estudiantes la re</w:t>
      </w:r>
      <w:r>
        <w:rPr>
          <w:w w:val="105"/>
          <w:sz w:val="17"/>
        </w:rPr>
        <w:t>flexión y auto-observación de sus procesos de aprendizaje para fortalecer</w:t>
      </w:r>
      <w:r>
        <w:rPr>
          <w:spacing w:val="-7"/>
          <w:w w:val="105"/>
          <w:sz w:val="17"/>
        </w:rPr>
        <w:t xml:space="preserve"> </w:t>
      </w:r>
      <w:r>
        <w:rPr>
          <w:w w:val="105"/>
          <w:sz w:val="17"/>
        </w:rPr>
        <w:t>sus</w:t>
      </w:r>
      <w:r>
        <w:rPr>
          <w:spacing w:val="-3"/>
          <w:w w:val="105"/>
          <w:sz w:val="17"/>
        </w:rPr>
        <w:t xml:space="preserve"> </w:t>
      </w:r>
      <w:r>
        <w:rPr>
          <w:w w:val="105"/>
          <w:sz w:val="17"/>
        </w:rPr>
        <w:t>competencias</w:t>
      </w:r>
      <w:r>
        <w:rPr>
          <w:spacing w:val="-4"/>
          <w:w w:val="105"/>
          <w:sz w:val="17"/>
        </w:rPr>
        <w:t xml:space="preserve"> </w:t>
      </w:r>
      <w:r>
        <w:rPr>
          <w:w w:val="105"/>
          <w:sz w:val="17"/>
        </w:rPr>
        <w:t>de</w:t>
      </w:r>
      <w:r>
        <w:rPr>
          <w:spacing w:val="-5"/>
          <w:w w:val="105"/>
          <w:sz w:val="17"/>
        </w:rPr>
        <w:t xml:space="preserve"> </w:t>
      </w:r>
      <w:r>
        <w:rPr>
          <w:w w:val="105"/>
          <w:sz w:val="17"/>
        </w:rPr>
        <w:t>aprendizaje</w:t>
      </w:r>
      <w:r>
        <w:rPr>
          <w:spacing w:val="-4"/>
          <w:w w:val="105"/>
          <w:sz w:val="17"/>
        </w:rPr>
        <w:t xml:space="preserve"> </w:t>
      </w:r>
      <w:r>
        <w:rPr>
          <w:w w:val="105"/>
          <w:sz w:val="17"/>
        </w:rPr>
        <w:t>autónomo.</w:t>
      </w:r>
      <w:r>
        <w:rPr>
          <w:spacing w:val="-6"/>
          <w:w w:val="105"/>
          <w:sz w:val="17"/>
        </w:rPr>
        <w:t xml:space="preserve"> </w:t>
      </w:r>
      <w:r>
        <w:rPr>
          <w:w w:val="105"/>
          <w:sz w:val="17"/>
        </w:rPr>
        <w:t>Fomentar</w:t>
      </w:r>
      <w:r>
        <w:rPr>
          <w:spacing w:val="-1"/>
          <w:w w:val="105"/>
          <w:sz w:val="17"/>
        </w:rPr>
        <w:t xml:space="preserve"> </w:t>
      </w:r>
      <w:r>
        <w:rPr>
          <w:w w:val="105"/>
          <w:sz w:val="17"/>
        </w:rPr>
        <w:t>el</w:t>
      </w:r>
      <w:r>
        <w:rPr>
          <w:spacing w:val="-4"/>
          <w:w w:val="105"/>
          <w:sz w:val="17"/>
        </w:rPr>
        <w:t xml:space="preserve"> </w:t>
      </w:r>
      <w:r>
        <w:rPr>
          <w:w w:val="105"/>
          <w:sz w:val="17"/>
        </w:rPr>
        <w:t>estudio</w:t>
      </w:r>
      <w:r>
        <w:rPr>
          <w:spacing w:val="-3"/>
          <w:w w:val="105"/>
          <w:sz w:val="17"/>
        </w:rPr>
        <w:t xml:space="preserve"> </w:t>
      </w:r>
      <w:r>
        <w:rPr>
          <w:w w:val="105"/>
          <w:sz w:val="17"/>
        </w:rPr>
        <w:t>independiente</w:t>
      </w:r>
      <w:r>
        <w:rPr>
          <w:spacing w:val="-2"/>
          <w:w w:val="105"/>
          <w:sz w:val="17"/>
        </w:rPr>
        <w:t xml:space="preserve"> </w:t>
      </w:r>
      <w:r>
        <w:rPr>
          <w:w w:val="105"/>
          <w:sz w:val="17"/>
        </w:rPr>
        <w:t>y</w:t>
      </w:r>
      <w:r>
        <w:rPr>
          <w:spacing w:val="-7"/>
          <w:w w:val="105"/>
          <w:sz w:val="17"/>
        </w:rPr>
        <w:t xml:space="preserve"> </w:t>
      </w:r>
      <w:r>
        <w:rPr>
          <w:w w:val="105"/>
          <w:sz w:val="17"/>
        </w:rPr>
        <w:t>sugerir hábitos y técnicas de</w:t>
      </w:r>
      <w:r>
        <w:rPr>
          <w:spacing w:val="-7"/>
          <w:w w:val="105"/>
          <w:sz w:val="17"/>
        </w:rPr>
        <w:t xml:space="preserve"> </w:t>
      </w:r>
      <w:r>
        <w:rPr>
          <w:w w:val="105"/>
          <w:sz w:val="17"/>
        </w:rPr>
        <w:t>estudio.</w:t>
      </w:r>
    </w:p>
    <w:p w:rsidR="00BE791B" w:rsidRDefault="00BE791B">
      <w:pPr>
        <w:pStyle w:val="Textoindependiente"/>
        <w:spacing w:before="5"/>
        <w:rPr>
          <w:sz w:val="20"/>
        </w:rPr>
      </w:pPr>
    </w:p>
    <w:p w:rsidR="00BE791B" w:rsidRDefault="001F5E84">
      <w:pPr>
        <w:pStyle w:val="Prrafodelista"/>
        <w:numPr>
          <w:ilvl w:val="1"/>
          <w:numId w:val="1"/>
        </w:numPr>
        <w:tabs>
          <w:tab w:val="left" w:pos="1187"/>
          <w:tab w:val="left" w:pos="1188"/>
        </w:tabs>
        <w:ind w:hanging="352"/>
        <w:jc w:val="left"/>
        <w:rPr>
          <w:sz w:val="17"/>
        </w:rPr>
      </w:pPr>
      <w:r>
        <w:rPr>
          <w:w w:val="105"/>
          <w:sz w:val="17"/>
        </w:rPr>
        <w:t>Orientar</w:t>
      </w:r>
      <w:r>
        <w:rPr>
          <w:spacing w:val="-8"/>
          <w:w w:val="105"/>
          <w:sz w:val="17"/>
        </w:rPr>
        <w:t xml:space="preserve"> </w:t>
      </w:r>
      <w:r>
        <w:rPr>
          <w:w w:val="105"/>
          <w:sz w:val="17"/>
        </w:rPr>
        <w:t>las</w:t>
      </w:r>
      <w:r>
        <w:rPr>
          <w:spacing w:val="-8"/>
          <w:w w:val="105"/>
          <w:sz w:val="17"/>
        </w:rPr>
        <w:t xml:space="preserve"> </w:t>
      </w:r>
      <w:r>
        <w:rPr>
          <w:w w:val="105"/>
          <w:sz w:val="17"/>
        </w:rPr>
        <w:t>actitudes</w:t>
      </w:r>
      <w:r>
        <w:rPr>
          <w:spacing w:val="-7"/>
          <w:w w:val="105"/>
          <w:sz w:val="17"/>
        </w:rPr>
        <w:t xml:space="preserve"> </w:t>
      </w:r>
      <w:r>
        <w:rPr>
          <w:w w:val="105"/>
          <w:sz w:val="17"/>
        </w:rPr>
        <w:t>de</w:t>
      </w:r>
      <w:r>
        <w:rPr>
          <w:spacing w:val="-8"/>
          <w:w w:val="105"/>
          <w:sz w:val="17"/>
        </w:rPr>
        <w:t xml:space="preserve"> </w:t>
      </w:r>
      <w:r>
        <w:rPr>
          <w:w w:val="105"/>
          <w:sz w:val="17"/>
        </w:rPr>
        <w:t>los</w:t>
      </w:r>
      <w:r>
        <w:rPr>
          <w:spacing w:val="-8"/>
          <w:w w:val="105"/>
          <w:sz w:val="17"/>
        </w:rPr>
        <w:t xml:space="preserve"> </w:t>
      </w:r>
      <w:r>
        <w:rPr>
          <w:w w:val="105"/>
          <w:sz w:val="17"/>
        </w:rPr>
        <w:t>alumnos</w:t>
      </w:r>
      <w:r>
        <w:rPr>
          <w:spacing w:val="-4"/>
          <w:w w:val="105"/>
          <w:sz w:val="17"/>
        </w:rPr>
        <w:t xml:space="preserve"> </w:t>
      </w:r>
      <w:r>
        <w:rPr>
          <w:w w:val="105"/>
          <w:sz w:val="17"/>
        </w:rPr>
        <w:t>hacia</w:t>
      </w:r>
      <w:r>
        <w:rPr>
          <w:spacing w:val="-8"/>
          <w:w w:val="105"/>
          <w:sz w:val="17"/>
        </w:rPr>
        <w:t xml:space="preserve"> </w:t>
      </w:r>
      <w:r>
        <w:rPr>
          <w:w w:val="105"/>
          <w:sz w:val="17"/>
        </w:rPr>
        <w:t>la</w:t>
      </w:r>
      <w:r>
        <w:rPr>
          <w:spacing w:val="-7"/>
          <w:w w:val="105"/>
          <w:sz w:val="17"/>
        </w:rPr>
        <w:t xml:space="preserve"> </w:t>
      </w:r>
      <w:r>
        <w:rPr>
          <w:w w:val="105"/>
          <w:sz w:val="17"/>
        </w:rPr>
        <w:t>participación</w:t>
      </w:r>
      <w:r>
        <w:rPr>
          <w:spacing w:val="-8"/>
          <w:w w:val="105"/>
          <w:sz w:val="17"/>
        </w:rPr>
        <w:t xml:space="preserve"> </w:t>
      </w:r>
      <w:r>
        <w:rPr>
          <w:w w:val="105"/>
          <w:sz w:val="17"/>
        </w:rPr>
        <w:t>ciudadana</w:t>
      </w:r>
      <w:r>
        <w:rPr>
          <w:spacing w:val="-8"/>
          <w:w w:val="105"/>
          <w:sz w:val="17"/>
        </w:rPr>
        <w:t xml:space="preserve"> </w:t>
      </w:r>
      <w:r>
        <w:rPr>
          <w:w w:val="105"/>
          <w:sz w:val="17"/>
        </w:rPr>
        <w:t>y</w:t>
      </w:r>
      <w:r>
        <w:rPr>
          <w:spacing w:val="-7"/>
          <w:w w:val="105"/>
          <w:sz w:val="17"/>
        </w:rPr>
        <w:t xml:space="preserve"> </w:t>
      </w:r>
      <w:r>
        <w:rPr>
          <w:w w:val="105"/>
          <w:sz w:val="17"/>
        </w:rPr>
        <w:t>el</w:t>
      </w:r>
      <w:r>
        <w:rPr>
          <w:spacing w:val="-8"/>
          <w:w w:val="105"/>
          <w:sz w:val="17"/>
        </w:rPr>
        <w:t xml:space="preserve"> </w:t>
      </w:r>
      <w:r>
        <w:rPr>
          <w:w w:val="105"/>
          <w:sz w:val="17"/>
        </w:rPr>
        <w:t>desarrollo</w:t>
      </w:r>
      <w:r>
        <w:rPr>
          <w:spacing w:val="-8"/>
          <w:w w:val="105"/>
          <w:sz w:val="17"/>
        </w:rPr>
        <w:t xml:space="preserve"> </w:t>
      </w:r>
      <w:r>
        <w:rPr>
          <w:w w:val="105"/>
          <w:sz w:val="17"/>
        </w:rPr>
        <w:t>sustentable.</w:t>
      </w:r>
    </w:p>
    <w:p w:rsidR="00BE791B" w:rsidRDefault="00BE791B">
      <w:pPr>
        <w:pStyle w:val="Textoindependiente"/>
        <w:spacing w:before="7"/>
        <w:rPr>
          <w:sz w:val="21"/>
        </w:rPr>
      </w:pPr>
    </w:p>
    <w:p w:rsidR="00BE791B" w:rsidRDefault="001F5E84">
      <w:pPr>
        <w:pStyle w:val="Prrafodelista"/>
        <w:numPr>
          <w:ilvl w:val="1"/>
          <w:numId w:val="1"/>
        </w:numPr>
        <w:tabs>
          <w:tab w:val="left" w:pos="1188"/>
        </w:tabs>
        <w:spacing w:line="259" w:lineRule="auto"/>
        <w:ind w:right="127"/>
        <w:rPr>
          <w:sz w:val="17"/>
        </w:rPr>
      </w:pPr>
      <w:r>
        <w:rPr>
          <w:w w:val="105"/>
          <w:sz w:val="17"/>
        </w:rPr>
        <w:t>Enriquecer la evaluación del grupo a su cargo aportando criterios congruentes con la formación integral del MCC y sus observaciones durante los trabajos de</w:t>
      </w:r>
      <w:r>
        <w:rPr>
          <w:spacing w:val="-29"/>
          <w:w w:val="105"/>
          <w:sz w:val="17"/>
        </w:rPr>
        <w:t xml:space="preserve"> </w:t>
      </w:r>
      <w:r>
        <w:rPr>
          <w:w w:val="105"/>
          <w:sz w:val="17"/>
        </w:rPr>
        <w:t>tutoría.</w:t>
      </w:r>
    </w:p>
    <w:p w:rsidR="00BE791B" w:rsidRDefault="00BE791B">
      <w:pPr>
        <w:pStyle w:val="Textoindependiente"/>
        <w:spacing w:before="2"/>
        <w:rPr>
          <w:sz w:val="20"/>
        </w:rPr>
      </w:pPr>
    </w:p>
    <w:p w:rsidR="00BE791B" w:rsidRDefault="001F5E84">
      <w:pPr>
        <w:pStyle w:val="Prrafodelista"/>
        <w:numPr>
          <w:ilvl w:val="1"/>
          <w:numId w:val="1"/>
        </w:numPr>
        <w:tabs>
          <w:tab w:val="left" w:pos="1187"/>
          <w:tab w:val="left" w:pos="1188"/>
        </w:tabs>
        <w:ind w:hanging="352"/>
        <w:jc w:val="left"/>
        <w:rPr>
          <w:sz w:val="17"/>
        </w:rPr>
      </w:pPr>
      <w:r>
        <w:rPr>
          <w:w w:val="105"/>
          <w:sz w:val="17"/>
        </w:rPr>
        <w:t>Propiciar la integración de los alumnos de nuevo i</w:t>
      </w:r>
      <w:r>
        <w:rPr>
          <w:w w:val="105"/>
          <w:sz w:val="17"/>
        </w:rPr>
        <w:t>ngreso al</w:t>
      </w:r>
      <w:r>
        <w:rPr>
          <w:spacing w:val="-23"/>
          <w:w w:val="105"/>
          <w:sz w:val="17"/>
        </w:rPr>
        <w:t xml:space="preserve"> </w:t>
      </w:r>
      <w:r>
        <w:rPr>
          <w:w w:val="105"/>
          <w:sz w:val="17"/>
        </w:rPr>
        <w:t>grupo.</w:t>
      </w:r>
    </w:p>
    <w:p w:rsidR="00BE791B" w:rsidRDefault="00BE791B">
      <w:pPr>
        <w:pStyle w:val="Textoindependiente"/>
        <w:spacing w:before="6"/>
        <w:rPr>
          <w:sz w:val="20"/>
        </w:rPr>
      </w:pPr>
    </w:p>
    <w:p w:rsidR="00BE791B" w:rsidRDefault="001F5E84">
      <w:pPr>
        <w:pStyle w:val="Prrafodelista"/>
        <w:numPr>
          <w:ilvl w:val="0"/>
          <w:numId w:val="1"/>
        </w:numPr>
        <w:tabs>
          <w:tab w:val="left" w:pos="837"/>
        </w:tabs>
        <w:spacing w:line="259" w:lineRule="auto"/>
        <w:ind w:right="127"/>
        <w:rPr>
          <w:sz w:val="17"/>
        </w:rPr>
      </w:pPr>
      <w:r>
        <w:rPr>
          <w:w w:val="105"/>
          <w:sz w:val="17"/>
        </w:rPr>
        <w:t>Detectar</w:t>
      </w:r>
      <w:r>
        <w:rPr>
          <w:spacing w:val="-9"/>
          <w:w w:val="105"/>
          <w:sz w:val="17"/>
        </w:rPr>
        <w:t xml:space="preserve"> </w:t>
      </w:r>
      <w:r>
        <w:rPr>
          <w:w w:val="105"/>
          <w:sz w:val="17"/>
        </w:rPr>
        <w:t>y</w:t>
      </w:r>
      <w:r>
        <w:rPr>
          <w:spacing w:val="-9"/>
          <w:w w:val="105"/>
          <w:sz w:val="17"/>
        </w:rPr>
        <w:t xml:space="preserve"> </w:t>
      </w:r>
      <w:r>
        <w:rPr>
          <w:w w:val="105"/>
          <w:sz w:val="17"/>
        </w:rPr>
        <w:t>canalizar</w:t>
      </w:r>
      <w:r>
        <w:rPr>
          <w:spacing w:val="-9"/>
          <w:w w:val="105"/>
          <w:sz w:val="17"/>
        </w:rPr>
        <w:t xml:space="preserve"> </w:t>
      </w:r>
      <w:r>
        <w:rPr>
          <w:w w:val="105"/>
          <w:sz w:val="17"/>
        </w:rPr>
        <w:t>al</w:t>
      </w:r>
      <w:r>
        <w:rPr>
          <w:spacing w:val="-9"/>
          <w:w w:val="105"/>
          <w:sz w:val="17"/>
        </w:rPr>
        <w:t xml:space="preserve"> </w:t>
      </w:r>
      <w:r>
        <w:rPr>
          <w:w w:val="105"/>
          <w:sz w:val="17"/>
        </w:rPr>
        <w:t>tutor</w:t>
      </w:r>
      <w:r>
        <w:rPr>
          <w:spacing w:val="-8"/>
          <w:w w:val="105"/>
          <w:sz w:val="17"/>
        </w:rPr>
        <w:t xml:space="preserve"> </w:t>
      </w:r>
      <w:r>
        <w:rPr>
          <w:w w:val="105"/>
          <w:sz w:val="17"/>
        </w:rPr>
        <w:t>escolar</w:t>
      </w:r>
      <w:r>
        <w:rPr>
          <w:spacing w:val="-9"/>
          <w:w w:val="105"/>
          <w:sz w:val="17"/>
        </w:rPr>
        <w:t xml:space="preserve"> </w:t>
      </w:r>
      <w:r>
        <w:rPr>
          <w:w w:val="105"/>
          <w:sz w:val="17"/>
        </w:rPr>
        <w:t>a</w:t>
      </w:r>
      <w:r>
        <w:rPr>
          <w:spacing w:val="-9"/>
          <w:w w:val="105"/>
          <w:sz w:val="17"/>
        </w:rPr>
        <w:t xml:space="preserve"> </w:t>
      </w:r>
      <w:r>
        <w:rPr>
          <w:w w:val="105"/>
          <w:sz w:val="17"/>
        </w:rPr>
        <w:t>los</w:t>
      </w:r>
      <w:r>
        <w:rPr>
          <w:spacing w:val="-9"/>
          <w:w w:val="105"/>
          <w:sz w:val="17"/>
        </w:rPr>
        <w:t xml:space="preserve"> </w:t>
      </w:r>
      <w:r>
        <w:rPr>
          <w:w w:val="105"/>
          <w:sz w:val="17"/>
        </w:rPr>
        <w:t>estudiantes</w:t>
      </w:r>
      <w:r>
        <w:rPr>
          <w:spacing w:val="-9"/>
          <w:w w:val="105"/>
          <w:sz w:val="17"/>
        </w:rPr>
        <w:t xml:space="preserve"> </w:t>
      </w:r>
      <w:r>
        <w:rPr>
          <w:w w:val="105"/>
          <w:sz w:val="17"/>
        </w:rPr>
        <w:t>cuando</w:t>
      </w:r>
      <w:r>
        <w:rPr>
          <w:spacing w:val="-8"/>
          <w:w w:val="105"/>
          <w:sz w:val="17"/>
        </w:rPr>
        <w:t xml:space="preserve"> </w:t>
      </w:r>
      <w:r>
        <w:rPr>
          <w:w w:val="105"/>
          <w:sz w:val="17"/>
        </w:rPr>
        <w:t>ello</w:t>
      </w:r>
      <w:r>
        <w:rPr>
          <w:spacing w:val="-9"/>
          <w:w w:val="105"/>
          <w:sz w:val="17"/>
        </w:rPr>
        <w:t xml:space="preserve"> </w:t>
      </w:r>
      <w:r>
        <w:rPr>
          <w:w w:val="105"/>
          <w:sz w:val="17"/>
        </w:rPr>
        <w:t>se</w:t>
      </w:r>
      <w:r>
        <w:rPr>
          <w:spacing w:val="-9"/>
          <w:w w:val="105"/>
          <w:sz w:val="17"/>
        </w:rPr>
        <w:t xml:space="preserve"> </w:t>
      </w:r>
      <w:r>
        <w:rPr>
          <w:w w:val="105"/>
          <w:sz w:val="17"/>
        </w:rPr>
        <w:t>requiera,</w:t>
      </w:r>
      <w:r>
        <w:rPr>
          <w:spacing w:val="-4"/>
          <w:w w:val="105"/>
          <w:sz w:val="17"/>
        </w:rPr>
        <w:t xml:space="preserve"> </w:t>
      </w:r>
      <w:r>
        <w:rPr>
          <w:w w:val="105"/>
          <w:sz w:val="17"/>
        </w:rPr>
        <w:t>incluidos</w:t>
      </w:r>
      <w:r>
        <w:rPr>
          <w:spacing w:val="-9"/>
          <w:w w:val="105"/>
          <w:sz w:val="17"/>
        </w:rPr>
        <w:t xml:space="preserve"> </w:t>
      </w:r>
      <w:r>
        <w:rPr>
          <w:w w:val="105"/>
          <w:sz w:val="17"/>
        </w:rPr>
        <w:t>los</w:t>
      </w:r>
      <w:r>
        <w:rPr>
          <w:spacing w:val="-9"/>
          <w:w w:val="105"/>
          <w:sz w:val="17"/>
        </w:rPr>
        <w:t xml:space="preserve"> </w:t>
      </w:r>
      <w:r>
        <w:rPr>
          <w:w w:val="105"/>
          <w:sz w:val="17"/>
        </w:rPr>
        <w:t>casos</w:t>
      </w:r>
      <w:r>
        <w:rPr>
          <w:spacing w:val="-9"/>
          <w:w w:val="105"/>
          <w:sz w:val="17"/>
        </w:rPr>
        <w:t xml:space="preserve"> </w:t>
      </w:r>
      <w:r>
        <w:rPr>
          <w:w w:val="105"/>
          <w:sz w:val="17"/>
        </w:rPr>
        <w:t>de</w:t>
      </w:r>
      <w:r>
        <w:rPr>
          <w:spacing w:val="-5"/>
          <w:w w:val="105"/>
          <w:sz w:val="17"/>
        </w:rPr>
        <w:t xml:space="preserve"> </w:t>
      </w:r>
      <w:r>
        <w:rPr>
          <w:w w:val="105"/>
          <w:sz w:val="17"/>
        </w:rPr>
        <w:t>bajo rendimiento escolar y en riesgo de reprobación, así como los de aquellos con problemas personales, familiares o sociales cuando a</w:t>
      </w:r>
      <w:r>
        <w:rPr>
          <w:w w:val="105"/>
          <w:sz w:val="17"/>
        </w:rPr>
        <w:t xml:space="preserve"> su juicio lo</w:t>
      </w:r>
      <w:r>
        <w:rPr>
          <w:spacing w:val="-17"/>
          <w:w w:val="105"/>
          <w:sz w:val="17"/>
        </w:rPr>
        <w:t xml:space="preserve"> </w:t>
      </w:r>
      <w:r>
        <w:rPr>
          <w:w w:val="105"/>
          <w:sz w:val="17"/>
        </w:rPr>
        <w:t>amerite.</w:t>
      </w:r>
    </w:p>
    <w:p w:rsidR="00BE791B" w:rsidRDefault="00BE791B">
      <w:pPr>
        <w:pStyle w:val="Textoindependiente"/>
        <w:spacing w:before="3"/>
        <w:rPr>
          <w:sz w:val="19"/>
        </w:rPr>
      </w:pPr>
    </w:p>
    <w:p w:rsidR="00BE791B" w:rsidRDefault="001F5E84">
      <w:pPr>
        <w:pStyle w:val="Prrafodelista"/>
        <w:numPr>
          <w:ilvl w:val="0"/>
          <w:numId w:val="1"/>
        </w:numPr>
        <w:tabs>
          <w:tab w:val="left" w:pos="836"/>
          <w:tab w:val="left" w:pos="837"/>
        </w:tabs>
        <w:jc w:val="left"/>
        <w:rPr>
          <w:sz w:val="17"/>
        </w:rPr>
      </w:pPr>
      <w:r>
        <w:rPr>
          <w:w w:val="105"/>
          <w:sz w:val="17"/>
        </w:rPr>
        <w:t>Identificar</w:t>
      </w:r>
      <w:r>
        <w:rPr>
          <w:spacing w:val="-5"/>
          <w:w w:val="105"/>
          <w:sz w:val="17"/>
        </w:rPr>
        <w:t xml:space="preserve"> </w:t>
      </w:r>
      <w:r>
        <w:rPr>
          <w:w w:val="105"/>
          <w:sz w:val="17"/>
        </w:rPr>
        <w:t>conflictos</w:t>
      </w:r>
      <w:r>
        <w:rPr>
          <w:spacing w:val="-5"/>
          <w:w w:val="105"/>
          <w:sz w:val="17"/>
        </w:rPr>
        <w:t xml:space="preserve"> </w:t>
      </w:r>
      <w:r>
        <w:rPr>
          <w:w w:val="105"/>
          <w:sz w:val="17"/>
        </w:rPr>
        <w:t>grupales</w:t>
      </w:r>
      <w:r>
        <w:rPr>
          <w:spacing w:val="-5"/>
          <w:w w:val="105"/>
          <w:sz w:val="17"/>
        </w:rPr>
        <w:t xml:space="preserve"> </w:t>
      </w:r>
      <w:r>
        <w:rPr>
          <w:w w:val="105"/>
          <w:sz w:val="17"/>
        </w:rPr>
        <w:t>y</w:t>
      </w:r>
      <w:r>
        <w:rPr>
          <w:spacing w:val="-11"/>
          <w:w w:val="105"/>
          <w:sz w:val="17"/>
        </w:rPr>
        <w:t xml:space="preserve"> </w:t>
      </w:r>
      <w:r>
        <w:rPr>
          <w:w w:val="105"/>
          <w:sz w:val="17"/>
        </w:rPr>
        <w:t>comunicarlos</w:t>
      </w:r>
      <w:r>
        <w:rPr>
          <w:spacing w:val="-5"/>
          <w:w w:val="105"/>
          <w:sz w:val="17"/>
        </w:rPr>
        <w:t xml:space="preserve"> </w:t>
      </w:r>
      <w:r>
        <w:rPr>
          <w:w w:val="105"/>
          <w:sz w:val="17"/>
        </w:rPr>
        <w:t>al</w:t>
      </w:r>
      <w:r>
        <w:rPr>
          <w:spacing w:val="-5"/>
          <w:w w:val="105"/>
          <w:sz w:val="17"/>
        </w:rPr>
        <w:t xml:space="preserve"> </w:t>
      </w:r>
      <w:r>
        <w:rPr>
          <w:w w:val="105"/>
          <w:sz w:val="17"/>
        </w:rPr>
        <w:t>tutor</w:t>
      </w:r>
      <w:r>
        <w:rPr>
          <w:spacing w:val="-5"/>
          <w:w w:val="105"/>
          <w:sz w:val="17"/>
        </w:rPr>
        <w:t xml:space="preserve"> </w:t>
      </w:r>
      <w:r>
        <w:rPr>
          <w:w w:val="105"/>
          <w:sz w:val="17"/>
        </w:rPr>
        <w:t>escolar</w:t>
      </w:r>
      <w:r>
        <w:rPr>
          <w:spacing w:val="-5"/>
          <w:w w:val="105"/>
          <w:sz w:val="17"/>
        </w:rPr>
        <w:t xml:space="preserve"> </w:t>
      </w:r>
      <w:r>
        <w:rPr>
          <w:w w:val="105"/>
          <w:sz w:val="17"/>
        </w:rPr>
        <w:t>cuando</w:t>
      </w:r>
      <w:r>
        <w:rPr>
          <w:spacing w:val="-4"/>
          <w:w w:val="105"/>
          <w:sz w:val="17"/>
        </w:rPr>
        <w:t xml:space="preserve"> </w:t>
      </w:r>
      <w:r>
        <w:rPr>
          <w:w w:val="105"/>
          <w:sz w:val="17"/>
        </w:rPr>
        <w:t>a</w:t>
      </w:r>
      <w:r>
        <w:rPr>
          <w:spacing w:val="-5"/>
          <w:w w:val="105"/>
          <w:sz w:val="17"/>
        </w:rPr>
        <w:t xml:space="preserve"> </w:t>
      </w:r>
      <w:r>
        <w:rPr>
          <w:w w:val="105"/>
          <w:sz w:val="17"/>
        </w:rPr>
        <w:t>su</w:t>
      </w:r>
      <w:r>
        <w:rPr>
          <w:spacing w:val="-5"/>
          <w:w w:val="105"/>
          <w:sz w:val="17"/>
        </w:rPr>
        <w:t xml:space="preserve"> </w:t>
      </w:r>
      <w:r>
        <w:rPr>
          <w:w w:val="105"/>
          <w:sz w:val="17"/>
        </w:rPr>
        <w:t>juicio</w:t>
      </w:r>
      <w:r>
        <w:rPr>
          <w:spacing w:val="-5"/>
          <w:w w:val="105"/>
          <w:sz w:val="17"/>
        </w:rPr>
        <w:t xml:space="preserve"> </w:t>
      </w:r>
      <w:r>
        <w:rPr>
          <w:w w:val="105"/>
          <w:sz w:val="17"/>
        </w:rPr>
        <w:t>sea</w:t>
      </w:r>
      <w:r>
        <w:rPr>
          <w:spacing w:val="-5"/>
          <w:w w:val="105"/>
          <w:sz w:val="17"/>
        </w:rPr>
        <w:t xml:space="preserve"> </w:t>
      </w:r>
      <w:r>
        <w:rPr>
          <w:w w:val="105"/>
          <w:sz w:val="17"/>
        </w:rPr>
        <w:t>necesario.</w:t>
      </w:r>
    </w:p>
    <w:p w:rsidR="00BE791B" w:rsidRDefault="00BE791B">
      <w:pPr>
        <w:pStyle w:val="Textoindependiente"/>
        <w:spacing w:before="6"/>
        <w:rPr>
          <w:sz w:val="21"/>
        </w:rPr>
      </w:pPr>
    </w:p>
    <w:p w:rsidR="00BE791B" w:rsidRDefault="001F5E84">
      <w:pPr>
        <w:pStyle w:val="Textoindependiente"/>
        <w:spacing w:line="259" w:lineRule="auto"/>
        <w:ind w:left="136" w:right="131" w:firstLine="350"/>
        <w:jc w:val="both"/>
      </w:pPr>
      <w:r>
        <w:rPr>
          <w:w w:val="105"/>
        </w:rPr>
        <w:t>De acuerdo con lo señalado, se cuenta con los elementos esenciales para poder dibujar o perfilar al sujeto que se considera óptimo para desempeñar la delicada función del tutor de jóvenes estudiantes de bachillerato.</w:t>
      </w:r>
    </w:p>
    <w:p w:rsidR="00BE791B" w:rsidRDefault="00BE791B">
      <w:pPr>
        <w:pStyle w:val="Textoindependiente"/>
        <w:spacing w:before="10"/>
        <w:rPr>
          <w:sz w:val="19"/>
        </w:rPr>
      </w:pPr>
    </w:p>
    <w:p w:rsidR="00BE791B" w:rsidRDefault="001F5E84">
      <w:pPr>
        <w:pStyle w:val="Ttulo1"/>
      </w:pPr>
      <w:r>
        <w:rPr>
          <w:w w:val="105"/>
        </w:rPr>
        <w:t>EL PERFIL DEL TUTOR ESCOLAR</w:t>
      </w:r>
    </w:p>
    <w:p w:rsidR="00BE791B" w:rsidRDefault="00BE791B">
      <w:pPr>
        <w:pStyle w:val="Textoindependiente"/>
        <w:rPr>
          <w:b/>
          <w:sz w:val="22"/>
        </w:rPr>
      </w:pPr>
    </w:p>
    <w:p w:rsidR="00BE791B" w:rsidRDefault="001F5E84">
      <w:pPr>
        <w:pStyle w:val="Textoindependiente"/>
        <w:spacing w:line="256" w:lineRule="auto"/>
        <w:ind w:left="136" w:right="128" w:firstLine="350"/>
        <w:jc w:val="both"/>
      </w:pPr>
      <w:r>
        <w:rPr>
          <w:w w:val="105"/>
        </w:rPr>
        <w:t>Se</w:t>
      </w:r>
      <w:r>
        <w:rPr>
          <w:spacing w:val="-9"/>
          <w:w w:val="105"/>
        </w:rPr>
        <w:t xml:space="preserve"> </w:t>
      </w:r>
      <w:r>
        <w:rPr>
          <w:w w:val="105"/>
        </w:rPr>
        <w:t>consid</w:t>
      </w:r>
      <w:r>
        <w:rPr>
          <w:w w:val="105"/>
        </w:rPr>
        <w:t>era</w:t>
      </w:r>
      <w:r>
        <w:rPr>
          <w:spacing w:val="-8"/>
          <w:w w:val="105"/>
        </w:rPr>
        <w:t xml:space="preserve"> </w:t>
      </w:r>
      <w:r>
        <w:rPr>
          <w:w w:val="105"/>
        </w:rPr>
        <w:t>que</w:t>
      </w:r>
      <w:r>
        <w:rPr>
          <w:spacing w:val="-3"/>
          <w:w w:val="105"/>
        </w:rPr>
        <w:t xml:space="preserve"> </w:t>
      </w:r>
      <w:r>
        <w:rPr>
          <w:w w:val="105"/>
        </w:rPr>
        <w:t>el</w:t>
      </w:r>
      <w:r>
        <w:rPr>
          <w:spacing w:val="-9"/>
          <w:w w:val="105"/>
        </w:rPr>
        <w:t xml:space="preserve"> </w:t>
      </w:r>
      <w:r>
        <w:rPr>
          <w:w w:val="105"/>
        </w:rPr>
        <w:t>perfil</w:t>
      </w:r>
      <w:r>
        <w:rPr>
          <w:spacing w:val="-8"/>
          <w:w w:val="105"/>
        </w:rPr>
        <w:t xml:space="preserve"> </w:t>
      </w:r>
      <w:r>
        <w:rPr>
          <w:w w:val="105"/>
        </w:rPr>
        <w:t>del</w:t>
      </w:r>
      <w:r>
        <w:rPr>
          <w:spacing w:val="-5"/>
          <w:w w:val="105"/>
        </w:rPr>
        <w:t xml:space="preserve"> </w:t>
      </w:r>
      <w:r>
        <w:rPr>
          <w:w w:val="105"/>
        </w:rPr>
        <w:t>tutor</w:t>
      </w:r>
      <w:r>
        <w:rPr>
          <w:spacing w:val="-5"/>
          <w:w w:val="105"/>
        </w:rPr>
        <w:t xml:space="preserve"> </w:t>
      </w:r>
      <w:r>
        <w:rPr>
          <w:w w:val="105"/>
        </w:rPr>
        <w:t>del</w:t>
      </w:r>
      <w:r>
        <w:rPr>
          <w:spacing w:val="-8"/>
          <w:w w:val="105"/>
        </w:rPr>
        <w:t xml:space="preserve"> </w:t>
      </w:r>
      <w:r>
        <w:rPr>
          <w:w w:val="105"/>
        </w:rPr>
        <w:t>SNB</w:t>
      </w:r>
      <w:r>
        <w:rPr>
          <w:spacing w:val="-5"/>
          <w:w w:val="105"/>
        </w:rPr>
        <w:t xml:space="preserve"> </w:t>
      </w:r>
      <w:r>
        <w:rPr>
          <w:w w:val="105"/>
        </w:rPr>
        <w:t>requiere</w:t>
      </w:r>
      <w:r>
        <w:rPr>
          <w:spacing w:val="-8"/>
          <w:w w:val="105"/>
        </w:rPr>
        <w:t xml:space="preserve"> </w:t>
      </w:r>
      <w:r>
        <w:rPr>
          <w:w w:val="105"/>
        </w:rPr>
        <w:t>de</w:t>
      </w:r>
      <w:r>
        <w:rPr>
          <w:spacing w:val="-5"/>
          <w:w w:val="105"/>
        </w:rPr>
        <w:t xml:space="preserve"> </w:t>
      </w:r>
      <w:r>
        <w:rPr>
          <w:w w:val="105"/>
        </w:rPr>
        <w:t>una</w:t>
      </w:r>
      <w:r>
        <w:rPr>
          <w:spacing w:val="-8"/>
          <w:w w:val="105"/>
        </w:rPr>
        <w:t xml:space="preserve"> </w:t>
      </w:r>
      <w:r>
        <w:rPr>
          <w:w w:val="105"/>
        </w:rPr>
        <w:t>persona</w:t>
      </w:r>
      <w:r>
        <w:rPr>
          <w:spacing w:val="-9"/>
          <w:w w:val="105"/>
        </w:rPr>
        <w:t xml:space="preserve"> </w:t>
      </w:r>
      <w:r>
        <w:rPr>
          <w:w w:val="105"/>
        </w:rPr>
        <w:t>comprometida</w:t>
      </w:r>
      <w:r>
        <w:rPr>
          <w:spacing w:val="-8"/>
          <w:w w:val="105"/>
        </w:rPr>
        <w:t xml:space="preserve"> </w:t>
      </w:r>
      <w:r>
        <w:rPr>
          <w:w w:val="105"/>
        </w:rPr>
        <w:t>con</w:t>
      </w:r>
      <w:r>
        <w:rPr>
          <w:spacing w:val="-8"/>
          <w:w w:val="105"/>
        </w:rPr>
        <w:t xml:space="preserve"> </w:t>
      </w:r>
      <w:r>
        <w:rPr>
          <w:w w:val="105"/>
        </w:rPr>
        <w:t>los</w:t>
      </w:r>
      <w:r>
        <w:rPr>
          <w:spacing w:val="-5"/>
          <w:w w:val="105"/>
        </w:rPr>
        <w:t xml:space="preserve"> </w:t>
      </w:r>
      <w:r>
        <w:rPr>
          <w:w w:val="105"/>
        </w:rPr>
        <w:t>jóvenes,</w:t>
      </w:r>
      <w:r>
        <w:rPr>
          <w:spacing w:val="-5"/>
          <w:w w:val="105"/>
        </w:rPr>
        <w:t xml:space="preserve"> </w:t>
      </w:r>
      <w:r>
        <w:rPr>
          <w:w w:val="105"/>
        </w:rPr>
        <w:t>y</w:t>
      </w:r>
      <w:r>
        <w:rPr>
          <w:spacing w:val="-8"/>
          <w:w w:val="105"/>
        </w:rPr>
        <w:t xml:space="preserve"> </w:t>
      </w:r>
      <w:r>
        <w:rPr>
          <w:w w:val="105"/>
        </w:rPr>
        <w:t>cuente para ello con las cualidades que le permitan atender la condición juvenil contemporánea y la consecución de los propósitos del</w:t>
      </w:r>
      <w:r>
        <w:rPr>
          <w:spacing w:val="-4"/>
          <w:w w:val="105"/>
        </w:rPr>
        <w:t xml:space="preserve"> </w:t>
      </w:r>
      <w:r>
        <w:rPr>
          <w:w w:val="105"/>
        </w:rPr>
        <w:t>MCC.</w:t>
      </w:r>
    </w:p>
    <w:p w:rsidR="00BE791B" w:rsidRDefault="00BE791B">
      <w:pPr>
        <w:pStyle w:val="Textoindependiente"/>
        <w:spacing w:before="6"/>
        <w:rPr>
          <w:sz w:val="20"/>
        </w:rPr>
      </w:pPr>
    </w:p>
    <w:p w:rsidR="00BE791B" w:rsidRDefault="001F5E84">
      <w:pPr>
        <w:pStyle w:val="Textoindependiente"/>
        <w:spacing w:before="1"/>
        <w:ind w:left="486"/>
      </w:pPr>
      <w:r>
        <w:rPr>
          <w:w w:val="105"/>
        </w:rPr>
        <w:t>El tutor escolar debe contar con:</w:t>
      </w:r>
    </w:p>
    <w:p w:rsidR="00BE791B" w:rsidRDefault="00BE791B">
      <w:pPr>
        <w:pStyle w:val="Textoindependiente"/>
        <w:spacing w:before="9"/>
        <w:rPr>
          <w:sz w:val="20"/>
        </w:rPr>
      </w:pPr>
    </w:p>
    <w:p w:rsidR="00BE791B" w:rsidRDefault="001F5E84">
      <w:pPr>
        <w:pStyle w:val="Prrafodelista"/>
        <w:numPr>
          <w:ilvl w:val="0"/>
          <w:numId w:val="1"/>
        </w:numPr>
        <w:tabs>
          <w:tab w:val="left" w:pos="837"/>
        </w:tabs>
        <w:spacing w:line="256" w:lineRule="auto"/>
        <w:ind w:right="130"/>
        <w:rPr>
          <w:sz w:val="17"/>
        </w:rPr>
      </w:pPr>
      <w:r>
        <w:rPr>
          <w:w w:val="105"/>
          <w:sz w:val="17"/>
        </w:rPr>
        <w:t>Convicción</w:t>
      </w:r>
      <w:r>
        <w:rPr>
          <w:spacing w:val="-3"/>
          <w:w w:val="105"/>
          <w:sz w:val="17"/>
        </w:rPr>
        <w:t xml:space="preserve"> </w:t>
      </w:r>
      <w:r>
        <w:rPr>
          <w:w w:val="105"/>
          <w:sz w:val="17"/>
        </w:rPr>
        <w:t>del</w:t>
      </w:r>
      <w:r>
        <w:rPr>
          <w:spacing w:val="-7"/>
          <w:w w:val="105"/>
          <w:sz w:val="17"/>
        </w:rPr>
        <w:t xml:space="preserve"> </w:t>
      </w:r>
      <w:r>
        <w:rPr>
          <w:w w:val="105"/>
          <w:sz w:val="17"/>
        </w:rPr>
        <w:t>valor</w:t>
      </w:r>
      <w:r>
        <w:rPr>
          <w:spacing w:val="-4"/>
          <w:w w:val="105"/>
          <w:sz w:val="17"/>
        </w:rPr>
        <w:t xml:space="preserve"> </w:t>
      </w:r>
      <w:r>
        <w:rPr>
          <w:w w:val="105"/>
          <w:sz w:val="17"/>
        </w:rPr>
        <w:t>de</w:t>
      </w:r>
      <w:r>
        <w:rPr>
          <w:spacing w:val="-8"/>
          <w:w w:val="105"/>
          <w:sz w:val="17"/>
        </w:rPr>
        <w:t xml:space="preserve"> </w:t>
      </w:r>
      <w:r>
        <w:rPr>
          <w:w w:val="105"/>
          <w:sz w:val="17"/>
        </w:rPr>
        <w:t>cada</w:t>
      </w:r>
      <w:r>
        <w:rPr>
          <w:spacing w:val="-3"/>
          <w:w w:val="105"/>
          <w:sz w:val="17"/>
        </w:rPr>
        <w:t xml:space="preserve"> </w:t>
      </w:r>
      <w:r>
        <w:rPr>
          <w:w w:val="105"/>
          <w:sz w:val="17"/>
        </w:rPr>
        <w:t>uno</w:t>
      </w:r>
      <w:r>
        <w:rPr>
          <w:spacing w:val="-3"/>
          <w:w w:val="105"/>
          <w:sz w:val="17"/>
        </w:rPr>
        <w:t xml:space="preserve"> </w:t>
      </w:r>
      <w:r>
        <w:rPr>
          <w:w w:val="105"/>
          <w:sz w:val="17"/>
        </w:rPr>
        <w:t>de</w:t>
      </w:r>
      <w:r>
        <w:rPr>
          <w:spacing w:val="-7"/>
          <w:w w:val="105"/>
          <w:sz w:val="17"/>
        </w:rPr>
        <w:t xml:space="preserve"> </w:t>
      </w:r>
      <w:r>
        <w:rPr>
          <w:w w:val="105"/>
          <w:sz w:val="17"/>
        </w:rPr>
        <w:t>los</w:t>
      </w:r>
      <w:r>
        <w:rPr>
          <w:spacing w:val="-4"/>
          <w:w w:val="105"/>
          <w:sz w:val="17"/>
        </w:rPr>
        <w:t xml:space="preserve"> </w:t>
      </w:r>
      <w:r>
        <w:rPr>
          <w:w w:val="105"/>
          <w:sz w:val="17"/>
        </w:rPr>
        <w:t>jóvenes</w:t>
      </w:r>
      <w:r>
        <w:rPr>
          <w:spacing w:val="-7"/>
          <w:w w:val="105"/>
          <w:sz w:val="17"/>
        </w:rPr>
        <w:t xml:space="preserve"> </w:t>
      </w:r>
      <w:r>
        <w:rPr>
          <w:w w:val="105"/>
          <w:sz w:val="17"/>
        </w:rPr>
        <w:t>en</w:t>
      </w:r>
      <w:r>
        <w:rPr>
          <w:spacing w:val="-2"/>
          <w:w w:val="105"/>
          <w:sz w:val="17"/>
        </w:rPr>
        <w:t xml:space="preserve"> </w:t>
      </w:r>
      <w:r>
        <w:rPr>
          <w:w w:val="105"/>
          <w:sz w:val="17"/>
        </w:rPr>
        <w:t>el</w:t>
      </w:r>
      <w:r>
        <w:rPr>
          <w:spacing w:val="-8"/>
          <w:w w:val="105"/>
          <w:sz w:val="17"/>
        </w:rPr>
        <w:t xml:space="preserve"> </w:t>
      </w:r>
      <w:r>
        <w:rPr>
          <w:w w:val="105"/>
          <w:sz w:val="17"/>
        </w:rPr>
        <w:t>plantel</w:t>
      </w:r>
      <w:r>
        <w:rPr>
          <w:spacing w:val="-7"/>
          <w:w w:val="105"/>
          <w:sz w:val="17"/>
        </w:rPr>
        <w:t xml:space="preserve"> </w:t>
      </w:r>
      <w:r>
        <w:rPr>
          <w:w w:val="105"/>
          <w:sz w:val="17"/>
        </w:rPr>
        <w:t>y</w:t>
      </w:r>
      <w:r>
        <w:rPr>
          <w:spacing w:val="-8"/>
          <w:w w:val="105"/>
          <w:sz w:val="17"/>
        </w:rPr>
        <w:t xml:space="preserve"> </w:t>
      </w:r>
      <w:r>
        <w:rPr>
          <w:w w:val="105"/>
          <w:sz w:val="17"/>
        </w:rPr>
        <w:t>de la</w:t>
      </w:r>
      <w:r>
        <w:rPr>
          <w:spacing w:val="-8"/>
          <w:w w:val="105"/>
          <w:sz w:val="17"/>
        </w:rPr>
        <w:t xml:space="preserve"> </w:t>
      </w:r>
      <w:r>
        <w:rPr>
          <w:w w:val="105"/>
          <w:sz w:val="17"/>
        </w:rPr>
        <w:t>importancia</w:t>
      </w:r>
      <w:r>
        <w:rPr>
          <w:spacing w:val="-7"/>
          <w:w w:val="105"/>
          <w:sz w:val="17"/>
        </w:rPr>
        <w:t xml:space="preserve"> </w:t>
      </w:r>
      <w:r>
        <w:rPr>
          <w:w w:val="105"/>
          <w:sz w:val="17"/>
        </w:rPr>
        <w:t>de</w:t>
      </w:r>
      <w:r>
        <w:rPr>
          <w:spacing w:val="-2"/>
          <w:w w:val="105"/>
          <w:sz w:val="17"/>
        </w:rPr>
        <w:t xml:space="preserve"> </w:t>
      </w:r>
      <w:r>
        <w:rPr>
          <w:w w:val="105"/>
          <w:sz w:val="17"/>
        </w:rPr>
        <w:t>procurar</w:t>
      </w:r>
      <w:r>
        <w:rPr>
          <w:spacing w:val="-7"/>
          <w:w w:val="105"/>
          <w:sz w:val="17"/>
        </w:rPr>
        <w:t xml:space="preserve"> </w:t>
      </w:r>
      <w:r>
        <w:rPr>
          <w:w w:val="105"/>
          <w:sz w:val="17"/>
        </w:rPr>
        <w:t>todo</w:t>
      </w:r>
      <w:r>
        <w:rPr>
          <w:spacing w:val="-8"/>
          <w:w w:val="105"/>
          <w:sz w:val="17"/>
        </w:rPr>
        <w:t xml:space="preserve"> </w:t>
      </w:r>
      <w:r>
        <w:rPr>
          <w:w w:val="105"/>
          <w:sz w:val="17"/>
        </w:rPr>
        <w:t>lo</w:t>
      </w:r>
      <w:r>
        <w:rPr>
          <w:spacing w:val="-4"/>
          <w:w w:val="105"/>
          <w:sz w:val="17"/>
        </w:rPr>
        <w:t xml:space="preserve"> </w:t>
      </w:r>
      <w:r>
        <w:rPr>
          <w:w w:val="105"/>
          <w:sz w:val="17"/>
        </w:rPr>
        <w:t>que esté</w:t>
      </w:r>
      <w:r>
        <w:rPr>
          <w:spacing w:val="-5"/>
          <w:w w:val="105"/>
          <w:sz w:val="17"/>
        </w:rPr>
        <w:t xml:space="preserve"> </w:t>
      </w:r>
      <w:r>
        <w:rPr>
          <w:w w:val="105"/>
          <w:sz w:val="17"/>
        </w:rPr>
        <w:t>a</w:t>
      </w:r>
      <w:r>
        <w:rPr>
          <w:spacing w:val="-5"/>
          <w:w w:val="105"/>
          <w:sz w:val="17"/>
        </w:rPr>
        <w:t xml:space="preserve"> </w:t>
      </w:r>
      <w:r>
        <w:rPr>
          <w:w w:val="105"/>
          <w:sz w:val="17"/>
        </w:rPr>
        <w:t>su</w:t>
      </w:r>
      <w:r>
        <w:rPr>
          <w:spacing w:val="-4"/>
          <w:w w:val="105"/>
          <w:sz w:val="17"/>
        </w:rPr>
        <w:t xml:space="preserve"> </w:t>
      </w:r>
      <w:r>
        <w:rPr>
          <w:w w:val="105"/>
          <w:sz w:val="17"/>
        </w:rPr>
        <w:t>alcance</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completen</w:t>
      </w:r>
      <w:r>
        <w:rPr>
          <w:spacing w:val="-5"/>
          <w:w w:val="105"/>
          <w:sz w:val="17"/>
        </w:rPr>
        <w:t xml:space="preserve"> </w:t>
      </w:r>
      <w:r>
        <w:rPr>
          <w:w w:val="105"/>
          <w:sz w:val="17"/>
        </w:rPr>
        <w:t>sus</w:t>
      </w:r>
      <w:r>
        <w:rPr>
          <w:spacing w:val="-4"/>
          <w:w w:val="105"/>
          <w:sz w:val="17"/>
        </w:rPr>
        <w:t xml:space="preserve"> </w:t>
      </w:r>
      <w:r>
        <w:rPr>
          <w:w w:val="105"/>
          <w:sz w:val="17"/>
        </w:rPr>
        <w:t>estudios</w:t>
      </w:r>
      <w:r>
        <w:rPr>
          <w:spacing w:val="-5"/>
          <w:w w:val="105"/>
          <w:sz w:val="17"/>
        </w:rPr>
        <w:t xml:space="preserve"> </w:t>
      </w:r>
      <w:r>
        <w:rPr>
          <w:w w:val="105"/>
          <w:sz w:val="17"/>
        </w:rPr>
        <w:t>de</w:t>
      </w:r>
      <w:r>
        <w:rPr>
          <w:spacing w:val="-5"/>
          <w:w w:val="105"/>
          <w:sz w:val="17"/>
        </w:rPr>
        <w:t xml:space="preserve"> </w:t>
      </w:r>
      <w:r>
        <w:rPr>
          <w:w w:val="105"/>
          <w:sz w:val="17"/>
        </w:rPr>
        <w:t>EMS</w:t>
      </w:r>
      <w:r>
        <w:rPr>
          <w:spacing w:val="-5"/>
          <w:w w:val="105"/>
          <w:sz w:val="17"/>
        </w:rPr>
        <w:t xml:space="preserve"> </w:t>
      </w:r>
      <w:r>
        <w:rPr>
          <w:w w:val="105"/>
          <w:sz w:val="17"/>
        </w:rPr>
        <w:t>y</w:t>
      </w:r>
      <w:r>
        <w:rPr>
          <w:spacing w:val="-9"/>
          <w:w w:val="105"/>
          <w:sz w:val="17"/>
        </w:rPr>
        <w:t xml:space="preserve"> </w:t>
      </w:r>
      <w:r>
        <w:rPr>
          <w:w w:val="105"/>
          <w:sz w:val="17"/>
        </w:rPr>
        <w:t>alcancen</w:t>
      </w:r>
      <w:r>
        <w:rPr>
          <w:spacing w:val="-5"/>
          <w:w w:val="105"/>
          <w:sz w:val="17"/>
        </w:rPr>
        <w:t xml:space="preserve"> </w:t>
      </w:r>
      <w:r>
        <w:rPr>
          <w:w w:val="105"/>
          <w:sz w:val="17"/>
        </w:rPr>
        <w:t>el</w:t>
      </w:r>
      <w:r>
        <w:rPr>
          <w:spacing w:val="-4"/>
          <w:w w:val="105"/>
          <w:sz w:val="17"/>
        </w:rPr>
        <w:t xml:space="preserve"> </w:t>
      </w:r>
      <w:r>
        <w:rPr>
          <w:w w:val="105"/>
          <w:sz w:val="17"/>
        </w:rPr>
        <w:t>perfil</w:t>
      </w:r>
      <w:r>
        <w:rPr>
          <w:spacing w:val="-5"/>
          <w:w w:val="105"/>
          <w:sz w:val="17"/>
        </w:rPr>
        <w:t xml:space="preserve"> </w:t>
      </w:r>
      <w:r>
        <w:rPr>
          <w:w w:val="105"/>
          <w:sz w:val="17"/>
        </w:rPr>
        <w:t>del</w:t>
      </w:r>
      <w:r>
        <w:rPr>
          <w:spacing w:val="-5"/>
          <w:w w:val="105"/>
          <w:sz w:val="17"/>
        </w:rPr>
        <w:t xml:space="preserve"> </w:t>
      </w:r>
      <w:r>
        <w:rPr>
          <w:w w:val="105"/>
          <w:sz w:val="17"/>
        </w:rPr>
        <w:t>egresado.</w:t>
      </w:r>
    </w:p>
    <w:p w:rsidR="00BE791B" w:rsidRDefault="00BE791B">
      <w:pPr>
        <w:pStyle w:val="Textoindependiente"/>
        <w:spacing w:before="5"/>
        <w:rPr>
          <w:sz w:val="19"/>
        </w:rPr>
      </w:pPr>
    </w:p>
    <w:p w:rsidR="00BE791B" w:rsidRDefault="001F5E84">
      <w:pPr>
        <w:pStyle w:val="Prrafodelista"/>
        <w:numPr>
          <w:ilvl w:val="0"/>
          <w:numId w:val="1"/>
        </w:numPr>
        <w:tabs>
          <w:tab w:val="left" w:pos="837"/>
        </w:tabs>
        <w:spacing w:line="259" w:lineRule="auto"/>
        <w:ind w:right="130"/>
        <w:rPr>
          <w:sz w:val="17"/>
        </w:rPr>
      </w:pPr>
      <w:r>
        <w:rPr>
          <w:w w:val="105"/>
          <w:sz w:val="17"/>
        </w:rPr>
        <w:t>Experiencia</w:t>
      </w:r>
      <w:r>
        <w:rPr>
          <w:spacing w:val="-12"/>
          <w:w w:val="105"/>
          <w:sz w:val="17"/>
        </w:rPr>
        <w:t xml:space="preserve"> </w:t>
      </w:r>
      <w:r>
        <w:rPr>
          <w:w w:val="105"/>
          <w:sz w:val="17"/>
        </w:rPr>
        <w:t>laboral</w:t>
      </w:r>
      <w:r>
        <w:rPr>
          <w:spacing w:val="-12"/>
          <w:w w:val="105"/>
          <w:sz w:val="17"/>
        </w:rPr>
        <w:t xml:space="preserve"> </w:t>
      </w:r>
      <w:r>
        <w:rPr>
          <w:w w:val="105"/>
          <w:sz w:val="17"/>
        </w:rPr>
        <w:t>como</w:t>
      </w:r>
      <w:r>
        <w:rPr>
          <w:spacing w:val="-8"/>
          <w:w w:val="105"/>
          <w:sz w:val="17"/>
        </w:rPr>
        <w:t xml:space="preserve"> </w:t>
      </w:r>
      <w:r>
        <w:rPr>
          <w:w w:val="105"/>
          <w:sz w:val="17"/>
        </w:rPr>
        <w:t>docente</w:t>
      </w:r>
      <w:r>
        <w:rPr>
          <w:spacing w:val="-8"/>
          <w:w w:val="105"/>
          <w:sz w:val="17"/>
        </w:rPr>
        <w:t xml:space="preserve"> </w:t>
      </w:r>
      <w:r>
        <w:rPr>
          <w:w w:val="105"/>
          <w:sz w:val="17"/>
        </w:rPr>
        <w:t>en</w:t>
      </w:r>
      <w:r>
        <w:rPr>
          <w:spacing w:val="-12"/>
          <w:w w:val="105"/>
          <w:sz w:val="17"/>
        </w:rPr>
        <w:t xml:space="preserve"> </w:t>
      </w:r>
      <w:r>
        <w:rPr>
          <w:w w:val="105"/>
          <w:sz w:val="17"/>
        </w:rPr>
        <w:t>educación</w:t>
      </w:r>
      <w:r>
        <w:rPr>
          <w:spacing w:val="-7"/>
          <w:w w:val="105"/>
          <w:sz w:val="17"/>
        </w:rPr>
        <w:t xml:space="preserve"> </w:t>
      </w:r>
      <w:r>
        <w:rPr>
          <w:w w:val="105"/>
          <w:sz w:val="17"/>
        </w:rPr>
        <w:t>media</w:t>
      </w:r>
      <w:r>
        <w:rPr>
          <w:spacing w:val="-12"/>
          <w:w w:val="105"/>
          <w:sz w:val="17"/>
        </w:rPr>
        <w:t xml:space="preserve"> </w:t>
      </w:r>
      <w:r>
        <w:rPr>
          <w:w w:val="105"/>
          <w:sz w:val="17"/>
        </w:rPr>
        <w:t>superior,</w:t>
      </w:r>
      <w:r>
        <w:rPr>
          <w:spacing w:val="-12"/>
          <w:w w:val="105"/>
          <w:sz w:val="17"/>
        </w:rPr>
        <w:t xml:space="preserve"> </w:t>
      </w:r>
      <w:r>
        <w:rPr>
          <w:w w:val="105"/>
          <w:sz w:val="17"/>
        </w:rPr>
        <w:t>en</w:t>
      </w:r>
      <w:r>
        <w:rPr>
          <w:spacing w:val="-8"/>
          <w:w w:val="105"/>
          <w:sz w:val="17"/>
        </w:rPr>
        <w:t xml:space="preserve"> </w:t>
      </w:r>
      <w:r>
        <w:rPr>
          <w:w w:val="105"/>
          <w:sz w:val="17"/>
        </w:rPr>
        <w:t>tutorías</w:t>
      </w:r>
      <w:r>
        <w:rPr>
          <w:spacing w:val="-12"/>
          <w:w w:val="105"/>
          <w:sz w:val="17"/>
        </w:rPr>
        <w:t xml:space="preserve"> </w:t>
      </w:r>
      <w:r>
        <w:rPr>
          <w:w w:val="105"/>
          <w:sz w:val="17"/>
        </w:rPr>
        <w:t>escolares,</w:t>
      </w:r>
      <w:r>
        <w:rPr>
          <w:spacing w:val="-12"/>
          <w:w w:val="105"/>
          <w:sz w:val="17"/>
        </w:rPr>
        <w:t xml:space="preserve"> </w:t>
      </w:r>
      <w:r>
        <w:rPr>
          <w:w w:val="105"/>
          <w:sz w:val="17"/>
        </w:rPr>
        <w:t>apoyo</w:t>
      </w:r>
      <w:r>
        <w:rPr>
          <w:spacing w:val="-8"/>
          <w:w w:val="105"/>
          <w:sz w:val="17"/>
        </w:rPr>
        <w:t xml:space="preserve"> </w:t>
      </w:r>
      <w:r>
        <w:rPr>
          <w:w w:val="105"/>
          <w:sz w:val="17"/>
        </w:rPr>
        <w:t>profesional a</w:t>
      </w:r>
      <w:r>
        <w:rPr>
          <w:spacing w:val="-5"/>
          <w:w w:val="105"/>
          <w:sz w:val="17"/>
        </w:rPr>
        <w:t xml:space="preserve"> </w:t>
      </w:r>
      <w:r>
        <w:rPr>
          <w:w w:val="105"/>
          <w:sz w:val="17"/>
        </w:rPr>
        <w:t>adolescentes</w:t>
      </w:r>
      <w:r>
        <w:rPr>
          <w:spacing w:val="-5"/>
          <w:w w:val="105"/>
          <w:sz w:val="17"/>
        </w:rPr>
        <w:t xml:space="preserve"> </w:t>
      </w:r>
      <w:r>
        <w:rPr>
          <w:w w:val="105"/>
          <w:sz w:val="17"/>
        </w:rPr>
        <w:t>o</w:t>
      </w:r>
      <w:r>
        <w:rPr>
          <w:spacing w:val="-5"/>
          <w:w w:val="105"/>
          <w:sz w:val="17"/>
        </w:rPr>
        <w:t xml:space="preserve"> </w:t>
      </w:r>
      <w:r>
        <w:rPr>
          <w:w w:val="105"/>
          <w:sz w:val="17"/>
        </w:rPr>
        <w:t>bien</w:t>
      </w:r>
      <w:r>
        <w:rPr>
          <w:spacing w:val="-1"/>
          <w:w w:val="105"/>
          <w:sz w:val="17"/>
        </w:rPr>
        <w:t xml:space="preserve"> </w:t>
      </w:r>
      <w:r>
        <w:rPr>
          <w:w w:val="105"/>
          <w:sz w:val="17"/>
        </w:rPr>
        <w:t>una</w:t>
      </w:r>
      <w:r>
        <w:rPr>
          <w:spacing w:val="-5"/>
          <w:w w:val="105"/>
          <w:sz w:val="17"/>
        </w:rPr>
        <w:t xml:space="preserve"> </w:t>
      </w:r>
      <w:r>
        <w:rPr>
          <w:w w:val="105"/>
          <w:sz w:val="17"/>
        </w:rPr>
        <w:t>formación</w:t>
      </w:r>
      <w:r>
        <w:rPr>
          <w:spacing w:val="-5"/>
          <w:w w:val="105"/>
          <w:sz w:val="17"/>
        </w:rPr>
        <w:t xml:space="preserve"> </w:t>
      </w:r>
      <w:r>
        <w:rPr>
          <w:w w:val="105"/>
          <w:sz w:val="17"/>
        </w:rPr>
        <w:t>profesional</w:t>
      </w:r>
      <w:r>
        <w:rPr>
          <w:spacing w:val="-5"/>
          <w:w w:val="105"/>
          <w:sz w:val="17"/>
        </w:rPr>
        <w:t xml:space="preserve"> </w:t>
      </w:r>
      <w:r>
        <w:rPr>
          <w:w w:val="105"/>
          <w:sz w:val="17"/>
        </w:rPr>
        <w:t>apropiada</w:t>
      </w:r>
      <w:r>
        <w:rPr>
          <w:spacing w:val="-4"/>
          <w:w w:val="105"/>
          <w:sz w:val="17"/>
        </w:rPr>
        <w:t xml:space="preserve"> </w:t>
      </w:r>
      <w:r>
        <w:rPr>
          <w:w w:val="105"/>
          <w:sz w:val="17"/>
        </w:rPr>
        <w:t>para</w:t>
      </w:r>
      <w:r>
        <w:rPr>
          <w:spacing w:val="-5"/>
          <w:w w:val="105"/>
          <w:sz w:val="17"/>
        </w:rPr>
        <w:t xml:space="preserve"> </w:t>
      </w:r>
      <w:r>
        <w:rPr>
          <w:w w:val="105"/>
          <w:sz w:val="17"/>
        </w:rPr>
        <w:t>el</w:t>
      </w:r>
      <w:r>
        <w:rPr>
          <w:spacing w:val="-5"/>
          <w:w w:val="105"/>
          <w:sz w:val="17"/>
        </w:rPr>
        <w:t xml:space="preserve"> </w:t>
      </w:r>
      <w:r>
        <w:rPr>
          <w:w w:val="105"/>
          <w:sz w:val="17"/>
        </w:rPr>
        <w:t>trabajo</w:t>
      </w:r>
      <w:r>
        <w:rPr>
          <w:spacing w:val="-5"/>
          <w:w w:val="105"/>
          <w:sz w:val="17"/>
        </w:rPr>
        <w:t xml:space="preserve"> </w:t>
      </w:r>
      <w:r>
        <w:rPr>
          <w:w w:val="105"/>
          <w:sz w:val="17"/>
        </w:rPr>
        <w:t>con</w:t>
      </w:r>
      <w:r>
        <w:rPr>
          <w:spacing w:val="-5"/>
          <w:w w:val="105"/>
          <w:sz w:val="17"/>
        </w:rPr>
        <w:t xml:space="preserve"> </w:t>
      </w:r>
      <w:r>
        <w:rPr>
          <w:w w:val="105"/>
          <w:sz w:val="17"/>
        </w:rPr>
        <w:t>los</w:t>
      </w:r>
      <w:r>
        <w:rPr>
          <w:spacing w:val="-4"/>
          <w:w w:val="105"/>
          <w:sz w:val="17"/>
        </w:rPr>
        <w:t xml:space="preserve"> </w:t>
      </w:r>
      <w:r>
        <w:rPr>
          <w:w w:val="105"/>
          <w:sz w:val="17"/>
        </w:rPr>
        <w:t>jóvenes.</w:t>
      </w:r>
    </w:p>
    <w:p w:rsidR="00BE791B" w:rsidRDefault="00BE791B">
      <w:pPr>
        <w:pStyle w:val="Textoindependiente"/>
        <w:spacing w:before="5"/>
        <w:rPr>
          <w:sz w:val="19"/>
        </w:rPr>
      </w:pPr>
    </w:p>
    <w:p w:rsidR="00BE791B" w:rsidRDefault="001F5E84">
      <w:pPr>
        <w:pStyle w:val="Prrafodelista"/>
        <w:numPr>
          <w:ilvl w:val="0"/>
          <w:numId w:val="1"/>
        </w:numPr>
        <w:tabs>
          <w:tab w:val="left" w:pos="837"/>
        </w:tabs>
        <w:spacing w:line="256" w:lineRule="auto"/>
        <w:ind w:right="129"/>
        <w:rPr>
          <w:sz w:val="17"/>
        </w:rPr>
      </w:pPr>
      <w:r>
        <w:rPr>
          <w:w w:val="105"/>
          <w:sz w:val="17"/>
        </w:rPr>
        <w:t>Capacidad para ajustar las prácticas de tutoría de la escuela para responder a las características económicas, sociales, culturales y ambientales de su</w:t>
      </w:r>
      <w:r>
        <w:rPr>
          <w:spacing w:val="-18"/>
          <w:w w:val="105"/>
          <w:sz w:val="17"/>
        </w:rPr>
        <w:t xml:space="preserve"> </w:t>
      </w:r>
      <w:r>
        <w:rPr>
          <w:w w:val="105"/>
          <w:sz w:val="17"/>
        </w:rPr>
        <w:t>entorno.</w:t>
      </w:r>
    </w:p>
    <w:p w:rsidR="00BE791B" w:rsidRDefault="00BE791B">
      <w:pPr>
        <w:pStyle w:val="Textoindependiente"/>
        <w:spacing w:before="5"/>
        <w:rPr>
          <w:sz w:val="19"/>
        </w:rPr>
      </w:pPr>
    </w:p>
    <w:p w:rsidR="00BE791B" w:rsidRDefault="001F5E84">
      <w:pPr>
        <w:pStyle w:val="Prrafodelista"/>
        <w:numPr>
          <w:ilvl w:val="0"/>
          <w:numId w:val="1"/>
        </w:numPr>
        <w:tabs>
          <w:tab w:val="left" w:pos="837"/>
        </w:tabs>
        <w:spacing w:line="256" w:lineRule="auto"/>
        <w:ind w:right="129"/>
        <w:rPr>
          <w:sz w:val="17"/>
        </w:rPr>
      </w:pPr>
      <w:r>
        <w:rPr>
          <w:w w:val="105"/>
          <w:sz w:val="17"/>
        </w:rPr>
        <w:t xml:space="preserve">Capacidad de percepción de las dificultades o deficiencias académicas de los estudiantes, así </w:t>
      </w:r>
      <w:r>
        <w:rPr>
          <w:w w:val="105"/>
          <w:sz w:val="17"/>
        </w:rPr>
        <w:t>como otras</w:t>
      </w:r>
      <w:r>
        <w:rPr>
          <w:spacing w:val="-2"/>
          <w:w w:val="105"/>
          <w:sz w:val="17"/>
        </w:rPr>
        <w:t xml:space="preserve"> </w:t>
      </w:r>
      <w:r>
        <w:rPr>
          <w:w w:val="105"/>
          <w:sz w:val="17"/>
        </w:rPr>
        <w:t>que</w:t>
      </w:r>
      <w:r>
        <w:rPr>
          <w:spacing w:val="-6"/>
          <w:w w:val="105"/>
          <w:sz w:val="17"/>
        </w:rPr>
        <w:t xml:space="preserve"> </w:t>
      </w:r>
      <w:r>
        <w:rPr>
          <w:w w:val="105"/>
          <w:sz w:val="17"/>
        </w:rPr>
        <w:t>afecten</w:t>
      </w:r>
      <w:r>
        <w:rPr>
          <w:spacing w:val="-5"/>
          <w:w w:val="105"/>
          <w:sz w:val="17"/>
        </w:rPr>
        <w:t xml:space="preserve"> </w:t>
      </w:r>
      <w:r>
        <w:rPr>
          <w:w w:val="105"/>
          <w:sz w:val="17"/>
        </w:rPr>
        <w:t>seriamente</w:t>
      </w:r>
      <w:r>
        <w:rPr>
          <w:spacing w:val="-6"/>
          <w:w w:val="105"/>
          <w:sz w:val="17"/>
        </w:rPr>
        <w:t xml:space="preserve"> </w:t>
      </w:r>
      <w:r>
        <w:rPr>
          <w:w w:val="105"/>
          <w:sz w:val="17"/>
        </w:rPr>
        <w:t>su</w:t>
      </w:r>
      <w:r>
        <w:rPr>
          <w:spacing w:val="-5"/>
          <w:w w:val="105"/>
          <w:sz w:val="17"/>
        </w:rPr>
        <w:t xml:space="preserve"> </w:t>
      </w:r>
      <w:r>
        <w:rPr>
          <w:w w:val="105"/>
          <w:sz w:val="17"/>
        </w:rPr>
        <w:t>desarrollo,</w:t>
      </w:r>
      <w:r>
        <w:rPr>
          <w:spacing w:val="-5"/>
          <w:w w:val="105"/>
          <w:sz w:val="17"/>
        </w:rPr>
        <w:t xml:space="preserve"> </w:t>
      </w:r>
      <w:r>
        <w:rPr>
          <w:w w:val="105"/>
          <w:sz w:val="17"/>
        </w:rPr>
        <w:t>incluidas</w:t>
      </w:r>
      <w:r>
        <w:rPr>
          <w:spacing w:val="-6"/>
          <w:w w:val="105"/>
          <w:sz w:val="17"/>
        </w:rPr>
        <w:t xml:space="preserve"> </w:t>
      </w:r>
      <w:r>
        <w:rPr>
          <w:w w:val="105"/>
          <w:sz w:val="17"/>
        </w:rPr>
        <w:t>las</w:t>
      </w:r>
      <w:r>
        <w:rPr>
          <w:spacing w:val="-5"/>
          <w:w w:val="105"/>
          <w:sz w:val="17"/>
        </w:rPr>
        <w:t xml:space="preserve"> </w:t>
      </w:r>
      <w:r>
        <w:rPr>
          <w:w w:val="105"/>
          <w:sz w:val="17"/>
        </w:rPr>
        <w:t>del</w:t>
      </w:r>
      <w:r>
        <w:rPr>
          <w:spacing w:val="-6"/>
          <w:w w:val="105"/>
          <w:sz w:val="17"/>
        </w:rPr>
        <w:t xml:space="preserve"> </w:t>
      </w:r>
      <w:r>
        <w:rPr>
          <w:w w:val="105"/>
          <w:sz w:val="17"/>
        </w:rPr>
        <w:t>ámbito</w:t>
      </w:r>
      <w:r>
        <w:rPr>
          <w:spacing w:val="-5"/>
          <w:w w:val="105"/>
          <w:sz w:val="17"/>
        </w:rPr>
        <w:t xml:space="preserve"> </w:t>
      </w:r>
      <w:r>
        <w:rPr>
          <w:w w:val="105"/>
          <w:sz w:val="17"/>
        </w:rPr>
        <w:t>de</w:t>
      </w:r>
      <w:r>
        <w:rPr>
          <w:spacing w:val="-6"/>
          <w:w w:val="105"/>
          <w:sz w:val="17"/>
        </w:rPr>
        <w:t xml:space="preserve"> </w:t>
      </w:r>
      <w:r>
        <w:rPr>
          <w:w w:val="105"/>
          <w:sz w:val="17"/>
        </w:rPr>
        <w:t>lo</w:t>
      </w:r>
      <w:r>
        <w:rPr>
          <w:spacing w:val="-5"/>
          <w:w w:val="105"/>
          <w:sz w:val="17"/>
        </w:rPr>
        <w:t xml:space="preserve"> </w:t>
      </w:r>
      <w:r>
        <w:rPr>
          <w:w w:val="105"/>
          <w:sz w:val="17"/>
        </w:rPr>
        <w:t>familiar</w:t>
      </w:r>
      <w:r>
        <w:rPr>
          <w:spacing w:val="-5"/>
          <w:w w:val="105"/>
          <w:sz w:val="17"/>
        </w:rPr>
        <w:t xml:space="preserve"> </w:t>
      </w:r>
      <w:r>
        <w:rPr>
          <w:w w:val="105"/>
          <w:sz w:val="17"/>
        </w:rPr>
        <w:t>o</w:t>
      </w:r>
      <w:r>
        <w:rPr>
          <w:spacing w:val="-6"/>
          <w:w w:val="105"/>
          <w:sz w:val="17"/>
        </w:rPr>
        <w:t xml:space="preserve"> </w:t>
      </w:r>
      <w:r>
        <w:rPr>
          <w:w w:val="105"/>
          <w:sz w:val="17"/>
        </w:rPr>
        <w:t>de</w:t>
      </w:r>
      <w:r>
        <w:rPr>
          <w:spacing w:val="-2"/>
          <w:w w:val="105"/>
          <w:sz w:val="17"/>
        </w:rPr>
        <w:t xml:space="preserve"> </w:t>
      </w:r>
      <w:r>
        <w:rPr>
          <w:w w:val="105"/>
          <w:sz w:val="17"/>
        </w:rPr>
        <w:t>la</w:t>
      </w:r>
      <w:r>
        <w:rPr>
          <w:spacing w:val="-5"/>
          <w:w w:val="105"/>
          <w:sz w:val="17"/>
        </w:rPr>
        <w:t xml:space="preserve"> </w:t>
      </w:r>
      <w:r>
        <w:rPr>
          <w:w w:val="105"/>
          <w:sz w:val="17"/>
        </w:rPr>
        <w:t>salud.</w:t>
      </w:r>
    </w:p>
    <w:p w:rsidR="00BE791B" w:rsidRDefault="00BE791B">
      <w:pPr>
        <w:pStyle w:val="Textoindependiente"/>
        <w:spacing w:before="7"/>
        <w:rPr>
          <w:sz w:val="19"/>
        </w:rPr>
      </w:pPr>
    </w:p>
    <w:p w:rsidR="00BE791B" w:rsidRDefault="001F5E84">
      <w:pPr>
        <w:pStyle w:val="Prrafodelista"/>
        <w:numPr>
          <w:ilvl w:val="0"/>
          <w:numId w:val="1"/>
        </w:numPr>
        <w:tabs>
          <w:tab w:val="left" w:pos="837"/>
        </w:tabs>
        <w:spacing w:line="259" w:lineRule="auto"/>
        <w:ind w:right="125"/>
        <w:rPr>
          <w:sz w:val="17"/>
        </w:rPr>
      </w:pPr>
      <w:r>
        <w:rPr>
          <w:w w:val="105"/>
          <w:sz w:val="17"/>
        </w:rPr>
        <w:t>Conocimiento en el manejo de técnicas y hábitos de estudio para promoverlas entre los docentes y estudiantes.</w:t>
      </w:r>
    </w:p>
    <w:p w:rsidR="00BE791B" w:rsidRDefault="00BE791B">
      <w:pPr>
        <w:spacing w:line="259" w:lineRule="auto"/>
        <w:jc w:val="both"/>
        <w:rPr>
          <w:sz w:val="17"/>
        </w:rPr>
        <w:sectPr w:rsidR="00BE791B">
          <w:headerReference w:type="default" r:id="rId15"/>
          <w:footerReference w:type="default" r:id="rId16"/>
          <w:pgSz w:w="11910" w:h="16840"/>
          <w:pgMar w:top="1660" w:right="1240" w:bottom="1640" w:left="1520" w:header="1409" w:footer="1459" w:gutter="0"/>
          <w:pgNumType w:start="5"/>
          <w:cols w:space="720"/>
        </w:sectPr>
      </w:pPr>
    </w:p>
    <w:p w:rsidR="00BE791B" w:rsidRDefault="00BE791B">
      <w:pPr>
        <w:pStyle w:val="Textoindependiente"/>
        <w:spacing w:before="9"/>
        <w:rPr>
          <w:sz w:val="27"/>
        </w:rPr>
      </w:pPr>
    </w:p>
    <w:p w:rsidR="00BE791B" w:rsidRDefault="001F5E84">
      <w:pPr>
        <w:pStyle w:val="Prrafodelista"/>
        <w:numPr>
          <w:ilvl w:val="0"/>
          <w:numId w:val="1"/>
        </w:numPr>
        <w:tabs>
          <w:tab w:val="left" w:pos="837"/>
        </w:tabs>
        <w:spacing w:before="106" w:line="256" w:lineRule="auto"/>
        <w:ind w:right="129"/>
        <w:rPr>
          <w:sz w:val="17"/>
        </w:rPr>
      </w:pPr>
      <w:r>
        <w:rPr>
          <w:w w:val="105"/>
          <w:sz w:val="17"/>
        </w:rPr>
        <w:t>Conocimiento de las aspiraciones, intereses, problemática y, en general, de las circunstancias de la juventud</w:t>
      </w:r>
      <w:r>
        <w:rPr>
          <w:spacing w:val="-2"/>
          <w:w w:val="105"/>
          <w:sz w:val="17"/>
        </w:rPr>
        <w:t xml:space="preserve"> </w:t>
      </w:r>
      <w:r>
        <w:rPr>
          <w:w w:val="105"/>
          <w:sz w:val="17"/>
        </w:rPr>
        <w:t>contemporánea.</w:t>
      </w:r>
    </w:p>
    <w:p w:rsidR="00BE791B" w:rsidRDefault="00BE791B">
      <w:pPr>
        <w:pStyle w:val="Textoindependiente"/>
        <w:spacing w:before="7"/>
        <w:rPr>
          <w:sz w:val="19"/>
        </w:rPr>
      </w:pPr>
    </w:p>
    <w:p w:rsidR="00BE791B" w:rsidRDefault="001F5E84">
      <w:pPr>
        <w:pStyle w:val="Prrafodelista"/>
        <w:numPr>
          <w:ilvl w:val="0"/>
          <w:numId w:val="1"/>
        </w:numPr>
        <w:tabs>
          <w:tab w:val="left" w:pos="836"/>
          <w:tab w:val="left" w:pos="837"/>
        </w:tabs>
        <w:jc w:val="left"/>
        <w:rPr>
          <w:sz w:val="17"/>
        </w:rPr>
      </w:pPr>
      <w:r>
        <w:rPr>
          <w:w w:val="105"/>
          <w:sz w:val="17"/>
        </w:rPr>
        <w:t>Actitud</w:t>
      </w:r>
      <w:r>
        <w:rPr>
          <w:spacing w:val="-5"/>
          <w:w w:val="105"/>
          <w:sz w:val="17"/>
        </w:rPr>
        <w:t xml:space="preserve"> </w:t>
      </w:r>
      <w:r>
        <w:rPr>
          <w:w w:val="105"/>
          <w:sz w:val="17"/>
        </w:rPr>
        <w:t>y</w:t>
      </w:r>
      <w:r>
        <w:rPr>
          <w:spacing w:val="-4"/>
          <w:w w:val="105"/>
          <w:sz w:val="17"/>
        </w:rPr>
        <w:t xml:space="preserve"> </w:t>
      </w:r>
      <w:r>
        <w:rPr>
          <w:w w:val="105"/>
          <w:sz w:val="17"/>
        </w:rPr>
        <w:t>comportamiento</w:t>
      </w:r>
      <w:r>
        <w:rPr>
          <w:spacing w:val="-4"/>
          <w:w w:val="105"/>
          <w:sz w:val="17"/>
        </w:rPr>
        <w:t xml:space="preserve"> </w:t>
      </w:r>
      <w:r>
        <w:rPr>
          <w:w w:val="105"/>
          <w:sz w:val="17"/>
        </w:rPr>
        <w:t>congruentes</w:t>
      </w:r>
      <w:r>
        <w:rPr>
          <w:spacing w:val="-8"/>
          <w:w w:val="105"/>
          <w:sz w:val="17"/>
        </w:rPr>
        <w:t xml:space="preserve"> </w:t>
      </w:r>
      <w:r>
        <w:rPr>
          <w:w w:val="105"/>
          <w:sz w:val="17"/>
        </w:rPr>
        <w:t>en</w:t>
      </w:r>
      <w:r>
        <w:rPr>
          <w:spacing w:val="-4"/>
          <w:w w:val="105"/>
          <w:sz w:val="17"/>
        </w:rPr>
        <w:t xml:space="preserve"> </w:t>
      </w:r>
      <w:r>
        <w:rPr>
          <w:w w:val="105"/>
          <w:sz w:val="17"/>
        </w:rPr>
        <w:t>el</w:t>
      </w:r>
      <w:r>
        <w:rPr>
          <w:spacing w:val="-5"/>
          <w:w w:val="105"/>
          <w:sz w:val="17"/>
        </w:rPr>
        <w:t xml:space="preserve"> </w:t>
      </w:r>
      <w:r>
        <w:rPr>
          <w:w w:val="105"/>
          <w:sz w:val="17"/>
        </w:rPr>
        <w:t>trato</w:t>
      </w:r>
      <w:r>
        <w:rPr>
          <w:spacing w:val="-4"/>
          <w:w w:val="105"/>
          <w:sz w:val="17"/>
        </w:rPr>
        <w:t xml:space="preserve"> </w:t>
      </w:r>
      <w:r>
        <w:rPr>
          <w:w w:val="105"/>
          <w:sz w:val="17"/>
        </w:rPr>
        <w:t>respetuoso</w:t>
      </w:r>
      <w:r>
        <w:rPr>
          <w:spacing w:val="-4"/>
          <w:w w:val="105"/>
          <w:sz w:val="17"/>
        </w:rPr>
        <w:t xml:space="preserve"> </w:t>
      </w:r>
      <w:r>
        <w:rPr>
          <w:w w:val="105"/>
          <w:sz w:val="17"/>
        </w:rPr>
        <w:t>y</w:t>
      </w:r>
      <w:r>
        <w:rPr>
          <w:spacing w:val="-4"/>
          <w:w w:val="105"/>
          <w:sz w:val="17"/>
        </w:rPr>
        <w:t xml:space="preserve"> </w:t>
      </w:r>
      <w:r>
        <w:rPr>
          <w:w w:val="105"/>
          <w:sz w:val="17"/>
        </w:rPr>
        <w:t>solidario</w:t>
      </w:r>
      <w:r>
        <w:rPr>
          <w:spacing w:val="-5"/>
          <w:w w:val="105"/>
          <w:sz w:val="17"/>
        </w:rPr>
        <w:t xml:space="preserve"> </w:t>
      </w:r>
      <w:r>
        <w:rPr>
          <w:w w:val="105"/>
          <w:sz w:val="17"/>
        </w:rPr>
        <w:t>con los</w:t>
      </w:r>
      <w:r>
        <w:rPr>
          <w:spacing w:val="-4"/>
          <w:w w:val="105"/>
          <w:sz w:val="17"/>
        </w:rPr>
        <w:t xml:space="preserve"> </w:t>
      </w:r>
      <w:r>
        <w:rPr>
          <w:w w:val="105"/>
          <w:sz w:val="17"/>
        </w:rPr>
        <w:t>jóvenes.</w:t>
      </w:r>
    </w:p>
    <w:p w:rsidR="00BE791B" w:rsidRDefault="00BE791B">
      <w:pPr>
        <w:pStyle w:val="Textoindependiente"/>
        <w:spacing w:before="8"/>
        <w:rPr>
          <w:sz w:val="20"/>
        </w:rPr>
      </w:pPr>
    </w:p>
    <w:p w:rsidR="00BE791B" w:rsidRDefault="001F5E84">
      <w:pPr>
        <w:pStyle w:val="Prrafodelista"/>
        <w:numPr>
          <w:ilvl w:val="0"/>
          <w:numId w:val="1"/>
        </w:numPr>
        <w:tabs>
          <w:tab w:val="left" w:pos="837"/>
        </w:tabs>
        <w:spacing w:line="256" w:lineRule="auto"/>
        <w:ind w:right="127"/>
        <w:rPr>
          <w:sz w:val="17"/>
        </w:rPr>
      </w:pPr>
      <w:r>
        <w:rPr>
          <w:w w:val="105"/>
          <w:sz w:val="17"/>
        </w:rPr>
        <w:t>Capacidad de diálogo y para las relaciones interpersonales: buen escucha, comprensivo, discreto y confiable.</w:t>
      </w:r>
    </w:p>
    <w:p w:rsidR="00BE791B" w:rsidRDefault="00BE791B">
      <w:pPr>
        <w:pStyle w:val="Textoindependiente"/>
        <w:spacing w:before="7"/>
        <w:rPr>
          <w:sz w:val="19"/>
        </w:rPr>
      </w:pPr>
    </w:p>
    <w:p w:rsidR="00BE791B" w:rsidRDefault="001F5E84">
      <w:pPr>
        <w:pStyle w:val="Prrafodelista"/>
        <w:numPr>
          <w:ilvl w:val="0"/>
          <w:numId w:val="1"/>
        </w:numPr>
        <w:tabs>
          <w:tab w:val="left" w:pos="836"/>
          <w:tab w:val="left" w:pos="837"/>
        </w:tabs>
        <w:jc w:val="left"/>
        <w:rPr>
          <w:sz w:val="17"/>
        </w:rPr>
      </w:pPr>
      <w:r>
        <w:rPr>
          <w:w w:val="105"/>
          <w:sz w:val="17"/>
        </w:rPr>
        <w:t>Conocimiento</w:t>
      </w:r>
      <w:r>
        <w:rPr>
          <w:spacing w:val="-5"/>
          <w:w w:val="105"/>
          <w:sz w:val="17"/>
        </w:rPr>
        <w:t xml:space="preserve"> </w:t>
      </w:r>
      <w:r>
        <w:rPr>
          <w:w w:val="105"/>
          <w:sz w:val="17"/>
        </w:rPr>
        <w:t>cabal</w:t>
      </w:r>
      <w:r>
        <w:rPr>
          <w:spacing w:val="-5"/>
          <w:w w:val="105"/>
          <w:sz w:val="17"/>
        </w:rPr>
        <w:t xml:space="preserve"> </w:t>
      </w:r>
      <w:r>
        <w:rPr>
          <w:w w:val="105"/>
          <w:sz w:val="17"/>
        </w:rPr>
        <w:t>del</w:t>
      </w:r>
      <w:r>
        <w:rPr>
          <w:spacing w:val="-5"/>
          <w:w w:val="105"/>
          <w:sz w:val="17"/>
        </w:rPr>
        <w:t xml:space="preserve"> </w:t>
      </w:r>
      <w:r>
        <w:rPr>
          <w:w w:val="105"/>
          <w:sz w:val="17"/>
        </w:rPr>
        <w:t>enfoque</w:t>
      </w:r>
      <w:r>
        <w:rPr>
          <w:spacing w:val="-4"/>
          <w:w w:val="105"/>
          <w:sz w:val="17"/>
        </w:rPr>
        <w:t xml:space="preserve"> </w:t>
      </w:r>
      <w:r>
        <w:rPr>
          <w:w w:val="105"/>
          <w:sz w:val="17"/>
        </w:rPr>
        <w:t>por</w:t>
      </w:r>
      <w:r>
        <w:rPr>
          <w:spacing w:val="-5"/>
          <w:w w:val="105"/>
          <w:sz w:val="17"/>
        </w:rPr>
        <w:t xml:space="preserve"> </w:t>
      </w:r>
      <w:r>
        <w:rPr>
          <w:w w:val="105"/>
          <w:sz w:val="17"/>
        </w:rPr>
        <w:t>competencias</w:t>
      </w:r>
      <w:r>
        <w:rPr>
          <w:spacing w:val="-5"/>
          <w:w w:val="105"/>
          <w:sz w:val="17"/>
        </w:rPr>
        <w:t xml:space="preserve"> </w:t>
      </w:r>
      <w:r>
        <w:rPr>
          <w:w w:val="105"/>
          <w:sz w:val="17"/>
        </w:rPr>
        <w:t>y</w:t>
      </w:r>
      <w:r>
        <w:rPr>
          <w:spacing w:val="-5"/>
          <w:w w:val="105"/>
          <w:sz w:val="17"/>
        </w:rPr>
        <w:t xml:space="preserve"> </w:t>
      </w:r>
      <w:r>
        <w:rPr>
          <w:w w:val="105"/>
          <w:sz w:val="17"/>
        </w:rPr>
        <w:t>las</w:t>
      </w:r>
      <w:r>
        <w:rPr>
          <w:spacing w:val="-4"/>
          <w:w w:val="105"/>
          <w:sz w:val="17"/>
        </w:rPr>
        <w:t xml:space="preserve"> </w:t>
      </w:r>
      <w:r>
        <w:rPr>
          <w:w w:val="105"/>
          <w:sz w:val="17"/>
        </w:rPr>
        <w:t>características</w:t>
      </w:r>
      <w:r>
        <w:rPr>
          <w:spacing w:val="-5"/>
          <w:w w:val="105"/>
          <w:sz w:val="17"/>
        </w:rPr>
        <w:t xml:space="preserve"> </w:t>
      </w:r>
      <w:r>
        <w:rPr>
          <w:w w:val="105"/>
          <w:sz w:val="17"/>
        </w:rPr>
        <w:t>y</w:t>
      </w:r>
      <w:r>
        <w:rPr>
          <w:spacing w:val="-5"/>
          <w:w w:val="105"/>
          <w:sz w:val="17"/>
        </w:rPr>
        <w:t xml:space="preserve"> </w:t>
      </w:r>
      <w:r>
        <w:rPr>
          <w:w w:val="105"/>
          <w:sz w:val="17"/>
        </w:rPr>
        <w:t>objetivos</w:t>
      </w:r>
      <w:r>
        <w:rPr>
          <w:spacing w:val="-5"/>
          <w:w w:val="105"/>
          <w:sz w:val="17"/>
        </w:rPr>
        <w:t xml:space="preserve"> </w:t>
      </w:r>
      <w:r>
        <w:rPr>
          <w:w w:val="105"/>
          <w:sz w:val="17"/>
        </w:rPr>
        <w:t>del</w:t>
      </w:r>
      <w:r>
        <w:rPr>
          <w:spacing w:val="-4"/>
          <w:w w:val="105"/>
          <w:sz w:val="17"/>
        </w:rPr>
        <w:t xml:space="preserve"> </w:t>
      </w:r>
      <w:r>
        <w:rPr>
          <w:w w:val="105"/>
          <w:sz w:val="17"/>
        </w:rPr>
        <w:t>SNB.</w:t>
      </w:r>
    </w:p>
    <w:p w:rsidR="00BE791B" w:rsidRDefault="00BE791B">
      <w:pPr>
        <w:pStyle w:val="Textoindependiente"/>
        <w:spacing w:before="8"/>
        <w:rPr>
          <w:sz w:val="20"/>
        </w:rPr>
      </w:pPr>
    </w:p>
    <w:p w:rsidR="00BE791B" w:rsidRDefault="001F5E84">
      <w:pPr>
        <w:pStyle w:val="Prrafodelista"/>
        <w:numPr>
          <w:ilvl w:val="0"/>
          <w:numId w:val="1"/>
        </w:numPr>
        <w:tabs>
          <w:tab w:val="left" w:pos="837"/>
        </w:tabs>
        <w:spacing w:line="256" w:lineRule="auto"/>
        <w:ind w:right="127"/>
        <w:rPr>
          <w:sz w:val="17"/>
        </w:rPr>
      </w:pPr>
      <w:r>
        <w:rPr>
          <w:w w:val="105"/>
          <w:sz w:val="17"/>
        </w:rPr>
        <w:t>Conocimiento de su institución en términos de legislación y reglamentación, así como la información necesaria sobre sus programas y servicios de apoyo a</w:t>
      </w:r>
      <w:r>
        <w:rPr>
          <w:spacing w:val="-28"/>
          <w:w w:val="105"/>
          <w:sz w:val="17"/>
        </w:rPr>
        <w:t xml:space="preserve"> </w:t>
      </w:r>
      <w:r>
        <w:rPr>
          <w:w w:val="105"/>
          <w:sz w:val="17"/>
        </w:rPr>
        <w:t>estudiantes.</w:t>
      </w:r>
    </w:p>
    <w:p w:rsidR="00BE791B" w:rsidRDefault="00BE791B">
      <w:pPr>
        <w:pStyle w:val="Textoindependiente"/>
        <w:rPr>
          <w:sz w:val="20"/>
        </w:rPr>
      </w:pPr>
    </w:p>
    <w:p w:rsidR="00BE791B" w:rsidRDefault="001F5E84">
      <w:pPr>
        <w:pStyle w:val="Ttulo1"/>
      </w:pPr>
      <w:r>
        <w:rPr>
          <w:w w:val="105"/>
        </w:rPr>
        <w:t>EL PERFIL DEL TUTOR GRUPAL</w:t>
      </w:r>
    </w:p>
    <w:p w:rsidR="00BE791B" w:rsidRDefault="00BE791B">
      <w:pPr>
        <w:pStyle w:val="Textoindependiente"/>
        <w:rPr>
          <w:b/>
          <w:sz w:val="22"/>
        </w:rPr>
      </w:pPr>
    </w:p>
    <w:p w:rsidR="00BE791B" w:rsidRDefault="001F5E84">
      <w:pPr>
        <w:pStyle w:val="Textoindependiente"/>
        <w:spacing w:before="1" w:line="256" w:lineRule="auto"/>
        <w:ind w:left="136" w:right="130" w:firstLine="350"/>
        <w:jc w:val="both"/>
      </w:pPr>
      <w:r>
        <w:rPr>
          <w:w w:val="105"/>
        </w:rPr>
        <w:t>El</w:t>
      </w:r>
      <w:r>
        <w:rPr>
          <w:spacing w:val="-8"/>
          <w:w w:val="105"/>
        </w:rPr>
        <w:t xml:space="preserve"> </w:t>
      </w:r>
      <w:r>
        <w:rPr>
          <w:w w:val="105"/>
        </w:rPr>
        <w:t>tutor</w:t>
      </w:r>
      <w:r>
        <w:rPr>
          <w:spacing w:val="-8"/>
          <w:w w:val="105"/>
        </w:rPr>
        <w:t xml:space="preserve"> </w:t>
      </w:r>
      <w:r>
        <w:rPr>
          <w:w w:val="105"/>
        </w:rPr>
        <w:t>grupal</w:t>
      </w:r>
      <w:r>
        <w:rPr>
          <w:spacing w:val="-7"/>
          <w:w w:val="105"/>
        </w:rPr>
        <w:t xml:space="preserve"> </w:t>
      </w:r>
      <w:r>
        <w:rPr>
          <w:w w:val="105"/>
        </w:rPr>
        <w:t>debe</w:t>
      </w:r>
      <w:r>
        <w:rPr>
          <w:spacing w:val="-8"/>
          <w:w w:val="105"/>
        </w:rPr>
        <w:t xml:space="preserve"> </w:t>
      </w:r>
      <w:r>
        <w:rPr>
          <w:w w:val="105"/>
        </w:rPr>
        <w:t>distinguirse</w:t>
      </w:r>
      <w:r>
        <w:rPr>
          <w:spacing w:val="-8"/>
          <w:w w:val="105"/>
        </w:rPr>
        <w:t xml:space="preserve"> </w:t>
      </w:r>
      <w:r>
        <w:rPr>
          <w:w w:val="105"/>
        </w:rPr>
        <w:t>de</w:t>
      </w:r>
      <w:r>
        <w:rPr>
          <w:spacing w:val="-4"/>
          <w:w w:val="105"/>
        </w:rPr>
        <w:t xml:space="preserve"> </w:t>
      </w:r>
      <w:r>
        <w:rPr>
          <w:w w:val="105"/>
        </w:rPr>
        <w:t>otros</w:t>
      </w:r>
      <w:r>
        <w:rPr>
          <w:spacing w:val="-7"/>
          <w:w w:val="105"/>
        </w:rPr>
        <w:t xml:space="preserve"> </w:t>
      </w:r>
      <w:r>
        <w:rPr>
          <w:w w:val="105"/>
        </w:rPr>
        <w:t>docentes</w:t>
      </w:r>
      <w:r>
        <w:rPr>
          <w:spacing w:val="-4"/>
          <w:w w:val="105"/>
        </w:rPr>
        <w:t xml:space="preserve"> </w:t>
      </w:r>
      <w:r>
        <w:rPr>
          <w:w w:val="105"/>
        </w:rPr>
        <w:t>por</w:t>
      </w:r>
      <w:r>
        <w:rPr>
          <w:spacing w:val="-7"/>
          <w:w w:val="105"/>
        </w:rPr>
        <w:t xml:space="preserve"> </w:t>
      </w:r>
      <w:r>
        <w:rPr>
          <w:w w:val="105"/>
        </w:rPr>
        <w:t>su</w:t>
      </w:r>
      <w:r>
        <w:rPr>
          <w:spacing w:val="-5"/>
          <w:w w:val="105"/>
        </w:rPr>
        <w:t xml:space="preserve"> </w:t>
      </w:r>
      <w:r>
        <w:rPr>
          <w:w w:val="105"/>
        </w:rPr>
        <w:t>vo</w:t>
      </w:r>
      <w:r>
        <w:rPr>
          <w:w w:val="105"/>
        </w:rPr>
        <w:t>cación</w:t>
      </w:r>
      <w:r>
        <w:rPr>
          <w:spacing w:val="-2"/>
          <w:w w:val="105"/>
        </w:rPr>
        <w:t xml:space="preserve"> </w:t>
      </w:r>
      <w:r>
        <w:rPr>
          <w:w w:val="105"/>
        </w:rPr>
        <w:t>para</w:t>
      </w:r>
      <w:r>
        <w:rPr>
          <w:spacing w:val="-8"/>
          <w:w w:val="105"/>
        </w:rPr>
        <w:t xml:space="preserve"> </w:t>
      </w:r>
      <w:r>
        <w:rPr>
          <w:w w:val="105"/>
        </w:rPr>
        <w:t>asegurar</w:t>
      </w:r>
      <w:r>
        <w:rPr>
          <w:spacing w:val="-7"/>
          <w:w w:val="105"/>
        </w:rPr>
        <w:t xml:space="preserve"> </w:t>
      </w:r>
      <w:r>
        <w:rPr>
          <w:w w:val="105"/>
        </w:rPr>
        <w:t>la</w:t>
      </w:r>
      <w:r>
        <w:rPr>
          <w:spacing w:val="-3"/>
          <w:w w:val="105"/>
        </w:rPr>
        <w:t xml:space="preserve"> </w:t>
      </w:r>
      <w:r>
        <w:rPr>
          <w:w w:val="105"/>
        </w:rPr>
        <w:t>formación</w:t>
      </w:r>
      <w:r>
        <w:rPr>
          <w:spacing w:val="-7"/>
          <w:w w:val="105"/>
        </w:rPr>
        <w:t xml:space="preserve"> </w:t>
      </w:r>
      <w:r>
        <w:rPr>
          <w:w w:val="105"/>
        </w:rPr>
        <w:t>integral</w:t>
      </w:r>
      <w:r>
        <w:rPr>
          <w:spacing w:val="-8"/>
          <w:w w:val="105"/>
        </w:rPr>
        <w:t xml:space="preserve"> </w:t>
      </w:r>
      <w:r>
        <w:rPr>
          <w:w w:val="105"/>
        </w:rPr>
        <w:t>de</w:t>
      </w:r>
      <w:r>
        <w:rPr>
          <w:spacing w:val="-3"/>
          <w:w w:val="105"/>
        </w:rPr>
        <w:t xml:space="preserve"> </w:t>
      </w:r>
      <w:r>
        <w:rPr>
          <w:w w:val="105"/>
        </w:rPr>
        <w:t>los jóvenes en su paso por el grupo de la escuela al que</w:t>
      </w:r>
      <w:r>
        <w:rPr>
          <w:spacing w:val="-28"/>
          <w:w w:val="105"/>
        </w:rPr>
        <w:t xml:space="preserve"> </w:t>
      </w:r>
      <w:r>
        <w:rPr>
          <w:w w:val="105"/>
        </w:rPr>
        <w:t>pertenecen.</w:t>
      </w:r>
    </w:p>
    <w:p w:rsidR="00BE791B" w:rsidRDefault="00BE791B">
      <w:pPr>
        <w:pStyle w:val="Textoindependiente"/>
        <w:spacing w:before="4"/>
        <w:rPr>
          <w:sz w:val="20"/>
        </w:rPr>
      </w:pPr>
    </w:p>
    <w:p w:rsidR="00BE791B" w:rsidRDefault="001F5E84">
      <w:pPr>
        <w:pStyle w:val="Textoindependiente"/>
        <w:ind w:left="486"/>
      </w:pPr>
      <w:r>
        <w:rPr>
          <w:w w:val="105"/>
        </w:rPr>
        <w:t>El tutor grupal debe contar con:</w:t>
      </w:r>
    </w:p>
    <w:p w:rsidR="00BE791B" w:rsidRDefault="00BE791B">
      <w:pPr>
        <w:pStyle w:val="Textoindependiente"/>
        <w:spacing w:before="9"/>
        <w:rPr>
          <w:sz w:val="20"/>
        </w:rPr>
      </w:pPr>
    </w:p>
    <w:p w:rsidR="00BE791B" w:rsidRDefault="001F5E84">
      <w:pPr>
        <w:pStyle w:val="Prrafodelista"/>
        <w:numPr>
          <w:ilvl w:val="0"/>
          <w:numId w:val="1"/>
        </w:numPr>
        <w:tabs>
          <w:tab w:val="left" w:pos="836"/>
          <w:tab w:val="left" w:pos="837"/>
        </w:tabs>
        <w:spacing w:before="1"/>
        <w:jc w:val="left"/>
        <w:rPr>
          <w:sz w:val="17"/>
        </w:rPr>
      </w:pPr>
      <w:r>
        <w:rPr>
          <w:w w:val="105"/>
          <w:sz w:val="17"/>
        </w:rPr>
        <w:t>Disponibilidad de</w:t>
      </w:r>
      <w:r>
        <w:rPr>
          <w:spacing w:val="-4"/>
          <w:w w:val="105"/>
          <w:sz w:val="17"/>
        </w:rPr>
        <w:t xml:space="preserve"> </w:t>
      </w:r>
      <w:r>
        <w:rPr>
          <w:w w:val="105"/>
          <w:sz w:val="17"/>
        </w:rPr>
        <w:t>tiempo.</w:t>
      </w:r>
    </w:p>
    <w:p w:rsidR="00BE791B" w:rsidRDefault="00BE791B">
      <w:pPr>
        <w:pStyle w:val="Textoindependiente"/>
        <w:spacing w:before="10"/>
        <w:rPr>
          <w:sz w:val="20"/>
        </w:rPr>
      </w:pPr>
    </w:p>
    <w:p w:rsidR="00BE791B" w:rsidRDefault="001F5E84">
      <w:pPr>
        <w:pStyle w:val="Prrafodelista"/>
        <w:numPr>
          <w:ilvl w:val="0"/>
          <w:numId w:val="1"/>
        </w:numPr>
        <w:tabs>
          <w:tab w:val="left" w:pos="836"/>
          <w:tab w:val="left" w:pos="837"/>
        </w:tabs>
        <w:jc w:val="left"/>
        <w:rPr>
          <w:sz w:val="17"/>
        </w:rPr>
      </w:pPr>
      <w:r>
        <w:rPr>
          <w:w w:val="105"/>
          <w:sz w:val="17"/>
        </w:rPr>
        <w:t>Respeto y capacidad de empatía con los</w:t>
      </w:r>
      <w:r>
        <w:rPr>
          <w:spacing w:val="-11"/>
          <w:w w:val="105"/>
          <w:sz w:val="17"/>
        </w:rPr>
        <w:t xml:space="preserve"> </w:t>
      </w:r>
      <w:r>
        <w:rPr>
          <w:w w:val="105"/>
          <w:sz w:val="17"/>
        </w:rPr>
        <w:t>jóvenes.</w:t>
      </w:r>
    </w:p>
    <w:p w:rsidR="00BE791B" w:rsidRDefault="00BE791B">
      <w:pPr>
        <w:pStyle w:val="Textoindependiente"/>
        <w:spacing w:before="8"/>
        <w:rPr>
          <w:sz w:val="20"/>
        </w:rPr>
      </w:pPr>
    </w:p>
    <w:p w:rsidR="00BE791B" w:rsidRDefault="001F5E84">
      <w:pPr>
        <w:pStyle w:val="Prrafodelista"/>
        <w:numPr>
          <w:ilvl w:val="0"/>
          <w:numId w:val="1"/>
        </w:numPr>
        <w:tabs>
          <w:tab w:val="left" w:pos="837"/>
        </w:tabs>
        <w:spacing w:line="254" w:lineRule="auto"/>
        <w:ind w:right="127"/>
        <w:rPr>
          <w:sz w:val="17"/>
        </w:rPr>
      </w:pPr>
      <w:r>
        <w:rPr>
          <w:w w:val="105"/>
          <w:sz w:val="17"/>
        </w:rPr>
        <w:t>Capacidad de diálogo y para las relaciones interpersonales: buen escucha, comprensivo, discreto y confiable.</w:t>
      </w:r>
    </w:p>
    <w:p w:rsidR="00BE791B" w:rsidRDefault="00BE791B">
      <w:pPr>
        <w:pStyle w:val="Textoindependiente"/>
        <w:spacing w:before="9"/>
        <w:rPr>
          <w:sz w:val="19"/>
        </w:rPr>
      </w:pPr>
    </w:p>
    <w:p w:rsidR="00BE791B" w:rsidRDefault="001F5E84">
      <w:pPr>
        <w:pStyle w:val="Prrafodelista"/>
        <w:numPr>
          <w:ilvl w:val="0"/>
          <w:numId w:val="1"/>
        </w:numPr>
        <w:tabs>
          <w:tab w:val="left" w:pos="837"/>
        </w:tabs>
        <w:spacing w:line="256" w:lineRule="auto"/>
        <w:ind w:right="128"/>
        <w:rPr>
          <w:sz w:val="17"/>
        </w:rPr>
      </w:pPr>
      <w:r>
        <w:rPr>
          <w:w w:val="105"/>
          <w:sz w:val="17"/>
        </w:rPr>
        <w:t>Sensibilidad para percibir las dificultades o deficiencias académicas de los estudiantes, así como otras que afecten seriamente el desarrollo de l</w:t>
      </w:r>
      <w:r>
        <w:rPr>
          <w:w w:val="105"/>
          <w:sz w:val="17"/>
        </w:rPr>
        <w:t>os estudiantes, incluidas las del ámbito de lo familiar o de la salud.</w:t>
      </w:r>
    </w:p>
    <w:p w:rsidR="00BE791B" w:rsidRDefault="00BE791B">
      <w:pPr>
        <w:pStyle w:val="Textoindependiente"/>
        <w:spacing w:before="2"/>
        <w:rPr>
          <w:sz w:val="20"/>
        </w:rPr>
      </w:pPr>
    </w:p>
    <w:p w:rsidR="00BE791B" w:rsidRDefault="001F5E84">
      <w:pPr>
        <w:pStyle w:val="Ttulo1"/>
      </w:pPr>
      <w:r>
        <w:rPr>
          <w:w w:val="105"/>
        </w:rPr>
        <w:t>APOYO INSTITUCIONAL A LA TUTORÍA</w:t>
      </w:r>
    </w:p>
    <w:p w:rsidR="00BE791B" w:rsidRDefault="00BE791B">
      <w:pPr>
        <w:pStyle w:val="Textoindependiente"/>
        <w:rPr>
          <w:b/>
          <w:sz w:val="22"/>
        </w:rPr>
      </w:pPr>
    </w:p>
    <w:p w:rsidR="00BE791B" w:rsidRDefault="001F5E84">
      <w:pPr>
        <w:pStyle w:val="Textoindependiente"/>
        <w:spacing w:line="259" w:lineRule="auto"/>
        <w:ind w:left="136" w:right="127" w:firstLine="350"/>
        <w:jc w:val="both"/>
      </w:pPr>
      <w:r>
        <w:rPr>
          <w:w w:val="105"/>
        </w:rPr>
        <w:t>El Sistema Nacional de Tutorías debe concebirse como un horizonte y una cultura en construcción. Ese proceso de construcción es gradual. Los apoyos pa</w:t>
      </w:r>
      <w:r>
        <w:rPr>
          <w:w w:val="105"/>
        </w:rPr>
        <w:t>ra la formación de quienes realizan funciones de tutoría tendrán que irse ampliando. Para tal efecto habrá que compartir investigaciones y experiencias de las instituciones educativas del país, así como operar los apoyos institucionales que en el marco del</w:t>
      </w:r>
      <w:r>
        <w:rPr>
          <w:w w:val="105"/>
        </w:rPr>
        <w:t xml:space="preserve"> SNB se implementen.</w:t>
      </w:r>
    </w:p>
    <w:p w:rsidR="00BE791B" w:rsidRDefault="00BE791B">
      <w:pPr>
        <w:pStyle w:val="Textoindependiente"/>
        <w:spacing w:before="1"/>
        <w:rPr>
          <w:sz w:val="20"/>
        </w:rPr>
      </w:pPr>
    </w:p>
    <w:p w:rsidR="00BE791B" w:rsidRDefault="001F5E84">
      <w:pPr>
        <w:pStyle w:val="Textoindependiente"/>
        <w:spacing w:line="256" w:lineRule="auto"/>
        <w:ind w:left="136" w:right="128" w:firstLine="350"/>
        <w:jc w:val="both"/>
      </w:pPr>
      <w:r>
        <w:rPr>
          <w:w w:val="105"/>
        </w:rPr>
        <w:t>A fin de que las acciones tutoriales puedan desenvolverse de manera óptima es conveniente que cada subsistema considere, de acuerdo a sus recursos, la posibilidad de configurar mecanismos específicos que fortalezcan esas acciones en t</w:t>
      </w:r>
      <w:r>
        <w:rPr>
          <w:w w:val="105"/>
        </w:rPr>
        <w:t>odos sus planteles. A continuación se mencionan algunas posibilidades que tendrán que ser valoradas en cada caso:</w:t>
      </w:r>
    </w:p>
    <w:p w:rsidR="00BE791B" w:rsidRDefault="00BE791B">
      <w:pPr>
        <w:pStyle w:val="Textoindependiente"/>
        <w:spacing w:before="9"/>
        <w:rPr>
          <w:sz w:val="19"/>
        </w:rPr>
      </w:pPr>
    </w:p>
    <w:p w:rsidR="00BE791B" w:rsidRDefault="001F5E84">
      <w:pPr>
        <w:pStyle w:val="Prrafodelista"/>
        <w:numPr>
          <w:ilvl w:val="0"/>
          <w:numId w:val="1"/>
        </w:numPr>
        <w:tabs>
          <w:tab w:val="left" w:pos="836"/>
          <w:tab w:val="left" w:pos="837"/>
        </w:tabs>
        <w:jc w:val="left"/>
        <w:rPr>
          <w:sz w:val="17"/>
        </w:rPr>
      </w:pPr>
      <w:r>
        <w:rPr>
          <w:w w:val="105"/>
          <w:sz w:val="17"/>
        </w:rPr>
        <w:t>Nombrar</w:t>
      </w:r>
      <w:r>
        <w:rPr>
          <w:spacing w:val="-8"/>
          <w:w w:val="105"/>
          <w:sz w:val="17"/>
        </w:rPr>
        <w:t xml:space="preserve"> </w:t>
      </w:r>
      <w:r>
        <w:rPr>
          <w:w w:val="105"/>
          <w:sz w:val="17"/>
        </w:rPr>
        <w:t>a</w:t>
      </w:r>
      <w:r>
        <w:rPr>
          <w:spacing w:val="-8"/>
          <w:w w:val="105"/>
          <w:sz w:val="17"/>
        </w:rPr>
        <w:t xml:space="preserve"> </w:t>
      </w:r>
      <w:r>
        <w:rPr>
          <w:w w:val="105"/>
          <w:sz w:val="17"/>
        </w:rPr>
        <w:t>un</w:t>
      </w:r>
      <w:r>
        <w:rPr>
          <w:spacing w:val="-7"/>
          <w:w w:val="105"/>
          <w:sz w:val="17"/>
        </w:rPr>
        <w:t xml:space="preserve"> </w:t>
      </w:r>
      <w:r>
        <w:rPr>
          <w:w w:val="105"/>
          <w:sz w:val="17"/>
        </w:rPr>
        <w:t>responsable</w:t>
      </w:r>
      <w:r>
        <w:rPr>
          <w:spacing w:val="-8"/>
          <w:w w:val="105"/>
          <w:sz w:val="17"/>
        </w:rPr>
        <w:t xml:space="preserve"> </w:t>
      </w:r>
      <w:r>
        <w:rPr>
          <w:w w:val="105"/>
          <w:sz w:val="17"/>
        </w:rPr>
        <w:t>que</w:t>
      </w:r>
      <w:r>
        <w:rPr>
          <w:spacing w:val="-7"/>
          <w:w w:val="105"/>
          <w:sz w:val="17"/>
        </w:rPr>
        <w:t xml:space="preserve"> </w:t>
      </w:r>
      <w:r>
        <w:rPr>
          <w:w w:val="105"/>
          <w:sz w:val="17"/>
        </w:rPr>
        <w:t>de</w:t>
      </w:r>
      <w:r>
        <w:rPr>
          <w:spacing w:val="-8"/>
          <w:w w:val="105"/>
          <w:sz w:val="17"/>
        </w:rPr>
        <w:t xml:space="preserve"> </w:t>
      </w:r>
      <w:r>
        <w:rPr>
          <w:w w:val="105"/>
          <w:sz w:val="17"/>
        </w:rPr>
        <w:t>seguimiento</w:t>
      </w:r>
      <w:r>
        <w:rPr>
          <w:spacing w:val="-4"/>
          <w:w w:val="105"/>
          <w:sz w:val="17"/>
        </w:rPr>
        <w:t xml:space="preserve"> </w:t>
      </w:r>
      <w:r>
        <w:rPr>
          <w:w w:val="105"/>
          <w:sz w:val="17"/>
        </w:rPr>
        <w:t>a</w:t>
      </w:r>
      <w:r>
        <w:rPr>
          <w:spacing w:val="-8"/>
          <w:w w:val="105"/>
          <w:sz w:val="17"/>
        </w:rPr>
        <w:t xml:space="preserve"> </w:t>
      </w:r>
      <w:r>
        <w:rPr>
          <w:w w:val="105"/>
          <w:sz w:val="17"/>
        </w:rPr>
        <w:t>las</w:t>
      </w:r>
      <w:r>
        <w:rPr>
          <w:spacing w:val="-7"/>
          <w:w w:val="105"/>
          <w:sz w:val="17"/>
        </w:rPr>
        <w:t xml:space="preserve"> </w:t>
      </w:r>
      <w:r>
        <w:rPr>
          <w:w w:val="105"/>
          <w:sz w:val="17"/>
        </w:rPr>
        <w:t>acciones</w:t>
      </w:r>
      <w:r>
        <w:rPr>
          <w:spacing w:val="-8"/>
          <w:w w:val="105"/>
          <w:sz w:val="17"/>
        </w:rPr>
        <w:t xml:space="preserve"> </w:t>
      </w:r>
      <w:r>
        <w:rPr>
          <w:w w:val="105"/>
          <w:sz w:val="17"/>
        </w:rPr>
        <w:t>tutoriales</w:t>
      </w:r>
      <w:r>
        <w:rPr>
          <w:spacing w:val="-8"/>
          <w:w w:val="105"/>
          <w:sz w:val="17"/>
        </w:rPr>
        <w:t xml:space="preserve"> </w:t>
      </w:r>
      <w:r>
        <w:rPr>
          <w:w w:val="105"/>
          <w:sz w:val="17"/>
        </w:rPr>
        <w:t>a</w:t>
      </w:r>
      <w:r>
        <w:rPr>
          <w:spacing w:val="-7"/>
          <w:w w:val="105"/>
          <w:sz w:val="17"/>
        </w:rPr>
        <w:t xml:space="preserve"> </w:t>
      </w:r>
      <w:r>
        <w:rPr>
          <w:w w:val="105"/>
          <w:sz w:val="17"/>
        </w:rPr>
        <w:t>nivel</w:t>
      </w:r>
      <w:r>
        <w:rPr>
          <w:spacing w:val="-8"/>
          <w:w w:val="105"/>
          <w:sz w:val="17"/>
        </w:rPr>
        <w:t xml:space="preserve"> </w:t>
      </w:r>
      <w:r>
        <w:rPr>
          <w:w w:val="105"/>
          <w:sz w:val="17"/>
        </w:rPr>
        <w:t>del</w:t>
      </w:r>
      <w:r>
        <w:rPr>
          <w:spacing w:val="-7"/>
          <w:w w:val="105"/>
          <w:sz w:val="17"/>
        </w:rPr>
        <w:t xml:space="preserve"> </w:t>
      </w:r>
      <w:r>
        <w:rPr>
          <w:w w:val="105"/>
          <w:sz w:val="17"/>
        </w:rPr>
        <w:t>subsistema</w:t>
      </w:r>
      <w:r>
        <w:rPr>
          <w:spacing w:val="-8"/>
          <w:w w:val="105"/>
          <w:sz w:val="17"/>
        </w:rPr>
        <w:t xml:space="preserve"> </w:t>
      </w:r>
      <w:r>
        <w:rPr>
          <w:w w:val="105"/>
          <w:sz w:val="17"/>
        </w:rPr>
        <w:t>estatal.</w:t>
      </w:r>
    </w:p>
    <w:p w:rsidR="00BE791B" w:rsidRDefault="00BE791B">
      <w:pPr>
        <w:pStyle w:val="Textoindependiente"/>
        <w:spacing w:before="8"/>
        <w:rPr>
          <w:sz w:val="20"/>
        </w:rPr>
      </w:pPr>
    </w:p>
    <w:p w:rsidR="00BE791B" w:rsidRDefault="001F5E84">
      <w:pPr>
        <w:pStyle w:val="Prrafodelista"/>
        <w:numPr>
          <w:ilvl w:val="0"/>
          <w:numId w:val="1"/>
        </w:numPr>
        <w:tabs>
          <w:tab w:val="left" w:pos="837"/>
        </w:tabs>
        <w:spacing w:line="256" w:lineRule="auto"/>
        <w:ind w:right="126"/>
        <w:rPr>
          <w:sz w:val="17"/>
        </w:rPr>
      </w:pPr>
      <w:r>
        <w:rPr>
          <w:w w:val="105"/>
          <w:sz w:val="17"/>
        </w:rPr>
        <w:t>Conformar en el plantel un Comité de Tutorías en el que trabajen de manera colegiada el tutor escolar, los</w:t>
      </w:r>
      <w:r>
        <w:rPr>
          <w:spacing w:val="-6"/>
          <w:w w:val="105"/>
          <w:sz w:val="17"/>
        </w:rPr>
        <w:t xml:space="preserve"> </w:t>
      </w:r>
      <w:r>
        <w:rPr>
          <w:w w:val="105"/>
          <w:sz w:val="17"/>
        </w:rPr>
        <w:t>tutores</w:t>
      </w:r>
      <w:r>
        <w:rPr>
          <w:spacing w:val="-10"/>
          <w:w w:val="105"/>
          <w:sz w:val="17"/>
        </w:rPr>
        <w:t xml:space="preserve"> </w:t>
      </w:r>
      <w:r>
        <w:rPr>
          <w:w w:val="105"/>
          <w:sz w:val="17"/>
        </w:rPr>
        <w:t>grupales,</w:t>
      </w:r>
      <w:r>
        <w:rPr>
          <w:spacing w:val="-6"/>
          <w:w w:val="105"/>
          <w:sz w:val="17"/>
        </w:rPr>
        <w:t xml:space="preserve"> </w:t>
      </w:r>
      <w:r>
        <w:rPr>
          <w:w w:val="105"/>
          <w:sz w:val="17"/>
        </w:rPr>
        <w:t>los</w:t>
      </w:r>
      <w:r>
        <w:rPr>
          <w:spacing w:val="-10"/>
          <w:w w:val="105"/>
          <w:sz w:val="17"/>
        </w:rPr>
        <w:t xml:space="preserve"> </w:t>
      </w:r>
      <w:r>
        <w:rPr>
          <w:w w:val="105"/>
          <w:sz w:val="17"/>
        </w:rPr>
        <w:t>orientadores</w:t>
      </w:r>
      <w:r>
        <w:rPr>
          <w:spacing w:val="-10"/>
          <w:w w:val="105"/>
          <w:sz w:val="17"/>
        </w:rPr>
        <w:t xml:space="preserve"> </w:t>
      </w:r>
      <w:r>
        <w:rPr>
          <w:w w:val="105"/>
          <w:sz w:val="17"/>
        </w:rPr>
        <w:t>educativos,</w:t>
      </w:r>
      <w:r>
        <w:rPr>
          <w:spacing w:val="-6"/>
          <w:w w:val="105"/>
          <w:sz w:val="17"/>
        </w:rPr>
        <w:t xml:space="preserve"> </w:t>
      </w:r>
      <w:r>
        <w:rPr>
          <w:w w:val="105"/>
          <w:sz w:val="17"/>
        </w:rPr>
        <w:t>los</w:t>
      </w:r>
      <w:r>
        <w:rPr>
          <w:spacing w:val="-10"/>
          <w:w w:val="105"/>
          <w:sz w:val="17"/>
        </w:rPr>
        <w:t xml:space="preserve"> </w:t>
      </w:r>
      <w:r>
        <w:rPr>
          <w:w w:val="105"/>
          <w:sz w:val="17"/>
        </w:rPr>
        <w:t>docentes</w:t>
      </w:r>
      <w:r>
        <w:rPr>
          <w:spacing w:val="-3"/>
          <w:w w:val="105"/>
          <w:sz w:val="17"/>
        </w:rPr>
        <w:t xml:space="preserve"> </w:t>
      </w:r>
      <w:r>
        <w:rPr>
          <w:w w:val="105"/>
          <w:sz w:val="17"/>
        </w:rPr>
        <w:t>asesores</w:t>
      </w:r>
      <w:r>
        <w:rPr>
          <w:spacing w:val="-10"/>
          <w:w w:val="105"/>
          <w:sz w:val="17"/>
        </w:rPr>
        <w:t xml:space="preserve"> </w:t>
      </w:r>
      <w:r>
        <w:rPr>
          <w:w w:val="105"/>
          <w:sz w:val="17"/>
        </w:rPr>
        <w:t>y</w:t>
      </w:r>
      <w:r>
        <w:rPr>
          <w:spacing w:val="-5"/>
          <w:w w:val="105"/>
          <w:sz w:val="17"/>
        </w:rPr>
        <w:t xml:space="preserve"> </w:t>
      </w:r>
      <w:r>
        <w:rPr>
          <w:w w:val="105"/>
          <w:sz w:val="17"/>
        </w:rPr>
        <w:t>cualquier</w:t>
      </w:r>
      <w:r>
        <w:rPr>
          <w:spacing w:val="-5"/>
          <w:w w:val="105"/>
          <w:sz w:val="17"/>
        </w:rPr>
        <w:t xml:space="preserve"> </w:t>
      </w:r>
      <w:r>
        <w:rPr>
          <w:w w:val="105"/>
          <w:sz w:val="17"/>
        </w:rPr>
        <w:t>otra</w:t>
      </w:r>
      <w:r>
        <w:rPr>
          <w:spacing w:val="-10"/>
          <w:w w:val="105"/>
          <w:sz w:val="17"/>
        </w:rPr>
        <w:t xml:space="preserve"> </w:t>
      </w:r>
      <w:r>
        <w:rPr>
          <w:w w:val="105"/>
          <w:sz w:val="17"/>
        </w:rPr>
        <w:t>figura</w:t>
      </w:r>
      <w:r>
        <w:rPr>
          <w:spacing w:val="-10"/>
          <w:w w:val="105"/>
          <w:sz w:val="17"/>
        </w:rPr>
        <w:t xml:space="preserve"> </w:t>
      </w:r>
      <w:r>
        <w:rPr>
          <w:w w:val="105"/>
          <w:sz w:val="17"/>
        </w:rPr>
        <w:t>vinculada directamente con la formación integral de los</w:t>
      </w:r>
      <w:r>
        <w:rPr>
          <w:spacing w:val="-21"/>
          <w:w w:val="105"/>
          <w:sz w:val="17"/>
        </w:rPr>
        <w:t xml:space="preserve"> </w:t>
      </w:r>
      <w:r>
        <w:rPr>
          <w:w w:val="105"/>
          <w:sz w:val="17"/>
        </w:rPr>
        <w:t>estudiantes.</w:t>
      </w:r>
    </w:p>
    <w:p w:rsidR="00BE791B" w:rsidRDefault="00BE791B">
      <w:pPr>
        <w:pStyle w:val="Textoindependiente"/>
        <w:spacing w:before="6"/>
        <w:rPr>
          <w:sz w:val="19"/>
        </w:rPr>
      </w:pPr>
    </w:p>
    <w:p w:rsidR="00BE791B" w:rsidRDefault="001F5E84">
      <w:pPr>
        <w:pStyle w:val="Prrafodelista"/>
        <w:numPr>
          <w:ilvl w:val="0"/>
          <w:numId w:val="1"/>
        </w:numPr>
        <w:tabs>
          <w:tab w:val="left" w:pos="837"/>
        </w:tabs>
        <w:spacing w:before="1" w:line="256" w:lineRule="auto"/>
        <w:ind w:right="128"/>
        <w:rPr>
          <w:sz w:val="17"/>
        </w:rPr>
      </w:pPr>
      <w:r>
        <w:rPr>
          <w:w w:val="105"/>
          <w:sz w:val="17"/>
        </w:rPr>
        <w:t xml:space="preserve">Establecer los mecanismos de coordinación con las instancias públicas, privadas o sociales más convenientes a nivel local, para que los estudiantes de educación media superior que requieran </w:t>
      </w:r>
      <w:r>
        <w:rPr>
          <w:spacing w:val="-6"/>
          <w:w w:val="105"/>
          <w:sz w:val="17"/>
        </w:rPr>
        <w:t xml:space="preserve">de </w:t>
      </w:r>
      <w:r>
        <w:rPr>
          <w:w w:val="105"/>
          <w:sz w:val="17"/>
        </w:rPr>
        <w:t>servicios de consejería o de salud cuenten con</w:t>
      </w:r>
      <w:r>
        <w:rPr>
          <w:spacing w:val="-14"/>
          <w:w w:val="105"/>
          <w:sz w:val="17"/>
        </w:rPr>
        <w:t xml:space="preserve"> </w:t>
      </w:r>
      <w:r>
        <w:rPr>
          <w:w w:val="105"/>
          <w:sz w:val="17"/>
        </w:rPr>
        <w:t>és</w:t>
      </w:r>
      <w:r>
        <w:rPr>
          <w:w w:val="105"/>
          <w:sz w:val="17"/>
        </w:rPr>
        <w:t>tos.</w:t>
      </w:r>
    </w:p>
    <w:p w:rsidR="00BE791B" w:rsidRDefault="00BE791B">
      <w:pPr>
        <w:pStyle w:val="Textoindependiente"/>
        <w:spacing w:before="6"/>
        <w:rPr>
          <w:sz w:val="19"/>
        </w:rPr>
      </w:pPr>
    </w:p>
    <w:p w:rsidR="00BE791B" w:rsidRDefault="001F5E84">
      <w:pPr>
        <w:pStyle w:val="Prrafodelista"/>
        <w:numPr>
          <w:ilvl w:val="0"/>
          <w:numId w:val="1"/>
        </w:numPr>
        <w:tabs>
          <w:tab w:val="left" w:pos="837"/>
        </w:tabs>
        <w:spacing w:line="259" w:lineRule="auto"/>
        <w:ind w:right="126"/>
        <w:rPr>
          <w:sz w:val="17"/>
        </w:rPr>
      </w:pPr>
      <w:r>
        <w:rPr>
          <w:w w:val="105"/>
          <w:sz w:val="17"/>
        </w:rPr>
        <w:t>Establecer los mecanismos de coordinación con las instituciones de educación superior o con organizaciones sociales especializadas para asesorar o diseñar estrategias de capacitación para los tutores</w:t>
      </w:r>
      <w:r>
        <w:rPr>
          <w:spacing w:val="-2"/>
          <w:w w:val="105"/>
          <w:sz w:val="17"/>
        </w:rPr>
        <w:t xml:space="preserve"> </w:t>
      </w:r>
      <w:r>
        <w:rPr>
          <w:w w:val="105"/>
          <w:sz w:val="17"/>
        </w:rPr>
        <w:t>escolares.</w:t>
      </w:r>
    </w:p>
    <w:p w:rsidR="00BE791B" w:rsidRDefault="00BE791B">
      <w:pPr>
        <w:spacing w:line="259" w:lineRule="auto"/>
        <w:jc w:val="both"/>
        <w:rPr>
          <w:sz w:val="17"/>
        </w:rPr>
        <w:sectPr w:rsidR="00BE791B">
          <w:headerReference w:type="default" r:id="rId17"/>
          <w:footerReference w:type="default" r:id="rId18"/>
          <w:pgSz w:w="11910" w:h="16840"/>
          <w:pgMar w:top="1660" w:right="1240" w:bottom="1640" w:left="1520" w:header="1409" w:footer="1459" w:gutter="0"/>
          <w:pgNumType w:start="6"/>
          <w:cols w:space="720"/>
        </w:sectPr>
      </w:pPr>
    </w:p>
    <w:p w:rsidR="00BE791B" w:rsidRDefault="00BE791B">
      <w:pPr>
        <w:pStyle w:val="Textoindependiente"/>
        <w:rPr>
          <w:sz w:val="20"/>
        </w:rPr>
      </w:pPr>
    </w:p>
    <w:p w:rsidR="00BE791B" w:rsidRDefault="00BE791B">
      <w:pPr>
        <w:pStyle w:val="Textoindependiente"/>
        <w:spacing w:before="7"/>
        <w:rPr>
          <w:sz w:val="19"/>
        </w:rPr>
      </w:pPr>
    </w:p>
    <w:p w:rsidR="00BE791B" w:rsidRDefault="001F5E84">
      <w:pPr>
        <w:pStyle w:val="Ttulo1"/>
        <w:spacing w:before="1"/>
        <w:ind w:left="3249" w:right="3249"/>
        <w:jc w:val="center"/>
      </w:pPr>
      <w:r>
        <w:rPr>
          <w:w w:val="105"/>
        </w:rPr>
        <w:t>TRANSITORIOS</w:t>
      </w:r>
    </w:p>
    <w:p w:rsidR="00BE791B" w:rsidRDefault="00BE791B">
      <w:pPr>
        <w:pStyle w:val="Textoindependiente"/>
        <w:spacing w:before="4"/>
        <w:rPr>
          <w:b/>
          <w:sz w:val="21"/>
        </w:rPr>
      </w:pPr>
    </w:p>
    <w:p w:rsidR="00BE791B" w:rsidRDefault="001F5E84">
      <w:pPr>
        <w:pStyle w:val="Textoindependiente"/>
        <w:ind w:left="486"/>
      </w:pPr>
      <w:r>
        <w:rPr>
          <w:b/>
          <w:w w:val="105"/>
        </w:rPr>
        <w:t xml:space="preserve">PRIMERO.- </w:t>
      </w:r>
      <w:r>
        <w:rPr>
          <w:w w:val="105"/>
        </w:rPr>
        <w:t>El presente Acuerdo entrará en vigor al día hábil siguiente de su fecha de expedición.</w:t>
      </w:r>
    </w:p>
    <w:p w:rsidR="00BE791B" w:rsidRDefault="00BE791B">
      <w:pPr>
        <w:pStyle w:val="Textoindependiente"/>
        <w:rPr>
          <w:sz w:val="21"/>
        </w:rPr>
      </w:pPr>
    </w:p>
    <w:p w:rsidR="00BE791B" w:rsidRDefault="001F5E84">
      <w:pPr>
        <w:pStyle w:val="Textoindependiente"/>
        <w:spacing w:line="254" w:lineRule="auto"/>
        <w:ind w:left="136" w:firstLine="350"/>
      </w:pPr>
      <w:r>
        <w:rPr>
          <w:b/>
          <w:w w:val="105"/>
        </w:rPr>
        <w:t xml:space="preserve">SEGUNDO.- </w:t>
      </w:r>
      <w:r>
        <w:rPr>
          <w:w w:val="105"/>
        </w:rPr>
        <w:t>Cualquier situación no prevista en este Acuerdo será resuelta en el seno del Comité Directivo del Sistema Nacional de Bachillerato.</w:t>
      </w:r>
    </w:p>
    <w:p w:rsidR="00BE791B" w:rsidRDefault="00BE791B">
      <w:pPr>
        <w:pStyle w:val="Textoindependiente"/>
        <w:spacing w:before="8"/>
        <w:rPr>
          <w:sz w:val="19"/>
        </w:rPr>
      </w:pPr>
    </w:p>
    <w:p w:rsidR="00BE791B" w:rsidRDefault="001F5E84">
      <w:pPr>
        <w:pStyle w:val="Textoindependiente"/>
        <w:spacing w:line="244" w:lineRule="auto"/>
        <w:ind w:left="136" w:firstLine="350"/>
      </w:pPr>
      <w:r>
        <w:rPr>
          <w:w w:val="105"/>
        </w:rPr>
        <w:t>México, D.F., a 17 de diciembre de 2009. El Presidente del Comité Directivo del Sistema Nacional de Bachillerato. Rúbrica.</w:t>
      </w:r>
    </w:p>
    <w:sectPr w:rsidR="00BE791B">
      <w:headerReference w:type="default" r:id="rId19"/>
      <w:footerReference w:type="default" r:id="rId20"/>
      <w:pgSz w:w="11910" w:h="16840"/>
      <w:pgMar w:top="1660" w:right="1240" w:bottom="1640" w:left="1520" w:header="1409" w:footer="1459" w:gutter="0"/>
      <w:pgNumType w:star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5E84">
      <w:r>
        <w:separator/>
      </w:r>
    </w:p>
  </w:endnote>
  <w:endnote w:type="continuationSeparator" w:id="0">
    <w:p w:rsidR="00000000" w:rsidRDefault="001F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s">
          <w:drawing>
            <wp:anchor distT="0" distB="0" distL="114300" distR="114300" simplePos="0" relativeHeight="251261952"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spacing w:before="13"/>
                            <w:ind w:left="20"/>
                            <w:rPr>
                              <w:rFonts w:ascii="Times New Roman"/>
                              <w:sz w:val="23"/>
                            </w:rPr>
                          </w:pPr>
                          <w:r>
                            <w:rPr>
                              <w:rFonts w:ascii="Times New Roman"/>
                              <w:w w:val="101"/>
                              <w:sz w:val="2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8" type="#_x0000_t202" style="position:absolute;margin-left:519.8pt;margin-top:757.9pt;width:7.85pt;height:14.95pt;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4rwIAALA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" filled="f" stroked="f">
              <v:textbox inset="0,0,0,0">
                <w:txbxContent>
                  <w:p w:rsidR="00BE791B" w:rsidRDefault="001F5E84">
                    <w:pPr>
                      <w:spacing w:before="13"/>
                      <w:ind w:left="20"/>
                      <w:rPr>
                        <w:rFonts w:ascii="Times New Roman"/>
                        <w:sz w:val="23"/>
                      </w:rPr>
                    </w:pPr>
                    <w:r>
                      <w:rPr>
                        <w:rFonts w:ascii="Times New Roman"/>
                        <w:w w:val="101"/>
                        <w:sz w:val="23"/>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s">
          <w:drawing>
            <wp:anchor distT="0" distB="0" distL="114300" distR="114300" simplePos="0" relativeHeight="251266048"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spacing w:before="13"/>
                            <w:ind w:left="20"/>
                            <w:rPr>
                              <w:rFonts w:ascii="Times New Roman"/>
                              <w:sz w:val="23"/>
                            </w:rPr>
                          </w:pPr>
                          <w:r>
                            <w:rPr>
                              <w:rFonts w:ascii="Times New Roman"/>
                              <w:w w:val="101"/>
                              <w:sz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1" type="#_x0000_t202" style="position:absolute;margin-left:519.8pt;margin-top:757.9pt;width:7.85pt;height:14.95pt;z-index:-25205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" filled="f" stroked="f">
              <v:textbox inset="0,0,0,0">
                <w:txbxContent>
                  <w:p w:rsidR="00BE791B" w:rsidRDefault="001F5E84">
                    <w:pPr>
                      <w:spacing w:before="13"/>
                      <w:ind w:left="20"/>
                      <w:rPr>
                        <w:rFonts w:ascii="Times New Roman"/>
                        <w:sz w:val="23"/>
                      </w:rPr>
                    </w:pPr>
                    <w:r>
                      <w:rPr>
                        <w:rFonts w:ascii="Times New Roman"/>
                        <w:w w:val="101"/>
                        <w:sz w:val="23"/>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s">
          <w:drawing>
            <wp:anchor distT="0" distB="0" distL="114300" distR="114300" simplePos="0" relativeHeight="251270144"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spacing w:before="13"/>
                            <w:ind w:left="20"/>
                            <w:rPr>
                              <w:rFonts w:ascii="Times New Roman"/>
                              <w:sz w:val="23"/>
                            </w:rPr>
                          </w:pPr>
                          <w:r>
                            <w:rPr>
                              <w:rFonts w:ascii="Times New Roman"/>
                              <w:w w:val="101"/>
                              <w:sz w:val="23"/>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4" type="#_x0000_t202" style="position:absolute;margin-left:519.8pt;margin-top:757.9pt;width:7.85pt;height:14.95pt;z-index:-25204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" filled="f" stroked="f">
              <v:textbox inset="0,0,0,0">
                <w:txbxContent>
                  <w:p w:rsidR="00BE791B" w:rsidRDefault="001F5E84">
                    <w:pPr>
                      <w:spacing w:before="13"/>
                      <w:ind w:left="20"/>
                      <w:rPr>
                        <w:rFonts w:ascii="Times New Roman"/>
                        <w:sz w:val="23"/>
                      </w:rPr>
                    </w:pPr>
                    <w:r>
                      <w:rPr>
                        <w:rFonts w:ascii="Times New Roman"/>
                        <w:w w:val="101"/>
                        <w:sz w:val="23"/>
                      </w:rPr>
                      <w:t>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s">
          <w:drawing>
            <wp:anchor distT="0" distB="0" distL="114300" distR="114300" simplePos="0" relativeHeight="251274240"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spacing w:before="13"/>
                            <w:ind w:left="20"/>
                            <w:rPr>
                              <w:rFonts w:ascii="Times New Roman"/>
                              <w:sz w:val="23"/>
                            </w:rPr>
                          </w:pPr>
                          <w:r>
                            <w:rPr>
                              <w:rFonts w:ascii="Times New Roman"/>
                              <w:w w:val="101"/>
                              <w:sz w:val="2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7" type="#_x0000_t202" style="position:absolute;margin-left:519.8pt;margin-top:757.9pt;width:7.85pt;height:14.95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" filled="f" stroked="f">
              <v:textbox inset="0,0,0,0">
                <w:txbxContent>
                  <w:p w:rsidR="00BE791B" w:rsidRDefault="001F5E84">
                    <w:pPr>
                      <w:spacing w:before="13"/>
                      <w:ind w:left="20"/>
                      <w:rPr>
                        <w:rFonts w:ascii="Times New Roman"/>
                        <w:sz w:val="23"/>
                      </w:rPr>
                    </w:pPr>
                    <w:r>
                      <w:rPr>
                        <w:rFonts w:ascii="Times New Roman"/>
                        <w:w w:val="101"/>
                        <w:sz w:val="23"/>
                      </w:rPr>
                      <w:t>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s">
          <w:drawing>
            <wp:anchor distT="0" distB="0" distL="114300" distR="114300" simplePos="0" relativeHeight="251278336"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spacing w:before="13"/>
                            <w:ind w:left="20"/>
                            <w:rPr>
                              <w:rFonts w:ascii="Times New Roman"/>
                              <w:sz w:val="23"/>
                            </w:rPr>
                          </w:pPr>
                          <w:r>
                            <w:rPr>
                              <w:rFonts w:ascii="Times New Roman"/>
                              <w:w w:val="101"/>
                              <w:sz w:val="23"/>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0" type="#_x0000_t202" style="position:absolute;margin-left:519.8pt;margin-top:757.9pt;width:7.85pt;height:14.95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" filled="f" stroked="f">
              <v:textbox inset="0,0,0,0">
                <w:txbxContent>
                  <w:p w:rsidR="00BE791B" w:rsidRDefault="001F5E84">
                    <w:pPr>
                      <w:spacing w:before="13"/>
                      <w:ind w:left="20"/>
                      <w:rPr>
                        <w:rFonts w:ascii="Times New Roman"/>
                        <w:sz w:val="23"/>
                      </w:rPr>
                    </w:pPr>
                    <w:r>
                      <w:rPr>
                        <w:rFonts w:ascii="Times New Roman"/>
                        <w:w w:val="101"/>
                        <w:sz w:val="23"/>
                      </w:rPr>
                      <w:t>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s">
          <w:drawing>
            <wp:anchor distT="0" distB="0" distL="114300" distR="114300" simplePos="0" relativeHeight="251282432"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spacing w:before="13"/>
                            <w:ind w:left="20"/>
                            <w:rPr>
                              <w:rFonts w:ascii="Times New Roman"/>
                              <w:sz w:val="23"/>
                            </w:rPr>
                          </w:pPr>
                          <w:r>
                            <w:rPr>
                              <w:rFonts w:ascii="Times New Roman"/>
                              <w:w w:val="101"/>
                              <w:sz w:val="23"/>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3" type="#_x0000_t202" style="position:absolute;margin-left:519.8pt;margin-top:757.9pt;width:7.85pt;height:14.95pt;z-index:-2520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" filled="f" stroked="f">
              <v:textbox inset="0,0,0,0">
                <w:txbxContent>
                  <w:p w:rsidR="00BE791B" w:rsidRDefault="001F5E84">
                    <w:pPr>
                      <w:spacing w:before="13"/>
                      <w:ind w:left="20"/>
                      <w:rPr>
                        <w:rFonts w:ascii="Times New Roman"/>
                        <w:sz w:val="23"/>
                      </w:rPr>
                    </w:pPr>
                    <w:r>
                      <w:rPr>
                        <w:rFonts w:ascii="Times New Roman"/>
                        <w:w w:val="101"/>
                        <w:sz w:val="23"/>
                      </w:rPr>
                      <w:t>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s">
          <w:drawing>
            <wp:anchor distT="0" distB="0" distL="114300" distR="114300" simplePos="0" relativeHeight="251286528" behindDoc="1" locked="0" layoutInCell="1" allowOverlap="1">
              <wp:simplePos x="0" y="0"/>
              <wp:positionH relativeFrom="page">
                <wp:posOffset>6601460</wp:posOffset>
              </wp:positionH>
              <wp:positionV relativeFrom="page">
                <wp:posOffset>9625330</wp:posOffset>
              </wp:positionV>
              <wp:extent cx="99695" cy="189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spacing w:before="13"/>
                            <w:ind w:left="20"/>
                            <w:rPr>
                              <w:rFonts w:ascii="Times New Roman"/>
                              <w:sz w:val="23"/>
                            </w:rPr>
                          </w:pPr>
                          <w:r>
                            <w:rPr>
                              <w:rFonts w:ascii="Times New Roman"/>
                              <w:w w:val="101"/>
                              <w:sz w:val="23"/>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519.8pt;margin-top:757.9pt;width:7.85pt;height:14.95pt;z-index:-2520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7TrQIAAK8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" filled="f" stroked="f">
              <v:textbox inset="0,0,0,0">
                <w:txbxContent>
                  <w:p w:rsidR="00BE791B" w:rsidRDefault="001F5E84">
                    <w:pPr>
                      <w:spacing w:before="13"/>
                      <w:ind w:left="20"/>
                      <w:rPr>
                        <w:rFonts w:ascii="Times New Roman"/>
                        <w:sz w:val="23"/>
                      </w:rPr>
                    </w:pPr>
                    <w:r>
                      <w:rPr>
                        <w:rFonts w:ascii="Times New Roman"/>
                        <w:w w:val="101"/>
                        <w:sz w:val="23"/>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5E84">
      <w:r>
        <w:separator/>
      </w:r>
    </w:p>
  </w:footnote>
  <w:footnote w:type="continuationSeparator" w:id="0">
    <w:p w:rsidR="00000000" w:rsidRDefault="001F5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g">
          <w:drawing>
            <wp:anchor distT="0" distB="0" distL="114300" distR="114300" simplePos="0" relativeHeight="251258880" behindDoc="1" locked="0" layoutInCell="1" allowOverlap="1">
              <wp:simplePos x="0" y="0"/>
              <wp:positionH relativeFrom="page">
                <wp:posOffset>1033145</wp:posOffset>
              </wp:positionH>
              <wp:positionV relativeFrom="page">
                <wp:posOffset>1035050</wp:posOffset>
              </wp:positionV>
              <wp:extent cx="5669280" cy="2603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6035"/>
                        <a:chOff x="1627" y="1630"/>
                        <a:chExt cx="8928" cy="41"/>
                      </a:xfrm>
                    </wpg:grpSpPr>
                    <wps:wsp>
                      <wps:cNvPr id="41" name="Line 42"/>
                      <wps:cNvCnPr>
                        <a:cxnSpLocks noChangeShapeType="1"/>
                      </wps:cNvCnPr>
                      <wps:spPr bwMode="auto">
                        <a:xfrm>
                          <a:off x="1627" y="1663"/>
                          <a:ext cx="89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1"/>
                      <wps:cNvCnPr>
                        <a:cxnSpLocks noChangeShapeType="1"/>
                      </wps:cNvCnPr>
                      <wps:spPr bwMode="auto">
                        <a:xfrm>
                          <a:off x="1627" y="1636"/>
                          <a:ext cx="89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507E19" id="Group 40" o:spid="_x0000_s1026" style="position:absolute;margin-left:81.35pt;margin-top:81.5pt;width:446.4pt;height:2.05pt;z-index:-252057600;mso-position-horizontal-relative:page;mso-position-vertical-relative:page" coordorigin="1627,1630" coordsize="89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">
              <v:line id="Line 42" o:spid="_x0000_s1027" style="position:absolute;visibility:visible;mso-wrap-style:square" from="1627,1663" to="105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R0qsYAAADbAAAADwAAAGRycy9kb3ducmV2LnhtbESPT2vCQBTE7wW/w/IK3urG+q+kriIF&#10;QTxpqlZvr9nXJJh9u2RXk377bqHQ4zAzv2Hmy87U4k6NrywrGA4SEMS51RUXCg7v66cXED4ga6wt&#10;k4Jv8rBc9B7mmGrb8p7uWShEhLBPUUEZgkul9HlJBv3AOuLofdnGYIiyKaRusI1wU8vnJJlKgxXH&#10;hRIdvZWUX7ObUfB5pva4P60mH7NJdjjuRu502Tql+o/d6hVEoC78h//aG61gPITfL/E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kdKrGAAAA2wAAAA8AAAAAAAAA&#10;AAAAAAAAoQIAAGRycy9kb3ducmV2LnhtbFBLBQYAAAAABAAEAPkAAACUAwAAAAA=&#10;" strokeweight=".72pt"/>
              <v:line id="Line 41" o:spid="_x0000_s1028" style="position:absolute;visibility:visible;mso-wrap-style:square" from="1627,1636" to="10555,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5gWsUAAADbAAAADwAAAGRycy9kb3ducmV2LnhtbESPS2vDMBCE74X+B7GF3Go5IYTgRjGm&#10;tJBDSsij0N4Wa/2g1kq11Nj991EgkOMwM98wq3w0nThT71vLCqZJCoK4tLrlWsHp+P68BOEDssbO&#10;Min4Jw/5+vFhhZm2A+/pfAi1iBD2GSpoQnCZlL5syKBPrCOOXmV7gyHKvpa6xyHCTSdnabqQBluO&#10;Cw06em2o/Dn8GQXV4N6OX9PdL+vqs9js5u5jG76VmjyNxQuIQGO4h2/tjVYwn8H1S/wBc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5gWsUAAADbAAAADwAAAAAAAAAA&#10;AAAAAAChAgAAZHJzL2Rvd25yZXYueG1sUEsFBgAAAAAEAAQA+QAAAJMDAAAAAA==&#10;" strokeweight=".6pt"/>
              <w10:wrap anchorx="page" anchory="page"/>
            </v:group>
          </w:pict>
        </mc:Fallback>
      </mc:AlternateContent>
    </w:r>
    <w:r>
      <w:rPr>
        <w:noProof/>
        <w:lang w:val="es-MX" w:eastAsia="es-MX"/>
      </w:rPr>
      <mc:AlternateContent>
        <mc:Choice Requires="wps">
          <w:drawing>
            <wp:anchor distT="0" distB="0" distL="114300" distR="114300" simplePos="0" relativeHeight="251259904" behindDoc="1" locked="0" layoutInCell="1" allowOverlap="1">
              <wp:simplePos x="0" y="0"/>
              <wp:positionH relativeFrom="page">
                <wp:posOffset>1038860</wp:posOffset>
              </wp:positionH>
              <wp:positionV relativeFrom="page">
                <wp:posOffset>882015</wp:posOffset>
              </wp:positionV>
              <wp:extent cx="1475105" cy="14922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81.8pt;margin-top:69.45pt;width:116.15pt;height:11.75pt;z-index:-2520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FLrQIAAKs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" filled="f" stroked="f">
              <v:textbox inset="0,0,0,0">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260928" behindDoc="1" locked="0" layoutInCell="1" allowOverlap="1">
              <wp:simplePos x="0" y="0"/>
              <wp:positionH relativeFrom="page">
                <wp:posOffset>6548755</wp:posOffset>
              </wp:positionH>
              <wp:positionV relativeFrom="page">
                <wp:posOffset>882015</wp:posOffset>
              </wp:positionV>
              <wp:extent cx="132080" cy="14922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515.65pt;margin-top:69.45pt;width:10.4pt;height:11.75pt;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mVrgIAALE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" filled="f" stroked="f">
              <v:textbox inset="0,0,0,0">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g">
          <w:drawing>
            <wp:anchor distT="0" distB="0" distL="114300" distR="114300" simplePos="0" relativeHeight="251262976" behindDoc="1" locked="0" layoutInCell="1" allowOverlap="1">
              <wp:simplePos x="0" y="0"/>
              <wp:positionH relativeFrom="page">
                <wp:posOffset>1033145</wp:posOffset>
              </wp:positionH>
              <wp:positionV relativeFrom="page">
                <wp:posOffset>1035050</wp:posOffset>
              </wp:positionV>
              <wp:extent cx="5669280" cy="260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6035"/>
                        <a:chOff x="1627" y="1630"/>
                        <a:chExt cx="8928" cy="41"/>
                      </a:xfrm>
                    </wpg:grpSpPr>
                    <wps:wsp>
                      <wps:cNvPr id="35" name="Line 36"/>
                      <wps:cNvCnPr>
                        <a:cxnSpLocks noChangeShapeType="1"/>
                      </wps:cNvCnPr>
                      <wps:spPr bwMode="auto">
                        <a:xfrm>
                          <a:off x="1627" y="1663"/>
                          <a:ext cx="89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5"/>
                      <wps:cNvCnPr>
                        <a:cxnSpLocks noChangeShapeType="1"/>
                      </wps:cNvCnPr>
                      <wps:spPr bwMode="auto">
                        <a:xfrm>
                          <a:off x="1627" y="1636"/>
                          <a:ext cx="89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1BC562" id="Group 34" o:spid="_x0000_s1026" style="position:absolute;margin-left:81.35pt;margin-top:81.5pt;width:446.4pt;height:2.05pt;z-index:-252053504;mso-position-horizontal-relative:page;mso-position-vertical-relative:page" coordorigin="1627,1630" coordsize="89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">
              <v:line id="Line 36" o:spid="_x0000_s1027" style="position:absolute;visibility:visible;mso-wrap-style:square" from="1627,1663" to="105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v:line id="Line 35" o:spid="_x0000_s1028" style="position:absolute;visibility:visible;mso-wrap-style:square" from="1627,1636" to="10555,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MVJMYAAADbAAAADwAAAGRycy9kb3ducmV2LnhtbESPS2vDMBCE74H+B7GF3BI5D0JxoxhT&#10;GsihJTRpob0t1vpBrZViKbHz76NAocdhZr5h1tlgWnGhzjeWFcymCQjiwuqGKwWfx+3kCYQPyBpb&#10;y6TgSh6yzcNojam2PX/Q5RAqESHsU1RQh+BSKX1Rk0E/tY44eqXtDIYou0rqDvsIN62cJ8lKGmw4&#10;LtTo6KWm4vdwNgrK3r0ev2f7E+vyK9/tl+79LfwoNX4c8mcQgYbwH/5r77SCxQruX+IPkJ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TFSTGAAAA2wAAAA8AAAAAAAAA&#10;AAAAAAAAoQIAAGRycy9kb3ducmV2LnhtbFBLBQYAAAAABAAEAPkAAACUAwAAAAA=&#10;" strokeweight=".6pt"/>
              <w10:wrap anchorx="page" anchory="page"/>
            </v:group>
          </w:pict>
        </mc:Fallback>
      </mc:AlternateContent>
    </w:r>
    <w:r>
      <w:rPr>
        <w:noProof/>
        <w:lang w:val="es-MX" w:eastAsia="es-MX"/>
      </w:rPr>
      <mc:AlternateContent>
        <mc:Choice Requires="wps">
          <w:drawing>
            <wp:anchor distT="0" distB="0" distL="114300" distR="114300" simplePos="0" relativeHeight="251264000" behindDoc="1" locked="0" layoutInCell="1" allowOverlap="1">
              <wp:simplePos x="0" y="0"/>
              <wp:positionH relativeFrom="page">
                <wp:posOffset>1038860</wp:posOffset>
              </wp:positionH>
              <wp:positionV relativeFrom="page">
                <wp:posOffset>882015</wp:posOffset>
              </wp:positionV>
              <wp:extent cx="1475105" cy="14922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margin-left:81.8pt;margin-top:69.45pt;width:116.15pt;height:11.75pt;z-index:-25205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AksA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" filled="f" stroked="f">
              <v:textbox inset="0,0,0,0">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265024" behindDoc="1" locked="0" layoutInCell="1" allowOverlap="1">
              <wp:simplePos x="0" y="0"/>
              <wp:positionH relativeFrom="page">
                <wp:posOffset>6548755</wp:posOffset>
              </wp:positionH>
              <wp:positionV relativeFrom="page">
                <wp:posOffset>882015</wp:posOffset>
              </wp:positionV>
              <wp:extent cx="132080" cy="14922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515.65pt;margin-top:69.45pt;width:10.4pt;height:11.75pt;z-index:-2520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232sA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" filled="f" stroked="f">
              <v:textbox inset="0,0,0,0">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g">
          <w:drawing>
            <wp:anchor distT="0" distB="0" distL="114300" distR="114300" simplePos="0" relativeHeight="251267072" behindDoc="1" locked="0" layoutInCell="1" allowOverlap="1">
              <wp:simplePos x="0" y="0"/>
              <wp:positionH relativeFrom="page">
                <wp:posOffset>1033145</wp:posOffset>
              </wp:positionH>
              <wp:positionV relativeFrom="page">
                <wp:posOffset>1035050</wp:posOffset>
              </wp:positionV>
              <wp:extent cx="5669280" cy="260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6035"/>
                        <a:chOff x="1627" y="1630"/>
                        <a:chExt cx="8928" cy="41"/>
                      </a:xfrm>
                    </wpg:grpSpPr>
                    <wps:wsp>
                      <wps:cNvPr id="29" name="Line 30"/>
                      <wps:cNvCnPr>
                        <a:cxnSpLocks noChangeShapeType="1"/>
                      </wps:cNvCnPr>
                      <wps:spPr bwMode="auto">
                        <a:xfrm>
                          <a:off x="1627" y="1663"/>
                          <a:ext cx="89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1627" y="1636"/>
                          <a:ext cx="89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BDF63" id="Group 28" o:spid="_x0000_s1026" style="position:absolute;margin-left:81.35pt;margin-top:81.5pt;width:446.4pt;height:2.05pt;z-index:-252049408;mso-position-horizontal-relative:page;mso-position-vertical-relative:page" coordorigin="1627,1630" coordsize="89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">
              <v:line id="Line 30" o:spid="_x0000_s1027" style="position:absolute;visibility:visible;mso-wrap-style:square" from="1627,1663" to="105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v:line id="Line 29" o:spid="_x0000_s1028" style="position:absolute;visibility:visible;mso-wrap-style:square" from="1627,1636" to="10555,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Yoy8IAAADbAAAADwAAAGRycy9kb3ducmV2LnhtbERPy2oCMRTdC/2HcAvdacZapEyNIqIw&#10;C0V8ge4ukzsPOrlJJ+nM9O+bRaHLw3kvVoNpREetry0rmE4SEMS51TWXCq6X3fgdhA/IGhvLpOCH&#10;PKyWT6MFptr2fKLuHEoRQ9inqKAKwaVS+rwig35iHXHkCtsaDBG2pdQt9jHcNPI1SebSYM2xoUJH&#10;m4ryz/O3UVD0bnu5T49frIvbOju+ucM+PJR6eR7WHyACDeFf/OfOtIJZXB+/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Yoy8IAAADbAAAADwAAAAAAAAAAAAAA&#10;AAChAgAAZHJzL2Rvd25yZXYueG1sUEsFBgAAAAAEAAQA+QAAAJADAAAAAA==&#10;" strokeweight=".6pt"/>
              <w10:wrap anchorx="page" anchory="page"/>
            </v:group>
          </w:pict>
        </mc:Fallback>
      </mc:AlternateContent>
    </w:r>
    <w:r>
      <w:rPr>
        <w:noProof/>
        <w:lang w:val="es-MX" w:eastAsia="es-MX"/>
      </w:rPr>
      <mc:AlternateContent>
        <mc:Choice Requires="wps">
          <w:drawing>
            <wp:anchor distT="0" distB="0" distL="114300" distR="114300" simplePos="0" relativeHeight="251268096" behindDoc="1" locked="0" layoutInCell="1" allowOverlap="1">
              <wp:simplePos x="0" y="0"/>
              <wp:positionH relativeFrom="page">
                <wp:posOffset>1038860</wp:posOffset>
              </wp:positionH>
              <wp:positionV relativeFrom="page">
                <wp:posOffset>882015</wp:posOffset>
              </wp:positionV>
              <wp:extent cx="1475105" cy="14922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81.8pt;margin-top:69.45pt;width:116.15pt;height:11.75pt;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XsQIAALI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" filled="f" stroked="f">
              <v:textbox inset="0,0,0,0">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269120" behindDoc="1" locked="0" layoutInCell="1" allowOverlap="1">
              <wp:simplePos x="0" y="0"/>
              <wp:positionH relativeFrom="page">
                <wp:posOffset>6548755</wp:posOffset>
              </wp:positionH>
              <wp:positionV relativeFrom="page">
                <wp:posOffset>882015</wp:posOffset>
              </wp:positionV>
              <wp:extent cx="132080" cy="14922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515.65pt;margin-top:69.45pt;width:10.4pt;height:11.75pt;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26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" filled="f" stroked="f">
              <v:textbox inset="0,0,0,0">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g">
          <w:drawing>
            <wp:anchor distT="0" distB="0" distL="114300" distR="114300" simplePos="0" relativeHeight="251271168" behindDoc="1" locked="0" layoutInCell="1" allowOverlap="1">
              <wp:simplePos x="0" y="0"/>
              <wp:positionH relativeFrom="page">
                <wp:posOffset>1033145</wp:posOffset>
              </wp:positionH>
              <wp:positionV relativeFrom="page">
                <wp:posOffset>1035050</wp:posOffset>
              </wp:positionV>
              <wp:extent cx="5669280" cy="260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6035"/>
                        <a:chOff x="1627" y="1630"/>
                        <a:chExt cx="8928" cy="41"/>
                      </a:xfrm>
                    </wpg:grpSpPr>
                    <wps:wsp>
                      <wps:cNvPr id="23" name="Line 24"/>
                      <wps:cNvCnPr>
                        <a:cxnSpLocks noChangeShapeType="1"/>
                      </wps:cNvCnPr>
                      <wps:spPr bwMode="auto">
                        <a:xfrm>
                          <a:off x="1627" y="1663"/>
                          <a:ext cx="89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627" y="1636"/>
                          <a:ext cx="89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FCD3EF" id="Group 22" o:spid="_x0000_s1026" style="position:absolute;margin-left:81.35pt;margin-top:81.5pt;width:446.4pt;height:2.05pt;z-index:-252045312;mso-position-horizontal-relative:page;mso-position-vertical-relative:page" coordorigin="1627,1630" coordsize="89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">
              <v:line id="Line 24" o:spid="_x0000_s1027" style="position:absolute;visibility:visible;mso-wrap-style:square" from="1627,1663" to="105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23" o:spid="_x0000_s1028" style="position:absolute;visibility:visible;mso-wrap-style:square" from="1627,1636" to="10555,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S4FcUAAADbAAAADwAAAGRycy9kb3ducmV2LnhtbESPS2vDMBCE74X+B7GF3Go5IYTgRjGm&#10;tJBDSsij0N4Wa/2g1kq11Nj991EgkOMwM98wq3w0nThT71vLCqZJCoK4tLrlWsHp+P68BOEDssbO&#10;Min4Jw/5+vFhhZm2A+/pfAi1iBD2GSpoQnCZlL5syKBPrCOOXmV7gyHKvpa6xyHCTSdnabqQBluO&#10;Cw06em2o/Dn8GQXV4N6OX9PdL+vqs9js5u5jG76VmjyNxQuIQGO4h2/tjVYwm8P1S/wBc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S4FcUAAADbAAAADwAAAAAAAAAA&#10;AAAAAAChAgAAZHJzL2Rvd25yZXYueG1sUEsFBgAAAAAEAAQA+QAAAJMDAAAAAA==&#10;" strokeweight=".6pt"/>
              <w10:wrap anchorx="page" anchory="page"/>
            </v:group>
          </w:pict>
        </mc:Fallback>
      </mc:AlternateContent>
    </w:r>
    <w:r>
      <w:rPr>
        <w:noProof/>
        <w:lang w:val="es-MX" w:eastAsia="es-MX"/>
      </w:rPr>
      <mc:AlternateContent>
        <mc:Choice Requires="wps">
          <w:drawing>
            <wp:anchor distT="0" distB="0" distL="114300" distR="114300" simplePos="0" relativeHeight="251272192" behindDoc="1" locked="0" layoutInCell="1" allowOverlap="1">
              <wp:simplePos x="0" y="0"/>
              <wp:positionH relativeFrom="page">
                <wp:posOffset>1038860</wp:posOffset>
              </wp:positionH>
              <wp:positionV relativeFrom="page">
                <wp:posOffset>882015</wp:posOffset>
              </wp:positionV>
              <wp:extent cx="1475105" cy="1492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5" type="#_x0000_t202" style="position:absolute;margin-left:81.8pt;margin-top:69.45pt;width:116.15pt;height:11.75pt;z-index:-25204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" filled="f" stroked="f">
              <v:textbox inset="0,0,0,0">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273216" behindDoc="1" locked="0" layoutInCell="1" allowOverlap="1">
              <wp:simplePos x="0" y="0"/>
              <wp:positionH relativeFrom="page">
                <wp:posOffset>6548755</wp:posOffset>
              </wp:positionH>
              <wp:positionV relativeFrom="page">
                <wp:posOffset>882015</wp:posOffset>
              </wp:positionV>
              <wp:extent cx="132080" cy="1492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515.65pt;margin-top:69.45pt;width:10.4pt;height:11.75pt;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" filled="f" stroked="f">
              <v:textbox inset="0,0,0,0">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g">
          <w:drawing>
            <wp:anchor distT="0" distB="0" distL="114300" distR="114300" simplePos="0" relativeHeight="251275264" behindDoc="1" locked="0" layoutInCell="1" allowOverlap="1">
              <wp:simplePos x="0" y="0"/>
              <wp:positionH relativeFrom="page">
                <wp:posOffset>1033145</wp:posOffset>
              </wp:positionH>
              <wp:positionV relativeFrom="page">
                <wp:posOffset>1035050</wp:posOffset>
              </wp:positionV>
              <wp:extent cx="5669280" cy="260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6035"/>
                        <a:chOff x="1627" y="1630"/>
                        <a:chExt cx="8928" cy="41"/>
                      </a:xfrm>
                    </wpg:grpSpPr>
                    <wps:wsp>
                      <wps:cNvPr id="17" name="Line 18"/>
                      <wps:cNvCnPr>
                        <a:cxnSpLocks noChangeShapeType="1"/>
                      </wps:cNvCnPr>
                      <wps:spPr bwMode="auto">
                        <a:xfrm>
                          <a:off x="1627" y="1663"/>
                          <a:ext cx="89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1627" y="1636"/>
                          <a:ext cx="89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D17C5E" id="Group 16" o:spid="_x0000_s1026" style="position:absolute;margin-left:81.35pt;margin-top:81.5pt;width:446.4pt;height:2.05pt;z-index:-252041216;mso-position-horizontal-relative:page;mso-position-vertical-relative:page" coordorigin="1627,1630" coordsize="89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">
              <v:line id="Line 18" o:spid="_x0000_s1027" style="position:absolute;visibility:visible;mso-wrap-style:square" from="1627,1663" to="105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17" o:spid="_x0000_s1028" style="position:absolute;visibility:visible;mso-wrap-style:square" from="1627,1636" to="10555,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V4rcUAAADbAAAADwAAAGRycy9kb3ducmV2LnhtbESPT2sCQQzF70K/w5BCbzqrlFJWRxFR&#10;8NAiVQv1Fnayf3AnM+5M3e23bw6F3hLey3u/LFaDa9Wduth4NjCdZKCIC28brgycT7vxK6iYkC22&#10;nsnAD0VYLR9GC8yt7/mD7sdUKQnhmKOBOqWQax2LmhzGiQ/EopW+c5hk7SptO+wl3LV6lmUv2mHD&#10;0lBjoE1NxfX47QyUfdievqaHG9vyc70/PIf3t3Qx5ulxWM9BJRrSv/nvem8FX2D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V4rcUAAADbAAAADwAAAAAAAAAA&#10;AAAAAAChAgAAZHJzL2Rvd25yZXYueG1sUEsFBgAAAAAEAAQA+QAAAJMDAAAAAA==&#10;" strokeweight=".6pt"/>
              <w10:wrap anchorx="page" anchory="page"/>
            </v:group>
          </w:pict>
        </mc:Fallback>
      </mc:AlternateContent>
    </w:r>
    <w:r>
      <w:rPr>
        <w:noProof/>
        <w:lang w:val="es-MX" w:eastAsia="es-MX"/>
      </w:rPr>
      <mc:AlternateContent>
        <mc:Choice Requires="wps">
          <w:drawing>
            <wp:anchor distT="0" distB="0" distL="114300" distR="114300" simplePos="0" relativeHeight="251276288" behindDoc="1" locked="0" layoutInCell="1" allowOverlap="1">
              <wp:simplePos x="0" y="0"/>
              <wp:positionH relativeFrom="page">
                <wp:posOffset>1038860</wp:posOffset>
              </wp:positionH>
              <wp:positionV relativeFrom="page">
                <wp:posOffset>882015</wp:posOffset>
              </wp:positionV>
              <wp:extent cx="1475105" cy="1492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8" type="#_x0000_t202" style="position:absolute;margin-left:81.8pt;margin-top:69.45pt;width:116.15pt;height:11.75pt;z-index:-2520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" filled="f" stroked="f">
              <v:textbox inset="0,0,0,0">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277312" behindDoc="1" locked="0" layoutInCell="1" allowOverlap="1">
              <wp:simplePos x="0" y="0"/>
              <wp:positionH relativeFrom="page">
                <wp:posOffset>6548755</wp:posOffset>
              </wp:positionH>
              <wp:positionV relativeFrom="page">
                <wp:posOffset>882015</wp:posOffset>
              </wp:positionV>
              <wp:extent cx="132080" cy="1492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margin-left:515.65pt;margin-top:69.45pt;width:10.4pt;height:11.75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lDrw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" filled="f" stroked="f">
              <v:textbox inset="0,0,0,0">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5</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g">
          <w:drawing>
            <wp:anchor distT="0" distB="0" distL="114300" distR="114300" simplePos="0" relativeHeight="251279360" behindDoc="1" locked="0" layoutInCell="1" allowOverlap="1">
              <wp:simplePos x="0" y="0"/>
              <wp:positionH relativeFrom="page">
                <wp:posOffset>1033145</wp:posOffset>
              </wp:positionH>
              <wp:positionV relativeFrom="page">
                <wp:posOffset>1035050</wp:posOffset>
              </wp:positionV>
              <wp:extent cx="5669280" cy="260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6035"/>
                        <a:chOff x="1627" y="1630"/>
                        <a:chExt cx="8928" cy="41"/>
                      </a:xfrm>
                    </wpg:grpSpPr>
                    <wps:wsp>
                      <wps:cNvPr id="11" name="Line 12"/>
                      <wps:cNvCnPr>
                        <a:cxnSpLocks noChangeShapeType="1"/>
                      </wps:cNvCnPr>
                      <wps:spPr bwMode="auto">
                        <a:xfrm>
                          <a:off x="1627" y="1663"/>
                          <a:ext cx="89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627" y="1636"/>
                          <a:ext cx="89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9C3E30" id="Group 10" o:spid="_x0000_s1026" style="position:absolute;margin-left:81.35pt;margin-top:81.5pt;width:446.4pt;height:2.05pt;z-index:-252037120;mso-position-horizontal-relative:page;mso-position-vertical-relative:page" coordorigin="1627,1630" coordsize="89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">
              <v:line id="Line 12" o:spid="_x0000_s1027" style="position:absolute;visibility:visible;mso-wrap-style:square" from="1627,1663" to="105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11" o:spid="_x0000_s1028" style="position:absolute;visibility:visible;mso-wrap-style:square" from="1627,1636" to="10555,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1PR8IAAADbAAAADwAAAGRycy9kb3ducmV2LnhtbERPyWrDMBC9F/IPYgq91XJCKcWJYkxJ&#10;IIeWkA3S22CNF2qNFEuN3b+vAoXc5vHWWeSj6cSVet9aVjBNUhDEpdUt1wqOh/XzGwgfkDV2lknB&#10;L3nIl5OHBWbaDryj6z7UIoawz1BBE4LLpPRlQwZ9Yh1x5CrbGwwR9rXUPQ4x3HRylqav0mDLsaFB&#10;R+8Nld/7H6OgGtzqcJ5uL6yrU7HZvrjPj/Cl1NPjWMxBBBrDXfzv3ug4fwa3X+I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1PR8IAAADbAAAADwAAAAAAAAAAAAAA&#10;AAChAgAAZHJzL2Rvd25yZXYueG1sUEsFBgAAAAAEAAQA+QAAAJADAAAAAA==&#10;" strokeweight=".6pt"/>
              <w10:wrap anchorx="page" anchory="page"/>
            </v:group>
          </w:pict>
        </mc:Fallback>
      </mc:AlternateContent>
    </w:r>
    <w:r>
      <w:rPr>
        <w:noProof/>
        <w:lang w:val="es-MX" w:eastAsia="es-MX"/>
      </w:rPr>
      <mc:AlternateContent>
        <mc:Choice Requires="wps">
          <w:drawing>
            <wp:anchor distT="0" distB="0" distL="114300" distR="114300" simplePos="0" relativeHeight="251280384" behindDoc="1" locked="0" layoutInCell="1" allowOverlap="1">
              <wp:simplePos x="0" y="0"/>
              <wp:positionH relativeFrom="page">
                <wp:posOffset>1038860</wp:posOffset>
              </wp:positionH>
              <wp:positionV relativeFrom="page">
                <wp:posOffset>882015</wp:posOffset>
              </wp:positionV>
              <wp:extent cx="1475105" cy="1492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1" type="#_x0000_t202" style="position:absolute;margin-left:81.8pt;margin-top:69.45pt;width:116.15pt;height:11.75pt;z-index:-2520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Odrw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" filled="f" stroked="f">
              <v:textbox inset="0,0,0,0">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281408" behindDoc="1" locked="0" layoutInCell="1" allowOverlap="1">
              <wp:simplePos x="0" y="0"/>
              <wp:positionH relativeFrom="page">
                <wp:posOffset>6548755</wp:posOffset>
              </wp:positionH>
              <wp:positionV relativeFrom="page">
                <wp:posOffset>882015</wp:posOffset>
              </wp:positionV>
              <wp:extent cx="132080" cy="1492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515.65pt;margin-top:69.45pt;width:10.4pt;height:11.75pt;z-index:-25203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aorg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" filled="f" stroked="f">
              <v:textbox inset="0,0,0,0">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6</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B" w:rsidRDefault="001F5E84">
    <w:pPr>
      <w:pStyle w:val="Textoindependiente"/>
      <w:spacing w:line="14" w:lineRule="auto"/>
      <w:rPr>
        <w:sz w:val="20"/>
      </w:rPr>
    </w:pPr>
    <w:r>
      <w:rPr>
        <w:noProof/>
        <w:lang w:val="es-MX" w:eastAsia="es-MX"/>
      </w:rPr>
      <mc:AlternateContent>
        <mc:Choice Requires="wpg">
          <w:drawing>
            <wp:anchor distT="0" distB="0" distL="114300" distR="114300" simplePos="0" relativeHeight="251283456" behindDoc="1" locked="0" layoutInCell="1" allowOverlap="1">
              <wp:simplePos x="0" y="0"/>
              <wp:positionH relativeFrom="page">
                <wp:posOffset>1033145</wp:posOffset>
              </wp:positionH>
              <wp:positionV relativeFrom="page">
                <wp:posOffset>1035050</wp:posOffset>
              </wp:positionV>
              <wp:extent cx="5669280" cy="260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6035"/>
                        <a:chOff x="1627" y="1630"/>
                        <a:chExt cx="8928" cy="41"/>
                      </a:xfrm>
                    </wpg:grpSpPr>
                    <wps:wsp>
                      <wps:cNvPr id="5" name="Line 6"/>
                      <wps:cNvCnPr>
                        <a:cxnSpLocks noChangeShapeType="1"/>
                      </wps:cNvCnPr>
                      <wps:spPr bwMode="auto">
                        <a:xfrm>
                          <a:off x="1627" y="1663"/>
                          <a:ext cx="892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627" y="1636"/>
                          <a:ext cx="89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57EEFA" id="Group 4" o:spid="_x0000_s1026" style="position:absolute;margin-left:81.35pt;margin-top:81.5pt;width:446.4pt;height:2.05pt;z-index:-252033024;mso-position-horizontal-relative:page;mso-position-vertical-relative:page" coordorigin="1627,1630" coordsize="89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">
              <v:line id="Line 6" o:spid="_x0000_s1027" style="position:absolute;visibility:visible;mso-wrap-style:square" from="1627,1663" to="10555,1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line id="Line 5" o:spid="_x0000_s1028" style="position:absolute;visibility:visible;mso-wrap-style:square" from="1627,1636" to="10555,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zK4sMAAADaAAAADwAAAGRycy9kb3ducmV2LnhtbESPW2sCMRSE3wX/QzhC3zRrEZHVKCIW&#10;fLBIvYC+HTZnL7g5STepu/33TUHwcZiZb5jFqjO1eFDjK8sKxqMEBHFmdcWFgvPpYzgD4QOyxtoy&#10;KfglD6tlv7fAVNuWv+hxDIWIEPYpKihDcKmUPivJoB9ZRxy93DYGQ5RNIXWDbYSbWr4nyVQarDgu&#10;lOhoU1J2P/4YBXnrtqfr+PDNOr+sd4eJ+9yHm1Jvg249BxGoC6/ws73TCqbwfyXe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cyuLDAAAA2gAAAA8AAAAAAAAAAAAA&#10;AAAAoQIAAGRycy9kb3ducmV2LnhtbFBLBQYAAAAABAAEAPkAAACRAwAAAAA=&#10;" strokeweight=".6pt"/>
              <w10:wrap anchorx="page" anchory="page"/>
            </v:group>
          </w:pict>
        </mc:Fallback>
      </mc:AlternateContent>
    </w:r>
    <w:r>
      <w:rPr>
        <w:noProof/>
        <w:lang w:val="es-MX" w:eastAsia="es-MX"/>
      </w:rPr>
      <mc:AlternateContent>
        <mc:Choice Requires="wps">
          <w:drawing>
            <wp:anchor distT="0" distB="0" distL="114300" distR="114300" simplePos="0" relativeHeight="251284480" behindDoc="1" locked="0" layoutInCell="1" allowOverlap="1">
              <wp:simplePos x="0" y="0"/>
              <wp:positionH relativeFrom="page">
                <wp:posOffset>1038860</wp:posOffset>
              </wp:positionH>
              <wp:positionV relativeFrom="page">
                <wp:posOffset>882015</wp:posOffset>
              </wp:positionV>
              <wp:extent cx="1475105" cy="1492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4" type="#_x0000_t202" style="position:absolute;margin-left:81.8pt;margin-top:69.45pt;width:116.15pt;height:11.75pt;z-index:-2520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mSsQ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" filled="f" stroked="f">
              <v:textbox inset="0,0,0,0">
                <w:txbxContent>
                  <w:p w:rsidR="00BE791B" w:rsidRDefault="001F5E84">
                    <w:pPr>
                      <w:pStyle w:val="Textoindependiente"/>
                      <w:spacing w:before="17"/>
                      <w:ind w:left="20"/>
                      <w:rPr>
                        <w:rFonts w:ascii="Times New Roman"/>
                      </w:rPr>
                    </w:pPr>
                    <w:r>
                      <w:rPr>
                        <w:rFonts w:ascii="Times New Roman"/>
                        <w:w w:val="105"/>
                      </w:rPr>
                      <w:t>Jueves</w:t>
                    </w:r>
                    <w:r>
                      <w:rPr>
                        <w:rFonts w:ascii="Times New Roman"/>
                        <w:spacing w:val="-9"/>
                        <w:w w:val="105"/>
                      </w:rPr>
                      <w:t xml:space="preserve"> </w:t>
                    </w:r>
                    <w:r>
                      <w:rPr>
                        <w:rFonts w:ascii="Times New Roman"/>
                        <w:w w:val="105"/>
                      </w:rPr>
                      <w:t>17</w:t>
                    </w:r>
                    <w:r>
                      <w:rPr>
                        <w:rFonts w:ascii="Times New Roman"/>
                        <w:spacing w:val="-8"/>
                        <w:w w:val="105"/>
                      </w:rPr>
                      <w:t xml:space="preserve"> </w:t>
                    </w:r>
                    <w:r>
                      <w:rPr>
                        <w:rFonts w:ascii="Times New Roman"/>
                        <w:w w:val="105"/>
                      </w:rPr>
                      <w:t>de</w:t>
                    </w:r>
                    <w:r>
                      <w:rPr>
                        <w:rFonts w:ascii="Times New Roman"/>
                        <w:spacing w:val="-8"/>
                        <w:w w:val="105"/>
                      </w:rPr>
                      <w:t xml:space="preserve"> </w:t>
                    </w:r>
                    <w:r>
                      <w:rPr>
                        <w:rFonts w:ascii="Times New Roman"/>
                        <w:w w:val="105"/>
                      </w:rPr>
                      <w:t>Diciembre</w:t>
                    </w:r>
                    <w:r>
                      <w:rPr>
                        <w:rFonts w:ascii="Times New Roman"/>
                        <w:spacing w:val="-11"/>
                        <w:w w:val="105"/>
                      </w:rPr>
                      <w:t xml:space="preserve"> </w:t>
                    </w:r>
                    <w:r>
                      <w:rPr>
                        <w:rFonts w:ascii="Times New Roman"/>
                        <w:w w:val="105"/>
                      </w:rPr>
                      <w:t>de</w:t>
                    </w:r>
                    <w:r>
                      <w:rPr>
                        <w:rFonts w:ascii="Times New Roman"/>
                        <w:spacing w:val="-4"/>
                        <w:w w:val="105"/>
                      </w:rPr>
                      <w:t xml:space="preserve"> </w:t>
                    </w:r>
                    <w:r>
                      <w:rPr>
                        <w:rFonts w:ascii="Times New Roman"/>
                        <w:w w:val="105"/>
                      </w:rPr>
                      <w:t>2009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285504" behindDoc="1" locked="0" layoutInCell="1" allowOverlap="1">
              <wp:simplePos x="0" y="0"/>
              <wp:positionH relativeFrom="page">
                <wp:posOffset>6548755</wp:posOffset>
              </wp:positionH>
              <wp:positionV relativeFrom="page">
                <wp:posOffset>882015</wp:posOffset>
              </wp:positionV>
              <wp:extent cx="132080" cy="149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5" type="#_x0000_t202" style="position:absolute;margin-left:515.65pt;margin-top:69.45pt;width:10.4pt;height:11.7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Li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" filled="f" stroked="f">
              <v:textbox inset="0,0,0,0">
                <w:txbxContent>
                  <w:p w:rsidR="00BE791B" w:rsidRDefault="001F5E84">
                    <w:pPr>
                      <w:pStyle w:val="Textoindependiente"/>
                      <w:spacing w:before="17"/>
                      <w:ind w:left="60"/>
                      <w:rPr>
                        <w:rFonts w:ascii="Times New Roman"/>
                      </w:rPr>
                    </w:pPr>
                    <w:r>
                      <w:fldChar w:fldCharType="begin"/>
                    </w:r>
                    <w:r>
                      <w:rPr>
                        <w:rFonts w:ascii="Times New Roman"/>
                        <w:w w:val="103"/>
                      </w:rPr>
                      <w:instrText xml:space="preserve"> PAGE </w:instrText>
                    </w:r>
                    <w:r>
                      <w:fldChar w:fldCharType="separate"/>
                    </w:r>
                    <w:r>
                      <w:rPr>
                        <w:rFonts w:ascii="Times New Roman"/>
                        <w:noProof/>
                        <w:w w:val="103"/>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03BE9"/>
    <w:multiLevelType w:val="hybridMultilevel"/>
    <w:tmpl w:val="15C69D6A"/>
    <w:lvl w:ilvl="0" w:tplc="5C4AFAB2">
      <w:start w:val="1"/>
      <w:numFmt w:val="decimal"/>
      <w:lvlText w:val="%1."/>
      <w:lvlJc w:val="left"/>
      <w:pPr>
        <w:ind w:left="836" w:hanging="351"/>
        <w:jc w:val="left"/>
      </w:pPr>
      <w:rPr>
        <w:rFonts w:ascii="Arial" w:eastAsia="Arial" w:hAnsi="Arial" w:cs="Arial" w:hint="default"/>
        <w:w w:val="103"/>
        <w:sz w:val="17"/>
        <w:szCs w:val="17"/>
      </w:rPr>
    </w:lvl>
    <w:lvl w:ilvl="1" w:tplc="05FE390E">
      <w:numFmt w:val="bullet"/>
      <w:lvlText w:val="•"/>
      <w:lvlJc w:val="left"/>
      <w:pPr>
        <w:ind w:left="1670" w:hanging="351"/>
      </w:pPr>
      <w:rPr>
        <w:rFonts w:hint="default"/>
      </w:rPr>
    </w:lvl>
    <w:lvl w:ilvl="2" w:tplc="1BC6EFA8">
      <w:numFmt w:val="bullet"/>
      <w:lvlText w:val="•"/>
      <w:lvlJc w:val="left"/>
      <w:pPr>
        <w:ind w:left="2501" w:hanging="351"/>
      </w:pPr>
      <w:rPr>
        <w:rFonts w:hint="default"/>
      </w:rPr>
    </w:lvl>
    <w:lvl w:ilvl="3" w:tplc="B3DED4AA">
      <w:numFmt w:val="bullet"/>
      <w:lvlText w:val="•"/>
      <w:lvlJc w:val="left"/>
      <w:pPr>
        <w:ind w:left="3331" w:hanging="351"/>
      </w:pPr>
      <w:rPr>
        <w:rFonts w:hint="default"/>
      </w:rPr>
    </w:lvl>
    <w:lvl w:ilvl="4" w:tplc="2D04472C">
      <w:numFmt w:val="bullet"/>
      <w:lvlText w:val="•"/>
      <w:lvlJc w:val="left"/>
      <w:pPr>
        <w:ind w:left="4162" w:hanging="351"/>
      </w:pPr>
      <w:rPr>
        <w:rFonts w:hint="default"/>
      </w:rPr>
    </w:lvl>
    <w:lvl w:ilvl="5" w:tplc="B1268CCE">
      <w:numFmt w:val="bullet"/>
      <w:lvlText w:val="•"/>
      <w:lvlJc w:val="left"/>
      <w:pPr>
        <w:ind w:left="4992" w:hanging="351"/>
      </w:pPr>
      <w:rPr>
        <w:rFonts w:hint="default"/>
      </w:rPr>
    </w:lvl>
    <w:lvl w:ilvl="6" w:tplc="5FC8FA54">
      <w:numFmt w:val="bullet"/>
      <w:lvlText w:val="•"/>
      <w:lvlJc w:val="left"/>
      <w:pPr>
        <w:ind w:left="5823" w:hanging="351"/>
      </w:pPr>
      <w:rPr>
        <w:rFonts w:hint="default"/>
      </w:rPr>
    </w:lvl>
    <w:lvl w:ilvl="7" w:tplc="F96C5136">
      <w:numFmt w:val="bullet"/>
      <w:lvlText w:val="•"/>
      <w:lvlJc w:val="left"/>
      <w:pPr>
        <w:ind w:left="6653" w:hanging="351"/>
      </w:pPr>
      <w:rPr>
        <w:rFonts w:hint="default"/>
      </w:rPr>
    </w:lvl>
    <w:lvl w:ilvl="8" w:tplc="0CD0E5AE">
      <w:numFmt w:val="bullet"/>
      <w:lvlText w:val="•"/>
      <w:lvlJc w:val="left"/>
      <w:pPr>
        <w:ind w:left="7484" w:hanging="351"/>
      </w:pPr>
      <w:rPr>
        <w:rFonts w:hint="default"/>
      </w:rPr>
    </w:lvl>
  </w:abstractNum>
  <w:abstractNum w:abstractNumId="1">
    <w:nsid w:val="4C575D05"/>
    <w:multiLevelType w:val="hybridMultilevel"/>
    <w:tmpl w:val="890CF2EC"/>
    <w:lvl w:ilvl="0" w:tplc="E2A8DDA0">
      <w:numFmt w:val="bullet"/>
      <w:lvlText w:val=""/>
      <w:lvlJc w:val="left"/>
      <w:pPr>
        <w:ind w:left="836" w:hanging="351"/>
      </w:pPr>
      <w:rPr>
        <w:rFonts w:ascii="Symbol" w:eastAsia="Symbol" w:hAnsi="Symbol" w:cs="Symbol" w:hint="default"/>
        <w:w w:val="103"/>
        <w:sz w:val="17"/>
        <w:szCs w:val="17"/>
      </w:rPr>
    </w:lvl>
    <w:lvl w:ilvl="1" w:tplc="D70A1C44">
      <w:numFmt w:val="bullet"/>
      <w:lvlText w:val="-"/>
      <w:lvlJc w:val="left"/>
      <w:pPr>
        <w:ind w:left="1187" w:hanging="351"/>
      </w:pPr>
      <w:rPr>
        <w:rFonts w:ascii="Times New Roman" w:eastAsia="Times New Roman" w:hAnsi="Times New Roman" w:cs="Times New Roman" w:hint="default"/>
        <w:w w:val="103"/>
        <w:sz w:val="17"/>
        <w:szCs w:val="17"/>
      </w:rPr>
    </w:lvl>
    <w:lvl w:ilvl="2" w:tplc="D8C80F92">
      <w:numFmt w:val="bullet"/>
      <w:lvlText w:val="•"/>
      <w:lvlJc w:val="left"/>
      <w:pPr>
        <w:ind w:left="2065" w:hanging="351"/>
      </w:pPr>
      <w:rPr>
        <w:rFonts w:hint="default"/>
      </w:rPr>
    </w:lvl>
    <w:lvl w:ilvl="3" w:tplc="9E76C3FC">
      <w:numFmt w:val="bullet"/>
      <w:lvlText w:val="•"/>
      <w:lvlJc w:val="left"/>
      <w:pPr>
        <w:ind w:left="2950" w:hanging="351"/>
      </w:pPr>
      <w:rPr>
        <w:rFonts w:hint="default"/>
      </w:rPr>
    </w:lvl>
    <w:lvl w:ilvl="4" w:tplc="234094A0">
      <w:numFmt w:val="bullet"/>
      <w:lvlText w:val="•"/>
      <w:lvlJc w:val="left"/>
      <w:pPr>
        <w:ind w:left="3835" w:hanging="351"/>
      </w:pPr>
      <w:rPr>
        <w:rFonts w:hint="default"/>
      </w:rPr>
    </w:lvl>
    <w:lvl w:ilvl="5" w:tplc="6B0040A8">
      <w:numFmt w:val="bullet"/>
      <w:lvlText w:val="•"/>
      <w:lvlJc w:val="left"/>
      <w:pPr>
        <w:ind w:left="4720" w:hanging="351"/>
      </w:pPr>
      <w:rPr>
        <w:rFonts w:hint="default"/>
      </w:rPr>
    </w:lvl>
    <w:lvl w:ilvl="6" w:tplc="BC28E098">
      <w:numFmt w:val="bullet"/>
      <w:lvlText w:val="•"/>
      <w:lvlJc w:val="left"/>
      <w:pPr>
        <w:ind w:left="5605" w:hanging="351"/>
      </w:pPr>
      <w:rPr>
        <w:rFonts w:hint="default"/>
      </w:rPr>
    </w:lvl>
    <w:lvl w:ilvl="7" w:tplc="EA8EEBDE">
      <w:numFmt w:val="bullet"/>
      <w:lvlText w:val="•"/>
      <w:lvlJc w:val="left"/>
      <w:pPr>
        <w:ind w:left="6490" w:hanging="351"/>
      </w:pPr>
      <w:rPr>
        <w:rFonts w:hint="default"/>
      </w:rPr>
    </w:lvl>
    <w:lvl w:ilvl="8" w:tplc="30EAF41A">
      <w:numFmt w:val="bullet"/>
      <w:lvlText w:val="•"/>
      <w:lvlJc w:val="left"/>
      <w:pPr>
        <w:ind w:left="7375" w:hanging="35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inkAnnotations="0"/>
  <w:defaultTabStop w:val="720"/>
  <w:hyphenationZone w:val="425"/>
  <w:drawingGridHorizontalSpacing w:val="110"/>
  <w:displayHorizontalDrawingGridEvery w:val="2"/>
  <w:characterSpacingControl w:val="doNotCompress"/>
  <w:hdrShapeDefaults>
    <o:shapedefaults v:ext="edit" spidmax="2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1B"/>
    <w:rsid w:val="001F5E84"/>
    <w:rsid w:val="00BE79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1"/>
    </o:shapelayout>
  </w:shapeDefaults>
  <w:decimalSymbol w:val="."/>
  <w:listSeparator w:val=","/>
  <w15:docId w15:val="{854B39BB-54E4-4D2F-8020-D6208252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486"/>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pPr>
      <w:ind w:left="836" w:hanging="3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3382</Words>
  <Characters>18606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Alejandro Juan de Dios</cp:lastModifiedBy>
  <cp:revision>2</cp:revision>
  <dcterms:created xsi:type="dcterms:W3CDTF">2019-12-09T20:57:00Z</dcterms:created>
  <dcterms:modified xsi:type="dcterms:W3CDTF">2019-12-09T20:57:00Z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2010-01-12T00:00:00Z</vt:filetime>
  </property>
  <property fmtid="{D5CDD505-2E9C-101B-9397-08002B2CF9AE}" pid="3" name="Creator">
    <vt:lpwstr>Nitro PDF SDK 5.0</vt:lpwstr>
  </property>
  <property fmtid="{D5CDD505-2E9C-101B-9397-08002B2CF9AE}" pid="4" name="LastSaved">
    <vt:filetime>2019-12-09T00:00:00Z</vt:filetime>
  </property>
</Properties>
</file>