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7688" w:rsidRDefault="00437688" w:rsidP="002B65A8">
      <w:pPr>
        <w:ind w:right="139"/>
        <w:rPr>
          <w:rFonts w:ascii="Arial" w:hAnsi="Arial" w:cs="Arial"/>
          <w:b/>
          <w:color w:val="1F4E79" w:themeColor="accent1" w:themeShade="80"/>
          <w:sz w:val="52"/>
          <w:szCs w:val="52"/>
        </w:rPr>
      </w:pPr>
    </w:p>
    <w:p w:rsidR="00083ECC" w:rsidRPr="00914048" w:rsidRDefault="00083ECC" w:rsidP="00853084">
      <w:pPr>
        <w:rPr>
          <w:rFonts w:ascii="Arial" w:hAnsi="Arial" w:cs="Arial"/>
          <w:b/>
          <w:color w:val="1F4E79" w:themeColor="accent1" w:themeShade="80"/>
          <w:sz w:val="52"/>
          <w:szCs w:val="52"/>
        </w:rPr>
      </w:pPr>
    </w:p>
    <w:p w:rsidR="00E42F71" w:rsidRDefault="00E42F71" w:rsidP="00DA59CB">
      <w:pPr>
        <w:jc w:val="center"/>
        <w:rPr>
          <w:rFonts w:ascii="Arial" w:hAnsi="Arial" w:cs="Arial"/>
          <w:b/>
          <w:color w:val="1F4E79" w:themeColor="accent1" w:themeShade="80"/>
          <w:sz w:val="52"/>
          <w:szCs w:val="52"/>
        </w:rPr>
      </w:pPr>
    </w:p>
    <w:p w:rsidR="000A2F2F" w:rsidRDefault="000A2F2F" w:rsidP="00DA59CB">
      <w:pPr>
        <w:jc w:val="center"/>
        <w:rPr>
          <w:rFonts w:ascii="Arial" w:hAnsi="Arial" w:cs="Arial"/>
          <w:b/>
          <w:color w:val="1F4E79" w:themeColor="accent1" w:themeShade="80"/>
          <w:sz w:val="52"/>
          <w:szCs w:val="52"/>
        </w:rPr>
      </w:pPr>
    </w:p>
    <w:p w:rsidR="001E101B" w:rsidRDefault="001E101B" w:rsidP="00DA59CB">
      <w:pPr>
        <w:rPr>
          <w:rFonts w:ascii="Arial" w:hAnsi="Arial" w:cs="Arial"/>
          <w:b/>
          <w:color w:val="1F4E79" w:themeColor="accent1" w:themeShade="80"/>
          <w:sz w:val="52"/>
          <w:szCs w:val="52"/>
        </w:rPr>
      </w:pPr>
    </w:p>
    <w:p w:rsidR="00F12DAC" w:rsidRPr="00F12DAC" w:rsidRDefault="00035013" w:rsidP="00F12DAC">
      <w:pPr>
        <w:spacing w:after="200" w:line="276" w:lineRule="auto"/>
        <w:jc w:val="center"/>
        <w:rPr>
          <w:rFonts w:ascii="Arial" w:eastAsia="MS Mincho" w:hAnsi="Arial" w:cs="Arial"/>
          <w:b/>
          <w:color w:val="244061"/>
          <w:sz w:val="52"/>
          <w:szCs w:val="52"/>
          <w:lang w:eastAsia="es-MX"/>
        </w:rPr>
      </w:pPr>
      <w:sdt>
        <w:sdtPr>
          <w:rPr>
            <w:rFonts w:ascii="Arial" w:eastAsia="MS Mincho" w:hAnsi="Arial" w:cs="Arial"/>
            <w:b/>
            <w:color w:val="244061"/>
            <w:sz w:val="52"/>
            <w:szCs w:val="52"/>
            <w:lang w:eastAsia="es-MX"/>
          </w:rPr>
          <w:id w:val="347766458"/>
          <w:lock w:val="contentLocked"/>
          <w:placeholder>
            <w:docPart w:val="FC143E973D3A416DBC4AE011813BC85B"/>
          </w:placeholder>
          <w:showingPlcHdr/>
          <w:text/>
        </w:sdtPr>
        <w:sdtEndPr/>
        <w:sdtContent>
          <w:r w:rsidR="00F12DAC" w:rsidRPr="00B5330E">
            <w:rPr>
              <w:rFonts w:ascii="Arial" w:eastAsia="MS Mincho" w:hAnsi="Arial" w:cs="Arial"/>
              <w:b/>
              <w:color w:val="000000" w:themeColor="text1"/>
              <w:sz w:val="56"/>
              <w:szCs w:val="52"/>
              <w:lang w:eastAsia="es-MX"/>
            </w:rPr>
            <w:t>MANUAL DE PROCEDIMIENTOS</w:t>
          </w:r>
        </w:sdtContent>
      </w:sdt>
    </w:p>
    <w:sdt>
      <w:sdtPr>
        <w:rPr>
          <w:rFonts w:ascii="Arial" w:eastAsia="MS Mincho" w:hAnsi="Arial" w:cs="Arial"/>
          <w:color w:val="1F934C"/>
          <w:sz w:val="72"/>
          <w:szCs w:val="44"/>
          <w:lang w:eastAsia="es-MX"/>
        </w:rPr>
        <w:id w:val="355238710"/>
        <w:placeholder>
          <w:docPart w:val="3068BA916E2046F5A888AD4F622E7404"/>
        </w:placeholder>
      </w:sdtPr>
      <w:sdtEndPr>
        <w:rPr>
          <w:b/>
          <w:color w:val="7030A0"/>
        </w:rPr>
      </w:sdtEndPr>
      <w:sdtContent>
        <w:p w:rsidR="00F12DAC" w:rsidRPr="00F12DAC" w:rsidRDefault="00300FA2" w:rsidP="00F12DAC">
          <w:pPr>
            <w:spacing w:after="200" w:line="276" w:lineRule="auto"/>
            <w:jc w:val="center"/>
            <w:rPr>
              <w:rFonts w:ascii="Arial" w:eastAsia="MS Mincho" w:hAnsi="Arial" w:cs="Arial"/>
              <w:b/>
              <w:color w:val="7030A0"/>
              <w:sz w:val="56"/>
              <w:szCs w:val="44"/>
              <w:lang w:eastAsia="es-MX"/>
            </w:rPr>
          </w:pPr>
          <w:r>
            <w:rPr>
              <w:rFonts w:ascii="Arial" w:eastAsia="MS Mincho" w:hAnsi="Arial" w:cs="Arial"/>
              <w:b/>
              <w:color w:val="808080" w:themeColor="background1" w:themeShade="80"/>
              <w:sz w:val="56"/>
              <w:szCs w:val="44"/>
              <w:lang w:val="es-419" w:eastAsia="es-MX"/>
            </w:rPr>
            <w:t>Colegio de Bachilleres del Estado de Oaxaca</w:t>
          </w:r>
        </w:p>
      </w:sdtContent>
    </w:sdt>
    <w:p w:rsidR="00655A09" w:rsidRDefault="00655A09" w:rsidP="00B23EB3">
      <w:pPr>
        <w:tabs>
          <w:tab w:val="center" w:pos="5102"/>
        </w:tabs>
        <w:rPr>
          <w:rFonts w:ascii="Arial" w:hAnsi="Arial" w:cs="Arial"/>
          <w:szCs w:val="24"/>
        </w:rPr>
      </w:pPr>
    </w:p>
    <w:p w:rsidR="00655A09" w:rsidRDefault="00655A09" w:rsidP="00B23EB3">
      <w:pPr>
        <w:tabs>
          <w:tab w:val="center" w:pos="5102"/>
        </w:tabs>
        <w:rPr>
          <w:rFonts w:ascii="Arial" w:hAnsi="Arial" w:cs="Arial"/>
          <w:szCs w:val="24"/>
        </w:rPr>
      </w:pPr>
    </w:p>
    <w:p w:rsidR="00655A09" w:rsidRDefault="00655A09" w:rsidP="00B23EB3">
      <w:pPr>
        <w:tabs>
          <w:tab w:val="center" w:pos="5102"/>
        </w:tabs>
        <w:rPr>
          <w:rFonts w:ascii="Arial" w:hAnsi="Arial" w:cs="Arial"/>
          <w:szCs w:val="24"/>
        </w:rPr>
      </w:pPr>
    </w:p>
    <w:p w:rsidR="00655A09" w:rsidRDefault="00655A09" w:rsidP="00B23EB3">
      <w:pPr>
        <w:tabs>
          <w:tab w:val="center" w:pos="5102"/>
        </w:tabs>
        <w:rPr>
          <w:rFonts w:ascii="Arial" w:hAnsi="Arial" w:cs="Arial"/>
          <w:szCs w:val="24"/>
        </w:rPr>
      </w:pPr>
    </w:p>
    <w:p w:rsidR="00655A09" w:rsidRDefault="00655A09" w:rsidP="00B23EB3">
      <w:pPr>
        <w:tabs>
          <w:tab w:val="center" w:pos="5102"/>
        </w:tabs>
        <w:rPr>
          <w:rFonts w:ascii="Arial" w:hAnsi="Arial" w:cs="Arial"/>
          <w:szCs w:val="24"/>
        </w:rPr>
      </w:pPr>
    </w:p>
    <w:p w:rsidR="00655A09" w:rsidRDefault="00655A09" w:rsidP="00B23EB3">
      <w:pPr>
        <w:tabs>
          <w:tab w:val="center" w:pos="5102"/>
        </w:tabs>
        <w:rPr>
          <w:rFonts w:ascii="Arial" w:hAnsi="Arial" w:cs="Arial"/>
          <w:szCs w:val="24"/>
        </w:rPr>
      </w:pPr>
    </w:p>
    <w:p w:rsidR="00655A09" w:rsidRDefault="00655A09" w:rsidP="00B23EB3">
      <w:pPr>
        <w:tabs>
          <w:tab w:val="center" w:pos="5102"/>
        </w:tabs>
        <w:rPr>
          <w:rFonts w:ascii="Arial" w:hAnsi="Arial" w:cs="Arial"/>
          <w:szCs w:val="24"/>
        </w:rPr>
      </w:pPr>
    </w:p>
    <w:p w:rsidR="00655A09" w:rsidRDefault="00655A09" w:rsidP="00B23EB3">
      <w:pPr>
        <w:tabs>
          <w:tab w:val="center" w:pos="5102"/>
        </w:tabs>
        <w:rPr>
          <w:rFonts w:ascii="Arial" w:hAnsi="Arial" w:cs="Arial"/>
          <w:szCs w:val="24"/>
        </w:rPr>
      </w:pPr>
    </w:p>
    <w:p w:rsidR="00655A09" w:rsidRDefault="00655A09" w:rsidP="00B23EB3">
      <w:pPr>
        <w:tabs>
          <w:tab w:val="center" w:pos="5102"/>
        </w:tabs>
        <w:rPr>
          <w:rFonts w:ascii="Arial" w:hAnsi="Arial" w:cs="Arial"/>
          <w:szCs w:val="24"/>
        </w:rPr>
      </w:pPr>
    </w:p>
    <w:p w:rsidR="00655A09" w:rsidRDefault="00655A09" w:rsidP="00B23EB3">
      <w:pPr>
        <w:tabs>
          <w:tab w:val="center" w:pos="5102"/>
        </w:tabs>
        <w:rPr>
          <w:rFonts w:ascii="Arial" w:hAnsi="Arial" w:cs="Arial"/>
          <w:szCs w:val="24"/>
        </w:rPr>
      </w:pPr>
    </w:p>
    <w:p w:rsidR="00D3248A" w:rsidRDefault="00D3248A" w:rsidP="00B23EB3">
      <w:pPr>
        <w:tabs>
          <w:tab w:val="center" w:pos="5102"/>
        </w:tabs>
        <w:rPr>
          <w:rFonts w:ascii="Arial" w:hAnsi="Arial" w:cs="Arial"/>
          <w:szCs w:val="24"/>
        </w:rPr>
      </w:pPr>
    </w:p>
    <w:p w:rsidR="002D12BA" w:rsidRDefault="002D12BA" w:rsidP="00655A09">
      <w:pPr>
        <w:jc w:val="center"/>
        <w:rPr>
          <w:rStyle w:val="Textodelmarcadordeposicin"/>
          <w:rFonts w:ascii="Arial" w:hAnsi="Arial" w:cs="Arial"/>
          <w:b/>
          <w:color w:val="808080" w:themeColor="background1" w:themeShade="80"/>
          <w:sz w:val="28"/>
        </w:rPr>
      </w:pPr>
    </w:p>
    <w:p w:rsidR="00655A09" w:rsidRPr="007134A5" w:rsidRDefault="00D3248A" w:rsidP="00655A09">
      <w:pPr>
        <w:jc w:val="center"/>
        <w:rPr>
          <w:rStyle w:val="Textodelmarcadordeposicin"/>
          <w:rFonts w:ascii="Arial" w:hAnsi="Arial" w:cs="Arial"/>
          <w:b/>
          <w:color w:val="808080" w:themeColor="background1" w:themeShade="80"/>
          <w:sz w:val="28"/>
          <w:lang w:val="es-419"/>
        </w:rPr>
      </w:pPr>
      <w:r>
        <w:rPr>
          <w:rStyle w:val="Textodelmarcadordeposicin"/>
          <w:rFonts w:ascii="Arial" w:hAnsi="Arial" w:cs="Arial"/>
          <w:b/>
          <w:color w:val="808080" w:themeColor="background1" w:themeShade="80"/>
          <w:sz w:val="28"/>
          <w:lang w:val="es-419"/>
        </w:rPr>
        <w:t>Marzo</w:t>
      </w:r>
      <w:r w:rsidR="00655A09" w:rsidRPr="0091768D">
        <w:rPr>
          <w:rStyle w:val="Textodelmarcadordeposicin"/>
          <w:rFonts w:ascii="Arial" w:hAnsi="Arial" w:cs="Arial"/>
          <w:b/>
          <w:color w:val="808080" w:themeColor="background1" w:themeShade="80"/>
          <w:sz w:val="28"/>
        </w:rPr>
        <w:t>-</w:t>
      </w:r>
      <w:r w:rsidR="007134A5">
        <w:rPr>
          <w:rStyle w:val="Textodelmarcadordeposicin"/>
          <w:rFonts w:ascii="Arial" w:hAnsi="Arial" w:cs="Arial"/>
          <w:b/>
          <w:color w:val="808080" w:themeColor="background1" w:themeShade="80"/>
          <w:sz w:val="28"/>
          <w:lang w:val="es-419"/>
        </w:rPr>
        <w:t>2020</w:t>
      </w:r>
    </w:p>
    <w:p w:rsidR="006A17B5" w:rsidRDefault="006A17B5" w:rsidP="00655A09">
      <w:pPr>
        <w:tabs>
          <w:tab w:val="center" w:pos="5102"/>
        </w:tabs>
        <w:jc w:val="center"/>
        <w:rPr>
          <w:rFonts w:ascii="Arial" w:hAnsi="Arial" w:cs="Arial"/>
          <w:szCs w:val="24"/>
        </w:rPr>
        <w:sectPr w:rsidR="006A17B5" w:rsidSect="002B65A8">
          <w:headerReference w:type="default" r:id="rId8"/>
          <w:pgSz w:w="12240" w:h="15840" w:code="1"/>
          <w:pgMar w:top="1985" w:right="1183" w:bottom="1134" w:left="1418" w:header="425" w:footer="559" w:gutter="0"/>
          <w:cols w:space="708"/>
          <w:docGrid w:linePitch="360"/>
        </w:sectPr>
      </w:pPr>
    </w:p>
    <w:p w:rsidR="006A17B5" w:rsidRPr="00D84AAB" w:rsidRDefault="006A17B5" w:rsidP="006A17B5">
      <w:pPr>
        <w:tabs>
          <w:tab w:val="left" w:pos="3695"/>
        </w:tabs>
        <w:ind w:hanging="567"/>
        <w:rPr>
          <w:rFonts w:ascii="Arial" w:hAnsi="Arial" w:cs="Arial"/>
          <w:b/>
          <w:sz w:val="24"/>
        </w:rPr>
      </w:pPr>
      <w:r w:rsidRPr="00D84AAB">
        <w:rPr>
          <w:rFonts w:ascii="Arial" w:hAnsi="Arial" w:cs="Arial"/>
          <w:b/>
          <w:sz w:val="24"/>
        </w:rPr>
        <w:lastRenderedPageBreak/>
        <w:t>Contenido:</w:t>
      </w:r>
    </w:p>
    <w:p w:rsidR="006A17B5" w:rsidRPr="00D84AAB" w:rsidRDefault="006A17B5" w:rsidP="006A17B5">
      <w:pPr>
        <w:ind w:hanging="567"/>
        <w:rPr>
          <w:rFonts w:ascii="Arial" w:hAnsi="Arial" w:cs="Arial"/>
          <w:b/>
        </w:rPr>
      </w:pPr>
      <w:r w:rsidRPr="00D84AAB">
        <w:rPr>
          <w:rFonts w:ascii="Arial" w:hAnsi="Arial" w:cs="Arial"/>
          <w:b/>
        </w:rPr>
        <w:t xml:space="preserve">Capítulos    </w:t>
      </w:r>
    </w:p>
    <w:p w:rsidR="006A17B5" w:rsidRDefault="006A17B5" w:rsidP="006E343C">
      <w:pPr>
        <w:numPr>
          <w:ilvl w:val="0"/>
          <w:numId w:val="3"/>
        </w:numPr>
        <w:spacing w:after="200" w:line="276" w:lineRule="auto"/>
        <w:ind w:left="284" w:hanging="568"/>
        <w:rPr>
          <w:rFonts w:ascii="Arial" w:hAnsi="Arial" w:cs="Arial"/>
        </w:rPr>
      </w:pPr>
      <w:r w:rsidRPr="00637B56">
        <w:rPr>
          <w:rFonts w:ascii="Arial" w:hAnsi="Arial" w:cs="Arial"/>
        </w:rPr>
        <w:t>Introducción</w:t>
      </w:r>
    </w:p>
    <w:p w:rsidR="00BE180A" w:rsidRPr="00637B56" w:rsidRDefault="00BE180A" w:rsidP="006E343C">
      <w:pPr>
        <w:numPr>
          <w:ilvl w:val="0"/>
          <w:numId w:val="3"/>
        </w:numPr>
        <w:spacing w:after="200" w:line="276" w:lineRule="auto"/>
        <w:ind w:left="284" w:hanging="568"/>
        <w:rPr>
          <w:rFonts w:ascii="Arial" w:hAnsi="Arial" w:cs="Arial"/>
        </w:rPr>
      </w:pPr>
      <w:r>
        <w:rPr>
          <w:rFonts w:ascii="Arial" w:hAnsi="Arial" w:cs="Arial"/>
        </w:rPr>
        <w:t>Glosario</w:t>
      </w:r>
    </w:p>
    <w:p w:rsidR="006A17B5" w:rsidRPr="00637B56" w:rsidRDefault="006A17B5" w:rsidP="006E343C">
      <w:pPr>
        <w:numPr>
          <w:ilvl w:val="0"/>
          <w:numId w:val="3"/>
        </w:numPr>
        <w:spacing w:after="200" w:line="276" w:lineRule="auto"/>
        <w:ind w:left="284" w:hanging="568"/>
        <w:rPr>
          <w:rFonts w:ascii="Arial" w:hAnsi="Arial" w:cs="Arial"/>
        </w:rPr>
      </w:pPr>
      <w:r w:rsidRPr="00637B56">
        <w:rPr>
          <w:rFonts w:ascii="Arial" w:hAnsi="Arial" w:cs="Arial"/>
        </w:rPr>
        <w:t xml:space="preserve">Objetivo del </w:t>
      </w:r>
      <w:r w:rsidR="00BE180A">
        <w:rPr>
          <w:rFonts w:ascii="Arial" w:hAnsi="Arial" w:cs="Arial"/>
        </w:rPr>
        <w:t>M</w:t>
      </w:r>
      <w:r w:rsidRPr="00637B56">
        <w:rPr>
          <w:rFonts w:ascii="Arial" w:hAnsi="Arial" w:cs="Arial"/>
        </w:rPr>
        <w:t>anual</w:t>
      </w:r>
      <w:r w:rsidR="00042939">
        <w:rPr>
          <w:rFonts w:ascii="Arial" w:hAnsi="Arial" w:cs="Arial"/>
        </w:rPr>
        <w:t xml:space="preserve"> de Procedimientos</w:t>
      </w:r>
    </w:p>
    <w:p w:rsidR="006A17B5" w:rsidRDefault="006A17B5" w:rsidP="006E343C">
      <w:pPr>
        <w:numPr>
          <w:ilvl w:val="0"/>
          <w:numId w:val="3"/>
        </w:numPr>
        <w:spacing w:after="200" w:line="276" w:lineRule="auto"/>
        <w:ind w:left="284" w:hanging="568"/>
        <w:rPr>
          <w:rFonts w:ascii="Arial" w:hAnsi="Arial" w:cs="Arial"/>
        </w:rPr>
      </w:pPr>
      <w:r w:rsidRPr="00637B56">
        <w:rPr>
          <w:rFonts w:ascii="Arial" w:hAnsi="Arial" w:cs="Arial"/>
        </w:rPr>
        <w:t>Marco jurídico</w:t>
      </w:r>
    </w:p>
    <w:p w:rsidR="001663E4" w:rsidRDefault="001663E4" w:rsidP="006E343C">
      <w:pPr>
        <w:numPr>
          <w:ilvl w:val="0"/>
          <w:numId w:val="3"/>
        </w:numPr>
        <w:spacing w:after="200" w:line="276" w:lineRule="auto"/>
        <w:ind w:left="284" w:hanging="568"/>
        <w:rPr>
          <w:rFonts w:ascii="Arial" w:hAnsi="Arial" w:cs="Arial"/>
        </w:rPr>
      </w:pPr>
      <w:r w:rsidRPr="00A477D9">
        <w:rPr>
          <w:rFonts w:ascii="Arial" w:hAnsi="Arial" w:cs="Arial"/>
        </w:rPr>
        <w:t xml:space="preserve">Inventario de </w:t>
      </w:r>
      <w:r w:rsidR="00541EE0" w:rsidRPr="00A477D9">
        <w:rPr>
          <w:rFonts w:ascii="Arial" w:hAnsi="Arial" w:cs="Arial"/>
        </w:rPr>
        <w:t>procesos y procedimientos</w:t>
      </w:r>
      <w:r w:rsidR="004C284B" w:rsidRPr="00A477D9">
        <w:rPr>
          <w:rFonts w:ascii="Arial" w:hAnsi="Arial" w:cs="Arial"/>
        </w:rPr>
        <w:t xml:space="preserve"> sustantivos</w:t>
      </w:r>
    </w:p>
    <w:tbl>
      <w:tblPr>
        <w:tblW w:w="10490" w:type="dxa"/>
        <w:tblInd w:w="-214" w:type="dxa"/>
        <w:tblCellMar>
          <w:left w:w="70" w:type="dxa"/>
          <w:right w:w="70" w:type="dxa"/>
        </w:tblCellMar>
        <w:tblLook w:val="04A0" w:firstRow="1" w:lastRow="0" w:firstColumn="1" w:lastColumn="0" w:noHBand="0" w:noVBand="1"/>
      </w:tblPr>
      <w:tblGrid>
        <w:gridCol w:w="2640"/>
        <w:gridCol w:w="7850"/>
      </w:tblGrid>
      <w:tr w:rsidR="00A32E90" w:rsidRPr="00A32E90" w:rsidTr="00A32E90">
        <w:trPr>
          <w:trHeight w:val="300"/>
        </w:trPr>
        <w:tc>
          <w:tcPr>
            <w:tcW w:w="2640" w:type="dxa"/>
            <w:shd w:val="clear" w:color="auto" w:fill="auto"/>
            <w:vAlign w:val="center"/>
          </w:tcPr>
          <w:p w:rsidR="00A32E90" w:rsidRPr="00A32E90" w:rsidRDefault="00A32E90" w:rsidP="00A32E90">
            <w:pPr>
              <w:spacing w:after="0" w:line="240" w:lineRule="auto"/>
              <w:contextualSpacing/>
              <w:jc w:val="center"/>
              <w:rPr>
                <w:rFonts w:ascii="Arial" w:eastAsia="Times New Roman" w:hAnsi="Arial" w:cs="Arial"/>
                <w:b/>
                <w:bCs/>
                <w:color w:val="000000" w:themeColor="text1"/>
                <w:lang w:val="es-419" w:eastAsia="es-MX"/>
              </w:rPr>
            </w:pPr>
            <w:r w:rsidRPr="00A32E90">
              <w:rPr>
                <w:rFonts w:ascii="Arial" w:eastAsia="Times New Roman" w:hAnsi="Arial" w:cs="Arial"/>
                <w:b/>
                <w:bCs/>
                <w:color w:val="000000" w:themeColor="text1"/>
                <w:lang w:val="es-419" w:eastAsia="es-MX"/>
              </w:rPr>
              <w:t>COBAO-DA-PS1</w:t>
            </w:r>
          </w:p>
        </w:tc>
        <w:tc>
          <w:tcPr>
            <w:tcW w:w="7850" w:type="dxa"/>
            <w:shd w:val="clear" w:color="auto" w:fill="auto"/>
            <w:vAlign w:val="center"/>
          </w:tcPr>
          <w:p w:rsidR="00A32E90" w:rsidRPr="00A32E90" w:rsidRDefault="00A32E90" w:rsidP="00A32E90">
            <w:pPr>
              <w:spacing w:after="0" w:line="240" w:lineRule="auto"/>
              <w:contextualSpacing/>
              <w:jc w:val="both"/>
              <w:rPr>
                <w:rFonts w:ascii="Arial" w:eastAsia="Times New Roman" w:hAnsi="Arial" w:cs="Arial"/>
                <w:b/>
                <w:bCs/>
                <w:color w:val="000000" w:themeColor="text1"/>
                <w:lang w:val="es-419" w:eastAsia="es-MX"/>
              </w:rPr>
            </w:pPr>
            <w:r w:rsidRPr="00A32E90">
              <w:rPr>
                <w:rFonts w:ascii="Arial" w:eastAsia="Times New Roman" w:hAnsi="Arial" w:cs="Arial"/>
                <w:b/>
                <w:bCs/>
                <w:color w:val="000000" w:themeColor="text1"/>
                <w:lang w:val="es-419" w:eastAsia="es-MX"/>
              </w:rPr>
              <w:t>Nuevo ingreso.</w:t>
            </w:r>
          </w:p>
        </w:tc>
      </w:tr>
      <w:tr w:rsidR="00A32E90" w:rsidRPr="00A32E90" w:rsidTr="00A63000">
        <w:trPr>
          <w:trHeight w:val="193"/>
        </w:trPr>
        <w:tc>
          <w:tcPr>
            <w:tcW w:w="2640" w:type="dxa"/>
            <w:shd w:val="clear" w:color="auto" w:fill="auto"/>
            <w:vAlign w:val="center"/>
            <w:hideMark/>
          </w:tcPr>
          <w:p w:rsidR="00A32E90" w:rsidRPr="00A32E90" w:rsidRDefault="00A32E90" w:rsidP="00A32E90">
            <w:pPr>
              <w:spacing w:after="0" w:line="240" w:lineRule="auto"/>
              <w:contextualSpacing/>
              <w:jc w:val="center"/>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COBAO-DA-PS1.1</w:t>
            </w:r>
          </w:p>
        </w:tc>
        <w:tc>
          <w:tcPr>
            <w:tcW w:w="7850" w:type="dxa"/>
            <w:shd w:val="clear" w:color="auto" w:fill="auto"/>
            <w:vAlign w:val="center"/>
            <w:hideMark/>
          </w:tcPr>
          <w:p w:rsidR="00A32E90" w:rsidRPr="00A32E90" w:rsidRDefault="00A32E90" w:rsidP="00A32E90">
            <w:pPr>
              <w:spacing w:after="0" w:line="240" w:lineRule="auto"/>
              <w:contextualSpacing/>
              <w:jc w:val="both"/>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Elaboración del calendario escolar.</w:t>
            </w:r>
          </w:p>
        </w:tc>
      </w:tr>
      <w:tr w:rsidR="00A32E90" w:rsidRPr="00A32E90" w:rsidTr="00A63000">
        <w:trPr>
          <w:trHeight w:val="311"/>
        </w:trPr>
        <w:tc>
          <w:tcPr>
            <w:tcW w:w="2640" w:type="dxa"/>
            <w:shd w:val="clear" w:color="auto" w:fill="auto"/>
            <w:vAlign w:val="center"/>
            <w:hideMark/>
          </w:tcPr>
          <w:p w:rsidR="00A32E90" w:rsidRPr="00A32E90" w:rsidRDefault="00A32E90" w:rsidP="00A32E90">
            <w:pPr>
              <w:spacing w:after="0" w:line="240" w:lineRule="auto"/>
              <w:contextualSpacing/>
              <w:jc w:val="center"/>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COBAO-DA-PS1.2</w:t>
            </w:r>
          </w:p>
        </w:tc>
        <w:tc>
          <w:tcPr>
            <w:tcW w:w="7850" w:type="dxa"/>
            <w:shd w:val="clear" w:color="auto" w:fill="auto"/>
            <w:vAlign w:val="center"/>
            <w:hideMark/>
          </w:tcPr>
          <w:p w:rsidR="00A32E90" w:rsidRPr="00A32E90" w:rsidRDefault="00A32E90" w:rsidP="00A32E90">
            <w:pPr>
              <w:spacing w:after="0" w:line="240" w:lineRule="auto"/>
              <w:contextualSpacing/>
              <w:jc w:val="both"/>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Emisión de ficha de examen de admisión y diagnóstico modalidad escolarizada.</w:t>
            </w:r>
          </w:p>
        </w:tc>
      </w:tr>
      <w:tr w:rsidR="00A32E90" w:rsidRPr="00A32E90" w:rsidTr="00A32E90">
        <w:trPr>
          <w:trHeight w:val="60"/>
        </w:trPr>
        <w:tc>
          <w:tcPr>
            <w:tcW w:w="2640" w:type="dxa"/>
            <w:shd w:val="clear" w:color="auto" w:fill="auto"/>
            <w:vAlign w:val="center"/>
            <w:hideMark/>
          </w:tcPr>
          <w:p w:rsidR="00A32E90" w:rsidRPr="00A32E90" w:rsidRDefault="00A32E90" w:rsidP="00A32E90">
            <w:pPr>
              <w:spacing w:after="0" w:line="240" w:lineRule="auto"/>
              <w:contextualSpacing/>
              <w:jc w:val="center"/>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COBAO-DA-PS1.3</w:t>
            </w:r>
          </w:p>
        </w:tc>
        <w:tc>
          <w:tcPr>
            <w:tcW w:w="7850" w:type="dxa"/>
            <w:shd w:val="clear" w:color="auto" w:fill="auto"/>
            <w:vAlign w:val="center"/>
            <w:hideMark/>
          </w:tcPr>
          <w:p w:rsidR="00A32E90" w:rsidRPr="00A32E90" w:rsidRDefault="00A32E90" w:rsidP="00A32E90">
            <w:pPr>
              <w:spacing w:after="0" w:line="240" w:lineRule="auto"/>
              <w:contextualSpacing/>
              <w:jc w:val="both"/>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Inscripción de aspirantes en la modalidad escolarizada.</w:t>
            </w:r>
          </w:p>
        </w:tc>
      </w:tr>
      <w:tr w:rsidR="00A32E90" w:rsidRPr="00A32E90" w:rsidTr="00A32E90">
        <w:trPr>
          <w:trHeight w:val="60"/>
        </w:trPr>
        <w:tc>
          <w:tcPr>
            <w:tcW w:w="2640" w:type="dxa"/>
            <w:shd w:val="clear" w:color="auto" w:fill="auto"/>
            <w:vAlign w:val="center"/>
            <w:hideMark/>
          </w:tcPr>
          <w:p w:rsidR="00A32E90" w:rsidRPr="00A32E90" w:rsidRDefault="00A32E90" w:rsidP="00A32E90">
            <w:pPr>
              <w:spacing w:after="0" w:line="240" w:lineRule="auto"/>
              <w:contextualSpacing/>
              <w:jc w:val="center"/>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COBAO-DA-PS1.4</w:t>
            </w:r>
          </w:p>
        </w:tc>
        <w:tc>
          <w:tcPr>
            <w:tcW w:w="7850" w:type="dxa"/>
            <w:shd w:val="clear" w:color="auto" w:fill="auto"/>
            <w:vAlign w:val="center"/>
            <w:hideMark/>
          </w:tcPr>
          <w:p w:rsidR="00A32E90" w:rsidRPr="00A32E90" w:rsidRDefault="00A32E90" w:rsidP="00A32E90">
            <w:pPr>
              <w:spacing w:after="0" w:line="240" w:lineRule="auto"/>
              <w:contextualSpacing/>
              <w:jc w:val="both"/>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Inscripción de aspirantes en la modalidad mixta.</w:t>
            </w:r>
          </w:p>
        </w:tc>
      </w:tr>
      <w:tr w:rsidR="00A32E90" w:rsidRPr="00A32E90" w:rsidTr="007072CB">
        <w:trPr>
          <w:trHeight w:val="109"/>
        </w:trPr>
        <w:tc>
          <w:tcPr>
            <w:tcW w:w="2640" w:type="dxa"/>
            <w:shd w:val="clear" w:color="auto" w:fill="auto"/>
            <w:vAlign w:val="center"/>
          </w:tcPr>
          <w:p w:rsidR="00A32E90" w:rsidRPr="00A32E90" w:rsidRDefault="00A32E90" w:rsidP="00A32E90">
            <w:pPr>
              <w:spacing w:after="0" w:line="240" w:lineRule="auto"/>
              <w:contextualSpacing/>
              <w:jc w:val="center"/>
              <w:rPr>
                <w:rFonts w:ascii="Arial" w:eastAsia="Times New Roman" w:hAnsi="Arial" w:cs="Arial"/>
                <w:b/>
                <w:color w:val="000000" w:themeColor="text1"/>
                <w:lang w:val="es-419" w:eastAsia="es-MX"/>
              </w:rPr>
            </w:pPr>
            <w:r w:rsidRPr="00A32E90">
              <w:rPr>
                <w:rFonts w:ascii="Arial" w:eastAsia="Times New Roman" w:hAnsi="Arial" w:cs="Arial"/>
                <w:b/>
                <w:color w:val="000000" w:themeColor="text1"/>
                <w:lang w:val="es-419" w:eastAsia="es-MX"/>
              </w:rPr>
              <w:t>COBAO-DA-PS2</w:t>
            </w:r>
          </w:p>
        </w:tc>
        <w:tc>
          <w:tcPr>
            <w:tcW w:w="7850" w:type="dxa"/>
            <w:shd w:val="clear" w:color="auto" w:fill="auto"/>
            <w:vAlign w:val="center"/>
          </w:tcPr>
          <w:p w:rsidR="00A32E90" w:rsidRPr="00A32E90" w:rsidRDefault="00A32E90" w:rsidP="00A32E90">
            <w:pPr>
              <w:spacing w:after="0" w:line="240" w:lineRule="auto"/>
              <w:contextualSpacing/>
              <w:jc w:val="both"/>
              <w:rPr>
                <w:rFonts w:ascii="Arial" w:eastAsia="Times New Roman" w:hAnsi="Arial" w:cs="Arial"/>
                <w:b/>
                <w:color w:val="000000" w:themeColor="text1"/>
                <w:lang w:val="es-419" w:eastAsia="es-MX"/>
              </w:rPr>
            </w:pPr>
            <w:r w:rsidRPr="00A32E90">
              <w:rPr>
                <w:rFonts w:ascii="Arial" w:eastAsia="Times New Roman" w:hAnsi="Arial" w:cs="Arial"/>
                <w:b/>
                <w:color w:val="000000" w:themeColor="text1"/>
                <w:lang w:val="es-419" w:eastAsia="es-MX"/>
              </w:rPr>
              <w:t xml:space="preserve">Portabilidad y revalidación de estudios. </w:t>
            </w:r>
          </w:p>
        </w:tc>
      </w:tr>
      <w:tr w:rsidR="00A32E90" w:rsidRPr="00A32E90" w:rsidTr="00A32E90">
        <w:trPr>
          <w:trHeight w:val="60"/>
        </w:trPr>
        <w:tc>
          <w:tcPr>
            <w:tcW w:w="2640" w:type="dxa"/>
            <w:shd w:val="clear" w:color="auto" w:fill="auto"/>
            <w:vAlign w:val="center"/>
            <w:hideMark/>
          </w:tcPr>
          <w:p w:rsidR="00A32E90" w:rsidRPr="00A32E90" w:rsidRDefault="00A32E90" w:rsidP="00A32E90">
            <w:pPr>
              <w:spacing w:after="0" w:line="240" w:lineRule="auto"/>
              <w:contextualSpacing/>
              <w:jc w:val="center"/>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COBAO-DA-PS2.1</w:t>
            </w:r>
          </w:p>
        </w:tc>
        <w:tc>
          <w:tcPr>
            <w:tcW w:w="7850" w:type="dxa"/>
            <w:shd w:val="clear" w:color="auto" w:fill="auto"/>
            <w:vAlign w:val="center"/>
            <w:hideMark/>
          </w:tcPr>
          <w:p w:rsidR="00A32E90" w:rsidRPr="00A32E90" w:rsidRDefault="00A32E90" w:rsidP="00A32E90">
            <w:pPr>
              <w:spacing w:after="0" w:line="240" w:lineRule="auto"/>
              <w:contextualSpacing/>
              <w:jc w:val="both"/>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Inscripción de estudiantes por revalidación, equivalencia o portabilidad de estudios de la modalidad escolarizada.</w:t>
            </w:r>
          </w:p>
        </w:tc>
      </w:tr>
      <w:tr w:rsidR="00A32E90" w:rsidRPr="00A32E90" w:rsidTr="00A32E90">
        <w:trPr>
          <w:trHeight w:val="60"/>
        </w:trPr>
        <w:tc>
          <w:tcPr>
            <w:tcW w:w="2640" w:type="dxa"/>
            <w:shd w:val="clear" w:color="auto" w:fill="auto"/>
            <w:vAlign w:val="center"/>
            <w:hideMark/>
          </w:tcPr>
          <w:p w:rsidR="00A32E90" w:rsidRPr="00A32E90" w:rsidRDefault="00A32E90" w:rsidP="00A32E90">
            <w:pPr>
              <w:spacing w:after="0" w:line="240" w:lineRule="auto"/>
              <w:contextualSpacing/>
              <w:jc w:val="center"/>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COBAO-DA-PS2.2</w:t>
            </w:r>
          </w:p>
        </w:tc>
        <w:tc>
          <w:tcPr>
            <w:tcW w:w="7850" w:type="dxa"/>
            <w:shd w:val="clear" w:color="auto" w:fill="auto"/>
            <w:vAlign w:val="center"/>
            <w:hideMark/>
          </w:tcPr>
          <w:p w:rsidR="00A32E90" w:rsidRPr="00A32E90" w:rsidRDefault="00A32E90" w:rsidP="00A32E90">
            <w:pPr>
              <w:spacing w:after="0" w:line="240" w:lineRule="auto"/>
              <w:contextualSpacing/>
              <w:jc w:val="both"/>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Ingreso de estudiantes por revalidación, portabilidad, equivalencia o convalidación de estudios en la modalidad mixta.</w:t>
            </w:r>
          </w:p>
        </w:tc>
      </w:tr>
      <w:tr w:rsidR="00A32E90" w:rsidRPr="00A32E90" w:rsidTr="00A32E90">
        <w:trPr>
          <w:trHeight w:val="60"/>
        </w:trPr>
        <w:tc>
          <w:tcPr>
            <w:tcW w:w="2640" w:type="dxa"/>
            <w:shd w:val="clear" w:color="auto" w:fill="auto"/>
            <w:vAlign w:val="center"/>
          </w:tcPr>
          <w:p w:rsidR="00A32E90" w:rsidRPr="00A32E90" w:rsidRDefault="00A32E90" w:rsidP="00A32E90">
            <w:pPr>
              <w:spacing w:after="0" w:line="240" w:lineRule="auto"/>
              <w:contextualSpacing/>
              <w:jc w:val="center"/>
              <w:rPr>
                <w:rFonts w:ascii="Arial" w:eastAsia="Times New Roman" w:hAnsi="Arial" w:cs="Arial"/>
                <w:b/>
                <w:color w:val="000000" w:themeColor="text1"/>
                <w:lang w:val="es-419" w:eastAsia="es-MX"/>
              </w:rPr>
            </w:pPr>
            <w:r w:rsidRPr="00A32E90">
              <w:rPr>
                <w:rFonts w:ascii="Arial" w:eastAsia="Times New Roman" w:hAnsi="Arial" w:cs="Arial"/>
                <w:b/>
                <w:color w:val="000000" w:themeColor="text1"/>
                <w:lang w:val="es-419" w:eastAsia="es-MX"/>
              </w:rPr>
              <w:t>COBAO-DCE-PS3</w:t>
            </w:r>
          </w:p>
        </w:tc>
        <w:tc>
          <w:tcPr>
            <w:tcW w:w="7850" w:type="dxa"/>
            <w:shd w:val="clear" w:color="auto" w:fill="auto"/>
            <w:vAlign w:val="center"/>
          </w:tcPr>
          <w:p w:rsidR="00A32E90" w:rsidRPr="00A32E90" w:rsidRDefault="00A32E90" w:rsidP="00A32E90">
            <w:pPr>
              <w:spacing w:after="0" w:line="240" w:lineRule="auto"/>
              <w:contextualSpacing/>
              <w:jc w:val="both"/>
              <w:rPr>
                <w:rFonts w:ascii="Arial" w:eastAsia="Times New Roman" w:hAnsi="Arial" w:cs="Arial"/>
                <w:b/>
                <w:color w:val="000000" w:themeColor="text1"/>
                <w:lang w:val="es-419" w:eastAsia="es-MX"/>
              </w:rPr>
            </w:pPr>
            <w:r w:rsidRPr="00A32E90">
              <w:rPr>
                <w:rFonts w:ascii="Arial" w:eastAsia="Times New Roman" w:hAnsi="Arial" w:cs="Arial"/>
                <w:b/>
                <w:color w:val="000000" w:themeColor="text1"/>
                <w:lang w:val="es-419" w:eastAsia="es-MX"/>
              </w:rPr>
              <w:t xml:space="preserve">Reinscripción de estudiantes. </w:t>
            </w:r>
          </w:p>
        </w:tc>
      </w:tr>
      <w:tr w:rsidR="00A32E90" w:rsidRPr="00A32E90" w:rsidTr="00A32E90">
        <w:trPr>
          <w:trHeight w:val="60"/>
        </w:trPr>
        <w:tc>
          <w:tcPr>
            <w:tcW w:w="2640" w:type="dxa"/>
            <w:shd w:val="clear" w:color="auto" w:fill="auto"/>
            <w:vAlign w:val="center"/>
            <w:hideMark/>
          </w:tcPr>
          <w:p w:rsidR="00A32E90" w:rsidRPr="00A32E90" w:rsidRDefault="00A32E90" w:rsidP="00A32E90">
            <w:pPr>
              <w:spacing w:after="0" w:line="240" w:lineRule="auto"/>
              <w:contextualSpacing/>
              <w:jc w:val="center"/>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COBAO-DCE-PS3.1</w:t>
            </w:r>
          </w:p>
        </w:tc>
        <w:tc>
          <w:tcPr>
            <w:tcW w:w="7850" w:type="dxa"/>
            <w:shd w:val="clear" w:color="auto" w:fill="auto"/>
            <w:vAlign w:val="center"/>
            <w:hideMark/>
          </w:tcPr>
          <w:p w:rsidR="00A32E90" w:rsidRPr="00A32E90" w:rsidRDefault="00A32E90" w:rsidP="00A32E90">
            <w:pPr>
              <w:spacing w:after="0" w:line="240" w:lineRule="auto"/>
              <w:contextualSpacing/>
              <w:jc w:val="both"/>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Reinscripción de estudiantes de la modalidad escolarizada.</w:t>
            </w:r>
          </w:p>
        </w:tc>
      </w:tr>
      <w:tr w:rsidR="007134A5" w:rsidRPr="00A32E90" w:rsidTr="00A32E90">
        <w:trPr>
          <w:trHeight w:val="60"/>
        </w:trPr>
        <w:tc>
          <w:tcPr>
            <w:tcW w:w="2640" w:type="dxa"/>
            <w:shd w:val="clear" w:color="auto" w:fill="auto"/>
            <w:vAlign w:val="center"/>
          </w:tcPr>
          <w:p w:rsidR="007134A5" w:rsidRPr="007134A5" w:rsidRDefault="007134A5" w:rsidP="00A32E90">
            <w:pPr>
              <w:spacing w:after="0" w:line="240" w:lineRule="auto"/>
              <w:contextualSpacing/>
              <w:jc w:val="center"/>
              <w:rPr>
                <w:rFonts w:ascii="Arial" w:eastAsia="Times New Roman" w:hAnsi="Arial" w:cs="Arial"/>
                <w:b/>
                <w:color w:val="000000" w:themeColor="text1"/>
                <w:lang w:val="es-419" w:eastAsia="es-MX"/>
              </w:rPr>
            </w:pPr>
            <w:r w:rsidRPr="007134A5">
              <w:rPr>
                <w:rFonts w:ascii="Arial" w:eastAsia="Times New Roman" w:hAnsi="Arial" w:cs="Arial"/>
                <w:b/>
                <w:color w:val="000000" w:themeColor="text1"/>
                <w:lang w:val="es-419" w:eastAsia="es-MX"/>
              </w:rPr>
              <w:t>COBAO-DHCS-PS4</w:t>
            </w:r>
          </w:p>
        </w:tc>
        <w:tc>
          <w:tcPr>
            <w:tcW w:w="7850" w:type="dxa"/>
            <w:shd w:val="clear" w:color="auto" w:fill="auto"/>
            <w:vAlign w:val="center"/>
          </w:tcPr>
          <w:p w:rsidR="007134A5" w:rsidRPr="007134A5" w:rsidRDefault="007134A5" w:rsidP="00A32E90">
            <w:pPr>
              <w:spacing w:after="0" w:line="240" w:lineRule="auto"/>
              <w:contextualSpacing/>
              <w:jc w:val="both"/>
              <w:rPr>
                <w:rFonts w:ascii="Arial" w:eastAsia="Times New Roman" w:hAnsi="Arial" w:cs="Arial"/>
                <w:b/>
                <w:color w:val="000000" w:themeColor="text1"/>
                <w:lang w:val="es-419" w:eastAsia="es-MX"/>
              </w:rPr>
            </w:pPr>
            <w:r>
              <w:rPr>
                <w:rFonts w:ascii="Arial" w:eastAsia="Times New Roman" w:hAnsi="Arial" w:cs="Arial"/>
                <w:b/>
                <w:color w:val="000000" w:themeColor="text1"/>
                <w:lang w:val="es-419" w:eastAsia="es-MX"/>
              </w:rPr>
              <w:t xml:space="preserve">Desarrollo académico. </w:t>
            </w:r>
          </w:p>
        </w:tc>
      </w:tr>
      <w:tr w:rsidR="00A32E90" w:rsidRPr="00A32E90" w:rsidTr="00A32E90">
        <w:trPr>
          <w:trHeight w:val="60"/>
        </w:trPr>
        <w:tc>
          <w:tcPr>
            <w:tcW w:w="2640" w:type="dxa"/>
            <w:shd w:val="clear" w:color="auto" w:fill="auto"/>
            <w:vAlign w:val="center"/>
            <w:hideMark/>
          </w:tcPr>
          <w:p w:rsidR="00A32E90" w:rsidRPr="00A32E90" w:rsidRDefault="00A32E90" w:rsidP="00A32E90">
            <w:pPr>
              <w:spacing w:after="0" w:line="240" w:lineRule="auto"/>
              <w:contextualSpacing/>
              <w:jc w:val="center"/>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COBAO-DHCS-PS4.1</w:t>
            </w:r>
          </w:p>
        </w:tc>
        <w:tc>
          <w:tcPr>
            <w:tcW w:w="7850" w:type="dxa"/>
            <w:shd w:val="clear" w:color="auto" w:fill="auto"/>
            <w:vAlign w:val="center"/>
            <w:hideMark/>
          </w:tcPr>
          <w:p w:rsidR="00A32E90" w:rsidRPr="00A32E90" w:rsidRDefault="00A32E90" w:rsidP="00A32E90">
            <w:pPr>
              <w:spacing w:after="0" w:line="240" w:lineRule="auto"/>
              <w:contextualSpacing/>
              <w:jc w:val="both"/>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Elaboración y actualización de los materiales didácticos.</w:t>
            </w:r>
          </w:p>
        </w:tc>
      </w:tr>
      <w:tr w:rsidR="00A32E90" w:rsidRPr="00A32E90" w:rsidTr="00A32E90">
        <w:trPr>
          <w:trHeight w:val="60"/>
        </w:trPr>
        <w:tc>
          <w:tcPr>
            <w:tcW w:w="2640" w:type="dxa"/>
            <w:shd w:val="clear" w:color="auto" w:fill="auto"/>
            <w:vAlign w:val="center"/>
          </w:tcPr>
          <w:p w:rsidR="00A32E90" w:rsidRPr="00A32E90" w:rsidRDefault="00A32E90" w:rsidP="00A32E90">
            <w:pPr>
              <w:spacing w:after="0" w:line="240" w:lineRule="auto"/>
              <w:contextualSpacing/>
              <w:jc w:val="center"/>
              <w:rPr>
                <w:rFonts w:ascii="Arial" w:eastAsia="Times New Roman" w:hAnsi="Arial" w:cs="Arial"/>
                <w:b/>
                <w:color w:val="000000" w:themeColor="text1"/>
                <w:lang w:val="es-419" w:eastAsia="es-MX"/>
              </w:rPr>
            </w:pPr>
            <w:r w:rsidRPr="00A32E90">
              <w:rPr>
                <w:rFonts w:ascii="Arial" w:eastAsia="Times New Roman" w:hAnsi="Arial" w:cs="Arial"/>
                <w:b/>
                <w:color w:val="000000" w:themeColor="text1"/>
                <w:lang w:val="es-419" w:eastAsia="es-MX"/>
              </w:rPr>
              <w:t>COBAO-DCE-PS5</w:t>
            </w:r>
          </w:p>
        </w:tc>
        <w:tc>
          <w:tcPr>
            <w:tcW w:w="7850" w:type="dxa"/>
            <w:shd w:val="clear" w:color="auto" w:fill="auto"/>
            <w:vAlign w:val="center"/>
          </w:tcPr>
          <w:p w:rsidR="00A32E90" w:rsidRPr="00A32E90" w:rsidRDefault="00A32E90" w:rsidP="00A32E90">
            <w:pPr>
              <w:spacing w:after="0" w:line="240" w:lineRule="auto"/>
              <w:contextualSpacing/>
              <w:jc w:val="both"/>
              <w:rPr>
                <w:rFonts w:ascii="Arial" w:eastAsia="Times New Roman" w:hAnsi="Arial" w:cs="Arial"/>
                <w:b/>
                <w:color w:val="000000" w:themeColor="text1"/>
                <w:lang w:val="es-419" w:eastAsia="es-MX"/>
              </w:rPr>
            </w:pPr>
            <w:r w:rsidRPr="00A32E90">
              <w:rPr>
                <w:rFonts w:ascii="Arial" w:eastAsia="Times New Roman" w:hAnsi="Arial" w:cs="Arial"/>
                <w:b/>
                <w:color w:val="000000" w:themeColor="text1"/>
                <w:lang w:val="es-419" w:eastAsia="es-MX"/>
              </w:rPr>
              <w:t xml:space="preserve">Certificación de estudios. </w:t>
            </w:r>
          </w:p>
        </w:tc>
      </w:tr>
      <w:tr w:rsidR="00A32E90" w:rsidRPr="00A32E90" w:rsidTr="00A32E90">
        <w:trPr>
          <w:trHeight w:val="60"/>
        </w:trPr>
        <w:tc>
          <w:tcPr>
            <w:tcW w:w="2640" w:type="dxa"/>
            <w:shd w:val="clear" w:color="auto" w:fill="auto"/>
            <w:vAlign w:val="center"/>
            <w:hideMark/>
          </w:tcPr>
          <w:p w:rsidR="00A32E90" w:rsidRPr="00A32E90" w:rsidRDefault="00A32E90" w:rsidP="00A32E90">
            <w:pPr>
              <w:spacing w:after="0" w:line="240" w:lineRule="auto"/>
              <w:contextualSpacing/>
              <w:jc w:val="center"/>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COBAO-DCE-PS5.1</w:t>
            </w:r>
          </w:p>
        </w:tc>
        <w:tc>
          <w:tcPr>
            <w:tcW w:w="7850" w:type="dxa"/>
            <w:shd w:val="clear" w:color="auto" w:fill="auto"/>
            <w:vAlign w:val="center"/>
            <w:hideMark/>
          </w:tcPr>
          <w:p w:rsidR="00A32E90" w:rsidRPr="00A32E90" w:rsidRDefault="00A32E90" w:rsidP="00A32E90">
            <w:pPr>
              <w:spacing w:after="0" w:line="240" w:lineRule="auto"/>
              <w:contextualSpacing/>
              <w:jc w:val="both"/>
              <w:rPr>
                <w:rFonts w:ascii="Arial" w:eastAsia="Times New Roman" w:hAnsi="Arial" w:cs="Arial"/>
                <w:color w:val="000000" w:themeColor="text1"/>
                <w:lang w:eastAsia="es-MX"/>
              </w:rPr>
            </w:pPr>
            <w:r w:rsidRPr="00A32E90">
              <w:rPr>
                <w:rFonts w:ascii="Arial" w:eastAsia="Times New Roman" w:hAnsi="Arial" w:cs="Arial"/>
                <w:color w:val="000000" w:themeColor="text1"/>
                <w:lang w:eastAsia="es-MX"/>
              </w:rPr>
              <w:t>Elaboración de certificado</w:t>
            </w:r>
            <w:r w:rsidR="009D0CBF">
              <w:rPr>
                <w:rFonts w:ascii="Arial" w:eastAsia="Times New Roman" w:hAnsi="Arial" w:cs="Arial"/>
                <w:color w:val="000000" w:themeColor="text1"/>
                <w:lang w:eastAsia="es-MX"/>
              </w:rPr>
              <w:t xml:space="preserve">s parciales </w:t>
            </w:r>
            <w:r w:rsidR="00AB6F4E">
              <w:rPr>
                <w:rFonts w:ascii="Arial" w:eastAsia="Times New Roman" w:hAnsi="Arial" w:cs="Arial"/>
                <w:color w:val="000000" w:themeColor="text1"/>
                <w:lang w:eastAsia="es-MX"/>
              </w:rPr>
              <w:t xml:space="preserve">o </w:t>
            </w:r>
            <w:r w:rsidR="00AB6F4E" w:rsidRPr="00A32E90">
              <w:rPr>
                <w:rFonts w:ascii="Arial" w:eastAsia="Times New Roman" w:hAnsi="Arial" w:cs="Arial"/>
                <w:color w:val="000000" w:themeColor="text1"/>
                <w:lang w:eastAsia="es-MX"/>
              </w:rPr>
              <w:t>de</w:t>
            </w:r>
            <w:r w:rsidRPr="00A32E90">
              <w:rPr>
                <w:rFonts w:ascii="Arial" w:eastAsia="Times New Roman" w:hAnsi="Arial" w:cs="Arial"/>
                <w:color w:val="000000" w:themeColor="text1"/>
                <w:lang w:eastAsia="es-MX"/>
              </w:rPr>
              <w:t xml:space="preserve"> terminación de estudios de cada modalidad que imparte </w:t>
            </w:r>
            <w:proofErr w:type="spellStart"/>
            <w:r w:rsidRPr="00A32E90">
              <w:rPr>
                <w:rFonts w:ascii="Arial" w:eastAsia="Times New Roman" w:hAnsi="Arial" w:cs="Arial"/>
                <w:color w:val="000000" w:themeColor="text1"/>
                <w:lang w:eastAsia="es-MX"/>
              </w:rPr>
              <w:t>COBAO</w:t>
            </w:r>
            <w:proofErr w:type="spellEnd"/>
            <w:r w:rsidRPr="00A32E90">
              <w:rPr>
                <w:rFonts w:ascii="Arial" w:eastAsia="Times New Roman" w:hAnsi="Arial" w:cs="Arial"/>
                <w:color w:val="000000" w:themeColor="text1"/>
                <w:lang w:eastAsia="es-MX"/>
              </w:rPr>
              <w:t>.</w:t>
            </w:r>
          </w:p>
        </w:tc>
      </w:tr>
    </w:tbl>
    <w:p w:rsidR="009B66F5" w:rsidRPr="00A477D9" w:rsidRDefault="009B66F5" w:rsidP="00A32E90">
      <w:pPr>
        <w:spacing w:after="0" w:line="240" w:lineRule="auto"/>
        <w:ind w:left="284"/>
        <w:rPr>
          <w:rFonts w:ascii="Arial" w:hAnsi="Arial" w:cs="Arial"/>
        </w:rPr>
      </w:pPr>
    </w:p>
    <w:p w:rsidR="006A17B5" w:rsidRPr="00A477D9" w:rsidRDefault="006A17B5" w:rsidP="006E343C">
      <w:pPr>
        <w:numPr>
          <w:ilvl w:val="0"/>
          <w:numId w:val="3"/>
        </w:numPr>
        <w:spacing w:after="200" w:line="276" w:lineRule="auto"/>
        <w:ind w:left="284" w:hanging="568"/>
        <w:rPr>
          <w:rFonts w:ascii="Arial" w:hAnsi="Arial" w:cs="Arial"/>
        </w:rPr>
      </w:pPr>
      <w:r w:rsidRPr="00A477D9">
        <w:rPr>
          <w:rFonts w:ascii="Arial" w:hAnsi="Arial" w:cs="Arial"/>
        </w:rPr>
        <w:t>Simbología</w:t>
      </w:r>
      <w:r w:rsidR="00C7440E">
        <w:rPr>
          <w:rFonts w:ascii="Arial" w:hAnsi="Arial" w:cs="Arial"/>
        </w:rPr>
        <w:t xml:space="preserve"> </w:t>
      </w:r>
    </w:p>
    <w:p w:rsidR="00CE58FF" w:rsidRPr="00CE58FF" w:rsidRDefault="00CE58FF" w:rsidP="006E343C">
      <w:pPr>
        <w:numPr>
          <w:ilvl w:val="0"/>
          <w:numId w:val="3"/>
        </w:numPr>
        <w:spacing w:after="200" w:line="276" w:lineRule="auto"/>
        <w:ind w:left="284" w:hanging="568"/>
        <w:rPr>
          <w:rFonts w:ascii="Arial" w:hAnsi="Arial" w:cs="Arial"/>
        </w:rPr>
      </w:pPr>
      <w:r>
        <w:rPr>
          <w:rFonts w:ascii="Arial" w:hAnsi="Arial" w:cs="Arial"/>
        </w:rPr>
        <w:t>Procedimientos</w:t>
      </w:r>
    </w:p>
    <w:p w:rsidR="006A17B5" w:rsidRPr="00A477D9" w:rsidRDefault="006A17B5" w:rsidP="006E343C">
      <w:pPr>
        <w:numPr>
          <w:ilvl w:val="0"/>
          <w:numId w:val="3"/>
        </w:numPr>
        <w:spacing w:after="200" w:line="276" w:lineRule="auto"/>
        <w:ind w:left="284" w:hanging="568"/>
        <w:rPr>
          <w:rFonts w:ascii="Arial" w:hAnsi="Arial" w:cs="Arial"/>
        </w:rPr>
      </w:pPr>
      <w:r w:rsidRPr="00A477D9">
        <w:rPr>
          <w:rFonts w:ascii="Arial" w:hAnsi="Arial" w:cs="Arial"/>
        </w:rPr>
        <w:t>Directorio</w:t>
      </w:r>
    </w:p>
    <w:p w:rsidR="00FC15B6" w:rsidRPr="00A32E90" w:rsidRDefault="00A32E90" w:rsidP="006E343C">
      <w:pPr>
        <w:numPr>
          <w:ilvl w:val="0"/>
          <w:numId w:val="3"/>
        </w:numPr>
        <w:spacing w:after="200" w:line="276" w:lineRule="auto"/>
        <w:ind w:left="284" w:hanging="568"/>
        <w:rPr>
          <w:rFonts w:ascii="Arial" w:hAnsi="Arial" w:cs="Arial"/>
        </w:rPr>
      </w:pPr>
      <w:r>
        <w:rPr>
          <w:rFonts w:ascii="Arial" w:hAnsi="Arial" w:cs="Arial"/>
        </w:rPr>
        <w:t>Foja de firmas</w:t>
      </w:r>
      <w:r w:rsidR="006A17B5" w:rsidRPr="00A32E90">
        <w:rPr>
          <w:rFonts w:ascii="Arial" w:hAnsi="Arial" w:cs="Arial"/>
        </w:rPr>
        <w:t xml:space="preserve">  </w:t>
      </w:r>
    </w:p>
    <w:p w:rsidR="006A17B5" w:rsidRDefault="00FC15B6" w:rsidP="00FC15B6">
      <w:pPr>
        <w:rPr>
          <w:rFonts w:ascii="Arial" w:hAnsi="Arial" w:cs="Arial"/>
        </w:rPr>
      </w:pPr>
      <w:r>
        <w:rPr>
          <w:rFonts w:ascii="Arial" w:hAnsi="Arial" w:cs="Arial"/>
        </w:rPr>
        <w:br w:type="page"/>
      </w:r>
    </w:p>
    <w:p w:rsidR="00572915" w:rsidRDefault="00FC15B6" w:rsidP="006E343C">
      <w:pPr>
        <w:pStyle w:val="Prrafodelista"/>
        <w:numPr>
          <w:ilvl w:val="0"/>
          <w:numId w:val="5"/>
        </w:numPr>
        <w:ind w:left="-142" w:hanging="425"/>
        <w:rPr>
          <w:rFonts w:ascii="Arial" w:hAnsi="Arial" w:cs="Arial"/>
          <w:b/>
          <w:sz w:val="24"/>
          <w:szCs w:val="24"/>
        </w:rPr>
      </w:pPr>
      <w:r w:rsidRPr="00FC15B6">
        <w:rPr>
          <w:rFonts w:ascii="Arial" w:hAnsi="Arial" w:cs="Arial"/>
          <w:b/>
          <w:sz w:val="24"/>
          <w:szCs w:val="24"/>
        </w:rPr>
        <w:lastRenderedPageBreak/>
        <w:t>Introducción</w:t>
      </w:r>
      <w:r>
        <w:rPr>
          <w:rFonts w:ascii="Arial" w:hAnsi="Arial" w:cs="Arial"/>
          <w:b/>
          <w:sz w:val="24"/>
          <w:szCs w:val="24"/>
        </w:rPr>
        <w:t>.</w:t>
      </w:r>
    </w:p>
    <w:p w:rsidR="002D12BA" w:rsidRPr="002D12BA" w:rsidRDefault="002D12BA" w:rsidP="002D12BA">
      <w:pPr>
        <w:ind w:left="-567"/>
        <w:jc w:val="both"/>
        <w:rPr>
          <w:rFonts w:ascii="Arial" w:hAnsi="Arial" w:cs="Arial"/>
          <w:color w:val="000000" w:themeColor="text1"/>
          <w:szCs w:val="24"/>
        </w:rPr>
      </w:pPr>
      <w:r w:rsidRPr="002D12BA">
        <w:rPr>
          <w:rFonts w:ascii="Arial" w:hAnsi="Arial" w:cs="Arial"/>
          <w:color w:val="000000" w:themeColor="text1"/>
          <w:szCs w:val="24"/>
        </w:rPr>
        <w:t>El Plan Estatal de Desarrollo 2016-2022, documento rector de las políticas públicas del Gobierno del Estado de Oaxaca, establece la necesidad de consolidar la eficiencia y calidad en la operación de la Administración Pública Estatal, con una visión social, incluyente, moderna, transparente e innovadora con un enfoque estratégico orientado al logro de resultados que permita atender de manera oportuna y progresiva las diversas necesidades económicas y sociales de la ciudadanía.</w:t>
      </w:r>
    </w:p>
    <w:p w:rsidR="002D12BA" w:rsidRPr="002D12BA" w:rsidRDefault="00A32E90" w:rsidP="002D12BA">
      <w:pPr>
        <w:ind w:left="-567"/>
        <w:jc w:val="both"/>
        <w:rPr>
          <w:rFonts w:ascii="Arial" w:hAnsi="Arial" w:cs="Arial"/>
          <w:color w:val="000000" w:themeColor="text1"/>
          <w:szCs w:val="24"/>
        </w:rPr>
      </w:pPr>
      <w:r>
        <w:rPr>
          <w:rFonts w:ascii="Arial" w:hAnsi="Arial" w:cs="Arial"/>
          <w:color w:val="000000" w:themeColor="text1"/>
          <w:szCs w:val="24"/>
        </w:rPr>
        <w:t xml:space="preserve">Por lo anterior, el Colegio de Bachilleres del Estado de Oaxaca </w:t>
      </w:r>
      <w:r w:rsidR="002D12BA" w:rsidRPr="002D12BA">
        <w:rPr>
          <w:rFonts w:ascii="Arial" w:hAnsi="Arial" w:cs="Arial"/>
          <w:color w:val="000000" w:themeColor="text1"/>
          <w:szCs w:val="24"/>
        </w:rPr>
        <w:t>ha diseñado el presente Manual de Procedimientos, a través del cual se documentan de forma estandarizada los procedimientos sustantivos de las áreas operativas, que servirán como una guía clara y específica que garantice la adecuada gestión de los procesos, de igual manera servirá como un instrumento d</w:t>
      </w:r>
      <w:r w:rsidR="00896046">
        <w:rPr>
          <w:rFonts w:ascii="Arial" w:hAnsi="Arial" w:cs="Arial"/>
          <w:color w:val="000000" w:themeColor="text1"/>
          <w:szCs w:val="24"/>
        </w:rPr>
        <w:t xml:space="preserve">e apoyo administrativo para esta </w:t>
      </w:r>
      <w:r>
        <w:rPr>
          <w:rFonts w:ascii="Arial" w:hAnsi="Arial" w:cs="Arial"/>
          <w:color w:val="000000" w:themeColor="text1"/>
          <w:szCs w:val="24"/>
          <w:lang w:val="es-419"/>
        </w:rPr>
        <w:t>Entidad</w:t>
      </w:r>
      <w:r w:rsidR="002D12BA" w:rsidRPr="002D12BA">
        <w:rPr>
          <w:rFonts w:ascii="Arial" w:hAnsi="Arial" w:cs="Arial"/>
          <w:color w:val="000000" w:themeColor="text1"/>
          <w:szCs w:val="24"/>
        </w:rPr>
        <w:t>. Con lo anterior se da cumplimiento al artículo 30 de la Ley Orgánica del Poder Ejecutivo del Estado de Oaxaca, que establece la obligación de las y los titulares de las Dependencias y Entidades de emitir entre otros documentos normativos, sus respectivos manuales de procedimientos.</w:t>
      </w:r>
    </w:p>
    <w:p w:rsidR="002D12BA" w:rsidRPr="002D12BA" w:rsidRDefault="002D12BA" w:rsidP="002D12BA">
      <w:pPr>
        <w:ind w:left="-567"/>
        <w:jc w:val="both"/>
        <w:rPr>
          <w:rFonts w:ascii="Arial" w:hAnsi="Arial" w:cs="Arial"/>
          <w:color w:val="000000" w:themeColor="text1"/>
          <w:szCs w:val="24"/>
        </w:rPr>
      </w:pPr>
      <w:r w:rsidRPr="002D12BA">
        <w:rPr>
          <w:rFonts w:ascii="Arial" w:hAnsi="Arial" w:cs="Arial"/>
          <w:color w:val="000000" w:themeColor="text1"/>
          <w:szCs w:val="24"/>
        </w:rPr>
        <w:t>La intención de contar con este Manual de Procedimientos es crear una visión integral en la operación y en el impacto que tendrá el trámite o servicio como resultado final para la ciudadanía, además, la aplicación de éste servirá para identificar los puntos críticos y considerarlos al diseñar propuestas de mejora.</w:t>
      </w:r>
    </w:p>
    <w:p w:rsidR="00572915" w:rsidRPr="002D12BA" w:rsidRDefault="002D12BA" w:rsidP="002D12BA">
      <w:pPr>
        <w:ind w:left="-567"/>
        <w:jc w:val="both"/>
        <w:rPr>
          <w:rFonts w:ascii="Arial" w:eastAsiaTheme="minorEastAsia" w:hAnsi="Arial" w:cs="Arial"/>
          <w:b/>
          <w:color w:val="000000" w:themeColor="text1"/>
          <w:szCs w:val="24"/>
          <w:lang w:eastAsia="es-MX"/>
        </w:rPr>
      </w:pPr>
      <w:r w:rsidRPr="002D12BA">
        <w:rPr>
          <w:rFonts w:ascii="Arial" w:hAnsi="Arial" w:cs="Arial"/>
          <w:color w:val="000000" w:themeColor="text1"/>
          <w:szCs w:val="24"/>
        </w:rPr>
        <w:t xml:space="preserve">El presente Manual de Procedimientos se revisará y actualizará por las personas responsables de cada uno de los procedimientos cuando existan cambios en la estructura orgánica, funciones, u otros que inciden en la aplicación </w:t>
      </w:r>
      <w:proofErr w:type="gramStart"/>
      <w:r w:rsidRPr="002D12BA">
        <w:rPr>
          <w:rFonts w:ascii="Arial" w:hAnsi="Arial" w:cs="Arial"/>
          <w:color w:val="000000" w:themeColor="text1"/>
          <w:szCs w:val="24"/>
        </w:rPr>
        <w:t>del mismo</w:t>
      </w:r>
      <w:proofErr w:type="gramEnd"/>
      <w:r w:rsidRPr="002D12BA">
        <w:rPr>
          <w:rFonts w:ascii="Arial" w:hAnsi="Arial" w:cs="Arial"/>
          <w:color w:val="000000" w:themeColor="text1"/>
          <w:szCs w:val="24"/>
        </w:rPr>
        <w:t>.</w:t>
      </w:r>
      <w:r w:rsidR="00572915" w:rsidRPr="002D12BA">
        <w:rPr>
          <w:rFonts w:ascii="Arial" w:hAnsi="Arial" w:cs="Arial"/>
          <w:b/>
          <w:color w:val="000000" w:themeColor="text1"/>
          <w:szCs w:val="24"/>
        </w:rPr>
        <w:br w:type="page"/>
      </w:r>
    </w:p>
    <w:p w:rsidR="00572915" w:rsidRDefault="00FC15B6" w:rsidP="00786EBD">
      <w:pPr>
        <w:pStyle w:val="Prrafodelista"/>
        <w:numPr>
          <w:ilvl w:val="0"/>
          <w:numId w:val="5"/>
        </w:numPr>
        <w:spacing w:after="0"/>
        <w:ind w:left="-142" w:hanging="425"/>
        <w:rPr>
          <w:rFonts w:ascii="Arial" w:hAnsi="Arial" w:cs="Arial"/>
          <w:b/>
          <w:sz w:val="24"/>
          <w:szCs w:val="24"/>
        </w:rPr>
      </w:pPr>
      <w:r>
        <w:rPr>
          <w:rFonts w:ascii="Arial" w:hAnsi="Arial" w:cs="Arial"/>
          <w:b/>
          <w:sz w:val="24"/>
          <w:szCs w:val="24"/>
        </w:rPr>
        <w:lastRenderedPageBreak/>
        <w:t>Glosario.</w:t>
      </w:r>
    </w:p>
    <w:tbl>
      <w:tblPr>
        <w:tblStyle w:val="Tablaconcuadrcula"/>
        <w:tblW w:w="109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938"/>
      </w:tblGrid>
      <w:tr w:rsidR="00896046" w:rsidRPr="00411395" w:rsidTr="00A24D72">
        <w:tc>
          <w:tcPr>
            <w:tcW w:w="2977" w:type="dxa"/>
          </w:tcPr>
          <w:p w:rsidR="00896046" w:rsidRPr="0093644F"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Acta de evaluación:</w:t>
            </w:r>
          </w:p>
        </w:tc>
        <w:tc>
          <w:tcPr>
            <w:tcW w:w="7938" w:type="dxa"/>
          </w:tcPr>
          <w:p w:rsidR="00896046" w:rsidRPr="0093644F" w:rsidRDefault="00786EBD" w:rsidP="00572915">
            <w:pPr>
              <w:jc w:val="both"/>
              <w:rPr>
                <w:rFonts w:ascii="Arial" w:hAnsi="Arial" w:cs="Arial"/>
                <w:color w:val="000000" w:themeColor="text1"/>
                <w:szCs w:val="24"/>
                <w:lang w:val="es-419"/>
              </w:rPr>
            </w:pPr>
            <w:r>
              <w:rPr>
                <w:rFonts w:ascii="Arial" w:eastAsia="Times New Roman" w:hAnsi="Arial" w:cs="Arial"/>
                <w:color w:val="000000"/>
                <w:lang w:eastAsia="es-MX"/>
              </w:rPr>
              <w:t xml:space="preserve">Al documento que contiene las calificaciones obtenidas por los estudiantes durante la evaluación </w:t>
            </w:r>
            <w:r w:rsidR="009227E6">
              <w:rPr>
                <w:rFonts w:ascii="Arial" w:eastAsia="Times New Roman" w:hAnsi="Arial" w:cs="Arial"/>
                <w:color w:val="000000"/>
                <w:lang w:eastAsia="es-MX"/>
              </w:rPr>
              <w:t>parcial o</w:t>
            </w:r>
            <w:r>
              <w:rPr>
                <w:rFonts w:ascii="Arial" w:eastAsia="Times New Roman" w:hAnsi="Arial" w:cs="Arial"/>
                <w:color w:val="000000"/>
                <w:lang w:eastAsia="es-MX"/>
              </w:rPr>
              <w:t xml:space="preserve"> final con fines de acreditación de cada uno de los programas de un plan de estudio.</w:t>
            </w:r>
          </w:p>
        </w:tc>
      </w:tr>
      <w:tr w:rsidR="00B2594E" w:rsidRPr="00411395" w:rsidTr="00A24D72">
        <w:tc>
          <w:tcPr>
            <w:tcW w:w="2977" w:type="dxa"/>
          </w:tcPr>
          <w:p w:rsidR="00B2594E" w:rsidRPr="00411395" w:rsidRDefault="00786EBD" w:rsidP="00411395">
            <w:pPr>
              <w:rPr>
                <w:rFonts w:ascii="Arial" w:hAnsi="Arial" w:cs="Arial"/>
                <w:b/>
                <w:color w:val="000000" w:themeColor="text1"/>
                <w:szCs w:val="24"/>
              </w:rPr>
            </w:pPr>
            <w:r>
              <w:rPr>
                <w:rFonts w:ascii="Arial" w:hAnsi="Arial" w:cs="Arial"/>
                <w:b/>
                <w:color w:val="000000" w:themeColor="text1"/>
                <w:szCs w:val="24"/>
                <w:lang w:val="es-419"/>
              </w:rPr>
              <w:t>Aspirante:</w:t>
            </w:r>
          </w:p>
        </w:tc>
        <w:tc>
          <w:tcPr>
            <w:tcW w:w="7938" w:type="dxa"/>
          </w:tcPr>
          <w:p w:rsidR="00B2594E" w:rsidRDefault="00786EBD" w:rsidP="00572915">
            <w:pPr>
              <w:jc w:val="both"/>
              <w:rPr>
                <w:rFonts w:ascii="Arial" w:hAnsi="Arial" w:cs="Arial"/>
                <w:color w:val="000000" w:themeColor="text1"/>
                <w:szCs w:val="24"/>
              </w:rPr>
            </w:pPr>
            <w:r>
              <w:rPr>
                <w:rFonts w:ascii="Arial" w:eastAsia="Times New Roman" w:hAnsi="Arial" w:cs="Arial"/>
                <w:color w:val="000000"/>
                <w:lang w:eastAsia="es-MX"/>
              </w:rPr>
              <w:t xml:space="preserve">A </w:t>
            </w:r>
            <w:proofErr w:type="gramStart"/>
            <w:r>
              <w:rPr>
                <w:rFonts w:ascii="Arial" w:eastAsia="Times New Roman" w:hAnsi="Arial" w:cs="Arial"/>
                <w:color w:val="000000"/>
                <w:lang w:eastAsia="es-MX"/>
              </w:rPr>
              <w:t>quien</w:t>
            </w:r>
            <w:proofErr w:type="gramEnd"/>
            <w:r>
              <w:rPr>
                <w:rFonts w:ascii="Arial" w:eastAsia="Times New Roman" w:hAnsi="Arial" w:cs="Arial"/>
                <w:color w:val="000000"/>
                <w:lang w:eastAsia="es-MX"/>
              </w:rPr>
              <w:t xml:space="preserve"> sin estar inscrito, pretenda ser estudiante del Colegio de Bachilleres del Estado de Oaxaca.</w:t>
            </w:r>
          </w:p>
        </w:tc>
      </w:tr>
      <w:tr w:rsidR="00B2594E" w:rsidRPr="00411395" w:rsidTr="00A24D72">
        <w:tc>
          <w:tcPr>
            <w:tcW w:w="2977" w:type="dxa"/>
          </w:tcPr>
          <w:p w:rsidR="00B2594E" w:rsidRPr="00786EBD" w:rsidRDefault="00786EBD" w:rsidP="00411395">
            <w:pPr>
              <w:rPr>
                <w:rFonts w:ascii="Arial" w:hAnsi="Arial" w:cs="Arial"/>
                <w:b/>
                <w:color w:val="000000" w:themeColor="text1"/>
                <w:szCs w:val="24"/>
                <w:lang w:val="es-419"/>
              </w:rPr>
            </w:pPr>
            <w:proofErr w:type="spellStart"/>
            <w:r>
              <w:rPr>
                <w:rFonts w:ascii="Arial" w:hAnsi="Arial" w:cs="Arial"/>
                <w:b/>
                <w:color w:val="000000" w:themeColor="text1"/>
                <w:szCs w:val="24"/>
                <w:lang w:val="es-419"/>
              </w:rPr>
              <w:t>CEPPEMS</w:t>
            </w:r>
            <w:proofErr w:type="spellEnd"/>
            <w:r>
              <w:rPr>
                <w:rFonts w:ascii="Arial" w:hAnsi="Arial" w:cs="Arial"/>
                <w:b/>
                <w:color w:val="000000" w:themeColor="text1"/>
                <w:szCs w:val="24"/>
                <w:lang w:val="es-419"/>
              </w:rPr>
              <w:t>:</w:t>
            </w:r>
          </w:p>
        </w:tc>
        <w:tc>
          <w:tcPr>
            <w:tcW w:w="7938" w:type="dxa"/>
          </w:tcPr>
          <w:p w:rsidR="00B2594E" w:rsidRDefault="00786EBD" w:rsidP="00572915">
            <w:pPr>
              <w:jc w:val="both"/>
              <w:rPr>
                <w:rFonts w:ascii="Arial" w:hAnsi="Arial" w:cs="Arial"/>
                <w:color w:val="000000" w:themeColor="text1"/>
                <w:szCs w:val="24"/>
              </w:rPr>
            </w:pPr>
            <w:r>
              <w:rPr>
                <w:rFonts w:ascii="Arial" w:eastAsia="Times New Roman" w:hAnsi="Arial" w:cs="Arial"/>
                <w:color w:val="000000"/>
                <w:lang w:eastAsia="es-MX"/>
              </w:rPr>
              <w:t>A la Comisión Estatal para la Planeación y Programación de la Educación Media Superior.</w:t>
            </w:r>
          </w:p>
        </w:tc>
      </w:tr>
      <w:tr w:rsidR="00B2594E" w:rsidRPr="00411395" w:rsidTr="00A24D72">
        <w:tc>
          <w:tcPr>
            <w:tcW w:w="2977" w:type="dxa"/>
          </w:tcPr>
          <w:p w:rsidR="00B2594E" w:rsidRP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Certificado parcial de estudios:</w:t>
            </w:r>
          </w:p>
        </w:tc>
        <w:tc>
          <w:tcPr>
            <w:tcW w:w="7938" w:type="dxa"/>
          </w:tcPr>
          <w:p w:rsidR="00B2594E" w:rsidRPr="00B07C6D" w:rsidRDefault="00786EBD" w:rsidP="00572915">
            <w:pPr>
              <w:jc w:val="both"/>
              <w:rPr>
                <w:rFonts w:ascii="Arial" w:hAnsi="Arial" w:cs="Arial"/>
                <w:color w:val="000000" w:themeColor="text1"/>
                <w:szCs w:val="24"/>
              </w:rPr>
            </w:pPr>
            <w:r>
              <w:rPr>
                <w:rFonts w:ascii="Arial" w:eastAsia="Times New Roman" w:hAnsi="Arial" w:cs="Arial"/>
                <w:bCs/>
                <w:color w:val="000000"/>
                <w:lang w:eastAsia="es-MX"/>
              </w:rPr>
              <w:t xml:space="preserve">Al documento oficial que </w:t>
            </w:r>
            <w:r w:rsidR="009227E6">
              <w:rPr>
                <w:rFonts w:ascii="Arial" w:eastAsia="Times New Roman" w:hAnsi="Arial" w:cs="Arial"/>
                <w:bCs/>
                <w:color w:val="000000"/>
                <w:lang w:eastAsia="es-MX"/>
              </w:rPr>
              <w:t xml:space="preserve">otorga a los </w:t>
            </w:r>
            <w:proofErr w:type="gramStart"/>
            <w:r w:rsidR="009227E6">
              <w:rPr>
                <w:rFonts w:ascii="Arial" w:eastAsia="Times New Roman" w:hAnsi="Arial" w:cs="Arial"/>
                <w:bCs/>
                <w:color w:val="000000"/>
                <w:lang w:eastAsia="es-MX"/>
              </w:rPr>
              <w:t>estudiantes</w:t>
            </w:r>
            <w:r>
              <w:rPr>
                <w:rFonts w:ascii="Arial" w:eastAsia="Times New Roman" w:hAnsi="Arial" w:cs="Arial"/>
                <w:bCs/>
                <w:color w:val="000000"/>
                <w:lang w:eastAsia="es-MX"/>
              </w:rPr>
              <w:t xml:space="preserve">  la</w:t>
            </w:r>
            <w:proofErr w:type="gramEnd"/>
            <w:r>
              <w:rPr>
                <w:rFonts w:ascii="Arial" w:eastAsia="Times New Roman" w:hAnsi="Arial" w:cs="Arial"/>
                <w:bCs/>
                <w:color w:val="000000"/>
                <w:lang w:eastAsia="es-MX"/>
              </w:rPr>
              <w:t xml:space="preserve">  acreditación  parcial de las asignaturas cursadas correspondientes al plan de estudios del Bachillerato General.</w:t>
            </w:r>
          </w:p>
        </w:tc>
      </w:tr>
      <w:tr w:rsidR="00896046" w:rsidRPr="00411395" w:rsidTr="00A24D72">
        <w:tc>
          <w:tcPr>
            <w:tcW w:w="2977" w:type="dxa"/>
          </w:tcPr>
          <w:p w:rsidR="00896046" w:rsidRP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Certificado de terminación de estudios:</w:t>
            </w:r>
          </w:p>
        </w:tc>
        <w:tc>
          <w:tcPr>
            <w:tcW w:w="7938" w:type="dxa"/>
          </w:tcPr>
          <w:p w:rsidR="00896046" w:rsidRPr="00B07C6D" w:rsidRDefault="00786EBD" w:rsidP="00572915">
            <w:pPr>
              <w:jc w:val="both"/>
              <w:rPr>
                <w:rFonts w:ascii="Arial" w:hAnsi="Arial" w:cs="Arial"/>
                <w:color w:val="000000" w:themeColor="text1"/>
                <w:szCs w:val="24"/>
              </w:rPr>
            </w:pPr>
            <w:r>
              <w:rPr>
                <w:rFonts w:ascii="Arial" w:eastAsia="Times New Roman" w:hAnsi="Arial" w:cs="Arial"/>
                <w:bCs/>
                <w:color w:val="000000"/>
                <w:lang w:eastAsia="es-MX"/>
              </w:rPr>
              <w:t xml:space="preserve">Al documento oficial que </w:t>
            </w:r>
            <w:r w:rsidR="009227E6">
              <w:rPr>
                <w:rFonts w:ascii="Arial" w:eastAsia="Times New Roman" w:hAnsi="Arial" w:cs="Arial"/>
                <w:bCs/>
                <w:color w:val="000000"/>
                <w:lang w:eastAsia="es-MX"/>
              </w:rPr>
              <w:t xml:space="preserve">otorga a </w:t>
            </w:r>
            <w:proofErr w:type="gramStart"/>
            <w:r w:rsidR="009227E6">
              <w:rPr>
                <w:rFonts w:ascii="Arial" w:eastAsia="Times New Roman" w:hAnsi="Arial" w:cs="Arial"/>
                <w:bCs/>
                <w:color w:val="000000"/>
                <w:lang w:eastAsia="es-MX"/>
              </w:rPr>
              <w:t>los</w:t>
            </w:r>
            <w:r>
              <w:rPr>
                <w:rFonts w:ascii="Arial" w:eastAsia="Times New Roman" w:hAnsi="Arial" w:cs="Arial"/>
                <w:bCs/>
                <w:color w:val="000000"/>
                <w:lang w:eastAsia="es-MX"/>
              </w:rPr>
              <w:t xml:space="preserve">  estudiantes</w:t>
            </w:r>
            <w:proofErr w:type="gramEnd"/>
            <w:r>
              <w:rPr>
                <w:rFonts w:ascii="Arial" w:eastAsia="Times New Roman" w:hAnsi="Arial" w:cs="Arial"/>
                <w:bCs/>
                <w:color w:val="000000"/>
                <w:lang w:eastAsia="es-MX"/>
              </w:rPr>
              <w:t xml:space="preserve">  la  acreditación  total del plan de estudios vigente.</w:t>
            </w:r>
          </w:p>
        </w:tc>
      </w:tr>
      <w:tr w:rsidR="00896046" w:rsidRPr="00411395" w:rsidTr="00A24D72">
        <w:tc>
          <w:tcPr>
            <w:tcW w:w="2977" w:type="dxa"/>
          </w:tcPr>
          <w:p w:rsidR="00896046" w:rsidRP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Ciclo escolar:</w:t>
            </w:r>
          </w:p>
        </w:tc>
        <w:tc>
          <w:tcPr>
            <w:tcW w:w="7938" w:type="dxa"/>
          </w:tcPr>
          <w:p w:rsidR="00896046" w:rsidRPr="00B07C6D" w:rsidRDefault="00786EBD" w:rsidP="00572915">
            <w:pPr>
              <w:jc w:val="both"/>
              <w:rPr>
                <w:rFonts w:ascii="Arial" w:hAnsi="Arial" w:cs="Arial"/>
                <w:color w:val="000000" w:themeColor="text1"/>
                <w:szCs w:val="24"/>
              </w:rPr>
            </w:pPr>
            <w:r>
              <w:rPr>
                <w:rFonts w:ascii="Arial" w:eastAsia="Times New Roman" w:hAnsi="Arial" w:cs="Arial"/>
                <w:color w:val="000000"/>
                <w:lang w:eastAsia="es-MX"/>
              </w:rPr>
              <w:t>Al lapso oficial en el que se realizan las actividades escolares de un grado.</w:t>
            </w:r>
          </w:p>
        </w:tc>
      </w:tr>
      <w:tr w:rsidR="00896046" w:rsidRPr="00411395" w:rsidTr="00A24D72">
        <w:tc>
          <w:tcPr>
            <w:tcW w:w="2977" w:type="dxa"/>
          </w:tcPr>
          <w:p w:rsidR="00896046" w:rsidRPr="00786EBD" w:rsidRDefault="00786EBD" w:rsidP="00411395">
            <w:pPr>
              <w:rPr>
                <w:rFonts w:ascii="Arial" w:hAnsi="Arial" w:cs="Arial"/>
                <w:b/>
                <w:color w:val="000000" w:themeColor="text1"/>
                <w:szCs w:val="24"/>
                <w:lang w:val="es-419"/>
              </w:rPr>
            </w:pPr>
            <w:proofErr w:type="spellStart"/>
            <w:r>
              <w:rPr>
                <w:rFonts w:ascii="Arial" w:hAnsi="Arial" w:cs="Arial"/>
                <w:b/>
                <w:color w:val="000000" w:themeColor="text1"/>
                <w:szCs w:val="24"/>
                <w:lang w:val="es-419"/>
              </w:rPr>
              <w:t>COBAO</w:t>
            </w:r>
            <w:proofErr w:type="spellEnd"/>
            <w:r>
              <w:rPr>
                <w:rFonts w:ascii="Arial" w:hAnsi="Arial" w:cs="Arial"/>
                <w:b/>
                <w:color w:val="000000" w:themeColor="text1"/>
                <w:szCs w:val="24"/>
                <w:lang w:val="es-419"/>
              </w:rPr>
              <w:t>:</w:t>
            </w:r>
          </w:p>
        </w:tc>
        <w:tc>
          <w:tcPr>
            <w:tcW w:w="7938" w:type="dxa"/>
          </w:tcPr>
          <w:p w:rsidR="00896046" w:rsidRPr="00B07C6D" w:rsidRDefault="00786EBD" w:rsidP="00572915">
            <w:pPr>
              <w:jc w:val="both"/>
              <w:rPr>
                <w:rFonts w:ascii="Arial" w:hAnsi="Arial" w:cs="Arial"/>
                <w:color w:val="000000" w:themeColor="text1"/>
                <w:szCs w:val="24"/>
              </w:rPr>
            </w:pPr>
            <w:r>
              <w:rPr>
                <w:rFonts w:ascii="Arial" w:eastAsia="Times New Roman" w:hAnsi="Arial" w:cs="Arial"/>
                <w:color w:val="000000"/>
                <w:lang w:eastAsia="es-MX"/>
              </w:rPr>
              <w:t>Al Colegio de Bachilleres del Estado de Oaxaca.</w:t>
            </w:r>
          </w:p>
        </w:tc>
      </w:tr>
      <w:tr w:rsidR="00896046" w:rsidRPr="00411395" w:rsidTr="00A24D72">
        <w:tc>
          <w:tcPr>
            <w:tcW w:w="2977" w:type="dxa"/>
          </w:tcPr>
          <w:p w:rsidR="00896046" w:rsidRP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Componente de formación para el trabajo:</w:t>
            </w:r>
          </w:p>
        </w:tc>
        <w:tc>
          <w:tcPr>
            <w:tcW w:w="7938" w:type="dxa"/>
          </w:tcPr>
          <w:p w:rsidR="00896046" w:rsidRPr="00B07C6D" w:rsidRDefault="00786EBD" w:rsidP="00572915">
            <w:pPr>
              <w:jc w:val="both"/>
              <w:rPr>
                <w:rFonts w:ascii="Arial" w:hAnsi="Arial" w:cs="Arial"/>
                <w:color w:val="000000" w:themeColor="text1"/>
                <w:szCs w:val="24"/>
              </w:rPr>
            </w:pPr>
            <w:r>
              <w:rPr>
                <w:rFonts w:ascii="Arial" w:eastAsia="Times New Roman" w:hAnsi="Arial" w:cs="Arial"/>
                <w:color w:val="000000"/>
                <w:lang w:eastAsia="es-MX"/>
              </w:rPr>
              <w:t>Al conjunto de asignaturas que prepara al estudiante para desempeñarse en su vida laboral y están ligadas al campo productivo de las capacitaciones para el trabajo, con las que se trabaje en cada unidad educativa.</w:t>
            </w:r>
          </w:p>
        </w:tc>
      </w:tr>
      <w:tr w:rsidR="00896046" w:rsidRPr="00411395" w:rsidTr="00A24D72">
        <w:tc>
          <w:tcPr>
            <w:tcW w:w="2977" w:type="dxa"/>
          </w:tcPr>
          <w:p w:rsidR="00896046" w:rsidRP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Componente de formación propedéutica:</w:t>
            </w:r>
          </w:p>
        </w:tc>
        <w:tc>
          <w:tcPr>
            <w:tcW w:w="7938" w:type="dxa"/>
          </w:tcPr>
          <w:p w:rsidR="00896046" w:rsidRPr="00B07C6D" w:rsidRDefault="00786EBD" w:rsidP="00572915">
            <w:pPr>
              <w:jc w:val="both"/>
              <w:rPr>
                <w:rFonts w:ascii="Arial" w:hAnsi="Arial" w:cs="Arial"/>
                <w:color w:val="000000" w:themeColor="text1"/>
                <w:szCs w:val="24"/>
              </w:rPr>
            </w:pPr>
            <w:r>
              <w:rPr>
                <w:rFonts w:ascii="Arial" w:eastAsia="Times New Roman" w:hAnsi="Arial" w:cs="Arial"/>
                <w:color w:val="000000"/>
                <w:lang w:eastAsia="es-MX"/>
              </w:rPr>
              <w:t>Al conjunto de asignaturas que tiene como finalidad preparar al estudiante para continuar estudios del tipo superior, pues le permitirán profundizar en aspectos particulares de diversas disciplinas básicas que ya cursó en los semestres anteriores, además de que les proporciona algunos referentes disciplinarios que les orientan para definir sus intereses vocacionales.</w:t>
            </w:r>
          </w:p>
        </w:tc>
      </w:tr>
      <w:tr w:rsidR="00896046" w:rsidRPr="00411395" w:rsidTr="00A24D72">
        <w:tc>
          <w:tcPr>
            <w:tcW w:w="2977" w:type="dxa"/>
          </w:tcPr>
          <w:p w:rsidR="00896046" w:rsidRP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Convalidación:</w:t>
            </w:r>
          </w:p>
        </w:tc>
        <w:tc>
          <w:tcPr>
            <w:tcW w:w="7938" w:type="dxa"/>
          </w:tcPr>
          <w:p w:rsidR="00896046" w:rsidRPr="00B07C6D" w:rsidRDefault="00786EBD" w:rsidP="00572915">
            <w:pPr>
              <w:jc w:val="both"/>
              <w:rPr>
                <w:rFonts w:ascii="Arial" w:hAnsi="Arial" w:cs="Arial"/>
                <w:color w:val="000000" w:themeColor="text1"/>
                <w:szCs w:val="24"/>
              </w:rPr>
            </w:pPr>
            <w:r>
              <w:rPr>
                <w:rFonts w:ascii="Arial" w:eastAsia="Times New Roman" w:hAnsi="Arial" w:cs="Arial"/>
                <w:color w:val="000000"/>
                <w:lang w:eastAsia="es-MX"/>
              </w:rPr>
              <w:t>Al acto administrativo a través del cual el Colegio de Bachilleres del Estado de Oaxaca valida los estudios de quienes transitan de la modalidad escolarizada a la modalidad mixta del mismo Colegio.</w:t>
            </w:r>
          </w:p>
        </w:tc>
      </w:tr>
      <w:tr w:rsidR="00896046" w:rsidRPr="00411395" w:rsidTr="00A24D72">
        <w:tc>
          <w:tcPr>
            <w:tcW w:w="2977" w:type="dxa"/>
          </w:tcPr>
          <w:p w:rsidR="00896046" w:rsidRPr="00786EBD" w:rsidRDefault="00786EBD" w:rsidP="00411395">
            <w:pPr>
              <w:rPr>
                <w:rFonts w:ascii="Arial" w:hAnsi="Arial" w:cs="Arial"/>
                <w:b/>
                <w:color w:val="000000" w:themeColor="text1"/>
                <w:szCs w:val="24"/>
                <w:lang w:val="es-419"/>
              </w:rPr>
            </w:pPr>
            <w:proofErr w:type="spellStart"/>
            <w:r>
              <w:rPr>
                <w:rFonts w:ascii="Arial" w:hAnsi="Arial" w:cs="Arial"/>
                <w:b/>
                <w:color w:val="000000" w:themeColor="text1"/>
                <w:szCs w:val="24"/>
                <w:lang w:val="es-419"/>
              </w:rPr>
              <w:t>DEPES</w:t>
            </w:r>
            <w:proofErr w:type="spellEnd"/>
            <w:r>
              <w:rPr>
                <w:rFonts w:ascii="Arial" w:hAnsi="Arial" w:cs="Arial"/>
                <w:b/>
                <w:color w:val="000000" w:themeColor="text1"/>
                <w:szCs w:val="24"/>
                <w:lang w:val="es-419"/>
              </w:rPr>
              <w:t>:</w:t>
            </w:r>
          </w:p>
        </w:tc>
        <w:tc>
          <w:tcPr>
            <w:tcW w:w="7938" w:type="dxa"/>
          </w:tcPr>
          <w:p w:rsidR="00896046" w:rsidRPr="00B07C6D" w:rsidRDefault="00786EBD" w:rsidP="00572915">
            <w:pPr>
              <w:jc w:val="both"/>
              <w:rPr>
                <w:rFonts w:ascii="Arial" w:hAnsi="Arial" w:cs="Arial"/>
                <w:color w:val="000000" w:themeColor="text1"/>
                <w:szCs w:val="24"/>
              </w:rPr>
            </w:pPr>
            <w:r>
              <w:rPr>
                <w:rFonts w:ascii="Arial" w:eastAsia="Times New Roman" w:hAnsi="Arial" w:cs="Arial"/>
                <w:color w:val="000000"/>
                <w:lang w:eastAsia="es-MX"/>
              </w:rPr>
              <w:t>Al reporte de datos estadísticos por edad, sexo y componentes de formación para el trabajo y propedéutico.</w:t>
            </w:r>
          </w:p>
        </w:tc>
      </w:tr>
      <w:tr w:rsidR="009B66F5" w:rsidRPr="00411395" w:rsidTr="00A24D72">
        <w:tc>
          <w:tcPr>
            <w:tcW w:w="2977" w:type="dxa"/>
          </w:tcPr>
          <w:p w:rsidR="009B66F5" w:rsidRPr="00786EBD" w:rsidRDefault="00786EBD" w:rsidP="00411395">
            <w:pPr>
              <w:rPr>
                <w:rFonts w:ascii="Arial" w:hAnsi="Arial" w:cs="Arial"/>
                <w:b/>
                <w:color w:val="000000" w:themeColor="text1"/>
                <w:szCs w:val="24"/>
                <w:lang w:val="es-419"/>
              </w:rPr>
            </w:pPr>
            <w:proofErr w:type="spellStart"/>
            <w:r>
              <w:rPr>
                <w:rFonts w:ascii="Arial" w:hAnsi="Arial" w:cs="Arial"/>
                <w:b/>
                <w:color w:val="000000" w:themeColor="text1"/>
                <w:szCs w:val="24"/>
                <w:lang w:val="es-419"/>
              </w:rPr>
              <w:t>DGB</w:t>
            </w:r>
            <w:proofErr w:type="spellEnd"/>
            <w:r>
              <w:rPr>
                <w:rFonts w:ascii="Arial" w:hAnsi="Arial" w:cs="Arial"/>
                <w:b/>
                <w:color w:val="000000" w:themeColor="text1"/>
                <w:szCs w:val="24"/>
                <w:lang w:val="es-419"/>
              </w:rPr>
              <w:t>:</w:t>
            </w:r>
          </w:p>
        </w:tc>
        <w:tc>
          <w:tcPr>
            <w:tcW w:w="7938" w:type="dxa"/>
          </w:tcPr>
          <w:p w:rsidR="009B66F5" w:rsidRPr="00B07C6D" w:rsidRDefault="00786EBD" w:rsidP="00572915">
            <w:pPr>
              <w:jc w:val="both"/>
              <w:rPr>
                <w:rFonts w:ascii="Arial" w:hAnsi="Arial" w:cs="Arial"/>
                <w:color w:val="000000" w:themeColor="text1"/>
                <w:szCs w:val="24"/>
              </w:rPr>
            </w:pPr>
            <w:r>
              <w:rPr>
                <w:rFonts w:ascii="Arial" w:eastAsia="Times New Roman" w:hAnsi="Arial" w:cs="Arial"/>
                <w:color w:val="000000"/>
                <w:lang w:eastAsia="es-MX"/>
              </w:rPr>
              <w:t>A la Dirección General del Bachillerato de la Secretaría de Educación Pública.</w:t>
            </w:r>
          </w:p>
        </w:tc>
      </w:tr>
      <w:tr w:rsidR="009B66F5" w:rsidRPr="00411395" w:rsidTr="00A24D72">
        <w:tc>
          <w:tcPr>
            <w:tcW w:w="2977" w:type="dxa"/>
          </w:tcPr>
          <w:p w:rsidR="009B66F5" w:rsidRP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Equivalencia de estudios:</w:t>
            </w:r>
          </w:p>
        </w:tc>
        <w:tc>
          <w:tcPr>
            <w:tcW w:w="7938" w:type="dxa"/>
          </w:tcPr>
          <w:p w:rsidR="009B66F5" w:rsidRPr="00B07C6D" w:rsidRDefault="00786EBD" w:rsidP="00572915">
            <w:pPr>
              <w:jc w:val="both"/>
              <w:rPr>
                <w:rFonts w:ascii="Arial" w:hAnsi="Arial" w:cs="Arial"/>
                <w:color w:val="000000" w:themeColor="text1"/>
                <w:szCs w:val="24"/>
              </w:rPr>
            </w:pPr>
            <w:r>
              <w:rPr>
                <w:rFonts w:ascii="Arial" w:eastAsia="Times New Roman" w:hAnsi="Arial" w:cs="Arial"/>
                <w:bCs/>
                <w:color w:val="000000"/>
                <w:lang w:eastAsia="es-MX"/>
              </w:rPr>
              <w:t>Al d</w:t>
            </w:r>
            <w:r>
              <w:rPr>
                <w:rFonts w:ascii="Arial" w:eastAsia="Times New Roman" w:hAnsi="Arial" w:cs="Arial"/>
                <w:color w:val="000000"/>
                <w:lang w:eastAsia="es-MX"/>
              </w:rPr>
              <w:t>ocumento con validez oficial que otorga la autoridad educativa al reconocer los estudios del nivel medio superior realizados en un plantel de otro subsistema o servicio educativo nacional y que permite la continuación de estudios.</w:t>
            </w:r>
            <w:r>
              <w:t xml:space="preserve">  </w:t>
            </w:r>
          </w:p>
        </w:tc>
      </w:tr>
      <w:tr w:rsidR="009B66F5" w:rsidRPr="00411395" w:rsidTr="00A24D72">
        <w:tc>
          <w:tcPr>
            <w:tcW w:w="2977" w:type="dxa"/>
          </w:tcPr>
          <w:p w:rsidR="009B66F5" w:rsidRP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Historial académico:</w:t>
            </w:r>
          </w:p>
        </w:tc>
        <w:tc>
          <w:tcPr>
            <w:tcW w:w="7938" w:type="dxa"/>
          </w:tcPr>
          <w:p w:rsidR="009B66F5" w:rsidRPr="00B07C6D" w:rsidRDefault="00786EBD" w:rsidP="00572915">
            <w:pPr>
              <w:jc w:val="both"/>
              <w:rPr>
                <w:rFonts w:ascii="Arial" w:hAnsi="Arial" w:cs="Arial"/>
                <w:color w:val="000000" w:themeColor="text1"/>
                <w:szCs w:val="24"/>
              </w:rPr>
            </w:pPr>
            <w:r>
              <w:rPr>
                <w:rFonts w:ascii="Arial" w:eastAsia="Times New Roman" w:hAnsi="Arial" w:cs="Arial"/>
                <w:bCs/>
                <w:color w:val="000000"/>
                <w:lang w:eastAsia="es-MX"/>
              </w:rPr>
              <w:t xml:space="preserve">Al documento que presenta la serie de asignaturas y secuencia con que fueron cursadas por el estudiante </w:t>
            </w:r>
            <w:proofErr w:type="gramStart"/>
            <w:r>
              <w:rPr>
                <w:rFonts w:ascii="Arial" w:eastAsia="Times New Roman" w:hAnsi="Arial" w:cs="Arial"/>
                <w:bCs/>
                <w:color w:val="000000"/>
                <w:lang w:eastAsia="es-MX"/>
              </w:rPr>
              <w:t>de acuerdo al</w:t>
            </w:r>
            <w:proofErr w:type="gramEnd"/>
            <w:r>
              <w:rPr>
                <w:rFonts w:ascii="Arial" w:eastAsia="Times New Roman" w:hAnsi="Arial" w:cs="Arial"/>
                <w:bCs/>
                <w:color w:val="000000"/>
                <w:lang w:eastAsia="es-MX"/>
              </w:rPr>
              <w:t xml:space="preserve"> plan y programas de estudio vigentes para ser objeto de certificación.</w:t>
            </w:r>
          </w:p>
        </w:tc>
      </w:tr>
      <w:tr w:rsidR="009B66F5" w:rsidRPr="00411395" w:rsidTr="00A24D72">
        <w:tc>
          <w:tcPr>
            <w:tcW w:w="2977" w:type="dxa"/>
          </w:tcPr>
          <w:p w:rsidR="009B66F5" w:rsidRP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Modalidad escolarizada:</w:t>
            </w:r>
          </w:p>
        </w:tc>
        <w:tc>
          <w:tcPr>
            <w:tcW w:w="7938" w:type="dxa"/>
          </w:tcPr>
          <w:p w:rsidR="009B66F5" w:rsidRPr="00B07C6D" w:rsidRDefault="00786EBD" w:rsidP="00572915">
            <w:pPr>
              <w:jc w:val="both"/>
              <w:rPr>
                <w:rFonts w:ascii="Arial" w:hAnsi="Arial" w:cs="Arial"/>
                <w:color w:val="000000" w:themeColor="text1"/>
                <w:szCs w:val="24"/>
              </w:rPr>
            </w:pPr>
            <w:r>
              <w:rPr>
                <w:rFonts w:ascii="Arial" w:eastAsia="Times New Roman" w:hAnsi="Arial" w:cs="Arial"/>
                <w:color w:val="000000"/>
                <w:lang w:eastAsia="es-MX"/>
              </w:rPr>
              <w:t>A la modalidad educativa que se caracteriza por la existencia de coincidencias espaciales y temporales entre quienes participan en un programa académico y la Institución que lo ofrece. 80% de sus actividades de aprendizaje las desarrollan bajo la supervisión del docente; siguen una trayectoria curricular y deben ajustarse a un calendario y horario fijo.</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Modalidad mixta:</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color w:val="000000"/>
                <w:lang w:eastAsia="es-MX"/>
              </w:rPr>
              <w:t>A la modalidad educativa que se imparte en el Centro de Educación Abierta, la cual se caracteriza por el desarrollo del estudio independiente guiado por un docente, teniendo una trayectoria curricular combinada, donde las y los estudiantes eligen las asignaturas, siempre y cuando no sean seriadas.</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Número de control:</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color w:val="000000"/>
                <w:lang w:eastAsia="es-MX"/>
              </w:rPr>
              <w:t>Es la matrícula que se asigna al ingreso a la modalidad escolarizada o mixta y está integrado por diez caracteres alfanuméricos, que indican el año de ingreso, la modalidad de estudio, el número del plantel o Centro de Educación Abierta al que la o el estudiante queda inscrito.</w:t>
            </w:r>
          </w:p>
        </w:tc>
      </w:tr>
    </w:tbl>
    <w:p w:rsidR="00786EBD" w:rsidRDefault="00786EBD">
      <w:r>
        <w:br w:type="page"/>
      </w:r>
    </w:p>
    <w:tbl>
      <w:tblPr>
        <w:tblStyle w:val="Tablaconcuadrcula"/>
        <w:tblW w:w="109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938"/>
      </w:tblGrid>
      <w:tr w:rsidR="00786EBD" w:rsidRPr="00411395" w:rsidTr="00A24D72">
        <w:tc>
          <w:tcPr>
            <w:tcW w:w="2977" w:type="dxa"/>
          </w:tcPr>
          <w:p w:rsid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lastRenderedPageBreak/>
              <w:t>Período escolar:</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color w:val="000000"/>
                <w:lang w:eastAsia="es-MX"/>
              </w:rPr>
              <w:t>Al lapso que se establece de manera semestral.</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Plan de estudios:</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color w:val="000000"/>
                <w:lang w:eastAsia="es-MX"/>
              </w:rPr>
              <w:t xml:space="preserve">Al conjunto de asignaturas y prácticas de enseñanza-aprendizaje que contienen los propósitos de formación general, los contenidos fundamentales de estudio, criterios y procedimientos de evaluación así como </w:t>
            </w:r>
            <w:proofErr w:type="gramStart"/>
            <w:r>
              <w:rPr>
                <w:rFonts w:ascii="Arial" w:eastAsia="Times New Roman" w:hAnsi="Arial" w:cs="Arial"/>
                <w:color w:val="000000"/>
                <w:lang w:eastAsia="es-MX"/>
              </w:rPr>
              <w:t>de  acreditación</w:t>
            </w:r>
            <w:proofErr w:type="gramEnd"/>
            <w:r>
              <w:rPr>
                <w:rFonts w:ascii="Arial" w:eastAsia="Times New Roman" w:hAnsi="Arial" w:cs="Arial"/>
                <w:color w:val="000000"/>
                <w:lang w:eastAsia="es-MX"/>
              </w:rPr>
              <w:t xml:space="preserve">; el cual está estructurado por los  Componentes de Formación Básica, Propedéutica y para el Trabajo, Servicio de Orientación educativa y Actividades </w:t>
            </w:r>
            <w:proofErr w:type="spellStart"/>
            <w:r>
              <w:rPr>
                <w:rFonts w:ascii="Arial" w:eastAsia="Times New Roman" w:hAnsi="Arial" w:cs="Arial"/>
                <w:color w:val="000000"/>
                <w:lang w:eastAsia="es-MX"/>
              </w:rPr>
              <w:t>Paraescolares</w:t>
            </w:r>
            <w:proofErr w:type="spellEnd"/>
            <w:r>
              <w:rPr>
                <w:rFonts w:ascii="Arial" w:eastAsia="Times New Roman" w:hAnsi="Arial" w:cs="Arial"/>
                <w:color w:val="000000"/>
                <w:lang w:eastAsia="es-MX"/>
              </w:rPr>
              <w:t>, los cuales se organizan y representan a través de un mapa curricular que se imparte de forma semestral.</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Portabilidad de estudios:</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color w:val="000000"/>
                <w:lang w:eastAsia="es-MX"/>
              </w:rPr>
              <w:t>Al reconocimiento de las Unidades de Aprendizaje Curricular acreditadas, sin importar el subsistema o modalidad de educación media superior en que la o el estudiante las haya cursado, incluyendo el trámite simplificado de equivalencia de estudios.</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Programa de estudio:</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color w:val="000000"/>
                <w:lang w:eastAsia="es-MX"/>
              </w:rPr>
              <w:t xml:space="preserve">Al documento que establece los propósitos específicos de las asignaturas, así como los criterios y procedimientos para evaluar y acreditar su cumplimiento.  </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Revalidación:</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color w:val="000000"/>
                <w:lang w:eastAsia="es-MX"/>
              </w:rPr>
              <w:t>Al acto administrativo en el que la autoridad educativa competente otorga el dictamen de reconocimiento y validez de estudios a quienes estudiaron en el extranjero.</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proofErr w:type="spellStart"/>
            <w:r>
              <w:rPr>
                <w:rFonts w:ascii="Arial" w:hAnsi="Arial" w:cs="Arial"/>
                <w:b/>
                <w:color w:val="000000" w:themeColor="text1"/>
                <w:szCs w:val="24"/>
                <w:lang w:val="es-419"/>
              </w:rPr>
              <w:t>RGEI</w:t>
            </w:r>
            <w:proofErr w:type="spellEnd"/>
            <w:r>
              <w:rPr>
                <w:rFonts w:ascii="Arial" w:hAnsi="Arial" w:cs="Arial"/>
                <w:b/>
                <w:color w:val="000000" w:themeColor="text1"/>
                <w:szCs w:val="24"/>
                <w:lang w:val="es-419"/>
              </w:rPr>
              <w:t>:</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bCs/>
                <w:color w:val="000000"/>
                <w:lang w:eastAsia="es-MX"/>
              </w:rPr>
              <w:t xml:space="preserve">Al </w:t>
            </w:r>
            <w:r>
              <w:rPr>
                <w:rFonts w:ascii="Arial" w:eastAsia="Times New Roman" w:hAnsi="Arial" w:cs="Arial"/>
                <w:color w:val="000000"/>
                <w:lang w:eastAsia="es-MX"/>
              </w:rPr>
              <w:t>Registro General de Estudiantes Inscritos.</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SEP:</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color w:val="000000"/>
                <w:lang w:eastAsia="es-MX"/>
              </w:rPr>
              <w:t>A la Secretaría de Educación Pública.</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Tutora o tutor:</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color w:val="000000"/>
                <w:lang w:eastAsia="es-MX"/>
              </w:rPr>
              <w:t>A la persona designada por la madre o el padre, para que en su ausencia efectué trámites relativos a la trayectoria escolar del estudiante.</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r>
              <w:rPr>
                <w:rFonts w:ascii="Arial" w:hAnsi="Arial" w:cs="Arial"/>
                <w:b/>
                <w:color w:val="000000" w:themeColor="text1"/>
                <w:szCs w:val="24"/>
                <w:lang w:val="es-419"/>
              </w:rPr>
              <w:t>Unidad Educativa:</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bCs/>
                <w:color w:val="000000"/>
                <w:lang w:eastAsia="es-MX"/>
              </w:rPr>
              <w:t>Al</w:t>
            </w:r>
            <w:r>
              <w:rPr>
                <w:rFonts w:ascii="Arial" w:eastAsia="Times New Roman" w:hAnsi="Arial" w:cs="Arial"/>
                <w:b/>
                <w:bCs/>
                <w:color w:val="000000"/>
                <w:lang w:eastAsia="es-MX"/>
              </w:rPr>
              <w:t xml:space="preserve"> </w:t>
            </w:r>
            <w:r>
              <w:rPr>
                <w:rFonts w:ascii="Arial" w:eastAsia="Times New Roman" w:hAnsi="Arial" w:cs="Arial"/>
                <w:color w:val="000000"/>
                <w:lang w:eastAsia="es-MX"/>
              </w:rPr>
              <w:t xml:space="preserve">plantel del </w:t>
            </w:r>
            <w:proofErr w:type="spellStart"/>
            <w:r>
              <w:rPr>
                <w:rFonts w:ascii="Arial" w:eastAsia="Times New Roman" w:hAnsi="Arial" w:cs="Arial"/>
                <w:color w:val="000000"/>
                <w:lang w:eastAsia="es-MX"/>
              </w:rPr>
              <w:t>COBAO</w:t>
            </w:r>
            <w:proofErr w:type="spellEnd"/>
            <w:r>
              <w:rPr>
                <w:rFonts w:ascii="Arial" w:eastAsia="Times New Roman" w:hAnsi="Arial" w:cs="Arial"/>
                <w:color w:val="000000"/>
                <w:lang w:eastAsia="es-MX"/>
              </w:rPr>
              <w:t xml:space="preserve"> o Centro de Educación Abierta.</w:t>
            </w:r>
          </w:p>
        </w:tc>
      </w:tr>
      <w:tr w:rsidR="00786EBD" w:rsidRPr="00411395" w:rsidTr="00A24D72">
        <w:tc>
          <w:tcPr>
            <w:tcW w:w="2977" w:type="dxa"/>
          </w:tcPr>
          <w:p w:rsidR="00786EBD" w:rsidRDefault="00786EBD" w:rsidP="00786EBD">
            <w:pPr>
              <w:jc w:val="both"/>
              <w:rPr>
                <w:rFonts w:ascii="Arial" w:hAnsi="Arial" w:cs="Arial"/>
                <w:b/>
                <w:color w:val="000000" w:themeColor="text1"/>
                <w:szCs w:val="24"/>
                <w:lang w:val="es-419"/>
              </w:rPr>
            </w:pPr>
            <w:r>
              <w:rPr>
                <w:rFonts w:ascii="Arial" w:hAnsi="Arial" w:cs="Arial"/>
                <w:b/>
                <w:color w:val="000000" w:themeColor="text1"/>
                <w:szCs w:val="24"/>
                <w:lang w:val="es-419"/>
              </w:rPr>
              <w:t>Unidades de aprendizaje curricular:</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bCs/>
                <w:color w:val="000000"/>
                <w:lang w:eastAsia="es-MX"/>
              </w:rPr>
              <w:t>A las asignaturas y/o módulos que integran el plan de estudios vigente.</w:t>
            </w:r>
          </w:p>
        </w:tc>
      </w:tr>
      <w:tr w:rsidR="00786EBD" w:rsidRPr="00411395" w:rsidTr="00A24D72">
        <w:tc>
          <w:tcPr>
            <w:tcW w:w="2977" w:type="dxa"/>
          </w:tcPr>
          <w:p w:rsidR="00786EBD" w:rsidRDefault="00786EBD" w:rsidP="00411395">
            <w:pPr>
              <w:rPr>
                <w:rFonts w:ascii="Arial" w:hAnsi="Arial" w:cs="Arial"/>
                <w:b/>
                <w:color w:val="000000" w:themeColor="text1"/>
                <w:szCs w:val="24"/>
                <w:lang w:val="es-419"/>
              </w:rPr>
            </w:pPr>
            <w:proofErr w:type="spellStart"/>
            <w:r>
              <w:rPr>
                <w:rFonts w:ascii="Arial" w:hAnsi="Arial" w:cs="Arial"/>
                <w:b/>
                <w:color w:val="000000" w:themeColor="text1"/>
                <w:szCs w:val="24"/>
                <w:lang w:val="es-419"/>
              </w:rPr>
              <w:t>URCEA</w:t>
            </w:r>
            <w:proofErr w:type="spellEnd"/>
            <w:r>
              <w:rPr>
                <w:rFonts w:ascii="Arial" w:hAnsi="Arial" w:cs="Arial"/>
                <w:b/>
                <w:color w:val="000000" w:themeColor="text1"/>
                <w:szCs w:val="24"/>
                <w:lang w:val="es-419"/>
              </w:rPr>
              <w:t>:</w:t>
            </w:r>
          </w:p>
        </w:tc>
        <w:tc>
          <w:tcPr>
            <w:tcW w:w="7938" w:type="dxa"/>
          </w:tcPr>
          <w:p w:rsidR="00786EBD" w:rsidRDefault="00786EBD" w:rsidP="00572915">
            <w:pPr>
              <w:jc w:val="both"/>
              <w:rPr>
                <w:rFonts w:ascii="Arial" w:eastAsia="Times New Roman" w:hAnsi="Arial" w:cs="Arial"/>
                <w:color w:val="000000"/>
                <w:lang w:eastAsia="es-MX"/>
              </w:rPr>
            </w:pPr>
            <w:r>
              <w:rPr>
                <w:rFonts w:ascii="Arial" w:eastAsia="Times New Roman" w:hAnsi="Arial" w:cs="Arial"/>
                <w:color w:val="000000"/>
                <w:lang w:eastAsia="es-MX"/>
              </w:rPr>
              <w:t>A la Unidad de Registro y Control Escolar de Educación Abierta de cada Centro de Educación Abierta, instancia responsable del seguimiento de la trayectoria escolar del estudiantado con base en los lineamientos que determine la Dirección Académica.</w:t>
            </w:r>
          </w:p>
        </w:tc>
      </w:tr>
      <w:tr w:rsidR="002A290D" w:rsidRPr="00411395" w:rsidTr="00A24D72">
        <w:tc>
          <w:tcPr>
            <w:tcW w:w="2977" w:type="dxa"/>
          </w:tcPr>
          <w:p w:rsidR="002A290D" w:rsidRDefault="002A290D" w:rsidP="00411395">
            <w:pPr>
              <w:rPr>
                <w:rFonts w:ascii="Arial" w:hAnsi="Arial" w:cs="Arial"/>
                <w:b/>
                <w:color w:val="000000" w:themeColor="text1"/>
                <w:szCs w:val="24"/>
                <w:lang w:val="es-419"/>
              </w:rPr>
            </w:pPr>
            <w:proofErr w:type="spellStart"/>
            <w:r>
              <w:rPr>
                <w:rFonts w:ascii="Arial" w:hAnsi="Arial" w:cs="Arial"/>
                <w:b/>
                <w:color w:val="000000" w:themeColor="text1"/>
                <w:szCs w:val="24"/>
                <w:lang w:val="es-419"/>
              </w:rPr>
              <w:t>URSE</w:t>
            </w:r>
            <w:proofErr w:type="spellEnd"/>
            <w:r>
              <w:rPr>
                <w:rFonts w:ascii="Arial" w:hAnsi="Arial" w:cs="Arial"/>
                <w:b/>
                <w:color w:val="000000" w:themeColor="text1"/>
                <w:szCs w:val="24"/>
                <w:lang w:val="es-419"/>
              </w:rPr>
              <w:t>:</w:t>
            </w:r>
          </w:p>
        </w:tc>
        <w:tc>
          <w:tcPr>
            <w:tcW w:w="7938" w:type="dxa"/>
          </w:tcPr>
          <w:p w:rsidR="002A290D" w:rsidRDefault="002A290D" w:rsidP="00572915">
            <w:pPr>
              <w:jc w:val="both"/>
              <w:rPr>
                <w:rFonts w:ascii="Arial" w:eastAsia="Times New Roman" w:hAnsi="Arial" w:cs="Arial"/>
                <w:color w:val="000000"/>
                <w:lang w:eastAsia="es-MX"/>
              </w:rPr>
            </w:pPr>
            <w:r>
              <w:rPr>
                <w:rFonts w:ascii="Arial" w:eastAsia="Times New Roman" w:hAnsi="Arial" w:cs="Arial"/>
                <w:color w:val="000000"/>
                <w:lang w:eastAsia="es-MX"/>
              </w:rPr>
              <w:t>A la Unidad de Registro de Servicios Escolares de cada Plantel.</w:t>
            </w:r>
          </w:p>
        </w:tc>
      </w:tr>
    </w:tbl>
    <w:p w:rsidR="00FC15B6" w:rsidRPr="00C60B3C" w:rsidRDefault="00FC15B6" w:rsidP="00572915">
      <w:pPr>
        <w:ind w:left="-567"/>
        <w:jc w:val="both"/>
        <w:rPr>
          <w:rFonts w:ascii="Arial" w:eastAsiaTheme="minorEastAsia" w:hAnsi="Arial" w:cs="Arial"/>
          <w:color w:val="808080" w:themeColor="background1" w:themeShade="80"/>
          <w:sz w:val="24"/>
          <w:szCs w:val="24"/>
          <w:lang w:val="es-419" w:eastAsia="es-MX"/>
        </w:rPr>
      </w:pPr>
      <w:r w:rsidRPr="00572915">
        <w:rPr>
          <w:rFonts w:ascii="Arial" w:hAnsi="Arial" w:cs="Arial"/>
          <w:color w:val="808080" w:themeColor="background1" w:themeShade="80"/>
          <w:sz w:val="24"/>
          <w:szCs w:val="24"/>
        </w:rPr>
        <w:br w:type="page"/>
      </w:r>
    </w:p>
    <w:p w:rsidR="00FC15B6" w:rsidRDefault="00FC15B6" w:rsidP="006E343C">
      <w:pPr>
        <w:pStyle w:val="Prrafodelista"/>
        <w:numPr>
          <w:ilvl w:val="0"/>
          <w:numId w:val="5"/>
        </w:numPr>
        <w:ind w:left="-142" w:hanging="425"/>
        <w:rPr>
          <w:rFonts w:ascii="Arial" w:hAnsi="Arial" w:cs="Arial"/>
          <w:b/>
          <w:sz w:val="24"/>
          <w:szCs w:val="24"/>
        </w:rPr>
      </w:pPr>
      <w:r>
        <w:rPr>
          <w:rFonts w:ascii="Arial" w:hAnsi="Arial" w:cs="Arial"/>
          <w:b/>
          <w:sz w:val="24"/>
          <w:szCs w:val="24"/>
        </w:rPr>
        <w:lastRenderedPageBreak/>
        <w:t>Objetivo del Manual de Procedimientos.</w:t>
      </w:r>
    </w:p>
    <w:p w:rsidR="00FC15B6" w:rsidRPr="002D12BA" w:rsidRDefault="002D12BA" w:rsidP="007C0B0D">
      <w:pPr>
        <w:ind w:left="-567"/>
        <w:jc w:val="both"/>
        <w:rPr>
          <w:rFonts w:ascii="Arial" w:eastAsiaTheme="minorEastAsia" w:hAnsi="Arial" w:cs="Arial"/>
          <w:b/>
          <w:color w:val="000000" w:themeColor="text1"/>
          <w:sz w:val="24"/>
          <w:szCs w:val="24"/>
          <w:lang w:eastAsia="es-MX"/>
        </w:rPr>
      </w:pPr>
      <w:r w:rsidRPr="002D12BA">
        <w:rPr>
          <w:rFonts w:ascii="Arial" w:hAnsi="Arial" w:cs="Arial"/>
          <w:color w:val="000000" w:themeColor="text1"/>
          <w:szCs w:val="24"/>
        </w:rPr>
        <w:t>Orientar la gestión de los procesos sustantivos que lleva a cabo el personal d</w:t>
      </w:r>
      <w:r w:rsidR="00366545">
        <w:rPr>
          <w:rFonts w:ascii="Arial" w:hAnsi="Arial" w:cs="Arial"/>
          <w:color w:val="000000" w:themeColor="text1"/>
          <w:szCs w:val="24"/>
        </w:rPr>
        <w:t xml:space="preserve">el Colegio de Bachilleres del Estado de Oaxaca </w:t>
      </w:r>
      <w:r w:rsidRPr="002D12BA">
        <w:rPr>
          <w:rFonts w:ascii="Arial" w:hAnsi="Arial" w:cs="Arial"/>
          <w:color w:val="000000" w:themeColor="text1"/>
          <w:szCs w:val="24"/>
        </w:rPr>
        <w:t>con una visión global y sistemática, para contribuir a la moder</w:t>
      </w:r>
      <w:r w:rsidR="00896046">
        <w:rPr>
          <w:rFonts w:ascii="Arial" w:hAnsi="Arial" w:cs="Arial"/>
          <w:color w:val="000000" w:themeColor="text1"/>
          <w:szCs w:val="24"/>
        </w:rPr>
        <w:t xml:space="preserve">nización administrativa de dicha </w:t>
      </w:r>
      <w:r w:rsidR="00366545">
        <w:rPr>
          <w:rFonts w:ascii="Arial" w:hAnsi="Arial" w:cs="Arial"/>
          <w:color w:val="000000" w:themeColor="text1"/>
          <w:szCs w:val="24"/>
          <w:lang w:val="es-419"/>
        </w:rPr>
        <w:t>Entidad</w:t>
      </w:r>
      <w:r w:rsidRPr="002D12BA">
        <w:rPr>
          <w:rFonts w:ascii="Arial" w:hAnsi="Arial" w:cs="Arial"/>
          <w:color w:val="000000" w:themeColor="text1"/>
          <w:szCs w:val="24"/>
        </w:rPr>
        <w:t>.</w:t>
      </w:r>
      <w:r w:rsidR="00FC15B6" w:rsidRPr="002D12BA">
        <w:rPr>
          <w:rFonts w:ascii="Arial" w:hAnsi="Arial" w:cs="Arial"/>
          <w:b/>
          <w:color w:val="000000" w:themeColor="text1"/>
          <w:sz w:val="24"/>
          <w:szCs w:val="24"/>
        </w:rPr>
        <w:br w:type="page"/>
      </w:r>
    </w:p>
    <w:p w:rsidR="00FC15B6" w:rsidRDefault="00FC15B6" w:rsidP="006E343C">
      <w:pPr>
        <w:pStyle w:val="Prrafodelista"/>
        <w:numPr>
          <w:ilvl w:val="0"/>
          <w:numId w:val="5"/>
        </w:numPr>
        <w:ind w:left="-142" w:hanging="425"/>
        <w:rPr>
          <w:rFonts w:ascii="Arial" w:hAnsi="Arial" w:cs="Arial"/>
          <w:b/>
          <w:sz w:val="24"/>
          <w:szCs w:val="24"/>
        </w:rPr>
      </w:pPr>
      <w:r>
        <w:rPr>
          <w:rFonts w:ascii="Arial" w:hAnsi="Arial" w:cs="Arial"/>
          <w:b/>
          <w:sz w:val="24"/>
          <w:szCs w:val="24"/>
        </w:rPr>
        <w:lastRenderedPageBreak/>
        <w:t>Marco Jurídico</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Federal</w:t>
      </w:r>
    </w:p>
    <w:p w:rsidR="00420233" w:rsidRPr="00420233" w:rsidRDefault="00420233" w:rsidP="00420233">
      <w:pPr>
        <w:pStyle w:val="Sinespaciado"/>
        <w:ind w:left="-567"/>
        <w:jc w:val="both"/>
        <w:rPr>
          <w:rFonts w:ascii="Arial" w:eastAsia="Times New Roman" w:hAnsi="Arial" w:cs="Arial"/>
          <w:sz w:val="12"/>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Constitución Política de los Estados Unidos Mexicanos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Diario Oficial de la Federación el 5 de febrero de 1917.</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09 de agosto de 2019.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Leyes</w:t>
      </w:r>
    </w:p>
    <w:p w:rsidR="00420233" w:rsidRPr="00420233" w:rsidRDefault="00420233" w:rsidP="00420233">
      <w:pPr>
        <w:pStyle w:val="Sinespaciado"/>
        <w:ind w:left="-567"/>
        <w:jc w:val="both"/>
        <w:rPr>
          <w:rFonts w:ascii="Arial" w:eastAsia="Times New Roman" w:hAnsi="Arial" w:cs="Arial"/>
          <w:sz w:val="12"/>
          <w:szCs w:val="12"/>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General de Educación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Diario Oficial de la Federación el 13 de julio de 1993.</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30 de septiembre de 2019.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Ley Reglamentaria del Artículo 3o. de la Constitución Política de los Estados Unidos Mexicanos, en materia de Mejora Continua de la Educación.</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Diario Oficial de la Federación el 30 de septiembre de 2019.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Federal del Trabajo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Diario Oficial de la Federación el 01 de abril de 1970.</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02 de julio de 2019.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del Instituto de Seguridad y Servicios Sociales de los Trabajadores del Estado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Diario Oficial de la Federación el 31 de marzo del 2007.</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04 de junio de 2019.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Acuerdos</w:t>
      </w:r>
    </w:p>
    <w:p w:rsidR="00420233" w:rsidRPr="00420233" w:rsidRDefault="00420233" w:rsidP="00420233">
      <w:pPr>
        <w:pStyle w:val="Sinespaciado"/>
        <w:ind w:left="-567"/>
        <w:jc w:val="both"/>
        <w:rPr>
          <w:rFonts w:ascii="Arial" w:eastAsia="Times New Roman" w:hAnsi="Arial" w:cs="Arial"/>
          <w:sz w:val="12"/>
          <w:szCs w:val="12"/>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Acuerdo 286 por el que se establecen los lineamientos que determinan las reglas y criterios generales a que se ajustará la revalidación de los estudios realizados en el </w:t>
      </w:r>
      <w:proofErr w:type="gramStart"/>
      <w:r w:rsidRPr="00420233">
        <w:rPr>
          <w:rFonts w:ascii="Arial" w:eastAsia="Times New Roman" w:hAnsi="Arial" w:cs="Arial"/>
        </w:rPr>
        <w:t>extranjero  y</w:t>
      </w:r>
      <w:proofErr w:type="gramEnd"/>
      <w:r w:rsidRPr="00420233">
        <w:rPr>
          <w:rFonts w:ascii="Arial" w:eastAsia="Times New Roman" w:hAnsi="Arial" w:cs="Arial"/>
        </w:rPr>
        <w:t xml:space="preserve"> la equivalencia de estudios.</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30 de octubre del 2000</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Acuerdo 330 por el que se establecen los trámites y procedimientos relacionados con el reconocimiento de validez oficial de estudios del tipo medio superior.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26 de septiembre de 2008</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Acuerdo 442 por el que se establece el Sistema Nacional de Bachillerato en un marco de diversidad.</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26 de septiembre de 2008.</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Acuerdo 444 por el que se establecen las competencias que constituyen el marco curricular común en el Sistema Nacional de Bachillerato.</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21 de octubre del 2008.</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Acuerdo 447 por el que se establecen las competencias docentes para quienes impartan educación media superior en la modalidad escolarizada.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29 de octubre del 2008.</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Acuerdo 449 por el que se establecen las competencias que definen el perfil del </w:t>
      </w:r>
      <w:proofErr w:type="gramStart"/>
      <w:r w:rsidRPr="00420233">
        <w:rPr>
          <w:rFonts w:ascii="Arial" w:eastAsia="Times New Roman" w:hAnsi="Arial" w:cs="Arial"/>
        </w:rPr>
        <w:t>Director</w:t>
      </w:r>
      <w:proofErr w:type="gramEnd"/>
      <w:r w:rsidRPr="00420233">
        <w:rPr>
          <w:rFonts w:ascii="Arial" w:eastAsia="Times New Roman" w:hAnsi="Arial" w:cs="Arial"/>
        </w:rPr>
        <w:t xml:space="preserve"> en los planteles que imparten educación del tipo medio superior.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02 de diciembre de 2008.</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lastRenderedPageBreak/>
        <w:t xml:space="preserve">Acuerdo 478 por el que se emiten las reglas de operación del Programa de Infraestructura para la Educación Media Superior.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30 de diciembre del 2008.</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Acuerdo 480 por el que se establecen los lineamientos para el ingreso </w:t>
      </w:r>
      <w:proofErr w:type="gramStart"/>
      <w:r w:rsidRPr="00420233">
        <w:rPr>
          <w:rFonts w:ascii="Arial" w:eastAsia="Times New Roman" w:hAnsi="Arial" w:cs="Arial"/>
        </w:rPr>
        <w:t>de  instituciones</w:t>
      </w:r>
      <w:proofErr w:type="gramEnd"/>
      <w:r w:rsidRPr="00420233">
        <w:rPr>
          <w:rFonts w:ascii="Arial" w:eastAsia="Times New Roman" w:hAnsi="Arial" w:cs="Arial"/>
        </w:rPr>
        <w:t xml:space="preserve"> educativas al Sistema Nacional del Bachillerato.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23 de enero de 2009.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Acuerdo 484 por el que se establecen las bases para la creación y funcionamiento del Comité Directivo Sistema Nacional del Bachillerato.</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19 de marzo de 2009.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Acuerdo 486 por el que se establecen las competencias disciplinares extendidas del Bachillerato General.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30 de abril de 2009.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Acuerdo 488 por el que se modifican los diversos números 442, 444 y 447 por los que se establecen: El Sistema Nacional del Bachillerato en un marco de diversidad; las competencias que constituyen el marco curricular común del Sistema Nacional del Bachillerato, así como las competencias docentes para quienes impartan educación media superior de la modalidad escolarizada.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23 de junio de 2009.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Acuerdo 656 por el que se reforma y adiciona el Acuerdo número 444 por el que se establecen las competencias que constituyen el marco curricular común del Sistema Nacional del Bachillerato, y se adiciona el diverso número 486 por el que se establecen las competencias disciplinares extendidas del bachillerato general.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20 de noviembre de 2012.</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Acuerdo 657 por el que se establecen los lineamientos generales para la selección de aspirantes a ocupar el cargo de director en los Planteles </w:t>
      </w:r>
      <w:proofErr w:type="gramStart"/>
      <w:r w:rsidRPr="00420233">
        <w:rPr>
          <w:rFonts w:ascii="Arial" w:eastAsia="Times New Roman" w:hAnsi="Arial" w:cs="Arial"/>
        </w:rPr>
        <w:t>Federales  de</w:t>
      </w:r>
      <w:proofErr w:type="gramEnd"/>
      <w:r w:rsidRPr="00420233">
        <w:rPr>
          <w:rFonts w:ascii="Arial" w:eastAsia="Times New Roman" w:hAnsi="Arial" w:cs="Arial"/>
        </w:rPr>
        <w:t xml:space="preserve"> la Secretaria de Educación Pública en los que se imparte educación del tipo medio superior, así como los mecanismos de formación y evaluación de los directores de los referidos planteles, que se encuentren en funciones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Diario Oficial de la Federación el 26 de noviembre de 2012.</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Lineamientos</w:t>
      </w:r>
    </w:p>
    <w:p w:rsidR="00420233" w:rsidRPr="00420233" w:rsidRDefault="00420233" w:rsidP="00420233">
      <w:pPr>
        <w:pStyle w:val="Sinespaciado"/>
        <w:ind w:left="-567"/>
        <w:jc w:val="both"/>
        <w:rPr>
          <w:rFonts w:ascii="Arial" w:eastAsia="Times New Roman" w:hAnsi="Arial" w:cs="Arial"/>
          <w:sz w:val="12"/>
          <w:szCs w:val="12"/>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Lineamientos Psicopedagógicos para la elaboración de programas de estudio del componente de formación propedéutica del bachillerato General.</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Elaborado por la Dirección del Bachillerato s/f.</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Lineamientos Psicopedagógicos para la Elaboración de Programas de Estudio del Componente de Formación para el Trabajo del Bachillerato General.</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Elaborado por la Dirección del Bachillerato s/f.</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Guías</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Guía para la Elaboración de los Programas de Estudio de la Dirección General del Bachillerato.</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Elaborado por la Dirección del Bachillerato 2019.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Normas relativas a los procesos de control escolar para la educación media superior.</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Elaborado el 29 de noviembre de 2018</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b/>
        </w:rPr>
      </w:pPr>
      <w:r w:rsidRPr="00420233">
        <w:rPr>
          <w:rFonts w:ascii="Arial" w:eastAsia="Times New Roman" w:hAnsi="Arial" w:cs="Arial"/>
          <w:b/>
        </w:rPr>
        <w:t>Estatal</w:t>
      </w:r>
    </w:p>
    <w:p w:rsidR="00420233" w:rsidRPr="00420233" w:rsidRDefault="00420233" w:rsidP="00420233">
      <w:pPr>
        <w:pStyle w:val="Sinespaciado"/>
        <w:ind w:left="-567"/>
        <w:jc w:val="both"/>
        <w:rPr>
          <w:rFonts w:ascii="Arial" w:eastAsia="Times New Roman" w:hAnsi="Arial" w:cs="Arial"/>
          <w:sz w:val="12"/>
          <w:szCs w:val="12"/>
        </w:rPr>
      </w:pPr>
      <w:r w:rsidRPr="00420233">
        <w:rPr>
          <w:rFonts w:ascii="Arial" w:eastAsia="Times New Roman" w:hAnsi="Arial" w:cs="Arial"/>
        </w:rPr>
        <w:t xml:space="preserve">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lastRenderedPageBreak/>
        <w:t>Constitución Política del Estado Libre y Soberano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Publicada en el Periódico Oficial del Gobierno del </w:t>
      </w:r>
      <w:r w:rsidR="009227E6" w:rsidRPr="00420233">
        <w:rPr>
          <w:rFonts w:ascii="Arial" w:eastAsia="Times New Roman" w:hAnsi="Arial" w:cs="Arial"/>
        </w:rPr>
        <w:t>Estado el</w:t>
      </w:r>
      <w:r w:rsidRPr="00420233">
        <w:rPr>
          <w:rFonts w:ascii="Arial" w:eastAsia="Times New Roman" w:hAnsi="Arial" w:cs="Arial"/>
        </w:rPr>
        <w:t xml:space="preserve"> 04 de abril de 1922.</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Última reforma publicada el 04 de </w:t>
      </w:r>
      <w:r w:rsidR="009227E6" w:rsidRPr="00420233">
        <w:rPr>
          <w:rFonts w:ascii="Arial" w:eastAsia="Times New Roman" w:hAnsi="Arial" w:cs="Arial"/>
        </w:rPr>
        <w:t>mayo de</w:t>
      </w:r>
      <w:r w:rsidRPr="00420233">
        <w:rPr>
          <w:rFonts w:ascii="Arial" w:eastAsia="Times New Roman" w:hAnsi="Arial" w:cs="Arial"/>
        </w:rPr>
        <w:t xml:space="preserve"> 2019.</w:t>
      </w:r>
    </w:p>
    <w:p w:rsidR="00420233" w:rsidRPr="00420233" w:rsidRDefault="00420233" w:rsidP="00420233">
      <w:pPr>
        <w:pStyle w:val="Sinespaciado"/>
        <w:ind w:left="-567"/>
        <w:jc w:val="both"/>
        <w:rPr>
          <w:rFonts w:ascii="Arial" w:eastAsia="Times New Roman" w:hAnsi="Arial" w:cs="Arial"/>
          <w:sz w:val="18"/>
        </w:rPr>
      </w:pPr>
    </w:p>
    <w:p w:rsidR="00420233" w:rsidRPr="00420233" w:rsidRDefault="00420233" w:rsidP="00420233">
      <w:pPr>
        <w:pStyle w:val="Sinespaciado"/>
        <w:ind w:left="-567"/>
        <w:jc w:val="both"/>
        <w:rPr>
          <w:rFonts w:ascii="Arial" w:eastAsia="Times New Roman" w:hAnsi="Arial" w:cs="Arial"/>
          <w:b/>
        </w:rPr>
      </w:pPr>
      <w:r w:rsidRPr="00420233">
        <w:rPr>
          <w:rFonts w:ascii="Arial" w:eastAsia="Times New Roman" w:hAnsi="Arial" w:cs="Arial"/>
          <w:b/>
        </w:rPr>
        <w:t>Leyes</w:t>
      </w:r>
    </w:p>
    <w:p w:rsidR="00420233" w:rsidRPr="00420233" w:rsidRDefault="00420233" w:rsidP="00420233">
      <w:pPr>
        <w:pStyle w:val="Sinespaciado"/>
        <w:ind w:left="-567"/>
        <w:jc w:val="both"/>
        <w:rPr>
          <w:rFonts w:ascii="Arial" w:eastAsia="Times New Roman" w:hAnsi="Arial" w:cs="Arial"/>
          <w:sz w:val="12"/>
          <w:szCs w:val="12"/>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 Educación para el Estado </w:t>
      </w:r>
      <w:r w:rsidR="009227E6" w:rsidRPr="00420233">
        <w:rPr>
          <w:rFonts w:ascii="Arial" w:eastAsia="Times New Roman" w:hAnsi="Arial" w:cs="Arial"/>
        </w:rPr>
        <w:t>Libre y</w:t>
      </w:r>
      <w:r w:rsidRPr="00420233">
        <w:rPr>
          <w:rFonts w:ascii="Arial" w:eastAsia="Times New Roman" w:hAnsi="Arial" w:cs="Arial"/>
        </w:rPr>
        <w:t xml:space="preserve"> Soberano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Publicada en el Periódico Oficial del Gobierno del </w:t>
      </w:r>
      <w:r w:rsidR="009227E6" w:rsidRPr="00420233">
        <w:rPr>
          <w:rFonts w:ascii="Arial" w:eastAsia="Times New Roman" w:hAnsi="Arial" w:cs="Arial"/>
        </w:rPr>
        <w:t>Estado el</w:t>
      </w:r>
      <w:r w:rsidRPr="00420233">
        <w:rPr>
          <w:rFonts w:ascii="Arial" w:eastAsia="Times New Roman" w:hAnsi="Arial" w:cs="Arial"/>
        </w:rPr>
        <w:t xml:space="preserve"> 11 de abril de 2016.</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10 de noviembre de 2018.</w:t>
      </w:r>
    </w:p>
    <w:p w:rsidR="00420233" w:rsidRPr="00420233" w:rsidRDefault="00420233" w:rsidP="00420233">
      <w:pPr>
        <w:pStyle w:val="Sinespaciado"/>
        <w:ind w:left="-567"/>
        <w:jc w:val="both"/>
        <w:rPr>
          <w:rFonts w:ascii="Arial" w:eastAsia="Times New Roman" w:hAnsi="Arial" w:cs="Arial"/>
          <w:sz w:val="18"/>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Ley Orgánica del Poder Ejecutivo del Estado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Publicada en el Periódico Oficial del Gobierno del </w:t>
      </w:r>
      <w:r w:rsidR="009227E6" w:rsidRPr="00420233">
        <w:rPr>
          <w:rFonts w:ascii="Arial" w:eastAsia="Times New Roman" w:hAnsi="Arial" w:cs="Arial"/>
        </w:rPr>
        <w:t>Estado el</w:t>
      </w:r>
      <w:r w:rsidRPr="00420233">
        <w:rPr>
          <w:rFonts w:ascii="Arial" w:eastAsia="Times New Roman" w:hAnsi="Arial" w:cs="Arial"/>
        </w:rPr>
        <w:t xml:space="preserve"> 02 de agosto de 2010.</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02 de agosto de 2018.</w:t>
      </w:r>
    </w:p>
    <w:p w:rsidR="00420233" w:rsidRPr="00420233" w:rsidRDefault="00420233" w:rsidP="00420233">
      <w:pPr>
        <w:pStyle w:val="Sinespaciado"/>
        <w:ind w:left="-567"/>
        <w:jc w:val="both"/>
        <w:rPr>
          <w:rFonts w:ascii="Arial" w:eastAsia="Times New Roman" w:hAnsi="Arial" w:cs="Arial"/>
          <w:sz w:val="18"/>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Ley Orgánica del Poder Ejecutivo del Estado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Publicada en el Periódico Oficial del Gobierno del </w:t>
      </w:r>
      <w:r w:rsidR="009227E6" w:rsidRPr="00420233">
        <w:rPr>
          <w:rFonts w:ascii="Arial" w:eastAsia="Times New Roman" w:hAnsi="Arial" w:cs="Arial"/>
        </w:rPr>
        <w:t>Estado el</w:t>
      </w:r>
      <w:r w:rsidRPr="00420233">
        <w:rPr>
          <w:rFonts w:ascii="Arial" w:eastAsia="Times New Roman" w:hAnsi="Arial" w:cs="Arial"/>
        </w:rPr>
        <w:t xml:space="preserve"> 02 de agosto de 2010.</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02 de agosto de 2018.</w:t>
      </w:r>
    </w:p>
    <w:p w:rsidR="00420233" w:rsidRPr="00420233" w:rsidRDefault="00420233" w:rsidP="00420233">
      <w:pPr>
        <w:pStyle w:val="Sinespaciado"/>
        <w:ind w:left="-567"/>
        <w:jc w:val="both"/>
        <w:rPr>
          <w:rFonts w:ascii="Arial" w:eastAsia="Times New Roman" w:hAnsi="Arial" w:cs="Arial"/>
          <w:sz w:val="18"/>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Ley de Entidades Paraestatales del Estado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28 de febrero de 1998.</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28 de febrero de 2018.</w:t>
      </w:r>
    </w:p>
    <w:p w:rsidR="00420233" w:rsidRPr="00420233" w:rsidRDefault="00420233" w:rsidP="00420233">
      <w:pPr>
        <w:pStyle w:val="Sinespaciado"/>
        <w:ind w:left="-567"/>
        <w:jc w:val="both"/>
        <w:rPr>
          <w:rFonts w:ascii="Arial" w:eastAsia="Times New Roman" w:hAnsi="Arial" w:cs="Arial"/>
          <w:sz w:val="18"/>
        </w:rPr>
      </w:pPr>
      <w:r w:rsidRPr="00420233">
        <w:rPr>
          <w:rFonts w:ascii="Arial" w:eastAsia="Times New Roman" w:hAnsi="Arial" w:cs="Arial"/>
        </w:rPr>
        <w:t xml:space="preserve">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Ley de Ingresos del Estado de Oaxaca para el Ejercicio Fiscal 2020.</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10 de diciembre de 2019.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 Responsabilidades Administrativas del Estado y Municipios de Oaxaca.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Extra del Gobierno del Estado el 21 de marzo de 2019.</w:t>
      </w:r>
    </w:p>
    <w:p w:rsidR="00420233" w:rsidRPr="00420233" w:rsidRDefault="00420233" w:rsidP="00420233">
      <w:pPr>
        <w:pStyle w:val="Sinespaciado"/>
        <w:ind w:left="-567"/>
        <w:jc w:val="both"/>
        <w:rPr>
          <w:rFonts w:ascii="Arial" w:eastAsia="Times New Roman" w:hAnsi="Arial" w:cs="Arial"/>
          <w:sz w:val="18"/>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 Protección de Datos Personales en Posesión de sujetos obligados del Estado de Oaxaca.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Extra del Gobierno del Estado el 29 de noviembre de 2017.</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 Transparencia y acceso a la Información para el Estado de Oaxaca.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Extra del Gobierno del Estado el 25 de abril de 2016.</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27 de agosto de 2019.</w:t>
      </w:r>
    </w:p>
    <w:p w:rsidR="00420233" w:rsidRPr="00420233" w:rsidRDefault="00420233" w:rsidP="00420233">
      <w:pPr>
        <w:pStyle w:val="Sinespaciado"/>
        <w:ind w:left="-567"/>
        <w:jc w:val="both"/>
        <w:rPr>
          <w:rFonts w:ascii="Arial" w:eastAsia="Times New Roman" w:hAnsi="Arial" w:cs="Arial"/>
          <w:sz w:val="18"/>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 Justicia de Fiscalización y Rendición de cuentas para el Estado de Oaxaca.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01 de junio de 2013.</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31 de diciembre de 2015.</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ab/>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 Archivos del Estado de Oaxaca.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03 de julio de 2008.</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07 de marzo de 2012.</w:t>
      </w:r>
    </w:p>
    <w:p w:rsidR="00420233" w:rsidRPr="00420233" w:rsidRDefault="00420233" w:rsidP="00420233">
      <w:pPr>
        <w:pStyle w:val="Sinespaciado"/>
        <w:ind w:left="-567"/>
        <w:jc w:val="both"/>
        <w:rPr>
          <w:rFonts w:ascii="Arial" w:eastAsia="Times New Roman" w:hAnsi="Arial" w:cs="Arial"/>
          <w:sz w:val="18"/>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 la Defensoría de los Derechos </w:t>
      </w:r>
      <w:r w:rsidR="009227E6" w:rsidRPr="00420233">
        <w:rPr>
          <w:rFonts w:ascii="Arial" w:eastAsia="Times New Roman" w:hAnsi="Arial" w:cs="Arial"/>
        </w:rPr>
        <w:t>Humanos del</w:t>
      </w:r>
      <w:r w:rsidRPr="00420233">
        <w:rPr>
          <w:rFonts w:ascii="Arial" w:eastAsia="Times New Roman" w:hAnsi="Arial" w:cs="Arial"/>
        </w:rPr>
        <w:t xml:space="preserve"> Pueblo de Oaxaca.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14 de febrero de 2012.</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15 de diciembre de 2017.</w:t>
      </w:r>
    </w:p>
    <w:p w:rsid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 los derechos de las Niñas, Niños y Adolescentes del Estado de Oaxaca.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16 de diciembre de 2015.</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15 de diciembre de 2017.</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w:t>
      </w:r>
      <w:r w:rsidR="009227E6" w:rsidRPr="00420233">
        <w:rPr>
          <w:rFonts w:ascii="Arial" w:eastAsia="Times New Roman" w:hAnsi="Arial" w:cs="Arial"/>
        </w:rPr>
        <w:t>de los</w:t>
      </w:r>
      <w:r w:rsidRPr="00420233">
        <w:rPr>
          <w:rFonts w:ascii="Arial" w:eastAsia="Times New Roman" w:hAnsi="Arial" w:cs="Arial"/>
        </w:rPr>
        <w:t xml:space="preserve"> Derechos de las personas con discapacidad Humanos en el Estado de Oaxaca.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24 de agosto de 2015.</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 Responsabilidad Patrimonial del Estado y Municipios de Oaxaca.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26 de junio de 2018.</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del Sistema Estatal de Combate a la Corrupción.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20 de mayo de 2017.</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16 de enero de 2018.</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Ley de Procedimientos y justicia Administrativa para el estado de Oaxaca. </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20 de octubre de 2017.</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Última reforma publicada el 23 de junio de 2018.</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Ley que crea el Colegio de Bachilleres del Estado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Publicada en el Periódico Oficial del Gobierno del Estado el 27 de junio de 1981.</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Última reforma publicada en el Periódico Oficial el 23 de septiembre de 2000. </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b/>
        </w:rPr>
      </w:pPr>
      <w:r w:rsidRPr="00420233">
        <w:rPr>
          <w:rFonts w:ascii="Arial" w:eastAsia="Times New Roman" w:hAnsi="Arial" w:cs="Arial"/>
          <w:b/>
        </w:rPr>
        <w:t>Acuerdos</w:t>
      </w:r>
    </w:p>
    <w:p w:rsidR="00420233" w:rsidRPr="00420233" w:rsidRDefault="00420233" w:rsidP="00420233">
      <w:pPr>
        <w:pStyle w:val="Sinespaciado"/>
        <w:ind w:left="-567"/>
        <w:jc w:val="both"/>
        <w:rPr>
          <w:rFonts w:ascii="Arial" w:eastAsia="Times New Roman" w:hAnsi="Arial" w:cs="Arial"/>
          <w:sz w:val="12"/>
          <w:szCs w:val="12"/>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Acuerdo de Sectorización de las Entidades de la Administración Pública Paraestatal del Estado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Periódico Oficial del Gobierno del Estado el 13 de enero de 2018</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Presupuesto de Egresos del Estado de Oaxaca para el Ejercicio Fiscal 2020.</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Periódico Oficial del Gobierno del Estado el 24 de diciembre de 2019.</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b/>
        </w:rPr>
      </w:pPr>
      <w:r w:rsidRPr="00420233">
        <w:rPr>
          <w:rFonts w:ascii="Arial" w:eastAsia="Times New Roman" w:hAnsi="Arial" w:cs="Arial"/>
          <w:b/>
        </w:rPr>
        <w:t>Reglamentos</w:t>
      </w:r>
    </w:p>
    <w:p w:rsidR="00420233" w:rsidRPr="00420233" w:rsidRDefault="00420233" w:rsidP="00420233">
      <w:pPr>
        <w:pStyle w:val="Sinespaciado"/>
        <w:ind w:left="-567"/>
        <w:jc w:val="both"/>
        <w:rPr>
          <w:rFonts w:ascii="Arial" w:eastAsia="Times New Roman" w:hAnsi="Arial" w:cs="Arial"/>
          <w:sz w:val="12"/>
          <w:szCs w:val="12"/>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Reglamento </w:t>
      </w:r>
      <w:r w:rsidR="00A6311A">
        <w:rPr>
          <w:rFonts w:ascii="Arial" w:eastAsia="Times New Roman" w:hAnsi="Arial" w:cs="Arial"/>
        </w:rPr>
        <w:t>I</w:t>
      </w:r>
      <w:r w:rsidRPr="00420233">
        <w:rPr>
          <w:rFonts w:ascii="Arial" w:eastAsia="Times New Roman" w:hAnsi="Arial" w:cs="Arial"/>
        </w:rPr>
        <w:t>nterno del Colegio de Bachilleres del Estado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Periódico Oficial del Gobierno del Estado el 23 de julio de 2016.</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Reglamento de Control Escolar de la modalidad escolarizada.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Periódico Oficial del Gobierno del Estado el 9 de junio de 2018.</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b/>
        </w:rPr>
      </w:pPr>
      <w:r w:rsidRPr="00420233">
        <w:rPr>
          <w:rFonts w:ascii="Arial" w:eastAsia="Times New Roman" w:hAnsi="Arial" w:cs="Arial"/>
          <w:b/>
        </w:rPr>
        <w:t>Manuales</w:t>
      </w:r>
    </w:p>
    <w:p w:rsidR="00420233" w:rsidRPr="00420233" w:rsidRDefault="00420233" w:rsidP="00420233">
      <w:pPr>
        <w:pStyle w:val="Sinespaciado"/>
        <w:ind w:left="-567"/>
        <w:jc w:val="both"/>
        <w:rPr>
          <w:rFonts w:ascii="Arial" w:eastAsia="Times New Roman" w:hAnsi="Arial" w:cs="Arial"/>
          <w:sz w:val="12"/>
          <w:szCs w:val="12"/>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Manual de </w:t>
      </w:r>
      <w:r w:rsidR="00A6311A">
        <w:rPr>
          <w:rFonts w:ascii="Arial" w:eastAsia="Times New Roman" w:hAnsi="Arial" w:cs="Arial"/>
        </w:rPr>
        <w:t>O</w:t>
      </w:r>
      <w:r w:rsidRPr="00420233">
        <w:rPr>
          <w:rFonts w:ascii="Arial" w:eastAsia="Times New Roman" w:hAnsi="Arial" w:cs="Arial"/>
        </w:rPr>
        <w:t>rganización del Colegio de Bachilleres del Estado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Periódico Oficial del Gobierno del Estado el 28 de octubre de 2016.</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Manual de identidad gráfica del Gobierno del Estado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Periódico Oficial del Gobierno del Estado el 2016-2022.</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Reglamento de Control Escolar de la modalidad abierta.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Publicado en el Periódico Oficial del Gobierno del Estado el 23 de febrero de 2013.</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b/>
        </w:rPr>
      </w:pPr>
      <w:r w:rsidRPr="00420233">
        <w:rPr>
          <w:rFonts w:ascii="Arial" w:eastAsia="Times New Roman" w:hAnsi="Arial" w:cs="Arial"/>
          <w:b/>
        </w:rPr>
        <w:t>Convenios</w:t>
      </w:r>
    </w:p>
    <w:p w:rsidR="00420233" w:rsidRPr="00420233" w:rsidRDefault="00420233" w:rsidP="00420233">
      <w:pPr>
        <w:pStyle w:val="Sinespaciado"/>
        <w:ind w:left="-567"/>
        <w:jc w:val="both"/>
        <w:rPr>
          <w:rFonts w:ascii="Arial" w:eastAsia="Times New Roman" w:hAnsi="Arial" w:cs="Arial"/>
        </w:rPr>
      </w:pP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Contrato Colectivo de Trabajo del Sindicato Único de Trabajadores del colegio de bachilleres del estado de Oaxaca.</w:t>
      </w:r>
    </w:p>
    <w:p w:rsidR="00420233" w:rsidRPr="00420233" w:rsidRDefault="00420233" w:rsidP="00420233">
      <w:pPr>
        <w:pStyle w:val="Sinespaciado"/>
        <w:ind w:left="-567"/>
        <w:jc w:val="both"/>
        <w:rPr>
          <w:rFonts w:ascii="Arial" w:eastAsia="Times New Roman" w:hAnsi="Arial" w:cs="Arial"/>
        </w:rPr>
      </w:pPr>
      <w:r w:rsidRPr="00420233">
        <w:rPr>
          <w:rFonts w:ascii="Arial" w:eastAsia="Times New Roman" w:hAnsi="Arial" w:cs="Arial"/>
        </w:rPr>
        <w:t xml:space="preserve">Suscrito para el periodo 2018-2020. </w:t>
      </w:r>
    </w:p>
    <w:p w:rsidR="00DD1D97" w:rsidRDefault="00DD1D97" w:rsidP="00DD1D97">
      <w:pPr>
        <w:pStyle w:val="Sinespaciado"/>
        <w:spacing w:line="276" w:lineRule="auto"/>
        <w:ind w:left="-567"/>
        <w:jc w:val="both"/>
        <w:rPr>
          <w:rFonts w:ascii="Arial" w:eastAsia="Times New Roman" w:hAnsi="Arial" w:cs="Arial"/>
        </w:rPr>
      </w:pPr>
    </w:p>
    <w:p w:rsidR="001663E4" w:rsidRDefault="001663E4" w:rsidP="00B23EB3">
      <w:pPr>
        <w:tabs>
          <w:tab w:val="center" w:pos="5102"/>
        </w:tabs>
        <w:rPr>
          <w:rFonts w:ascii="Arial" w:hAnsi="Arial" w:cs="Arial"/>
          <w:szCs w:val="24"/>
        </w:rPr>
        <w:sectPr w:rsidR="001663E4" w:rsidSect="00B23EB3">
          <w:headerReference w:type="default" r:id="rId9"/>
          <w:footerReference w:type="default" r:id="rId10"/>
          <w:pgSz w:w="12240" w:h="15840" w:code="1"/>
          <w:pgMar w:top="1985" w:right="618" w:bottom="1134" w:left="1418" w:header="425" w:footer="559" w:gutter="0"/>
          <w:cols w:space="708"/>
          <w:docGrid w:linePitch="360"/>
        </w:sectPr>
      </w:pPr>
    </w:p>
    <w:p w:rsidR="006A17B5" w:rsidRDefault="00323CE4" w:rsidP="006E343C">
      <w:pPr>
        <w:pStyle w:val="Prrafodelista"/>
        <w:numPr>
          <w:ilvl w:val="0"/>
          <w:numId w:val="4"/>
        </w:numPr>
        <w:tabs>
          <w:tab w:val="center" w:pos="5102"/>
        </w:tabs>
        <w:ind w:left="-142" w:hanging="425"/>
        <w:rPr>
          <w:rFonts w:ascii="Arial" w:hAnsi="Arial" w:cs="Arial"/>
          <w:b/>
          <w:sz w:val="24"/>
          <w:szCs w:val="24"/>
        </w:rPr>
      </w:pPr>
      <w:r>
        <w:rPr>
          <w:rFonts w:ascii="Arial" w:hAnsi="Arial" w:cs="Arial"/>
          <w:b/>
          <w:sz w:val="24"/>
          <w:szCs w:val="24"/>
        </w:rPr>
        <w:lastRenderedPageBreak/>
        <w:t>Inventario de p</w:t>
      </w:r>
      <w:r w:rsidRPr="00323CE4">
        <w:rPr>
          <w:rFonts w:ascii="Arial" w:hAnsi="Arial" w:cs="Arial"/>
          <w:b/>
          <w:sz w:val="24"/>
          <w:szCs w:val="24"/>
        </w:rPr>
        <w:t>rocesos y procedimientos sustantivos</w:t>
      </w:r>
      <w:r>
        <w:rPr>
          <w:rFonts w:ascii="Arial" w:hAnsi="Arial" w:cs="Arial"/>
          <w:b/>
          <w:sz w:val="24"/>
          <w:szCs w:val="24"/>
        </w:rPr>
        <w:t>.</w:t>
      </w:r>
    </w:p>
    <w:tbl>
      <w:tblPr>
        <w:tblW w:w="10773" w:type="dxa"/>
        <w:tblInd w:w="-497" w:type="dxa"/>
        <w:tblCellMar>
          <w:left w:w="70" w:type="dxa"/>
          <w:right w:w="70" w:type="dxa"/>
        </w:tblCellMar>
        <w:tblLook w:val="04A0" w:firstRow="1" w:lastRow="0" w:firstColumn="1" w:lastColumn="0" w:noHBand="0" w:noVBand="1"/>
      </w:tblPr>
      <w:tblGrid>
        <w:gridCol w:w="2410"/>
        <w:gridCol w:w="1843"/>
        <w:gridCol w:w="2551"/>
        <w:gridCol w:w="3969"/>
      </w:tblGrid>
      <w:tr w:rsidR="00366545" w:rsidRPr="00366545" w:rsidTr="00366545">
        <w:trPr>
          <w:trHeight w:val="60"/>
        </w:trPr>
        <w:tc>
          <w:tcPr>
            <w:tcW w:w="1077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66545" w:rsidRPr="00366545" w:rsidRDefault="00366545" w:rsidP="00366545">
            <w:pPr>
              <w:tabs>
                <w:tab w:val="center" w:pos="5102"/>
              </w:tabs>
              <w:spacing w:after="0" w:line="240" w:lineRule="auto"/>
              <w:jc w:val="center"/>
              <w:rPr>
                <w:rFonts w:ascii="Arial" w:hAnsi="Arial" w:cs="Arial"/>
                <w:b/>
                <w:sz w:val="20"/>
                <w:szCs w:val="24"/>
              </w:rPr>
            </w:pPr>
          </w:p>
        </w:tc>
      </w:tr>
      <w:tr w:rsidR="00366545" w:rsidRPr="00366545" w:rsidTr="00366545">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66545" w:rsidRDefault="00366545" w:rsidP="00366545">
            <w:pPr>
              <w:tabs>
                <w:tab w:val="center" w:pos="5102"/>
              </w:tabs>
              <w:spacing w:after="0" w:line="240" w:lineRule="auto"/>
              <w:jc w:val="center"/>
              <w:rPr>
                <w:rFonts w:ascii="Arial" w:hAnsi="Arial" w:cs="Arial"/>
                <w:b/>
                <w:sz w:val="24"/>
                <w:szCs w:val="24"/>
              </w:rPr>
            </w:pPr>
            <w:r>
              <w:rPr>
                <w:rFonts w:ascii="Arial" w:hAnsi="Arial" w:cs="Arial"/>
                <w:b/>
                <w:sz w:val="24"/>
                <w:szCs w:val="24"/>
              </w:rPr>
              <w:t xml:space="preserve">Clave </w:t>
            </w:r>
          </w:p>
          <w:p w:rsidR="00366545" w:rsidRDefault="00366545" w:rsidP="00366545">
            <w:pPr>
              <w:tabs>
                <w:tab w:val="center" w:pos="5102"/>
              </w:tabs>
              <w:spacing w:after="0" w:line="240" w:lineRule="auto"/>
              <w:jc w:val="center"/>
              <w:rPr>
                <w:rFonts w:ascii="Arial" w:hAnsi="Arial" w:cs="Arial"/>
                <w:b/>
                <w:sz w:val="24"/>
                <w:szCs w:val="24"/>
              </w:rPr>
            </w:pPr>
            <w:r>
              <w:rPr>
                <w:rFonts w:ascii="Arial" w:hAnsi="Arial" w:cs="Arial"/>
                <w:b/>
                <w:sz w:val="24"/>
                <w:szCs w:val="24"/>
              </w:rPr>
              <w:t>proceso</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66545" w:rsidRDefault="00366545" w:rsidP="00366545">
            <w:pPr>
              <w:tabs>
                <w:tab w:val="center" w:pos="5102"/>
              </w:tabs>
              <w:spacing w:after="0" w:line="240" w:lineRule="auto"/>
              <w:jc w:val="center"/>
              <w:rPr>
                <w:rFonts w:ascii="Arial" w:hAnsi="Arial" w:cs="Arial"/>
                <w:b/>
                <w:sz w:val="24"/>
                <w:szCs w:val="24"/>
              </w:rPr>
            </w:pPr>
            <w:r>
              <w:rPr>
                <w:rFonts w:ascii="Arial" w:hAnsi="Arial" w:cs="Arial"/>
                <w:b/>
                <w:sz w:val="24"/>
                <w:szCs w:val="24"/>
              </w:rPr>
              <w:t>Proceso</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66545" w:rsidRDefault="00366545" w:rsidP="00366545">
            <w:pPr>
              <w:tabs>
                <w:tab w:val="center" w:pos="5102"/>
              </w:tabs>
              <w:spacing w:after="0" w:line="240" w:lineRule="auto"/>
              <w:jc w:val="center"/>
              <w:rPr>
                <w:rFonts w:ascii="Arial" w:hAnsi="Arial" w:cs="Arial"/>
                <w:b/>
                <w:sz w:val="24"/>
                <w:szCs w:val="24"/>
              </w:rPr>
            </w:pPr>
            <w:r>
              <w:rPr>
                <w:rFonts w:ascii="Arial" w:hAnsi="Arial" w:cs="Arial"/>
                <w:b/>
                <w:sz w:val="24"/>
                <w:szCs w:val="24"/>
              </w:rPr>
              <w:t>Clave procedimiento</w:t>
            </w:r>
          </w:p>
        </w:tc>
        <w:tc>
          <w:tcPr>
            <w:tcW w:w="39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66545" w:rsidRDefault="00366545" w:rsidP="00366545">
            <w:pPr>
              <w:tabs>
                <w:tab w:val="center" w:pos="5102"/>
              </w:tabs>
              <w:spacing w:after="0" w:line="240" w:lineRule="auto"/>
              <w:jc w:val="center"/>
              <w:rPr>
                <w:rFonts w:ascii="Arial" w:hAnsi="Arial" w:cs="Arial"/>
                <w:b/>
                <w:sz w:val="24"/>
                <w:szCs w:val="24"/>
              </w:rPr>
            </w:pPr>
            <w:r>
              <w:rPr>
                <w:rFonts w:ascii="Arial" w:hAnsi="Arial" w:cs="Arial"/>
                <w:b/>
                <w:sz w:val="24"/>
                <w:szCs w:val="24"/>
              </w:rPr>
              <w:t>Procedimiento</w:t>
            </w:r>
          </w:p>
        </w:tc>
      </w:tr>
      <w:tr w:rsidR="00366545" w:rsidRPr="00366545" w:rsidTr="00366545">
        <w:trPr>
          <w:trHeight w:val="300"/>
        </w:trPr>
        <w:tc>
          <w:tcPr>
            <w:tcW w:w="241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COBAO-DA-PS1</w:t>
            </w:r>
          </w:p>
        </w:tc>
        <w:tc>
          <w:tcPr>
            <w:tcW w:w="184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Nuevo ingreso</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COBAO-DA-PS1.1</w:t>
            </w:r>
          </w:p>
        </w:tc>
        <w:tc>
          <w:tcPr>
            <w:tcW w:w="3969"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both"/>
              <w:rPr>
                <w:rFonts w:ascii="Arial" w:eastAsia="Times New Roman" w:hAnsi="Arial" w:cs="Arial"/>
                <w:color w:val="000000"/>
                <w:lang w:eastAsia="es-MX"/>
              </w:rPr>
            </w:pPr>
            <w:r w:rsidRPr="00366545">
              <w:rPr>
                <w:rFonts w:ascii="Arial" w:eastAsia="Times New Roman" w:hAnsi="Arial" w:cs="Arial"/>
                <w:color w:val="000000"/>
                <w:lang w:eastAsia="es-MX"/>
              </w:rPr>
              <w:t>Elaboración del calendario escolar.</w:t>
            </w:r>
          </w:p>
        </w:tc>
      </w:tr>
      <w:tr w:rsidR="00366545" w:rsidRPr="00366545" w:rsidTr="00366545">
        <w:trPr>
          <w:trHeight w:val="900"/>
        </w:trPr>
        <w:tc>
          <w:tcPr>
            <w:tcW w:w="241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p>
        </w:tc>
        <w:tc>
          <w:tcPr>
            <w:tcW w:w="18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COBAO-DA-PS1.2</w:t>
            </w:r>
          </w:p>
        </w:tc>
        <w:tc>
          <w:tcPr>
            <w:tcW w:w="3969"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both"/>
              <w:rPr>
                <w:rFonts w:ascii="Arial" w:eastAsia="Times New Roman" w:hAnsi="Arial" w:cs="Arial"/>
                <w:color w:val="000000"/>
                <w:lang w:eastAsia="es-MX"/>
              </w:rPr>
            </w:pPr>
            <w:r w:rsidRPr="00366545">
              <w:rPr>
                <w:rFonts w:ascii="Arial" w:eastAsia="Times New Roman" w:hAnsi="Arial" w:cs="Arial"/>
                <w:color w:val="000000"/>
                <w:lang w:eastAsia="es-MX"/>
              </w:rPr>
              <w:t xml:space="preserve">Emisión de ficha de examen de </w:t>
            </w:r>
            <w:r w:rsidRPr="00D71E87">
              <w:rPr>
                <w:rFonts w:ascii="Arial" w:eastAsia="Times New Roman" w:hAnsi="Arial" w:cs="Arial"/>
                <w:color w:val="000000"/>
                <w:lang w:eastAsia="es-MX"/>
              </w:rPr>
              <w:t>admisión</w:t>
            </w:r>
            <w:r w:rsidRPr="00366545">
              <w:rPr>
                <w:rFonts w:ascii="Arial" w:eastAsia="Times New Roman" w:hAnsi="Arial" w:cs="Arial"/>
                <w:color w:val="000000"/>
                <w:lang w:eastAsia="es-MX"/>
              </w:rPr>
              <w:t xml:space="preserve"> y diagnóstico modalidad escolarizada.</w:t>
            </w:r>
          </w:p>
        </w:tc>
      </w:tr>
      <w:tr w:rsidR="00366545" w:rsidRPr="00366545" w:rsidTr="00366545">
        <w:trPr>
          <w:trHeight w:val="600"/>
        </w:trPr>
        <w:tc>
          <w:tcPr>
            <w:tcW w:w="241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p>
        </w:tc>
        <w:tc>
          <w:tcPr>
            <w:tcW w:w="18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COBAO-DA-PS1.3</w:t>
            </w:r>
          </w:p>
        </w:tc>
        <w:tc>
          <w:tcPr>
            <w:tcW w:w="3969"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both"/>
              <w:rPr>
                <w:rFonts w:ascii="Arial" w:eastAsia="Times New Roman" w:hAnsi="Arial" w:cs="Arial"/>
                <w:color w:val="000000"/>
                <w:lang w:eastAsia="es-MX"/>
              </w:rPr>
            </w:pPr>
            <w:r w:rsidRPr="00366545">
              <w:rPr>
                <w:rFonts w:ascii="Arial" w:eastAsia="Times New Roman" w:hAnsi="Arial" w:cs="Arial"/>
                <w:color w:val="000000"/>
                <w:lang w:eastAsia="es-MX"/>
              </w:rPr>
              <w:t>Inscripción de aspirantes en la modalidad escolarizada.</w:t>
            </w:r>
          </w:p>
        </w:tc>
      </w:tr>
      <w:tr w:rsidR="00366545" w:rsidRPr="00366545" w:rsidTr="00366545">
        <w:trPr>
          <w:trHeight w:val="600"/>
        </w:trPr>
        <w:tc>
          <w:tcPr>
            <w:tcW w:w="241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p>
        </w:tc>
        <w:tc>
          <w:tcPr>
            <w:tcW w:w="18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COBAO-DA-PS1.4</w:t>
            </w:r>
          </w:p>
        </w:tc>
        <w:tc>
          <w:tcPr>
            <w:tcW w:w="3969"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both"/>
              <w:rPr>
                <w:rFonts w:ascii="Arial" w:eastAsia="Times New Roman" w:hAnsi="Arial" w:cs="Arial"/>
                <w:color w:val="000000"/>
                <w:lang w:eastAsia="es-MX"/>
              </w:rPr>
            </w:pPr>
            <w:r w:rsidRPr="00366545">
              <w:rPr>
                <w:rFonts w:ascii="Arial" w:eastAsia="Times New Roman" w:hAnsi="Arial" w:cs="Arial"/>
                <w:color w:val="000000"/>
                <w:lang w:eastAsia="es-MX"/>
              </w:rPr>
              <w:t>Inscripción de aspirantes en la modalidad mixta.</w:t>
            </w:r>
          </w:p>
        </w:tc>
      </w:tr>
      <w:tr w:rsidR="00366545" w:rsidRPr="00366545" w:rsidTr="00366545">
        <w:trPr>
          <w:trHeight w:val="900"/>
        </w:trPr>
        <w:tc>
          <w:tcPr>
            <w:tcW w:w="241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COBAO-DA-PS2</w:t>
            </w:r>
          </w:p>
        </w:tc>
        <w:tc>
          <w:tcPr>
            <w:tcW w:w="184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Portabilidad y revalidación de estudios</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COBAO-DA-PS2.1</w:t>
            </w:r>
          </w:p>
        </w:tc>
        <w:tc>
          <w:tcPr>
            <w:tcW w:w="3969"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both"/>
              <w:rPr>
                <w:rFonts w:ascii="Arial" w:eastAsia="Times New Roman" w:hAnsi="Arial" w:cs="Arial"/>
                <w:color w:val="000000"/>
                <w:lang w:eastAsia="es-MX"/>
              </w:rPr>
            </w:pPr>
            <w:r w:rsidRPr="00366545">
              <w:rPr>
                <w:rFonts w:ascii="Arial" w:eastAsia="Times New Roman" w:hAnsi="Arial" w:cs="Arial"/>
                <w:color w:val="000000"/>
                <w:lang w:eastAsia="es-MX"/>
              </w:rPr>
              <w:t>Inscripción de estudiantes por revalidación, equivalencia o portabilidad de estudios de la modalidad escolarizada.</w:t>
            </w:r>
          </w:p>
        </w:tc>
      </w:tr>
      <w:tr w:rsidR="00366545" w:rsidRPr="00366545" w:rsidTr="00366545">
        <w:trPr>
          <w:trHeight w:val="900"/>
        </w:trPr>
        <w:tc>
          <w:tcPr>
            <w:tcW w:w="241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p>
        </w:tc>
        <w:tc>
          <w:tcPr>
            <w:tcW w:w="18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COBAO-DA-PS2.2</w:t>
            </w:r>
          </w:p>
        </w:tc>
        <w:tc>
          <w:tcPr>
            <w:tcW w:w="3969"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both"/>
              <w:rPr>
                <w:rFonts w:ascii="Arial" w:eastAsia="Times New Roman" w:hAnsi="Arial" w:cs="Arial"/>
                <w:color w:val="000000"/>
                <w:lang w:eastAsia="es-MX"/>
              </w:rPr>
            </w:pPr>
            <w:r w:rsidRPr="00366545">
              <w:rPr>
                <w:rFonts w:ascii="Arial" w:eastAsia="Times New Roman" w:hAnsi="Arial" w:cs="Arial"/>
                <w:color w:val="000000"/>
                <w:lang w:eastAsia="es-MX"/>
              </w:rPr>
              <w:t xml:space="preserve">Ingreso de estudiantes por revalidación, </w:t>
            </w:r>
            <w:r w:rsidR="00D71E87" w:rsidRPr="00D71E87">
              <w:rPr>
                <w:rFonts w:ascii="Arial" w:eastAsia="Times New Roman" w:hAnsi="Arial" w:cs="Arial"/>
                <w:color w:val="000000"/>
                <w:lang w:eastAsia="es-MX"/>
              </w:rPr>
              <w:t>portabilidad</w:t>
            </w:r>
            <w:r w:rsidRPr="00366545">
              <w:rPr>
                <w:rFonts w:ascii="Arial" w:eastAsia="Times New Roman" w:hAnsi="Arial" w:cs="Arial"/>
                <w:color w:val="000000"/>
                <w:lang w:eastAsia="es-MX"/>
              </w:rPr>
              <w:t>, equivalencia o convalidación de estudios en la modalidad mixta.</w:t>
            </w:r>
          </w:p>
        </w:tc>
      </w:tr>
      <w:tr w:rsidR="00366545" w:rsidRPr="00366545" w:rsidTr="00366545">
        <w:trPr>
          <w:trHeight w:val="600"/>
        </w:trPr>
        <w:tc>
          <w:tcPr>
            <w:tcW w:w="241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COBAO-DCE-PS3</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Reinscripción de estudiantes</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COBAO-DCE-PS3.1</w:t>
            </w:r>
          </w:p>
        </w:tc>
        <w:tc>
          <w:tcPr>
            <w:tcW w:w="3969"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both"/>
              <w:rPr>
                <w:rFonts w:ascii="Arial" w:eastAsia="Times New Roman" w:hAnsi="Arial" w:cs="Arial"/>
                <w:color w:val="000000"/>
                <w:lang w:eastAsia="es-MX"/>
              </w:rPr>
            </w:pPr>
            <w:r w:rsidRPr="00366545">
              <w:rPr>
                <w:rFonts w:ascii="Arial" w:eastAsia="Times New Roman" w:hAnsi="Arial" w:cs="Arial"/>
                <w:color w:val="000000"/>
                <w:lang w:eastAsia="es-MX"/>
              </w:rPr>
              <w:t>Reinscripción de estudiantes de la modalidad escolarizada.</w:t>
            </w:r>
          </w:p>
        </w:tc>
      </w:tr>
      <w:tr w:rsidR="00366545" w:rsidRPr="00366545" w:rsidTr="00366545">
        <w:trPr>
          <w:trHeight w:val="600"/>
        </w:trPr>
        <w:tc>
          <w:tcPr>
            <w:tcW w:w="241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COBAO-DHCS-PS4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Desarrollo académico</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COBAO-DHCS-PS4.1</w:t>
            </w:r>
          </w:p>
        </w:tc>
        <w:tc>
          <w:tcPr>
            <w:tcW w:w="3969"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both"/>
              <w:rPr>
                <w:rFonts w:ascii="Arial" w:eastAsia="Times New Roman" w:hAnsi="Arial" w:cs="Arial"/>
                <w:color w:val="000000"/>
                <w:lang w:eastAsia="es-MX"/>
              </w:rPr>
            </w:pPr>
            <w:r w:rsidRPr="00366545">
              <w:rPr>
                <w:rFonts w:ascii="Arial" w:eastAsia="Times New Roman" w:hAnsi="Arial" w:cs="Arial"/>
                <w:color w:val="000000"/>
                <w:lang w:eastAsia="es-MX"/>
              </w:rPr>
              <w:t>Elaboración y actualización de los materiales didácticos.</w:t>
            </w:r>
          </w:p>
        </w:tc>
      </w:tr>
      <w:tr w:rsidR="00366545" w:rsidRPr="00366545" w:rsidTr="00366545">
        <w:trPr>
          <w:trHeight w:val="900"/>
        </w:trPr>
        <w:tc>
          <w:tcPr>
            <w:tcW w:w="241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6545" w:rsidRPr="00366545" w:rsidRDefault="00366545" w:rsidP="00D71E87">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COBAO-DCE-PS5</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D71E87" w:rsidP="00D71E87">
            <w:pPr>
              <w:spacing w:after="0" w:line="240" w:lineRule="auto"/>
              <w:jc w:val="center"/>
              <w:rPr>
                <w:rFonts w:ascii="Arial" w:eastAsia="Times New Roman" w:hAnsi="Arial" w:cs="Arial"/>
                <w:color w:val="000000"/>
                <w:lang w:eastAsia="es-MX"/>
              </w:rPr>
            </w:pPr>
            <w:r w:rsidRPr="00D71E87">
              <w:rPr>
                <w:rFonts w:ascii="Arial" w:eastAsia="Times New Roman" w:hAnsi="Arial" w:cs="Arial"/>
                <w:color w:val="000000"/>
                <w:lang w:eastAsia="es-MX"/>
              </w:rPr>
              <w:t>Certificación</w:t>
            </w:r>
            <w:r w:rsidR="00366545" w:rsidRPr="00366545">
              <w:rPr>
                <w:rFonts w:ascii="Arial" w:eastAsia="Times New Roman" w:hAnsi="Arial" w:cs="Arial"/>
                <w:color w:val="000000"/>
                <w:lang w:eastAsia="es-MX"/>
              </w:rPr>
              <w:t xml:space="preserve"> de estudios</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center"/>
              <w:rPr>
                <w:rFonts w:ascii="Arial" w:eastAsia="Times New Roman" w:hAnsi="Arial" w:cs="Arial"/>
                <w:color w:val="000000"/>
                <w:lang w:eastAsia="es-MX"/>
              </w:rPr>
            </w:pPr>
            <w:r w:rsidRPr="00366545">
              <w:rPr>
                <w:rFonts w:ascii="Arial" w:eastAsia="Times New Roman" w:hAnsi="Arial" w:cs="Arial"/>
                <w:color w:val="000000"/>
                <w:lang w:eastAsia="es-MX"/>
              </w:rPr>
              <w:t>COBAO-DCE-PS5.1</w:t>
            </w:r>
          </w:p>
        </w:tc>
        <w:tc>
          <w:tcPr>
            <w:tcW w:w="3969" w:type="dxa"/>
            <w:tcBorders>
              <w:top w:val="nil"/>
              <w:left w:val="nil"/>
              <w:bottom w:val="single" w:sz="4" w:space="0" w:color="auto"/>
              <w:right w:val="single" w:sz="4" w:space="0" w:color="auto"/>
            </w:tcBorders>
            <w:shd w:val="clear" w:color="auto" w:fill="FFFFFF" w:themeFill="background1"/>
            <w:vAlign w:val="center"/>
            <w:hideMark/>
          </w:tcPr>
          <w:p w:rsidR="00366545" w:rsidRPr="00366545" w:rsidRDefault="00366545" w:rsidP="00366545">
            <w:pPr>
              <w:spacing w:after="0" w:line="240" w:lineRule="auto"/>
              <w:jc w:val="both"/>
              <w:rPr>
                <w:rFonts w:ascii="Arial" w:eastAsia="Times New Roman" w:hAnsi="Arial" w:cs="Arial"/>
                <w:color w:val="000000"/>
                <w:lang w:eastAsia="es-MX"/>
              </w:rPr>
            </w:pPr>
            <w:r w:rsidRPr="00366545">
              <w:rPr>
                <w:rFonts w:ascii="Arial" w:eastAsia="Times New Roman" w:hAnsi="Arial" w:cs="Arial"/>
                <w:color w:val="000000"/>
                <w:lang w:eastAsia="es-MX"/>
              </w:rPr>
              <w:t>Elaboración de certificado</w:t>
            </w:r>
            <w:r w:rsidR="006B723B">
              <w:rPr>
                <w:rFonts w:ascii="Arial" w:eastAsia="Times New Roman" w:hAnsi="Arial" w:cs="Arial"/>
                <w:color w:val="000000"/>
                <w:lang w:eastAsia="es-MX"/>
              </w:rPr>
              <w:t>s parciales o</w:t>
            </w:r>
            <w:r w:rsidRPr="00366545">
              <w:rPr>
                <w:rFonts w:ascii="Arial" w:eastAsia="Times New Roman" w:hAnsi="Arial" w:cs="Arial"/>
                <w:color w:val="000000"/>
                <w:lang w:eastAsia="es-MX"/>
              </w:rPr>
              <w:t xml:space="preserve"> de terminación</w:t>
            </w:r>
            <w:r w:rsidR="006B723B">
              <w:rPr>
                <w:rFonts w:ascii="Arial" w:eastAsia="Times New Roman" w:hAnsi="Arial" w:cs="Arial"/>
                <w:color w:val="000000"/>
                <w:lang w:eastAsia="es-MX"/>
              </w:rPr>
              <w:t xml:space="preserve"> </w:t>
            </w:r>
            <w:r w:rsidRPr="00366545">
              <w:rPr>
                <w:rFonts w:ascii="Arial" w:eastAsia="Times New Roman" w:hAnsi="Arial" w:cs="Arial"/>
                <w:color w:val="000000"/>
                <w:lang w:eastAsia="es-MX"/>
              </w:rPr>
              <w:t xml:space="preserve">de estudios de cada modalidad que imparte </w:t>
            </w:r>
            <w:proofErr w:type="spellStart"/>
            <w:r w:rsidRPr="00366545">
              <w:rPr>
                <w:rFonts w:ascii="Arial" w:eastAsia="Times New Roman" w:hAnsi="Arial" w:cs="Arial"/>
                <w:color w:val="000000"/>
                <w:lang w:eastAsia="es-MX"/>
              </w:rPr>
              <w:t>COBAO</w:t>
            </w:r>
            <w:proofErr w:type="spellEnd"/>
            <w:r w:rsidRPr="00366545">
              <w:rPr>
                <w:rFonts w:ascii="Arial" w:eastAsia="Times New Roman" w:hAnsi="Arial" w:cs="Arial"/>
                <w:color w:val="000000"/>
                <w:lang w:eastAsia="es-MX"/>
              </w:rPr>
              <w:t>.</w:t>
            </w:r>
          </w:p>
        </w:tc>
      </w:tr>
    </w:tbl>
    <w:p w:rsidR="00366545" w:rsidRDefault="00366545">
      <w:r>
        <w:br w:type="page"/>
      </w:r>
    </w:p>
    <w:p w:rsidR="00797BF9" w:rsidRDefault="00797BF9" w:rsidP="006E343C">
      <w:pPr>
        <w:pStyle w:val="Prrafodelista"/>
        <w:numPr>
          <w:ilvl w:val="0"/>
          <w:numId w:val="4"/>
        </w:numPr>
        <w:tabs>
          <w:tab w:val="center" w:pos="5102"/>
        </w:tabs>
        <w:spacing w:after="0"/>
        <w:ind w:left="-142" w:hanging="425"/>
        <w:rPr>
          <w:rFonts w:ascii="Arial" w:hAnsi="Arial" w:cs="Arial"/>
          <w:b/>
          <w:sz w:val="24"/>
          <w:szCs w:val="24"/>
        </w:rPr>
      </w:pPr>
      <w:r>
        <w:rPr>
          <w:rFonts w:ascii="Arial" w:hAnsi="Arial" w:cs="Arial"/>
          <w:b/>
          <w:sz w:val="24"/>
          <w:szCs w:val="24"/>
        </w:rPr>
        <w:lastRenderedPageBreak/>
        <w:t>Simbología.</w:t>
      </w:r>
    </w:p>
    <w:tbl>
      <w:tblPr>
        <w:tblpPr w:leftFromText="141" w:rightFromText="141" w:vertAnchor="text" w:horzAnchor="margin" w:tblpX="-459" w:tblpY="206"/>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595"/>
        <w:gridCol w:w="5237"/>
      </w:tblGrid>
      <w:tr w:rsidR="00136F96" w:rsidRPr="00934998" w:rsidTr="00572915">
        <w:trPr>
          <w:trHeight w:val="397"/>
        </w:trPr>
        <w:tc>
          <w:tcPr>
            <w:tcW w:w="3083" w:type="dxa"/>
            <w:tcBorders>
              <w:top w:val="single" w:sz="4" w:space="0" w:color="auto"/>
              <w:left w:val="single" w:sz="4" w:space="0" w:color="auto"/>
              <w:bottom w:val="single" w:sz="4" w:space="0" w:color="auto"/>
            </w:tcBorders>
            <w:shd w:val="clear" w:color="auto" w:fill="D9D9D9"/>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SÍMBOLO</w:t>
            </w:r>
          </w:p>
        </w:tc>
        <w:tc>
          <w:tcPr>
            <w:tcW w:w="2595" w:type="dxa"/>
            <w:tcBorders>
              <w:top w:val="single" w:sz="4" w:space="0" w:color="auto"/>
              <w:bottom w:val="single" w:sz="4" w:space="0" w:color="auto"/>
            </w:tcBorders>
            <w:shd w:val="clear" w:color="auto" w:fill="D9D9D9"/>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NOMBRE</w:t>
            </w:r>
          </w:p>
        </w:tc>
        <w:tc>
          <w:tcPr>
            <w:tcW w:w="5237" w:type="dxa"/>
            <w:tcBorders>
              <w:top w:val="single" w:sz="4" w:space="0" w:color="auto"/>
              <w:bottom w:val="single" w:sz="4" w:space="0" w:color="auto"/>
              <w:right w:val="single" w:sz="4" w:space="0" w:color="auto"/>
            </w:tcBorders>
            <w:shd w:val="clear" w:color="auto" w:fill="D9D9D9"/>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DESCRIPCIÓN</w:t>
            </w:r>
          </w:p>
        </w:tc>
      </w:tr>
      <w:tr w:rsidR="00136F96" w:rsidRPr="00934998" w:rsidTr="00572915">
        <w:trPr>
          <w:trHeight w:val="680"/>
        </w:trPr>
        <w:tc>
          <w:tcPr>
            <w:tcW w:w="3083" w:type="dxa"/>
            <w:tcBorders>
              <w:top w:val="single" w:sz="4" w:space="0" w:color="auto"/>
              <w:left w:val="single" w:sz="4" w:space="0" w:color="auto"/>
            </w:tcBorders>
            <w:shd w:val="clear" w:color="auto" w:fill="auto"/>
          </w:tcPr>
          <w:p w:rsidR="00136F96" w:rsidRPr="003D11C5" w:rsidRDefault="006906A4" w:rsidP="00572915">
            <w:pPr>
              <w:widowControl w:val="0"/>
              <w:autoSpaceDE w:val="0"/>
              <w:autoSpaceDN w:val="0"/>
              <w:adjustRightInd w:val="0"/>
              <w:spacing w:after="0" w:line="240" w:lineRule="auto"/>
              <w:contextualSpacing/>
              <w:rPr>
                <w:rFonts w:ascii="Arial" w:hAnsi="Arial" w:cs="Arial"/>
              </w:rPr>
            </w:pPr>
            <w:r>
              <w:rPr>
                <w:noProof/>
                <w:lang w:eastAsia="es-MX"/>
              </w:rPr>
              <mc:AlternateContent>
                <mc:Choice Requires="wps">
                  <w:drawing>
                    <wp:anchor distT="0" distB="0" distL="114300" distR="114300" simplePos="0" relativeHeight="251651584" behindDoc="0" locked="0" layoutInCell="1" allowOverlap="1">
                      <wp:simplePos x="0" y="0"/>
                      <wp:positionH relativeFrom="column">
                        <wp:posOffset>274320</wp:posOffset>
                      </wp:positionH>
                      <wp:positionV relativeFrom="paragraph">
                        <wp:posOffset>113030</wp:posOffset>
                      </wp:positionV>
                      <wp:extent cx="904875" cy="266700"/>
                      <wp:effectExtent l="0" t="0" r="28575" b="19050"/>
                      <wp:wrapNone/>
                      <wp:docPr id="22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6670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3E202" id="_x0000_t116" coordsize="21600,21600" o:spt="116" path="m3475,qx,10800,3475,21600l18125,21600qx21600,10800,18125,xe">
                      <v:stroke joinstyle="miter"/>
                      <v:path gradientshapeok="t" o:connecttype="rect" textboxrect="1018,3163,20582,18437"/>
                    </v:shapetype>
                    <v:shape id="AutoShape 22" o:spid="_x0000_s1026" type="#_x0000_t116" style="position:absolute;margin-left:21.6pt;margin-top:8.9pt;width:71.25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"/>
                  </w:pict>
                </mc:Fallback>
              </mc:AlternateContent>
            </w:r>
          </w:p>
        </w:tc>
        <w:tc>
          <w:tcPr>
            <w:tcW w:w="2595" w:type="dxa"/>
            <w:tcBorders>
              <w:top w:val="single" w:sz="4" w:space="0" w:color="auto"/>
            </w:tcBorders>
            <w:shd w:val="clear" w:color="auto" w:fill="auto"/>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Inicio </w:t>
            </w:r>
            <w:r w:rsidRPr="003D11C5">
              <w:rPr>
                <w:rFonts w:ascii="Arial" w:hAnsi="Arial" w:cs="Arial"/>
                <w:color w:val="000000"/>
              </w:rPr>
              <w:t xml:space="preserve">o fin </w:t>
            </w:r>
            <w:r w:rsidRPr="003D11C5">
              <w:rPr>
                <w:rFonts w:ascii="Arial" w:hAnsi="Arial" w:cs="Arial"/>
              </w:rPr>
              <w:t>del diagrama de flujo</w:t>
            </w:r>
          </w:p>
        </w:tc>
        <w:tc>
          <w:tcPr>
            <w:tcW w:w="5237" w:type="dxa"/>
            <w:tcBorders>
              <w:top w:val="single" w:sz="4" w:space="0" w:color="auto"/>
              <w:right w:val="single" w:sz="4" w:space="0" w:color="auto"/>
            </w:tcBorders>
            <w:shd w:val="clear" w:color="auto" w:fill="auto"/>
            <w:vAlign w:val="center"/>
          </w:tcPr>
          <w:p w:rsidR="00136F96" w:rsidRPr="003D11C5" w:rsidRDefault="00136F96" w:rsidP="00572915">
            <w:pPr>
              <w:widowControl w:val="0"/>
              <w:overflowPunct w:val="0"/>
              <w:autoSpaceDE w:val="0"/>
              <w:autoSpaceDN w:val="0"/>
              <w:adjustRightInd w:val="0"/>
              <w:spacing w:after="0" w:line="240" w:lineRule="auto"/>
              <w:contextualSpacing/>
              <w:jc w:val="both"/>
              <w:rPr>
                <w:rFonts w:ascii="Arial" w:hAnsi="Arial" w:cs="Arial"/>
              </w:rPr>
            </w:pPr>
            <w:r w:rsidRPr="003D11C5">
              <w:rPr>
                <w:rFonts w:ascii="Arial" w:hAnsi="Arial" w:cs="Arial"/>
              </w:rPr>
              <w:t xml:space="preserve">Señala donde inicia o termina un procedimiento. Se escribe dentro del símbolo la </w:t>
            </w:r>
            <w:r w:rsidRPr="003D11C5">
              <w:rPr>
                <w:rFonts w:ascii="Arial" w:hAnsi="Arial" w:cs="Arial"/>
                <w:color w:val="000000"/>
              </w:rPr>
              <w:t>palabra “Inicio o Fin”.</w:t>
            </w:r>
          </w:p>
        </w:tc>
      </w:tr>
      <w:tr w:rsidR="00136F96" w:rsidRPr="00934998" w:rsidTr="00572915">
        <w:trPr>
          <w:trHeight w:val="680"/>
        </w:trPr>
        <w:tc>
          <w:tcPr>
            <w:tcW w:w="3083" w:type="dxa"/>
            <w:tcBorders>
              <w:left w:val="single" w:sz="4" w:space="0" w:color="auto"/>
            </w:tcBorders>
            <w:shd w:val="clear" w:color="auto" w:fill="auto"/>
          </w:tcPr>
          <w:p w:rsidR="00136F96" w:rsidRPr="003D11C5" w:rsidRDefault="006906A4" w:rsidP="00572915">
            <w:pPr>
              <w:widowControl w:val="0"/>
              <w:autoSpaceDE w:val="0"/>
              <w:autoSpaceDN w:val="0"/>
              <w:adjustRightInd w:val="0"/>
              <w:spacing w:after="0" w:line="240" w:lineRule="auto"/>
              <w:contextualSpacing/>
              <w:rPr>
                <w:rFonts w:ascii="Arial" w:hAnsi="Arial" w:cs="Arial"/>
              </w:rPr>
            </w:pPr>
            <w:r>
              <w:rPr>
                <w:noProof/>
                <w:lang w:eastAsia="es-MX"/>
              </w:rPr>
              <mc:AlternateContent>
                <mc:Choice Requires="wps">
                  <w:drawing>
                    <wp:anchor distT="0" distB="0" distL="114300" distR="114300" simplePos="0" relativeHeight="251650560" behindDoc="0" locked="0" layoutInCell="1" allowOverlap="1">
                      <wp:simplePos x="0" y="0"/>
                      <wp:positionH relativeFrom="column">
                        <wp:posOffset>287020</wp:posOffset>
                      </wp:positionH>
                      <wp:positionV relativeFrom="paragraph">
                        <wp:posOffset>110490</wp:posOffset>
                      </wp:positionV>
                      <wp:extent cx="847725" cy="257175"/>
                      <wp:effectExtent l="0" t="0" r="28575" b="28575"/>
                      <wp:wrapNone/>
                      <wp:docPr id="2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9EE7B" id="Rectangle 20" o:spid="_x0000_s1026" style="position:absolute;margin-left:22.6pt;margin-top:8.7pt;width:66.7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"/>
                  </w:pict>
                </mc:Fallback>
              </mc:AlternateContent>
            </w:r>
          </w:p>
        </w:tc>
        <w:tc>
          <w:tcPr>
            <w:tcW w:w="2595" w:type="dxa"/>
            <w:shd w:val="clear" w:color="auto" w:fill="auto"/>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Actividad</w:t>
            </w:r>
          </w:p>
        </w:tc>
        <w:tc>
          <w:tcPr>
            <w:tcW w:w="5237" w:type="dxa"/>
            <w:tcBorders>
              <w:right w:val="single" w:sz="4" w:space="0" w:color="auto"/>
            </w:tcBorders>
            <w:shd w:val="clear" w:color="auto" w:fill="auto"/>
            <w:vAlign w:val="center"/>
          </w:tcPr>
          <w:p w:rsidR="00136F96" w:rsidRPr="003D11C5" w:rsidRDefault="00136F96" w:rsidP="00572915">
            <w:pPr>
              <w:widowControl w:val="0"/>
              <w:overflowPunct w:val="0"/>
              <w:autoSpaceDE w:val="0"/>
              <w:autoSpaceDN w:val="0"/>
              <w:adjustRightInd w:val="0"/>
              <w:spacing w:after="0" w:line="240" w:lineRule="auto"/>
              <w:contextualSpacing/>
              <w:jc w:val="both"/>
              <w:rPr>
                <w:rFonts w:ascii="Arial" w:hAnsi="Arial" w:cs="Arial"/>
              </w:rPr>
            </w:pPr>
            <w:r w:rsidRPr="003D11C5">
              <w:rPr>
                <w:rFonts w:ascii="Arial" w:hAnsi="Arial" w:cs="Arial"/>
              </w:rPr>
              <w:t>Describe una actividad por medio de una frase breve y clara dentro del símbolo.</w:t>
            </w:r>
          </w:p>
        </w:tc>
      </w:tr>
      <w:tr w:rsidR="00136F96" w:rsidRPr="00934998" w:rsidTr="00572915">
        <w:trPr>
          <w:trHeight w:val="918"/>
        </w:trPr>
        <w:tc>
          <w:tcPr>
            <w:tcW w:w="3083" w:type="dxa"/>
            <w:tcBorders>
              <w:left w:val="single" w:sz="4" w:space="0" w:color="auto"/>
            </w:tcBorders>
            <w:shd w:val="clear" w:color="auto" w:fill="auto"/>
          </w:tcPr>
          <w:p w:rsidR="00136F96" w:rsidRPr="003D11C5" w:rsidRDefault="006906A4" w:rsidP="00572915">
            <w:pPr>
              <w:widowControl w:val="0"/>
              <w:autoSpaceDE w:val="0"/>
              <w:autoSpaceDN w:val="0"/>
              <w:adjustRightInd w:val="0"/>
              <w:spacing w:after="0" w:line="240" w:lineRule="auto"/>
              <w:contextualSpacing/>
              <w:rPr>
                <w:rFonts w:ascii="Arial" w:hAnsi="Arial" w:cs="Arial"/>
              </w:rPr>
            </w:pPr>
            <w:r>
              <w:rPr>
                <w:noProof/>
                <w:lang w:eastAsia="es-MX"/>
              </w:rPr>
              <mc:AlternateContent>
                <mc:Choice Requires="wps">
                  <w:drawing>
                    <wp:anchor distT="0" distB="0" distL="114300" distR="114300" simplePos="0" relativeHeight="251649536" behindDoc="0" locked="0" layoutInCell="1" allowOverlap="1">
                      <wp:simplePos x="0" y="0"/>
                      <wp:positionH relativeFrom="column">
                        <wp:posOffset>318770</wp:posOffset>
                      </wp:positionH>
                      <wp:positionV relativeFrom="paragraph">
                        <wp:posOffset>109855</wp:posOffset>
                      </wp:positionV>
                      <wp:extent cx="847725" cy="419100"/>
                      <wp:effectExtent l="0" t="0" r="28575" b="19050"/>
                      <wp:wrapNone/>
                      <wp:docPr id="2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C6EE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1" o:spid="_x0000_s1026" type="#_x0000_t114" style="position:absolute;margin-left:25.1pt;margin-top:8.65pt;width:66.75pt;height: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"/>
                  </w:pict>
                </mc:Fallback>
              </mc:AlternateContent>
            </w:r>
          </w:p>
        </w:tc>
        <w:tc>
          <w:tcPr>
            <w:tcW w:w="2595" w:type="dxa"/>
            <w:shd w:val="clear" w:color="auto" w:fill="auto"/>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Documento</w:t>
            </w:r>
          </w:p>
        </w:tc>
        <w:tc>
          <w:tcPr>
            <w:tcW w:w="5237" w:type="dxa"/>
            <w:tcBorders>
              <w:right w:val="single" w:sz="4" w:space="0" w:color="auto"/>
            </w:tcBorders>
            <w:shd w:val="clear" w:color="auto" w:fill="auto"/>
            <w:vAlign w:val="center"/>
          </w:tcPr>
          <w:p w:rsidR="00136F96" w:rsidRPr="003D11C5" w:rsidRDefault="00136F96" w:rsidP="00572915">
            <w:pPr>
              <w:widowControl w:val="0"/>
              <w:overflowPunct w:val="0"/>
              <w:autoSpaceDE w:val="0"/>
              <w:autoSpaceDN w:val="0"/>
              <w:adjustRightInd w:val="0"/>
              <w:spacing w:after="0" w:line="240" w:lineRule="auto"/>
              <w:contextualSpacing/>
              <w:jc w:val="both"/>
              <w:rPr>
                <w:rFonts w:ascii="Arial" w:hAnsi="Arial" w:cs="Arial"/>
              </w:rPr>
            </w:pPr>
            <w:r w:rsidRPr="003D11C5">
              <w:rPr>
                <w:rFonts w:ascii="Arial" w:hAnsi="Arial" w:cs="Arial"/>
              </w:rPr>
              <w:t>Representa cualquier tipo de documento que entre, se utilice, se envíe, se reciba, se genere o salga del procedimiento.</w:t>
            </w:r>
          </w:p>
        </w:tc>
      </w:tr>
      <w:tr w:rsidR="00136F96" w:rsidRPr="00934998" w:rsidTr="00572915">
        <w:trPr>
          <w:trHeight w:val="680"/>
        </w:trPr>
        <w:tc>
          <w:tcPr>
            <w:tcW w:w="3083" w:type="dxa"/>
            <w:tcBorders>
              <w:left w:val="single" w:sz="4" w:space="0" w:color="auto"/>
            </w:tcBorders>
            <w:shd w:val="clear" w:color="auto" w:fill="auto"/>
          </w:tcPr>
          <w:p w:rsidR="00572915" w:rsidRDefault="006906A4" w:rsidP="00572915">
            <w:pPr>
              <w:widowControl w:val="0"/>
              <w:autoSpaceDE w:val="0"/>
              <w:autoSpaceDN w:val="0"/>
              <w:adjustRightInd w:val="0"/>
              <w:spacing w:after="0" w:line="240" w:lineRule="auto"/>
              <w:contextualSpacing/>
              <w:rPr>
                <w:rFonts w:ascii="Arial" w:hAnsi="Arial" w:cs="Arial"/>
              </w:rPr>
            </w:pPr>
            <w:r>
              <w:rPr>
                <w:noProof/>
                <w:lang w:eastAsia="es-MX"/>
              </w:rPr>
              <mc:AlternateContent>
                <mc:Choice Requires="wps">
                  <w:drawing>
                    <wp:anchor distT="0" distB="0" distL="114300" distR="114300" simplePos="0" relativeHeight="251652608" behindDoc="0" locked="0" layoutInCell="1" allowOverlap="1">
                      <wp:simplePos x="0" y="0"/>
                      <wp:positionH relativeFrom="column">
                        <wp:posOffset>315595</wp:posOffset>
                      </wp:positionH>
                      <wp:positionV relativeFrom="paragraph">
                        <wp:posOffset>51435</wp:posOffset>
                      </wp:positionV>
                      <wp:extent cx="809625" cy="523875"/>
                      <wp:effectExtent l="19050" t="19050" r="47625" b="47625"/>
                      <wp:wrapNone/>
                      <wp:docPr id="21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238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861C1" id="_x0000_t110" coordsize="21600,21600" o:spt="110" path="m10800,l,10800,10800,21600,21600,10800xe">
                      <v:stroke joinstyle="miter"/>
                      <v:path gradientshapeok="t" o:connecttype="rect" textboxrect="5400,5400,16200,16200"/>
                    </v:shapetype>
                    <v:shape id="AutoShape 23" o:spid="_x0000_s1026" type="#_x0000_t110" style="position:absolute;margin-left:24.85pt;margin-top:4.05pt;width:63.75pt;height:4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"/>
                  </w:pict>
                </mc:Fallback>
              </mc:AlternateContent>
            </w:r>
          </w:p>
          <w:p w:rsidR="00136F96" w:rsidRPr="003D11C5" w:rsidRDefault="00136F96" w:rsidP="00572915">
            <w:pPr>
              <w:widowControl w:val="0"/>
              <w:autoSpaceDE w:val="0"/>
              <w:autoSpaceDN w:val="0"/>
              <w:adjustRightInd w:val="0"/>
              <w:spacing w:after="0" w:line="240" w:lineRule="auto"/>
              <w:contextualSpacing/>
              <w:rPr>
                <w:rFonts w:ascii="Arial" w:hAnsi="Arial" w:cs="Arial"/>
              </w:rPr>
            </w:pPr>
          </w:p>
        </w:tc>
        <w:tc>
          <w:tcPr>
            <w:tcW w:w="2595" w:type="dxa"/>
            <w:shd w:val="clear" w:color="auto" w:fill="auto"/>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Decisión o alternativa</w:t>
            </w:r>
          </w:p>
        </w:tc>
        <w:tc>
          <w:tcPr>
            <w:tcW w:w="5237" w:type="dxa"/>
            <w:tcBorders>
              <w:right w:val="single" w:sz="4" w:space="0" w:color="auto"/>
            </w:tcBorders>
            <w:shd w:val="clear" w:color="auto" w:fill="auto"/>
            <w:vAlign w:val="center"/>
          </w:tcPr>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r w:rsidRPr="003D11C5">
              <w:rPr>
                <w:rFonts w:ascii="Arial" w:hAnsi="Arial" w:cs="Arial"/>
              </w:rPr>
              <w:t>Indica un punto dentro del flujo las alternativas derivadas de una decisión, es decir, en una situación en la que existen opciones y debe elegirse entre alguna de ellas.</w:t>
            </w:r>
          </w:p>
        </w:tc>
      </w:tr>
      <w:tr w:rsidR="00136F96" w:rsidRPr="00934998" w:rsidTr="00572915">
        <w:trPr>
          <w:trHeight w:val="680"/>
        </w:trPr>
        <w:tc>
          <w:tcPr>
            <w:tcW w:w="3083" w:type="dxa"/>
            <w:tcBorders>
              <w:left w:val="single" w:sz="4" w:space="0" w:color="auto"/>
              <w:bottom w:val="single" w:sz="4" w:space="0" w:color="000000"/>
            </w:tcBorders>
            <w:shd w:val="clear" w:color="auto" w:fill="auto"/>
          </w:tcPr>
          <w:p w:rsidR="00136F96" w:rsidRPr="003D11C5" w:rsidRDefault="006906A4" w:rsidP="00572915">
            <w:pPr>
              <w:widowControl w:val="0"/>
              <w:autoSpaceDE w:val="0"/>
              <w:autoSpaceDN w:val="0"/>
              <w:adjustRightInd w:val="0"/>
              <w:spacing w:after="0" w:line="240" w:lineRule="auto"/>
              <w:contextualSpacing/>
              <w:jc w:val="both"/>
              <w:rPr>
                <w:rFonts w:ascii="Arial" w:hAnsi="Arial" w:cs="Arial"/>
              </w:rPr>
            </w:pPr>
            <w:r>
              <w:rPr>
                <w:noProof/>
                <w:lang w:eastAsia="es-MX"/>
              </w:rPr>
              <mc:AlternateContent>
                <mc:Choice Requires="wps">
                  <w:drawing>
                    <wp:anchor distT="0" distB="0" distL="114300" distR="114300" simplePos="0" relativeHeight="251653632" behindDoc="0" locked="0" layoutInCell="1" allowOverlap="1">
                      <wp:simplePos x="0" y="0"/>
                      <wp:positionH relativeFrom="column">
                        <wp:posOffset>561340</wp:posOffset>
                      </wp:positionH>
                      <wp:positionV relativeFrom="paragraph">
                        <wp:posOffset>106045</wp:posOffset>
                      </wp:positionV>
                      <wp:extent cx="304800" cy="314325"/>
                      <wp:effectExtent l="0" t="0" r="19050" b="28575"/>
                      <wp:wrapNone/>
                      <wp:docPr id="21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94B22" id="_x0000_t120" coordsize="21600,21600" o:spt="120" path="m10800,qx,10800,10800,21600,21600,10800,10800,xe">
                      <v:path gradientshapeok="t" o:connecttype="custom" o:connectlocs="10800,0;3163,3163;0,10800;3163,18437;10800,21600;18437,18437;21600,10800;18437,3163" textboxrect="3163,3163,18437,18437"/>
                    </v:shapetype>
                    <v:shape id="AutoShape 24" o:spid="_x0000_s1026" type="#_x0000_t120" style="position:absolute;margin-left:44.2pt;margin-top:8.35pt;width:24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"/>
                  </w:pict>
                </mc:Fallback>
              </mc:AlternateContent>
            </w:r>
          </w:p>
        </w:tc>
        <w:tc>
          <w:tcPr>
            <w:tcW w:w="2595" w:type="dxa"/>
            <w:tcBorders>
              <w:bottom w:val="single" w:sz="4" w:space="0" w:color="000000"/>
            </w:tcBorders>
            <w:shd w:val="clear" w:color="auto" w:fill="auto"/>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Conector </w:t>
            </w:r>
          </w:p>
        </w:tc>
        <w:tc>
          <w:tcPr>
            <w:tcW w:w="5237" w:type="dxa"/>
            <w:tcBorders>
              <w:bottom w:val="single" w:sz="4" w:space="0" w:color="000000"/>
              <w:right w:val="single" w:sz="4" w:space="0" w:color="auto"/>
            </w:tcBorders>
            <w:shd w:val="clear" w:color="auto" w:fill="auto"/>
            <w:vAlign w:val="center"/>
          </w:tcPr>
          <w:p w:rsidR="00136F96" w:rsidRPr="003D11C5" w:rsidRDefault="00136F96" w:rsidP="00572915">
            <w:pPr>
              <w:widowControl w:val="0"/>
              <w:autoSpaceDE w:val="0"/>
              <w:autoSpaceDN w:val="0"/>
              <w:adjustRightInd w:val="0"/>
              <w:spacing w:after="0" w:line="240" w:lineRule="auto"/>
              <w:contextualSpacing/>
              <w:jc w:val="both"/>
              <w:rPr>
                <w:rFonts w:ascii="Arial" w:hAnsi="Arial" w:cs="Arial"/>
                <w:i/>
                <w:iCs/>
                <w:color w:val="1F3763"/>
              </w:rPr>
            </w:pPr>
            <w:r w:rsidRPr="003D11C5">
              <w:rPr>
                <w:rFonts w:ascii="Arial" w:hAnsi="Arial" w:cs="Arial"/>
              </w:rPr>
              <w:t>Representa la conexión o enlace de una parte del diagrama de flujo con otra parte lejana del mismo.</w:t>
            </w:r>
          </w:p>
        </w:tc>
      </w:tr>
      <w:tr w:rsidR="00136F96" w:rsidRPr="00934998" w:rsidTr="00572915">
        <w:trPr>
          <w:trHeight w:val="680"/>
        </w:trPr>
        <w:tc>
          <w:tcPr>
            <w:tcW w:w="3083" w:type="dxa"/>
            <w:tcBorders>
              <w:left w:val="single" w:sz="4" w:space="0" w:color="auto"/>
            </w:tcBorders>
            <w:shd w:val="clear" w:color="auto" w:fill="auto"/>
          </w:tcPr>
          <w:p w:rsidR="00136F96" w:rsidRPr="003D11C5" w:rsidRDefault="00136F96" w:rsidP="00572915">
            <w:pPr>
              <w:widowControl w:val="0"/>
              <w:autoSpaceDE w:val="0"/>
              <w:autoSpaceDN w:val="0"/>
              <w:adjustRightInd w:val="0"/>
              <w:spacing w:after="0" w:line="240" w:lineRule="auto"/>
              <w:contextualSpacing/>
              <w:jc w:val="both"/>
              <w:rPr>
                <w:rFonts w:ascii="Arial" w:hAnsi="Arial" w:cs="Arial"/>
                <w:sz w:val="16"/>
                <w:szCs w:val="16"/>
              </w:rPr>
            </w:pPr>
          </w:p>
          <w:p w:rsidR="00136F96" w:rsidRPr="003D11C5" w:rsidRDefault="006906A4" w:rsidP="00572915">
            <w:pPr>
              <w:widowControl w:val="0"/>
              <w:autoSpaceDE w:val="0"/>
              <w:autoSpaceDN w:val="0"/>
              <w:adjustRightInd w:val="0"/>
              <w:spacing w:after="0" w:line="240" w:lineRule="auto"/>
              <w:contextualSpacing/>
              <w:jc w:val="both"/>
              <w:rPr>
                <w:rFonts w:ascii="Arial" w:hAnsi="Arial" w:cs="Arial"/>
                <w:sz w:val="16"/>
                <w:szCs w:val="16"/>
              </w:rPr>
            </w:pPr>
            <w:r>
              <w:rPr>
                <w:noProof/>
                <w:lang w:eastAsia="es-MX"/>
              </w:rPr>
              <mc:AlternateContent>
                <mc:Choice Requires="wps">
                  <w:drawing>
                    <wp:anchor distT="0" distB="0" distL="114300" distR="114300" simplePos="0" relativeHeight="251655680" behindDoc="0" locked="0" layoutInCell="1" allowOverlap="1">
                      <wp:simplePos x="0" y="0"/>
                      <wp:positionH relativeFrom="column">
                        <wp:posOffset>561340</wp:posOffset>
                      </wp:positionH>
                      <wp:positionV relativeFrom="paragraph">
                        <wp:posOffset>33020</wp:posOffset>
                      </wp:positionV>
                      <wp:extent cx="390525" cy="381000"/>
                      <wp:effectExtent l="0" t="0" r="28575" b="38100"/>
                      <wp:wrapNone/>
                      <wp:docPr id="2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0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42983" id="_x0000_t177" coordsize="21600,21600" o:spt="177" path="m,l21600,r,17255l10800,21600,,17255xe">
                      <v:stroke joinstyle="miter"/>
                      <v:path gradientshapeok="t" o:connecttype="rect" textboxrect="0,0,21600,17255"/>
                    </v:shapetype>
                    <v:shape id="AutoShape 25" o:spid="_x0000_s1026" type="#_x0000_t177" style="position:absolute;margin-left:44.2pt;margin-top:2.6pt;width:30.75pt;height:3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"/>
                  </w:pict>
                </mc:Fallback>
              </mc:AlternateContent>
            </w:r>
          </w:p>
          <w:p w:rsidR="00136F96" w:rsidRDefault="00136F96" w:rsidP="00572915">
            <w:pPr>
              <w:widowControl w:val="0"/>
              <w:autoSpaceDE w:val="0"/>
              <w:autoSpaceDN w:val="0"/>
              <w:adjustRightInd w:val="0"/>
              <w:spacing w:after="0" w:line="240" w:lineRule="auto"/>
              <w:contextualSpacing/>
              <w:jc w:val="both"/>
              <w:rPr>
                <w:rFonts w:ascii="Arial" w:hAnsi="Arial" w:cs="Arial"/>
                <w:sz w:val="16"/>
                <w:szCs w:val="16"/>
              </w:rPr>
            </w:pP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sz w:val="16"/>
                <w:szCs w:val="16"/>
              </w:rPr>
            </w:pP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p>
        </w:tc>
        <w:tc>
          <w:tcPr>
            <w:tcW w:w="2595" w:type="dxa"/>
            <w:shd w:val="clear" w:color="auto" w:fill="auto"/>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Conector de página</w:t>
            </w:r>
          </w:p>
        </w:tc>
        <w:tc>
          <w:tcPr>
            <w:tcW w:w="5237" w:type="dxa"/>
            <w:tcBorders>
              <w:right w:val="single" w:sz="4" w:space="0" w:color="auto"/>
            </w:tcBorders>
            <w:shd w:val="clear" w:color="auto" w:fill="auto"/>
            <w:vAlign w:val="center"/>
          </w:tcPr>
          <w:p w:rsidR="00136F96" w:rsidRPr="003D11C5" w:rsidRDefault="00136F96" w:rsidP="00572915">
            <w:pPr>
              <w:widowControl w:val="0"/>
              <w:autoSpaceDE w:val="0"/>
              <w:autoSpaceDN w:val="0"/>
              <w:adjustRightInd w:val="0"/>
              <w:spacing w:after="0" w:line="240" w:lineRule="auto"/>
              <w:contextualSpacing/>
              <w:jc w:val="both"/>
              <w:rPr>
                <w:rFonts w:ascii="Arial" w:hAnsi="Arial" w:cs="Arial"/>
                <w:i/>
                <w:iCs/>
                <w:color w:val="1F3763"/>
              </w:rPr>
            </w:pPr>
            <w:r w:rsidRPr="003D11C5">
              <w:rPr>
                <w:rFonts w:ascii="Arial" w:hAnsi="Arial" w:cs="Arial"/>
              </w:rPr>
              <w:t>Representa una conexión o enlace con otra hoja diferente, en la que continúa el diagrama de flujo.</w:t>
            </w:r>
          </w:p>
        </w:tc>
      </w:tr>
      <w:tr w:rsidR="00136F96" w:rsidRPr="00934998" w:rsidTr="00572915">
        <w:trPr>
          <w:trHeight w:val="680"/>
        </w:trPr>
        <w:tc>
          <w:tcPr>
            <w:tcW w:w="3083" w:type="dxa"/>
            <w:tcBorders>
              <w:left w:val="single" w:sz="4" w:space="0" w:color="auto"/>
              <w:bottom w:val="single" w:sz="4" w:space="0" w:color="auto"/>
            </w:tcBorders>
            <w:shd w:val="clear" w:color="auto" w:fill="auto"/>
          </w:tcPr>
          <w:p w:rsidR="00136F96" w:rsidRDefault="006906A4" w:rsidP="00572915">
            <w:pPr>
              <w:widowControl w:val="0"/>
              <w:autoSpaceDE w:val="0"/>
              <w:autoSpaceDN w:val="0"/>
              <w:adjustRightInd w:val="0"/>
              <w:spacing w:after="0" w:line="240" w:lineRule="auto"/>
              <w:contextualSpacing/>
              <w:jc w:val="center"/>
              <w:rPr>
                <w:rFonts w:ascii="Arial" w:hAnsi="Arial" w:cs="Arial"/>
              </w:rPr>
            </w:pPr>
            <w:r>
              <w:rPr>
                <w:noProof/>
                <w:lang w:eastAsia="es-MX"/>
              </w:rPr>
              <mc:AlternateContent>
                <mc:Choice Requires="wps">
                  <w:drawing>
                    <wp:anchor distT="0" distB="0" distL="114300" distR="114300" simplePos="0" relativeHeight="251654656" behindDoc="0" locked="0" layoutInCell="1" allowOverlap="1">
                      <wp:simplePos x="0" y="0"/>
                      <wp:positionH relativeFrom="column">
                        <wp:posOffset>426720</wp:posOffset>
                      </wp:positionH>
                      <wp:positionV relativeFrom="paragraph">
                        <wp:posOffset>167640</wp:posOffset>
                      </wp:positionV>
                      <wp:extent cx="676275" cy="533400"/>
                      <wp:effectExtent l="19050" t="0" r="47625" b="38100"/>
                      <wp:wrapNone/>
                      <wp:docPr id="39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33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6DE5D" id="_x0000_t128" coordsize="21600,21600" o:spt="128" path="m,l21600,,10800,21600xe">
                      <v:stroke joinstyle="miter"/>
                      <v:path gradientshapeok="t" o:connecttype="custom" o:connectlocs="10800,0;5400,10800;10800,21600;16200,10800" textboxrect="5400,0,16200,10800"/>
                    </v:shapetype>
                    <v:shape id="AutoShape 26" o:spid="_x0000_s1026" type="#_x0000_t128" style="position:absolute;margin-left:33.6pt;margin-top:13.2pt;width:53.25pt;height: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"/>
                  </w:pict>
                </mc:Fallback>
              </mc:AlternateContent>
            </w:r>
          </w:p>
          <w:p w:rsidR="00136F96" w:rsidRDefault="00136F96" w:rsidP="00572915">
            <w:pPr>
              <w:widowControl w:val="0"/>
              <w:autoSpaceDE w:val="0"/>
              <w:autoSpaceDN w:val="0"/>
              <w:adjustRightInd w:val="0"/>
              <w:spacing w:after="0" w:line="240" w:lineRule="auto"/>
              <w:contextualSpacing/>
              <w:jc w:val="center"/>
              <w:rPr>
                <w:rFonts w:ascii="Arial" w:hAnsi="Arial" w:cs="Arial"/>
              </w:rPr>
            </w:pPr>
          </w:p>
          <w:p w:rsidR="00136F96" w:rsidRDefault="00136F96" w:rsidP="00572915">
            <w:pPr>
              <w:widowControl w:val="0"/>
              <w:autoSpaceDE w:val="0"/>
              <w:autoSpaceDN w:val="0"/>
              <w:adjustRightInd w:val="0"/>
              <w:spacing w:after="0" w:line="240" w:lineRule="auto"/>
              <w:contextualSpacing/>
              <w:jc w:val="center"/>
              <w:rPr>
                <w:rFonts w:ascii="Arial" w:hAnsi="Arial" w:cs="Arial"/>
              </w:rPr>
            </w:pPr>
          </w:p>
          <w:p w:rsidR="00136F96" w:rsidRDefault="00136F96" w:rsidP="00572915">
            <w:pPr>
              <w:widowControl w:val="0"/>
              <w:autoSpaceDE w:val="0"/>
              <w:autoSpaceDN w:val="0"/>
              <w:adjustRightInd w:val="0"/>
              <w:spacing w:after="0" w:line="240" w:lineRule="auto"/>
              <w:contextualSpacing/>
              <w:jc w:val="center"/>
              <w:rPr>
                <w:rFonts w:ascii="Arial" w:hAnsi="Arial" w:cs="Arial"/>
              </w:rPr>
            </w:pPr>
          </w:p>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p>
        </w:tc>
        <w:tc>
          <w:tcPr>
            <w:tcW w:w="2595" w:type="dxa"/>
            <w:tcBorders>
              <w:bottom w:val="single" w:sz="4" w:space="0" w:color="auto"/>
            </w:tcBorders>
            <w:shd w:val="clear" w:color="auto" w:fill="auto"/>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 definitivo</w:t>
            </w:r>
          </w:p>
        </w:tc>
        <w:tc>
          <w:tcPr>
            <w:tcW w:w="5237" w:type="dxa"/>
            <w:tcBorders>
              <w:bottom w:val="single" w:sz="4" w:space="0" w:color="auto"/>
              <w:right w:val="single" w:sz="4" w:space="0" w:color="auto"/>
            </w:tcBorders>
            <w:shd w:val="clear" w:color="auto" w:fill="auto"/>
            <w:vAlign w:val="center"/>
          </w:tcPr>
          <w:p w:rsidR="00136F96" w:rsidRPr="003D11C5" w:rsidRDefault="00136F96" w:rsidP="00572915">
            <w:pPr>
              <w:widowControl w:val="0"/>
              <w:overflowPunct w:val="0"/>
              <w:autoSpaceDE w:val="0"/>
              <w:autoSpaceDN w:val="0"/>
              <w:adjustRightInd w:val="0"/>
              <w:spacing w:after="0" w:line="240" w:lineRule="auto"/>
              <w:ind w:left="33" w:right="80"/>
              <w:contextualSpacing/>
              <w:jc w:val="both"/>
              <w:rPr>
                <w:rFonts w:ascii="Arial" w:hAnsi="Arial" w:cs="Arial"/>
                <w:i/>
                <w:iCs/>
                <w:color w:val="1F3763"/>
              </w:rPr>
            </w:pPr>
            <w:r w:rsidRPr="003D11C5">
              <w:rPr>
                <w:rFonts w:ascii="Arial" w:hAnsi="Arial" w:cs="Arial"/>
              </w:rPr>
              <w:t>Representa un archivo común y corriente de oficina, donde se guarda un documento en forma permanente.</w:t>
            </w:r>
          </w:p>
        </w:tc>
      </w:tr>
      <w:tr w:rsidR="00136F96" w:rsidRPr="00934998" w:rsidTr="00572915">
        <w:tblPrEx>
          <w:tblBorders>
            <w:insideH w:val="triple" w:sz="4" w:space="0" w:color="auto"/>
            <w:insideV w:val="single" w:sz="4" w:space="0" w:color="000000"/>
          </w:tblBorders>
        </w:tblPrEx>
        <w:trPr>
          <w:trHeight w:val="680"/>
        </w:trPr>
        <w:tc>
          <w:tcPr>
            <w:tcW w:w="3083" w:type="dxa"/>
            <w:tcBorders>
              <w:top w:val="single" w:sz="4" w:space="0" w:color="auto"/>
              <w:bottom w:val="single" w:sz="4" w:space="0" w:color="auto"/>
            </w:tcBorders>
            <w:shd w:val="clear" w:color="auto" w:fill="FFFFFF"/>
          </w:tcPr>
          <w:p w:rsidR="00136F96" w:rsidRPr="003D11C5" w:rsidRDefault="006906A4" w:rsidP="00572915">
            <w:pPr>
              <w:widowControl w:val="0"/>
              <w:autoSpaceDE w:val="0"/>
              <w:autoSpaceDN w:val="0"/>
              <w:adjustRightInd w:val="0"/>
              <w:spacing w:after="0" w:line="240" w:lineRule="auto"/>
              <w:contextualSpacing/>
              <w:jc w:val="both"/>
              <w:rPr>
                <w:rFonts w:ascii="Arial" w:hAnsi="Arial" w:cs="Arial"/>
              </w:rPr>
            </w:pPr>
            <w:r>
              <w:rPr>
                <w:noProof/>
                <w:lang w:eastAsia="es-MX"/>
              </w:rPr>
              <mc:AlternateContent>
                <mc:Choice Requires="wps">
                  <w:drawing>
                    <wp:anchor distT="0" distB="0" distL="114300" distR="114300" simplePos="0" relativeHeight="251656704" behindDoc="0" locked="0" layoutInCell="1" allowOverlap="1">
                      <wp:simplePos x="0" y="0"/>
                      <wp:positionH relativeFrom="column">
                        <wp:posOffset>426720</wp:posOffset>
                      </wp:positionH>
                      <wp:positionV relativeFrom="paragraph">
                        <wp:posOffset>137160</wp:posOffset>
                      </wp:positionV>
                      <wp:extent cx="676275" cy="533400"/>
                      <wp:effectExtent l="19050" t="0" r="47625" b="38100"/>
                      <wp:wrapNone/>
                      <wp:docPr id="39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33400"/>
                              </a:xfrm>
                              <a:prstGeom prst="flowChartMerge">
                                <a:avLst/>
                              </a:prstGeom>
                              <a:solidFill>
                                <a:srgbClr val="FFFFFF"/>
                              </a:solidFill>
                              <a:ln w="9525">
                                <a:solidFill>
                                  <a:srgbClr val="000000"/>
                                </a:solidFill>
                                <a:miter lim="800000"/>
                                <a:headEnd/>
                                <a:tailEnd/>
                              </a:ln>
                            </wps:spPr>
                            <wps:txbx>
                              <w:txbxContent>
                                <w:p w:rsidR="00AB6F4E" w:rsidRDefault="00AB6F4E" w:rsidP="00136F96">
                                  <w:r>
                                    <w:t xml:space="preserve">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AutoShape 27" o:spid="_x0000_s1026" type="#_x0000_t128" style="position:absolute;left:0;text-align:left;margin-left:33.6pt;margin-top:10.8pt;width:53.25pt;height: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">
                      <v:textbox>
                        <w:txbxContent>
                          <w:p w:rsidR="00AB6F4E" w:rsidRDefault="00AB6F4E" w:rsidP="00136F96">
                            <w:r>
                              <w:t xml:space="preserve"> T</w:t>
                            </w:r>
                          </w:p>
                        </w:txbxContent>
                      </v:textbox>
                    </v:shape>
                  </w:pict>
                </mc:Fallback>
              </mc:AlternateContent>
            </w: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p>
          <w:p w:rsidR="00136F96" w:rsidRDefault="00136F96" w:rsidP="00572915">
            <w:pPr>
              <w:widowControl w:val="0"/>
              <w:autoSpaceDE w:val="0"/>
              <w:autoSpaceDN w:val="0"/>
              <w:adjustRightInd w:val="0"/>
              <w:spacing w:after="0" w:line="240" w:lineRule="auto"/>
              <w:contextualSpacing/>
              <w:jc w:val="both"/>
              <w:rPr>
                <w:rFonts w:ascii="Arial" w:hAnsi="Arial" w:cs="Arial"/>
                <w:sz w:val="12"/>
              </w:rPr>
            </w:pPr>
          </w:p>
          <w:p w:rsidR="00136F96" w:rsidRDefault="00136F96" w:rsidP="00572915">
            <w:pPr>
              <w:widowControl w:val="0"/>
              <w:autoSpaceDE w:val="0"/>
              <w:autoSpaceDN w:val="0"/>
              <w:adjustRightInd w:val="0"/>
              <w:spacing w:after="0" w:line="240" w:lineRule="auto"/>
              <w:contextualSpacing/>
              <w:jc w:val="both"/>
              <w:rPr>
                <w:rFonts w:ascii="Arial" w:hAnsi="Arial" w:cs="Arial"/>
                <w:sz w:val="12"/>
              </w:rPr>
            </w:pP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sz w:val="12"/>
              </w:rPr>
            </w:pPr>
          </w:p>
        </w:tc>
        <w:tc>
          <w:tcPr>
            <w:tcW w:w="2595" w:type="dxa"/>
            <w:tcBorders>
              <w:top w:val="single" w:sz="4" w:space="0" w:color="auto"/>
              <w:bottom w:val="single" w:sz="4" w:space="0" w:color="auto"/>
            </w:tcBorders>
            <w:shd w:val="clear" w:color="auto" w:fill="FFFFFF"/>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 temporal</w:t>
            </w:r>
          </w:p>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p>
        </w:tc>
        <w:tc>
          <w:tcPr>
            <w:tcW w:w="5237" w:type="dxa"/>
            <w:tcBorders>
              <w:top w:val="single" w:sz="4" w:space="0" w:color="auto"/>
              <w:bottom w:val="single" w:sz="4" w:space="0" w:color="auto"/>
            </w:tcBorders>
            <w:shd w:val="clear" w:color="auto" w:fill="FFFFFF"/>
            <w:vAlign w:val="center"/>
          </w:tcPr>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r w:rsidRPr="003D11C5">
              <w:rPr>
                <w:rFonts w:ascii="Arial" w:hAnsi="Arial" w:cs="Arial"/>
              </w:rPr>
              <w:t xml:space="preserve">Representa el almacenamiento de un documento en forma temporal. </w:t>
            </w:r>
          </w:p>
        </w:tc>
      </w:tr>
      <w:tr w:rsidR="00136F96" w:rsidRPr="00934998" w:rsidTr="00572915">
        <w:tblPrEx>
          <w:tblBorders>
            <w:insideH w:val="triple" w:sz="4" w:space="0" w:color="auto"/>
            <w:insideV w:val="single" w:sz="4" w:space="0" w:color="000000"/>
          </w:tblBorders>
        </w:tblPrEx>
        <w:trPr>
          <w:trHeight w:val="680"/>
        </w:trPr>
        <w:tc>
          <w:tcPr>
            <w:tcW w:w="3083" w:type="dxa"/>
            <w:tcBorders>
              <w:top w:val="single" w:sz="4" w:space="0" w:color="auto"/>
              <w:bottom w:val="single" w:sz="4" w:space="0" w:color="auto"/>
            </w:tcBorders>
            <w:shd w:val="clear" w:color="auto" w:fill="FFFFFF"/>
          </w:tcPr>
          <w:p w:rsidR="00136F96" w:rsidRPr="003D11C5" w:rsidRDefault="006906A4" w:rsidP="00572915">
            <w:pPr>
              <w:widowControl w:val="0"/>
              <w:autoSpaceDE w:val="0"/>
              <w:autoSpaceDN w:val="0"/>
              <w:adjustRightInd w:val="0"/>
              <w:spacing w:after="0" w:line="240" w:lineRule="auto"/>
              <w:contextualSpacing/>
              <w:jc w:val="both"/>
              <w:rPr>
                <w:rFonts w:ascii="Arial" w:hAnsi="Arial" w:cs="Arial"/>
              </w:rPr>
            </w:pPr>
            <w:r>
              <w:rPr>
                <w:noProof/>
                <w:lang w:eastAsia="es-MX"/>
              </w:rPr>
              <mc:AlternateContent>
                <mc:Choice Requires="wpg">
                  <w:drawing>
                    <wp:anchor distT="0" distB="0" distL="114300" distR="114300" simplePos="0" relativeHeight="251657728" behindDoc="0" locked="0" layoutInCell="1" allowOverlap="1">
                      <wp:simplePos x="0" y="0"/>
                      <wp:positionH relativeFrom="column">
                        <wp:posOffset>436245</wp:posOffset>
                      </wp:positionH>
                      <wp:positionV relativeFrom="paragraph">
                        <wp:posOffset>78740</wp:posOffset>
                      </wp:positionV>
                      <wp:extent cx="581025" cy="485775"/>
                      <wp:effectExtent l="0" t="0" r="28575" b="28575"/>
                      <wp:wrapNone/>
                      <wp:docPr id="39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85775"/>
                                <a:chOff x="3305" y="12910"/>
                                <a:chExt cx="915" cy="765"/>
                              </a:xfrm>
                            </wpg:grpSpPr>
                            <wps:wsp>
                              <wps:cNvPr id="399" name="AutoShape 32"/>
                              <wps:cNvCnPr>
                                <a:cxnSpLocks noChangeShapeType="1"/>
                              </wps:cNvCnPr>
                              <wps:spPr bwMode="auto">
                                <a:xfrm>
                                  <a:off x="3305" y="12910"/>
                                  <a:ext cx="0" cy="765"/>
                                </a:xfrm>
                                <a:prstGeom prst="straightConnector1">
                                  <a:avLst/>
                                </a:prstGeom>
                                <a:noFill/>
                                <a:ln w="9525">
                                  <a:solidFill>
                                    <a:srgbClr val="000000"/>
                                  </a:solidFill>
                                  <a:round/>
                                  <a:headEnd/>
                                  <a:tailEnd/>
                                </a:ln>
                                <a:extLst>
                                  <a:ext uri="{909E8E84-426E-40dd-AFC4-6F175D3DCCD1}"/>
                                </a:extLst>
                              </wps:spPr>
                              <wps:bodyPr/>
                            </wps:wsp>
                            <wps:wsp>
                              <wps:cNvPr id="400" name="AutoShape 31"/>
                              <wps:cNvCnPr>
                                <a:cxnSpLocks noChangeShapeType="1"/>
                              </wps:cNvCnPr>
                              <wps:spPr bwMode="auto">
                                <a:xfrm>
                                  <a:off x="3305" y="12910"/>
                                  <a:ext cx="915" cy="0"/>
                                </a:xfrm>
                                <a:prstGeom prst="straightConnector1">
                                  <a:avLst/>
                                </a:prstGeom>
                                <a:noFill/>
                                <a:ln w="9525">
                                  <a:solidFill>
                                    <a:srgbClr val="000000"/>
                                  </a:solidFill>
                                  <a:round/>
                                  <a:headEnd/>
                                  <a:tailEnd/>
                                </a:ln>
                                <a:extLst>
                                  <a:ext uri="{909E8E84-426E-40dd-AFC4-6F175D3DCCD1}"/>
                                </a:extLst>
                              </wps:spPr>
                              <wps:bodyPr/>
                            </wps:wsp>
                            <wps:wsp>
                              <wps:cNvPr id="401" name="AutoShape 34"/>
                              <wps:cNvCnPr>
                                <a:cxnSpLocks noChangeShapeType="1"/>
                              </wps:cNvCnPr>
                              <wps:spPr bwMode="auto">
                                <a:xfrm>
                                  <a:off x="3305" y="13675"/>
                                  <a:ext cx="915" cy="0"/>
                                </a:xfrm>
                                <a:prstGeom prst="straightConnector1">
                                  <a:avLst/>
                                </a:prstGeom>
                                <a:noFill/>
                                <a:ln w="9525">
                                  <a:solidFill>
                                    <a:srgbClr val="00000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065F00B3" id="Group 197" o:spid="_x0000_s1026" style="position:absolute;margin-left:34.35pt;margin-top:6.2pt;width:45.75pt;height:38.25pt;z-index:251657728" coordorigin="3305,12910" coordsize="9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">
                      <v:shapetype id="_x0000_t32" coordsize="21600,21600" o:spt="32" o:oned="t" path="m,l21600,21600e" filled="f">
                        <v:path arrowok="t" fillok="f" o:connecttype="none"/>
                        <o:lock v:ext="edit" shapetype="t"/>
                      </v:shapetype>
                      <v:shape id="AutoShape 32" o:spid="_x0000_s1027" type="#_x0000_t32" style="position:absolute;left:3305;top:12910;width:0;height: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O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0DjGAAAA3AAAAA8AAAAAAAAA&#10;AAAAAAAAoQIAAGRycy9kb3ducmV2LnhtbFBLBQYAAAAABAAEAPkAAACUAwAAAAA=&#10;"/>
                      <v:shape id="AutoShape 31" o:spid="_x0000_s1028" type="#_x0000_t32" style="position:absolute;left:3305;top:1291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hR8IAAADcAAAADwAAAGRycy9kb3ducmV2LnhtbERPTWsCMRC9C/0PYQpeRLOK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hR8IAAADcAAAADwAAAAAAAAAAAAAA&#10;AAChAgAAZHJzL2Rvd25yZXYueG1sUEsFBgAAAAAEAAQA+QAAAJADAAAAAA==&#10;"/>
                      <v:shape id="AutoShape 34" o:spid="_x0000_s1029" type="#_x0000_t32" style="position:absolute;left:3305;top:13675;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E3MYAAADcAAAADwAAAGRycy9kb3ducmV2LnhtbESPT2sCMRTE7wW/Q3hCL0WzW9o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hNzGAAAA3AAAAA8AAAAAAAAA&#10;AAAAAAAAoQIAAGRycy9kb3ducmV2LnhtbFBLBQYAAAAABAAEAPkAAACUAwAAAAA=&#10;"/>
                    </v:group>
                  </w:pict>
                </mc:Fallback>
              </mc:AlternateContent>
            </w: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p>
        </w:tc>
        <w:tc>
          <w:tcPr>
            <w:tcW w:w="2595" w:type="dxa"/>
            <w:tcBorders>
              <w:top w:val="single" w:sz="4" w:space="0" w:color="auto"/>
              <w:bottom w:val="single" w:sz="4" w:space="0" w:color="auto"/>
            </w:tcBorders>
            <w:shd w:val="clear" w:color="auto" w:fill="FFFFFF"/>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Nota</w:t>
            </w:r>
          </w:p>
        </w:tc>
        <w:tc>
          <w:tcPr>
            <w:tcW w:w="5237" w:type="dxa"/>
            <w:tcBorders>
              <w:top w:val="single" w:sz="4" w:space="0" w:color="auto"/>
              <w:bottom w:val="single" w:sz="4" w:space="0" w:color="auto"/>
            </w:tcBorders>
            <w:shd w:val="clear" w:color="auto" w:fill="FFFFFF"/>
            <w:vAlign w:val="center"/>
          </w:tcPr>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r w:rsidRPr="003D11C5">
              <w:rPr>
                <w:rFonts w:ascii="Arial" w:hAnsi="Arial" w:cs="Arial"/>
              </w:rPr>
              <w:t>Describe dentro del símbolo de manera breve alguna aclaración o instrucción dentro del procedimiento.</w:t>
            </w:r>
          </w:p>
        </w:tc>
      </w:tr>
      <w:tr w:rsidR="00136F96" w:rsidRPr="00934998" w:rsidTr="00572915">
        <w:tblPrEx>
          <w:tblBorders>
            <w:insideH w:val="triple" w:sz="4" w:space="0" w:color="auto"/>
            <w:insideV w:val="single" w:sz="4" w:space="0" w:color="000000"/>
          </w:tblBorders>
        </w:tblPrEx>
        <w:trPr>
          <w:trHeight w:val="680"/>
        </w:trPr>
        <w:tc>
          <w:tcPr>
            <w:tcW w:w="3083" w:type="dxa"/>
            <w:tcBorders>
              <w:top w:val="single" w:sz="4" w:space="0" w:color="auto"/>
              <w:bottom w:val="single" w:sz="4" w:space="0" w:color="auto"/>
            </w:tcBorders>
            <w:shd w:val="clear" w:color="auto" w:fill="FFFFFF"/>
          </w:tcPr>
          <w:p w:rsidR="00136F96" w:rsidRPr="003D11C5" w:rsidRDefault="006906A4" w:rsidP="00572915">
            <w:pPr>
              <w:widowControl w:val="0"/>
              <w:autoSpaceDE w:val="0"/>
              <w:autoSpaceDN w:val="0"/>
              <w:adjustRightInd w:val="0"/>
              <w:spacing w:after="0" w:line="240" w:lineRule="auto"/>
              <w:contextualSpacing/>
              <w:jc w:val="both"/>
              <w:rPr>
                <w:rFonts w:ascii="Arial" w:hAnsi="Arial" w:cs="Arial"/>
              </w:rPr>
            </w:pPr>
            <w:r>
              <w:rPr>
                <w:noProof/>
                <w:lang w:eastAsia="es-MX"/>
              </w:rPr>
              <mc:AlternateContent>
                <mc:Choice Requires="wpg">
                  <w:drawing>
                    <wp:anchor distT="0" distB="0" distL="114300" distR="114300" simplePos="0" relativeHeight="251658752" behindDoc="0" locked="0" layoutInCell="1" allowOverlap="1">
                      <wp:simplePos x="0" y="0"/>
                      <wp:positionH relativeFrom="column">
                        <wp:posOffset>393065</wp:posOffset>
                      </wp:positionH>
                      <wp:positionV relativeFrom="paragraph">
                        <wp:posOffset>154305</wp:posOffset>
                      </wp:positionV>
                      <wp:extent cx="685800" cy="353695"/>
                      <wp:effectExtent l="76200" t="76200" r="57150" b="103505"/>
                      <wp:wrapNone/>
                      <wp:docPr id="40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53695"/>
                                <a:chOff x="2745" y="13530"/>
                                <a:chExt cx="1080" cy="557"/>
                              </a:xfrm>
                            </wpg:grpSpPr>
                            <wps:wsp>
                              <wps:cNvPr id="403" name="AutoShape 38"/>
                              <wps:cNvCnPr>
                                <a:cxnSpLocks noChangeShapeType="1"/>
                              </wps:cNvCnPr>
                              <wps:spPr bwMode="auto">
                                <a:xfrm>
                                  <a:off x="2805" y="13530"/>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404" name="AutoShape 39"/>
                              <wps:cNvCnPr>
                                <a:cxnSpLocks noChangeShapeType="1"/>
                              </wps:cNvCnPr>
                              <wps:spPr bwMode="auto">
                                <a:xfrm flipH="1">
                                  <a:off x="2805" y="14086"/>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405" name="AutoShape 40"/>
                              <wps:cNvCnPr>
                                <a:cxnSpLocks noChangeShapeType="1"/>
                              </wps:cNvCnPr>
                              <wps:spPr bwMode="auto">
                                <a:xfrm flipV="1">
                                  <a:off x="2745" y="13530"/>
                                  <a:ext cx="0" cy="555"/>
                                </a:xfrm>
                                <a:prstGeom prst="straightConnector1">
                                  <a:avLst/>
                                </a:prstGeom>
                                <a:noFill/>
                                <a:ln w="9525">
                                  <a:solidFill>
                                    <a:srgbClr val="000000"/>
                                  </a:solidFill>
                                  <a:round/>
                                  <a:headEnd/>
                                  <a:tailEnd type="triangle" w="med" len="med"/>
                                </a:ln>
                                <a:extLst>
                                  <a:ext uri="{909E8E84-426E-40dd-AFC4-6F175D3DCCD1}"/>
                                </a:extLst>
                              </wps:spPr>
                              <wps:bodyPr/>
                            </wps:wsp>
                            <wps:wsp>
                              <wps:cNvPr id="406" name="AutoShape 41"/>
                              <wps:cNvCnPr>
                                <a:cxnSpLocks noChangeShapeType="1"/>
                              </wps:cNvCnPr>
                              <wps:spPr bwMode="auto">
                                <a:xfrm>
                                  <a:off x="3825" y="13530"/>
                                  <a:ext cx="0" cy="555"/>
                                </a:xfrm>
                                <a:prstGeom prst="straightConnector1">
                                  <a:avLst/>
                                </a:prstGeom>
                                <a:noFill/>
                                <a:ln w="9525">
                                  <a:solidFill>
                                    <a:srgbClr val="000000"/>
                                  </a:solidFill>
                                  <a:round/>
                                  <a:headEnd/>
                                  <a:tailEnd type="triangle" w="med" len="me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7E18C9C" id="Group 42" o:spid="_x0000_s1026" style="position:absolute;margin-left:30.95pt;margin-top:12.15pt;width:54pt;height:27.85pt;z-index:251658752" coordorigin="2745,13530" coordsize="108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">
                      <v:shape id="AutoShape 38" o:spid="_x0000_s1027" type="#_x0000_t32" style="position:absolute;left:2805;top:13530;width:9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TZ8cAAADcAAAADwAAAGRycy9kb3ducmV2LnhtbESPT2vCQBTE7wW/w/KE3urGthS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xNnxwAAANwAAAAPAAAAAAAA&#10;AAAAAAAAAKECAABkcnMvZG93bnJldi54bWxQSwUGAAAAAAQABAD5AAAAlQMAAAAA&#10;">
                        <v:stroke endarrow="block"/>
                      </v:shape>
                      <v:shape id="AutoShape 39" o:spid="_x0000_s1028" type="#_x0000_t32" style="position:absolute;left:2805;top:14086;width:97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AUMMAAADcAAAADwAAAGRycy9kb3ducmV2LnhtbESPQWvCQBSE70L/w/IK3nTTY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wFDDAAAA3AAAAA8AAAAAAAAAAAAA&#10;AAAAoQIAAGRycy9kb3ducmV2LnhtbFBLBQYAAAAABAAEAPkAAACRAwAAAAA=&#10;">
                        <v:stroke endarrow="block"/>
                      </v:shape>
                      <v:shape id="AutoShape 40" o:spid="_x0000_s1029" type="#_x0000_t32" style="position:absolute;left:2745;top:13530;width:0;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ly8QAAADcAAAADwAAAGRycy9kb3ducmV2LnhtbESPwWrDMBBE74X+g9hCbrWckpTiRjGp&#10;oRByCUkL7XGxNraItTKWajl/HwUCPQ4z84ZZlZPtxEiDN44VzLMcBHHttOFGwffX5/MbCB+QNXaO&#10;ScGFPJTrx4cVFtpFPtB4DI1IEPYFKmhD6Aspfd2SRZ+5njh5JzdYDEkOjdQDxgS3nXzJ81dp0XBa&#10;aLGnqqX6fPyzCkzcm7HfVvFj9/PrdSRzWTqj1Oxp2ryDCDSF//C9vdUKFvkS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2XLxAAAANwAAAAPAAAAAAAAAAAA&#10;AAAAAKECAABkcnMvZG93bnJldi54bWxQSwUGAAAAAAQABAD5AAAAkgMAAAAA&#10;">
                        <v:stroke endarrow="block"/>
                      </v:shape>
                      <v:shape id="AutoShape 41" o:spid="_x0000_s1030" type="#_x0000_t32" style="position:absolute;left:3825;top:1353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Sw/8YAAADcAAAADwAAAGRycy9kb3ducmV2LnhtbESPQWvCQBSE7wX/w/KE3uompUi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0sP/GAAAA3AAAAA8AAAAAAAAA&#10;AAAAAAAAoQIAAGRycy9kb3ducmV2LnhtbFBLBQYAAAAABAAEAPkAAACUAwAAAAA=&#10;">
                        <v:stroke endarrow="block"/>
                      </v:shape>
                    </v:group>
                  </w:pict>
                </mc:Fallback>
              </mc:AlternateContent>
            </w: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p>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p>
        </w:tc>
        <w:tc>
          <w:tcPr>
            <w:tcW w:w="2595" w:type="dxa"/>
            <w:tcBorders>
              <w:top w:val="single" w:sz="4" w:space="0" w:color="auto"/>
              <w:bottom w:val="single" w:sz="4" w:space="0" w:color="auto"/>
            </w:tcBorders>
            <w:shd w:val="clear" w:color="auto" w:fill="FFFFFF"/>
            <w:vAlign w:val="center"/>
          </w:tcPr>
          <w:p w:rsidR="00136F96" w:rsidRPr="003D11C5" w:rsidRDefault="00136F96" w:rsidP="00572915">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Flujo o línea de unión</w:t>
            </w:r>
          </w:p>
        </w:tc>
        <w:tc>
          <w:tcPr>
            <w:tcW w:w="5237" w:type="dxa"/>
            <w:tcBorders>
              <w:top w:val="single" w:sz="4" w:space="0" w:color="auto"/>
              <w:bottom w:val="single" w:sz="4" w:space="0" w:color="auto"/>
            </w:tcBorders>
            <w:shd w:val="clear" w:color="auto" w:fill="FFFFFF"/>
            <w:vAlign w:val="center"/>
          </w:tcPr>
          <w:p w:rsidR="00136F96" w:rsidRPr="003D11C5" w:rsidRDefault="00136F96" w:rsidP="00572915">
            <w:pPr>
              <w:widowControl w:val="0"/>
              <w:autoSpaceDE w:val="0"/>
              <w:autoSpaceDN w:val="0"/>
              <w:adjustRightInd w:val="0"/>
              <w:spacing w:after="0" w:line="240" w:lineRule="auto"/>
              <w:contextualSpacing/>
              <w:jc w:val="both"/>
              <w:rPr>
                <w:rFonts w:ascii="Arial" w:hAnsi="Arial" w:cs="Arial"/>
              </w:rPr>
            </w:pPr>
            <w:r w:rsidRPr="003D11C5">
              <w:rPr>
                <w:rFonts w:ascii="Arial" w:hAnsi="Arial" w:cs="Arial"/>
              </w:rPr>
              <w:t>Conecta los símbolos señalando el orden en que se deben realizar las distintas operaciones.</w:t>
            </w:r>
          </w:p>
        </w:tc>
      </w:tr>
    </w:tbl>
    <w:p w:rsidR="00136F96" w:rsidRPr="00136F96" w:rsidRDefault="00136F96" w:rsidP="00136F96">
      <w:pPr>
        <w:tabs>
          <w:tab w:val="center" w:pos="5102"/>
        </w:tabs>
        <w:ind w:left="-567"/>
        <w:rPr>
          <w:rFonts w:ascii="Arial" w:hAnsi="Arial" w:cs="Arial"/>
          <w:b/>
          <w:sz w:val="24"/>
          <w:szCs w:val="24"/>
        </w:rPr>
      </w:pPr>
    </w:p>
    <w:p w:rsidR="00D97031" w:rsidRDefault="00D97031" w:rsidP="00896046">
      <w:pPr>
        <w:pStyle w:val="Prrafodelista"/>
        <w:ind w:left="-142"/>
        <w:rPr>
          <w:rFonts w:ascii="Arial" w:hAnsi="Arial" w:cs="Arial"/>
          <w:b/>
          <w:sz w:val="24"/>
          <w:szCs w:val="24"/>
        </w:rPr>
        <w:sectPr w:rsidR="00D97031" w:rsidSect="00197F1A">
          <w:footerReference w:type="default" r:id="rId11"/>
          <w:pgSz w:w="12240" w:h="15840" w:code="1"/>
          <w:pgMar w:top="1985" w:right="1134" w:bottom="992" w:left="1418" w:header="425" w:footer="289" w:gutter="0"/>
          <w:pgNumType w:start="1"/>
          <w:cols w:space="708"/>
          <w:formProt w:val="0"/>
          <w:docGrid w:linePitch="360"/>
        </w:sectPr>
      </w:pPr>
    </w:p>
    <w:p w:rsidR="005A43B9" w:rsidRPr="005A43B9" w:rsidRDefault="00D97031" w:rsidP="004B4296">
      <w:pPr>
        <w:pStyle w:val="Prrafodelista"/>
        <w:numPr>
          <w:ilvl w:val="0"/>
          <w:numId w:val="6"/>
        </w:numPr>
        <w:spacing w:after="0"/>
        <w:ind w:left="-142" w:hanging="425"/>
        <w:rPr>
          <w:rFonts w:ascii="Arial" w:hAnsi="Arial" w:cs="Arial"/>
          <w:b/>
          <w:sz w:val="24"/>
          <w:szCs w:val="24"/>
        </w:rPr>
      </w:pPr>
      <w:r>
        <w:rPr>
          <w:rFonts w:ascii="Arial" w:hAnsi="Arial" w:cs="Arial"/>
          <w:b/>
          <w:sz w:val="24"/>
          <w:szCs w:val="24"/>
          <w:lang w:val="es-419"/>
        </w:rPr>
        <w:lastRenderedPageBreak/>
        <w:t>Procedimientos:</w:t>
      </w:r>
    </w:p>
    <w:tbl>
      <w:tblPr>
        <w:tblStyle w:val="Tablaconcuadrcula"/>
        <w:tblW w:w="10912" w:type="dxa"/>
        <w:tblInd w:w="-572" w:type="dxa"/>
        <w:tblBorders>
          <w:insideV w:val="double" w:sz="4" w:space="0" w:color="auto"/>
        </w:tblBorders>
        <w:tblLayout w:type="fixed"/>
        <w:tblLook w:val="04A0" w:firstRow="1" w:lastRow="0" w:firstColumn="1" w:lastColumn="0" w:noHBand="0" w:noVBand="1"/>
      </w:tblPr>
      <w:tblGrid>
        <w:gridCol w:w="2406"/>
        <w:gridCol w:w="3394"/>
        <w:gridCol w:w="2690"/>
        <w:gridCol w:w="2422"/>
      </w:tblGrid>
      <w:tr w:rsidR="00EE6C56" w:rsidRPr="00355ADB" w:rsidTr="004B4296">
        <w:trPr>
          <w:trHeight w:val="274"/>
        </w:trPr>
        <w:tc>
          <w:tcPr>
            <w:tcW w:w="10912" w:type="dxa"/>
            <w:gridSpan w:val="4"/>
            <w:tcBorders>
              <w:bottom w:val="single" w:sz="4" w:space="0" w:color="auto"/>
            </w:tcBorders>
          </w:tcPr>
          <w:p w:rsidR="00EE6C56" w:rsidRPr="004E7622" w:rsidRDefault="00EE6C56" w:rsidP="008A281F">
            <w:pPr>
              <w:jc w:val="both"/>
              <w:rPr>
                <w:rFonts w:ascii="Arial" w:hAnsi="Arial" w:cs="Arial"/>
              </w:rPr>
            </w:pPr>
            <w:r w:rsidRPr="00355ADB">
              <w:rPr>
                <w:rFonts w:ascii="Arial" w:hAnsi="Arial" w:cs="Arial"/>
                <w:b/>
                <w:sz w:val="24"/>
              </w:rPr>
              <w:t xml:space="preserve">Nombre del proceso: </w:t>
            </w:r>
            <w:r>
              <w:rPr>
                <w:rFonts w:ascii="Arial" w:hAnsi="Arial" w:cs="Arial"/>
              </w:rPr>
              <w:t>Nuevo ingreso.</w:t>
            </w:r>
          </w:p>
        </w:tc>
      </w:tr>
      <w:tr w:rsidR="00EE6C56" w:rsidRPr="00355ADB" w:rsidTr="004B4296">
        <w:trPr>
          <w:trHeight w:val="85"/>
        </w:trPr>
        <w:tc>
          <w:tcPr>
            <w:tcW w:w="10912" w:type="dxa"/>
            <w:gridSpan w:val="4"/>
            <w:tcBorders>
              <w:left w:val="nil"/>
              <w:right w:val="nil"/>
            </w:tcBorders>
          </w:tcPr>
          <w:p w:rsidR="00EE6C56" w:rsidRPr="004B4296" w:rsidRDefault="00EE6C56" w:rsidP="008A281F">
            <w:pPr>
              <w:rPr>
                <w:rFonts w:ascii="Arial" w:hAnsi="Arial" w:cs="Arial"/>
                <w:b/>
                <w:sz w:val="14"/>
              </w:rPr>
            </w:pPr>
          </w:p>
        </w:tc>
      </w:tr>
      <w:tr w:rsidR="00EE6C56" w:rsidRPr="00355ADB" w:rsidTr="004B4296">
        <w:tc>
          <w:tcPr>
            <w:tcW w:w="10912" w:type="dxa"/>
            <w:gridSpan w:val="4"/>
            <w:noWrap/>
          </w:tcPr>
          <w:p w:rsidR="00EE6C56" w:rsidRPr="00355ADB" w:rsidRDefault="00EE6C56" w:rsidP="006E343C">
            <w:pPr>
              <w:pStyle w:val="Prrafodelista"/>
              <w:numPr>
                <w:ilvl w:val="0"/>
                <w:numId w:val="2"/>
              </w:numPr>
              <w:spacing w:after="0" w:line="240" w:lineRule="auto"/>
              <w:ind w:left="310" w:hanging="284"/>
              <w:jc w:val="both"/>
              <w:rPr>
                <w:rFonts w:ascii="Arial" w:hAnsi="Arial" w:cs="Arial"/>
              </w:rPr>
            </w:pPr>
            <w:r w:rsidRPr="00355ADB">
              <w:rPr>
                <w:rFonts w:ascii="Arial" w:hAnsi="Arial" w:cs="Arial"/>
                <w:b/>
                <w:sz w:val="24"/>
              </w:rPr>
              <w:t xml:space="preserve">Nombre del procedimiento: </w:t>
            </w:r>
            <w:r>
              <w:rPr>
                <w:rFonts w:ascii="Arial" w:hAnsi="Arial" w:cs="Arial"/>
              </w:rPr>
              <w:t xml:space="preserve">Elaboración del </w:t>
            </w:r>
            <w:r w:rsidR="00195E05">
              <w:rPr>
                <w:rFonts w:ascii="Arial" w:hAnsi="Arial" w:cs="Arial"/>
              </w:rPr>
              <w:t>C</w:t>
            </w:r>
            <w:r>
              <w:rPr>
                <w:rFonts w:ascii="Arial" w:hAnsi="Arial" w:cs="Arial"/>
              </w:rPr>
              <w:t xml:space="preserve">alendario </w:t>
            </w:r>
            <w:r w:rsidR="00195E05">
              <w:rPr>
                <w:rFonts w:ascii="Arial" w:hAnsi="Arial" w:cs="Arial"/>
              </w:rPr>
              <w:t>E</w:t>
            </w:r>
            <w:r>
              <w:rPr>
                <w:rFonts w:ascii="Arial" w:hAnsi="Arial" w:cs="Arial"/>
              </w:rPr>
              <w:t>scolar.</w:t>
            </w:r>
          </w:p>
        </w:tc>
      </w:tr>
      <w:tr w:rsidR="00EE6C56" w:rsidRPr="00355ADB" w:rsidTr="004B4296">
        <w:tc>
          <w:tcPr>
            <w:tcW w:w="10912" w:type="dxa"/>
            <w:gridSpan w:val="4"/>
          </w:tcPr>
          <w:p w:rsidR="00EE6C56" w:rsidRPr="004E7622" w:rsidRDefault="00EE6C56" w:rsidP="008A281F">
            <w:pPr>
              <w:jc w:val="both"/>
              <w:rPr>
                <w:rFonts w:ascii="Arial" w:hAnsi="Arial" w:cs="Arial"/>
              </w:rPr>
            </w:pPr>
            <w:r w:rsidRPr="00355ADB">
              <w:rPr>
                <w:rFonts w:ascii="Arial" w:hAnsi="Arial" w:cs="Arial"/>
                <w:b/>
                <w:sz w:val="24"/>
              </w:rPr>
              <w:t xml:space="preserve">Insumo: </w:t>
            </w:r>
            <w:r>
              <w:rPr>
                <w:rFonts w:ascii="Arial" w:hAnsi="Arial" w:cs="Arial"/>
              </w:rPr>
              <w:t>Calendario escolar SEP</w:t>
            </w:r>
          </w:p>
        </w:tc>
      </w:tr>
      <w:tr w:rsidR="00EE6C56" w:rsidRPr="00355ADB" w:rsidTr="004B4296">
        <w:tc>
          <w:tcPr>
            <w:tcW w:w="2406" w:type="dxa"/>
            <w:tcBorders>
              <w:right w:val="nil"/>
            </w:tcBorders>
          </w:tcPr>
          <w:p w:rsidR="00EE6C56" w:rsidRPr="004E7622" w:rsidRDefault="00EE6C56" w:rsidP="008A281F">
            <w:pPr>
              <w:jc w:val="both"/>
              <w:rPr>
                <w:rFonts w:ascii="Arial" w:hAnsi="Arial" w:cs="Arial"/>
              </w:rPr>
            </w:pPr>
            <w:r w:rsidRPr="00355ADB">
              <w:rPr>
                <w:rFonts w:ascii="Arial" w:hAnsi="Arial" w:cs="Arial"/>
                <w:b/>
                <w:sz w:val="24"/>
              </w:rPr>
              <w:t>Producto/servicio:</w:t>
            </w:r>
            <w:r>
              <w:rPr>
                <w:rFonts w:ascii="Arial" w:hAnsi="Arial" w:cs="Arial"/>
                <w:b/>
                <w:sz w:val="24"/>
              </w:rPr>
              <w:t xml:space="preserve"> </w:t>
            </w:r>
          </w:p>
        </w:tc>
        <w:tc>
          <w:tcPr>
            <w:tcW w:w="8506" w:type="dxa"/>
            <w:gridSpan w:val="3"/>
            <w:tcBorders>
              <w:left w:val="nil"/>
            </w:tcBorders>
          </w:tcPr>
          <w:p w:rsidR="00EE6C56" w:rsidRPr="00355ADB" w:rsidRDefault="00EE6C56" w:rsidP="008A281F">
            <w:pPr>
              <w:jc w:val="both"/>
              <w:rPr>
                <w:rFonts w:ascii="Arial" w:hAnsi="Arial" w:cs="Arial"/>
              </w:rPr>
            </w:pPr>
            <w:r>
              <w:rPr>
                <w:rFonts w:ascii="Arial" w:hAnsi="Arial" w:cs="Arial"/>
              </w:rPr>
              <w:t>Calendario escolar de la modalidad escolarizada y de la modalidad mixta.</w:t>
            </w:r>
          </w:p>
        </w:tc>
      </w:tr>
      <w:tr w:rsidR="00EE6C56" w:rsidRPr="00355ADB" w:rsidTr="004B4296">
        <w:tc>
          <w:tcPr>
            <w:tcW w:w="10912" w:type="dxa"/>
            <w:gridSpan w:val="4"/>
          </w:tcPr>
          <w:p w:rsidR="00EE6C56" w:rsidRPr="004E7622" w:rsidRDefault="00EE6C56" w:rsidP="00643720">
            <w:pPr>
              <w:jc w:val="both"/>
              <w:rPr>
                <w:rFonts w:ascii="Arial" w:hAnsi="Arial" w:cs="Arial"/>
              </w:rPr>
            </w:pPr>
            <w:r w:rsidRPr="00355ADB">
              <w:rPr>
                <w:rFonts w:ascii="Arial" w:hAnsi="Arial" w:cs="Arial"/>
                <w:b/>
                <w:sz w:val="24"/>
              </w:rPr>
              <w:t xml:space="preserve">Área responsable del procedimiento: </w:t>
            </w:r>
            <w:r>
              <w:rPr>
                <w:rFonts w:ascii="Arial" w:hAnsi="Arial" w:cs="Arial"/>
              </w:rPr>
              <w:t>Departamento de Control Escolar/</w:t>
            </w:r>
            <w:r w:rsidR="00643720">
              <w:rPr>
                <w:rFonts w:ascii="Arial" w:hAnsi="Arial" w:cs="Arial"/>
                <w:lang w:val="es-419"/>
              </w:rPr>
              <w:t>Subdirección de Servicios Académicos</w:t>
            </w:r>
            <w:r w:rsidR="00195E05">
              <w:rPr>
                <w:rFonts w:ascii="Arial" w:hAnsi="Arial" w:cs="Arial"/>
              </w:rPr>
              <w:t>/Dirección de Administración y Finanzas.</w:t>
            </w:r>
          </w:p>
        </w:tc>
      </w:tr>
      <w:tr w:rsidR="00EE6C56" w:rsidRPr="00355ADB" w:rsidTr="004B4296">
        <w:tc>
          <w:tcPr>
            <w:tcW w:w="5800" w:type="dxa"/>
            <w:gridSpan w:val="2"/>
            <w:tcBorders>
              <w:left w:val="nil"/>
              <w:right w:val="single" w:sz="4" w:space="0" w:color="auto"/>
            </w:tcBorders>
          </w:tcPr>
          <w:p w:rsidR="00EE6C56" w:rsidRPr="00355ADB" w:rsidRDefault="00EE6C56" w:rsidP="008A281F">
            <w:pPr>
              <w:rPr>
                <w:rFonts w:ascii="Arial" w:hAnsi="Arial" w:cs="Arial"/>
                <w:b/>
              </w:rPr>
            </w:pPr>
          </w:p>
        </w:tc>
        <w:tc>
          <w:tcPr>
            <w:tcW w:w="2690" w:type="dxa"/>
            <w:tcBorders>
              <w:left w:val="single" w:sz="4" w:space="0" w:color="auto"/>
              <w:right w:val="nil"/>
            </w:tcBorders>
          </w:tcPr>
          <w:p w:rsidR="00EE6C56" w:rsidRPr="00355ADB" w:rsidRDefault="00EE6C56" w:rsidP="008A281F">
            <w:pPr>
              <w:rPr>
                <w:rFonts w:ascii="Arial" w:hAnsi="Arial" w:cs="Arial"/>
                <w:b/>
                <w:sz w:val="24"/>
              </w:rPr>
            </w:pPr>
            <w:r w:rsidRPr="00355ADB">
              <w:rPr>
                <w:rFonts w:ascii="Arial" w:hAnsi="Arial" w:cs="Arial"/>
                <w:b/>
                <w:sz w:val="24"/>
              </w:rPr>
              <w:t xml:space="preserve">Tiempo de ejecución: </w:t>
            </w:r>
          </w:p>
        </w:tc>
        <w:tc>
          <w:tcPr>
            <w:tcW w:w="2422" w:type="dxa"/>
            <w:tcBorders>
              <w:left w:val="nil"/>
            </w:tcBorders>
            <w:vAlign w:val="center"/>
          </w:tcPr>
          <w:p w:rsidR="00EE6C56" w:rsidRPr="00355ADB" w:rsidRDefault="00EE6C56" w:rsidP="008A281F">
            <w:pPr>
              <w:jc w:val="center"/>
              <w:rPr>
                <w:rFonts w:ascii="Arial" w:hAnsi="Arial" w:cs="Arial"/>
                <w:sz w:val="20"/>
              </w:rPr>
            </w:pPr>
            <w:r>
              <w:rPr>
                <w:rFonts w:ascii="Arial" w:hAnsi="Arial" w:cs="Arial"/>
                <w:color w:val="000000" w:themeColor="text1"/>
              </w:rPr>
              <w:t>57</w:t>
            </w:r>
            <w:r w:rsidRPr="00FA2EB5">
              <w:rPr>
                <w:rFonts w:ascii="Arial" w:hAnsi="Arial" w:cs="Arial"/>
                <w:color w:val="000000" w:themeColor="text1"/>
              </w:rPr>
              <w:t xml:space="preserve"> horas</w:t>
            </w:r>
            <w:r w:rsidRPr="00FA2EB5">
              <w:rPr>
                <w:rFonts w:ascii="Arial" w:hAnsi="Arial" w:cs="Arial"/>
                <w:color w:val="000000" w:themeColor="text1"/>
                <w:sz w:val="20"/>
              </w:rPr>
              <w:t>.</w:t>
            </w:r>
          </w:p>
        </w:tc>
      </w:tr>
      <w:tr w:rsidR="00EE6C56" w:rsidRPr="00355ADB" w:rsidTr="004B4296">
        <w:tblPrEx>
          <w:tblBorders>
            <w:insideV w:val="single" w:sz="4" w:space="0" w:color="auto"/>
          </w:tblBorders>
        </w:tblPrEx>
        <w:trPr>
          <w:trHeight w:val="270"/>
        </w:trPr>
        <w:tc>
          <w:tcPr>
            <w:tcW w:w="10912" w:type="dxa"/>
            <w:gridSpan w:val="4"/>
          </w:tcPr>
          <w:p w:rsidR="00EE6C56" w:rsidRPr="00355ADB" w:rsidRDefault="00EE6C56" w:rsidP="006E343C">
            <w:pPr>
              <w:pStyle w:val="Prrafodelista"/>
              <w:numPr>
                <w:ilvl w:val="0"/>
                <w:numId w:val="2"/>
              </w:numPr>
              <w:spacing w:after="0" w:line="240" w:lineRule="auto"/>
              <w:ind w:left="310" w:hanging="310"/>
              <w:jc w:val="both"/>
              <w:rPr>
                <w:rFonts w:ascii="Arial" w:hAnsi="Arial" w:cs="Arial"/>
                <w:sz w:val="24"/>
              </w:rPr>
            </w:pPr>
            <w:r w:rsidRPr="00355ADB">
              <w:rPr>
                <w:rFonts w:ascii="Arial" w:hAnsi="Arial" w:cs="Arial"/>
                <w:b/>
                <w:sz w:val="24"/>
              </w:rPr>
              <w:t xml:space="preserve">Objetivo: </w:t>
            </w:r>
          </w:p>
        </w:tc>
      </w:tr>
      <w:tr w:rsidR="00EE6C56" w:rsidRPr="00355ADB" w:rsidTr="004B4296">
        <w:tblPrEx>
          <w:tblBorders>
            <w:insideV w:val="single" w:sz="4" w:space="0" w:color="auto"/>
          </w:tblBorders>
        </w:tblPrEx>
        <w:trPr>
          <w:trHeight w:val="365"/>
        </w:trPr>
        <w:tc>
          <w:tcPr>
            <w:tcW w:w="10912" w:type="dxa"/>
            <w:gridSpan w:val="4"/>
          </w:tcPr>
          <w:p w:rsidR="00EE6C56" w:rsidRPr="00355ADB" w:rsidRDefault="00EE6C56" w:rsidP="008A281F">
            <w:pPr>
              <w:widowControl w:val="0"/>
              <w:overflowPunct w:val="0"/>
              <w:autoSpaceDE w:val="0"/>
              <w:autoSpaceDN w:val="0"/>
              <w:adjustRightInd w:val="0"/>
              <w:spacing w:line="236" w:lineRule="auto"/>
              <w:jc w:val="both"/>
              <w:rPr>
                <w:rStyle w:val="OficialContenidoUnivia10"/>
                <w:rFonts w:ascii="Arial" w:hAnsi="Arial" w:cs="Arial"/>
                <w:sz w:val="22"/>
              </w:rPr>
            </w:pPr>
            <w:r>
              <w:rPr>
                <w:rStyle w:val="OficialContenidoUnivia10"/>
                <w:rFonts w:ascii="Arial" w:hAnsi="Arial" w:cs="Arial"/>
                <w:sz w:val="22"/>
              </w:rPr>
              <w:t>Establecer las fechas de las actividades, procesos, periodos escolares y de descanso a lo largo del curso escolar, para alcanzar la eficiencia y la optimización del rendimiento de las y los estudiantes a través del calendario.</w:t>
            </w:r>
          </w:p>
        </w:tc>
      </w:tr>
      <w:tr w:rsidR="00EE6C56" w:rsidRPr="00355ADB" w:rsidTr="004B4296">
        <w:tblPrEx>
          <w:tblBorders>
            <w:insideV w:val="single" w:sz="4" w:space="0" w:color="auto"/>
          </w:tblBorders>
        </w:tblPrEx>
        <w:trPr>
          <w:trHeight w:val="285"/>
        </w:trPr>
        <w:tc>
          <w:tcPr>
            <w:tcW w:w="10912" w:type="dxa"/>
            <w:gridSpan w:val="4"/>
          </w:tcPr>
          <w:p w:rsidR="00EE6C56" w:rsidRPr="00355ADB" w:rsidRDefault="00EE6C56" w:rsidP="006E343C">
            <w:pPr>
              <w:pStyle w:val="Prrafodelista"/>
              <w:numPr>
                <w:ilvl w:val="0"/>
                <w:numId w:val="2"/>
              </w:numPr>
              <w:spacing w:after="0" w:line="240" w:lineRule="auto"/>
              <w:ind w:left="313" w:hanging="313"/>
              <w:jc w:val="both"/>
              <w:rPr>
                <w:rFonts w:ascii="Arial" w:hAnsi="Arial" w:cs="Arial"/>
                <w:b/>
                <w:sz w:val="24"/>
              </w:rPr>
            </w:pPr>
            <w:r w:rsidRPr="00355ADB">
              <w:rPr>
                <w:rFonts w:ascii="Arial" w:hAnsi="Arial" w:cs="Arial"/>
                <w:b/>
                <w:sz w:val="24"/>
              </w:rPr>
              <w:t xml:space="preserve">Alcance: </w:t>
            </w:r>
          </w:p>
        </w:tc>
      </w:tr>
      <w:tr w:rsidR="00EE6C56" w:rsidRPr="00355ADB" w:rsidTr="004B4296">
        <w:tblPrEx>
          <w:tblBorders>
            <w:insideV w:val="single" w:sz="4" w:space="0" w:color="auto"/>
          </w:tblBorders>
        </w:tblPrEx>
        <w:trPr>
          <w:trHeight w:val="77"/>
        </w:trPr>
        <w:tc>
          <w:tcPr>
            <w:tcW w:w="10912" w:type="dxa"/>
            <w:gridSpan w:val="4"/>
          </w:tcPr>
          <w:p w:rsidR="00EE6C56" w:rsidRPr="00355ADB" w:rsidRDefault="00EE6C56" w:rsidP="008A281F">
            <w:pPr>
              <w:widowControl w:val="0"/>
              <w:overflowPunct w:val="0"/>
              <w:autoSpaceDE w:val="0"/>
              <w:autoSpaceDN w:val="0"/>
              <w:adjustRightInd w:val="0"/>
              <w:spacing w:line="236" w:lineRule="auto"/>
              <w:jc w:val="both"/>
              <w:rPr>
                <w:rFonts w:ascii="Arial" w:hAnsi="Arial" w:cs="Arial"/>
              </w:rPr>
            </w:pPr>
            <w:r>
              <w:rPr>
                <w:rFonts w:ascii="Arial" w:hAnsi="Arial" w:cs="Arial"/>
              </w:rPr>
              <w:t xml:space="preserve">El procedimiento inicia con la elaboración de la propuesta del Calendario </w:t>
            </w:r>
            <w:r w:rsidR="00195E05">
              <w:rPr>
                <w:rFonts w:ascii="Arial" w:hAnsi="Arial" w:cs="Arial"/>
              </w:rPr>
              <w:t>E</w:t>
            </w:r>
            <w:r>
              <w:rPr>
                <w:rFonts w:ascii="Arial" w:hAnsi="Arial" w:cs="Arial"/>
              </w:rPr>
              <w:t xml:space="preserve">scolar </w:t>
            </w:r>
            <w:r w:rsidR="008A281F">
              <w:rPr>
                <w:rFonts w:ascii="Arial" w:hAnsi="Arial" w:cs="Arial"/>
              </w:rPr>
              <w:t xml:space="preserve">y concluye con la difusión del </w:t>
            </w:r>
            <w:r w:rsidR="00E60193">
              <w:rPr>
                <w:rFonts w:ascii="Arial" w:hAnsi="Arial" w:cs="Arial"/>
              </w:rPr>
              <w:t>C</w:t>
            </w:r>
            <w:r>
              <w:rPr>
                <w:rFonts w:ascii="Arial" w:hAnsi="Arial" w:cs="Arial"/>
              </w:rPr>
              <w:t xml:space="preserve">alendario </w:t>
            </w:r>
            <w:r w:rsidR="00E60193">
              <w:rPr>
                <w:rFonts w:ascii="Arial" w:hAnsi="Arial" w:cs="Arial"/>
              </w:rPr>
              <w:t>O</w:t>
            </w:r>
            <w:r>
              <w:rPr>
                <w:rFonts w:ascii="Arial" w:hAnsi="Arial" w:cs="Arial"/>
              </w:rPr>
              <w:t>ficial.</w:t>
            </w:r>
          </w:p>
        </w:tc>
      </w:tr>
      <w:tr w:rsidR="00EE6C56" w:rsidRPr="00355ADB" w:rsidTr="004B4296">
        <w:tblPrEx>
          <w:tblBorders>
            <w:insideV w:val="single" w:sz="4" w:space="0" w:color="auto"/>
          </w:tblBorders>
        </w:tblPrEx>
        <w:trPr>
          <w:trHeight w:val="255"/>
        </w:trPr>
        <w:tc>
          <w:tcPr>
            <w:tcW w:w="10912" w:type="dxa"/>
            <w:gridSpan w:val="4"/>
          </w:tcPr>
          <w:p w:rsidR="00EE6C56" w:rsidRPr="00355ADB" w:rsidRDefault="00EE6C56" w:rsidP="006E343C">
            <w:pPr>
              <w:pStyle w:val="Prrafodelista"/>
              <w:numPr>
                <w:ilvl w:val="0"/>
                <w:numId w:val="2"/>
              </w:numPr>
              <w:spacing w:after="0" w:line="240" w:lineRule="auto"/>
              <w:ind w:left="313" w:hanging="313"/>
              <w:jc w:val="both"/>
              <w:rPr>
                <w:rFonts w:ascii="Arial" w:hAnsi="Arial" w:cs="Arial"/>
                <w:b/>
                <w:sz w:val="24"/>
              </w:rPr>
            </w:pPr>
            <w:r w:rsidRPr="00355ADB">
              <w:rPr>
                <w:rFonts w:ascii="Arial" w:hAnsi="Arial" w:cs="Arial"/>
                <w:b/>
                <w:sz w:val="24"/>
              </w:rPr>
              <w:t>Marco jurídico:</w:t>
            </w:r>
          </w:p>
        </w:tc>
      </w:tr>
      <w:tr w:rsidR="00EE6C56" w:rsidRPr="00355ADB" w:rsidTr="004B4296">
        <w:tblPrEx>
          <w:tblBorders>
            <w:insideV w:val="single" w:sz="4" w:space="0" w:color="auto"/>
          </w:tblBorders>
        </w:tblPrEx>
        <w:trPr>
          <w:trHeight w:val="4168"/>
        </w:trPr>
        <w:tc>
          <w:tcPr>
            <w:tcW w:w="10912" w:type="dxa"/>
            <w:gridSpan w:val="4"/>
          </w:tcPr>
          <w:p w:rsidR="00EE6C56" w:rsidRDefault="00EE6C56" w:rsidP="006E343C">
            <w:pPr>
              <w:pStyle w:val="Prrafodelista"/>
              <w:widowControl w:val="0"/>
              <w:numPr>
                <w:ilvl w:val="0"/>
                <w:numId w:val="7"/>
              </w:numPr>
              <w:overflowPunct w:val="0"/>
              <w:autoSpaceDE w:val="0"/>
              <w:autoSpaceDN w:val="0"/>
              <w:adjustRightInd w:val="0"/>
              <w:spacing w:after="0" w:line="240" w:lineRule="auto"/>
              <w:ind w:left="284" w:hanging="283"/>
              <w:jc w:val="both"/>
              <w:rPr>
                <w:rFonts w:ascii="Arial" w:hAnsi="Arial" w:cs="Arial"/>
              </w:rPr>
            </w:pPr>
            <w:r>
              <w:rPr>
                <w:rFonts w:ascii="Arial" w:hAnsi="Arial" w:cs="Arial"/>
              </w:rPr>
              <w:t>Constitución Política de los Estados Unidos Mexicanos</w:t>
            </w:r>
          </w:p>
          <w:p w:rsidR="00EE6C56" w:rsidRDefault="00EE6C56" w:rsidP="008A281F">
            <w:pPr>
              <w:pStyle w:val="Prrafodelista"/>
              <w:widowControl w:val="0"/>
              <w:overflowPunct w:val="0"/>
              <w:autoSpaceDE w:val="0"/>
              <w:autoSpaceDN w:val="0"/>
              <w:adjustRightInd w:val="0"/>
              <w:spacing w:after="0" w:line="240" w:lineRule="auto"/>
              <w:ind w:left="284"/>
              <w:jc w:val="both"/>
              <w:rPr>
                <w:rFonts w:ascii="Arial" w:hAnsi="Arial" w:cs="Arial"/>
              </w:rPr>
            </w:pPr>
            <w:r>
              <w:rPr>
                <w:rFonts w:ascii="Arial" w:hAnsi="Arial" w:cs="Arial"/>
              </w:rPr>
              <w:t>Publicada en el Diario Oficial de la Federación el 5 de febrero de 1917.</w:t>
            </w:r>
          </w:p>
          <w:p w:rsidR="00EE6C56" w:rsidRPr="00E770EF" w:rsidRDefault="00EE6C56" w:rsidP="008A281F">
            <w:pPr>
              <w:pStyle w:val="Prrafodelista"/>
              <w:widowControl w:val="0"/>
              <w:overflowPunct w:val="0"/>
              <w:autoSpaceDE w:val="0"/>
              <w:autoSpaceDN w:val="0"/>
              <w:adjustRightInd w:val="0"/>
              <w:spacing w:after="0" w:line="240" w:lineRule="auto"/>
              <w:ind w:left="284"/>
              <w:jc w:val="both"/>
              <w:rPr>
                <w:rFonts w:ascii="Arial" w:hAnsi="Arial" w:cs="Arial"/>
              </w:rPr>
            </w:pPr>
            <w:r>
              <w:rPr>
                <w:rFonts w:ascii="Arial" w:hAnsi="Arial" w:cs="Arial"/>
              </w:rPr>
              <w:t>Última reforma publicad</w:t>
            </w:r>
            <w:r w:rsidR="00D21844">
              <w:rPr>
                <w:rFonts w:ascii="Arial" w:hAnsi="Arial" w:cs="Arial"/>
              </w:rPr>
              <w:t>o</w:t>
            </w:r>
            <w:r>
              <w:rPr>
                <w:rFonts w:ascii="Arial" w:hAnsi="Arial" w:cs="Arial"/>
              </w:rPr>
              <w:t xml:space="preserve"> el 09 de agosto de 2019.</w:t>
            </w:r>
          </w:p>
          <w:p w:rsidR="00EE6C56" w:rsidRDefault="00EE6C56" w:rsidP="004B4296">
            <w:pPr>
              <w:pStyle w:val="Prrafodelista"/>
              <w:widowControl w:val="0"/>
              <w:overflowPunct w:val="0"/>
              <w:autoSpaceDE w:val="0"/>
              <w:autoSpaceDN w:val="0"/>
              <w:adjustRightInd w:val="0"/>
              <w:spacing w:after="0" w:line="240" w:lineRule="auto"/>
              <w:ind w:left="284"/>
              <w:jc w:val="both"/>
              <w:rPr>
                <w:rFonts w:ascii="Arial" w:hAnsi="Arial" w:cs="Arial"/>
              </w:rPr>
            </w:pPr>
            <w:r>
              <w:rPr>
                <w:rFonts w:ascii="Arial" w:hAnsi="Arial" w:cs="Arial"/>
              </w:rPr>
              <w:t xml:space="preserve">Artículo 3. </w:t>
            </w:r>
          </w:p>
          <w:p w:rsidR="004B4296" w:rsidRPr="004B4296" w:rsidRDefault="004B4296" w:rsidP="004B4296">
            <w:pPr>
              <w:widowControl w:val="0"/>
              <w:overflowPunct w:val="0"/>
              <w:autoSpaceDE w:val="0"/>
              <w:autoSpaceDN w:val="0"/>
              <w:adjustRightInd w:val="0"/>
              <w:jc w:val="both"/>
              <w:rPr>
                <w:rFonts w:ascii="Arial" w:hAnsi="Arial" w:cs="Arial"/>
                <w:sz w:val="18"/>
              </w:rPr>
            </w:pPr>
          </w:p>
          <w:p w:rsidR="00EE6C56" w:rsidRDefault="00EE6C56" w:rsidP="006E343C">
            <w:pPr>
              <w:pStyle w:val="Prrafodelista"/>
              <w:widowControl w:val="0"/>
              <w:numPr>
                <w:ilvl w:val="0"/>
                <w:numId w:val="7"/>
              </w:numPr>
              <w:overflowPunct w:val="0"/>
              <w:autoSpaceDE w:val="0"/>
              <w:autoSpaceDN w:val="0"/>
              <w:adjustRightInd w:val="0"/>
              <w:spacing w:after="0" w:line="240" w:lineRule="auto"/>
              <w:ind w:left="284" w:hanging="283"/>
              <w:jc w:val="both"/>
              <w:rPr>
                <w:rFonts w:ascii="Arial" w:hAnsi="Arial" w:cs="Arial"/>
              </w:rPr>
            </w:pPr>
            <w:r>
              <w:rPr>
                <w:rFonts w:ascii="Arial" w:hAnsi="Arial" w:cs="Arial"/>
              </w:rPr>
              <w:t>Ley que crea el Colegio de Bachilleres del Estado de Oaxaca.</w:t>
            </w:r>
          </w:p>
          <w:p w:rsidR="00EE6C56" w:rsidRDefault="00EE6C56" w:rsidP="008A281F">
            <w:pPr>
              <w:pStyle w:val="Prrafodelista"/>
              <w:widowControl w:val="0"/>
              <w:overflowPunct w:val="0"/>
              <w:autoSpaceDE w:val="0"/>
              <w:autoSpaceDN w:val="0"/>
              <w:adjustRightInd w:val="0"/>
              <w:spacing w:after="0" w:line="240" w:lineRule="auto"/>
              <w:ind w:left="284"/>
              <w:jc w:val="both"/>
              <w:rPr>
                <w:rFonts w:ascii="Arial" w:hAnsi="Arial" w:cs="Arial"/>
              </w:rPr>
            </w:pPr>
            <w:r>
              <w:rPr>
                <w:rFonts w:ascii="Arial" w:hAnsi="Arial" w:cs="Arial"/>
              </w:rPr>
              <w:t>Publicada en el Periódico Oficial del Gobierno del Estado el 27 de junio de 1981.</w:t>
            </w:r>
          </w:p>
          <w:p w:rsidR="00EE6C56" w:rsidRDefault="00EE6C56" w:rsidP="008A281F">
            <w:pPr>
              <w:pStyle w:val="Prrafodelista"/>
              <w:widowControl w:val="0"/>
              <w:overflowPunct w:val="0"/>
              <w:autoSpaceDE w:val="0"/>
              <w:autoSpaceDN w:val="0"/>
              <w:adjustRightInd w:val="0"/>
              <w:spacing w:after="0" w:line="240" w:lineRule="auto"/>
              <w:ind w:left="284"/>
              <w:jc w:val="both"/>
              <w:rPr>
                <w:rFonts w:ascii="Arial" w:hAnsi="Arial" w:cs="Arial"/>
              </w:rPr>
            </w:pPr>
            <w:r>
              <w:rPr>
                <w:rFonts w:ascii="Arial" w:hAnsi="Arial" w:cs="Arial"/>
              </w:rPr>
              <w:t>Última reforma publicad</w:t>
            </w:r>
            <w:r w:rsidR="00E60193">
              <w:rPr>
                <w:rFonts w:ascii="Arial" w:hAnsi="Arial" w:cs="Arial"/>
              </w:rPr>
              <w:t>o</w:t>
            </w:r>
            <w:r>
              <w:rPr>
                <w:rFonts w:ascii="Arial" w:hAnsi="Arial" w:cs="Arial"/>
              </w:rPr>
              <w:t xml:space="preserve"> el 23 de septiembre de 2000.</w:t>
            </w:r>
            <w:r w:rsidRPr="00F64190">
              <w:rPr>
                <w:rFonts w:ascii="Arial" w:hAnsi="Arial" w:cs="Arial"/>
              </w:rPr>
              <w:t xml:space="preserve"> </w:t>
            </w:r>
          </w:p>
          <w:p w:rsidR="00EE6C56" w:rsidRDefault="00EE6C56" w:rsidP="008A281F">
            <w:pPr>
              <w:pStyle w:val="Prrafodelista"/>
              <w:widowControl w:val="0"/>
              <w:overflowPunct w:val="0"/>
              <w:autoSpaceDE w:val="0"/>
              <w:autoSpaceDN w:val="0"/>
              <w:adjustRightInd w:val="0"/>
              <w:spacing w:after="0" w:line="240" w:lineRule="auto"/>
              <w:ind w:left="284"/>
              <w:jc w:val="both"/>
              <w:rPr>
                <w:rFonts w:ascii="Arial" w:hAnsi="Arial" w:cs="Arial"/>
              </w:rPr>
            </w:pPr>
            <w:r>
              <w:rPr>
                <w:rFonts w:ascii="Arial" w:hAnsi="Arial" w:cs="Arial"/>
              </w:rPr>
              <w:t>Artículo 2.</w:t>
            </w:r>
          </w:p>
          <w:p w:rsidR="00EE6C56" w:rsidRPr="004B4296" w:rsidRDefault="00EE6C56" w:rsidP="008A281F">
            <w:pPr>
              <w:pStyle w:val="Prrafodelista"/>
              <w:widowControl w:val="0"/>
              <w:overflowPunct w:val="0"/>
              <w:autoSpaceDE w:val="0"/>
              <w:autoSpaceDN w:val="0"/>
              <w:adjustRightInd w:val="0"/>
              <w:spacing w:after="0" w:line="240" w:lineRule="auto"/>
              <w:ind w:left="284"/>
              <w:jc w:val="both"/>
              <w:rPr>
                <w:rFonts w:ascii="Arial" w:hAnsi="Arial" w:cs="Arial"/>
                <w:sz w:val="16"/>
              </w:rPr>
            </w:pPr>
          </w:p>
          <w:p w:rsidR="00EE6C56" w:rsidRDefault="00EE6C56" w:rsidP="006E343C">
            <w:pPr>
              <w:pStyle w:val="Prrafodelista"/>
              <w:widowControl w:val="0"/>
              <w:numPr>
                <w:ilvl w:val="0"/>
                <w:numId w:val="7"/>
              </w:numPr>
              <w:overflowPunct w:val="0"/>
              <w:autoSpaceDE w:val="0"/>
              <w:autoSpaceDN w:val="0"/>
              <w:adjustRightInd w:val="0"/>
              <w:spacing w:after="0" w:line="240" w:lineRule="auto"/>
              <w:ind w:left="286" w:hanging="283"/>
              <w:jc w:val="both"/>
              <w:rPr>
                <w:rFonts w:ascii="Arial" w:hAnsi="Arial" w:cs="Arial"/>
              </w:rPr>
            </w:pPr>
            <w:r>
              <w:rPr>
                <w:rFonts w:ascii="Arial" w:hAnsi="Arial" w:cs="Arial"/>
              </w:rPr>
              <w:t xml:space="preserve">Reglamento </w:t>
            </w:r>
            <w:r w:rsidR="00E60193">
              <w:rPr>
                <w:rFonts w:ascii="Arial" w:hAnsi="Arial" w:cs="Arial"/>
              </w:rPr>
              <w:t>I</w:t>
            </w:r>
            <w:r>
              <w:rPr>
                <w:rFonts w:ascii="Arial" w:hAnsi="Arial" w:cs="Arial"/>
              </w:rPr>
              <w:t>nterno del Colegio de Bachilleres del Estado de Oaxaca.</w:t>
            </w:r>
          </w:p>
          <w:p w:rsidR="00EE6C56" w:rsidRDefault="00EE6C56" w:rsidP="008A281F">
            <w:pPr>
              <w:pStyle w:val="Prrafodelista"/>
              <w:widowControl w:val="0"/>
              <w:overflowPunct w:val="0"/>
              <w:autoSpaceDE w:val="0"/>
              <w:autoSpaceDN w:val="0"/>
              <w:adjustRightInd w:val="0"/>
              <w:spacing w:after="0" w:line="240" w:lineRule="auto"/>
              <w:ind w:left="284"/>
              <w:jc w:val="both"/>
              <w:rPr>
                <w:rFonts w:ascii="Arial" w:hAnsi="Arial" w:cs="Arial"/>
              </w:rPr>
            </w:pPr>
            <w:r>
              <w:rPr>
                <w:rFonts w:ascii="Arial" w:hAnsi="Arial" w:cs="Arial"/>
              </w:rPr>
              <w:t>Publicad</w:t>
            </w:r>
            <w:r w:rsidR="00E60193">
              <w:rPr>
                <w:rFonts w:ascii="Arial" w:hAnsi="Arial" w:cs="Arial"/>
              </w:rPr>
              <w:t>o</w:t>
            </w:r>
            <w:r>
              <w:rPr>
                <w:rFonts w:ascii="Arial" w:hAnsi="Arial" w:cs="Arial"/>
              </w:rPr>
              <w:t xml:space="preserve"> en el Periódico Oficial del Gobierno del Estado el 23 de julio de 2016.</w:t>
            </w:r>
          </w:p>
          <w:p w:rsidR="00EE6C56" w:rsidRDefault="00EE6C56" w:rsidP="008A281F">
            <w:pPr>
              <w:pStyle w:val="Prrafodelista"/>
              <w:widowControl w:val="0"/>
              <w:overflowPunct w:val="0"/>
              <w:autoSpaceDE w:val="0"/>
              <w:autoSpaceDN w:val="0"/>
              <w:adjustRightInd w:val="0"/>
              <w:spacing w:after="0" w:line="240" w:lineRule="auto"/>
              <w:ind w:left="284"/>
              <w:jc w:val="both"/>
              <w:rPr>
                <w:rFonts w:ascii="Arial" w:hAnsi="Arial" w:cs="Arial"/>
              </w:rPr>
            </w:pPr>
            <w:r w:rsidRPr="001F2BB8">
              <w:rPr>
                <w:rFonts w:ascii="Arial" w:hAnsi="Arial" w:cs="Arial"/>
              </w:rPr>
              <w:t>Artículo</w:t>
            </w:r>
            <w:r w:rsidR="00461FB5">
              <w:rPr>
                <w:rFonts w:ascii="Arial" w:hAnsi="Arial" w:cs="Arial"/>
              </w:rPr>
              <w:t>s 12 fracción I y XIV, 22; fracciones I; II y X, 25 fracciones IV y XII.</w:t>
            </w:r>
          </w:p>
          <w:p w:rsidR="008A281F" w:rsidRPr="004B4296" w:rsidRDefault="008A281F" w:rsidP="008A281F">
            <w:pPr>
              <w:pStyle w:val="Prrafodelista"/>
              <w:widowControl w:val="0"/>
              <w:overflowPunct w:val="0"/>
              <w:autoSpaceDE w:val="0"/>
              <w:autoSpaceDN w:val="0"/>
              <w:adjustRightInd w:val="0"/>
              <w:spacing w:after="0" w:line="240" w:lineRule="auto"/>
              <w:ind w:left="284"/>
              <w:jc w:val="both"/>
              <w:rPr>
                <w:rFonts w:ascii="Arial" w:hAnsi="Arial" w:cs="Arial"/>
                <w:sz w:val="18"/>
              </w:rPr>
            </w:pPr>
          </w:p>
          <w:p w:rsidR="00EE6C56" w:rsidRDefault="00EE6C56" w:rsidP="006E343C">
            <w:pPr>
              <w:pStyle w:val="Prrafodelista"/>
              <w:widowControl w:val="0"/>
              <w:numPr>
                <w:ilvl w:val="0"/>
                <w:numId w:val="7"/>
              </w:numPr>
              <w:overflowPunct w:val="0"/>
              <w:autoSpaceDE w:val="0"/>
              <w:autoSpaceDN w:val="0"/>
              <w:adjustRightInd w:val="0"/>
              <w:spacing w:after="0" w:line="240" w:lineRule="auto"/>
              <w:ind w:left="286" w:hanging="283"/>
              <w:jc w:val="both"/>
              <w:rPr>
                <w:rFonts w:ascii="Arial" w:hAnsi="Arial" w:cs="Arial"/>
              </w:rPr>
            </w:pPr>
            <w:r>
              <w:rPr>
                <w:rFonts w:ascii="Arial" w:hAnsi="Arial" w:cs="Arial"/>
              </w:rPr>
              <w:t xml:space="preserve">Manual de </w:t>
            </w:r>
            <w:r w:rsidR="00D21844">
              <w:rPr>
                <w:rFonts w:ascii="Arial" w:hAnsi="Arial" w:cs="Arial"/>
              </w:rPr>
              <w:t>O</w:t>
            </w:r>
            <w:r>
              <w:rPr>
                <w:rFonts w:ascii="Arial" w:hAnsi="Arial" w:cs="Arial"/>
              </w:rPr>
              <w:t>rganización del Colegio de Bachilleres del Estado de Oaxaca.</w:t>
            </w:r>
          </w:p>
          <w:p w:rsidR="00EE6C56" w:rsidRDefault="00EE6C56" w:rsidP="008A281F">
            <w:pPr>
              <w:pStyle w:val="Prrafodelista"/>
              <w:widowControl w:val="0"/>
              <w:overflowPunct w:val="0"/>
              <w:autoSpaceDE w:val="0"/>
              <w:autoSpaceDN w:val="0"/>
              <w:adjustRightInd w:val="0"/>
              <w:spacing w:after="0" w:line="240" w:lineRule="auto"/>
              <w:ind w:left="284"/>
              <w:jc w:val="both"/>
              <w:rPr>
                <w:rFonts w:ascii="Arial" w:hAnsi="Arial" w:cs="Arial"/>
              </w:rPr>
            </w:pPr>
            <w:r>
              <w:rPr>
                <w:rFonts w:ascii="Arial" w:hAnsi="Arial" w:cs="Arial"/>
              </w:rPr>
              <w:t>Publicad</w:t>
            </w:r>
            <w:r w:rsidR="00D21844">
              <w:rPr>
                <w:rFonts w:ascii="Arial" w:hAnsi="Arial" w:cs="Arial"/>
              </w:rPr>
              <w:t>o</w:t>
            </w:r>
            <w:r>
              <w:rPr>
                <w:rFonts w:ascii="Arial" w:hAnsi="Arial" w:cs="Arial"/>
              </w:rPr>
              <w:t xml:space="preserve"> en el Periódico Oficial del Gobierno del Estado el 28 de octubre de 2016.</w:t>
            </w:r>
          </w:p>
          <w:p w:rsidR="008A281F" w:rsidRPr="000E425D" w:rsidRDefault="008A281F" w:rsidP="008A281F">
            <w:pPr>
              <w:pStyle w:val="Prrafodelista"/>
              <w:widowControl w:val="0"/>
              <w:overflowPunct w:val="0"/>
              <w:autoSpaceDE w:val="0"/>
              <w:autoSpaceDN w:val="0"/>
              <w:adjustRightInd w:val="0"/>
              <w:spacing w:after="0" w:line="240" w:lineRule="auto"/>
              <w:ind w:left="284"/>
              <w:jc w:val="both"/>
              <w:rPr>
                <w:rFonts w:ascii="Arial" w:hAnsi="Arial" w:cs="Arial"/>
                <w:sz w:val="18"/>
              </w:rPr>
            </w:pPr>
          </w:p>
          <w:p w:rsidR="00EE6C56" w:rsidRDefault="00EE6C56" w:rsidP="006E343C">
            <w:pPr>
              <w:pStyle w:val="Prrafodelista"/>
              <w:widowControl w:val="0"/>
              <w:numPr>
                <w:ilvl w:val="0"/>
                <w:numId w:val="7"/>
              </w:numPr>
              <w:overflowPunct w:val="0"/>
              <w:autoSpaceDE w:val="0"/>
              <w:autoSpaceDN w:val="0"/>
              <w:adjustRightInd w:val="0"/>
              <w:spacing w:after="0" w:line="240" w:lineRule="auto"/>
              <w:ind w:left="284" w:hanging="283"/>
              <w:jc w:val="both"/>
              <w:rPr>
                <w:rFonts w:ascii="Arial" w:hAnsi="Arial" w:cs="Arial"/>
              </w:rPr>
            </w:pPr>
            <w:r>
              <w:rPr>
                <w:rFonts w:ascii="Arial" w:hAnsi="Arial" w:cs="Arial"/>
              </w:rPr>
              <w:t>Normas relativas a los procesos de control escolar para la educación media superior.</w:t>
            </w:r>
          </w:p>
          <w:p w:rsidR="004B4296" w:rsidRPr="00643720" w:rsidRDefault="00EE6C56" w:rsidP="00643720">
            <w:pPr>
              <w:pStyle w:val="Prrafodelista"/>
              <w:widowControl w:val="0"/>
              <w:overflowPunct w:val="0"/>
              <w:autoSpaceDE w:val="0"/>
              <w:autoSpaceDN w:val="0"/>
              <w:adjustRightInd w:val="0"/>
              <w:spacing w:after="0" w:line="240" w:lineRule="auto"/>
              <w:ind w:left="284"/>
              <w:jc w:val="both"/>
              <w:rPr>
                <w:rFonts w:ascii="Arial" w:hAnsi="Arial" w:cs="Arial"/>
              </w:rPr>
            </w:pPr>
            <w:r>
              <w:rPr>
                <w:rFonts w:ascii="Arial" w:hAnsi="Arial" w:cs="Arial"/>
              </w:rPr>
              <w:t>Elabo</w:t>
            </w:r>
            <w:r w:rsidR="00643720">
              <w:rPr>
                <w:rFonts w:ascii="Arial" w:hAnsi="Arial" w:cs="Arial"/>
              </w:rPr>
              <w:t>rado el 29 de noviembre de 2018.</w:t>
            </w:r>
          </w:p>
        </w:tc>
      </w:tr>
      <w:tr w:rsidR="00EE6C56" w:rsidRPr="00355ADB" w:rsidTr="004B4296">
        <w:tblPrEx>
          <w:tblBorders>
            <w:insideV w:val="single" w:sz="4" w:space="0" w:color="auto"/>
          </w:tblBorders>
        </w:tblPrEx>
        <w:trPr>
          <w:trHeight w:val="255"/>
        </w:trPr>
        <w:tc>
          <w:tcPr>
            <w:tcW w:w="10912" w:type="dxa"/>
            <w:gridSpan w:val="4"/>
          </w:tcPr>
          <w:p w:rsidR="00EE6C56" w:rsidRPr="00355ADB" w:rsidRDefault="00EE6C56" w:rsidP="006E343C">
            <w:pPr>
              <w:pStyle w:val="Prrafodelista"/>
              <w:numPr>
                <w:ilvl w:val="0"/>
                <w:numId w:val="2"/>
              </w:numPr>
              <w:spacing w:after="0" w:line="240" w:lineRule="auto"/>
              <w:ind w:left="313" w:hanging="313"/>
              <w:jc w:val="both"/>
              <w:rPr>
                <w:rFonts w:ascii="Arial" w:hAnsi="Arial" w:cs="Arial"/>
                <w:b/>
                <w:sz w:val="24"/>
              </w:rPr>
            </w:pPr>
            <w:r w:rsidRPr="00355ADB">
              <w:rPr>
                <w:rFonts w:ascii="Arial" w:hAnsi="Arial" w:cs="Arial"/>
                <w:b/>
                <w:sz w:val="24"/>
              </w:rPr>
              <w:t>Personas, áreas administrativas o entes que ejecutan:</w:t>
            </w:r>
          </w:p>
        </w:tc>
      </w:tr>
      <w:tr w:rsidR="00EE6C56" w:rsidRPr="00355ADB" w:rsidTr="004B4296">
        <w:tblPrEx>
          <w:tblBorders>
            <w:insideV w:val="single" w:sz="4" w:space="0" w:color="auto"/>
          </w:tblBorders>
        </w:tblPrEx>
        <w:trPr>
          <w:trHeight w:val="1785"/>
        </w:trPr>
        <w:tc>
          <w:tcPr>
            <w:tcW w:w="10912" w:type="dxa"/>
            <w:gridSpan w:val="4"/>
          </w:tcPr>
          <w:p w:rsidR="00EE6C56" w:rsidRPr="00863FD3" w:rsidRDefault="00EE6C56"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Dirección Académica/Dirección General.</w:t>
            </w:r>
          </w:p>
          <w:p w:rsidR="00EE6C56" w:rsidRDefault="00EE6C56"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Subdirección de Servicios Académicos/Dirección Académica.</w:t>
            </w:r>
          </w:p>
          <w:p w:rsidR="00EE6C56" w:rsidRDefault="00EE6C56"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Coordinación de Educación Abierta/Dirección Académica.</w:t>
            </w:r>
          </w:p>
          <w:p w:rsidR="00EE6C56" w:rsidRPr="00863FD3" w:rsidRDefault="00EE6C56"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Coordinación de Comunicación Social/ Dirección General.</w:t>
            </w:r>
          </w:p>
          <w:p w:rsidR="00EE6C56" w:rsidRPr="00863FD3" w:rsidRDefault="00EE6C56"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Departamento de Control Escolar/Subdirección de Servicios Académicos.</w:t>
            </w:r>
          </w:p>
          <w:p w:rsidR="00990A42" w:rsidRDefault="00EE6C56" w:rsidP="00990A42">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Departamento de Planeación Educativa/Coordinación de Educación Abierta.</w:t>
            </w:r>
          </w:p>
          <w:p w:rsidR="008A281F" w:rsidRPr="00990A42" w:rsidRDefault="00EE6C56" w:rsidP="00990A42">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sidRPr="00990A42">
              <w:rPr>
                <w:rFonts w:ascii="Arial" w:hAnsi="Arial" w:cs="Arial"/>
              </w:rPr>
              <w:t xml:space="preserve">Áreas </w:t>
            </w:r>
            <w:r w:rsidR="004B4296" w:rsidRPr="00990A42">
              <w:rPr>
                <w:rFonts w:ascii="Arial" w:hAnsi="Arial" w:cs="Arial"/>
              </w:rPr>
              <w:t>administrativas revisoras</w:t>
            </w:r>
            <w:r w:rsidRPr="00990A42">
              <w:rPr>
                <w:rFonts w:ascii="Arial" w:hAnsi="Arial" w:cs="Arial"/>
              </w:rPr>
              <w:t>/Dirección Académica.</w:t>
            </w:r>
          </w:p>
        </w:tc>
      </w:tr>
      <w:tr w:rsidR="00EE6C56" w:rsidRPr="00355ADB" w:rsidTr="004B4296">
        <w:tblPrEx>
          <w:tblBorders>
            <w:insideV w:val="single" w:sz="4" w:space="0" w:color="auto"/>
          </w:tblBorders>
        </w:tblPrEx>
        <w:trPr>
          <w:trHeight w:val="255"/>
        </w:trPr>
        <w:tc>
          <w:tcPr>
            <w:tcW w:w="10912" w:type="dxa"/>
            <w:gridSpan w:val="4"/>
          </w:tcPr>
          <w:p w:rsidR="00EE6C56" w:rsidRPr="00355ADB" w:rsidRDefault="00EE6C56" w:rsidP="006E343C">
            <w:pPr>
              <w:pStyle w:val="Prrafodelista"/>
              <w:numPr>
                <w:ilvl w:val="0"/>
                <w:numId w:val="2"/>
              </w:numPr>
              <w:spacing w:after="0" w:line="240" w:lineRule="auto"/>
              <w:ind w:left="313" w:hanging="313"/>
              <w:jc w:val="both"/>
              <w:rPr>
                <w:rFonts w:ascii="Arial" w:hAnsi="Arial" w:cs="Arial"/>
                <w:b/>
                <w:sz w:val="24"/>
              </w:rPr>
            </w:pPr>
            <w:r w:rsidRPr="00355ADB">
              <w:rPr>
                <w:rFonts w:ascii="Arial" w:hAnsi="Arial" w:cs="Arial"/>
                <w:b/>
                <w:sz w:val="24"/>
              </w:rPr>
              <w:t>Políticas de operación:</w:t>
            </w:r>
          </w:p>
        </w:tc>
      </w:tr>
      <w:tr w:rsidR="00EE6C56" w:rsidRPr="00355ADB" w:rsidTr="004B4296">
        <w:tblPrEx>
          <w:tblBorders>
            <w:insideV w:val="single" w:sz="4" w:space="0" w:color="auto"/>
          </w:tblBorders>
        </w:tblPrEx>
        <w:trPr>
          <w:trHeight w:val="85"/>
        </w:trPr>
        <w:tc>
          <w:tcPr>
            <w:tcW w:w="10912" w:type="dxa"/>
            <w:gridSpan w:val="4"/>
          </w:tcPr>
          <w:p w:rsidR="00EE6C56" w:rsidRPr="00355ADB" w:rsidRDefault="00EE6C56"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sidR="000E425D">
              <w:rPr>
                <w:rFonts w:ascii="Arial" w:hAnsi="Arial" w:cs="Arial"/>
                <w:lang w:val="es-419"/>
              </w:rPr>
              <w:t>.</w:t>
            </w:r>
          </w:p>
        </w:tc>
      </w:tr>
      <w:tr w:rsidR="00EE6C56" w:rsidRPr="00355ADB" w:rsidTr="004B4296">
        <w:tblPrEx>
          <w:tblBorders>
            <w:insideV w:val="single" w:sz="4" w:space="0" w:color="auto"/>
          </w:tblBorders>
        </w:tblPrEx>
        <w:trPr>
          <w:trHeight w:val="240"/>
        </w:trPr>
        <w:tc>
          <w:tcPr>
            <w:tcW w:w="10912" w:type="dxa"/>
            <w:gridSpan w:val="4"/>
          </w:tcPr>
          <w:p w:rsidR="00EE6C56" w:rsidRPr="00355ADB" w:rsidRDefault="00EE6C56" w:rsidP="006E343C">
            <w:pPr>
              <w:pStyle w:val="Prrafodelista"/>
              <w:numPr>
                <w:ilvl w:val="0"/>
                <w:numId w:val="2"/>
              </w:numPr>
              <w:spacing w:after="0" w:line="240" w:lineRule="auto"/>
              <w:ind w:left="313" w:hanging="313"/>
              <w:jc w:val="both"/>
              <w:rPr>
                <w:rFonts w:ascii="Arial" w:hAnsi="Arial" w:cs="Arial"/>
                <w:b/>
                <w:sz w:val="24"/>
              </w:rPr>
            </w:pPr>
            <w:r w:rsidRPr="00355ADB">
              <w:rPr>
                <w:rFonts w:ascii="Arial" w:hAnsi="Arial" w:cs="Arial"/>
                <w:b/>
                <w:sz w:val="24"/>
              </w:rPr>
              <w:t>Formatos:</w:t>
            </w:r>
          </w:p>
        </w:tc>
      </w:tr>
      <w:tr w:rsidR="00EE6C56" w:rsidRPr="00355ADB" w:rsidTr="004B4296">
        <w:tblPrEx>
          <w:tblBorders>
            <w:insideV w:val="single" w:sz="4" w:space="0" w:color="auto"/>
          </w:tblBorders>
        </w:tblPrEx>
        <w:trPr>
          <w:trHeight w:val="163"/>
        </w:trPr>
        <w:tc>
          <w:tcPr>
            <w:tcW w:w="10912" w:type="dxa"/>
            <w:gridSpan w:val="4"/>
          </w:tcPr>
          <w:p w:rsidR="00EE6C56" w:rsidRPr="00355ADB" w:rsidRDefault="00EE6C56"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sidR="004B4296">
              <w:rPr>
                <w:rFonts w:ascii="Arial" w:hAnsi="Arial" w:cs="Arial"/>
                <w:lang w:val="es-419"/>
              </w:rPr>
              <w:t>.</w:t>
            </w:r>
          </w:p>
        </w:tc>
      </w:tr>
    </w:tbl>
    <w:p w:rsidR="004B4296" w:rsidRPr="004B4296" w:rsidRDefault="004B4296" w:rsidP="004B4296">
      <w:pPr>
        <w:spacing w:after="0"/>
        <w:rPr>
          <w:sz w:val="16"/>
        </w:rPr>
      </w:pPr>
    </w:p>
    <w:tbl>
      <w:tblPr>
        <w:tblStyle w:val="Tablaconcuadrcula"/>
        <w:tblW w:w="10942" w:type="dxa"/>
        <w:tblInd w:w="-5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06"/>
        <w:gridCol w:w="1233"/>
        <w:gridCol w:w="3643"/>
        <w:gridCol w:w="361"/>
        <w:gridCol w:w="2093"/>
        <w:gridCol w:w="1186"/>
        <w:gridCol w:w="20"/>
      </w:tblGrid>
      <w:tr w:rsidR="00EE6C56" w:rsidRPr="00355ADB" w:rsidTr="004B4296">
        <w:trPr>
          <w:trHeight w:val="312"/>
        </w:trPr>
        <w:tc>
          <w:tcPr>
            <w:tcW w:w="10942" w:type="dxa"/>
            <w:gridSpan w:val="7"/>
            <w:tcBorders>
              <w:bottom w:val="single" w:sz="4" w:space="0" w:color="auto"/>
            </w:tcBorders>
            <w:shd w:val="clear" w:color="auto" w:fill="FFFFFF" w:themeFill="background1"/>
            <w:vAlign w:val="center"/>
          </w:tcPr>
          <w:p w:rsidR="00EE6C56" w:rsidRPr="00355ADB" w:rsidRDefault="00EE6C56" w:rsidP="006E343C">
            <w:pPr>
              <w:pStyle w:val="Prrafodelista"/>
              <w:numPr>
                <w:ilvl w:val="0"/>
                <w:numId w:val="2"/>
              </w:numPr>
              <w:spacing w:after="0" w:line="240" w:lineRule="auto"/>
              <w:ind w:left="323" w:hanging="323"/>
              <w:rPr>
                <w:rFonts w:ascii="Arial" w:hAnsi="Arial" w:cs="Arial"/>
                <w:b/>
                <w:color w:val="000000" w:themeColor="text1"/>
                <w:sz w:val="24"/>
              </w:rPr>
            </w:pPr>
            <w:r w:rsidRPr="00355ADB">
              <w:rPr>
                <w:rFonts w:ascii="Arial" w:hAnsi="Arial" w:cs="Arial"/>
                <w:b/>
                <w:color w:val="000000" w:themeColor="text1"/>
                <w:sz w:val="24"/>
              </w:rPr>
              <w:lastRenderedPageBreak/>
              <w:t>Descripción del procedimiento.</w:t>
            </w:r>
          </w:p>
        </w:tc>
      </w:tr>
      <w:tr w:rsidR="00EE6C56" w:rsidRPr="00355ADB" w:rsidTr="004B4296">
        <w:trPr>
          <w:trHeight w:val="312"/>
        </w:trPr>
        <w:tc>
          <w:tcPr>
            <w:tcW w:w="2406" w:type="dxa"/>
            <w:tcBorders>
              <w:top w:val="single" w:sz="4" w:space="0" w:color="auto"/>
              <w:bottom w:val="single" w:sz="4" w:space="0" w:color="auto"/>
              <w:right w:val="single" w:sz="4" w:space="0" w:color="auto"/>
            </w:tcBorders>
            <w:shd w:val="clear" w:color="auto" w:fill="FFFFFF" w:themeFill="background1"/>
            <w:vAlign w:val="center"/>
          </w:tcPr>
          <w:p w:rsidR="00EE6C56" w:rsidRPr="00355ADB" w:rsidRDefault="00EE6C56" w:rsidP="008A281F">
            <w:pPr>
              <w:jc w:val="center"/>
              <w:rPr>
                <w:rFonts w:ascii="Arial" w:hAnsi="Arial" w:cs="Arial"/>
                <w:b/>
                <w:sz w:val="24"/>
                <w:szCs w:val="24"/>
              </w:rPr>
            </w:pPr>
            <w:r w:rsidRPr="00355ADB">
              <w:rPr>
                <w:rFonts w:ascii="Arial" w:hAnsi="Arial" w:cs="Arial"/>
                <w:b/>
                <w:sz w:val="24"/>
                <w:szCs w:val="24"/>
              </w:rPr>
              <w:t>Ejecutante</w:t>
            </w:r>
          </w:p>
        </w:tc>
        <w:tc>
          <w:tcPr>
            <w:tcW w:w="523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6C56" w:rsidRPr="00355ADB" w:rsidRDefault="00EE6C56" w:rsidP="008A281F">
            <w:pPr>
              <w:jc w:val="center"/>
              <w:rPr>
                <w:rFonts w:ascii="Arial" w:hAnsi="Arial" w:cs="Arial"/>
                <w:b/>
                <w:sz w:val="24"/>
                <w:szCs w:val="24"/>
              </w:rPr>
            </w:pPr>
            <w:r w:rsidRPr="00355ADB">
              <w:rPr>
                <w:rFonts w:ascii="Arial" w:hAnsi="Arial" w:cs="Arial"/>
                <w:b/>
                <w:sz w:val="24"/>
                <w:szCs w:val="24"/>
              </w:rPr>
              <w:t>Descripción de la actividad</w:t>
            </w:r>
          </w:p>
        </w:tc>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6C56" w:rsidRPr="00355ADB" w:rsidRDefault="00EE6C56" w:rsidP="008A281F">
            <w:pPr>
              <w:jc w:val="center"/>
              <w:rPr>
                <w:rFonts w:ascii="Arial" w:hAnsi="Arial" w:cs="Arial"/>
                <w:b/>
                <w:sz w:val="24"/>
                <w:szCs w:val="24"/>
              </w:rPr>
            </w:pPr>
            <w:r w:rsidRPr="00355ADB">
              <w:rPr>
                <w:rFonts w:ascii="Arial" w:hAnsi="Arial" w:cs="Arial"/>
                <w:b/>
                <w:sz w:val="24"/>
                <w:szCs w:val="24"/>
              </w:rPr>
              <w:t>Documento en trámite</w:t>
            </w:r>
          </w:p>
        </w:tc>
        <w:tc>
          <w:tcPr>
            <w:tcW w:w="1206" w:type="dxa"/>
            <w:gridSpan w:val="2"/>
            <w:tcBorders>
              <w:top w:val="single" w:sz="4" w:space="0" w:color="auto"/>
              <w:left w:val="single" w:sz="4" w:space="0" w:color="auto"/>
              <w:bottom w:val="single" w:sz="4" w:space="0" w:color="auto"/>
            </w:tcBorders>
            <w:shd w:val="clear" w:color="auto" w:fill="FFFFFF" w:themeFill="background1"/>
            <w:vAlign w:val="center"/>
          </w:tcPr>
          <w:p w:rsidR="00EE6C56" w:rsidRPr="00355ADB" w:rsidRDefault="00EE6C56" w:rsidP="008A281F">
            <w:pPr>
              <w:jc w:val="center"/>
              <w:rPr>
                <w:rFonts w:ascii="Arial" w:hAnsi="Arial" w:cs="Arial"/>
                <w:b/>
                <w:color w:val="000000" w:themeColor="text1"/>
              </w:rPr>
            </w:pPr>
            <w:r w:rsidRPr="00355ADB">
              <w:rPr>
                <w:rFonts w:ascii="Arial" w:hAnsi="Arial" w:cs="Arial"/>
                <w:b/>
                <w:color w:val="000000" w:themeColor="text1"/>
                <w:sz w:val="24"/>
                <w:szCs w:val="24"/>
              </w:rPr>
              <w:t>Tiempo (</w:t>
            </w:r>
            <w:r w:rsidRPr="00355ADB">
              <w:rPr>
                <w:rFonts w:ascii="Arial" w:hAnsi="Arial" w:cs="Arial"/>
                <w:b/>
                <w:color w:val="000000" w:themeColor="text1"/>
                <w:sz w:val="20"/>
                <w:szCs w:val="24"/>
              </w:rPr>
              <w:t>H/min</w:t>
            </w:r>
            <w:r w:rsidRPr="00355ADB">
              <w:rPr>
                <w:rFonts w:ascii="Arial" w:hAnsi="Arial" w:cs="Arial"/>
                <w:b/>
                <w:color w:val="000000" w:themeColor="text1"/>
                <w:sz w:val="24"/>
                <w:szCs w:val="24"/>
              </w:rPr>
              <w:t>)</w:t>
            </w:r>
          </w:p>
        </w:tc>
      </w:tr>
      <w:tr w:rsidR="00EE6C56" w:rsidRPr="00355ADB" w:rsidTr="004B4296">
        <w:trPr>
          <w:trHeight w:val="386"/>
        </w:trPr>
        <w:tc>
          <w:tcPr>
            <w:tcW w:w="2406" w:type="dxa"/>
            <w:tcBorders>
              <w:top w:val="single" w:sz="4" w:space="0" w:color="auto"/>
              <w:left w:val="single" w:sz="4" w:space="0" w:color="auto"/>
              <w:bottom w:val="nil"/>
              <w:right w:val="single" w:sz="4" w:space="0" w:color="auto"/>
            </w:tcBorders>
            <w:shd w:val="clear" w:color="auto" w:fill="FFFFFF" w:themeFill="background1"/>
          </w:tcPr>
          <w:p w:rsidR="00EE6C56" w:rsidRPr="002371ED" w:rsidRDefault="00EE6C56" w:rsidP="008A281F">
            <w:pPr>
              <w:rPr>
                <w:rFonts w:ascii="Arial" w:hAnsi="Arial" w:cs="Arial"/>
              </w:rPr>
            </w:pPr>
          </w:p>
        </w:tc>
        <w:tc>
          <w:tcPr>
            <w:tcW w:w="5237" w:type="dxa"/>
            <w:gridSpan w:val="3"/>
            <w:tcBorders>
              <w:top w:val="single" w:sz="4" w:space="0" w:color="auto"/>
              <w:left w:val="single" w:sz="4" w:space="0" w:color="auto"/>
              <w:bottom w:val="nil"/>
              <w:right w:val="single" w:sz="4" w:space="0" w:color="auto"/>
            </w:tcBorders>
            <w:shd w:val="clear" w:color="auto" w:fill="FFFFFF" w:themeFill="background1"/>
          </w:tcPr>
          <w:p w:rsidR="00EE6C56" w:rsidRPr="002371ED" w:rsidRDefault="00EE6C56" w:rsidP="008A281F">
            <w:pPr>
              <w:pStyle w:val="Prrafodelista"/>
              <w:spacing w:after="0" w:line="240" w:lineRule="auto"/>
              <w:ind w:left="289"/>
              <w:jc w:val="center"/>
              <w:rPr>
                <w:rFonts w:ascii="Arial" w:hAnsi="Arial" w:cs="Arial"/>
              </w:rPr>
            </w:pPr>
            <w:r w:rsidRPr="002371ED">
              <w:rPr>
                <w:rFonts w:ascii="Arial" w:hAnsi="Arial" w:cs="Arial"/>
              </w:rPr>
              <w:t>Inicio del procedimiento.</w:t>
            </w:r>
          </w:p>
          <w:p w:rsidR="00EE6C56" w:rsidRPr="002371ED" w:rsidRDefault="00EE6C56" w:rsidP="008A281F">
            <w:pPr>
              <w:pStyle w:val="Prrafodelista"/>
              <w:spacing w:after="0" w:line="240" w:lineRule="auto"/>
              <w:ind w:left="289"/>
              <w:jc w:val="center"/>
              <w:rPr>
                <w:rFonts w:ascii="Arial" w:hAnsi="Arial" w:cs="Arial"/>
              </w:rPr>
            </w:pPr>
          </w:p>
        </w:tc>
        <w:tc>
          <w:tcPr>
            <w:tcW w:w="2093" w:type="dxa"/>
            <w:tcBorders>
              <w:top w:val="single" w:sz="4" w:space="0" w:color="auto"/>
              <w:left w:val="single" w:sz="4" w:space="0" w:color="auto"/>
              <w:bottom w:val="nil"/>
              <w:right w:val="single" w:sz="4" w:space="0" w:color="auto"/>
            </w:tcBorders>
          </w:tcPr>
          <w:p w:rsidR="00EE6C56" w:rsidRPr="002371ED" w:rsidRDefault="00EE6C56" w:rsidP="008A281F">
            <w:pPr>
              <w:pStyle w:val="Prrafodelista"/>
              <w:spacing w:after="0" w:line="240" w:lineRule="auto"/>
              <w:ind w:left="172"/>
              <w:rPr>
                <w:rFonts w:ascii="Arial" w:hAnsi="Arial" w:cs="Arial"/>
              </w:rPr>
            </w:pPr>
          </w:p>
        </w:tc>
        <w:tc>
          <w:tcPr>
            <w:tcW w:w="1206" w:type="dxa"/>
            <w:gridSpan w:val="2"/>
            <w:tcBorders>
              <w:top w:val="single" w:sz="4" w:space="0" w:color="auto"/>
              <w:left w:val="single" w:sz="4" w:space="0" w:color="auto"/>
              <w:bottom w:val="nil"/>
              <w:right w:val="single" w:sz="4" w:space="0" w:color="auto"/>
            </w:tcBorders>
          </w:tcPr>
          <w:p w:rsidR="00EE6C56" w:rsidRPr="002371ED" w:rsidRDefault="00EE6C56" w:rsidP="008A281F">
            <w:pPr>
              <w:jc w:val="center"/>
              <w:rPr>
                <w:rFonts w:ascii="Arial" w:eastAsiaTheme="minorEastAsia" w:hAnsi="Arial" w:cs="Arial"/>
                <w:lang w:eastAsia="es-MX"/>
              </w:rPr>
            </w:pPr>
          </w:p>
        </w:tc>
      </w:tr>
      <w:tr w:rsidR="00EE6C56" w:rsidRPr="00355ADB" w:rsidTr="004B4296">
        <w:trPr>
          <w:trHeight w:val="850"/>
        </w:trPr>
        <w:tc>
          <w:tcPr>
            <w:tcW w:w="2406" w:type="dxa"/>
            <w:tcBorders>
              <w:top w:val="nil"/>
              <w:left w:val="single" w:sz="4" w:space="0" w:color="auto"/>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r w:rsidRPr="002371ED">
              <w:rPr>
                <w:rStyle w:val="OficialContenidoUnivia10"/>
                <w:rFonts w:ascii="Arial" w:hAnsi="Arial" w:cs="Arial"/>
                <w:sz w:val="22"/>
              </w:rPr>
              <w:t>Departamento de Control Escolar/Departamento de Planeación Educativa</w:t>
            </w: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2371ED" w:rsidRDefault="00EE6C56" w:rsidP="006E343C">
            <w:pPr>
              <w:pStyle w:val="Prrafodelista"/>
              <w:numPr>
                <w:ilvl w:val="0"/>
                <w:numId w:val="8"/>
              </w:numPr>
              <w:spacing w:after="0" w:line="240" w:lineRule="auto"/>
              <w:ind w:left="319" w:hanging="319"/>
              <w:jc w:val="both"/>
              <w:rPr>
                <w:rStyle w:val="OficialContenidoUnivia10"/>
                <w:rFonts w:ascii="Arial" w:hAnsi="Arial" w:cs="Arial"/>
                <w:sz w:val="22"/>
              </w:rPr>
            </w:pPr>
            <w:r w:rsidRPr="002371ED">
              <w:rPr>
                <w:rStyle w:val="OficialContenidoUnivia10"/>
                <w:rFonts w:ascii="Arial" w:hAnsi="Arial" w:cs="Arial"/>
                <w:sz w:val="22"/>
              </w:rPr>
              <w:t xml:space="preserve">Elabora con base </w:t>
            </w:r>
            <w:r w:rsidRPr="001F2BB8">
              <w:rPr>
                <w:rStyle w:val="OficialContenidoUnivia10"/>
                <w:rFonts w:ascii="Arial" w:hAnsi="Arial" w:cs="Arial"/>
                <w:sz w:val="22"/>
              </w:rPr>
              <w:t>en</w:t>
            </w:r>
            <w:r w:rsidRPr="002371ED">
              <w:rPr>
                <w:rStyle w:val="OficialContenidoUnivia10"/>
                <w:rFonts w:ascii="Arial" w:hAnsi="Arial" w:cs="Arial"/>
                <w:sz w:val="22"/>
              </w:rPr>
              <w:t xml:space="preserve"> el calendario escolar emitido por la SEP, la propuesta del calendario escolar de la modalidad escolarizada y de la modalidad mixta con la siguiente información:</w:t>
            </w:r>
          </w:p>
          <w:p w:rsidR="00EE6C56" w:rsidRPr="002371ED" w:rsidRDefault="00EE6C56" w:rsidP="006E343C">
            <w:pPr>
              <w:pStyle w:val="Prrafodelista"/>
              <w:numPr>
                <w:ilvl w:val="0"/>
                <w:numId w:val="10"/>
              </w:numPr>
              <w:tabs>
                <w:tab w:val="left" w:pos="461"/>
              </w:tabs>
              <w:spacing w:after="0" w:line="240" w:lineRule="auto"/>
              <w:ind w:left="603" w:hanging="284"/>
              <w:jc w:val="both"/>
              <w:rPr>
                <w:rStyle w:val="OficialContenidoUnivia10"/>
                <w:rFonts w:ascii="Arial" w:hAnsi="Arial" w:cs="Arial"/>
                <w:sz w:val="22"/>
              </w:rPr>
            </w:pPr>
            <w:r w:rsidRPr="002371ED">
              <w:rPr>
                <w:rStyle w:val="OficialContenidoUnivia10"/>
                <w:rFonts w:ascii="Arial" w:hAnsi="Arial" w:cs="Arial"/>
                <w:sz w:val="22"/>
              </w:rPr>
              <w:t>Inicio y fin de cursos;</w:t>
            </w:r>
          </w:p>
          <w:p w:rsidR="00EE6C56" w:rsidRPr="002371ED" w:rsidRDefault="00EE6C56" w:rsidP="006E343C">
            <w:pPr>
              <w:pStyle w:val="Prrafodelista"/>
              <w:numPr>
                <w:ilvl w:val="0"/>
                <w:numId w:val="10"/>
              </w:numPr>
              <w:tabs>
                <w:tab w:val="left" w:pos="461"/>
              </w:tabs>
              <w:spacing w:after="0" w:line="240" w:lineRule="auto"/>
              <w:ind w:left="603" w:hanging="284"/>
              <w:jc w:val="both"/>
              <w:rPr>
                <w:rStyle w:val="OficialContenidoUnivia10"/>
                <w:rFonts w:ascii="Arial" w:hAnsi="Arial" w:cs="Arial"/>
                <w:sz w:val="22"/>
              </w:rPr>
            </w:pPr>
            <w:r w:rsidRPr="002371ED">
              <w:rPr>
                <w:rStyle w:val="OficialContenidoUnivia10"/>
                <w:rFonts w:ascii="Arial" w:hAnsi="Arial" w:cs="Arial"/>
                <w:sz w:val="22"/>
              </w:rPr>
              <w:t>días de suspensión de labores;</w:t>
            </w:r>
          </w:p>
          <w:p w:rsidR="00EE6C56" w:rsidRPr="002371ED" w:rsidRDefault="00EE6C56" w:rsidP="006E343C">
            <w:pPr>
              <w:pStyle w:val="Prrafodelista"/>
              <w:numPr>
                <w:ilvl w:val="0"/>
                <w:numId w:val="10"/>
              </w:numPr>
              <w:tabs>
                <w:tab w:val="left" w:pos="461"/>
              </w:tabs>
              <w:spacing w:after="0" w:line="240" w:lineRule="auto"/>
              <w:ind w:left="603" w:hanging="284"/>
              <w:jc w:val="both"/>
              <w:rPr>
                <w:rStyle w:val="OficialContenidoUnivia10"/>
                <w:rFonts w:ascii="Arial" w:hAnsi="Arial" w:cs="Arial"/>
                <w:sz w:val="22"/>
              </w:rPr>
            </w:pPr>
            <w:r w:rsidRPr="002371ED">
              <w:rPr>
                <w:rStyle w:val="OficialContenidoUnivia10"/>
                <w:rFonts w:ascii="Arial" w:hAnsi="Arial" w:cs="Arial"/>
                <w:sz w:val="22"/>
              </w:rPr>
              <w:t>periodos vacacionales;</w:t>
            </w:r>
          </w:p>
          <w:p w:rsidR="00EE6C56" w:rsidRPr="002371ED" w:rsidRDefault="00EE6C56" w:rsidP="006E343C">
            <w:pPr>
              <w:pStyle w:val="Prrafodelista"/>
              <w:numPr>
                <w:ilvl w:val="0"/>
                <w:numId w:val="10"/>
              </w:numPr>
              <w:tabs>
                <w:tab w:val="left" w:pos="461"/>
              </w:tabs>
              <w:spacing w:after="0" w:line="240" w:lineRule="auto"/>
              <w:ind w:left="603" w:hanging="284"/>
              <w:jc w:val="both"/>
              <w:rPr>
                <w:rStyle w:val="OficialContenidoUnivia10"/>
                <w:rFonts w:ascii="Arial" w:hAnsi="Arial" w:cs="Arial"/>
                <w:sz w:val="22"/>
              </w:rPr>
            </w:pPr>
            <w:r w:rsidRPr="002371ED">
              <w:rPr>
                <w:rStyle w:val="OficialContenidoUnivia10"/>
                <w:rFonts w:ascii="Arial" w:hAnsi="Arial" w:cs="Arial"/>
                <w:sz w:val="22"/>
              </w:rPr>
              <w:t>periodos intersemestrales;</w:t>
            </w:r>
          </w:p>
          <w:p w:rsidR="00EC2AEB" w:rsidRDefault="00EE6C56" w:rsidP="006E343C">
            <w:pPr>
              <w:pStyle w:val="Prrafodelista"/>
              <w:numPr>
                <w:ilvl w:val="0"/>
                <w:numId w:val="10"/>
              </w:numPr>
              <w:tabs>
                <w:tab w:val="left" w:pos="461"/>
              </w:tabs>
              <w:spacing w:after="0" w:line="240" w:lineRule="auto"/>
              <w:ind w:left="603" w:hanging="284"/>
              <w:jc w:val="both"/>
              <w:rPr>
                <w:rStyle w:val="OficialContenidoUnivia10"/>
                <w:rFonts w:ascii="Arial" w:hAnsi="Arial" w:cs="Arial"/>
                <w:sz w:val="22"/>
              </w:rPr>
            </w:pPr>
            <w:r w:rsidRPr="002371ED">
              <w:rPr>
                <w:rStyle w:val="OficialContenidoUnivia10"/>
                <w:rFonts w:ascii="Arial" w:hAnsi="Arial" w:cs="Arial"/>
                <w:sz w:val="22"/>
              </w:rPr>
              <w:t>fecha de examen diagnósticos y examen de admisión;</w:t>
            </w:r>
          </w:p>
          <w:p w:rsidR="00EE6C56" w:rsidRPr="00EC2AEB" w:rsidRDefault="00EE6C56" w:rsidP="006E343C">
            <w:pPr>
              <w:pStyle w:val="Prrafodelista"/>
              <w:numPr>
                <w:ilvl w:val="0"/>
                <w:numId w:val="10"/>
              </w:numPr>
              <w:tabs>
                <w:tab w:val="left" w:pos="603"/>
              </w:tabs>
              <w:spacing w:after="0" w:line="240" w:lineRule="auto"/>
              <w:ind w:left="603" w:hanging="284"/>
              <w:jc w:val="both"/>
              <w:rPr>
                <w:rStyle w:val="OficialContenidoUnivia10"/>
                <w:rFonts w:ascii="Arial" w:hAnsi="Arial" w:cs="Arial"/>
                <w:sz w:val="22"/>
              </w:rPr>
            </w:pPr>
            <w:r w:rsidRPr="00EC2AEB">
              <w:rPr>
                <w:rStyle w:val="OficialContenidoUnivia10"/>
                <w:rFonts w:ascii="Arial" w:hAnsi="Arial" w:cs="Arial"/>
                <w:sz w:val="22"/>
              </w:rPr>
              <w:t>fechas de evaluación;</w:t>
            </w:r>
          </w:p>
          <w:p w:rsidR="00EE6C56" w:rsidRPr="002371ED" w:rsidRDefault="00EE6C56" w:rsidP="006E343C">
            <w:pPr>
              <w:pStyle w:val="Prrafodelista"/>
              <w:numPr>
                <w:ilvl w:val="0"/>
                <w:numId w:val="10"/>
              </w:numPr>
              <w:tabs>
                <w:tab w:val="left" w:pos="461"/>
              </w:tabs>
              <w:spacing w:after="0" w:line="240" w:lineRule="auto"/>
              <w:ind w:left="603" w:hanging="284"/>
              <w:jc w:val="both"/>
              <w:rPr>
                <w:rStyle w:val="OficialContenidoUnivia10"/>
                <w:rFonts w:ascii="Arial" w:hAnsi="Arial" w:cs="Arial"/>
                <w:sz w:val="22"/>
              </w:rPr>
            </w:pPr>
            <w:r w:rsidRPr="002371ED">
              <w:rPr>
                <w:rStyle w:val="OficialContenidoUnivia10"/>
                <w:rFonts w:ascii="Arial" w:hAnsi="Arial" w:cs="Arial"/>
                <w:sz w:val="22"/>
              </w:rPr>
              <w:t>fecha de curso propedéuticos;</w:t>
            </w:r>
          </w:p>
          <w:p w:rsidR="00EE6C56" w:rsidRPr="002371ED" w:rsidRDefault="00EE6C56" w:rsidP="006E343C">
            <w:pPr>
              <w:pStyle w:val="Prrafodelista"/>
              <w:numPr>
                <w:ilvl w:val="0"/>
                <w:numId w:val="10"/>
              </w:numPr>
              <w:tabs>
                <w:tab w:val="left" w:pos="461"/>
              </w:tabs>
              <w:spacing w:after="0" w:line="240" w:lineRule="auto"/>
              <w:ind w:left="603" w:hanging="284"/>
              <w:jc w:val="both"/>
              <w:rPr>
                <w:rStyle w:val="OficialContenidoUnivia10"/>
                <w:rFonts w:ascii="Arial" w:hAnsi="Arial" w:cs="Arial"/>
                <w:sz w:val="22"/>
              </w:rPr>
            </w:pPr>
            <w:r w:rsidRPr="002371ED">
              <w:rPr>
                <w:rStyle w:val="OficialContenidoUnivia10"/>
                <w:rFonts w:ascii="Arial" w:hAnsi="Arial" w:cs="Arial"/>
                <w:sz w:val="22"/>
              </w:rPr>
              <w:t xml:space="preserve">fecha de intercolegial etapas estatal, regional e </w:t>
            </w:r>
            <w:r>
              <w:rPr>
                <w:rStyle w:val="OficialContenidoUnivia10"/>
                <w:rFonts w:ascii="Arial" w:hAnsi="Arial" w:cs="Arial"/>
                <w:sz w:val="22"/>
              </w:rPr>
              <w:t>intramuro</w:t>
            </w:r>
            <w:r w:rsidRPr="002371ED">
              <w:rPr>
                <w:rStyle w:val="OficialContenidoUnivia10"/>
                <w:rFonts w:ascii="Arial" w:hAnsi="Arial" w:cs="Arial"/>
                <w:sz w:val="22"/>
              </w:rPr>
              <w:t>s;</w:t>
            </w:r>
          </w:p>
          <w:p w:rsidR="00EE6C56" w:rsidRPr="002371ED" w:rsidRDefault="00EE6C56" w:rsidP="006E343C">
            <w:pPr>
              <w:pStyle w:val="Prrafodelista"/>
              <w:numPr>
                <w:ilvl w:val="0"/>
                <w:numId w:val="10"/>
              </w:numPr>
              <w:tabs>
                <w:tab w:val="left" w:pos="603"/>
              </w:tabs>
              <w:spacing w:after="0" w:line="240" w:lineRule="auto"/>
              <w:ind w:left="603" w:hanging="284"/>
              <w:jc w:val="both"/>
              <w:rPr>
                <w:rStyle w:val="OficialContenidoUnivia10"/>
                <w:rFonts w:ascii="Arial" w:hAnsi="Arial" w:cs="Arial"/>
                <w:sz w:val="22"/>
              </w:rPr>
            </w:pPr>
            <w:r w:rsidRPr="002371ED">
              <w:rPr>
                <w:rStyle w:val="OficialContenidoUnivia10"/>
                <w:rFonts w:ascii="Arial" w:hAnsi="Arial" w:cs="Arial"/>
                <w:sz w:val="22"/>
              </w:rPr>
              <w:t>fecha de proyectos académicos y planeación didáctica;</w:t>
            </w:r>
          </w:p>
          <w:p w:rsidR="00EE6C56" w:rsidRPr="002371ED" w:rsidRDefault="00EE6C56" w:rsidP="006E343C">
            <w:pPr>
              <w:pStyle w:val="Prrafodelista"/>
              <w:numPr>
                <w:ilvl w:val="0"/>
                <w:numId w:val="10"/>
              </w:numPr>
              <w:tabs>
                <w:tab w:val="left" w:pos="603"/>
              </w:tabs>
              <w:spacing w:after="0" w:line="240" w:lineRule="auto"/>
              <w:ind w:left="603" w:hanging="284"/>
              <w:jc w:val="both"/>
              <w:rPr>
                <w:rStyle w:val="OficialContenidoUnivia10"/>
                <w:rFonts w:ascii="Arial" w:hAnsi="Arial" w:cs="Arial"/>
                <w:sz w:val="22"/>
              </w:rPr>
            </w:pPr>
            <w:r w:rsidRPr="002371ED">
              <w:rPr>
                <w:rStyle w:val="OficialContenidoUnivia10"/>
                <w:rFonts w:ascii="Arial" w:hAnsi="Arial" w:cs="Arial"/>
                <w:sz w:val="22"/>
              </w:rPr>
              <w:t>fecha de formación académica continuo; y</w:t>
            </w:r>
          </w:p>
          <w:p w:rsidR="00EE6C56" w:rsidRPr="002371ED" w:rsidRDefault="00EE6C56" w:rsidP="006E343C">
            <w:pPr>
              <w:pStyle w:val="Prrafodelista"/>
              <w:numPr>
                <w:ilvl w:val="0"/>
                <w:numId w:val="10"/>
              </w:numPr>
              <w:tabs>
                <w:tab w:val="left" w:pos="603"/>
              </w:tabs>
              <w:spacing w:after="0" w:line="240" w:lineRule="auto"/>
              <w:ind w:left="603" w:hanging="284"/>
              <w:jc w:val="both"/>
              <w:rPr>
                <w:rStyle w:val="OficialContenidoUnivia10"/>
                <w:rFonts w:ascii="Arial" w:hAnsi="Arial" w:cs="Arial"/>
                <w:sz w:val="22"/>
              </w:rPr>
            </w:pPr>
            <w:r w:rsidRPr="002371ED">
              <w:rPr>
                <w:rStyle w:val="OficialContenidoUnivia10"/>
                <w:rFonts w:ascii="Arial" w:hAnsi="Arial" w:cs="Arial"/>
                <w:sz w:val="22"/>
              </w:rPr>
              <w:t>fecha de promoción de los componentes de formación propedéutica y para el trabajo.</w:t>
            </w:r>
          </w:p>
          <w:p w:rsidR="00EE6C56" w:rsidRPr="002371ED" w:rsidRDefault="00EE6C56" w:rsidP="00EC2AEB">
            <w:pPr>
              <w:tabs>
                <w:tab w:val="left" w:pos="603"/>
              </w:tabs>
              <w:ind w:left="319"/>
              <w:jc w:val="both"/>
              <w:rPr>
                <w:rStyle w:val="OficialContenidoUnivia10"/>
                <w:rFonts w:ascii="Arial" w:hAnsi="Arial" w:cs="Arial"/>
                <w:sz w:val="22"/>
              </w:rPr>
            </w:pPr>
            <w:r w:rsidRPr="002371ED">
              <w:rPr>
                <w:rStyle w:val="OficialContenidoUnivia10"/>
                <w:rFonts w:ascii="Arial" w:hAnsi="Arial" w:cs="Arial"/>
                <w:sz w:val="22"/>
              </w:rPr>
              <w:t xml:space="preserve">Envían mediante oficio a la Subdirección de Servicios Académicos, para su revisión y autorización, recaba acuse. Archiva acuse. </w:t>
            </w:r>
          </w:p>
          <w:p w:rsidR="00EE6C56" w:rsidRPr="00753256" w:rsidRDefault="00EE6C56" w:rsidP="008A281F">
            <w:pPr>
              <w:jc w:val="both"/>
              <w:rPr>
                <w:rStyle w:val="OficialContenidoUnivia10"/>
                <w:rFonts w:ascii="Arial" w:hAnsi="Arial" w:cs="Arial"/>
                <w:sz w:val="28"/>
              </w:rPr>
            </w:pPr>
          </w:p>
        </w:tc>
        <w:tc>
          <w:tcPr>
            <w:tcW w:w="2093" w:type="dxa"/>
            <w:tcBorders>
              <w:top w:val="nil"/>
              <w:left w:val="single" w:sz="4" w:space="0" w:color="auto"/>
              <w:bottom w:val="nil"/>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Revisión</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Propuesta</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Acuse</w:t>
            </w:r>
          </w:p>
          <w:p w:rsidR="00EE6C56" w:rsidRPr="002371ED" w:rsidRDefault="00EE6C56" w:rsidP="008A281F">
            <w:pPr>
              <w:pStyle w:val="Prrafodelista"/>
              <w:spacing w:after="0" w:line="240" w:lineRule="auto"/>
              <w:ind w:left="172"/>
              <w:rPr>
                <w:rFonts w:ascii="Arial" w:hAnsi="Arial" w:cs="Arial"/>
              </w:rPr>
            </w:pPr>
          </w:p>
        </w:tc>
        <w:tc>
          <w:tcPr>
            <w:tcW w:w="1206" w:type="dxa"/>
            <w:gridSpan w:val="2"/>
            <w:tcBorders>
              <w:top w:val="nil"/>
              <w:left w:val="single" w:sz="4" w:space="0" w:color="auto"/>
              <w:bottom w:val="nil"/>
              <w:right w:val="single" w:sz="4" w:space="0" w:color="auto"/>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 xml:space="preserve">16 </w:t>
            </w:r>
            <w:r w:rsidRPr="002371ED">
              <w:rPr>
                <w:rFonts w:ascii="Arial" w:eastAsiaTheme="minorEastAsia" w:hAnsi="Arial" w:cs="Arial"/>
                <w:lang w:eastAsia="es-MX"/>
              </w:rPr>
              <w:t>h</w:t>
            </w:r>
          </w:p>
        </w:tc>
      </w:tr>
      <w:tr w:rsidR="00EE6C56" w:rsidRPr="00355ADB" w:rsidTr="004B4296">
        <w:trPr>
          <w:trHeight w:val="850"/>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r w:rsidRPr="002371ED">
              <w:rPr>
                <w:rStyle w:val="OficialContenidoUnivia10"/>
                <w:rFonts w:ascii="Arial" w:hAnsi="Arial" w:cs="Arial"/>
                <w:sz w:val="22"/>
              </w:rPr>
              <w:t>Subdirección de Servicios Académicos</w:t>
            </w: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2371ED" w:rsidRDefault="00EE6C56" w:rsidP="006E343C">
            <w:pPr>
              <w:pStyle w:val="Prrafodelista"/>
              <w:numPr>
                <w:ilvl w:val="0"/>
                <w:numId w:val="8"/>
              </w:numPr>
              <w:spacing w:after="0" w:line="240" w:lineRule="auto"/>
              <w:ind w:left="319" w:hanging="319"/>
              <w:jc w:val="both"/>
              <w:rPr>
                <w:rFonts w:ascii="Arial" w:hAnsi="Arial" w:cs="Arial"/>
              </w:rPr>
            </w:pPr>
            <w:r w:rsidRPr="002371ED">
              <w:rPr>
                <w:rFonts w:ascii="Arial" w:hAnsi="Arial" w:cs="Arial"/>
              </w:rPr>
              <w:t>Recibe mediante oficio propuesta de calendario escolar</w:t>
            </w:r>
            <w:r>
              <w:rPr>
                <w:rFonts w:ascii="Arial" w:hAnsi="Arial" w:cs="Arial"/>
              </w:rPr>
              <w:t xml:space="preserve"> de la modalidad </w:t>
            </w:r>
            <w:r w:rsidRPr="001F2BB8">
              <w:rPr>
                <w:rFonts w:ascii="Arial" w:hAnsi="Arial" w:cs="Arial"/>
              </w:rPr>
              <w:t>escolarizada y mixta,</w:t>
            </w:r>
            <w:r w:rsidRPr="002371ED">
              <w:rPr>
                <w:rFonts w:ascii="Arial" w:hAnsi="Arial" w:cs="Arial"/>
              </w:rPr>
              <w:t xml:space="preserve"> convoca mediante oficio a reunión a las siguientes áreas administrativas revisoras:</w:t>
            </w:r>
          </w:p>
          <w:p w:rsidR="00EE6C56" w:rsidRPr="002371ED" w:rsidRDefault="00EE6C56" w:rsidP="006E343C">
            <w:pPr>
              <w:pStyle w:val="Prrafodelista"/>
              <w:numPr>
                <w:ilvl w:val="0"/>
                <w:numId w:val="9"/>
              </w:numPr>
              <w:spacing w:after="0" w:line="240" w:lineRule="auto"/>
              <w:ind w:left="603" w:hanging="319"/>
              <w:jc w:val="both"/>
              <w:rPr>
                <w:rFonts w:ascii="Arial" w:hAnsi="Arial" w:cs="Arial"/>
              </w:rPr>
            </w:pPr>
            <w:r w:rsidRPr="002371ED">
              <w:rPr>
                <w:rFonts w:ascii="Arial" w:hAnsi="Arial" w:cs="Arial"/>
              </w:rPr>
              <w:t>Coordinación de Desarrollo Humano,</w:t>
            </w:r>
          </w:p>
          <w:p w:rsidR="00EE6C56" w:rsidRPr="002371ED" w:rsidRDefault="00EE6C56" w:rsidP="006E343C">
            <w:pPr>
              <w:pStyle w:val="Prrafodelista"/>
              <w:numPr>
                <w:ilvl w:val="0"/>
                <w:numId w:val="9"/>
              </w:numPr>
              <w:spacing w:after="0" w:line="240" w:lineRule="auto"/>
              <w:ind w:left="603" w:hanging="319"/>
              <w:jc w:val="both"/>
              <w:rPr>
                <w:rFonts w:ascii="Arial" w:hAnsi="Arial" w:cs="Arial"/>
              </w:rPr>
            </w:pPr>
            <w:r w:rsidRPr="002371ED">
              <w:rPr>
                <w:rFonts w:ascii="Arial" w:hAnsi="Arial" w:cs="Arial"/>
              </w:rPr>
              <w:t>Coordinación de Educación Abierta y</w:t>
            </w:r>
          </w:p>
          <w:p w:rsidR="00EE6C56" w:rsidRPr="002371ED" w:rsidRDefault="00EE6C56" w:rsidP="006E343C">
            <w:pPr>
              <w:pStyle w:val="Prrafodelista"/>
              <w:numPr>
                <w:ilvl w:val="0"/>
                <w:numId w:val="9"/>
              </w:numPr>
              <w:spacing w:after="0" w:line="240" w:lineRule="auto"/>
              <w:ind w:left="603" w:hanging="319"/>
              <w:jc w:val="both"/>
              <w:rPr>
                <w:rFonts w:ascii="Arial" w:hAnsi="Arial" w:cs="Arial"/>
              </w:rPr>
            </w:pPr>
            <w:r w:rsidRPr="002371ED">
              <w:rPr>
                <w:rFonts w:ascii="Arial" w:hAnsi="Arial" w:cs="Arial"/>
              </w:rPr>
              <w:t>Subdirección Académica para su revisión y aprobación.</w:t>
            </w:r>
          </w:p>
          <w:p w:rsidR="00EE6C56" w:rsidRPr="002371ED" w:rsidRDefault="00EE6C56" w:rsidP="008A281F">
            <w:pPr>
              <w:ind w:left="284"/>
              <w:jc w:val="both"/>
              <w:rPr>
                <w:rFonts w:ascii="Arial" w:hAnsi="Arial" w:cs="Arial"/>
              </w:rPr>
            </w:pPr>
            <w:r w:rsidRPr="001F2BB8">
              <w:rPr>
                <w:rFonts w:ascii="Arial" w:hAnsi="Arial" w:cs="Arial"/>
              </w:rPr>
              <w:t>Y envía</w:t>
            </w:r>
            <w:r w:rsidRPr="002371ED">
              <w:rPr>
                <w:rFonts w:ascii="Arial" w:hAnsi="Arial" w:cs="Arial"/>
              </w:rPr>
              <w:t xml:space="preserve"> recabando acuse. Archiva oficio y acuse.</w:t>
            </w:r>
          </w:p>
          <w:p w:rsidR="00EE6C56" w:rsidRPr="002371ED" w:rsidRDefault="00EE6C56" w:rsidP="008A281F">
            <w:pPr>
              <w:ind w:left="284"/>
              <w:jc w:val="both"/>
              <w:rPr>
                <w:rFonts w:ascii="Arial" w:hAnsi="Arial" w:cs="Arial"/>
              </w:rPr>
            </w:pPr>
          </w:p>
        </w:tc>
        <w:tc>
          <w:tcPr>
            <w:tcW w:w="2093" w:type="dxa"/>
            <w:tcBorders>
              <w:top w:val="nil"/>
              <w:left w:val="single" w:sz="4" w:space="0" w:color="auto"/>
              <w:bottom w:val="nil"/>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Reunión</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Propuesta</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 xml:space="preserve">Revisión </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Acuse</w:t>
            </w: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1 h</w:t>
            </w:r>
          </w:p>
        </w:tc>
      </w:tr>
      <w:tr w:rsidR="00EE6C56" w:rsidRPr="00355ADB" w:rsidTr="004B4296">
        <w:trPr>
          <w:trHeight w:val="850"/>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r w:rsidRPr="002371ED">
              <w:rPr>
                <w:rStyle w:val="OficialContenidoUnivia10"/>
                <w:rFonts w:ascii="Arial" w:hAnsi="Arial" w:cs="Arial"/>
                <w:sz w:val="22"/>
              </w:rPr>
              <w:t>Áreas administrativas revisoras</w:t>
            </w: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Default="00EE6C56" w:rsidP="006E343C">
            <w:pPr>
              <w:pStyle w:val="Prrafodelista"/>
              <w:numPr>
                <w:ilvl w:val="0"/>
                <w:numId w:val="8"/>
              </w:numPr>
              <w:spacing w:after="0" w:line="240" w:lineRule="auto"/>
              <w:ind w:left="319" w:hanging="319"/>
              <w:jc w:val="both"/>
              <w:rPr>
                <w:rFonts w:ascii="Arial" w:hAnsi="Arial" w:cs="Arial"/>
              </w:rPr>
            </w:pPr>
            <w:r w:rsidRPr="002371ED">
              <w:rPr>
                <w:rFonts w:ascii="Arial" w:hAnsi="Arial" w:cs="Arial"/>
              </w:rPr>
              <w:t xml:space="preserve">Asiste a reunión y revisa que las fechas establecidas en la propuesta de calendario escolar para el desarrollo de las actividades académicas de la modalidad escolarizada y la modalidad mixta sean correctas. Archiva oficio. </w:t>
            </w:r>
          </w:p>
          <w:p w:rsidR="00EE6C56" w:rsidRPr="002371ED" w:rsidRDefault="00EE6C56" w:rsidP="008A281F">
            <w:pPr>
              <w:pStyle w:val="Prrafodelista"/>
              <w:spacing w:after="0" w:line="240" w:lineRule="auto"/>
              <w:ind w:left="319"/>
              <w:jc w:val="both"/>
              <w:rPr>
                <w:rFonts w:ascii="Arial" w:hAnsi="Arial" w:cs="Arial"/>
              </w:rPr>
            </w:pPr>
          </w:p>
        </w:tc>
        <w:tc>
          <w:tcPr>
            <w:tcW w:w="2093" w:type="dxa"/>
            <w:tcBorders>
              <w:top w:val="nil"/>
              <w:left w:val="single" w:sz="4" w:space="0" w:color="auto"/>
              <w:bottom w:val="nil"/>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Propuesta</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Reunión</w:t>
            </w:r>
          </w:p>
          <w:p w:rsidR="00EE6C56" w:rsidRPr="002371ED" w:rsidRDefault="00EE6C56" w:rsidP="008A281F">
            <w:pPr>
              <w:pStyle w:val="Prrafodelista"/>
              <w:spacing w:after="0" w:line="240" w:lineRule="auto"/>
              <w:ind w:left="172"/>
              <w:rPr>
                <w:rFonts w:ascii="Arial" w:hAnsi="Arial" w:cs="Arial"/>
              </w:rPr>
            </w:pP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1 h</w:t>
            </w:r>
          </w:p>
        </w:tc>
      </w:tr>
      <w:tr w:rsidR="00EE6C56" w:rsidRPr="00355ADB" w:rsidTr="004B4296">
        <w:trPr>
          <w:trHeight w:val="618"/>
        </w:trPr>
        <w:tc>
          <w:tcPr>
            <w:tcW w:w="2406" w:type="dxa"/>
            <w:tcBorders>
              <w:top w:val="nil"/>
              <w:bottom w:val="single" w:sz="4" w:space="0" w:color="auto"/>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p>
        </w:tc>
        <w:tc>
          <w:tcPr>
            <w:tcW w:w="5237" w:type="dxa"/>
            <w:gridSpan w:val="3"/>
            <w:tcBorders>
              <w:top w:val="nil"/>
              <w:left w:val="single" w:sz="4" w:space="0" w:color="auto"/>
              <w:bottom w:val="single" w:sz="4" w:space="0" w:color="auto"/>
              <w:right w:val="single" w:sz="4" w:space="0" w:color="auto"/>
            </w:tcBorders>
            <w:shd w:val="clear" w:color="auto" w:fill="FFFFFF" w:themeFill="background1"/>
          </w:tcPr>
          <w:p w:rsidR="00EE6C56" w:rsidRPr="002371ED" w:rsidRDefault="00EE6C56" w:rsidP="008A281F">
            <w:pPr>
              <w:jc w:val="center"/>
              <w:rPr>
                <w:rFonts w:ascii="Arial" w:hAnsi="Arial" w:cs="Arial"/>
                <w:b/>
              </w:rPr>
            </w:pPr>
            <w:r w:rsidRPr="002371ED">
              <w:rPr>
                <w:rFonts w:ascii="Arial" w:hAnsi="Arial" w:cs="Arial"/>
                <w:b/>
              </w:rPr>
              <w:t>¿Son correctas?</w:t>
            </w:r>
          </w:p>
          <w:p w:rsidR="00EE6C56" w:rsidRPr="00524E05" w:rsidRDefault="00EE6C56" w:rsidP="008A281F">
            <w:pPr>
              <w:jc w:val="center"/>
              <w:rPr>
                <w:rFonts w:ascii="Arial" w:hAnsi="Arial" w:cs="Arial"/>
                <w:b/>
                <w:sz w:val="28"/>
              </w:rPr>
            </w:pPr>
          </w:p>
          <w:p w:rsidR="00EE6C56" w:rsidRDefault="00EE6C56" w:rsidP="008A281F">
            <w:pPr>
              <w:jc w:val="center"/>
              <w:rPr>
                <w:rFonts w:ascii="Arial" w:hAnsi="Arial" w:cs="Arial"/>
                <w:b/>
              </w:rPr>
            </w:pPr>
            <w:r w:rsidRPr="002371ED">
              <w:rPr>
                <w:rFonts w:ascii="Arial" w:hAnsi="Arial" w:cs="Arial"/>
                <w:b/>
              </w:rPr>
              <w:t>No:</w:t>
            </w:r>
          </w:p>
          <w:p w:rsidR="00FD0BFC" w:rsidRDefault="00FD0BFC" w:rsidP="008A281F">
            <w:pPr>
              <w:jc w:val="center"/>
              <w:rPr>
                <w:rFonts w:ascii="Arial" w:hAnsi="Arial" w:cs="Arial"/>
                <w:b/>
                <w:sz w:val="14"/>
              </w:rPr>
            </w:pPr>
          </w:p>
          <w:p w:rsidR="004B4296" w:rsidRPr="00524E05" w:rsidRDefault="004B4296" w:rsidP="00A80A55">
            <w:pPr>
              <w:rPr>
                <w:rFonts w:ascii="Arial" w:hAnsi="Arial" w:cs="Arial"/>
                <w:b/>
                <w:sz w:val="14"/>
              </w:rPr>
            </w:pPr>
          </w:p>
        </w:tc>
        <w:tc>
          <w:tcPr>
            <w:tcW w:w="2093" w:type="dxa"/>
            <w:tcBorders>
              <w:top w:val="nil"/>
              <w:left w:val="single" w:sz="4" w:space="0" w:color="auto"/>
              <w:bottom w:val="single" w:sz="4" w:space="0" w:color="auto"/>
              <w:right w:val="single" w:sz="4" w:space="0" w:color="auto"/>
            </w:tcBorders>
          </w:tcPr>
          <w:p w:rsidR="00EE6C56" w:rsidRPr="002371ED" w:rsidRDefault="00EE6C56" w:rsidP="008A281F">
            <w:pPr>
              <w:pStyle w:val="Prrafodelista"/>
              <w:spacing w:after="0" w:line="240" w:lineRule="auto"/>
              <w:ind w:left="172"/>
              <w:rPr>
                <w:rFonts w:ascii="Arial" w:hAnsi="Arial" w:cs="Arial"/>
              </w:rPr>
            </w:pPr>
          </w:p>
        </w:tc>
        <w:tc>
          <w:tcPr>
            <w:tcW w:w="1206" w:type="dxa"/>
            <w:gridSpan w:val="2"/>
            <w:tcBorders>
              <w:top w:val="nil"/>
              <w:left w:val="single" w:sz="4" w:space="0" w:color="auto"/>
              <w:bottom w:val="single" w:sz="4" w:space="0" w:color="auto"/>
            </w:tcBorders>
          </w:tcPr>
          <w:p w:rsidR="00EE6C56" w:rsidRPr="002371ED" w:rsidRDefault="00EE6C56" w:rsidP="008A281F">
            <w:pPr>
              <w:jc w:val="center"/>
              <w:rPr>
                <w:rFonts w:ascii="Arial" w:eastAsiaTheme="minorEastAsia" w:hAnsi="Arial" w:cs="Arial"/>
                <w:lang w:eastAsia="es-MX"/>
              </w:rPr>
            </w:pPr>
          </w:p>
        </w:tc>
      </w:tr>
      <w:tr w:rsidR="00EE6C56" w:rsidRPr="00355ADB" w:rsidTr="004B4296">
        <w:trPr>
          <w:trHeight w:val="850"/>
        </w:trPr>
        <w:tc>
          <w:tcPr>
            <w:tcW w:w="2406" w:type="dxa"/>
            <w:tcBorders>
              <w:top w:val="single" w:sz="4" w:space="0" w:color="auto"/>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p>
        </w:tc>
        <w:tc>
          <w:tcPr>
            <w:tcW w:w="5237" w:type="dxa"/>
            <w:gridSpan w:val="3"/>
            <w:tcBorders>
              <w:top w:val="single" w:sz="4" w:space="0" w:color="auto"/>
              <w:left w:val="single" w:sz="4" w:space="0" w:color="auto"/>
              <w:bottom w:val="nil"/>
              <w:right w:val="single" w:sz="4" w:space="0" w:color="auto"/>
            </w:tcBorders>
            <w:shd w:val="clear" w:color="auto" w:fill="FFFFFF" w:themeFill="background1"/>
          </w:tcPr>
          <w:p w:rsidR="00EE6C56" w:rsidRDefault="00EE6C56" w:rsidP="006E343C">
            <w:pPr>
              <w:pStyle w:val="Prrafodelista"/>
              <w:numPr>
                <w:ilvl w:val="0"/>
                <w:numId w:val="8"/>
              </w:numPr>
              <w:spacing w:after="0" w:line="240" w:lineRule="auto"/>
              <w:ind w:left="319" w:hanging="319"/>
              <w:jc w:val="both"/>
              <w:rPr>
                <w:rFonts w:ascii="Arial" w:hAnsi="Arial" w:cs="Arial"/>
              </w:rPr>
            </w:pPr>
            <w:r w:rsidRPr="002371ED">
              <w:rPr>
                <w:rFonts w:ascii="Arial" w:hAnsi="Arial" w:cs="Arial"/>
              </w:rPr>
              <w:t xml:space="preserve">Realiza mediante oficio las observaciones correspondientes a la propuesta de calendario escolar al Departamento de Control Escolar o a la Coordinación de Educación Abierta </w:t>
            </w:r>
            <w:r w:rsidRPr="001F2BB8">
              <w:rPr>
                <w:rFonts w:ascii="Arial" w:hAnsi="Arial" w:cs="Arial"/>
              </w:rPr>
              <w:t>según la modalidad correspondiente, para su corrección, envía y recaba acuse. Archiva acuse.</w:t>
            </w:r>
            <w:r w:rsidRPr="002371ED">
              <w:rPr>
                <w:rFonts w:ascii="Arial" w:hAnsi="Arial" w:cs="Arial"/>
              </w:rPr>
              <w:t xml:space="preserve"> </w:t>
            </w:r>
          </w:p>
          <w:p w:rsidR="00EE6C56" w:rsidRPr="00524E05" w:rsidRDefault="00EE6C56" w:rsidP="008A281F">
            <w:pPr>
              <w:pStyle w:val="Prrafodelista"/>
              <w:spacing w:after="0" w:line="240" w:lineRule="auto"/>
              <w:ind w:left="319"/>
              <w:jc w:val="both"/>
              <w:rPr>
                <w:rFonts w:ascii="Arial" w:hAnsi="Arial" w:cs="Arial"/>
                <w:sz w:val="18"/>
              </w:rPr>
            </w:pPr>
          </w:p>
        </w:tc>
        <w:tc>
          <w:tcPr>
            <w:tcW w:w="2093" w:type="dxa"/>
            <w:tcBorders>
              <w:top w:val="single" w:sz="4" w:space="0" w:color="auto"/>
              <w:left w:val="single" w:sz="4" w:space="0" w:color="auto"/>
              <w:bottom w:val="nil"/>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Observaciones</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Propuesta</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 xml:space="preserve">Acuse </w:t>
            </w:r>
          </w:p>
        </w:tc>
        <w:tc>
          <w:tcPr>
            <w:tcW w:w="1206" w:type="dxa"/>
            <w:gridSpan w:val="2"/>
            <w:tcBorders>
              <w:top w:val="single" w:sz="4" w:space="0" w:color="auto"/>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1 h</w:t>
            </w:r>
          </w:p>
        </w:tc>
      </w:tr>
      <w:tr w:rsidR="00EE6C56" w:rsidRPr="00355ADB" w:rsidTr="004B4296">
        <w:trPr>
          <w:trHeight w:val="850"/>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r w:rsidRPr="002371ED">
              <w:rPr>
                <w:rStyle w:val="OficialContenidoUnivia10"/>
                <w:rFonts w:ascii="Arial" w:hAnsi="Arial" w:cs="Arial"/>
                <w:sz w:val="22"/>
              </w:rPr>
              <w:t>Departamento de Control Escolar o Coordinación de Educación Abierta</w:t>
            </w:r>
          </w:p>
        </w:tc>
        <w:tc>
          <w:tcPr>
            <w:tcW w:w="5237" w:type="dxa"/>
            <w:gridSpan w:val="3"/>
            <w:tcBorders>
              <w:top w:val="nil"/>
              <w:left w:val="single" w:sz="4" w:space="0" w:color="auto"/>
              <w:bottom w:val="nil"/>
              <w:right w:val="single" w:sz="4" w:space="0" w:color="auto"/>
            </w:tcBorders>
            <w:shd w:val="clear" w:color="auto" w:fill="FFFFFF" w:themeFill="background1"/>
          </w:tcPr>
          <w:p w:rsidR="00524E05" w:rsidRDefault="00EE6C56" w:rsidP="006E343C">
            <w:pPr>
              <w:pStyle w:val="Prrafodelista"/>
              <w:numPr>
                <w:ilvl w:val="0"/>
                <w:numId w:val="8"/>
              </w:numPr>
              <w:spacing w:after="0" w:line="240" w:lineRule="auto"/>
              <w:ind w:left="319" w:hanging="319"/>
              <w:jc w:val="both"/>
              <w:rPr>
                <w:rStyle w:val="OficialContenidoUnivia10"/>
                <w:rFonts w:ascii="Arial" w:hAnsi="Arial" w:cs="Arial"/>
                <w:sz w:val="22"/>
              </w:rPr>
            </w:pPr>
            <w:r w:rsidRPr="002371ED">
              <w:rPr>
                <w:rFonts w:ascii="Arial" w:hAnsi="Arial" w:cs="Arial"/>
              </w:rPr>
              <w:t xml:space="preserve">Recibe mediante oficio propuesta de calendario escolar de la modalidad escolarizada y de la modalidad mixta con observaciones, corrige y presenta nuevamente mediante oficio a la </w:t>
            </w:r>
            <w:r w:rsidRPr="002371ED">
              <w:rPr>
                <w:rStyle w:val="OficialContenidoUnivia10"/>
                <w:rFonts w:ascii="Arial" w:hAnsi="Arial" w:cs="Arial"/>
                <w:sz w:val="22"/>
              </w:rPr>
              <w:t>Subdirección de Servicios Académicos para su seguimiento y recaba acuse (retorna a la actividad No.2). Archiva observaciones y acuse.</w:t>
            </w:r>
          </w:p>
          <w:p w:rsidR="00524E05" w:rsidRPr="00524E05" w:rsidRDefault="00524E05" w:rsidP="00524E05">
            <w:pPr>
              <w:pStyle w:val="Prrafodelista"/>
              <w:spacing w:after="0" w:line="240" w:lineRule="auto"/>
              <w:ind w:left="319"/>
              <w:jc w:val="both"/>
              <w:rPr>
                <w:rFonts w:ascii="Arial" w:hAnsi="Arial" w:cs="Arial"/>
                <w:sz w:val="18"/>
              </w:rPr>
            </w:pPr>
          </w:p>
        </w:tc>
        <w:tc>
          <w:tcPr>
            <w:tcW w:w="2093" w:type="dxa"/>
            <w:tcBorders>
              <w:top w:val="nil"/>
              <w:left w:val="single" w:sz="4" w:space="0" w:color="auto"/>
              <w:bottom w:val="nil"/>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 xml:space="preserve">Revisión </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Propuesta</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Observaciones</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Acuse</w:t>
            </w: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6 h</w:t>
            </w:r>
          </w:p>
        </w:tc>
      </w:tr>
      <w:tr w:rsidR="00EE6C56" w:rsidRPr="00355ADB" w:rsidTr="004B4296">
        <w:trPr>
          <w:trHeight w:val="53"/>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2371ED" w:rsidRDefault="00EE6C56" w:rsidP="008A281F">
            <w:pPr>
              <w:jc w:val="center"/>
              <w:rPr>
                <w:rFonts w:ascii="Arial" w:hAnsi="Arial" w:cs="Arial"/>
                <w:b/>
              </w:rPr>
            </w:pPr>
            <w:r w:rsidRPr="002371ED">
              <w:rPr>
                <w:rFonts w:ascii="Arial" w:hAnsi="Arial" w:cs="Arial"/>
                <w:b/>
              </w:rPr>
              <w:t>Sí:</w:t>
            </w:r>
          </w:p>
        </w:tc>
        <w:tc>
          <w:tcPr>
            <w:tcW w:w="2093" w:type="dxa"/>
            <w:tcBorders>
              <w:top w:val="nil"/>
              <w:left w:val="single" w:sz="4" w:space="0" w:color="auto"/>
              <w:bottom w:val="nil"/>
              <w:right w:val="single" w:sz="4" w:space="0" w:color="auto"/>
            </w:tcBorders>
          </w:tcPr>
          <w:p w:rsidR="00EE6C56" w:rsidRPr="002371ED" w:rsidRDefault="00EE6C56" w:rsidP="008A281F">
            <w:pPr>
              <w:pStyle w:val="Prrafodelista"/>
              <w:spacing w:after="0" w:line="240" w:lineRule="auto"/>
              <w:ind w:left="172"/>
              <w:rPr>
                <w:rFonts w:ascii="Arial" w:hAnsi="Arial" w:cs="Arial"/>
              </w:rPr>
            </w:pP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p>
        </w:tc>
      </w:tr>
      <w:tr w:rsidR="00EE6C56" w:rsidRPr="00355ADB" w:rsidTr="004B4296">
        <w:trPr>
          <w:trHeight w:val="850"/>
        </w:trPr>
        <w:tc>
          <w:tcPr>
            <w:tcW w:w="2406" w:type="dxa"/>
            <w:tcBorders>
              <w:top w:val="nil"/>
              <w:bottom w:val="nil"/>
              <w:right w:val="single" w:sz="4" w:space="0" w:color="auto"/>
            </w:tcBorders>
            <w:shd w:val="clear" w:color="auto" w:fill="FFFFFF" w:themeFill="background1"/>
          </w:tcPr>
          <w:p w:rsidR="00EE6C56" w:rsidRPr="002371ED" w:rsidRDefault="0077545B" w:rsidP="0077545B">
            <w:pPr>
              <w:rPr>
                <w:rStyle w:val="OficialContenidoUnivia10"/>
                <w:rFonts w:ascii="Arial" w:hAnsi="Arial" w:cs="Arial"/>
                <w:sz w:val="22"/>
              </w:rPr>
            </w:pPr>
            <w:r>
              <w:rPr>
                <w:rStyle w:val="OficialContenidoUnivia10"/>
                <w:rFonts w:ascii="Arial" w:hAnsi="Arial" w:cs="Arial"/>
                <w:sz w:val="22"/>
              </w:rPr>
              <w:t xml:space="preserve">Áreas administrativas </w:t>
            </w:r>
            <w:r w:rsidR="00425804" w:rsidRPr="002371ED">
              <w:rPr>
                <w:rStyle w:val="OficialContenidoUnivia10"/>
                <w:rFonts w:ascii="Arial" w:hAnsi="Arial" w:cs="Arial"/>
                <w:sz w:val="22"/>
              </w:rPr>
              <w:t>revisoras</w:t>
            </w: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2371ED" w:rsidRDefault="00EE6C56" w:rsidP="006E343C">
            <w:pPr>
              <w:pStyle w:val="Prrafodelista"/>
              <w:numPr>
                <w:ilvl w:val="0"/>
                <w:numId w:val="8"/>
              </w:numPr>
              <w:spacing w:after="0" w:line="240" w:lineRule="auto"/>
              <w:ind w:left="319" w:hanging="319"/>
              <w:jc w:val="both"/>
              <w:rPr>
                <w:rFonts w:ascii="Arial" w:hAnsi="Arial" w:cs="Arial"/>
              </w:rPr>
            </w:pPr>
            <w:r w:rsidRPr="002371ED">
              <w:rPr>
                <w:rFonts w:ascii="Arial" w:hAnsi="Arial" w:cs="Arial"/>
              </w:rPr>
              <w:t>R</w:t>
            </w:r>
            <w:r w:rsidR="00D21844">
              <w:rPr>
                <w:rFonts w:ascii="Arial" w:hAnsi="Arial" w:cs="Arial"/>
              </w:rPr>
              <w:t>ú</w:t>
            </w:r>
            <w:r w:rsidRPr="002371ED">
              <w:rPr>
                <w:rFonts w:ascii="Arial" w:hAnsi="Arial" w:cs="Arial"/>
              </w:rPr>
              <w:t>brica calendario escolar de la modalidad escolarizada y de la modalidad mixta y entrega mediante oficio a la Dirección Académica para su validación y recaba acuse. Archiva acuse.</w:t>
            </w:r>
          </w:p>
          <w:p w:rsidR="00EE6C56" w:rsidRPr="00524E05" w:rsidRDefault="00EE6C56" w:rsidP="008A281F">
            <w:pPr>
              <w:pStyle w:val="Prrafodelista"/>
              <w:spacing w:after="0" w:line="240" w:lineRule="auto"/>
              <w:ind w:left="319"/>
              <w:jc w:val="both"/>
              <w:rPr>
                <w:rFonts w:ascii="Arial" w:hAnsi="Arial" w:cs="Arial"/>
                <w:sz w:val="18"/>
              </w:rPr>
            </w:pPr>
          </w:p>
        </w:tc>
        <w:tc>
          <w:tcPr>
            <w:tcW w:w="2093" w:type="dxa"/>
            <w:tcBorders>
              <w:top w:val="nil"/>
              <w:left w:val="single" w:sz="4" w:space="0" w:color="auto"/>
              <w:bottom w:val="nil"/>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Validación</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Escolar</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 xml:space="preserve">Acuse </w:t>
            </w:r>
          </w:p>
          <w:p w:rsidR="00EE6C56" w:rsidRPr="002371ED" w:rsidRDefault="00EE6C56" w:rsidP="008A281F">
            <w:pPr>
              <w:pStyle w:val="Prrafodelista"/>
              <w:spacing w:after="0" w:line="240" w:lineRule="auto"/>
              <w:ind w:left="172"/>
              <w:rPr>
                <w:rFonts w:ascii="Arial" w:hAnsi="Arial" w:cs="Arial"/>
              </w:rPr>
            </w:pP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2 h</w:t>
            </w:r>
          </w:p>
        </w:tc>
      </w:tr>
      <w:tr w:rsidR="00EE6C56" w:rsidRPr="00355ADB" w:rsidTr="004B4296">
        <w:trPr>
          <w:trHeight w:val="850"/>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r w:rsidRPr="002371ED">
              <w:rPr>
                <w:rStyle w:val="OficialContenidoUnivia10"/>
                <w:rFonts w:ascii="Arial" w:hAnsi="Arial" w:cs="Arial"/>
                <w:sz w:val="22"/>
              </w:rPr>
              <w:t>Dirección Académica</w:t>
            </w: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2371ED" w:rsidRDefault="00EE6C56" w:rsidP="006E343C">
            <w:pPr>
              <w:pStyle w:val="Prrafodelista"/>
              <w:numPr>
                <w:ilvl w:val="0"/>
                <w:numId w:val="8"/>
              </w:numPr>
              <w:spacing w:after="0" w:line="240" w:lineRule="auto"/>
              <w:ind w:left="319" w:hanging="319"/>
              <w:jc w:val="both"/>
              <w:rPr>
                <w:rFonts w:ascii="Arial" w:hAnsi="Arial" w:cs="Arial"/>
              </w:rPr>
            </w:pPr>
            <w:r w:rsidRPr="002371ED">
              <w:rPr>
                <w:rFonts w:ascii="Arial" w:hAnsi="Arial" w:cs="Arial"/>
              </w:rPr>
              <w:t>Recibe mediante oficio calendario de la modalidad escolarizada y de la modalidad mixta, firma, genera copia y envía mediante oficio a la Coordinación de Comunicación Social solicitando realizar el diseñ</w:t>
            </w:r>
            <w:r>
              <w:rPr>
                <w:rFonts w:ascii="Arial" w:hAnsi="Arial" w:cs="Arial"/>
              </w:rPr>
              <w:t xml:space="preserve">o con la imagen </w:t>
            </w:r>
            <w:r w:rsidRPr="001F2BB8">
              <w:rPr>
                <w:rFonts w:ascii="Arial" w:hAnsi="Arial" w:cs="Arial"/>
              </w:rPr>
              <w:t>institucional y recaba</w:t>
            </w:r>
            <w:r w:rsidRPr="002371ED">
              <w:rPr>
                <w:rFonts w:ascii="Arial" w:hAnsi="Arial" w:cs="Arial"/>
              </w:rPr>
              <w:t xml:space="preserve"> acuse. Archiva oficio, calendario original y acuse.</w:t>
            </w:r>
          </w:p>
          <w:p w:rsidR="00EE6C56" w:rsidRPr="00524E05" w:rsidRDefault="00EE6C56" w:rsidP="008A281F">
            <w:pPr>
              <w:pStyle w:val="Prrafodelista"/>
              <w:spacing w:after="0" w:line="240" w:lineRule="auto"/>
              <w:ind w:left="319"/>
              <w:jc w:val="both"/>
              <w:rPr>
                <w:rFonts w:ascii="Arial" w:hAnsi="Arial" w:cs="Arial"/>
                <w:sz w:val="18"/>
              </w:rPr>
            </w:pPr>
          </w:p>
        </w:tc>
        <w:tc>
          <w:tcPr>
            <w:tcW w:w="2093" w:type="dxa"/>
            <w:tcBorders>
              <w:top w:val="nil"/>
              <w:left w:val="single" w:sz="4" w:space="0" w:color="auto"/>
              <w:bottom w:val="nil"/>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Solicitud</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Escolar 1</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 xml:space="preserve">Validación </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Escolar</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 xml:space="preserve">Acuse </w:t>
            </w: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1 h</w:t>
            </w:r>
          </w:p>
        </w:tc>
      </w:tr>
      <w:tr w:rsidR="00EE6C56" w:rsidRPr="00355ADB" w:rsidTr="004B4296">
        <w:trPr>
          <w:trHeight w:val="850"/>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r w:rsidRPr="002371ED">
              <w:rPr>
                <w:rFonts w:ascii="Arial" w:hAnsi="Arial" w:cs="Arial"/>
              </w:rPr>
              <w:t>Coordinación de Comunicación Social</w:t>
            </w: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Default="00EE6C56" w:rsidP="006E343C">
            <w:pPr>
              <w:pStyle w:val="Prrafodelista"/>
              <w:numPr>
                <w:ilvl w:val="0"/>
                <w:numId w:val="8"/>
              </w:numPr>
              <w:spacing w:after="0" w:line="240" w:lineRule="auto"/>
              <w:ind w:left="319" w:hanging="319"/>
              <w:jc w:val="both"/>
              <w:rPr>
                <w:rFonts w:ascii="Arial" w:hAnsi="Arial" w:cs="Arial"/>
              </w:rPr>
            </w:pPr>
            <w:r w:rsidRPr="002371ED">
              <w:rPr>
                <w:rFonts w:ascii="Arial" w:hAnsi="Arial" w:cs="Arial"/>
              </w:rPr>
              <w:t xml:space="preserve">Recibe mediante oficio solicitud y copia de calendario escolar de la modalidad escolarizada y de la modalidad </w:t>
            </w:r>
            <w:r w:rsidRPr="001F2BB8">
              <w:rPr>
                <w:rFonts w:ascii="Arial" w:hAnsi="Arial" w:cs="Arial"/>
              </w:rPr>
              <w:t>mixta, elabora diseño con la imagen institucional y</w:t>
            </w:r>
            <w:r w:rsidRPr="002371ED">
              <w:rPr>
                <w:rFonts w:ascii="Arial" w:hAnsi="Arial" w:cs="Arial"/>
              </w:rPr>
              <w:t xml:space="preserve"> envía mediante memorándum a la Dirección Académica para su revisión recabando acuse. Archiva oficio, copia del calendario y acuse.</w:t>
            </w:r>
          </w:p>
          <w:p w:rsidR="00524E05" w:rsidRPr="00524E05" w:rsidRDefault="00524E05" w:rsidP="00524E05">
            <w:pPr>
              <w:pStyle w:val="Prrafodelista"/>
              <w:spacing w:after="0" w:line="240" w:lineRule="auto"/>
              <w:ind w:left="319"/>
              <w:jc w:val="both"/>
              <w:rPr>
                <w:rFonts w:ascii="Arial" w:hAnsi="Arial" w:cs="Arial"/>
                <w:sz w:val="18"/>
              </w:rPr>
            </w:pPr>
          </w:p>
        </w:tc>
        <w:tc>
          <w:tcPr>
            <w:tcW w:w="2093" w:type="dxa"/>
            <w:tcBorders>
              <w:top w:val="nil"/>
              <w:left w:val="single" w:sz="4" w:space="0" w:color="auto"/>
              <w:bottom w:val="nil"/>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Revisión</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Propuesta</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Solicitud</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Escolar 1</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Acuse</w:t>
            </w:r>
          </w:p>
          <w:p w:rsidR="00EE6C56" w:rsidRPr="002371ED" w:rsidRDefault="00EE6C56" w:rsidP="008A281F">
            <w:pPr>
              <w:pStyle w:val="Prrafodelista"/>
              <w:spacing w:after="0" w:line="240" w:lineRule="auto"/>
              <w:ind w:left="172"/>
              <w:rPr>
                <w:rFonts w:ascii="Arial" w:hAnsi="Arial" w:cs="Arial"/>
              </w:rPr>
            </w:pP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12 h</w:t>
            </w:r>
          </w:p>
        </w:tc>
      </w:tr>
      <w:tr w:rsidR="00EE6C56" w:rsidRPr="00355ADB" w:rsidTr="004B4296">
        <w:trPr>
          <w:trHeight w:val="850"/>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r w:rsidRPr="002371ED">
              <w:rPr>
                <w:rFonts w:ascii="Arial" w:hAnsi="Arial" w:cs="Arial"/>
              </w:rPr>
              <w:t>Dirección Académica</w:t>
            </w: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2371ED" w:rsidRDefault="00EE6C56" w:rsidP="006E343C">
            <w:pPr>
              <w:pStyle w:val="Prrafodelista"/>
              <w:numPr>
                <w:ilvl w:val="0"/>
                <w:numId w:val="8"/>
              </w:numPr>
              <w:spacing w:after="0" w:line="240" w:lineRule="auto"/>
              <w:ind w:left="319" w:hanging="319"/>
              <w:jc w:val="both"/>
              <w:rPr>
                <w:rFonts w:ascii="Arial" w:hAnsi="Arial" w:cs="Arial"/>
              </w:rPr>
            </w:pPr>
            <w:r w:rsidRPr="002371ED">
              <w:rPr>
                <w:rFonts w:ascii="Arial" w:hAnsi="Arial" w:cs="Arial"/>
              </w:rPr>
              <w:t>Recibe mediante oficio propuesta de calendario escolar de la modalidad escolarizada y de la modalidad mixta, revisa que el diseño cumpla con lo establecido en el manual de identidad y determina su aprobación.</w:t>
            </w:r>
          </w:p>
          <w:p w:rsidR="00EE6C56" w:rsidRPr="00524E05" w:rsidRDefault="00EE6C56" w:rsidP="008A281F">
            <w:pPr>
              <w:pStyle w:val="Prrafodelista"/>
              <w:spacing w:after="0" w:line="240" w:lineRule="auto"/>
              <w:ind w:left="319"/>
              <w:jc w:val="both"/>
              <w:rPr>
                <w:rFonts w:ascii="Arial" w:hAnsi="Arial" w:cs="Arial"/>
                <w:sz w:val="20"/>
              </w:rPr>
            </w:pPr>
          </w:p>
        </w:tc>
        <w:tc>
          <w:tcPr>
            <w:tcW w:w="2093" w:type="dxa"/>
            <w:tcBorders>
              <w:top w:val="nil"/>
              <w:left w:val="single" w:sz="4" w:space="0" w:color="auto"/>
              <w:bottom w:val="nil"/>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Revisión</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Propuesta</w:t>
            </w: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2 h</w:t>
            </w:r>
          </w:p>
        </w:tc>
      </w:tr>
      <w:tr w:rsidR="00EE6C56" w:rsidRPr="00355ADB" w:rsidTr="004B4296">
        <w:trPr>
          <w:trHeight w:val="87"/>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2371ED" w:rsidRDefault="00EE6C56" w:rsidP="008A281F">
            <w:pPr>
              <w:jc w:val="center"/>
              <w:rPr>
                <w:rFonts w:ascii="Arial" w:hAnsi="Arial" w:cs="Arial"/>
                <w:b/>
              </w:rPr>
            </w:pPr>
            <w:r w:rsidRPr="002371ED">
              <w:rPr>
                <w:rFonts w:ascii="Arial" w:hAnsi="Arial" w:cs="Arial"/>
                <w:b/>
              </w:rPr>
              <w:t>¿Fue aprobado?</w:t>
            </w:r>
          </w:p>
          <w:p w:rsidR="00EE6C56" w:rsidRPr="002371ED" w:rsidRDefault="00EE6C56" w:rsidP="008A281F">
            <w:pPr>
              <w:jc w:val="center"/>
              <w:rPr>
                <w:rFonts w:ascii="Arial" w:hAnsi="Arial" w:cs="Arial"/>
                <w:b/>
              </w:rPr>
            </w:pPr>
            <w:r w:rsidRPr="002371ED">
              <w:rPr>
                <w:rFonts w:ascii="Arial" w:hAnsi="Arial" w:cs="Arial"/>
                <w:b/>
              </w:rPr>
              <w:t>No:</w:t>
            </w:r>
          </w:p>
        </w:tc>
        <w:tc>
          <w:tcPr>
            <w:tcW w:w="2093" w:type="dxa"/>
            <w:tcBorders>
              <w:top w:val="nil"/>
              <w:left w:val="single" w:sz="4" w:space="0" w:color="auto"/>
              <w:bottom w:val="nil"/>
              <w:right w:val="single" w:sz="4" w:space="0" w:color="auto"/>
            </w:tcBorders>
          </w:tcPr>
          <w:p w:rsidR="00EE6C56" w:rsidRPr="002371ED" w:rsidRDefault="00EE6C56" w:rsidP="008A281F">
            <w:pPr>
              <w:pStyle w:val="Prrafodelista"/>
              <w:spacing w:after="0" w:line="240" w:lineRule="auto"/>
              <w:ind w:left="172"/>
              <w:rPr>
                <w:rFonts w:ascii="Arial" w:hAnsi="Arial" w:cs="Arial"/>
              </w:rPr>
            </w:pP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p>
        </w:tc>
      </w:tr>
      <w:tr w:rsidR="00EE6C56" w:rsidRPr="00355ADB" w:rsidTr="004B4296">
        <w:trPr>
          <w:trHeight w:val="850"/>
        </w:trPr>
        <w:tc>
          <w:tcPr>
            <w:tcW w:w="2406" w:type="dxa"/>
            <w:tcBorders>
              <w:top w:val="nil"/>
              <w:bottom w:val="single" w:sz="4" w:space="0" w:color="auto"/>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p>
        </w:tc>
        <w:tc>
          <w:tcPr>
            <w:tcW w:w="5237" w:type="dxa"/>
            <w:gridSpan w:val="3"/>
            <w:tcBorders>
              <w:top w:val="nil"/>
              <w:left w:val="single" w:sz="4" w:space="0" w:color="auto"/>
              <w:bottom w:val="single" w:sz="4" w:space="0" w:color="auto"/>
              <w:right w:val="single" w:sz="4" w:space="0" w:color="auto"/>
            </w:tcBorders>
            <w:shd w:val="clear" w:color="auto" w:fill="FFFFFF" w:themeFill="background1"/>
          </w:tcPr>
          <w:p w:rsidR="00EE6C56" w:rsidRPr="00524E05" w:rsidRDefault="00EE6C56" w:rsidP="006E343C">
            <w:pPr>
              <w:pStyle w:val="Prrafodelista"/>
              <w:numPr>
                <w:ilvl w:val="0"/>
                <w:numId w:val="8"/>
              </w:numPr>
              <w:spacing w:after="0" w:line="240" w:lineRule="auto"/>
              <w:jc w:val="both"/>
              <w:rPr>
                <w:rFonts w:ascii="Arial" w:hAnsi="Arial" w:cs="Arial"/>
              </w:rPr>
            </w:pPr>
            <w:r w:rsidRPr="002371ED">
              <w:rPr>
                <w:rFonts w:ascii="Arial" w:hAnsi="Arial" w:cs="Arial"/>
              </w:rPr>
              <w:t xml:space="preserve">Realiza mediante oficio las observaciones correspondientes a la propuesta de diseño de calendario de la modalidad escolarizada y de la modalidad mixta, envía a la Coordinación de Comunicación Social para su </w:t>
            </w:r>
            <w:proofErr w:type="spellStart"/>
            <w:r w:rsidRPr="002371ED">
              <w:rPr>
                <w:rFonts w:ascii="Arial" w:hAnsi="Arial" w:cs="Arial"/>
              </w:rPr>
              <w:t>solventación</w:t>
            </w:r>
            <w:proofErr w:type="spellEnd"/>
            <w:r w:rsidRPr="002371ED">
              <w:rPr>
                <w:rFonts w:ascii="Arial" w:hAnsi="Arial" w:cs="Arial"/>
              </w:rPr>
              <w:t xml:space="preserve"> y recaba acuse. Archiva oficio y </w:t>
            </w:r>
            <w:r w:rsidR="00524E05">
              <w:rPr>
                <w:rFonts w:ascii="Arial" w:hAnsi="Arial" w:cs="Arial"/>
              </w:rPr>
              <w:t>acuse.</w:t>
            </w:r>
          </w:p>
        </w:tc>
        <w:tc>
          <w:tcPr>
            <w:tcW w:w="2093" w:type="dxa"/>
            <w:tcBorders>
              <w:top w:val="nil"/>
              <w:left w:val="single" w:sz="4" w:space="0" w:color="auto"/>
              <w:bottom w:val="single" w:sz="4" w:space="0" w:color="auto"/>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Observaciones</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Propuesta</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Revisión</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Acuse</w:t>
            </w:r>
          </w:p>
        </w:tc>
        <w:tc>
          <w:tcPr>
            <w:tcW w:w="1206" w:type="dxa"/>
            <w:gridSpan w:val="2"/>
            <w:tcBorders>
              <w:top w:val="nil"/>
              <w:left w:val="single" w:sz="4" w:space="0" w:color="auto"/>
              <w:bottom w:val="single" w:sz="4" w:space="0" w:color="auto"/>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1 h</w:t>
            </w:r>
          </w:p>
        </w:tc>
      </w:tr>
      <w:tr w:rsidR="00EE6C56" w:rsidRPr="00355ADB" w:rsidTr="004B4296">
        <w:trPr>
          <w:trHeight w:val="850"/>
        </w:trPr>
        <w:tc>
          <w:tcPr>
            <w:tcW w:w="2406" w:type="dxa"/>
            <w:tcBorders>
              <w:top w:val="single" w:sz="4" w:space="0" w:color="auto"/>
              <w:bottom w:val="nil"/>
              <w:right w:val="single" w:sz="4" w:space="0" w:color="auto"/>
            </w:tcBorders>
            <w:shd w:val="clear" w:color="auto" w:fill="FFFFFF" w:themeFill="background1"/>
          </w:tcPr>
          <w:p w:rsidR="00EE6C56" w:rsidRPr="002371ED" w:rsidRDefault="00EE6C56" w:rsidP="008A281F">
            <w:pPr>
              <w:rPr>
                <w:rStyle w:val="OficialContenidoUnivia10"/>
                <w:rFonts w:ascii="Arial" w:hAnsi="Arial" w:cs="Arial"/>
                <w:sz w:val="22"/>
              </w:rPr>
            </w:pPr>
            <w:r w:rsidRPr="002371ED">
              <w:rPr>
                <w:rFonts w:ascii="Arial" w:hAnsi="Arial" w:cs="Arial"/>
              </w:rPr>
              <w:lastRenderedPageBreak/>
              <w:t>Coordinación de Comunicación Social</w:t>
            </w:r>
          </w:p>
        </w:tc>
        <w:tc>
          <w:tcPr>
            <w:tcW w:w="5237" w:type="dxa"/>
            <w:gridSpan w:val="3"/>
            <w:tcBorders>
              <w:top w:val="single" w:sz="4" w:space="0" w:color="auto"/>
              <w:left w:val="single" w:sz="4" w:space="0" w:color="auto"/>
              <w:bottom w:val="nil"/>
              <w:right w:val="single" w:sz="4" w:space="0" w:color="auto"/>
            </w:tcBorders>
            <w:shd w:val="clear" w:color="auto" w:fill="FFFFFF" w:themeFill="background1"/>
          </w:tcPr>
          <w:p w:rsidR="00EE6C56" w:rsidRPr="002371ED" w:rsidRDefault="00EE6C56" w:rsidP="006E343C">
            <w:pPr>
              <w:pStyle w:val="Prrafodelista"/>
              <w:numPr>
                <w:ilvl w:val="0"/>
                <w:numId w:val="8"/>
              </w:numPr>
              <w:spacing w:after="0" w:line="240" w:lineRule="auto"/>
              <w:jc w:val="both"/>
              <w:rPr>
                <w:rFonts w:ascii="Arial" w:hAnsi="Arial" w:cs="Arial"/>
              </w:rPr>
            </w:pPr>
            <w:r w:rsidRPr="002371ED">
              <w:rPr>
                <w:rFonts w:ascii="Arial" w:hAnsi="Arial" w:cs="Arial"/>
              </w:rPr>
              <w:t>Recibe mediante oficio propuesta de diseño de calendario de la modalidad escolarizada y de la modalidad mixta con observaciones, corrige y presenta nuevamente mediante oficio a la Dirección Académica para su seguimiento recabando acuse (retorna a la actividad No. 9). Archiva oficio y acuse.</w:t>
            </w:r>
          </w:p>
          <w:p w:rsidR="00EE6C56" w:rsidRPr="00524E05" w:rsidRDefault="00EE6C56" w:rsidP="008A281F">
            <w:pPr>
              <w:pStyle w:val="Prrafodelista"/>
              <w:spacing w:after="0" w:line="240" w:lineRule="auto"/>
              <w:ind w:left="360"/>
              <w:jc w:val="both"/>
              <w:rPr>
                <w:rFonts w:ascii="Arial" w:hAnsi="Arial" w:cs="Arial"/>
              </w:rPr>
            </w:pPr>
          </w:p>
        </w:tc>
        <w:tc>
          <w:tcPr>
            <w:tcW w:w="2093" w:type="dxa"/>
            <w:tcBorders>
              <w:top w:val="single" w:sz="4" w:space="0" w:color="auto"/>
              <w:left w:val="single" w:sz="4" w:space="0" w:color="auto"/>
              <w:bottom w:val="nil"/>
              <w:right w:val="single" w:sz="4" w:space="0" w:color="auto"/>
            </w:tcBorders>
          </w:tcPr>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Revisión</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Propuesta</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Observaciones</w:t>
            </w:r>
          </w:p>
          <w:p w:rsidR="00EE6C56" w:rsidRPr="002371ED" w:rsidRDefault="00EE6C56" w:rsidP="006E343C">
            <w:pPr>
              <w:pStyle w:val="Prrafodelista"/>
              <w:numPr>
                <w:ilvl w:val="0"/>
                <w:numId w:val="1"/>
              </w:numPr>
              <w:spacing w:after="0" w:line="240" w:lineRule="auto"/>
              <w:ind w:left="172" w:hanging="172"/>
              <w:rPr>
                <w:rFonts w:ascii="Arial" w:hAnsi="Arial" w:cs="Arial"/>
              </w:rPr>
            </w:pPr>
            <w:r w:rsidRPr="002371ED">
              <w:rPr>
                <w:rFonts w:ascii="Arial" w:hAnsi="Arial" w:cs="Arial"/>
              </w:rPr>
              <w:t>Acuse</w:t>
            </w:r>
          </w:p>
        </w:tc>
        <w:tc>
          <w:tcPr>
            <w:tcW w:w="1206" w:type="dxa"/>
            <w:gridSpan w:val="2"/>
            <w:tcBorders>
              <w:top w:val="single" w:sz="4" w:space="0" w:color="auto"/>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4 h</w:t>
            </w:r>
          </w:p>
        </w:tc>
      </w:tr>
      <w:tr w:rsidR="00EE6C56" w:rsidRPr="00355ADB" w:rsidTr="004B4296">
        <w:trPr>
          <w:trHeight w:val="132"/>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Fonts w:ascii="Arial" w:hAnsi="Arial" w:cs="Arial"/>
              </w:rPr>
            </w:pP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2371ED" w:rsidRDefault="00EE6C56" w:rsidP="008A281F">
            <w:pPr>
              <w:jc w:val="center"/>
              <w:rPr>
                <w:rFonts w:ascii="Arial" w:hAnsi="Arial" w:cs="Arial"/>
                <w:b/>
              </w:rPr>
            </w:pPr>
            <w:r w:rsidRPr="002371ED">
              <w:rPr>
                <w:rFonts w:ascii="Arial" w:hAnsi="Arial" w:cs="Arial"/>
                <w:b/>
              </w:rPr>
              <w:t>Sí:</w:t>
            </w:r>
          </w:p>
        </w:tc>
        <w:tc>
          <w:tcPr>
            <w:tcW w:w="2093" w:type="dxa"/>
            <w:tcBorders>
              <w:top w:val="nil"/>
              <w:left w:val="single" w:sz="4" w:space="0" w:color="auto"/>
              <w:bottom w:val="nil"/>
              <w:right w:val="single" w:sz="4" w:space="0" w:color="auto"/>
            </w:tcBorders>
          </w:tcPr>
          <w:p w:rsidR="00EE6C56" w:rsidRPr="002371ED" w:rsidRDefault="00EE6C56" w:rsidP="008A281F">
            <w:pPr>
              <w:pStyle w:val="Prrafodelista"/>
              <w:spacing w:after="0" w:line="240" w:lineRule="auto"/>
              <w:ind w:left="172"/>
              <w:rPr>
                <w:rFonts w:ascii="Arial" w:hAnsi="Arial" w:cs="Arial"/>
              </w:rPr>
            </w:pP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p>
        </w:tc>
      </w:tr>
      <w:tr w:rsidR="00EE6C56" w:rsidRPr="00355ADB" w:rsidTr="004B4296">
        <w:trPr>
          <w:trHeight w:val="850"/>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Fonts w:ascii="Arial" w:hAnsi="Arial" w:cs="Arial"/>
              </w:rPr>
            </w:pPr>
            <w:r w:rsidRPr="002371ED">
              <w:rPr>
                <w:rFonts w:ascii="Arial" w:hAnsi="Arial" w:cs="Arial"/>
              </w:rPr>
              <w:t>Dirección Académica</w:t>
            </w: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1F2BB8" w:rsidRDefault="00EE6C56" w:rsidP="006E343C">
            <w:pPr>
              <w:pStyle w:val="Prrafodelista"/>
              <w:numPr>
                <w:ilvl w:val="0"/>
                <w:numId w:val="8"/>
              </w:numPr>
              <w:spacing w:after="0" w:line="240" w:lineRule="auto"/>
              <w:jc w:val="both"/>
              <w:rPr>
                <w:rFonts w:ascii="Arial" w:hAnsi="Arial" w:cs="Arial"/>
              </w:rPr>
            </w:pPr>
            <w:r w:rsidRPr="001F2BB8">
              <w:rPr>
                <w:rFonts w:ascii="Arial" w:hAnsi="Arial" w:cs="Arial"/>
              </w:rPr>
              <w:t>Firma de autorización el diseño de calendario escolar de la modalidad escolarizada y de la modalidad mixta, solicita mediante oficio a la Subdirección de Servicios Académicos efectúen los trámites correspondientes para que el sistema informático de Control Escolar opere en la</w:t>
            </w:r>
            <w:r w:rsidR="00D21844">
              <w:rPr>
                <w:rFonts w:ascii="Arial" w:hAnsi="Arial" w:cs="Arial"/>
              </w:rPr>
              <w:t>s</w:t>
            </w:r>
            <w:r w:rsidRPr="001F2BB8">
              <w:rPr>
                <w:rFonts w:ascii="Arial" w:hAnsi="Arial" w:cs="Arial"/>
              </w:rPr>
              <w:t xml:space="preserve"> fechas señaladas en el calendario escolar vigente, adjuntando copia de calendario en formato físico y digital y recaba acuse. Archiva oficio y acuse.</w:t>
            </w:r>
          </w:p>
          <w:p w:rsidR="00EE6C56" w:rsidRPr="001F2BB8" w:rsidRDefault="00EE6C56" w:rsidP="008A281F">
            <w:pPr>
              <w:pStyle w:val="Prrafodelista"/>
              <w:spacing w:after="0" w:line="240" w:lineRule="auto"/>
              <w:ind w:left="360"/>
              <w:jc w:val="both"/>
              <w:rPr>
                <w:rFonts w:ascii="Arial" w:hAnsi="Arial" w:cs="Arial"/>
                <w:sz w:val="14"/>
              </w:rPr>
            </w:pPr>
          </w:p>
        </w:tc>
        <w:tc>
          <w:tcPr>
            <w:tcW w:w="2093" w:type="dxa"/>
            <w:tcBorders>
              <w:top w:val="nil"/>
              <w:left w:val="single" w:sz="4" w:space="0" w:color="auto"/>
              <w:bottom w:val="nil"/>
              <w:right w:val="single" w:sz="4" w:space="0" w:color="auto"/>
            </w:tcBorders>
          </w:tcPr>
          <w:p w:rsidR="00EE6C56" w:rsidRPr="001F2BB8" w:rsidRDefault="00EE6C56" w:rsidP="006E343C">
            <w:pPr>
              <w:pStyle w:val="Prrafodelista"/>
              <w:numPr>
                <w:ilvl w:val="0"/>
                <w:numId w:val="1"/>
              </w:numPr>
              <w:spacing w:after="0" w:line="240" w:lineRule="auto"/>
              <w:ind w:left="172" w:hanging="172"/>
              <w:rPr>
                <w:rFonts w:ascii="Arial" w:hAnsi="Arial" w:cs="Arial"/>
              </w:rPr>
            </w:pPr>
            <w:r w:rsidRPr="001F2BB8">
              <w:rPr>
                <w:rFonts w:ascii="Arial" w:hAnsi="Arial" w:cs="Arial"/>
              </w:rPr>
              <w:t>Solicitud</w:t>
            </w:r>
          </w:p>
          <w:p w:rsidR="00EE6C56" w:rsidRPr="001F2BB8" w:rsidRDefault="00EE6C56" w:rsidP="006E343C">
            <w:pPr>
              <w:pStyle w:val="Prrafodelista"/>
              <w:numPr>
                <w:ilvl w:val="0"/>
                <w:numId w:val="1"/>
              </w:numPr>
              <w:spacing w:after="0" w:line="240" w:lineRule="auto"/>
              <w:ind w:left="172" w:hanging="172"/>
              <w:rPr>
                <w:rFonts w:ascii="Arial" w:hAnsi="Arial" w:cs="Arial"/>
              </w:rPr>
            </w:pPr>
            <w:r w:rsidRPr="001F2BB8">
              <w:rPr>
                <w:rFonts w:ascii="Arial" w:hAnsi="Arial" w:cs="Arial"/>
              </w:rPr>
              <w:t>Calendario1</w:t>
            </w:r>
          </w:p>
          <w:p w:rsidR="00EE6C56" w:rsidRPr="001F2BB8" w:rsidRDefault="00EE6C56" w:rsidP="006E343C">
            <w:pPr>
              <w:pStyle w:val="Prrafodelista"/>
              <w:numPr>
                <w:ilvl w:val="0"/>
                <w:numId w:val="1"/>
              </w:numPr>
              <w:spacing w:after="0" w:line="240" w:lineRule="auto"/>
              <w:ind w:left="172" w:hanging="172"/>
              <w:rPr>
                <w:rFonts w:ascii="Arial" w:hAnsi="Arial" w:cs="Arial"/>
              </w:rPr>
            </w:pPr>
            <w:r w:rsidRPr="001F2BB8">
              <w:rPr>
                <w:rFonts w:ascii="Arial" w:hAnsi="Arial" w:cs="Arial"/>
              </w:rPr>
              <w:t>Calendario</w:t>
            </w:r>
          </w:p>
          <w:p w:rsidR="00EE6C56" w:rsidRPr="001F2BB8" w:rsidRDefault="00EE6C56" w:rsidP="006E343C">
            <w:pPr>
              <w:pStyle w:val="Prrafodelista"/>
              <w:numPr>
                <w:ilvl w:val="0"/>
                <w:numId w:val="1"/>
              </w:numPr>
              <w:spacing w:after="0" w:line="240" w:lineRule="auto"/>
              <w:ind w:left="172" w:hanging="172"/>
              <w:rPr>
                <w:rFonts w:ascii="Arial" w:hAnsi="Arial" w:cs="Arial"/>
              </w:rPr>
            </w:pPr>
            <w:r w:rsidRPr="001F2BB8">
              <w:rPr>
                <w:rFonts w:ascii="Arial" w:hAnsi="Arial" w:cs="Arial"/>
              </w:rPr>
              <w:t>Revisión</w:t>
            </w:r>
          </w:p>
          <w:p w:rsidR="00EE6C56" w:rsidRPr="001F2BB8" w:rsidRDefault="00EE6C56" w:rsidP="006E343C">
            <w:pPr>
              <w:pStyle w:val="Prrafodelista"/>
              <w:numPr>
                <w:ilvl w:val="0"/>
                <w:numId w:val="1"/>
              </w:numPr>
              <w:spacing w:after="0" w:line="240" w:lineRule="auto"/>
              <w:ind w:left="172" w:hanging="172"/>
              <w:rPr>
                <w:rFonts w:ascii="Arial" w:hAnsi="Arial" w:cs="Arial"/>
              </w:rPr>
            </w:pPr>
            <w:r w:rsidRPr="001F2BB8">
              <w:rPr>
                <w:rFonts w:ascii="Arial" w:hAnsi="Arial" w:cs="Arial"/>
              </w:rPr>
              <w:t>Acuse</w:t>
            </w: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1 h</w:t>
            </w:r>
          </w:p>
        </w:tc>
      </w:tr>
      <w:tr w:rsidR="00EE6C56" w:rsidRPr="00355ADB" w:rsidTr="004B4296">
        <w:trPr>
          <w:trHeight w:val="850"/>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Fonts w:ascii="Arial" w:hAnsi="Arial" w:cs="Arial"/>
              </w:rPr>
            </w:pP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1F2BB8" w:rsidRDefault="00EE6C56" w:rsidP="006E343C">
            <w:pPr>
              <w:pStyle w:val="Prrafodelista"/>
              <w:numPr>
                <w:ilvl w:val="0"/>
                <w:numId w:val="8"/>
              </w:numPr>
              <w:spacing w:after="0" w:line="240" w:lineRule="auto"/>
              <w:jc w:val="both"/>
              <w:rPr>
                <w:rFonts w:ascii="Arial" w:hAnsi="Arial" w:cs="Arial"/>
              </w:rPr>
            </w:pPr>
            <w:r w:rsidRPr="001F2BB8">
              <w:rPr>
                <w:rFonts w:ascii="Arial" w:hAnsi="Arial" w:cs="Arial"/>
              </w:rPr>
              <w:t xml:space="preserve">Envía mediante circular a las Direcciones del Plantel copia del calendario escolar de la modalidad escolarizada y de la modalidad mixta en formato físico y digital para su difusión a los estudiantes. Archiva calendario. </w:t>
            </w:r>
          </w:p>
          <w:p w:rsidR="00EE6C56" w:rsidRPr="00524E05" w:rsidRDefault="00EE6C56" w:rsidP="008A281F">
            <w:pPr>
              <w:pStyle w:val="Prrafodelista"/>
              <w:spacing w:after="0" w:line="240" w:lineRule="auto"/>
              <w:ind w:left="360"/>
              <w:jc w:val="both"/>
              <w:rPr>
                <w:rFonts w:ascii="Arial" w:hAnsi="Arial" w:cs="Arial"/>
              </w:rPr>
            </w:pPr>
          </w:p>
        </w:tc>
        <w:tc>
          <w:tcPr>
            <w:tcW w:w="2093" w:type="dxa"/>
            <w:tcBorders>
              <w:top w:val="nil"/>
              <w:left w:val="single" w:sz="4" w:space="0" w:color="auto"/>
              <w:bottom w:val="nil"/>
              <w:right w:val="single" w:sz="4" w:space="0" w:color="auto"/>
            </w:tcBorders>
          </w:tcPr>
          <w:p w:rsidR="00EE6C56" w:rsidRPr="001F2BB8" w:rsidRDefault="00EE6C56" w:rsidP="006E343C">
            <w:pPr>
              <w:pStyle w:val="Prrafodelista"/>
              <w:numPr>
                <w:ilvl w:val="0"/>
                <w:numId w:val="1"/>
              </w:numPr>
              <w:spacing w:after="0" w:line="240" w:lineRule="auto"/>
              <w:ind w:left="172" w:hanging="172"/>
              <w:rPr>
                <w:rFonts w:ascii="Arial" w:hAnsi="Arial" w:cs="Arial"/>
              </w:rPr>
            </w:pPr>
            <w:r w:rsidRPr="001F2BB8">
              <w:rPr>
                <w:rFonts w:ascii="Arial" w:hAnsi="Arial" w:cs="Arial"/>
              </w:rPr>
              <w:t>Difusión</w:t>
            </w:r>
          </w:p>
          <w:p w:rsidR="00EE6C56" w:rsidRPr="001F2BB8" w:rsidRDefault="00EE6C56" w:rsidP="006E343C">
            <w:pPr>
              <w:pStyle w:val="Prrafodelista"/>
              <w:numPr>
                <w:ilvl w:val="0"/>
                <w:numId w:val="1"/>
              </w:numPr>
              <w:spacing w:after="0" w:line="240" w:lineRule="auto"/>
              <w:ind w:left="172" w:hanging="172"/>
              <w:rPr>
                <w:rFonts w:ascii="Arial" w:hAnsi="Arial" w:cs="Arial"/>
              </w:rPr>
            </w:pPr>
            <w:r w:rsidRPr="001F2BB8">
              <w:rPr>
                <w:rFonts w:ascii="Arial" w:hAnsi="Arial" w:cs="Arial"/>
              </w:rPr>
              <w:t>Calendario1</w:t>
            </w:r>
          </w:p>
          <w:p w:rsidR="00EE6C56" w:rsidRPr="001F2BB8" w:rsidRDefault="00EE6C56" w:rsidP="006E343C">
            <w:pPr>
              <w:pStyle w:val="Prrafodelista"/>
              <w:numPr>
                <w:ilvl w:val="0"/>
                <w:numId w:val="1"/>
              </w:numPr>
              <w:spacing w:after="0" w:line="240" w:lineRule="auto"/>
              <w:ind w:left="172" w:hanging="172"/>
              <w:rPr>
                <w:rFonts w:ascii="Arial" w:hAnsi="Arial" w:cs="Arial"/>
              </w:rPr>
            </w:pPr>
            <w:r w:rsidRPr="001F2BB8">
              <w:rPr>
                <w:rFonts w:ascii="Arial" w:hAnsi="Arial" w:cs="Arial"/>
              </w:rPr>
              <w:t>Calendario</w:t>
            </w:r>
          </w:p>
        </w:tc>
        <w:tc>
          <w:tcPr>
            <w:tcW w:w="1206" w:type="dxa"/>
            <w:gridSpan w:val="2"/>
            <w:tcBorders>
              <w:top w:val="nil"/>
              <w:left w:val="single" w:sz="4" w:space="0" w:color="auto"/>
              <w:bottom w:val="nil"/>
            </w:tcBorders>
          </w:tcPr>
          <w:p w:rsidR="00EE6C56" w:rsidRPr="002371ED" w:rsidRDefault="00EE6C56" w:rsidP="008A281F">
            <w:pPr>
              <w:jc w:val="center"/>
              <w:rPr>
                <w:rFonts w:ascii="Arial" w:eastAsiaTheme="minorEastAsia" w:hAnsi="Arial" w:cs="Arial"/>
                <w:lang w:eastAsia="es-MX"/>
              </w:rPr>
            </w:pPr>
            <w:r>
              <w:rPr>
                <w:rFonts w:ascii="Arial" w:eastAsiaTheme="minorEastAsia" w:hAnsi="Arial" w:cs="Arial"/>
                <w:lang w:eastAsia="es-MX"/>
              </w:rPr>
              <w:t>1 h</w:t>
            </w:r>
          </w:p>
        </w:tc>
      </w:tr>
      <w:tr w:rsidR="00EE6C56" w:rsidRPr="00355ADB" w:rsidTr="004B4296">
        <w:trPr>
          <w:trHeight w:val="850"/>
        </w:trPr>
        <w:tc>
          <w:tcPr>
            <w:tcW w:w="2406" w:type="dxa"/>
            <w:tcBorders>
              <w:top w:val="nil"/>
              <w:bottom w:val="nil"/>
              <w:right w:val="single" w:sz="4" w:space="0" w:color="auto"/>
            </w:tcBorders>
            <w:shd w:val="clear" w:color="auto" w:fill="FFFFFF" w:themeFill="background1"/>
          </w:tcPr>
          <w:p w:rsidR="00EE6C56" w:rsidRPr="002371ED" w:rsidRDefault="00EE6C56" w:rsidP="008A281F">
            <w:pPr>
              <w:rPr>
                <w:rFonts w:ascii="Arial" w:hAnsi="Arial" w:cs="Arial"/>
              </w:rPr>
            </w:pPr>
            <w:r>
              <w:rPr>
                <w:rFonts w:ascii="Arial" w:hAnsi="Arial" w:cs="Arial"/>
              </w:rPr>
              <w:t xml:space="preserve">Subdirección de Servicios Académicos </w:t>
            </w:r>
          </w:p>
        </w:tc>
        <w:tc>
          <w:tcPr>
            <w:tcW w:w="5237" w:type="dxa"/>
            <w:gridSpan w:val="3"/>
            <w:tcBorders>
              <w:top w:val="nil"/>
              <w:left w:val="single" w:sz="4" w:space="0" w:color="auto"/>
              <w:bottom w:val="nil"/>
              <w:right w:val="single" w:sz="4" w:space="0" w:color="auto"/>
            </w:tcBorders>
            <w:shd w:val="clear" w:color="auto" w:fill="FFFFFF" w:themeFill="background1"/>
          </w:tcPr>
          <w:p w:rsidR="00EE6C56" w:rsidRPr="001F2BB8" w:rsidRDefault="00EE6C56" w:rsidP="006E343C">
            <w:pPr>
              <w:pStyle w:val="Prrafodelista"/>
              <w:numPr>
                <w:ilvl w:val="0"/>
                <w:numId w:val="8"/>
              </w:numPr>
              <w:spacing w:after="0" w:line="240" w:lineRule="auto"/>
              <w:jc w:val="both"/>
              <w:rPr>
                <w:rFonts w:ascii="Arial" w:hAnsi="Arial" w:cs="Arial"/>
              </w:rPr>
            </w:pPr>
            <w:r w:rsidRPr="001F2BB8">
              <w:rPr>
                <w:rFonts w:ascii="Arial" w:hAnsi="Arial" w:cs="Arial"/>
              </w:rPr>
              <w:t>Recibe solicitud y copia de calendario, difunde el calendario escolar de la modalidad escolarizada y de la modalidad mixta a las áreas administrativas y en los medios electrónicos oficiales correspondientes:</w:t>
            </w:r>
          </w:p>
          <w:p w:rsidR="00EE6C56" w:rsidRPr="001F2BB8" w:rsidRDefault="00EE6C56" w:rsidP="006E343C">
            <w:pPr>
              <w:pStyle w:val="Prrafodelista"/>
              <w:numPr>
                <w:ilvl w:val="0"/>
                <w:numId w:val="11"/>
              </w:numPr>
              <w:spacing w:after="0" w:line="240" w:lineRule="auto"/>
              <w:jc w:val="both"/>
              <w:rPr>
                <w:rFonts w:ascii="Arial" w:hAnsi="Arial" w:cs="Arial"/>
              </w:rPr>
            </w:pPr>
            <w:r w:rsidRPr="001F2BB8">
              <w:rPr>
                <w:rFonts w:ascii="Arial" w:hAnsi="Arial" w:cs="Arial"/>
              </w:rPr>
              <w:t>Página web.</w:t>
            </w:r>
          </w:p>
          <w:p w:rsidR="00EE6C56" w:rsidRPr="001F2BB8" w:rsidRDefault="00EE6C56" w:rsidP="006E343C">
            <w:pPr>
              <w:pStyle w:val="Prrafodelista"/>
              <w:numPr>
                <w:ilvl w:val="0"/>
                <w:numId w:val="11"/>
              </w:numPr>
              <w:spacing w:after="0" w:line="240" w:lineRule="auto"/>
              <w:jc w:val="both"/>
              <w:rPr>
                <w:rFonts w:ascii="Arial" w:hAnsi="Arial" w:cs="Arial"/>
              </w:rPr>
            </w:pPr>
            <w:r w:rsidRPr="001F2BB8">
              <w:rPr>
                <w:rFonts w:ascii="Arial" w:hAnsi="Arial" w:cs="Arial"/>
              </w:rPr>
              <w:t>Redes sociales.</w:t>
            </w:r>
          </w:p>
          <w:p w:rsidR="00EE6C56" w:rsidRPr="001F2BB8" w:rsidRDefault="00EE6C56" w:rsidP="006E343C">
            <w:pPr>
              <w:pStyle w:val="Prrafodelista"/>
              <w:numPr>
                <w:ilvl w:val="0"/>
                <w:numId w:val="11"/>
              </w:numPr>
              <w:spacing w:after="0" w:line="240" w:lineRule="auto"/>
              <w:jc w:val="both"/>
              <w:rPr>
                <w:rFonts w:ascii="Arial" w:hAnsi="Arial" w:cs="Arial"/>
              </w:rPr>
            </w:pPr>
            <w:r w:rsidRPr="001F2BB8">
              <w:rPr>
                <w:rFonts w:ascii="Arial" w:hAnsi="Arial" w:cs="Arial"/>
              </w:rPr>
              <w:t xml:space="preserve">Micrositio de </w:t>
            </w:r>
            <w:proofErr w:type="spellStart"/>
            <w:r w:rsidRPr="001F2BB8">
              <w:rPr>
                <w:rFonts w:ascii="Arial" w:hAnsi="Arial" w:cs="Arial"/>
              </w:rPr>
              <w:t>CEPPEMS</w:t>
            </w:r>
            <w:proofErr w:type="spellEnd"/>
            <w:r w:rsidRPr="001F2BB8">
              <w:rPr>
                <w:rFonts w:ascii="Arial" w:hAnsi="Arial" w:cs="Arial"/>
              </w:rPr>
              <w:t>.</w:t>
            </w:r>
          </w:p>
          <w:p w:rsidR="00EE6C56" w:rsidRPr="001F2BB8" w:rsidRDefault="00EE6C56" w:rsidP="008A281F">
            <w:pPr>
              <w:ind w:left="360"/>
              <w:jc w:val="both"/>
              <w:rPr>
                <w:rFonts w:ascii="Arial" w:hAnsi="Arial" w:cs="Arial"/>
              </w:rPr>
            </w:pPr>
            <w:r w:rsidRPr="001F2BB8">
              <w:rPr>
                <w:rFonts w:ascii="Arial" w:hAnsi="Arial" w:cs="Arial"/>
              </w:rPr>
              <w:t>Archiva solicitud y copia de calendario.</w:t>
            </w:r>
          </w:p>
          <w:p w:rsidR="00EE6C56" w:rsidRPr="001F2BB8" w:rsidRDefault="00EE6C56" w:rsidP="008A281F">
            <w:pPr>
              <w:ind w:left="360"/>
              <w:jc w:val="both"/>
              <w:rPr>
                <w:rFonts w:ascii="Arial" w:hAnsi="Arial" w:cs="Arial"/>
              </w:rPr>
            </w:pPr>
          </w:p>
          <w:p w:rsidR="00EE6C56" w:rsidRDefault="00EE6C56" w:rsidP="008A281F">
            <w:pPr>
              <w:ind w:left="360"/>
              <w:jc w:val="both"/>
              <w:rPr>
                <w:rFonts w:ascii="Arial" w:hAnsi="Arial" w:cs="Arial"/>
              </w:rPr>
            </w:pPr>
            <w:r w:rsidRPr="001F2BB8">
              <w:rPr>
                <w:rFonts w:ascii="Arial" w:hAnsi="Arial" w:cs="Arial"/>
              </w:rPr>
              <w:t>Nota: La Dirección de Planeación solicitará al Departamento de Sistemas la apertura en tiempo y forma en el sistema informático de control escolar para el registro de la trayectoria académica de los estudiantes en las fechas señaladas en el calendario escolar.</w:t>
            </w:r>
          </w:p>
          <w:p w:rsidR="00EE6C56" w:rsidRPr="001F2BB8" w:rsidRDefault="00EE6C56" w:rsidP="008A281F">
            <w:pPr>
              <w:ind w:left="360"/>
              <w:jc w:val="both"/>
              <w:rPr>
                <w:rFonts w:ascii="Arial" w:hAnsi="Arial" w:cs="Arial"/>
                <w:sz w:val="8"/>
              </w:rPr>
            </w:pPr>
          </w:p>
          <w:p w:rsidR="00EE6C56" w:rsidRPr="00524E05" w:rsidRDefault="00EE6C56" w:rsidP="008A281F">
            <w:pPr>
              <w:ind w:left="360"/>
              <w:jc w:val="both"/>
              <w:rPr>
                <w:rFonts w:ascii="Arial" w:hAnsi="Arial" w:cs="Arial"/>
              </w:rPr>
            </w:pPr>
          </w:p>
        </w:tc>
        <w:tc>
          <w:tcPr>
            <w:tcW w:w="2093" w:type="dxa"/>
            <w:tcBorders>
              <w:top w:val="nil"/>
              <w:left w:val="single" w:sz="4" w:space="0" w:color="auto"/>
              <w:bottom w:val="nil"/>
              <w:right w:val="single" w:sz="4" w:space="0" w:color="auto"/>
            </w:tcBorders>
          </w:tcPr>
          <w:p w:rsidR="00EE6C56" w:rsidRPr="001F2BB8" w:rsidRDefault="00EE6C56" w:rsidP="006E343C">
            <w:pPr>
              <w:pStyle w:val="Prrafodelista"/>
              <w:numPr>
                <w:ilvl w:val="0"/>
                <w:numId w:val="1"/>
              </w:numPr>
              <w:spacing w:after="0" w:line="240" w:lineRule="auto"/>
              <w:ind w:left="172" w:hanging="172"/>
              <w:rPr>
                <w:rFonts w:ascii="Arial" w:hAnsi="Arial" w:cs="Arial"/>
              </w:rPr>
            </w:pPr>
            <w:r w:rsidRPr="001F2BB8">
              <w:rPr>
                <w:rFonts w:ascii="Arial" w:hAnsi="Arial" w:cs="Arial"/>
              </w:rPr>
              <w:t>Solicitud</w:t>
            </w:r>
          </w:p>
          <w:p w:rsidR="00EE6C56" w:rsidRPr="001F2BB8" w:rsidRDefault="00EE6C56" w:rsidP="006E343C">
            <w:pPr>
              <w:pStyle w:val="Prrafodelista"/>
              <w:numPr>
                <w:ilvl w:val="0"/>
                <w:numId w:val="1"/>
              </w:numPr>
              <w:spacing w:after="0" w:line="240" w:lineRule="auto"/>
              <w:ind w:left="172" w:hanging="172"/>
              <w:rPr>
                <w:rFonts w:ascii="Arial" w:hAnsi="Arial" w:cs="Arial"/>
              </w:rPr>
            </w:pPr>
            <w:r w:rsidRPr="001F2BB8">
              <w:rPr>
                <w:rFonts w:ascii="Arial" w:hAnsi="Arial" w:cs="Arial"/>
              </w:rPr>
              <w:t>Calendario1</w:t>
            </w:r>
          </w:p>
        </w:tc>
        <w:tc>
          <w:tcPr>
            <w:tcW w:w="1206" w:type="dxa"/>
            <w:gridSpan w:val="2"/>
            <w:tcBorders>
              <w:top w:val="nil"/>
              <w:left w:val="single" w:sz="4" w:space="0" w:color="auto"/>
              <w:bottom w:val="nil"/>
            </w:tcBorders>
          </w:tcPr>
          <w:p w:rsidR="00EE6C56" w:rsidRPr="001F2BB8" w:rsidRDefault="00EE6C56" w:rsidP="008A281F">
            <w:pPr>
              <w:jc w:val="center"/>
              <w:rPr>
                <w:rFonts w:ascii="Arial" w:eastAsiaTheme="minorEastAsia" w:hAnsi="Arial" w:cs="Arial"/>
                <w:lang w:eastAsia="es-MX"/>
              </w:rPr>
            </w:pPr>
            <w:r w:rsidRPr="001F2BB8">
              <w:rPr>
                <w:rFonts w:ascii="Arial" w:eastAsiaTheme="minorEastAsia" w:hAnsi="Arial" w:cs="Arial"/>
                <w:lang w:eastAsia="es-MX"/>
              </w:rPr>
              <w:t>8 h</w:t>
            </w:r>
          </w:p>
        </w:tc>
      </w:tr>
      <w:tr w:rsidR="00EE6C56" w:rsidRPr="00355ADB" w:rsidTr="004B4296">
        <w:trPr>
          <w:trHeight w:val="1757"/>
        </w:trPr>
        <w:tc>
          <w:tcPr>
            <w:tcW w:w="2406" w:type="dxa"/>
            <w:tcBorders>
              <w:top w:val="nil"/>
              <w:bottom w:val="single" w:sz="4" w:space="0" w:color="auto"/>
              <w:right w:val="single" w:sz="4" w:space="0" w:color="auto"/>
            </w:tcBorders>
            <w:shd w:val="clear" w:color="auto" w:fill="FFFFFF" w:themeFill="background1"/>
          </w:tcPr>
          <w:p w:rsidR="00EE6C56" w:rsidRPr="002371ED" w:rsidRDefault="00EE6C56" w:rsidP="008A281F">
            <w:pPr>
              <w:rPr>
                <w:rFonts w:ascii="Arial" w:hAnsi="Arial" w:cs="Arial"/>
              </w:rPr>
            </w:pPr>
          </w:p>
        </w:tc>
        <w:tc>
          <w:tcPr>
            <w:tcW w:w="5237" w:type="dxa"/>
            <w:gridSpan w:val="3"/>
            <w:tcBorders>
              <w:top w:val="nil"/>
              <w:left w:val="single" w:sz="4" w:space="0" w:color="auto"/>
              <w:bottom w:val="single" w:sz="4" w:space="0" w:color="auto"/>
              <w:right w:val="single" w:sz="4" w:space="0" w:color="auto"/>
            </w:tcBorders>
            <w:shd w:val="clear" w:color="auto" w:fill="FFFFFF" w:themeFill="background1"/>
          </w:tcPr>
          <w:p w:rsidR="00EE6C56" w:rsidRPr="001F2BB8" w:rsidRDefault="00EE6C56" w:rsidP="008A281F">
            <w:pPr>
              <w:pStyle w:val="Prrafodelista"/>
              <w:spacing w:after="0" w:line="240" w:lineRule="auto"/>
              <w:ind w:left="397"/>
              <w:jc w:val="center"/>
              <w:rPr>
                <w:rFonts w:ascii="Arial" w:hAnsi="Arial" w:cs="Arial"/>
              </w:rPr>
            </w:pPr>
            <w:r w:rsidRPr="002371ED">
              <w:rPr>
                <w:rFonts w:ascii="Arial" w:hAnsi="Arial" w:cs="Arial"/>
              </w:rPr>
              <w:t>Fin del procedimiento.</w:t>
            </w:r>
          </w:p>
        </w:tc>
        <w:tc>
          <w:tcPr>
            <w:tcW w:w="2093" w:type="dxa"/>
            <w:tcBorders>
              <w:top w:val="nil"/>
              <w:left w:val="single" w:sz="4" w:space="0" w:color="auto"/>
              <w:bottom w:val="single" w:sz="4" w:space="0" w:color="auto"/>
              <w:right w:val="single" w:sz="4" w:space="0" w:color="auto"/>
            </w:tcBorders>
          </w:tcPr>
          <w:p w:rsidR="00EE6C56" w:rsidRPr="00F803FD" w:rsidRDefault="00EE6C56" w:rsidP="008A281F">
            <w:pPr>
              <w:rPr>
                <w:rFonts w:ascii="Arial" w:hAnsi="Arial" w:cs="Arial"/>
              </w:rPr>
            </w:pPr>
          </w:p>
        </w:tc>
        <w:tc>
          <w:tcPr>
            <w:tcW w:w="1206" w:type="dxa"/>
            <w:gridSpan w:val="2"/>
            <w:tcBorders>
              <w:top w:val="nil"/>
              <w:left w:val="single" w:sz="4" w:space="0" w:color="auto"/>
              <w:bottom w:val="single" w:sz="4" w:space="0" w:color="auto"/>
            </w:tcBorders>
          </w:tcPr>
          <w:p w:rsidR="00EE6C56" w:rsidRPr="002371ED" w:rsidRDefault="00EE6C56" w:rsidP="008A281F">
            <w:pPr>
              <w:jc w:val="center"/>
              <w:rPr>
                <w:rFonts w:ascii="Arial" w:eastAsiaTheme="minorEastAsia" w:hAnsi="Arial" w:cs="Arial"/>
                <w:lang w:eastAsia="es-MX"/>
              </w:rPr>
            </w:pPr>
          </w:p>
        </w:tc>
      </w:tr>
      <w:tr w:rsidR="00524E05"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10922" w:type="dxa"/>
            <w:gridSpan w:val="6"/>
          </w:tcPr>
          <w:p w:rsidR="00524E05" w:rsidRPr="00524E05" w:rsidRDefault="00D97031" w:rsidP="00524E05">
            <w:pPr>
              <w:rPr>
                <w:rFonts w:ascii="Arial" w:hAnsi="Arial" w:cs="Arial"/>
                <w:sz w:val="24"/>
              </w:rPr>
            </w:pPr>
            <w:r w:rsidRPr="00524E05">
              <w:rPr>
                <w:rFonts w:ascii="Arial" w:hAnsi="Arial" w:cs="Arial"/>
                <w:b/>
                <w:sz w:val="24"/>
                <w:szCs w:val="24"/>
              </w:rPr>
              <w:lastRenderedPageBreak/>
              <w:br w:type="page"/>
            </w:r>
            <w:r w:rsidR="00524E05" w:rsidRPr="00524E05">
              <w:rPr>
                <w:rFonts w:ascii="Arial" w:hAnsi="Arial" w:cs="Arial"/>
                <w:b/>
                <w:color w:val="000000" w:themeColor="text1"/>
                <w:sz w:val="24"/>
              </w:rPr>
              <w:t>9. Diagrama de flujo.</w:t>
            </w:r>
          </w:p>
        </w:tc>
      </w:tr>
      <w:tr w:rsidR="0077545B"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446"/>
        </w:trPr>
        <w:tc>
          <w:tcPr>
            <w:tcW w:w="3639" w:type="dxa"/>
            <w:gridSpan w:val="2"/>
            <w:vAlign w:val="center"/>
          </w:tcPr>
          <w:p w:rsidR="0077545B" w:rsidRPr="00BE358A" w:rsidRDefault="0077545B" w:rsidP="00B46464">
            <w:pPr>
              <w:jc w:val="center"/>
              <w:rPr>
                <w:rFonts w:ascii="Arial" w:hAnsi="Arial" w:cs="Arial"/>
              </w:rPr>
            </w:pPr>
            <w:r w:rsidRPr="002371ED">
              <w:rPr>
                <w:rStyle w:val="OficialContenidoUnivia10"/>
                <w:rFonts w:ascii="Arial" w:hAnsi="Arial" w:cs="Arial"/>
                <w:sz w:val="22"/>
              </w:rPr>
              <w:t>Subdirección de Servicios Académicos</w:t>
            </w:r>
          </w:p>
        </w:tc>
        <w:tc>
          <w:tcPr>
            <w:tcW w:w="7283" w:type="dxa"/>
            <w:gridSpan w:val="4"/>
            <w:vAlign w:val="center"/>
          </w:tcPr>
          <w:p w:rsidR="0077545B" w:rsidRPr="00BE358A" w:rsidRDefault="0077545B" w:rsidP="00B46464">
            <w:pPr>
              <w:jc w:val="center"/>
              <w:rPr>
                <w:rFonts w:ascii="Arial" w:hAnsi="Arial" w:cs="Arial"/>
              </w:rPr>
            </w:pPr>
            <w:r>
              <w:rPr>
                <w:rFonts w:ascii="Arial" w:hAnsi="Arial" w:cs="Arial"/>
                <w:lang w:val="es-419"/>
              </w:rPr>
              <w:t>Dirección Académica</w:t>
            </w:r>
          </w:p>
        </w:tc>
      </w:tr>
      <w:tr w:rsidR="00524E05"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375"/>
        </w:trPr>
        <w:tc>
          <w:tcPr>
            <w:tcW w:w="3639" w:type="dxa"/>
            <w:gridSpan w:val="2"/>
            <w:vAlign w:val="center"/>
          </w:tcPr>
          <w:p w:rsidR="00524E05" w:rsidRPr="00BE358A" w:rsidRDefault="0077545B" w:rsidP="00B46464">
            <w:pPr>
              <w:jc w:val="center"/>
              <w:rPr>
                <w:rFonts w:ascii="Arial" w:hAnsi="Arial" w:cs="Arial"/>
              </w:rPr>
            </w:pPr>
            <w:r w:rsidRPr="002371ED">
              <w:rPr>
                <w:rStyle w:val="OficialContenidoUnivia10"/>
                <w:rFonts w:ascii="Arial" w:hAnsi="Arial" w:cs="Arial"/>
                <w:sz w:val="22"/>
              </w:rPr>
              <w:t>Departamento de Control Escolar/Departamento de Planeación Educativa</w:t>
            </w:r>
          </w:p>
        </w:tc>
        <w:tc>
          <w:tcPr>
            <w:tcW w:w="3643" w:type="dxa"/>
            <w:vAlign w:val="center"/>
          </w:tcPr>
          <w:p w:rsidR="00524E05" w:rsidRPr="00BE358A" w:rsidRDefault="0077545B" w:rsidP="00B46464">
            <w:pPr>
              <w:jc w:val="center"/>
              <w:rPr>
                <w:rFonts w:ascii="Arial" w:hAnsi="Arial" w:cs="Arial"/>
              </w:rPr>
            </w:pPr>
            <w:r w:rsidRPr="002371ED">
              <w:rPr>
                <w:rStyle w:val="OficialContenidoUnivia10"/>
                <w:rFonts w:ascii="Arial" w:hAnsi="Arial" w:cs="Arial"/>
                <w:sz w:val="22"/>
              </w:rPr>
              <w:t>Subdirección de Servicios Académicos</w:t>
            </w:r>
          </w:p>
        </w:tc>
        <w:tc>
          <w:tcPr>
            <w:tcW w:w="3640" w:type="dxa"/>
            <w:gridSpan w:val="3"/>
            <w:vAlign w:val="center"/>
          </w:tcPr>
          <w:p w:rsidR="00524E05" w:rsidRPr="00BE358A" w:rsidRDefault="0077545B" w:rsidP="00B46464">
            <w:pPr>
              <w:jc w:val="center"/>
              <w:rPr>
                <w:rFonts w:ascii="Arial" w:hAnsi="Arial" w:cs="Arial"/>
              </w:rPr>
            </w:pPr>
            <w:r w:rsidRPr="002371ED">
              <w:rPr>
                <w:rStyle w:val="OficialContenidoUnivia10"/>
                <w:rFonts w:ascii="Arial" w:hAnsi="Arial" w:cs="Arial"/>
                <w:sz w:val="22"/>
              </w:rPr>
              <w:t>Áreas administrativas revisoras</w:t>
            </w:r>
          </w:p>
        </w:tc>
      </w:tr>
      <w:tr w:rsidR="00524E05"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1055"/>
        </w:trPr>
        <w:tc>
          <w:tcPr>
            <w:tcW w:w="3639" w:type="dxa"/>
            <w:gridSpan w:val="2"/>
            <w:tcBorders>
              <w:bottom w:val="single" w:sz="4" w:space="0" w:color="auto"/>
            </w:tcBorders>
          </w:tcPr>
          <w:p w:rsidR="00524E05" w:rsidRPr="00355ADB" w:rsidRDefault="0077545B" w:rsidP="00B46464">
            <w:pPr>
              <w:rPr>
                <w:rFonts w:ascii="Arial" w:hAnsi="Arial" w:cs="Arial"/>
              </w:rPr>
            </w:pPr>
            <w:r w:rsidRPr="0077545B">
              <w:rPr>
                <w:rFonts w:ascii="Arial" w:hAnsi="Arial" w:cs="Arial"/>
                <w:noProof/>
                <w:lang w:eastAsia="es-MX"/>
              </w:rPr>
              <w:drawing>
                <wp:anchor distT="0" distB="0" distL="114300" distR="114300" simplePos="0" relativeHeight="251659264" behindDoc="0" locked="0" layoutInCell="1" allowOverlap="1">
                  <wp:simplePos x="0" y="0"/>
                  <wp:positionH relativeFrom="column">
                    <wp:posOffset>436509</wp:posOffset>
                  </wp:positionH>
                  <wp:positionV relativeFrom="paragraph">
                    <wp:posOffset>134372</wp:posOffset>
                  </wp:positionV>
                  <wp:extent cx="6012000" cy="52565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2000" cy="525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4E05" w:rsidRPr="00355ADB" w:rsidRDefault="00524E05" w:rsidP="00B46464">
            <w:pPr>
              <w:rPr>
                <w:rFonts w:ascii="Arial" w:hAnsi="Arial" w:cs="Arial"/>
              </w:rPr>
            </w:pPr>
          </w:p>
          <w:p w:rsidR="00524E05" w:rsidRPr="00355ADB" w:rsidRDefault="00524E05" w:rsidP="00B46464">
            <w:pPr>
              <w:rPr>
                <w:rFonts w:ascii="Arial" w:hAnsi="Arial" w:cs="Arial"/>
              </w:rPr>
            </w:pPr>
          </w:p>
        </w:tc>
        <w:tc>
          <w:tcPr>
            <w:tcW w:w="3643" w:type="dxa"/>
            <w:tcBorders>
              <w:bottom w:val="single" w:sz="4" w:space="0" w:color="auto"/>
            </w:tcBorders>
          </w:tcPr>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tabs>
                <w:tab w:val="left" w:pos="2220"/>
              </w:tabs>
              <w:rPr>
                <w:rFonts w:ascii="Arial" w:hAnsi="Arial" w:cs="Arial"/>
              </w:rPr>
            </w:pPr>
            <w:r w:rsidRPr="00355ADB">
              <w:rPr>
                <w:rFonts w:ascii="Arial" w:hAnsi="Arial" w:cs="Arial"/>
              </w:rPr>
              <w:tab/>
            </w:r>
          </w:p>
        </w:tc>
        <w:tc>
          <w:tcPr>
            <w:tcW w:w="3640" w:type="dxa"/>
            <w:gridSpan w:val="3"/>
            <w:tcBorders>
              <w:bottom w:val="single" w:sz="4" w:space="0" w:color="auto"/>
            </w:tcBorders>
          </w:tcPr>
          <w:p w:rsidR="00524E05" w:rsidRPr="00355ADB" w:rsidRDefault="00524E05" w:rsidP="00B46464">
            <w:pPr>
              <w:rPr>
                <w:rFonts w:ascii="Arial" w:hAnsi="Arial" w:cs="Arial"/>
              </w:rPr>
            </w:pPr>
          </w:p>
        </w:tc>
      </w:tr>
      <w:tr w:rsidR="00524E05"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10922" w:type="dxa"/>
            <w:gridSpan w:val="6"/>
          </w:tcPr>
          <w:p w:rsidR="00524E05" w:rsidRPr="00F90534" w:rsidRDefault="00524E05" w:rsidP="00B46464">
            <w:pPr>
              <w:rPr>
                <w:rFonts w:ascii="Arial" w:hAnsi="Arial" w:cs="Arial"/>
                <w:sz w:val="24"/>
              </w:rPr>
            </w:pPr>
            <w:r w:rsidRPr="00F90534">
              <w:rPr>
                <w:rFonts w:ascii="Arial" w:hAnsi="Arial" w:cs="Arial"/>
                <w:b/>
                <w:color w:val="000000" w:themeColor="text1"/>
                <w:sz w:val="24"/>
              </w:rPr>
              <w:lastRenderedPageBreak/>
              <w:t>9. Diagrama de flujo.</w:t>
            </w:r>
          </w:p>
        </w:tc>
      </w:tr>
      <w:tr w:rsidR="0077545B"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446"/>
        </w:trPr>
        <w:tc>
          <w:tcPr>
            <w:tcW w:w="7282" w:type="dxa"/>
            <w:gridSpan w:val="3"/>
            <w:vAlign w:val="center"/>
          </w:tcPr>
          <w:p w:rsidR="0077545B" w:rsidRPr="00355ADB" w:rsidRDefault="0077545B" w:rsidP="00B46464">
            <w:pPr>
              <w:jc w:val="center"/>
              <w:rPr>
                <w:rFonts w:ascii="Arial" w:hAnsi="Arial" w:cs="Arial"/>
              </w:rPr>
            </w:pPr>
            <w:r w:rsidRPr="002371ED">
              <w:rPr>
                <w:rStyle w:val="OficialContenidoUnivia10"/>
                <w:rFonts w:ascii="Arial" w:hAnsi="Arial" w:cs="Arial"/>
                <w:sz w:val="22"/>
              </w:rPr>
              <w:t>Dirección Académica</w:t>
            </w:r>
          </w:p>
        </w:tc>
        <w:tc>
          <w:tcPr>
            <w:tcW w:w="3640" w:type="dxa"/>
            <w:gridSpan w:val="3"/>
            <w:vAlign w:val="center"/>
          </w:tcPr>
          <w:p w:rsidR="0077545B" w:rsidRPr="0077545B" w:rsidRDefault="0077545B" w:rsidP="00B46464">
            <w:pPr>
              <w:jc w:val="center"/>
              <w:rPr>
                <w:rFonts w:ascii="Arial" w:hAnsi="Arial" w:cs="Arial"/>
                <w:lang w:val="es-419"/>
              </w:rPr>
            </w:pPr>
            <w:r>
              <w:rPr>
                <w:rFonts w:ascii="Arial" w:hAnsi="Arial" w:cs="Arial"/>
                <w:lang w:val="es-419"/>
              </w:rPr>
              <w:t>Dirección General</w:t>
            </w:r>
          </w:p>
        </w:tc>
      </w:tr>
      <w:tr w:rsidR="00524E05"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375"/>
        </w:trPr>
        <w:tc>
          <w:tcPr>
            <w:tcW w:w="3639" w:type="dxa"/>
            <w:gridSpan w:val="2"/>
            <w:vAlign w:val="center"/>
          </w:tcPr>
          <w:p w:rsidR="00524E05" w:rsidRPr="00355ADB" w:rsidRDefault="0077545B" w:rsidP="00B46464">
            <w:pPr>
              <w:jc w:val="center"/>
              <w:rPr>
                <w:rFonts w:ascii="Arial" w:hAnsi="Arial" w:cs="Arial"/>
              </w:rPr>
            </w:pPr>
            <w:r w:rsidRPr="002371ED">
              <w:rPr>
                <w:rStyle w:val="OficialContenidoUnivia10"/>
                <w:rFonts w:ascii="Arial" w:hAnsi="Arial" w:cs="Arial"/>
                <w:sz w:val="22"/>
              </w:rPr>
              <w:t>Departamento de Control Escolar o Coordinación de Educación Abierta</w:t>
            </w:r>
          </w:p>
        </w:tc>
        <w:tc>
          <w:tcPr>
            <w:tcW w:w="3643" w:type="dxa"/>
            <w:vAlign w:val="center"/>
          </w:tcPr>
          <w:p w:rsidR="00524E05" w:rsidRPr="00355ADB" w:rsidRDefault="0077545B" w:rsidP="00B46464">
            <w:pPr>
              <w:jc w:val="center"/>
              <w:rPr>
                <w:rFonts w:ascii="Arial" w:hAnsi="Arial" w:cs="Arial"/>
              </w:rPr>
            </w:pPr>
            <w:r>
              <w:rPr>
                <w:rStyle w:val="OficialContenidoUnivia10"/>
                <w:rFonts w:ascii="Arial" w:hAnsi="Arial" w:cs="Arial"/>
                <w:sz w:val="22"/>
              </w:rPr>
              <w:t xml:space="preserve">Áreas administrativas </w:t>
            </w:r>
            <w:r>
              <w:rPr>
                <w:rStyle w:val="OficialContenidoUnivia10"/>
                <w:rFonts w:ascii="Arial" w:hAnsi="Arial" w:cs="Arial"/>
                <w:sz w:val="22"/>
                <w:lang w:val="es-419"/>
              </w:rPr>
              <w:t>r</w:t>
            </w:r>
            <w:proofErr w:type="spellStart"/>
            <w:r w:rsidRPr="002371ED">
              <w:rPr>
                <w:rStyle w:val="OficialContenidoUnivia10"/>
                <w:rFonts w:ascii="Arial" w:hAnsi="Arial" w:cs="Arial"/>
                <w:sz w:val="22"/>
              </w:rPr>
              <w:t>evisoras</w:t>
            </w:r>
            <w:proofErr w:type="spellEnd"/>
          </w:p>
        </w:tc>
        <w:tc>
          <w:tcPr>
            <w:tcW w:w="3640" w:type="dxa"/>
            <w:gridSpan w:val="3"/>
            <w:vAlign w:val="center"/>
          </w:tcPr>
          <w:p w:rsidR="00524E05" w:rsidRPr="00355ADB" w:rsidRDefault="0077545B" w:rsidP="00B46464">
            <w:pPr>
              <w:jc w:val="center"/>
              <w:rPr>
                <w:rFonts w:ascii="Arial" w:hAnsi="Arial" w:cs="Arial"/>
              </w:rPr>
            </w:pPr>
            <w:r w:rsidRPr="002371ED">
              <w:rPr>
                <w:rStyle w:val="OficialContenidoUnivia10"/>
                <w:rFonts w:ascii="Arial" w:hAnsi="Arial" w:cs="Arial"/>
                <w:sz w:val="22"/>
              </w:rPr>
              <w:t>Dirección Académica</w:t>
            </w:r>
          </w:p>
        </w:tc>
      </w:tr>
      <w:tr w:rsidR="00524E05"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1112"/>
        </w:trPr>
        <w:tc>
          <w:tcPr>
            <w:tcW w:w="3639" w:type="dxa"/>
            <w:gridSpan w:val="2"/>
            <w:tcBorders>
              <w:bottom w:val="single" w:sz="4" w:space="0" w:color="auto"/>
            </w:tcBorders>
          </w:tcPr>
          <w:p w:rsidR="00524E05" w:rsidRPr="00355ADB" w:rsidRDefault="0077545B" w:rsidP="00B46464">
            <w:pPr>
              <w:rPr>
                <w:rFonts w:ascii="Arial" w:hAnsi="Arial" w:cs="Arial"/>
              </w:rPr>
            </w:pPr>
            <w:r w:rsidRPr="0077545B">
              <w:rPr>
                <w:rFonts w:ascii="Arial" w:hAnsi="Arial" w:cs="Arial"/>
                <w:noProof/>
                <w:lang w:eastAsia="es-MX"/>
              </w:rPr>
              <w:drawing>
                <wp:anchor distT="0" distB="0" distL="114300" distR="114300" simplePos="0" relativeHeight="251660288" behindDoc="0" locked="0" layoutInCell="1" allowOverlap="1">
                  <wp:simplePos x="0" y="0"/>
                  <wp:positionH relativeFrom="column">
                    <wp:posOffset>364680</wp:posOffset>
                  </wp:positionH>
                  <wp:positionV relativeFrom="paragraph">
                    <wp:posOffset>113665</wp:posOffset>
                  </wp:positionV>
                  <wp:extent cx="6300000" cy="333962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000" cy="33396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4E05" w:rsidRPr="00355ADB" w:rsidRDefault="00524E05" w:rsidP="00B46464">
            <w:pPr>
              <w:rPr>
                <w:rFonts w:ascii="Arial" w:hAnsi="Arial" w:cs="Arial"/>
              </w:rPr>
            </w:pPr>
          </w:p>
          <w:p w:rsidR="00524E05" w:rsidRPr="00355ADB" w:rsidRDefault="00524E05" w:rsidP="00B46464">
            <w:pPr>
              <w:rPr>
                <w:rFonts w:ascii="Arial" w:hAnsi="Arial" w:cs="Arial"/>
              </w:rPr>
            </w:pPr>
          </w:p>
        </w:tc>
        <w:tc>
          <w:tcPr>
            <w:tcW w:w="3643" w:type="dxa"/>
            <w:tcBorders>
              <w:bottom w:val="single" w:sz="4" w:space="0" w:color="auto"/>
            </w:tcBorders>
          </w:tcPr>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tabs>
                <w:tab w:val="left" w:pos="2220"/>
              </w:tabs>
              <w:rPr>
                <w:rFonts w:ascii="Arial" w:hAnsi="Arial" w:cs="Arial"/>
              </w:rPr>
            </w:pPr>
            <w:r w:rsidRPr="00355ADB">
              <w:rPr>
                <w:rFonts w:ascii="Arial" w:hAnsi="Arial" w:cs="Arial"/>
              </w:rPr>
              <w:tab/>
            </w:r>
          </w:p>
        </w:tc>
        <w:tc>
          <w:tcPr>
            <w:tcW w:w="3640" w:type="dxa"/>
            <w:gridSpan w:val="3"/>
            <w:tcBorders>
              <w:bottom w:val="single" w:sz="4" w:space="0" w:color="auto"/>
            </w:tcBorders>
          </w:tcPr>
          <w:p w:rsidR="00524E05" w:rsidRPr="00355ADB" w:rsidRDefault="00524E05" w:rsidP="00B46464">
            <w:pPr>
              <w:rPr>
                <w:rFonts w:ascii="Arial" w:hAnsi="Arial" w:cs="Arial"/>
              </w:rPr>
            </w:pPr>
          </w:p>
        </w:tc>
      </w:tr>
      <w:tr w:rsidR="00524E05" w:rsidRPr="00F90534"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10922" w:type="dxa"/>
            <w:gridSpan w:val="6"/>
          </w:tcPr>
          <w:p w:rsidR="00524E05" w:rsidRPr="00F90534" w:rsidRDefault="00524E05" w:rsidP="00B46464">
            <w:pPr>
              <w:rPr>
                <w:rFonts w:ascii="Arial" w:hAnsi="Arial" w:cs="Arial"/>
                <w:sz w:val="24"/>
              </w:rPr>
            </w:pPr>
            <w:r w:rsidRPr="00F90534">
              <w:rPr>
                <w:rFonts w:ascii="Arial" w:hAnsi="Arial" w:cs="Arial"/>
                <w:b/>
                <w:color w:val="000000" w:themeColor="text1"/>
                <w:sz w:val="24"/>
              </w:rPr>
              <w:lastRenderedPageBreak/>
              <w:t>9. Diagrama de flujo.</w:t>
            </w:r>
          </w:p>
        </w:tc>
      </w:tr>
      <w:tr w:rsidR="003A17AF"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446"/>
        </w:trPr>
        <w:tc>
          <w:tcPr>
            <w:tcW w:w="7282" w:type="dxa"/>
            <w:gridSpan w:val="3"/>
            <w:vAlign w:val="center"/>
          </w:tcPr>
          <w:p w:rsidR="003A17AF" w:rsidRPr="00355ADB" w:rsidRDefault="003A17AF" w:rsidP="00B46464">
            <w:pPr>
              <w:jc w:val="center"/>
              <w:rPr>
                <w:rFonts w:ascii="Arial" w:hAnsi="Arial" w:cs="Arial"/>
              </w:rPr>
            </w:pPr>
            <w:r>
              <w:rPr>
                <w:rFonts w:ascii="Arial" w:hAnsi="Arial" w:cs="Arial"/>
                <w:lang w:val="es-419"/>
              </w:rPr>
              <w:t>Dirección General</w:t>
            </w:r>
          </w:p>
        </w:tc>
        <w:tc>
          <w:tcPr>
            <w:tcW w:w="3640" w:type="dxa"/>
            <w:gridSpan w:val="3"/>
            <w:vMerge w:val="restart"/>
            <w:vAlign w:val="center"/>
          </w:tcPr>
          <w:p w:rsidR="003A17AF" w:rsidRPr="00355ADB" w:rsidRDefault="003A17AF" w:rsidP="00B46464">
            <w:pPr>
              <w:jc w:val="center"/>
              <w:rPr>
                <w:rFonts w:ascii="Arial" w:hAnsi="Arial" w:cs="Arial"/>
              </w:rPr>
            </w:pPr>
          </w:p>
        </w:tc>
      </w:tr>
      <w:tr w:rsidR="003A17AF"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375"/>
        </w:trPr>
        <w:tc>
          <w:tcPr>
            <w:tcW w:w="3639" w:type="dxa"/>
            <w:gridSpan w:val="2"/>
            <w:vAlign w:val="center"/>
          </w:tcPr>
          <w:p w:rsidR="003A17AF" w:rsidRPr="00355ADB" w:rsidRDefault="003A17AF" w:rsidP="00B46464">
            <w:pPr>
              <w:jc w:val="center"/>
              <w:rPr>
                <w:rFonts w:ascii="Arial" w:hAnsi="Arial" w:cs="Arial"/>
              </w:rPr>
            </w:pPr>
            <w:r w:rsidRPr="002371ED">
              <w:rPr>
                <w:rFonts w:ascii="Arial" w:hAnsi="Arial" w:cs="Arial"/>
              </w:rPr>
              <w:t>Coordinación de Comunicación Social</w:t>
            </w:r>
          </w:p>
        </w:tc>
        <w:tc>
          <w:tcPr>
            <w:tcW w:w="3643" w:type="dxa"/>
            <w:vAlign w:val="center"/>
          </w:tcPr>
          <w:p w:rsidR="003A17AF" w:rsidRPr="003A17AF" w:rsidRDefault="003A17AF" w:rsidP="00B46464">
            <w:pPr>
              <w:jc w:val="center"/>
              <w:rPr>
                <w:rFonts w:ascii="Arial" w:hAnsi="Arial" w:cs="Arial"/>
                <w:lang w:val="es-419"/>
              </w:rPr>
            </w:pPr>
            <w:r>
              <w:rPr>
                <w:rFonts w:ascii="Arial" w:hAnsi="Arial" w:cs="Arial"/>
                <w:lang w:val="es-419"/>
              </w:rPr>
              <w:t>Dirección Académica</w:t>
            </w:r>
          </w:p>
        </w:tc>
        <w:tc>
          <w:tcPr>
            <w:tcW w:w="3640" w:type="dxa"/>
            <w:gridSpan w:val="3"/>
            <w:vMerge/>
            <w:vAlign w:val="center"/>
          </w:tcPr>
          <w:p w:rsidR="003A17AF" w:rsidRPr="00355ADB" w:rsidRDefault="003A17AF" w:rsidP="00B46464">
            <w:pPr>
              <w:jc w:val="center"/>
              <w:rPr>
                <w:rFonts w:ascii="Arial" w:hAnsi="Arial" w:cs="Arial"/>
              </w:rPr>
            </w:pPr>
          </w:p>
        </w:tc>
      </w:tr>
      <w:tr w:rsidR="00524E05"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1395"/>
        </w:trPr>
        <w:tc>
          <w:tcPr>
            <w:tcW w:w="3639" w:type="dxa"/>
            <w:gridSpan w:val="2"/>
            <w:tcBorders>
              <w:bottom w:val="single" w:sz="4" w:space="0" w:color="auto"/>
            </w:tcBorders>
          </w:tcPr>
          <w:p w:rsidR="00524E05" w:rsidRPr="00355ADB" w:rsidRDefault="003A17AF" w:rsidP="00B46464">
            <w:pPr>
              <w:rPr>
                <w:rFonts w:ascii="Arial" w:hAnsi="Arial" w:cs="Arial"/>
              </w:rPr>
            </w:pPr>
            <w:r w:rsidRPr="003A17AF">
              <w:rPr>
                <w:rFonts w:ascii="Arial" w:hAnsi="Arial" w:cs="Arial"/>
                <w:noProof/>
                <w:lang w:eastAsia="es-MX"/>
              </w:rPr>
              <w:drawing>
                <wp:anchor distT="0" distB="0" distL="114300" distR="114300" simplePos="0" relativeHeight="251662336" behindDoc="0" locked="0" layoutInCell="1" allowOverlap="1">
                  <wp:simplePos x="0" y="0"/>
                  <wp:positionH relativeFrom="column">
                    <wp:posOffset>376835</wp:posOffset>
                  </wp:positionH>
                  <wp:positionV relativeFrom="paragraph">
                    <wp:posOffset>83762</wp:posOffset>
                  </wp:positionV>
                  <wp:extent cx="3960000" cy="510796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510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4E05" w:rsidRPr="00355ADB" w:rsidRDefault="00524E05" w:rsidP="00B46464">
            <w:pPr>
              <w:rPr>
                <w:rFonts w:ascii="Arial" w:hAnsi="Arial" w:cs="Arial"/>
              </w:rPr>
            </w:pPr>
          </w:p>
          <w:p w:rsidR="00524E05" w:rsidRPr="00355ADB" w:rsidRDefault="00524E05" w:rsidP="00B46464">
            <w:pPr>
              <w:rPr>
                <w:rFonts w:ascii="Arial" w:hAnsi="Arial" w:cs="Arial"/>
              </w:rPr>
            </w:pPr>
          </w:p>
        </w:tc>
        <w:tc>
          <w:tcPr>
            <w:tcW w:w="3643" w:type="dxa"/>
            <w:tcBorders>
              <w:bottom w:val="single" w:sz="4" w:space="0" w:color="auto"/>
            </w:tcBorders>
          </w:tcPr>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tabs>
                <w:tab w:val="left" w:pos="2220"/>
              </w:tabs>
              <w:rPr>
                <w:rFonts w:ascii="Arial" w:hAnsi="Arial" w:cs="Arial"/>
              </w:rPr>
            </w:pPr>
            <w:r w:rsidRPr="00355ADB">
              <w:rPr>
                <w:rFonts w:ascii="Arial" w:hAnsi="Arial" w:cs="Arial"/>
              </w:rPr>
              <w:tab/>
            </w:r>
          </w:p>
        </w:tc>
        <w:tc>
          <w:tcPr>
            <w:tcW w:w="3640" w:type="dxa"/>
            <w:gridSpan w:val="3"/>
            <w:tcBorders>
              <w:bottom w:val="single" w:sz="4" w:space="0" w:color="auto"/>
            </w:tcBorders>
          </w:tcPr>
          <w:p w:rsidR="00524E05" w:rsidRPr="00355ADB" w:rsidRDefault="00524E05" w:rsidP="00B46464">
            <w:pPr>
              <w:rPr>
                <w:rFonts w:ascii="Arial" w:hAnsi="Arial" w:cs="Arial"/>
              </w:rPr>
            </w:pPr>
          </w:p>
        </w:tc>
      </w:tr>
      <w:tr w:rsidR="003A17AF" w:rsidRPr="00F90534"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42" w:type="dxa"/>
            <w:gridSpan w:val="7"/>
          </w:tcPr>
          <w:p w:rsidR="003A17AF" w:rsidRPr="00F90534" w:rsidRDefault="003A17AF" w:rsidP="00B46464">
            <w:pPr>
              <w:rPr>
                <w:rFonts w:ascii="Arial" w:hAnsi="Arial" w:cs="Arial"/>
                <w:sz w:val="24"/>
              </w:rPr>
            </w:pPr>
            <w:r w:rsidRPr="00F90534">
              <w:rPr>
                <w:rFonts w:ascii="Arial" w:hAnsi="Arial" w:cs="Arial"/>
                <w:b/>
                <w:color w:val="000000" w:themeColor="text1"/>
                <w:sz w:val="24"/>
              </w:rPr>
              <w:lastRenderedPageBreak/>
              <w:t>9. Diagrama de flujo.</w:t>
            </w:r>
          </w:p>
        </w:tc>
      </w:tr>
      <w:tr w:rsidR="003A17AF"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3639" w:type="dxa"/>
            <w:gridSpan w:val="2"/>
            <w:vAlign w:val="center"/>
          </w:tcPr>
          <w:p w:rsidR="003A17AF" w:rsidRPr="003A17AF" w:rsidRDefault="003A17AF" w:rsidP="00B46464">
            <w:pPr>
              <w:jc w:val="center"/>
              <w:rPr>
                <w:rFonts w:ascii="Arial" w:hAnsi="Arial" w:cs="Arial"/>
                <w:lang w:val="es-419"/>
              </w:rPr>
            </w:pPr>
            <w:r>
              <w:rPr>
                <w:rFonts w:ascii="Arial" w:hAnsi="Arial" w:cs="Arial"/>
                <w:lang w:val="es-419"/>
              </w:rPr>
              <w:t>Dirección General</w:t>
            </w:r>
          </w:p>
        </w:tc>
        <w:tc>
          <w:tcPr>
            <w:tcW w:w="3643" w:type="dxa"/>
            <w:vMerge w:val="restart"/>
            <w:vAlign w:val="center"/>
          </w:tcPr>
          <w:p w:rsidR="003A17AF" w:rsidRPr="00355ADB" w:rsidRDefault="003A17AF" w:rsidP="00B46464">
            <w:pPr>
              <w:jc w:val="center"/>
              <w:rPr>
                <w:rFonts w:ascii="Arial" w:hAnsi="Arial" w:cs="Arial"/>
              </w:rPr>
            </w:pPr>
          </w:p>
        </w:tc>
        <w:tc>
          <w:tcPr>
            <w:tcW w:w="3660" w:type="dxa"/>
            <w:gridSpan w:val="4"/>
            <w:vMerge w:val="restart"/>
            <w:vAlign w:val="center"/>
          </w:tcPr>
          <w:p w:rsidR="003A17AF" w:rsidRPr="00355ADB" w:rsidRDefault="003A17AF" w:rsidP="00B46464">
            <w:pPr>
              <w:jc w:val="center"/>
              <w:rPr>
                <w:rFonts w:ascii="Arial" w:hAnsi="Arial" w:cs="Arial"/>
              </w:rPr>
            </w:pPr>
          </w:p>
        </w:tc>
      </w:tr>
      <w:tr w:rsidR="003A17AF"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639" w:type="dxa"/>
            <w:gridSpan w:val="2"/>
            <w:vAlign w:val="center"/>
          </w:tcPr>
          <w:p w:rsidR="003A17AF" w:rsidRPr="003A17AF" w:rsidRDefault="003A17AF" w:rsidP="00B46464">
            <w:pPr>
              <w:jc w:val="center"/>
              <w:rPr>
                <w:rFonts w:ascii="Arial" w:hAnsi="Arial" w:cs="Arial"/>
                <w:lang w:val="es-419"/>
              </w:rPr>
            </w:pPr>
            <w:r>
              <w:rPr>
                <w:rFonts w:ascii="Arial" w:hAnsi="Arial" w:cs="Arial"/>
                <w:lang w:val="es-419"/>
              </w:rPr>
              <w:t>Dirección Académica</w:t>
            </w:r>
          </w:p>
        </w:tc>
        <w:tc>
          <w:tcPr>
            <w:tcW w:w="3643" w:type="dxa"/>
            <w:vMerge/>
            <w:vAlign w:val="center"/>
          </w:tcPr>
          <w:p w:rsidR="003A17AF" w:rsidRPr="00355ADB" w:rsidRDefault="003A17AF" w:rsidP="00B46464">
            <w:pPr>
              <w:jc w:val="center"/>
              <w:rPr>
                <w:rFonts w:ascii="Arial" w:hAnsi="Arial" w:cs="Arial"/>
              </w:rPr>
            </w:pPr>
          </w:p>
        </w:tc>
        <w:tc>
          <w:tcPr>
            <w:tcW w:w="3660" w:type="dxa"/>
            <w:gridSpan w:val="4"/>
            <w:vMerge/>
            <w:vAlign w:val="center"/>
          </w:tcPr>
          <w:p w:rsidR="003A17AF" w:rsidRPr="00355ADB" w:rsidRDefault="003A17AF" w:rsidP="00B46464">
            <w:pPr>
              <w:jc w:val="center"/>
              <w:rPr>
                <w:rFonts w:ascii="Arial" w:hAnsi="Arial" w:cs="Arial"/>
              </w:rPr>
            </w:pPr>
          </w:p>
        </w:tc>
      </w:tr>
      <w:tr w:rsidR="003A17AF"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52"/>
        </w:trPr>
        <w:tc>
          <w:tcPr>
            <w:tcW w:w="3639" w:type="dxa"/>
            <w:gridSpan w:val="2"/>
            <w:tcBorders>
              <w:bottom w:val="single" w:sz="4" w:space="0" w:color="auto"/>
            </w:tcBorders>
          </w:tcPr>
          <w:p w:rsidR="003A17AF" w:rsidRPr="00355ADB" w:rsidRDefault="003A17AF" w:rsidP="00B46464">
            <w:pPr>
              <w:rPr>
                <w:rFonts w:ascii="Arial" w:hAnsi="Arial" w:cs="Arial"/>
              </w:rPr>
            </w:pPr>
            <w:r w:rsidRPr="003A17AF">
              <w:rPr>
                <w:rFonts w:ascii="Arial" w:hAnsi="Arial" w:cs="Arial"/>
                <w:noProof/>
                <w:lang w:eastAsia="es-MX"/>
              </w:rPr>
              <w:drawing>
                <wp:anchor distT="0" distB="0" distL="114300" distR="114300" simplePos="0" relativeHeight="251663360" behindDoc="0" locked="0" layoutInCell="1" allowOverlap="1">
                  <wp:simplePos x="0" y="0"/>
                  <wp:positionH relativeFrom="column">
                    <wp:posOffset>184975</wp:posOffset>
                  </wp:positionH>
                  <wp:positionV relativeFrom="paragraph">
                    <wp:posOffset>46990</wp:posOffset>
                  </wp:positionV>
                  <wp:extent cx="2916000" cy="509916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000" cy="509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17AF" w:rsidRPr="00355ADB" w:rsidRDefault="003A17AF" w:rsidP="00B46464">
            <w:pPr>
              <w:rPr>
                <w:rFonts w:ascii="Arial" w:hAnsi="Arial" w:cs="Arial"/>
              </w:rPr>
            </w:pPr>
          </w:p>
          <w:p w:rsidR="003A17AF" w:rsidRPr="00355ADB" w:rsidRDefault="003A17AF" w:rsidP="00B46464">
            <w:pPr>
              <w:rPr>
                <w:rFonts w:ascii="Arial" w:hAnsi="Arial" w:cs="Arial"/>
              </w:rPr>
            </w:pPr>
          </w:p>
        </w:tc>
        <w:tc>
          <w:tcPr>
            <w:tcW w:w="3643" w:type="dxa"/>
            <w:tcBorders>
              <w:bottom w:val="single" w:sz="4" w:space="0" w:color="auto"/>
            </w:tcBorders>
          </w:tcPr>
          <w:p w:rsidR="003A17AF" w:rsidRPr="00355ADB" w:rsidRDefault="003A17AF" w:rsidP="00B46464">
            <w:pPr>
              <w:rPr>
                <w:rFonts w:ascii="Arial" w:hAnsi="Arial" w:cs="Arial"/>
              </w:rPr>
            </w:pPr>
          </w:p>
          <w:p w:rsidR="003A17AF" w:rsidRPr="00355ADB" w:rsidRDefault="003A17AF" w:rsidP="00B46464">
            <w:pPr>
              <w:rPr>
                <w:rFonts w:ascii="Arial" w:hAnsi="Arial" w:cs="Arial"/>
              </w:rPr>
            </w:pPr>
          </w:p>
          <w:p w:rsidR="003A17AF" w:rsidRPr="00355ADB" w:rsidRDefault="003A17AF" w:rsidP="00B46464">
            <w:pPr>
              <w:rPr>
                <w:rFonts w:ascii="Arial" w:hAnsi="Arial" w:cs="Arial"/>
              </w:rPr>
            </w:pPr>
          </w:p>
          <w:p w:rsidR="003A17AF" w:rsidRPr="00355ADB" w:rsidRDefault="003A17AF" w:rsidP="00B46464">
            <w:pPr>
              <w:rPr>
                <w:rFonts w:ascii="Arial" w:hAnsi="Arial" w:cs="Arial"/>
              </w:rPr>
            </w:pPr>
          </w:p>
          <w:p w:rsidR="003A17AF" w:rsidRPr="00355ADB" w:rsidRDefault="003A17AF" w:rsidP="00B46464">
            <w:pPr>
              <w:tabs>
                <w:tab w:val="left" w:pos="2220"/>
              </w:tabs>
              <w:rPr>
                <w:rFonts w:ascii="Arial" w:hAnsi="Arial" w:cs="Arial"/>
              </w:rPr>
            </w:pPr>
            <w:r w:rsidRPr="00355ADB">
              <w:rPr>
                <w:rFonts w:ascii="Arial" w:hAnsi="Arial" w:cs="Arial"/>
              </w:rPr>
              <w:tab/>
            </w:r>
          </w:p>
        </w:tc>
        <w:tc>
          <w:tcPr>
            <w:tcW w:w="3660" w:type="dxa"/>
            <w:gridSpan w:val="4"/>
            <w:tcBorders>
              <w:bottom w:val="single" w:sz="4" w:space="0" w:color="auto"/>
            </w:tcBorders>
          </w:tcPr>
          <w:p w:rsidR="003A17AF" w:rsidRPr="00355ADB" w:rsidRDefault="003A17AF" w:rsidP="00B46464">
            <w:pPr>
              <w:rPr>
                <w:rFonts w:ascii="Arial" w:hAnsi="Arial" w:cs="Arial"/>
              </w:rPr>
            </w:pPr>
          </w:p>
        </w:tc>
      </w:tr>
      <w:tr w:rsidR="00524E05" w:rsidRPr="00F90534"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10922" w:type="dxa"/>
            <w:gridSpan w:val="6"/>
          </w:tcPr>
          <w:p w:rsidR="00524E05" w:rsidRPr="00F90534" w:rsidRDefault="00524E05" w:rsidP="00B46464">
            <w:pPr>
              <w:rPr>
                <w:rFonts w:ascii="Arial" w:hAnsi="Arial" w:cs="Arial"/>
                <w:sz w:val="24"/>
              </w:rPr>
            </w:pPr>
            <w:r w:rsidRPr="00F90534">
              <w:rPr>
                <w:rFonts w:ascii="Arial" w:hAnsi="Arial" w:cs="Arial"/>
                <w:b/>
                <w:color w:val="000000" w:themeColor="text1"/>
                <w:sz w:val="24"/>
              </w:rPr>
              <w:lastRenderedPageBreak/>
              <w:t>9. Diagrama de flujo.</w:t>
            </w:r>
          </w:p>
        </w:tc>
      </w:tr>
      <w:tr w:rsidR="003A17AF"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446"/>
        </w:trPr>
        <w:tc>
          <w:tcPr>
            <w:tcW w:w="3639" w:type="dxa"/>
            <w:gridSpan w:val="2"/>
            <w:vAlign w:val="center"/>
          </w:tcPr>
          <w:p w:rsidR="003A17AF" w:rsidRPr="003A17AF" w:rsidRDefault="003A17AF" w:rsidP="00B46464">
            <w:pPr>
              <w:jc w:val="center"/>
              <w:rPr>
                <w:rFonts w:ascii="Arial" w:hAnsi="Arial" w:cs="Arial"/>
                <w:lang w:val="es-419"/>
              </w:rPr>
            </w:pPr>
            <w:r>
              <w:rPr>
                <w:rFonts w:ascii="Arial" w:hAnsi="Arial" w:cs="Arial"/>
                <w:lang w:val="es-419"/>
              </w:rPr>
              <w:t xml:space="preserve">Dirección Académica </w:t>
            </w:r>
          </w:p>
        </w:tc>
        <w:tc>
          <w:tcPr>
            <w:tcW w:w="3643" w:type="dxa"/>
            <w:vMerge w:val="restart"/>
            <w:vAlign w:val="center"/>
          </w:tcPr>
          <w:p w:rsidR="003A17AF" w:rsidRPr="00355ADB" w:rsidRDefault="003A17AF" w:rsidP="00B46464">
            <w:pPr>
              <w:jc w:val="center"/>
              <w:rPr>
                <w:rFonts w:ascii="Arial" w:hAnsi="Arial" w:cs="Arial"/>
              </w:rPr>
            </w:pPr>
          </w:p>
        </w:tc>
        <w:tc>
          <w:tcPr>
            <w:tcW w:w="3640" w:type="dxa"/>
            <w:gridSpan w:val="3"/>
            <w:vMerge w:val="restart"/>
            <w:vAlign w:val="center"/>
          </w:tcPr>
          <w:p w:rsidR="003A17AF" w:rsidRPr="00355ADB" w:rsidRDefault="003A17AF" w:rsidP="00B46464">
            <w:pPr>
              <w:rPr>
                <w:rFonts w:ascii="Arial" w:hAnsi="Arial" w:cs="Arial"/>
              </w:rPr>
            </w:pPr>
          </w:p>
        </w:tc>
      </w:tr>
      <w:tr w:rsidR="003A17AF"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375"/>
        </w:trPr>
        <w:tc>
          <w:tcPr>
            <w:tcW w:w="3639" w:type="dxa"/>
            <w:gridSpan w:val="2"/>
            <w:vAlign w:val="center"/>
          </w:tcPr>
          <w:p w:rsidR="003A17AF" w:rsidRPr="00355ADB" w:rsidRDefault="003A17AF" w:rsidP="003A17AF">
            <w:pPr>
              <w:jc w:val="center"/>
              <w:rPr>
                <w:rFonts w:ascii="Arial" w:hAnsi="Arial" w:cs="Arial"/>
              </w:rPr>
            </w:pPr>
            <w:r>
              <w:rPr>
                <w:rFonts w:ascii="Arial" w:hAnsi="Arial" w:cs="Arial"/>
              </w:rPr>
              <w:t>Subdirección de Servicios Académicos</w:t>
            </w:r>
          </w:p>
        </w:tc>
        <w:tc>
          <w:tcPr>
            <w:tcW w:w="3643" w:type="dxa"/>
            <w:vMerge/>
            <w:vAlign w:val="center"/>
          </w:tcPr>
          <w:p w:rsidR="003A17AF" w:rsidRPr="00355ADB" w:rsidRDefault="003A17AF" w:rsidP="00B46464">
            <w:pPr>
              <w:rPr>
                <w:rFonts w:ascii="Arial" w:hAnsi="Arial" w:cs="Arial"/>
              </w:rPr>
            </w:pPr>
          </w:p>
        </w:tc>
        <w:tc>
          <w:tcPr>
            <w:tcW w:w="3640" w:type="dxa"/>
            <w:gridSpan w:val="3"/>
            <w:vMerge/>
            <w:vAlign w:val="center"/>
          </w:tcPr>
          <w:p w:rsidR="003A17AF" w:rsidRPr="00355ADB" w:rsidRDefault="003A17AF" w:rsidP="00B46464">
            <w:pPr>
              <w:jc w:val="center"/>
              <w:rPr>
                <w:rFonts w:ascii="Arial" w:hAnsi="Arial" w:cs="Arial"/>
              </w:rPr>
            </w:pPr>
          </w:p>
        </w:tc>
      </w:tr>
      <w:tr w:rsidR="00524E05" w:rsidRPr="00355ADB" w:rsidTr="00A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7767"/>
        </w:trPr>
        <w:tc>
          <w:tcPr>
            <w:tcW w:w="3639" w:type="dxa"/>
            <w:gridSpan w:val="2"/>
            <w:tcBorders>
              <w:bottom w:val="single" w:sz="4" w:space="0" w:color="auto"/>
            </w:tcBorders>
          </w:tcPr>
          <w:p w:rsidR="00524E05" w:rsidRPr="00355ADB" w:rsidRDefault="00CF78C4" w:rsidP="00B46464">
            <w:pPr>
              <w:rPr>
                <w:rFonts w:ascii="Arial" w:hAnsi="Arial" w:cs="Arial"/>
              </w:rPr>
            </w:pPr>
            <w:r w:rsidRPr="00CF78C4">
              <w:rPr>
                <w:rFonts w:ascii="Arial" w:hAnsi="Arial" w:cs="Arial"/>
                <w:noProof/>
                <w:lang w:eastAsia="es-MX"/>
              </w:rPr>
              <w:drawing>
                <wp:anchor distT="0" distB="0" distL="114300" distR="114300" simplePos="0" relativeHeight="251664384" behindDoc="0" locked="0" layoutInCell="1" allowOverlap="1">
                  <wp:simplePos x="0" y="0"/>
                  <wp:positionH relativeFrom="column">
                    <wp:posOffset>162560</wp:posOffset>
                  </wp:positionH>
                  <wp:positionV relativeFrom="paragraph">
                    <wp:posOffset>107950</wp:posOffset>
                  </wp:positionV>
                  <wp:extent cx="2268000" cy="29871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8000" cy="2987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4E05" w:rsidRPr="00355ADB" w:rsidRDefault="00524E05" w:rsidP="00B46464">
            <w:pPr>
              <w:rPr>
                <w:rFonts w:ascii="Arial" w:hAnsi="Arial" w:cs="Arial"/>
              </w:rPr>
            </w:pPr>
          </w:p>
          <w:p w:rsidR="00524E05" w:rsidRPr="00355ADB" w:rsidRDefault="00524E05" w:rsidP="00B46464">
            <w:pPr>
              <w:rPr>
                <w:rFonts w:ascii="Arial" w:hAnsi="Arial" w:cs="Arial"/>
              </w:rPr>
            </w:pPr>
          </w:p>
        </w:tc>
        <w:tc>
          <w:tcPr>
            <w:tcW w:w="3643" w:type="dxa"/>
            <w:tcBorders>
              <w:bottom w:val="single" w:sz="4" w:space="0" w:color="auto"/>
            </w:tcBorders>
          </w:tcPr>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tabs>
                <w:tab w:val="left" w:pos="2220"/>
              </w:tabs>
              <w:rPr>
                <w:rFonts w:ascii="Arial" w:hAnsi="Arial" w:cs="Arial"/>
              </w:rPr>
            </w:pPr>
            <w:r w:rsidRPr="00355ADB">
              <w:rPr>
                <w:rFonts w:ascii="Arial" w:hAnsi="Arial" w:cs="Arial"/>
              </w:rPr>
              <w:tab/>
            </w:r>
          </w:p>
        </w:tc>
        <w:tc>
          <w:tcPr>
            <w:tcW w:w="3640" w:type="dxa"/>
            <w:gridSpan w:val="3"/>
            <w:tcBorders>
              <w:bottom w:val="single" w:sz="4" w:space="0" w:color="auto"/>
            </w:tcBorders>
          </w:tcPr>
          <w:p w:rsidR="00524E05" w:rsidRPr="00355ADB" w:rsidRDefault="00524E05" w:rsidP="00B46464">
            <w:pPr>
              <w:rPr>
                <w:rFonts w:ascii="Arial" w:hAnsi="Arial" w:cs="Arial"/>
              </w:rPr>
            </w:pPr>
          </w:p>
        </w:tc>
      </w:tr>
      <w:tr w:rsidR="00524E05"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20"/>
        </w:trPr>
        <w:tc>
          <w:tcPr>
            <w:tcW w:w="10922" w:type="dxa"/>
            <w:gridSpan w:val="6"/>
            <w:tcBorders>
              <w:left w:val="nil"/>
              <w:right w:val="nil"/>
            </w:tcBorders>
          </w:tcPr>
          <w:p w:rsidR="00524E05" w:rsidRPr="00355ADB" w:rsidRDefault="00524E05" w:rsidP="00B46464">
            <w:pPr>
              <w:rPr>
                <w:rFonts w:ascii="Arial" w:hAnsi="Arial" w:cs="Arial"/>
              </w:rPr>
            </w:pPr>
            <w:r>
              <w:br w:type="page"/>
            </w:r>
          </w:p>
        </w:tc>
      </w:tr>
      <w:tr w:rsidR="00524E05" w:rsidRPr="00355ADB" w:rsidTr="004B4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2835"/>
        </w:trPr>
        <w:tc>
          <w:tcPr>
            <w:tcW w:w="3639" w:type="dxa"/>
            <w:gridSpan w:val="2"/>
          </w:tcPr>
          <w:p w:rsidR="00524E05" w:rsidRPr="00355ADB" w:rsidRDefault="00524E05" w:rsidP="00B46464">
            <w:pPr>
              <w:jc w:val="center"/>
              <w:rPr>
                <w:rFonts w:ascii="Arial" w:hAnsi="Arial" w:cs="Arial"/>
              </w:rPr>
            </w:pPr>
          </w:p>
          <w:p w:rsidR="00524E05" w:rsidRPr="00355ADB" w:rsidRDefault="00524E05" w:rsidP="00B46464">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Elaboró:</w:t>
            </w:r>
          </w:p>
          <w:p w:rsidR="00524E05" w:rsidRPr="00355ADB" w:rsidRDefault="00524E05" w:rsidP="00B46464">
            <w:pPr>
              <w:jc w:val="center"/>
              <w:rPr>
                <w:rFonts w:ascii="Arial" w:hAnsi="Arial" w:cs="Arial"/>
              </w:rPr>
            </w:pPr>
          </w:p>
          <w:p w:rsidR="00524E05" w:rsidRPr="00355ADB" w:rsidRDefault="00524E05" w:rsidP="00B46464">
            <w:pPr>
              <w:jc w:val="center"/>
              <w:rPr>
                <w:rFonts w:ascii="Arial" w:hAnsi="Arial" w:cs="Arial"/>
              </w:rPr>
            </w:pPr>
          </w:p>
          <w:p w:rsidR="00524E05" w:rsidRPr="00355ADB" w:rsidRDefault="00524E05" w:rsidP="00B46464">
            <w:pPr>
              <w:jc w:val="center"/>
              <w:rPr>
                <w:rFonts w:ascii="Arial" w:hAnsi="Arial" w:cs="Arial"/>
              </w:rPr>
            </w:pPr>
          </w:p>
          <w:p w:rsidR="00524E05" w:rsidRPr="00355ADB" w:rsidRDefault="006906A4" w:rsidP="00B46464">
            <w:pPr>
              <w:jc w:val="center"/>
              <w:rPr>
                <w:rFonts w:ascii="Arial" w:hAnsi="Arial" w:cs="Arial"/>
              </w:rPr>
            </w:pPr>
            <w:r>
              <w:rPr>
                <w:noProof/>
                <w:lang w:eastAsia="es-MX"/>
              </w:rPr>
              <mc:AlternateContent>
                <mc:Choice Requires="wps">
                  <w:drawing>
                    <wp:anchor distT="4294967294" distB="4294967294" distL="114300" distR="114300" simplePos="0" relativeHeight="251662848" behindDoc="0" locked="0" layoutInCell="1" allowOverlap="1">
                      <wp:simplePos x="0" y="0"/>
                      <wp:positionH relativeFrom="column">
                        <wp:posOffset>76200</wp:posOffset>
                      </wp:positionH>
                      <wp:positionV relativeFrom="paragraph">
                        <wp:posOffset>131444</wp:posOffset>
                      </wp:positionV>
                      <wp:extent cx="2001520" cy="0"/>
                      <wp:effectExtent l="0" t="0" r="36830" b="19050"/>
                      <wp:wrapNone/>
                      <wp:docPr id="92"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8553AA" id="Conector recto 66"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0.35pt" to="1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" strokecolor="black [3200]" strokeweight=".5pt">
                      <v:stroke joinstyle="miter"/>
                      <o:lock v:ext="edit" shapetype="f"/>
                    </v:line>
                  </w:pict>
                </mc:Fallback>
              </mc:AlternateContent>
            </w:r>
            <w:r>
              <w:rPr>
                <w:noProof/>
                <w:lang w:eastAsia="es-MX"/>
              </w:rPr>
              <mc:AlternateContent>
                <mc:Choice Requires="wps">
                  <w:drawing>
                    <wp:anchor distT="4294967295" distB="4294967295" distL="114300" distR="114300" simplePos="0" relativeHeight="251661824" behindDoc="0" locked="0" layoutInCell="1" allowOverlap="1">
                      <wp:simplePos x="0" y="0"/>
                      <wp:positionH relativeFrom="column">
                        <wp:posOffset>-110773845</wp:posOffset>
                      </wp:positionH>
                      <wp:positionV relativeFrom="paragraph">
                        <wp:posOffset>-1456132470</wp:posOffset>
                      </wp:positionV>
                      <wp:extent cx="1883410" cy="635"/>
                      <wp:effectExtent l="0" t="0" r="21590" b="37465"/>
                      <wp:wrapNone/>
                      <wp:docPr id="91"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E9FCB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5" o:spid="_x0000_s1026" type="#_x0000_t34" style="position:absolute;margin-left:-8722.35pt;margin-top:-114656.1pt;width:148.3pt;height:.05pt;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" strokeweight="1pt"/>
                  </w:pict>
                </mc:Fallback>
              </mc:AlternateContent>
            </w:r>
          </w:p>
          <w:p w:rsidR="00524E05" w:rsidRDefault="00A80A55" w:rsidP="00A80A55">
            <w:pPr>
              <w:jc w:val="center"/>
              <w:rPr>
                <w:rFonts w:ascii="Arial" w:hAnsi="Arial" w:cs="Arial"/>
                <w:lang w:val="es-419"/>
              </w:rPr>
            </w:pPr>
            <w:r>
              <w:rPr>
                <w:rFonts w:ascii="Arial" w:hAnsi="Arial" w:cs="Arial"/>
                <w:lang w:val="es-419"/>
              </w:rPr>
              <w:t>Lic. Jorge García Soto</w:t>
            </w:r>
          </w:p>
          <w:p w:rsidR="00A80A55" w:rsidRPr="00A80A55" w:rsidRDefault="00A80A55" w:rsidP="00A80A55">
            <w:pPr>
              <w:jc w:val="center"/>
              <w:rPr>
                <w:rFonts w:ascii="Arial" w:hAnsi="Arial" w:cs="Arial"/>
                <w:lang w:val="es-419"/>
              </w:rPr>
            </w:pPr>
            <w:r>
              <w:rPr>
                <w:rFonts w:ascii="Arial" w:hAnsi="Arial" w:cs="Arial"/>
                <w:lang w:val="es-419"/>
              </w:rPr>
              <w:t>Jefe del Departamento de Control Escolar</w:t>
            </w:r>
          </w:p>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rPr>
                <w:rFonts w:ascii="Arial" w:hAnsi="Arial" w:cs="Arial"/>
              </w:rPr>
            </w:pPr>
          </w:p>
          <w:p w:rsidR="00524E05" w:rsidRPr="00355ADB" w:rsidRDefault="00524E05" w:rsidP="00B46464">
            <w:pPr>
              <w:jc w:val="right"/>
              <w:rPr>
                <w:rFonts w:ascii="Arial" w:hAnsi="Arial" w:cs="Arial"/>
              </w:rPr>
            </w:pPr>
          </w:p>
        </w:tc>
        <w:tc>
          <w:tcPr>
            <w:tcW w:w="3643" w:type="dxa"/>
          </w:tcPr>
          <w:p w:rsidR="00524E05" w:rsidRPr="00355ADB" w:rsidRDefault="00524E05" w:rsidP="00B46464">
            <w:pPr>
              <w:jc w:val="center"/>
              <w:rPr>
                <w:rFonts w:ascii="Arial" w:hAnsi="Arial" w:cs="Arial"/>
              </w:rPr>
            </w:pPr>
          </w:p>
          <w:p w:rsidR="00524E05" w:rsidRPr="00355ADB" w:rsidRDefault="00524E05" w:rsidP="00B46464">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Vo. Bo.</w:t>
            </w:r>
          </w:p>
          <w:p w:rsidR="00524E05" w:rsidRPr="00355ADB" w:rsidRDefault="00524E05" w:rsidP="00B46464">
            <w:pPr>
              <w:jc w:val="center"/>
              <w:rPr>
                <w:rFonts w:ascii="Arial" w:hAnsi="Arial" w:cs="Arial"/>
              </w:rPr>
            </w:pPr>
          </w:p>
          <w:p w:rsidR="00524E05" w:rsidRPr="00355ADB" w:rsidRDefault="00524E05" w:rsidP="00B46464">
            <w:pPr>
              <w:jc w:val="center"/>
              <w:rPr>
                <w:rFonts w:ascii="Arial" w:hAnsi="Arial" w:cs="Arial"/>
              </w:rPr>
            </w:pPr>
          </w:p>
          <w:p w:rsidR="00524E05" w:rsidRPr="00355ADB" w:rsidRDefault="00524E05" w:rsidP="00B46464">
            <w:pPr>
              <w:jc w:val="center"/>
              <w:rPr>
                <w:rFonts w:ascii="Arial" w:hAnsi="Arial" w:cs="Arial"/>
              </w:rPr>
            </w:pPr>
          </w:p>
          <w:p w:rsidR="00524E05" w:rsidRDefault="006906A4" w:rsidP="00B46464">
            <w:pPr>
              <w:jc w:val="center"/>
              <w:rPr>
                <w:rFonts w:ascii="Arial" w:hAnsi="Arial" w:cs="Arial"/>
              </w:rPr>
            </w:pPr>
            <w:r>
              <w:rPr>
                <w:noProof/>
                <w:lang w:eastAsia="es-MX"/>
              </w:rPr>
              <mc:AlternateContent>
                <mc:Choice Requires="wps">
                  <w:drawing>
                    <wp:anchor distT="4294967294" distB="4294967294" distL="114300" distR="114300" simplePos="0" relativeHeight="251663872" behindDoc="0" locked="0" layoutInCell="1" allowOverlap="1">
                      <wp:simplePos x="0" y="0"/>
                      <wp:positionH relativeFrom="column">
                        <wp:posOffset>90170</wp:posOffset>
                      </wp:positionH>
                      <wp:positionV relativeFrom="paragraph">
                        <wp:posOffset>142874</wp:posOffset>
                      </wp:positionV>
                      <wp:extent cx="2001520" cy="0"/>
                      <wp:effectExtent l="0" t="0" r="36830" b="19050"/>
                      <wp:wrapNone/>
                      <wp:docPr id="90"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4CB021" id="Conector recto 67"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11.25pt" to="16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" strokecolor="black [3200]" strokeweight=".5pt">
                      <v:stroke joinstyle="miter"/>
                      <o:lock v:ext="edit" shapetype="f"/>
                    </v:line>
                  </w:pict>
                </mc:Fallback>
              </mc:AlternateContent>
            </w:r>
          </w:p>
          <w:p w:rsidR="00A80A55" w:rsidRPr="00A80A55" w:rsidRDefault="00E84D73" w:rsidP="00A80A55">
            <w:pPr>
              <w:jc w:val="center"/>
              <w:rPr>
                <w:rFonts w:ascii="Arial" w:hAnsi="Arial" w:cs="Arial"/>
                <w:lang w:val="es-419"/>
              </w:rPr>
            </w:pPr>
            <w:r>
              <w:rPr>
                <w:rFonts w:ascii="Arial" w:hAnsi="Arial" w:cs="Arial"/>
                <w:lang w:val="es-419"/>
              </w:rPr>
              <w:t>Ing. Jessica Ruiz Castellanos</w:t>
            </w:r>
            <w:r w:rsidRPr="00E84D73">
              <w:rPr>
                <w:rFonts w:ascii="Arial" w:hAnsi="Arial" w:cs="Arial"/>
                <w:lang w:val="es-419"/>
              </w:rPr>
              <w:t xml:space="preserve"> Subdirectora de Normatividad y Control</w:t>
            </w:r>
          </w:p>
        </w:tc>
        <w:tc>
          <w:tcPr>
            <w:tcW w:w="3640" w:type="dxa"/>
            <w:gridSpan w:val="3"/>
          </w:tcPr>
          <w:p w:rsidR="00524E05" w:rsidRPr="00355ADB" w:rsidRDefault="00524E05" w:rsidP="00B46464">
            <w:pPr>
              <w:jc w:val="center"/>
              <w:rPr>
                <w:rFonts w:ascii="Arial" w:hAnsi="Arial" w:cs="Arial"/>
              </w:rPr>
            </w:pPr>
          </w:p>
          <w:p w:rsidR="00524E05" w:rsidRPr="00355ADB" w:rsidRDefault="00524E05" w:rsidP="00B46464">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Aprobó:</w:t>
            </w:r>
          </w:p>
          <w:p w:rsidR="00524E05" w:rsidRPr="00355ADB" w:rsidRDefault="00524E05" w:rsidP="00B46464">
            <w:pPr>
              <w:jc w:val="center"/>
              <w:rPr>
                <w:rFonts w:ascii="Arial" w:hAnsi="Arial" w:cs="Arial"/>
              </w:rPr>
            </w:pPr>
          </w:p>
          <w:p w:rsidR="00524E05" w:rsidRPr="00355ADB" w:rsidRDefault="00524E05" w:rsidP="00B46464">
            <w:pPr>
              <w:jc w:val="center"/>
              <w:rPr>
                <w:rFonts w:ascii="Arial" w:hAnsi="Arial" w:cs="Arial"/>
              </w:rPr>
            </w:pPr>
          </w:p>
          <w:p w:rsidR="00524E05" w:rsidRPr="00355ADB" w:rsidRDefault="00524E05" w:rsidP="00B46464">
            <w:pPr>
              <w:jc w:val="center"/>
              <w:rPr>
                <w:rFonts w:ascii="Arial" w:hAnsi="Arial" w:cs="Arial"/>
              </w:rPr>
            </w:pPr>
          </w:p>
          <w:p w:rsidR="00524E05" w:rsidRPr="00355ADB" w:rsidRDefault="006906A4" w:rsidP="00B46464">
            <w:pPr>
              <w:jc w:val="center"/>
              <w:rPr>
                <w:rFonts w:ascii="Arial" w:hAnsi="Arial" w:cs="Arial"/>
              </w:rPr>
            </w:pPr>
            <w:r>
              <w:rPr>
                <w:noProof/>
                <w:lang w:eastAsia="es-MX"/>
              </w:rPr>
              <mc:AlternateContent>
                <mc:Choice Requires="wps">
                  <w:drawing>
                    <wp:anchor distT="4294967294" distB="4294967294" distL="114300" distR="114300" simplePos="0" relativeHeight="251664896" behindDoc="0" locked="0" layoutInCell="1" allowOverlap="1">
                      <wp:simplePos x="0" y="0"/>
                      <wp:positionH relativeFrom="column">
                        <wp:posOffset>76200</wp:posOffset>
                      </wp:positionH>
                      <wp:positionV relativeFrom="paragraph">
                        <wp:posOffset>151129</wp:posOffset>
                      </wp:positionV>
                      <wp:extent cx="2001520" cy="0"/>
                      <wp:effectExtent l="0" t="0" r="36830" b="19050"/>
                      <wp:wrapNone/>
                      <wp:docPr id="89"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4DF39F" id="Conector recto 72"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1.9pt" to="16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" strokecolor="black [3200]" strokeweight=".5pt">
                      <v:stroke joinstyle="miter"/>
                      <o:lock v:ext="edit" shapetype="f"/>
                    </v:line>
                  </w:pict>
                </mc:Fallback>
              </mc:AlternateContent>
            </w:r>
          </w:p>
          <w:p w:rsidR="00524E05" w:rsidRDefault="00A80A55" w:rsidP="00B46464">
            <w:pPr>
              <w:jc w:val="center"/>
              <w:rPr>
                <w:rFonts w:ascii="Arial" w:hAnsi="Arial" w:cs="Arial"/>
                <w:lang w:val="es-419"/>
              </w:rPr>
            </w:pPr>
            <w:r>
              <w:rPr>
                <w:rFonts w:ascii="Arial" w:hAnsi="Arial" w:cs="Arial"/>
                <w:lang w:val="es-419"/>
              </w:rPr>
              <w:t>Lic. Elizabeth Ramos Aragón</w:t>
            </w:r>
          </w:p>
          <w:p w:rsidR="00A80A55" w:rsidRPr="00A80A55" w:rsidRDefault="00A80A55" w:rsidP="00B46464">
            <w:pPr>
              <w:jc w:val="center"/>
              <w:rPr>
                <w:rFonts w:ascii="Arial" w:hAnsi="Arial" w:cs="Arial"/>
                <w:lang w:val="es-419"/>
              </w:rPr>
            </w:pPr>
            <w:r>
              <w:rPr>
                <w:rFonts w:ascii="Arial" w:hAnsi="Arial" w:cs="Arial"/>
                <w:lang w:val="es-419"/>
              </w:rPr>
              <w:t>Directora Académica</w:t>
            </w:r>
          </w:p>
        </w:tc>
      </w:tr>
    </w:tbl>
    <w:p w:rsidR="0023725B" w:rsidRDefault="0023725B" w:rsidP="00B46464">
      <w:pPr>
        <w:jc w:val="both"/>
        <w:rPr>
          <w:rFonts w:ascii="Arial" w:hAnsi="Arial" w:cs="Arial"/>
          <w:b/>
          <w:sz w:val="24"/>
        </w:rPr>
        <w:sectPr w:rsidR="0023725B" w:rsidSect="00197F1A">
          <w:footerReference w:type="default" r:id="rId17"/>
          <w:pgSz w:w="12240" w:h="15840" w:code="1"/>
          <w:pgMar w:top="1985" w:right="1134" w:bottom="992" w:left="1418" w:header="425" w:footer="289" w:gutter="0"/>
          <w:pgNumType w:start="1"/>
          <w:cols w:space="708"/>
          <w:formProt w:val="0"/>
          <w:docGrid w:linePitch="360"/>
        </w:sectPr>
      </w:pPr>
    </w:p>
    <w:tbl>
      <w:tblPr>
        <w:tblStyle w:val="Tablaconcuadrcula"/>
        <w:tblW w:w="10942" w:type="dxa"/>
        <w:tblInd w:w="-572" w:type="dxa"/>
        <w:tblBorders>
          <w:insideV w:val="double" w:sz="4" w:space="0" w:color="auto"/>
        </w:tblBorders>
        <w:tblLayout w:type="fixed"/>
        <w:tblLook w:val="04A0" w:firstRow="1" w:lastRow="0" w:firstColumn="1" w:lastColumn="0" w:noHBand="0" w:noVBand="1"/>
      </w:tblPr>
      <w:tblGrid>
        <w:gridCol w:w="2404"/>
        <w:gridCol w:w="1236"/>
        <w:gridCol w:w="2154"/>
        <w:gridCol w:w="1489"/>
        <w:gridCol w:w="358"/>
        <w:gridCol w:w="840"/>
        <w:gridCol w:w="1252"/>
        <w:gridCol w:w="1192"/>
        <w:gridCol w:w="17"/>
      </w:tblGrid>
      <w:tr w:rsidR="0023725B" w:rsidRPr="00355ADB" w:rsidTr="00BA01FF">
        <w:trPr>
          <w:trHeight w:val="274"/>
        </w:trPr>
        <w:tc>
          <w:tcPr>
            <w:tcW w:w="10942" w:type="dxa"/>
            <w:gridSpan w:val="9"/>
            <w:tcBorders>
              <w:bottom w:val="single" w:sz="4" w:space="0" w:color="auto"/>
            </w:tcBorders>
          </w:tcPr>
          <w:p w:rsidR="0023725B" w:rsidRPr="0023725B" w:rsidRDefault="0023725B" w:rsidP="00B46464">
            <w:pPr>
              <w:jc w:val="both"/>
              <w:rPr>
                <w:rFonts w:ascii="Arial" w:hAnsi="Arial" w:cs="Arial"/>
                <w:lang w:val="es-419"/>
              </w:rPr>
            </w:pPr>
            <w:r w:rsidRPr="00355ADB">
              <w:rPr>
                <w:rFonts w:ascii="Arial" w:hAnsi="Arial" w:cs="Arial"/>
                <w:b/>
                <w:sz w:val="24"/>
              </w:rPr>
              <w:lastRenderedPageBreak/>
              <w:t xml:space="preserve">Nombre del proceso: </w:t>
            </w:r>
            <w:r w:rsidRPr="0023725B">
              <w:rPr>
                <w:rFonts w:ascii="Arial" w:hAnsi="Arial" w:cs="Arial"/>
                <w:lang w:val="es-419"/>
              </w:rPr>
              <w:t>Nuevo</w:t>
            </w:r>
            <w:r w:rsidRPr="0023725B">
              <w:rPr>
                <w:rFonts w:ascii="Arial" w:hAnsi="Arial" w:cs="Arial"/>
                <w:sz w:val="20"/>
                <w:lang w:val="es-419"/>
              </w:rPr>
              <w:t xml:space="preserve"> </w:t>
            </w:r>
            <w:r>
              <w:rPr>
                <w:rFonts w:ascii="Arial" w:hAnsi="Arial" w:cs="Arial"/>
                <w:lang w:val="es-419"/>
              </w:rPr>
              <w:t xml:space="preserve">ingreso. </w:t>
            </w:r>
          </w:p>
        </w:tc>
      </w:tr>
      <w:tr w:rsidR="0023725B" w:rsidRPr="00355ADB" w:rsidTr="00BA01FF">
        <w:trPr>
          <w:trHeight w:val="123"/>
        </w:trPr>
        <w:tc>
          <w:tcPr>
            <w:tcW w:w="10942" w:type="dxa"/>
            <w:gridSpan w:val="9"/>
            <w:tcBorders>
              <w:left w:val="nil"/>
              <w:right w:val="nil"/>
            </w:tcBorders>
          </w:tcPr>
          <w:p w:rsidR="0023725B" w:rsidRPr="00DC1DE8" w:rsidRDefault="0023725B" w:rsidP="00B46464">
            <w:pPr>
              <w:rPr>
                <w:rFonts w:ascii="Arial" w:hAnsi="Arial" w:cs="Arial"/>
                <w:b/>
                <w:sz w:val="20"/>
                <w:szCs w:val="20"/>
              </w:rPr>
            </w:pPr>
          </w:p>
        </w:tc>
      </w:tr>
      <w:tr w:rsidR="0023725B" w:rsidRPr="00355ADB" w:rsidTr="00BA01FF">
        <w:tc>
          <w:tcPr>
            <w:tcW w:w="10942" w:type="dxa"/>
            <w:gridSpan w:val="9"/>
            <w:noWrap/>
          </w:tcPr>
          <w:p w:rsidR="0023725B" w:rsidRPr="00355ADB" w:rsidRDefault="0023725B" w:rsidP="00A80A55">
            <w:pPr>
              <w:pStyle w:val="Prrafodelista"/>
              <w:numPr>
                <w:ilvl w:val="0"/>
                <w:numId w:val="16"/>
              </w:numPr>
              <w:spacing w:after="0" w:line="240" w:lineRule="auto"/>
              <w:ind w:left="317"/>
              <w:jc w:val="both"/>
              <w:rPr>
                <w:rFonts w:ascii="Arial" w:hAnsi="Arial" w:cs="Arial"/>
              </w:rPr>
            </w:pPr>
            <w:r w:rsidRPr="00355ADB">
              <w:rPr>
                <w:rFonts w:ascii="Arial" w:hAnsi="Arial" w:cs="Arial"/>
                <w:b/>
                <w:sz w:val="24"/>
              </w:rPr>
              <w:t xml:space="preserve">Nombre del procedimiento: </w:t>
            </w:r>
            <w:r w:rsidRPr="00990A42">
              <w:rPr>
                <w:rFonts w:ascii="Arial" w:hAnsi="Arial" w:cs="Arial"/>
              </w:rPr>
              <w:t xml:space="preserve">Emisión de ficha de examen de admisión o </w:t>
            </w:r>
            <w:proofErr w:type="spellStart"/>
            <w:r w:rsidRPr="00990A42">
              <w:rPr>
                <w:rFonts w:ascii="Arial" w:hAnsi="Arial" w:cs="Arial"/>
              </w:rPr>
              <w:t>diagn</w:t>
            </w:r>
            <w:r w:rsidR="00A80A55" w:rsidRPr="00990A42">
              <w:rPr>
                <w:rFonts w:ascii="Arial" w:hAnsi="Arial" w:cs="Arial"/>
                <w:lang w:val="es-419"/>
              </w:rPr>
              <w:t>ó</w:t>
            </w:r>
            <w:r w:rsidRPr="00990A42">
              <w:rPr>
                <w:rFonts w:ascii="Arial" w:hAnsi="Arial" w:cs="Arial"/>
              </w:rPr>
              <w:t>stico</w:t>
            </w:r>
            <w:proofErr w:type="spellEnd"/>
            <w:r w:rsidRPr="00990A42">
              <w:rPr>
                <w:rFonts w:ascii="Arial" w:hAnsi="Arial" w:cs="Arial"/>
              </w:rPr>
              <w:t xml:space="preserve"> </w:t>
            </w:r>
            <w:r w:rsidR="00957655">
              <w:rPr>
                <w:rFonts w:ascii="Arial" w:hAnsi="Arial" w:cs="Arial"/>
              </w:rPr>
              <w:t xml:space="preserve">de la </w:t>
            </w:r>
            <w:r w:rsidRPr="00990A42">
              <w:rPr>
                <w:rFonts w:ascii="Arial" w:hAnsi="Arial" w:cs="Arial"/>
              </w:rPr>
              <w:t>modalidad escolarizada</w:t>
            </w:r>
          </w:p>
        </w:tc>
      </w:tr>
      <w:tr w:rsidR="0023725B" w:rsidRPr="00355ADB" w:rsidTr="00BA01FF">
        <w:tc>
          <w:tcPr>
            <w:tcW w:w="10942" w:type="dxa"/>
            <w:gridSpan w:val="9"/>
          </w:tcPr>
          <w:p w:rsidR="0023725B" w:rsidRPr="004E7622" w:rsidRDefault="0023725B" w:rsidP="00B46464">
            <w:pPr>
              <w:jc w:val="both"/>
              <w:rPr>
                <w:rFonts w:ascii="Arial" w:hAnsi="Arial" w:cs="Arial"/>
              </w:rPr>
            </w:pPr>
            <w:r w:rsidRPr="00355ADB">
              <w:rPr>
                <w:rFonts w:ascii="Arial" w:hAnsi="Arial" w:cs="Arial"/>
                <w:b/>
                <w:sz w:val="24"/>
              </w:rPr>
              <w:t xml:space="preserve">Insumo: </w:t>
            </w:r>
            <w:r>
              <w:rPr>
                <w:rFonts w:ascii="Arial" w:hAnsi="Arial" w:cs="Arial"/>
              </w:rPr>
              <w:t>Historial académico de la o el interesado.</w:t>
            </w:r>
          </w:p>
        </w:tc>
      </w:tr>
      <w:tr w:rsidR="0023725B" w:rsidRPr="00355ADB" w:rsidTr="00BA01FF">
        <w:tc>
          <w:tcPr>
            <w:tcW w:w="2404" w:type="dxa"/>
            <w:tcBorders>
              <w:right w:val="nil"/>
            </w:tcBorders>
          </w:tcPr>
          <w:p w:rsidR="0023725B" w:rsidRPr="004E7622" w:rsidRDefault="0023725B" w:rsidP="00B46464">
            <w:pPr>
              <w:jc w:val="both"/>
              <w:rPr>
                <w:rFonts w:ascii="Arial" w:hAnsi="Arial" w:cs="Arial"/>
              </w:rPr>
            </w:pPr>
            <w:r w:rsidRPr="00355ADB">
              <w:rPr>
                <w:rFonts w:ascii="Arial" w:hAnsi="Arial" w:cs="Arial"/>
                <w:b/>
                <w:sz w:val="24"/>
              </w:rPr>
              <w:t>Producto/servicio:</w:t>
            </w:r>
            <w:r>
              <w:rPr>
                <w:rFonts w:ascii="Arial" w:hAnsi="Arial" w:cs="Arial"/>
                <w:b/>
                <w:sz w:val="24"/>
              </w:rPr>
              <w:t xml:space="preserve"> </w:t>
            </w:r>
          </w:p>
        </w:tc>
        <w:tc>
          <w:tcPr>
            <w:tcW w:w="8538" w:type="dxa"/>
            <w:gridSpan w:val="8"/>
            <w:tcBorders>
              <w:left w:val="nil"/>
            </w:tcBorders>
          </w:tcPr>
          <w:p w:rsidR="0023725B" w:rsidRPr="00990A42" w:rsidRDefault="00990A42" w:rsidP="00B46464">
            <w:pPr>
              <w:jc w:val="both"/>
              <w:rPr>
                <w:rFonts w:ascii="Arial" w:hAnsi="Arial" w:cs="Arial"/>
                <w:lang w:val="es-419"/>
              </w:rPr>
            </w:pPr>
            <w:r>
              <w:rPr>
                <w:rFonts w:ascii="Arial" w:hAnsi="Arial" w:cs="Arial"/>
                <w:lang w:val="es-419"/>
              </w:rPr>
              <w:t>Ficha de examen de admisión o diagnóstico</w:t>
            </w:r>
            <w:r w:rsidR="0078287D">
              <w:rPr>
                <w:rFonts w:ascii="Arial" w:hAnsi="Arial" w:cs="Arial"/>
                <w:lang w:val="es-419"/>
              </w:rPr>
              <w:t xml:space="preserve"> de la modalidad escolarizada</w:t>
            </w:r>
            <w:r>
              <w:rPr>
                <w:rFonts w:ascii="Arial" w:hAnsi="Arial" w:cs="Arial"/>
                <w:lang w:val="es-419"/>
              </w:rPr>
              <w:t xml:space="preserve">. </w:t>
            </w:r>
          </w:p>
        </w:tc>
      </w:tr>
      <w:tr w:rsidR="0023725B" w:rsidRPr="00355ADB" w:rsidTr="00BA01FF">
        <w:tc>
          <w:tcPr>
            <w:tcW w:w="10942" w:type="dxa"/>
            <w:gridSpan w:val="9"/>
          </w:tcPr>
          <w:p w:rsidR="0023725B" w:rsidRPr="00252081" w:rsidRDefault="0023725B" w:rsidP="00252081">
            <w:pPr>
              <w:jc w:val="both"/>
              <w:rPr>
                <w:rFonts w:ascii="Arial" w:hAnsi="Arial" w:cs="Arial"/>
              </w:rPr>
            </w:pPr>
            <w:r w:rsidRPr="00252081">
              <w:rPr>
                <w:rFonts w:ascii="Arial" w:hAnsi="Arial" w:cs="Arial"/>
                <w:b/>
                <w:sz w:val="24"/>
              </w:rPr>
              <w:t xml:space="preserve">Área responsable del procedimiento: </w:t>
            </w:r>
            <w:r w:rsidR="0078287D" w:rsidRPr="0078287D">
              <w:rPr>
                <w:rFonts w:ascii="Arial" w:hAnsi="Arial" w:cs="Arial"/>
              </w:rPr>
              <w:t>Dirección Académica/</w:t>
            </w:r>
            <w:r w:rsidR="0078287D" w:rsidRPr="00252081">
              <w:rPr>
                <w:rFonts w:ascii="Arial" w:hAnsi="Arial" w:cs="Arial"/>
              </w:rPr>
              <w:t xml:space="preserve"> Subdi</w:t>
            </w:r>
            <w:r w:rsidR="0078287D">
              <w:rPr>
                <w:rFonts w:ascii="Arial" w:hAnsi="Arial" w:cs="Arial"/>
              </w:rPr>
              <w:t>rección de Servicios Académicos</w:t>
            </w:r>
            <w:r w:rsidR="0078287D" w:rsidRPr="00252081">
              <w:rPr>
                <w:rFonts w:ascii="Arial" w:hAnsi="Arial" w:cs="Arial"/>
                <w:lang w:val="es-419"/>
              </w:rPr>
              <w:t xml:space="preserve"> </w:t>
            </w:r>
            <w:r w:rsidR="0078287D">
              <w:rPr>
                <w:rFonts w:ascii="Arial" w:hAnsi="Arial" w:cs="Arial"/>
                <w:lang w:val="es-419"/>
              </w:rPr>
              <w:t>/</w:t>
            </w:r>
            <w:r w:rsidR="00252081" w:rsidRPr="00252081">
              <w:rPr>
                <w:rFonts w:ascii="Arial" w:hAnsi="Arial" w:cs="Arial"/>
                <w:lang w:val="es-419"/>
              </w:rPr>
              <w:t>Departamento de Control Escolar</w:t>
            </w:r>
            <w:r w:rsidRPr="00252081">
              <w:rPr>
                <w:rFonts w:ascii="Arial" w:hAnsi="Arial" w:cs="Arial"/>
              </w:rPr>
              <w:t>.</w:t>
            </w:r>
          </w:p>
        </w:tc>
      </w:tr>
      <w:tr w:rsidR="0023725B" w:rsidRPr="00355ADB" w:rsidTr="00BA01FF">
        <w:tc>
          <w:tcPr>
            <w:tcW w:w="5794" w:type="dxa"/>
            <w:gridSpan w:val="3"/>
            <w:tcBorders>
              <w:left w:val="nil"/>
              <w:right w:val="single" w:sz="4" w:space="0" w:color="auto"/>
            </w:tcBorders>
          </w:tcPr>
          <w:p w:rsidR="0023725B" w:rsidRPr="00355ADB" w:rsidRDefault="0023725B" w:rsidP="00B46464">
            <w:pPr>
              <w:rPr>
                <w:rFonts w:ascii="Arial" w:hAnsi="Arial" w:cs="Arial"/>
                <w:b/>
              </w:rPr>
            </w:pPr>
          </w:p>
        </w:tc>
        <w:tc>
          <w:tcPr>
            <w:tcW w:w="2687" w:type="dxa"/>
            <w:gridSpan w:val="3"/>
            <w:tcBorders>
              <w:left w:val="single" w:sz="4" w:space="0" w:color="auto"/>
              <w:right w:val="nil"/>
            </w:tcBorders>
          </w:tcPr>
          <w:p w:rsidR="0023725B" w:rsidRPr="00355ADB" w:rsidRDefault="0023725B" w:rsidP="00B46464">
            <w:pPr>
              <w:rPr>
                <w:rFonts w:ascii="Arial" w:hAnsi="Arial" w:cs="Arial"/>
                <w:b/>
                <w:sz w:val="24"/>
              </w:rPr>
            </w:pPr>
            <w:r w:rsidRPr="00355ADB">
              <w:rPr>
                <w:rFonts w:ascii="Arial" w:hAnsi="Arial" w:cs="Arial"/>
                <w:b/>
                <w:sz w:val="24"/>
              </w:rPr>
              <w:t xml:space="preserve">Tiempo de ejecución: </w:t>
            </w:r>
          </w:p>
        </w:tc>
        <w:tc>
          <w:tcPr>
            <w:tcW w:w="2461" w:type="dxa"/>
            <w:gridSpan w:val="3"/>
            <w:tcBorders>
              <w:left w:val="nil"/>
            </w:tcBorders>
            <w:vAlign w:val="center"/>
          </w:tcPr>
          <w:p w:rsidR="0023725B" w:rsidRPr="000E425D" w:rsidRDefault="00D21844" w:rsidP="000E425D">
            <w:pPr>
              <w:jc w:val="center"/>
              <w:rPr>
                <w:rFonts w:ascii="Arial" w:hAnsi="Arial" w:cs="Arial"/>
              </w:rPr>
            </w:pPr>
            <w:r w:rsidRPr="000E425D">
              <w:rPr>
                <w:rFonts w:ascii="Arial" w:hAnsi="Arial" w:cs="Arial"/>
                <w:color w:val="000000" w:themeColor="text1"/>
              </w:rPr>
              <w:t>52 horas</w:t>
            </w:r>
            <w:r w:rsidR="0023725B" w:rsidRPr="000E425D">
              <w:rPr>
                <w:rFonts w:ascii="Arial" w:hAnsi="Arial" w:cs="Arial"/>
                <w:color w:val="000000" w:themeColor="text1"/>
              </w:rPr>
              <w:t>/30 minutos.</w:t>
            </w:r>
          </w:p>
        </w:tc>
      </w:tr>
      <w:tr w:rsidR="0023725B" w:rsidRPr="00355ADB" w:rsidTr="00BA01FF">
        <w:tblPrEx>
          <w:tblBorders>
            <w:insideV w:val="single" w:sz="4" w:space="0" w:color="auto"/>
          </w:tblBorders>
        </w:tblPrEx>
        <w:trPr>
          <w:trHeight w:val="270"/>
        </w:trPr>
        <w:tc>
          <w:tcPr>
            <w:tcW w:w="10942" w:type="dxa"/>
            <w:gridSpan w:val="9"/>
          </w:tcPr>
          <w:p w:rsidR="0023725B" w:rsidRPr="00355ADB" w:rsidRDefault="0023725B" w:rsidP="006E343C">
            <w:pPr>
              <w:pStyle w:val="Prrafodelista"/>
              <w:numPr>
                <w:ilvl w:val="0"/>
                <w:numId w:val="16"/>
              </w:numPr>
              <w:spacing w:after="0" w:line="240" w:lineRule="auto"/>
              <w:ind w:left="310" w:hanging="310"/>
              <w:jc w:val="both"/>
              <w:rPr>
                <w:rFonts w:ascii="Arial" w:hAnsi="Arial" w:cs="Arial"/>
                <w:sz w:val="24"/>
              </w:rPr>
            </w:pPr>
            <w:r w:rsidRPr="00355ADB">
              <w:rPr>
                <w:rFonts w:ascii="Arial" w:hAnsi="Arial" w:cs="Arial"/>
                <w:b/>
                <w:sz w:val="24"/>
              </w:rPr>
              <w:t xml:space="preserve">Objetivo: </w:t>
            </w:r>
          </w:p>
        </w:tc>
      </w:tr>
      <w:tr w:rsidR="0023725B" w:rsidRPr="00355ADB" w:rsidTr="00BA01FF">
        <w:tblPrEx>
          <w:tblBorders>
            <w:insideV w:val="single" w:sz="4" w:space="0" w:color="auto"/>
          </w:tblBorders>
        </w:tblPrEx>
        <w:trPr>
          <w:trHeight w:val="365"/>
        </w:trPr>
        <w:tc>
          <w:tcPr>
            <w:tcW w:w="10942" w:type="dxa"/>
            <w:gridSpan w:val="9"/>
          </w:tcPr>
          <w:p w:rsidR="0023725B" w:rsidRPr="00355ADB" w:rsidRDefault="0023725B" w:rsidP="00B46464">
            <w:pPr>
              <w:widowControl w:val="0"/>
              <w:overflowPunct w:val="0"/>
              <w:autoSpaceDE w:val="0"/>
              <w:autoSpaceDN w:val="0"/>
              <w:adjustRightInd w:val="0"/>
              <w:spacing w:line="236" w:lineRule="auto"/>
              <w:jc w:val="both"/>
              <w:rPr>
                <w:rStyle w:val="OficialContenidoUnivia10"/>
                <w:rFonts w:ascii="Arial" w:hAnsi="Arial" w:cs="Arial"/>
                <w:sz w:val="22"/>
              </w:rPr>
            </w:pPr>
            <w:r>
              <w:rPr>
                <w:rStyle w:val="OficialContenidoUnivia10"/>
                <w:rFonts w:ascii="Arial" w:hAnsi="Arial" w:cs="Arial"/>
                <w:sz w:val="22"/>
              </w:rPr>
              <w:t xml:space="preserve">Inscribir a las y los </w:t>
            </w:r>
            <w:r w:rsidR="0028161C">
              <w:rPr>
                <w:rStyle w:val="OficialContenidoUnivia10"/>
                <w:rFonts w:ascii="Arial" w:hAnsi="Arial" w:cs="Arial"/>
                <w:sz w:val="22"/>
              </w:rPr>
              <w:t>interesados a la educación media superior para apoyar en la conclusión de estudios a través de la revalidación, equivale</w:t>
            </w:r>
            <w:r>
              <w:rPr>
                <w:rStyle w:val="OficialContenidoUnivia10"/>
                <w:rFonts w:ascii="Arial" w:hAnsi="Arial" w:cs="Arial"/>
                <w:sz w:val="22"/>
              </w:rPr>
              <w:t>ncia o portabilidad.</w:t>
            </w:r>
          </w:p>
        </w:tc>
      </w:tr>
      <w:tr w:rsidR="0023725B" w:rsidRPr="00355ADB" w:rsidTr="00BA01FF">
        <w:tblPrEx>
          <w:tblBorders>
            <w:insideV w:val="single" w:sz="4" w:space="0" w:color="auto"/>
          </w:tblBorders>
        </w:tblPrEx>
        <w:trPr>
          <w:trHeight w:val="285"/>
        </w:trPr>
        <w:tc>
          <w:tcPr>
            <w:tcW w:w="10942" w:type="dxa"/>
            <w:gridSpan w:val="9"/>
          </w:tcPr>
          <w:p w:rsidR="0023725B" w:rsidRPr="00355ADB" w:rsidRDefault="0023725B" w:rsidP="006E343C">
            <w:pPr>
              <w:pStyle w:val="Prrafodelista"/>
              <w:numPr>
                <w:ilvl w:val="0"/>
                <w:numId w:val="16"/>
              </w:numPr>
              <w:spacing w:after="0" w:line="240" w:lineRule="auto"/>
              <w:ind w:left="313" w:hanging="313"/>
              <w:jc w:val="both"/>
              <w:rPr>
                <w:rFonts w:ascii="Arial" w:hAnsi="Arial" w:cs="Arial"/>
                <w:b/>
                <w:sz w:val="24"/>
              </w:rPr>
            </w:pPr>
            <w:r w:rsidRPr="00355ADB">
              <w:rPr>
                <w:rFonts w:ascii="Arial" w:hAnsi="Arial" w:cs="Arial"/>
                <w:b/>
                <w:sz w:val="24"/>
              </w:rPr>
              <w:t xml:space="preserve">Alcance: </w:t>
            </w:r>
          </w:p>
        </w:tc>
      </w:tr>
      <w:tr w:rsidR="0023725B" w:rsidRPr="00355ADB" w:rsidTr="00BA01FF">
        <w:tblPrEx>
          <w:tblBorders>
            <w:insideV w:val="single" w:sz="4" w:space="0" w:color="auto"/>
          </w:tblBorders>
        </w:tblPrEx>
        <w:trPr>
          <w:trHeight w:val="558"/>
        </w:trPr>
        <w:tc>
          <w:tcPr>
            <w:tcW w:w="10942" w:type="dxa"/>
            <w:gridSpan w:val="9"/>
          </w:tcPr>
          <w:p w:rsidR="0023725B" w:rsidRPr="00355ADB" w:rsidRDefault="0023725B" w:rsidP="00B46464">
            <w:pPr>
              <w:widowControl w:val="0"/>
              <w:overflowPunct w:val="0"/>
              <w:autoSpaceDE w:val="0"/>
              <w:autoSpaceDN w:val="0"/>
              <w:adjustRightInd w:val="0"/>
              <w:spacing w:line="236" w:lineRule="auto"/>
              <w:jc w:val="both"/>
              <w:rPr>
                <w:rFonts w:ascii="Arial" w:hAnsi="Arial" w:cs="Arial"/>
              </w:rPr>
            </w:pPr>
            <w:r>
              <w:rPr>
                <w:rFonts w:ascii="Arial" w:hAnsi="Arial" w:cs="Arial"/>
              </w:rPr>
              <w:t xml:space="preserve">El procedimiento inicia con la recepción de la documentación para revalidar, </w:t>
            </w:r>
            <w:r>
              <w:rPr>
                <w:rStyle w:val="OficialContenidoUnivia10"/>
                <w:rFonts w:ascii="Arial" w:hAnsi="Arial" w:cs="Arial"/>
                <w:sz w:val="22"/>
              </w:rPr>
              <w:t>equivalencia o portabilidad y concluye con la integración del expediente de la o el estudiante o dictamen de portabilidad.</w:t>
            </w:r>
          </w:p>
        </w:tc>
      </w:tr>
      <w:tr w:rsidR="0023725B" w:rsidRPr="00355ADB" w:rsidTr="00BA01FF">
        <w:tblPrEx>
          <w:tblBorders>
            <w:insideV w:val="single" w:sz="4" w:space="0" w:color="auto"/>
          </w:tblBorders>
        </w:tblPrEx>
        <w:trPr>
          <w:trHeight w:val="255"/>
        </w:trPr>
        <w:tc>
          <w:tcPr>
            <w:tcW w:w="10942" w:type="dxa"/>
            <w:gridSpan w:val="9"/>
          </w:tcPr>
          <w:p w:rsidR="0023725B" w:rsidRPr="00355ADB" w:rsidRDefault="0023725B" w:rsidP="006E343C">
            <w:pPr>
              <w:pStyle w:val="Prrafodelista"/>
              <w:numPr>
                <w:ilvl w:val="0"/>
                <w:numId w:val="16"/>
              </w:numPr>
              <w:spacing w:after="0" w:line="240" w:lineRule="auto"/>
              <w:ind w:left="313" w:hanging="313"/>
              <w:jc w:val="both"/>
              <w:rPr>
                <w:rFonts w:ascii="Arial" w:hAnsi="Arial" w:cs="Arial"/>
                <w:b/>
                <w:sz w:val="24"/>
              </w:rPr>
            </w:pPr>
            <w:r w:rsidRPr="00355ADB">
              <w:rPr>
                <w:rFonts w:ascii="Arial" w:hAnsi="Arial" w:cs="Arial"/>
                <w:b/>
                <w:sz w:val="24"/>
              </w:rPr>
              <w:t>Marco jurídico:</w:t>
            </w:r>
          </w:p>
        </w:tc>
      </w:tr>
      <w:tr w:rsidR="0023725B" w:rsidRPr="00355ADB" w:rsidTr="00BA01FF">
        <w:tblPrEx>
          <w:tblBorders>
            <w:insideV w:val="single" w:sz="4" w:space="0" w:color="auto"/>
          </w:tblBorders>
        </w:tblPrEx>
        <w:trPr>
          <w:trHeight w:val="5057"/>
        </w:trPr>
        <w:tc>
          <w:tcPr>
            <w:tcW w:w="10942" w:type="dxa"/>
            <w:gridSpan w:val="9"/>
          </w:tcPr>
          <w:p w:rsidR="0023725B" w:rsidRDefault="0023725B"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Constitución Política de los Estados Unidos Mexicanos</w:t>
            </w:r>
          </w:p>
          <w:p w:rsidR="0023725B"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D21844">
              <w:rPr>
                <w:rFonts w:ascii="Arial" w:hAnsi="Arial" w:cs="Arial"/>
              </w:rPr>
              <w:t>o</w:t>
            </w:r>
            <w:r>
              <w:rPr>
                <w:rFonts w:ascii="Arial" w:hAnsi="Arial" w:cs="Arial"/>
              </w:rPr>
              <w:t xml:space="preserve"> en el Diario Oficial de la Federación el 5 de febrero de 1917.</w:t>
            </w:r>
          </w:p>
          <w:p w:rsidR="0023725B" w:rsidRPr="00E770EF"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Última reforma publicada el 09 de agosto de 2019.</w:t>
            </w:r>
          </w:p>
          <w:p w:rsidR="0023725B"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 xml:space="preserve">Artículo 3 párrafo primero. </w:t>
            </w:r>
          </w:p>
          <w:p w:rsidR="0023725B" w:rsidRPr="004D3CCA"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sz w:val="16"/>
                <w:szCs w:val="18"/>
              </w:rPr>
            </w:pPr>
          </w:p>
          <w:p w:rsidR="0023725B" w:rsidRDefault="0023725B"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Ley que crea el Colegio de Bachilleres del Estado de Oaxaca.</w:t>
            </w:r>
          </w:p>
          <w:p w:rsidR="0023725B"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D21844">
              <w:rPr>
                <w:rFonts w:ascii="Arial" w:hAnsi="Arial" w:cs="Arial"/>
              </w:rPr>
              <w:t>o</w:t>
            </w:r>
            <w:r>
              <w:rPr>
                <w:rFonts w:ascii="Arial" w:hAnsi="Arial" w:cs="Arial"/>
              </w:rPr>
              <w:t xml:space="preserve"> en el Periódico Oficial del Gobierno del Estado el 27 de junio de 1981.</w:t>
            </w:r>
          </w:p>
          <w:p w:rsidR="0023725B"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Última reforma publicad</w:t>
            </w:r>
            <w:r w:rsidR="00384FF7">
              <w:rPr>
                <w:rFonts w:ascii="Arial" w:hAnsi="Arial" w:cs="Arial"/>
              </w:rPr>
              <w:t>o</w:t>
            </w:r>
            <w:r>
              <w:rPr>
                <w:rFonts w:ascii="Arial" w:hAnsi="Arial" w:cs="Arial"/>
              </w:rPr>
              <w:t xml:space="preserve"> el 23 de septiembre de 2000.</w:t>
            </w:r>
            <w:r w:rsidRPr="00F64190">
              <w:rPr>
                <w:rFonts w:ascii="Arial" w:hAnsi="Arial" w:cs="Arial"/>
              </w:rPr>
              <w:t xml:space="preserve"> </w:t>
            </w:r>
          </w:p>
          <w:p w:rsidR="0023725B"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Artículo 2.</w:t>
            </w:r>
          </w:p>
          <w:p w:rsidR="0023725B" w:rsidRPr="00DC1DE8"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sz w:val="18"/>
                <w:szCs w:val="18"/>
              </w:rPr>
            </w:pPr>
          </w:p>
          <w:p w:rsidR="0023725B" w:rsidRDefault="0023725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Reglamento </w:t>
            </w:r>
            <w:r w:rsidR="00384FF7">
              <w:rPr>
                <w:rFonts w:ascii="Arial" w:hAnsi="Arial" w:cs="Arial"/>
              </w:rPr>
              <w:t>I</w:t>
            </w:r>
            <w:r>
              <w:rPr>
                <w:rFonts w:ascii="Arial" w:hAnsi="Arial" w:cs="Arial"/>
              </w:rPr>
              <w:t>nterno del Colegio de Bachilleres del Estado de Oaxaca.</w:t>
            </w:r>
          </w:p>
          <w:p w:rsidR="0023725B"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D21844">
              <w:rPr>
                <w:rFonts w:ascii="Arial" w:hAnsi="Arial" w:cs="Arial"/>
              </w:rPr>
              <w:t>o</w:t>
            </w:r>
            <w:r>
              <w:rPr>
                <w:rFonts w:ascii="Arial" w:hAnsi="Arial" w:cs="Arial"/>
              </w:rPr>
              <w:t xml:space="preserve"> en el Periódico Oficial del Gobierno del Estado el 23 de julio de 2016.</w:t>
            </w:r>
          </w:p>
          <w:p w:rsidR="0023725B"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sidRPr="00B13ECD">
              <w:rPr>
                <w:rFonts w:ascii="Arial" w:hAnsi="Arial" w:cs="Arial"/>
              </w:rPr>
              <w:t>Artículos</w:t>
            </w:r>
            <w:r>
              <w:rPr>
                <w:rFonts w:ascii="Arial" w:hAnsi="Arial" w:cs="Arial"/>
              </w:rPr>
              <w:t xml:space="preserve"> 12 fracción I</w:t>
            </w:r>
            <w:r w:rsidR="00384FF7">
              <w:rPr>
                <w:rFonts w:ascii="Arial" w:hAnsi="Arial" w:cs="Arial"/>
              </w:rPr>
              <w:t>;</w:t>
            </w:r>
            <w:r w:rsidR="000A23E1">
              <w:rPr>
                <w:rFonts w:ascii="Arial" w:hAnsi="Arial" w:cs="Arial"/>
              </w:rPr>
              <w:t xml:space="preserve"> </w:t>
            </w:r>
            <w:r w:rsidR="00384FF7">
              <w:rPr>
                <w:rFonts w:ascii="Arial" w:hAnsi="Arial" w:cs="Arial"/>
              </w:rPr>
              <w:t xml:space="preserve">IV </w:t>
            </w:r>
            <w:r>
              <w:rPr>
                <w:rFonts w:ascii="Arial" w:hAnsi="Arial" w:cs="Arial"/>
              </w:rPr>
              <w:t>y XV</w:t>
            </w:r>
            <w:r w:rsidR="00384FF7">
              <w:rPr>
                <w:rFonts w:ascii="Arial" w:hAnsi="Arial" w:cs="Arial"/>
              </w:rPr>
              <w:t>, 22</w:t>
            </w:r>
            <w:r>
              <w:rPr>
                <w:rFonts w:ascii="Arial" w:hAnsi="Arial" w:cs="Arial"/>
              </w:rPr>
              <w:t xml:space="preserve"> fracci</w:t>
            </w:r>
            <w:r w:rsidR="00384FF7">
              <w:rPr>
                <w:rFonts w:ascii="Arial" w:hAnsi="Arial" w:cs="Arial"/>
              </w:rPr>
              <w:t xml:space="preserve">ones VI y VII, 25 fracciones </w:t>
            </w:r>
            <w:r>
              <w:rPr>
                <w:rFonts w:ascii="Arial" w:hAnsi="Arial" w:cs="Arial"/>
              </w:rPr>
              <w:t>I</w:t>
            </w:r>
            <w:r w:rsidR="00384FF7">
              <w:rPr>
                <w:rFonts w:ascii="Arial" w:hAnsi="Arial" w:cs="Arial"/>
              </w:rPr>
              <w:t>;</w:t>
            </w:r>
            <w:r w:rsidR="009C4849">
              <w:rPr>
                <w:rFonts w:ascii="Arial" w:hAnsi="Arial" w:cs="Arial"/>
              </w:rPr>
              <w:t xml:space="preserve"> </w:t>
            </w:r>
            <w:r>
              <w:rPr>
                <w:rFonts w:ascii="Arial" w:hAnsi="Arial" w:cs="Arial"/>
              </w:rPr>
              <w:t>II</w:t>
            </w:r>
            <w:r w:rsidR="00384FF7">
              <w:rPr>
                <w:rFonts w:ascii="Arial" w:hAnsi="Arial" w:cs="Arial"/>
              </w:rPr>
              <w:t>;</w:t>
            </w:r>
            <w:r w:rsidR="009C4849">
              <w:rPr>
                <w:rFonts w:ascii="Arial" w:hAnsi="Arial" w:cs="Arial"/>
              </w:rPr>
              <w:t xml:space="preserve"> </w:t>
            </w:r>
            <w:r w:rsidR="00384FF7">
              <w:rPr>
                <w:rFonts w:ascii="Arial" w:hAnsi="Arial" w:cs="Arial"/>
              </w:rPr>
              <w:t>III;</w:t>
            </w:r>
            <w:r w:rsidR="009C4849">
              <w:rPr>
                <w:rFonts w:ascii="Arial" w:hAnsi="Arial" w:cs="Arial"/>
              </w:rPr>
              <w:t xml:space="preserve"> </w:t>
            </w:r>
            <w:r w:rsidR="00384FF7">
              <w:rPr>
                <w:rFonts w:ascii="Arial" w:hAnsi="Arial" w:cs="Arial"/>
              </w:rPr>
              <w:t>XII</w:t>
            </w:r>
            <w:r>
              <w:rPr>
                <w:rFonts w:ascii="Arial" w:hAnsi="Arial" w:cs="Arial"/>
              </w:rPr>
              <w:t>.</w:t>
            </w:r>
          </w:p>
          <w:p w:rsidR="0023725B" w:rsidRPr="00DC1DE8" w:rsidRDefault="0023725B" w:rsidP="00B46464">
            <w:pPr>
              <w:pStyle w:val="Prrafodelista"/>
              <w:widowControl w:val="0"/>
              <w:overflowPunct w:val="0"/>
              <w:autoSpaceDE w:val="0"/>
              <w:autoSpaceDN w:val="0"/>
              <w:adjustRightInd w:val="0"/>
              <w:spacing w:after="240" w:line="235" w:lineRule="auto"/>
              <w:ind w:left="286"/>
              <w:jc w:val="both"/>
              <w:rPr>
                <w:rFonts w:ascii="Arial" w:hAnsi="Arial" w:cs="Arial"/>
                <w:sz w:val="18"/>
                <w:szCs w:val="18"/>
              </w:rPr>
            </w:pPr>
          </w:p>
          <w:p w:rsidR="0023725B" w:rsidRDefault="0023725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Reglamento de Control Escolar de la modalidad escolarizada.</w:t>
            </w:r>
          </w:p>
          <w:p w:rsidR="0023725B"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D21844">
              <w:rPr>
                <w:rFonts w:ascii="Arial" w:hAnsi="Arial" w:cs="Arial"/>
              </w:rPr>
              <w:t>o</w:t>
            </w:r>
            <w:r>
              <w:rPr>
                <w:rFonts w:ascii="Arial" w:hAnsi="Arial" w:cs="Arial"/>
              </w:rPr>
              <w:t xml:space="preserve"> en el Periódico Oficial del Gobierno del Estado el 9 de junio de 2018.</w:t>
            </w:r>
          </w:p>
          <w:p w:rsidR="0023725B"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sidRPr="00B13ECD">
              <w:rPr>
                <w:rFonts w:ascii="Arial" w:hAnsi="Arial" w:cs="Arial"/>
              </w:rPr>
              <w:t>Artículos</w:t>
            </w:r>
            <w:r>
              <w:rPr>
                <w:rFonts w:ascii="Arial" w:hAnsi="Arial" w:cs="Arial"/>
              </w:rPr>
              <w:t xml:space="preserve"> 48</w:t>
            </w:r>
            <w:r w:rsidR="009C4849">
              <w:rPr>
                <w:rFonts w:ascii="Arial" w:hAnsi="Arial" w:cs="Arial"/>
              </w:rPr>
              <w:t>;</w:t>
            </w:r>
            <w:r>
              <w:rPr>
                <w:rFonts w:ascii="Arial" w:hAnsi="Arial" w:cs="Arial"/>
              </w:rPr>
              <w:t xml:space="preserve"> 49</w:t>
            </w:r>
            <w:r w:rsidR="009C4849">
              <w:rPr>
                <w:rFonts w:ascii="Arial" w:hAnsi="Arial" w:cs="Arial"/>
              </w:rPr>
              <w:t>;</w:t>
            </w:r>
            <w:r>
              <w:rPr>
                <w:rFonts w:ascii="Arial" w:hAnsi="Arial" w:cs="Arial"/>
              </w:rPr>
              <w:t xml:space="preserve"> 50</w:t>
            </w:r>
            <w:r w:rsidR="009C4849">
              <w:rPr>
                <w:rFonts w:ascii="Arial" w:hAnsi="Arial" w:cs="Arial"/>
              </w:rPr>
              <w:t>;</w:t>
            </w:r>
            <w:r>
              <w:rPr>
                <w:rFonts w:ascii="Arial" w:hAnsi="Arial" w:cs="Arial"/>
              </w:rPr>
              <w:t xml:space="preserve"> 51</w:t>
            </w:r>
            <w:r w:rsidR="009C4849">
              <w:rPr>
                <w:rFonts w:ascii="Arial" w:hAnsi="Arial" w:cs="Arial"/>
              </w:rPr>
              <w:t>;</w:t>
            </w:r>
            <w:r>
              <w:rPr>
                <w:rFonts w:ascii="Arial" w:hAnsi="Arial" w:cs="Arial"/>
              </w:rPr>
              <w:t xml:space="preserve"> 52</w:t>
            </w:r>
            <w:r w:rsidR="009C4849">
              <w:rPr>
                <w:rFonts w:ascii="Arial" w:hAnsi="Arial" w:cs="Arial"/>
              </w:rPr>
              <w:t>;</w:t>
            </w:r>
            <w:r>
              <w:rPr>
                <w:rFonts w:ascii="Arial" w:hAnsi="Arial" w:cs="Arial"/>
              </w:rPr>
              <w:t xml:space="preserve"> 53</w:t>
            </w:r>
            <w:r w:rsidR="009C4849">
              <w:rPr>
                <w:rFonts w:ascii="Arial" w:hAnsi="Arial" w:cs="Arial"/>
              </w:rPr>
              <w:t>;</w:t>
            </w:r>
            <w:r>
              <w:rPr>
                <w:rFonts w:ascii="Arial" w:hAnsi="Arial" w:cs="Arial"/>
              </w:rPr>
              <w:t xml:space="preserve"> 54</w:t>
            </w:r>
            <w:r w:rsidR="009C4849">
              <w:rPr>
                <w:rFonts w:ascii="Arial" w:hAnsi="Arial" w:cs="Arial"/>
              </w:rPr>
              <w:t>;</w:t>
            </w:r>
            <w:r>
              <w:rPr>
                <w:rFonts w:ascii="Arial" w:hAnsi="Arial" w:cs="Arial"/>
              </w:rPr>
              <w:t xml:space="preserve"> 55 y 56.</w:t>
            </w:r>
          </w:p>
          <w:p w:rsidR="0023725B" w:rsidRPr="00DC1DE8" w:rsidRDefault="0023725B" w:rsidP="00B46464">
            <w:pPr>
              <w:pStyle w:val="Prrafodelista"/>
              <w:widowControl w:val="0"/>
              <w:overflowPunct w:val="0"/>
              <w:autoSpaceDE w:val="0"/>
              <w:autoSpaceDN w:val="0"/>
              <w:adjustRightInd w:val="0"/>
              <w:spacing w:after="240" w:line="235" w:lineRule="auto"/>
              <w:ind w:left="286"/>
              <w:jc w:val="both"/>
              <w:rPr>
                <w:rFonts w:ascii="Arial" w:hAnsi="Arial" w:cs="Arial"/>
                <w:sz w:val="18"/>
                <w:szCs w:val="18"/>
              </w:rPr>
            </w:pPr>
          </w:p>
          <w:p w:rsidR="0023725B" w:rsidRDefault="00AF02D9"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Manual de </w:t>
            </w:r>
            <w:r>
              <w:rPr>
                <w:rFonts w:ascii="Arial" w:hAnsi="Arial" w:cs="Arial"/>
                <w:lang w:val="es-419"/>
              </w:rPr>
              <w:t>O</w:t>
            </w:r>
            <w:proofErr w:type="spellStart"/>
            <w:r w:rsidR="0023725B">
              <w:rPr>
                <w:rFonts w:ascii="Arial" w:hAnsi="Arial" w:cs="Arial"/>
              </w:rPr>
              <w:t>rganización</w:t>
            </w:r>
            <w:proofErr w:type="spellEnd"/>
            <w:r w:rsidR="0023725B">
              <w:rPr>
                <w:rFonts w:ascii="Arial" w:hAnsi="Arial" w:cs="Arial"/>
              </w:rPr>
              <w:t xml:space="preserve"> del Colegio de Bachilleres del Estado de Oaxaca.</w:t>
            </w:r>
          </w:p>
          <w:p w:rsidR="0023725B" w:rsidRPr="00D568C3"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4C3969">
              <w:rPr>
                <w:rFonts w:ascii="Arial" w:hAnsi="Arial" w:cs="Arial"/>
              </w:rPr>
              <w:t>o</w:t>
            </w:r>
            <w:r>
              <w:rPr>
                <w:rFonts w:ascii="Arial" w:hAnsi="Arial" w:cs="Arial"/>
              </w:rPr>
              <w:t xml:space="preserve"> en el Periódico Oficial del Gobierno del Estado el 28 de octubre de 2016.</w:t>
            </w:r>
          </w:p>
          <w:p w:rsidR="0023725B" w:rsidRPr="004D3CCA"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sz w:val="16"/>
                <w:szCs w:val="18"/>
              </w:rPr>
            </w:pPr>
          </w:p>
          <w:p w:rsidR="0023725B" w:rsidRDefault="0023725B"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Normas relativas a los procesos de control escolar para la educación media superior.</w:t>
            </w:r>
          </w:p>
          <w:p w:rsidR="0023725B" w:rsidRDefault="0023725B"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Elaborado el 29 de noviembre de 2018.</w:t>
            </w:r>
          </w:p>
          <w:p w:rsidR="002364A4" w:rsidRPr="004D3CCA" w:rsidRDefault="0023725B" w:rsidP="004D3CCA">
            <w:pPr>
              <w:pStyle w:val="Prrafodelista"/>
              <w:widowControl w:val="0"/>
              <w:overflowPunct w:val="0"/>
              <w:autoSpaceDE w:val="0"/>
              <w:autoSpaceDN w:val="0"/>
              <w:adjustRightInd w:val="0"/>
              <w:spacing w:after="0" w:line="235" w:lineRule="auto"/>
              <w:ind w:left="284"/>
              <w:jc w:val="both"/>
              <w:rPr>
                <w:rFonts w:ascii="Arial" w:hAnsi="Arial" w:cs="Arial"/>
              </w:rPr>
            </w:pPr>
            <w:r>
              <w:rPr>
                <w:rFonts w:ascii="Arial" w:hAnsi="Arial" w:cs="Arial"/>
              </w:rPr>
              <w:t>Capitulo III apartado 3.5</w:t>
            </w:r>
            <w:r w:rsidR="004C3969">
              <w:rPr>
                <w:rFonts w:ascii="Arial" w:hAnsi="Arial" w:cs="Arial"/>
              </w:rPr>
              <w:t>;</w:t>
            </w:r>
            <w:r>
              <w:rPr>
                <w:rFonts w:ascii="Arial" w:hAnsi="Arial" w:cs="Arial"/>
              </w:rPr>
              <w:t xml:space="preserve"> 3.6</w:t>
            </w:r>
            <w:r w:rsidR="004C3969">
              <w:rPr>
                <w:rFonts w:ascii="Arial" w:hAnsi="Arial" w:cs="Arial"/>
              </w:rPr>
              <w:t>;</w:t>
            </w:r>
            <w:r>
              <w:rPr>
                <w:rFonts w:ascii="Arial" w:hAnsi="Arial" w:cs="Arial"/>
              </w:rPr>
              <w:t xml:space="preserve"> 3.7 y 3.8.</w:t>
            </w:r>
          </w:p>
        </w:tc>
      </w:tr>
      <w:tr w:rsidR="0023725B" w:rsidRPr="00355ADB" w:rsidTr="00BA01FF">
        <w:tblPrEx>
          <w:tblBorders>
            <w:insideV w:val="single" w:sz="4" w:space="0" w:color="auto"/>
          </w:tblBorders>
        </w:tblPrEx>
        <w:trPr>
          <w:trHeight w:val="255"/>
        </w:trPr>
        <w:tc>
          <w:tcPr>
            <w:tcW w:w="10942" w:type="dxa"/>
            <w:gridSpan w:val="9"/>
          </w:tcPr>
          <w:p w:rsidR="0023725B" w:rsidRPr="00355ADB" w:rsidRDefault="0023725B" w:rsidP="006E343C">
            <w:pPr>
              <w:pStyle w:val="Prrafodelista"/>
              <w:numPr>
                <w:ilvl w:val="0"/>
                <w:numId w:val="16"/>
              </w:numPr>
              <w:spacing w:after="0" w:line="240" w:lineRule="auto"/>
              <w:ind w:left="313" w:hanging="313"/>
              <w:jc w:val="both"/>
              <w:rPr>
                <w:rFonts w:ascii="Arial" w:hAnsi="Arial" w:cs="Arial"/>
                <w:b/>
                <w:sz w:val="24"/>
              </w:rPr>
            </w:pPr>
            <w:r w:rsidRPr="00355ADB">
              <w:rPr>
                <w:rFonts w:ascii="Arial" w:hAnsi="Arial" w:cs="Arial"/>
                <w:b/>
                <w:sz w:val="24"/>
              </w:rPr>
              <w:t>Personas, áreas administrativas o entes que ejecutan:</w:t>
            </w:r>
          </w:p>
        </w:tc>
      </w:tr>
      <w:tr w:rsidR="0023725B" w:rsidRPr="00355ADB" w:rsidTr="00BA01FF">
        <w:tblPrEx>
          <w:tblBorders>
            <w:insideV w:val="single" w:sz="4" w:space="0" w:color="auto"/>
          </w:tblBorders>
        </w:tblPrEx>
        <w:trPr>
          <w:trHeight w:val="411"/>
        </w:trPr>
        <w:tc>
          <w:tcPr>
            <w:tcW w:w="10942" w:type="dxa"/>
            <w:gridSpan w:val="9"/>
          </w:tcPr>
          <w:p w:rsidR="004D3CCA" w:rsidRPr="004D3CCA" w:rsidRDefault="004D3CCA"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lang w:val="es-419"/>
              </w:rPr>
              <w:t>Dirección de Planeación/Dirección General.</w:t>
            </w:r>
          </w:p>
          <w:p w:rsidR="004D3CCA" w:rsidRPr="006A0775" w:rsidRDefault="004D3CCA"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lang w:val="es-419"/>
              </w:rPr>
              <w:t>Dirección de Planteles/Dirección General.</w:t>
            </w:r>
          </w:p>
          <w:p w:rsidR="0023725B" w:rsidRPr="00863FD3" w:rsidRDefault="0023725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Departamento de Control Escolar/Subdirección de Servicios Académicos.</w:t>
            </w:r>
          </w:p>
          <w:p w:rsidR="00FF3FF1" w:rsidRPr="00FF3FF1" w:rsidRDefault="0023725B" w:rsidP="006A0775">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proofErr w:type="spellStart"/>
            <w:r>
              <w:rPr>
                <w:rFonts w:ascii="Arial" w:hAnsi="Arial" w:cs="Arial"/>
              </w:rPr>
              <w:t>URSE</w:t>
            </w:r>
            <w:proofErr w:type="spellEnd"/>
            <w:r>
              <w:rPr>
                <w:rFonts w:ascii="Arial" w:hAnsi="Arial" w:cs="Arial"/>
              </w:rPr>
              <w:t>/Dirección de Plantel</w:t>
            </w:r>
            <w:r w:rsidR="004D3CCA">
              <w:rPr>
                <w:rFonts w:ascii="Arial" w:hAnsi="Arial" w:cs="Arial"/>
                <w:lang w:val="es-419"/>
              </w:rPr>
              <w:t>es</w:t>
            </w:r>
            <w:r>
              <w:rPr>
                <w:rFonts w:ascii="Arial" w:hAnsi="Arial" w:cs="Arial"/>
              </w:rPr>
              <w:t>.</w:t>
            </w:r>
          </w:p>
        </w:tc>
      </w:tr>
      <w:tr w:rsidR="0023725B" w:rsidRPr="00355ADB" w:rsidTr="00BA01FF">
        <w:tblPrEx>
          <w:tblBorders>
            <w:insideV w:val="single" w:sz="4" w:space="0" w:color="auto"/>
          </w:tblBorders>
        </w:tblPrEx>
        <w:trPr>
          <w:trHeight w:val="255"/>
        </w:trPr>
        <w:tc>
          <w:tcPr>
            <w:tcW w:w="10942" w:type="dxa"/>
            <w:gridSpan w:val="9"/>
          </w:tcPr>
          <w:p w:rsidR="0023725B" w:rsidRPr="00355ADB" w:rsidRDefault="0023725B" w:rsidP="006E343C">
            <w:pPr>
              <w:pStyle w:val="Prrafodelista"/>
              <w:numPr>
                <w:ilvl w:val="0"/>
                <w:numId w:val="16"/>
              </w:numPr>
              <w:spacing w:after="0" w:line="240" w:lineRule="auto"/>
              <w:ind w:left="313" w:hanging="313"/>
              <w:jc w:val="both"/>
              <w:rPr>
                <w:rFonts w:ascii="Arial" w:hAnsi="Arial" w:cs="Arial"/>
                <w:b/>
                <w:sz w:val="24"/>
              </w:rPr>
            </w:pPr>
            <w:r w:rsidRPr="00355ADB">
              <w:rPr>
                <w:rFonts w:ascii="Arial" w:hAnsi="Arial" w:cs="Arial"/>
                <w:b/>
                <w:sz w:val="24"/>
              </w:rPr>
              <w:t>Políticas de operación:</w:t>
            </w:r>
          </w:p>
        </w:tc>
      </w:tr>
      <w:tr w:rsidR="0023725B" w:rsidRPr="00355ADB" w:rsidTr="00BA01FF">
        <w:tblPrEx>
          <w:tblBorders>
            <w:insideV w:val="single" w:sz="4" w:space="0" w:color="auto"/>
          </w:tblBorders>
        </w:tblPrEx>
        <w:trPr>
          <w:trHeight w:val="85"/>
        </w:trPr>
        <w:tc>
          <w:tcPr>
            <w:tcW w:w="10942" w:type="dxa"/>
            <w:gridSpan w:val="9"/>
          </w:tcPr>
          <w:p w:rsidR="0023725B" w:rsidRPr="00355ADB" w:rsidRDefault="0023725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sidR="00345B47">
              <w:rPr>
                <w:rFonts w:ascii="Arial" w:hAnsi="Arial" w:cs="Arial"/>
                <w:lang w:val="es-419"/>
              </w:rPr>
              <w:t>.</w:t>
            </w:r>
          </w:p>
        </w:tc>
      </w:tr>
      <w:tr w:rsidR="0023725B" w:rsidRPr="00355ADB" w:rsidTr="00BA01FF">
        <w:tblPrEx>
          <w:tblBorders>
            <w:insideV w:val="single" w:sz="4" w:space="0" w:color="auto"/>
          </w:tblBorders>
        </w:tblPrEx>
        <w:trPr>
          <w:trHeight w:val="240"/>
        </w:trPr>
        <w:tc>
          <w:tcPr>
            <w:tcW w:w="10942" w:type="dxa"/>
            <w:gridSpan w:val="9"/>
          </w:tcPr>
          <w:p w:rsidR="0023725B" w:rsidRPr="00355ADB" w:rsidRDefault="0023725B" w:rsidP="006E343C">
            <w:pPr>
              <w:pStyle w:val="Prrafodelista"/>
              <w:numPr>
                <w:ilvl w:val="0"/>
                <w:numId w:val="16"/>
              </w:numPr>
              <w:spacing w:after="0" w:line="240" w:lineRule="auto"/>
              <w:ind w:left="313" w:hanging="313"/>
              <w:jc w:val="both"/>
              <w:rPr>
                <w:rFonts w:ascii="Arial" w:hAnsi="Arial" w:cs="Arial"/>
                <w:b/>
                <w:sz w:val="24"/>
              </w:rPr>
            </w:pPr>
            <w:r w:rsidRPr="00355ADB">
              <w:rPr>
                <w:rFonts w:ascii="Arial" w:hAnsi="Arial" w:cs="Arial"/>
                <w:b/>
                <w:sz w:val="24"/>
              </w:rPr>
              <w:t>Formatos:</w:t>
            </w:r>
          </w:p>
        </w:tc>
      </w:tr>
      <w:tr w:rsidR="0023725B" w:rsidRPr="00355ADB" w:rsidTr="00BA01FF">
        <w:tblPrEx>
          <w:tblBorders>
            <w:insideV w:val="single" w:sz="4" w:space="0" w:color="auto"/>
          </w:tblBorders>
        </w:tblPrEx>
        <w:trPr>
          <w:trHeight w:val="163"/>
        </w:trPr>
        <w:tc>
          <w:tcPr>
            <w:tcW w:w="10942" w:type="dxa"/>
            <w:gridSpan w:val="9"/>
          </w:tcPr>
          <w:p w:rsidR="0023725B" w:rsidRPr="00355ADB" w:rsidRDefault="0023725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sidR="00345B47">
              <w:rPr>
                <w:rFonts w:ascii="Arial" w:hAnsi="Arial" w:cs="Arial"/>
                <w:lang w:val="es-419"/>
              </w:rPr>
              <w:t>.</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2"/>
        </w:trPr>
        <w:tc>
          <w:tcPr>
            <w:tcW w:w="10942" w:type="dxa"/>
            <w:gridSpan w:val="9"/>
            <w:tcBorders>
              <w:bottom w:val="single" w:sz="4" w:space="0" w:color="auto"/>
            </w:tcBorders>
            <w:shd w:val="clear" w:color="auto" w:fill="FFFFFF" w:themeFill="background1"/>
            <w:vAlign w:val="center"/>
          </w:tcPr>
          <w:p w:rsidR="0023725B" w:rsidRPr="00355ADB" w:rsidRDefault="0023725B" w:rsidP="006E343C">
            <w:pPr>
              <w:pStyle w:val="Prrafodelista"/>
              <w:numPr>
                <w:ilvl w:val="0"/>
                <w:numId w:val="16"/>
              </w:numPr>
              <w:spacing w:after="0" w:line="240" w:lineRule="auto"/>
              <w:ind w:left="323" w:hanging="323"/>
              <w:rPr>
                <w:rFonts w:ascii="Arial" w:hAnsi="Arial" w:cs="Arial"/>
                <w:b/>
                <w:color w:val="000000" w:themeColor="text1"/>
                <w:sz w:val="24"/>
              </w:rPr>
            </w:pPr>
            <w:r w:rsidRPr="00355ADB">
              <w:lastRenderedPageBreak/>
              <w:br w:type="page"/>
            </w:r>
            <w:r w:rsidRPr="00355ADB">
              <w:rPr>
                <w:rFonts w:ascii="Arial" w:hAnsi="Arial" w:cs="Arial"/>
                <w:b/>
                <w:color w:val="000000" w:themeColor="text1"/>
                <w:sz w:val="24"/>
              </w:rPr>
              <w:t>Descripción del procedimiento.</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2"/>
        </w:trPr>
        <w:tc>
          <w:tcPr>
            <w:tcW w:w="2404" w:type="dxa"/>
            <w:tcBorders>
              <w:top w:val="single" w:sz="4" w:space="0" w:color="auto"/>
              <w:bottom w:val="single" w:sz="4" w:space="0" w:color="auto"/>
              <w:right w:val="single" w:sz="4" w:space="0" w:color="auto"/>
            </w:tcBorders>
            <w:shd w:val="clear" w:color="auto" w:fill="FFFFFF" w:themeFill="background1"/>
            <w:vAlign w:val="center"/>
          </w:tcPr>
          <w:p w:rsidR="0023725B" w:rsidRPr="00355ADB" w:rsidRDefault="0023725B" w:rsidP="00B46464">
            <w:pPr>
              <w:jc w:val="center"/>
              <w:rPr>
                <w:rFonts w:ascii="Arial" w:hAnsi="Arial" w:cs="Arial"/>
                <w:b/>
                <w:sz w:val="24"/>
                <w:szCs w:val="24"/>
              </w:rPr>
            </w:pPr>
            <w:r w:rsidRPr="00355ADB">
              <w:rPr>
                <w:rFonts w:ascii="Arial" w:hAnsi="Arial" w:cs="Arial"/>
                <w:b/>
                <w:sz w:val="24"/>
                <w:szCs w:val="24"/>
              </w:rPr>
              <w:t>Ejecutante</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725B" w:rsidRPr="00355ADB" w:rsidRDefault="0023725B" w:rsidP="00B46464">
            <w:pPr>
              <w:jc w:val="center"/>
              <w:rPr>
                <w:rFonts w:ascii="Arial" w:hAnsi="Arial" w:cs="Arial"/>
                <w:b/>
                <w:sz w:val="24"/>
                <w:szCs w:val="24"/>
              </w:rPr>
            </w:pPr>
            <w:r w:rsidRPr="00355ADB">
              <w:rPr>
                <w:rFonts w:ascii="Arial" w:hAnsi="Arial" w:cs="Arial"/>
                <w:b/>
                <w:sz w:val="24"/>
                <w:szCs w:val="24"/>
              </w:rPr>
              <w:t>Descripción de la actividad</w:t>
            </w:r>
          </w:p>
        </w:tc>
        <w:tc>
          <w:tcPr>
            <w:tcW w:w="20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725B" w:rsidRPr="00355ADB" w:rsidRDefault="0023725B" w:rsidP="00B46464">
            <w:pPr>
              <w:jc w:val="center"/>
              <w:rPr>
                <w:rFonts w:ascii="Arial" w:hAnsi="Arial" w:cs="Arial"/>
                <w:b/>
                <w:sz w:val="24"/>
                <w:szCs w:val="24"/>
              </w:rPr>
            </w:pPr>
            <w:r w:rsidRPr="00355ADB">
              <w:rPr>
                <w:rFonts w:ascii="Arial" w:hAnsi="Arial" w:cs="Arial"/>
                <w:b/>
                <w:sz w:val="24"/>
                <w:szCs w:val="24"/>
              </w:rPr>
              <w:t>Documento en trámite</w:t>
            </w:r>
          </w:p>
        </w:tc>
        <w:tc>
          <w:tcPr>
            <w:tcW w:w="1209" w:type="dxa"/>
            <w:gridSpan w:val="2"/>
            <w:tcBorders>
              <w:top w:val="single" w:sz="4" w:space="0" w:color="auto"/>
              <w:left w:val="single" w:sz="4" w:space="0" w:color="auto"/>
              <w:bottom w:val="single" w:sz="4" w:space="0" w:color="auto"/>
            </w:tcBorders>
            <w:shd w:val="clear" w:color="auto" w:fill="FFFFFF" w:themeFill="background1"/>
            <w:vAlign w:val="center"/>
          </w:tcPr>
          <w:p w:rsidR="0023725B" w:rsidRPr="00355ADB" w:rsidRDefault="0023725B" w:rsidP="00B46464">
            <w:pPr>
              <w:jc w:val="center"/>
              <w:rPr>
                <w:rFonts w:ascii="Arial" w:hAnsi="Arial" w:cs="Arial"/>
                <w:b/>
                <w:color w:val="000000" w:themeColor="text1"/>
              </w:rPr>
            </w:pPr>
            <w:r w:rsidRPr="00355ADB">
              <w:rPr>
                <w:rFonts w:ascii="Arial" w:hAnsi="Arial" w:cs="Arial"/>
                <w:b/>
                <w:color w:val="000000" w:themeColor="text1"/>
                <w:sz w:val="24"/>
                <w:szCs w:val="24"/>
              </w:rPr>
              <w:t>Tiempo (</w:t>
            </w:r>
            <w:r w:rsidRPr="00355ADB">
              <w:rPr>
                <w:rFonts w:ascii="Arial" w:hAnsi="Arial" w:cs="Arial"/>
                <w:b/>
                <w:color w:val="000000" w:themeColor="text1"/>
                <w:sz w:val="20"/>
                <w:szCs w:val="24"/>
              </w:rPr>
              <w:t>H/min</w:t>
            </w:r>
            <w:r w:rsidRPr="00355ADB">
              <w:rPr>
                <w:rFonts w:ascii="Arial" w:hAnsi="Arial" w:cs="Arial"/>
                <w:b/>
                <w:color w:val="000000" w:themeColor="text1"/>
                <w:sz w:val="24"/>
                <w:szCs w:val="24"/>
              </w:rPr>
              <w:t>)</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
        </w:trPr>
        <w:tc>
          <w:tcPr>
            <w:tcW w:w="2404" w:type="dxa"/>
            <w:tcBorders>
              <w:top w:val="single" w:sz="4" w:space="0" w:color="auto"/>
              <w:left w:val="single" w:sz="4" w:space="0" w:color="auto"/>
              <w:bottom w:val="nil"/>
              <w:right w:val="single" w:sz="4" w:space="0" w:color="auto"/>
            </w:tcBorders>
            <w:shd w:val="clear" w:color="auto" w:fill="FFFFFF" w:themeFill="background1"/>
          </w:tcPr>
          <w:p w:rsidR="0023725B" w:rsidRPr="00355ADB" w:rsidRDefault="0023725B" w:rsidP="00B46464">
            <w:pPr>
              <w:rPr>
                <w:rFonts w:ascii="Arial" w:hAnsi="Arial" w:cs="Arial"/>
              </w:rPr>
            </w:pPr>
          </w:p>
        </w:tc>
        <w:tc>
          <w:tcPr>
            <w:tcW w:w="5237" w:type="dxa"/>
            <w:gridSpan w:val="4"/>
            <w:tcBorders>
              <w:top w:val="single" w:sz="4" w:space="0" w:color="auto"/>
              <w:left w:val="single" w:sz="4" w:space="0" w:color="auto"/>
              <w:bottom w:val="nil"/>
              <w:right w:val="single" w:sz="4" w:space="0" w:color="auto"/>
            </w:tcBorders>
            <w:shd w:val="clear" w:color="auto" w:fill="FFFFFF" w:themeFill="background1"/>
          </w:tcPr>
          <w:p w:rsidR="0023725B" w:rsidRPr="002364A4" w:rsidRDefault="0023725B" w:rsidP="002364A4">
            <w:pPr>
              <w:pStyle w:val="Prrafodelista"/>
              <w:spacing w:after="0" w:line="240" w:lineRule="auto"/>
              <w:ind w:left="289"/>
              <w:jc w:val="center"/>
              <w:rPr>
                <w:rFonts w:ascii="Arial" w:hAnsi="Arial" w:cs="Arial"/>
              </w:rPr>
            </w:pPr>
            <w:r w:rsidRPr="000911A5">
              <w:rPr>
                <w:rFonts w:ascii="Arial" w:hAnsi="Arial" w:cs="Arial"/>
              </w:rPr>
              <w:t>Inicio del procedimiento.</w:t>
            </w:r>
          </w:p>
        </w:tc>
        <w:tc>
          <w:tcPr>
            <w:tcW w:w="2092" w:type="dxa"/>
            <w:gridSpan w:val="2"/>
            <w:tcBorders>
              <w:top w:val="single" w:sz="4" w:space="0" w:color="auto"/>
              <w:left w:val="single" w:sz="4" w:space="0" w:color="auto"/>
              <w:bottom w:val="nil"/>
              <w:right w:val="single" w:sz="4" w:space="0" w:color="auto"/>
            </w:tcBorders>
          </w:tcPr>
          <w:p w:rsidR="0023725B" w:rsidRPr="00355ADB" w:rsidRDefault="0023725B" w:rsidP="00B46464">
            <w:pPr>
              <w:pStyle w:val="Prrafodelista"/>
              <w:spacing w:after="0" w:line="240" w:lineRule="auto"/>
              <w:ind w:left="172"/>
              <w:rPr>
                <w:rFonts w:ascii="Arial" w:hAnsi="Arial" w:cs="Arial"/>
              </w:rPr>
            </w:pPr>
          </w:p>
        </w:tc>
        <w:tc>
          <w:tcPr>
            <w:tcW w:w="1209" w:type="dxa"/>
            <w:gridSpan w:val="2"/>
            <w:tcBorders>
              <w:top w:val="single" w:sz="4" w:space="0" w:color="auto"/>
              <w:left w:val="single" w:sz="4" w:space="0" w:color="auto"/>
              <w:bottom w:val="nil"/>
              <w:right w:val="single" w:sz="4" w:space="0" w:color="auto"/>
            </w:tcBorders>
          </w:tcPr>
          <w:p w:rsidR="0023725B" w:rsidRPr="00355ADB" w:rsidRDefault="0023725B" w:rsidP="00B46464">
            <w:pPr>
              <w:jc w:val="center"/>
              <w:rPr>
                <w:rFonts w:ascii="Arial" w:eastAsiaTheme="minorEastAsia" w:hAnsi="Arial" w:cs="Arial"/>
                <w:lang w:eastAsia="es-MX"/>
              </w:rPr>
            </w:pP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2"/>
        </w:trPr>
        <w:tc>
          <w:tcPr>
            <w:tcW w:w="2404" w:type="dxa"/>
            <w:tcBorders>
              <w:top w:val="nil"/>
              <w:left w:val="single" w:sz="4" w:space="0" w:color="auto"/>
              <w:bottom w:val="nil"/>
              <w:right w:val="single" w:sz="4" w:space="0" w:color="auto"/>
            </w:tcBorders>
            <w:shd w:val="clear" w:color="auto" w:fill="FFFFFF" w:themeFill="background1"/>
          </w:tcPr>
          <w:p w:rsidR="0023725B" w:rsidRPr="00AF02D9" w:rsidRDefault="0023725B" w:rsidP="00A20FAA">
            <w:pPr>
              <w:rPr>
                <w:rStyle w:val="OficialContenidoUnivia10"/>
                <w:rFonts w:ascii="Arial" w:hAnsi="Arial" w:cs="Arial"/>
              </w:rPr>
            </w:pPr>
            <w:r w:rsidRPr="00AF02D9">
              <w:rPr>
                <w:rStyle w:val="OficialContenidoUnivia10"/>
                <w:rFonts w:ascii="Arial" w:hAnsi="Arial" w:cs="Arial"/>
                <w:sz w:val="22"/>
              </w:rPr>
              <w:t>Dirección A</w:t>
            </w:r>
            <w:r w:rsidR="00A20FAA" w:rsidRPr="00AF02D9">
              <w:rPr>
                <w:rStyle w:val="OficialContenidoUnivia10"/>
                <w:rFonts w:ascii="Arial" w:hAnsi="Arial" w:cs="Arial"/>
                <w:sz w:val="22"/>
              </w:rPr>
              <w:t>cadémica</w:t>
            </w:r>
            <w:r w:rsidRPr="00AF02D9">
              <w:rPr>
                <w:rStyle w:val="OficialContenidoUnivia10"/>
                <w:rFonts w:ascii="Arial" w:hAnsi="Arial" w:cs="Arial"/>
                <w:sz w:val="22"/>
              </w:rPr>
              <w:t xml:space="preserve"> </w:t>
            </w: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AF02D9" w:rsidRDefault="0023725B" w:rsidP="006E343C">
            <w:pPr>
              <w:pStyle w:val="Prrafodelista"/>
              <w:numPr>
                <w:ilvl w:val="0"/>
                <w:numId w:val="17"/>
              </w:numPr>
              <w:spacing w:after="0" w:line="240" w:lineRule="auto"/>
              <w:jc w:val="both"/>
              <w:rPr>
                <w:rStyle w:val="OficialContenidoUnivia10"/>
                <w:rFonts w:ascii="Arial" w:hAnsi="Arial" w:cs="Arial"/>
                <w:sz w:val="22"/>
              </w:rPr>
            </w:pPr>
            <w:r w:rsidRPr="00AF02D9">
              <w:rPr>
                <w:rStyle w:val="OficialContenidoUnivia10"/>
                <w:rFonts w:ascii="Arial" w:hAnsi="Arial" w:cs="Arial"/>
                <w:sz w:val="22"/>
              </w:rPr>
              <w:t xml:space="preserve">Convoca mediante oficio reunión a la Subdirección de servicios académicos y al </w:t>
            </w:r>
            <w:r w:rsidR="000E66B6">
              <w:rPr>
                <w:rStyle w:val="OficialContenidoUnivia10"/>
                <w:rFonts w:ascii="Arial" w:hAnsi="Arial" w:cs="Arial"/>
                <w:sz w:val="22"/>
              </w:rPr>
              <w:t>D</w:t>
            </w:r>
            <w:r w:rsidRPr="00AF02D9">
              <w:rPr>
                <w:rStyle w:val="OficialContenidoUnivia10"/>
                <w:rFonts w:ascii="Arial" w:hAnsi="Arial" w:cs="Arial"/>
                <w:sz w:val="22"/>
              </w:rPr>
              <w:t xml:space="preserve">epartamento de Control </w:t>
            </w:r>
            <w:r w:rsidR="000E66B6">
              <w:rPr>
                <w:rStyle w:val="OficialContenidoUnivia10"/>
                <w:rFonts w:ascii="Arial" w:hAnsi="Arial" w:cs="Arial"/>
                <w:sz w:val="22"/>
              </w:rPr>
              <w:t>E</w:t>
            </w:r>
            <w:r w:rsidRPr="00AF02D9">
              <w:rPr>
                <w:rStyle w:val="OficialContenidoUnivia10"/>
                <w:rFonts w:ascii="Arial" w:hAnsi="Arial" w:cs="Arial"/>
                <w:sz w:val="22"/>
              </w:rPr>
              <w:t xml:space="preserve">scolar para definir el total de citas en línea a otorga por plantel </w:t>
            </w:r>
            <w:r w:rsidR="00D21844" w:rsidRPr="00AF02D9">
              <w:rPr>
                <w:rStyle w:val="OficialContenidoUnivia10"/>
                <w:rFonts w:ascii="Arial" w:hAnsi="Arial" w:cs="Arial"/>
                <w:sz w:val="22"/>
              </w:rPr>
              <w:t>de acuerdo con</w:t>
            </w:r>
            <w:r w:rsidRPr="00AF02D9">
              <w:rPr>
                <w:rStyle w:val="OficialContenidoUnivia10"/>
                <w:rFonts w:ascii="Arial" w:hAnsi="Arial" w:cs="Arial"/>
                <w:sz w:val="22"/>
              </w:rPr>
              <w:t xml:space="preserve"> los grupos autorizados por la SEP, Firma y envía recabando acuse. Archiva acuse.</w:t>
            </w:r>
          </w:p>
          <w:p w:rsidR="0023725B" w:rsidRPr="00AF02D9" w:rsidRDefault="0023725B" w:rsidP="00B46464">
            <w:pPr>
              <w:pStyle w:val="Prrafodelista"/>
              <w:spacing w:after="0" w:line="240" w:lineRule="auto"/>
              <w:ind w:left="319"/>
              <w:jc w:val="both"/>
              <w:rPr>
                <w:rStyle w:val="OficialContenidoUnivia10"/>
                <w:rFonts w:ascii="Arial" w:hAnsi="Arial" w:cs="Arial"/>
              </w:rPr>
            </w:pP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Oficio </w:t>
            </w:r>
          </w:p>
          <w:p w:rsidR="0023725B" w:rsidRPr="00D139B3"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Reunión </w:t>
            </w:r>
          </w:p>
          <w:p w:rsidR="0023725B" w:rsidRPr="00D139B3"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Acuse </w:t>
            </w:r>
          </w:p>
          <w:p w:rsidR="0023725B" w:rsidRPr="00D139B3" w:rsidRDefault="0023725B" w:rsidP="00B46464">
            <w:pPr>
              <w:pStyle w:val="Prrafodelista"/>
              <w:spacing w:after="0" w:line="240" w:lineRule="auto"/>
              <w:ind w:left="172"/>
              <w:rPr>
                <w:rFonts w:ascii="Arial" w:hAnsi="Arial" w:cs="Arial"/>
              </w:rPr>
            </w:pPr>
          </w:p>
        </w:tc>
        <w:tc>
          <w:tcPr>
            <w:tcW w:w="1209" w:type="dxa"/>
            <w:gridSpan w:val="2"/>
            <w:tcBorders>
              <w:top w:val="nil"/>
              <w:left w:val="single" w:sz="4" w:space="0" w:color="auto"/>
              <w:bottom w:val="nil"/>
              <w:right w:val="single" w:sz="4" w:space="0" w:color="auto"/>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2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FFFFFF" w:themeFill="background1"/>
          </w:tcPr>
          <w:p w:rsidR="0023725B" w:rsidRPr="00AF02D9" w:rsidRDefault="00A20FAA" w:rsidP="00B46464">
            <w:pPr>
              <w:rPr>
                <w:rStyle w:val="OficialContenidoUnivia10"/>
                <w:rFonts w:ascii="Arial" w:hAnsi="Arial" w:cs="Arial"/>
                <w:sz w:val="22"/>
              </w:rPr>
            </w:pPr>
            <w:r w:rsidRPr="00AF02D9">
              <w:rPr>
                <w:rStyle w:val="OficialContenidoUnivia10"/>
                <w:rFonts w:ascii="Arial" w:hAnsi="Arial" w:cs="Arial"/>
                <w:sz w:val="22"/>
              </w:rPr>
              <w:t xml:space="preserve">Dirección Académica/Subdirección de Servicios Académicos/ Departamento de </w:t>
            </w:r>
            <w:r w:rsidR="00F416AF" w:rsidRPr="00AF02D9">
              <w:rPr>
                <w:rStyle w:val="OficialContenidoUnivia10"/>
                <w:rFonts w:ascii="Arial" w:hAnsi="Arial" w:cs="Arial"/>
                <w:sz w:val="22"/>
              </w:rPr>
              <w:t>Control Escolar</w:t>
            </w:r>
            <w:r w:rsidRPr="00AF02D9">
              <w:rPr>
                <w:rStyle w:val="OficialContenidoUnivia10"/>
                <w:rFonts w:ascii="Arial" w:hAnsi="Arial" w:cs="Arial"/>
                <w:sz w:val="22"/>
              </w:rPr>
              <w:t xml:space="preserve">  </w:t>
            </w: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AF02D9" w:rsidRDefault="0023725B" w:rsidP="006E343C">
            <w:pPr>
              <w:pStyle w:val="Prrafodelista"/>
              <w:numPr>
                <w:ilvl w:val="0"/>
                <w:numId w:val="17"/>
              </w:numPr>
              <w:spacing w:after="0" w:line="240" w:lineRule="auto"/>
              <w:ind w:left="319" w:hanging="319"/>
              <w:jc w:val="both"/>
              <w:rPr>
                <w:rFonts w:ascii="Arial" w:hAnsi="Arial" w:cs="Arial"/>
              </w:rPr>
            </w:pPr>
            <w:r w:rsidRPr="00AF02D9">
              <w:rPr>
                <w:rFonts w:ascii="Arial" w:hAnsi="Arial" w:cs="Arial"/>
              </w:rPr>
              <w:t xml:space="preserve">Realizan reunión, analizan lo siguiente: </w:t>
            </w:r>
          </w:p>
          <w:p w:rsidR="0023725B" w:rsidRPr="00AF02D9" w:rsidRDefault="0023725B" w:rsidP="006E343C">
            <w:pPr>
              <w:pStyle w:val="Prrafodelista"/>
              <w:numPr>
                <w:ilvl w:val="0"/>
                <w:numId w:val="12"/>
              </w:numPr>
              <w:spacing w:after="0" w:line="240" w:lineRule="auto"/>
              <w:ind w:left="603" w:hanging="284"/>
              <w:jc w:val="both"/>
              <w:rPr>
                <w:rFonts w:ascii="Arial" w:hAnsi="Arial" w:cs="Arial"/>
              </w:rPr>
            </w:pPr>
            <w:r w:rsidRPr="00AF02D9">
              <w:rPr>
                <w:rFonts w:ascii="Arial" w:hAnsi="Arial" w:cs="Arial"/>
              </w:rPr>
              <w:t xml:space="preserve">Número de grupos autorizados por plantel </w:t>
            </w:r>
          </w:p>
          <w:p w:rsidR="0023725B" w:rsidRPr="00AF02D9" w:rsidRDefault="0023725B" w:rsidP="006E343C">
            <w:pPr>
              <w:pStyle w:val="Prrafodelista"/>
              <w:numPr>
                <w:ilvl w:val="0"/>
                <w:numId w:val="12"/>
              </w:numPr>
              <w:spacing w:after="0" w:line="240" w:lineRule="auto"/>
              <w:ind w:left="603" w:hanging="284"/>
              <w:jc w:val="both"/>
              <w:rPr>
                <w:rFonts w:ascii="Arial" w:hAnsi="Arial" w:cs="Arial"/>
              </w:rPr>
            </w:pPr>
            <w:r w:rsidRPr="00AF02D9">
              <w:rPr>
                <w:rFonts w:ascii="Arial" w:hAnsi="Arial" w:cs="Arial"/>
              </w:rPr>
              <w:t xml:space="preserve">Infraestructura por cada plantel </w:t>
            </w:r>
          </w:p>
          <w:p w:rsidR="0023725B" w:rsidRPr="00AF02D9" w:rsidRDefault="0023725B" w:rsidP="006E343C">
            <w:pPr>
              <w:pStyle w:val="Prrafodelista"/>
              <w:numPr>
                <w:ilvl w:val="0"/>
                <w:numId w:val="12"/>
              </w:numPr>
              <w:spacing w:after="0" w:line="240" w:lineRule="auto"/>
              <w:ind w:left="603" w:hanging="284"/>
              <w:jc w:val="both"/>
              <w:rPr>
                <w:rFonts w:ascii="Arial" w:hAnsi="Arial" w:cs="Arial"/>
              </w:rPr>
            </w:pPr>
            <w:r w:rsidRPr="00AF02D9">
              <w:rPr>
                <w:rFonts w:ascii="Arial" w:hAnsi="Arial" w:cs="Arial"/>
              </w:rPr>
              <w:t xml:space="preserve">Planta docente por cada plantel </w:t>
            </w:r>
          </w:p>
          <w:p w:rsidR="0023725B" w:rsidRPr="00AF02D9" w:rsidRDefault="0023725B" w:rsidP="00B46464">
            <w:pPr>
              <w:pStyle w:val="Prrafodelista"/>
              <w:spacing w:after="0" w:line="240" w:lineRule="auto"/>
              <w:ind w:left="319"/>
              <w:jc w:val="both"/>
              <w:rPr>
                <w:rFonts w:ascii="Arial" w:hAnsi="Arial" w:cs="Arial"/>
              </w:rPr>
            </w:pPr>
            <w:r w:rsidRPr="00AF02D9">
              <w:rPr>
                <w:rFonts w:ascii="Arial" w:hAnsi="Arial" w:cs="Arial"/>
              </w:rPr>
              <w:t xml:space="preserve">Y elabora minuta con los siguientes datos: </w:t>
            </w:r>
          </w:p>
          <w:p w:rsidR="0023725B" w:rsidRPr="00AF02D9" w:rsidRDefault="0023725B" w:rsidP="006E343C">
            <w:pPr>
              <w:pStyle w:val="Prrafodelista"/>
              <w:numPr>
                <w:ilvl w:val="0"/>
                <w:numId w:val="13"/>
              </w:numPr>
              <w:spacing w:after="0" w:line="240" w:lineRule="auto"/>
              <w:ind w:left="603" w:hanging="284"/>
              <w:jc w:val="both"/>
              <w:rPr>
                <w:rFonts w:ascii="Arial" w:hAnsi="Arial" w:cs="Arial"/>
              </w:rPr>
            </w:pPr>
            <w:proofErr w:type="gramStart"/>
            <w:r w:rsidRPr="00AF02D9">
              <w:rPr>
                <w:rFonts w:ascii="Arial" w:hAnsi="Arial" w:cs="Arial"/>
              </w:rPr>
              <w:t>Total</w:t>
            </w:r>
            <w:proofErr w:type="gramEnd"/>
            <w:r w:rsidRPr="00AF02D9">
              <w:rPr>
                <w:rFonts w:ascii="Arial" w:hAnsi="Arial" w:cs="Arial"/>
              </w:rPr>
              <w:t xml:space="preserve"> de fichas y/o citas a otorgar por cada plantel </w:t>
            </w:r>
          </w:p>
          <w:p w:rsidR="0023725B" w:rsidRPr="00AF02D9" w:rsidRDefault="0023725B" w:rsidP="00B46464">
            <w:pPr>
              <w:pStyle w:val="Prrafodelista"/>
              <w:spacing w:after="0" w:line="240" w:lineRule="auto"/>
              <w:ind w:left="319"/>
              <w:jc w:val="both"/>
              <w:rPr>
                <w:rFonts w:ascii="Arial" w:hAnsi="Arial" w:cs="Arial"/>
              </w:rPr>
            </w:pPr>
            <w:r w:rsidRPr="00AF02D9">
              <w:rPr>
                <w:rFonts w:ascii="Arial" w:hAnsi="Arial" w:cs="Arial"/>
              </w:rPr>
              <w:t xml:space="preserve">Recabando firma de las y los participantes de la reunión y recaba acuse. Archiva acuse </w:t>
            </w:r>
          </w:p>
          <w:p w:rsidR="0023725B" w:rsidRPr="00AF02D9" w:rsidRDefault="0023725B" w:rsidP="00B46464">
            <w:pPr>
              <w:pStyle w:val="Prrafodelista"/>
              <w:spacing w:after="0" w:line="240" w:lineRule="auto"/>
              <w:jc w:val="both"/>
              <w:rPr>
                <w:rFonts w:ascii="Arial" w:hAnsi="Arial" w:cs="Arial"/>
                <w:sz w:val="20"/>
              </w:rPr>
            </w:pP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Minuta </w:t>
            </w:r>
          </w:p>
          <w:p w:rsidR="0023725B" w:rsidRPr="00D139B3"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Acuse</w:t>
            </w: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3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FFFFFF" w:themeFill="background1"/>
          </w:tcPr>
          <w:p w:rsidR="0023725B" w:rsidRPr="00AF02D9" w:rsidRDefault="0023725B" w:rsidP="00B46464">
            <w:pPr>
              <w:rPr>
                <w:rStyle w:val="OficialContenidoUnivia10"/>
                <w:rFonts w:ascii="Arial" w:hAnsi="Arial" w:cs="Arial"/>
                <w:sz w:val="22"/>
              </w:rPr>
            </w:pPr>
            <w:r w:rsidRPr="00AF02D9">
              <w:rPr>
                <w:rStyle w:val="OficialContenidoUnivia10"/>
                <w:rFonts w:ascii="Arial" w:hAnsi="Arial" w:cs="Arial"/>
                <w:sz w:val="22"/>
              </w:rPr>
              <w:t xml:space="preserve">Dirección Académica </w:t>
            </w: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AF02D9" w:rsidRDefault="0023725B" w:rsidP="006E343C">
            <w:pPr>
              <w:pStyle w:val="Prrafodelista"/>
              <w:numPr>
                <w:ilvl w:val="0"/>
                <w:numId w:val="17"/>
              </w:numPr>
              <w:spacing w:after="0" w:line="240" w:lineRule="auto"/>
              <w:ind w:left="319" w:hanging="319"/>
              <w:jc w:val="both"/>
              <w:rPr>
                <w:rFonts w:ascii="Arial" w:hAnsi="Arial" w:cs="Arial"/>
              </w:rPr>
            </w:pPr>
            <w:r w:rsidRPr="00AF02D9">
              <w:rPr>
                <w:rFonts w:ascii="Arial" w:hAnsi="Arial" w:cs="Arial"/>
              </w:rPr>
              <w:t xml:space="preserve">Informa mediante oficio a la Dirección General el total de citas en línea por plantel y/o fichas autorizadas por cada plantel, firma y recaba acuse. Archiva acuse </w:t>
            </w:r>
          </w:p>
          <w:p w:rsidR="0023725B" w:rsidRPr="00AF02D9" w:rsidRDefault="0023725B" w:rsidP="00B46464">
            <w:pPr>
              <w:pStyle w:val="Prrafodelista"/>
              <w:spacing w:after="0" w:line="240" w:lineRule="auto"/>
              <w:ind w:left="319"/>
              <w:jc w:val="both"/>
              <w:rPr>
                <w:rFonts w:ascii="Arial" w:hAnsi="Arial" w:cs="Arial"/>
                <w:sz w:val="16"/>
              </w:rPr>
            </w:pPr>
          </w:p>
          <w:p w:rsidR="0023725B" w:rsidRPr="00AF02D9" w:rsidRDefault="0023725B" w:rsidP="00B46464">
            <w:pPr>
              <w:pStyle w:val="Prrafodelista"/>
              <w:spacing w:after="0" w:line="240" w:lineRule="auto"/>
              <w:ind w:left="319"/>
              <w:jc w:val="both"/>
              <w:rPr>
                <w:rFonts w:ascii="Arial" w:hAnsi="Arial" w:cs="Arial"/>
              </w:rPr>
            </w:pPr>
            <w:r w:rsidRPr="00AF02D9">
              <w:rPr>
                <w:rFonts w:ascii="Arial" w:hAnsi="Arial" w:cs="Arial"/>
              </w:rPr>
              <w:t>Nota: las fechas del proceso de nuevo ingreso estarán señaladas en calendario escolar vigente.</w:t>
            </w:r>
          </w:p>
          <w:p w:rsidR="0023725B" w:rsidRPr="00AF02D9" w:rsidRDefault="0023725B" w:rsidP="00B46464">
            <w:pPr>
              <w:pStyle w:val="Prrafodelista"/>
              <w:spacing w:after="0" w:line="240" w:lineRule="auto"/>
              <w:jc w:val="both"/>
              <w:rPr>
                <w:rFonts w:ascii="Arial" w:hAnsi="Arial" w:cs="Arial"/>
              </w:rPr>
            </w:pP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Informe </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Minuta </w:t>
            </w:r>
          </w:p>
          <w:p w:rsidR="0023725B" w:rsidRPr="0072670D"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Acuse </w:t>
            </w: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1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13"/>
        </w:trPr>
        <w:tc>
          <w:tcPr>
            <w:tcW w:w="2404" w:type="dxa"/>
            <w:tcBorders>
              <w:top w:val="nil"/>
              <w:bottom w:val="nil"/>
              <w:right w:val="single" w:sz="4" w:space="0" w:color="auto"/>
            </w:tcBorders>
            <w:shd w:val="clear" w:color="auto" w:fill="FFFFFF" w:themeFill="background1"/>
          </w:tcPr>
          <w:p w:rsidR="0023725B" w:rsidRPr="00AF02D9" w:rsidRDefault="0023725B" w:rsidP="00B46464">
            <w:pPr>
              <w:rPr>
                <w:rStyle w:val="OficialContenidoUnivia10"/>
                <w:rFonts w:ascii="Arial" w:hAnsi="Arial" w:cs="Arial"/>
                <w:sz w:val="22"/>
              </w:rPr>
            </w:pP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AF02D9" w:rsidRDefault="0023725B" w:rsidP="006E343C">
            <w:pPr>
              <w:pStyle w:val="Prrafodelista"/>
              <w:numPr>
                <w:ilvl w:val="0"/>
                <w:numId w:val="17"/>
              </w:numPr>
              <w:spacing w:after="0" w:line="240" w:lineRule="auto"/>
              <w:ind w:left="319" w:hanging="319"/>
              <w:jc w:val="both"/>
              <w:rPr>
                <w:rFonts w:ascii="Arial" w:hAnsi="Arial" w:cs="Arial"/>
              </w:rPr>
            </w:pPr>
            <w:r w:rsidRPr="00AF02D9">
              <w:rPr>
                <w:rFonts w:ascii="Arial" w:hAnsi="Arial" w:cs="Arial"/>
              </w:rPr>
              <w:t>Solicita mediante oficio a la Coordinación de Comunicación Social el diseño de la convocatoria de nuevo ingreso, firma y envía anexando copia de las fechas de la convocatoria recabando acuse. Archiva acuse</w:t>
            </w:r>
            <w:r w:rsidR="000E66B6">
              <w:rPr>
                <w:rFonts w:ascii="Arial" w:hAnsi="Arial" w:cs="Arial"/>
              </w:rPr>
              <w:t>.</w:t>
            </w:r>
            <w:r w:rsidRPr="00AF02D9">
              <w:rPr>
                <w:rFonts w:ascii="Arial" w:hAnsi="Arial" w:cs="Arial"/>
              </w:rPr>
              <w:t xml:space="preserve"> </w:t>
            </w:r>
          </w:p>
          <w:p w:rsidR="0023725B" w:rsidRPr="00AF02D9" w:rsidRDefault="0023725B" w:rsidP="00B46464">
            <w:pPr>
              <w:pStyle w:val="Prrafodelista"/>
              <w:spacing w:after="0" w:line="240" w:lineRule="auto"/>
              <w:rPr>
                <w:rFonts w:ascii="Arial" w:hAnsi="Arial" w:cs="Arial"/>
                <w:sz w:val="20"/>
              </w:rPr>
            </w:pP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Solicitud</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Informe 1</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Informe </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Acuse </w:t>
            </w: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1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FFFFFF" w:themeFill="background1"/>
          </w:tcPr>
          <w:p w:rsidR="0023725B" w:rsidRPr="00AF02D9" w:rsidRDefault="0023725B" w:rsidP="00B46464">
            <w:pPr>
              <w:rPr>
                <w:rStyle w:val="OficialContenidoUnivia10"/>
                <w:rFonts w:ascii="Arial" w:hAnsi="Arial" w:cs="Arial"/>
                <w:sz w:val="22"/>
              </w:rPr>
            </w:pPr>
            <w:r w:rsidRPr="00AF02D9">
              <w:rPr>
                <w:rStyle w:val="OficialContenidoUnivia10"/>
                <w:rFonts w:ascii="Arial" w:hAnsi="Arial" w:cs="Arial"/>
                <w:sz w:val="22"/>
              </w:rPr>
              <w:t xml:space="preserve">Coordinación de Comunicación Social </w:t>
            </w: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AF02D9" w:rsidRDefault="0023725B" w:rsidP="006E343C">
            <w:pPr>
              <w:pStyle w:val="Prrafodelista"/>
              <w:numPr>
                <w:ilvl w:val="0"/>
                <w:numId w:val="17"/>
              </w:numPr>
              <w:spacing w:after="0" w:line="240" w:lineRule="auto"/>
              <w:ind w:left="319" w:hanging="319"/>
              <w:jc w:val="both"/>
              <w:rPr>
                <w:rFonts w:ascii="Arial" w:hAnsi="Arial" w:cs="Arial"/>
              </w:rPr>
            </w:pPr>
            <w:r w:rsidRPr="00AF02D9">
              <w:rPr>
                <w:rFonts w:ascii="Arial" w:hAnsi="Arial" w:cs="Arial"/>
              </w:rPr>
              <w:t xml:space="preserve">Recibe solicitud con copia del informe de las fechas del proceso de nuevo ingreso. Realiza propuesta de diseño de la convocatoria de nuevo ingreso </w:t>
            </w:r>
            <w:proofErr w:type="gramStart"/>
            <w:r w:rsidRPr="00AF02D9">
              <w:rPr>
                <w:rFonts w:ascii="Arial" w:hAnsi="Arial" w:cs="Arial"/>
              </w:rPr>
              <w:t>de acuerdo al</w:t>
            </w:r>
            <w:proofErr w:type="gramEnd"/>
            <w:r w:rsidRPr="00AF02D9">
              <w:rPr>
                <w:rFonts w:ascii="Arial" w:hAnsi="Arial" w:cs="Arial"/>
              </w:rPr>
              <w:t xml:space="preserve"> manual de identidad vigente y envía mediante oficio a la Dirección Académica, para su aprobación recabando acuse. Archiva solicitud, copia de informe y acuse. </w:t>
            </w:r>
          </w:p>
          <w:p w:rsidR="002364A4" w:rsidRPr="00AF02D9" w:rsidRDefault="002364A4" w:rsidP="002364A4">
            <w:pPr>
              <w:pStyle w:val="Prrafodelista"/>
              <w:spacing w:after="0" w:line="240" w:lineRule="auto"/>
              <w:ind w:left="319"/>
              <w:jc w:val="both"/>
              <w:rPr>
                <w:rFonts w:ascii="Arial" w:hAnsi="Arial" w:cs="Arial"/>
              </w:rPr>
            </w:pP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Oficio</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Propuesta </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Solicitud </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Informe 1</w:t>
            </w:r>
          </w:p>
          <w:p w:rsidR="0023725B" w:rsidRPr="0072670D"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Acuse </w:t>
            </w: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16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single" w:sz="4" w:space="0" w:color="auto"/>
              <w:right w:val="single" w:sz="4" w:space="0" w:color="auto"/>
            </w:tcBorders>
            <w:shd w:val="clear" w:color="auto" w:fill="FFFFFF" w:themeFill="background1"/>
          </w:tcPr>
          <w:p w:rsidR="0023725B" w:rsidRPr="00AF02D9" w:rsidRDefault="0023725B" w:rsidP="00B46464">
            <w:pPr>
              <w:rPr>
                <w:rStyle w:val="OficialContenidoUnivia10"/>
                <w:rFonts w:ascii="Arial" w:hAnsi="Arial" w:cs="Arial"/>
                <w:sz w:val="22"/>
              </w:rPr>
            </w:pPr>
            <w:r w:rsidRPr="00AF02D9">
              <w:rPr>
                <w:rStyle w:val="OficialContenidoUnivia10"/>
                <w:rFonts w:ascii="Arial" w:hAnsi="Arial" w:cs="Arial"/>
                <w:sz w:val="22"/>
              </w:rPr>
              <w:t>Dirección Académica</w:t>
            </w:r>
          </w:p>
        </w:tc>
        <w:tc>
          <w:tcPr>
            <w:tcW w:w="5237" w:type="dxa"/>
            <w:gridSpan w:val="4"/>
            <w:tcBorders>
              <w:top w:val="nil"/>
              <w:left w:val="single" w:sz="4" w:space="0" w:color="auto"/>
              <w:bottom w:val="single" w:sz="4" w:space="0" w:color="auto"/>
              <w:right w:val="single" w:sz="4" w:space="0" w:color="auto"/>
            </w:tcBorders>
            <w:shd w:val="clear" w:color="auto" w:fill="FFFFFF" w:themeFill="background1"/>
          </w:tcPr>
          <w:p w:rsidR="0023725B" w:rsidRPr="00AF02D9" w:rsidRDefault="0023725B" w:rsidP="006E343C">
            <w:pPr>
              <w:pStyle w:val="Prrafodelista"/>
              <w:numPr>
                <w:ilvl w:val="0"/>
                <w:numId w:val="17"/>
              </w:numPr>
              <w:spacing w:after="0" w:line="240" w:lineRule="auto"/>
              <w:ind w:left="319" w:hanging="319"/>
              <w:jc w:val="both"/>
              <w:rPr>
                <w:rFonts w:ascii="Arial" w:hAnsi="Arial" w:cs="Arial"/>
              </w:rPr>
            </w:pPr>
            <w:r w:rsidRPr="00AF02D9">
              <w:rPr>
                <w:rFonts w:ascii="Arial" w:hAnsi="Arial" w:cs="Arial"/>
              </w:rPr>
              <w:t>Recibe mediante oficio propuesta de diseño de convocatoria de nuevo ingreso, revisa de manera conjunta con Subdirección de Servicios de Académicos y Departamento de Control Escolar y determina si se aprueba.</w:t>
            </w:r>
          </w:p>
        </w:tc>
        <w:tc>
          <w:tcPr>
            <w:tcW w:w="2092" w:type="dxa"/>
            <w:gridSpan w:val="2"/>
            <w:tcBorders>
              <w:top w:val="nil"/>
              <w:left w:val="single" w:sz="4" w:space="0" w:color="auto"/>
              <w:bottom w:val="single" w:sz="4" w:space="0" w:color="auto"/>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Oficio</w:t>
            </w:r>
          </w:p>
          <w:p w:rsidR="0023725B" w:rsidRPr="0072670D"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Propuesta</w:t>
            </w:r>
          </w:p>
        </w:tc>
        <w:tc>
          <w:tcPr>
            <w:tcW w:w="1209" w:type="dxa"/>
            <w:gridSpan w:val="2"/>
            <w:tcBorders>
              <w:top w:val="nil"/>
              <w:left w:val="single" w:sz="4" w:space="0" w:color="auto"/>
              <w:bottom w:val="single" w:sz="4" w:space="0" w:color="auto"/>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1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19"/>
        </w:trPr>
        <w:tc>
          <w:tcPr>
            <w:tcW w:w="2404" w:type="dxa"/>
            <w:tcBorders>
              <w:top w:val="single" w:sz="4" w:space="0" w:color="auto"/>
              <w:bottom w:val="nil"/>
              <w:right w:val="single" w:sz="4" w:space="0" w:color="auto"/>
            </w:tcBorders>
            <w:shd w:val="clear" w:color="auto" w:fill="FFFFFF" w:themeFill="background1"/>
          </w:tcPr>
          <w:p w:rsidR="0023725B" w:rsidRPr="00F36A45" w:rsidRDefault="0023725B" w:rsidP="00B46464">
            <w:pPr>
              <w:rPr>
                <w:rStyle w:val="OficialContenidoUnivia10"/>
                <w:rFonts w:ascii="Arial" w:hAnsi="Arial" w:cs="Arial"/>
                <w:sz w:val="22"/>
              </w:rPr>
            </w:pPr>
          </w:p>
        </w:tc>
        <w:tc>
          <w:tcPr>
            <w:tcW w:w="5237" w:type="dxa"/>
            <w:gridSpan w:val="4"/>
            <w:tcBorders>
              <w:top w:val="single" w:sz="4" w:space="0" w:color="auto"/>
              <w:left w:val="single" w:sz="4" w:space="0" w:color="auto"/>
              <w:bottom w:val="nil"/>
              <w:right w:val="single" w:sz="4" w:space="0" w:color="auto"/>
            </w:tcBorders>
            <w:shd w:val="clear" w:color="auto" w:fill="FFFFFF" w:themeFill="background1"/>
          </w:tcPr>
          <w:p w:rsidR="0023725B" w:rsidRDefault="0023725B" w:rsidP="00B46464">
            <w:pPr>
              <w:pStyle w:val="Prrafodelista"/>
              <w:spacing w:after="0" w:line="240" w:lineRule="auto"/>
              <w:ind w:left="319"/>
              <w:jc w:val="center"/>
              <w:rPr>
                <w:rFonts w:ascii="Arial" w:hAnsi="Arial" w:cs="Arial"/>
                <w:b/>
              </w:rPr>
            </w:pPr>
            <w:r>
              <w:rPr>
                <w:rFonts w:ascii="Arial" w:hAnsi="Arial" w:cs="Arial"/>
                <w:b/>
              </w:rPr>
              <w:t>¿Aprueba el diseño?</w:t>
            </w:r>
          </w:p>
          <w:p w:rsidR="0023725B" w:rsidRPr="001925E6" w:rsidRDefault="0023725B" w:rsidP="00B46464">
            <w:pPr>
              <w:pStyle w:val="Prrafodelista"/>
              <w:spacing w:after="0" w:line="240" w:lineRule="auto"/>
              <w:ind w:left="319"/>
              <w:jc w:val="center"/>
              <w:rPr>
                <w:rFonts w:ascii="Arial" w:hAnsi="Arial" w:cs="Arial"/>
                <w:b/>
              </w:rPr>
            </w:pPr>
            <w:r>
              <w:rPr>
                <w:rFonts w:ascii="Arial" w:hAnsi="Arial" w:cs="Arial"/>
                <w:b/>
              </w:rPr>
              <w:t xml:space="preserve">No: </w:t>
            </w:r>
          </w:p>
        </w:tc>
        <w:tc>
          <w:tcPr>
            <w:tcW w:w="2092" w:type="dxa"/>
            <w:gridSpan w:val="2"/>
            <w:tcBorders>
              <w:top w:val="single" w:sz="4" w:space="0" w:color="auto"/>
              <w:left w:val="single" w:sz="4" w:space="0" w:color="auto"/>
              <w:bottom w:val="nil"/>
              <w:right w:val="single" w:sz="4" w:space="0" w:color="auto"/>
            </w:tcBorders>
          </w:tcPr>
          <w:p w:rsidR="0023725B" w:rsidRDefault="0023725B" w:rsidP="00B46464">
            <w:pPr>
              <w:pStyle w:val="Prrafodelista"/>
              <w:spacing w:after="0" w:line="240" w:lineRule="auto"/>
              <w:ind w:left="172"/>
              <w:rPr>
                <w:rFonts w:ascii="Arial" w:hAnsi="Arial" w:cs="Arial"/>
              </w:rPr>
            </w:pPr>
          </w:p>
        </w:tc>
        <w:tc>
          <w:tcPr>
            <w:tcW w:w="1209" w:type="dxa"/>
            <w:gridSpan w:val="2"/>
            <w:tcBorders>
              <w:top w:val="single" w:sz="4" w:space="0" w:color="auto"/>
              <w:left w:val="single" w:sz="4" w:space="0" w:color="auto"/>
              <w:bottom w:val="nil"/>
            </w:tcBorders>
          </w:tcPr>
          <w:p w:rsidR="0023725B" w:rsidRPr="00355ADB" w:rsidRDefault="0023725B" w:rsidP="00B46464">
            <w:pPr>
              <w:jc w:val="center"/>
              <w:rPr>
                <w:rFonts w:ascii="Arial" w:eastAsiaTheme="minorEastAsia" w:hAnsi="Arial" w:cs="Arial"/>
                <w:lang w:eastAsia="es-MX"/>
              </w:rPr>
            </w:pP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FFFFFF" w:themeFill="background1"/>
          </w:tcPr>
          <w:p w:rsidR="0023725B" w:rsidRPr="00186A23" w:rsidRDefault="0023725B" w:rsidP="00B46464">
            <w:pPr>
              <w:rPr>
                <w:rStyle w:val="OficialContenidoUnivia10"/>
                <w:rFonts w:ascii="Arial" w:hAnsi="Arial" w:cs="Arial"/>
                <w:sz w:val="22"/>
              </w:rPr>
            </w:pP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E156A8" w:rsidRDefault="0023725B" w:rsidP="006E343C">
            <w:pPr>
              <w:pStyle w:val="Prrafodelista"/>
              <w:numPr>
                <w:ilvl w:val="0"/>
                <w:numId w:val="17"/>
              </w:numPr>
              <w:spacing w:after="0" w:line="240" w:lineRule="auto"/>
              <w:ind w:left="319" w:hanging="319"/>
              <w:jc w:val="both"/>
              <w:rPr>
                <w:rFonts w:ascii="Arial" w:hAnsi="Arial" w:cs="Arial"/>
              </w:rPr>
            </w:pPr>
            <w:r>
              <w:rPr>
                <w:rFonts w:ascii="Arial" w:hAnsi="Arial" w:cs="Arial"/>
              </w:rPr>
              <w:t xml:space="preserve">Realiza observaciones a la propuesta de diseño de convocatoria de nuevo ingreso y notifica mediante oficio a la Coordinación de Comunicación Social para su </w:t>
            </w:r>
            <w:proofErr w:type="spellStart"/>
            <w:r>
              <w:rPr>
                <w:rFonts w:ascii="Arial" w:hAnsi="Arial" w:cs="Arial"/>
              </w:rPr>
              <w:t>solventación</w:t>
            </w:r>
            <w:proofErr w:type="spellEnd"/>
            <w:r>
              <w:rPr>
                <w:rFonts w:ascii="Arial" w:hAnsi="Arial" w:cs="Arial"/>
              </w:rPr>
              <w:t>, recabando acuse. Archiva oficio y propuesta.</w:t>
            </w:r>
            <w:r>
              <w:rPr>
                <w:rFonts w:ascii="Arial" w:hAnsi="Arial" w:cs="Arial"/>
              </w:rPr>
              <w:br/>
            </w: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 Observaciones</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Oficio</w:t>
            </w:r>
          </w:p>
          <w:p w:rsidR="0023725B" w:rsidRPr="002A124D"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Propuesta</w:t>
            </w: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8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FFFFFF" w:themeFill="background1"/>
          </w:tcPr>
          <w:p w:rsidR="0023725B" w:rsidRPr="00941C0F" w:rsidRDefault="0023725B" w:rsidP="00B46464">
            <w:pPr>
              <w:rPr>
                <w:rStyle w:val="OficialContenidoUnivia10"/>
                <w:rFonts w:ascii="Arial" w:hAnsi="Arial" w:cs="Arial"/>
                <w:sz w:val="22"/>
              </w:rPr>
            </w:pPr>
            <w:r>
              <w:rPr>
                <w:rStyle w:val="OficialContenidoUnivia10"/>
                <w:rFonts w:ascii="Arial" w:hAnsi="Arial" w:cs="Arial"/>
                <w:sz w:val="22"/>
              </w:rPr>
              <w:t>Coordinación de Comunicación Social</w:t>
            </w: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Default="0023725B" w:rsidP="006E343C">
            <w:pPr>
              <w:pStyle w:val="Prrafodelista"/>
              <w:numPr>
                <w:ilvl w:val="0"/>
                <w:numId w:val="17"/>
              </w:numPr>
              <w:spacing w:after="0" w:line="240" w:lineRule="auto"/>
              <w:ind w:left="319" w:hanging="319"/>
              <w:jc w:val="both"/>
              <w:rPr>
                <w:rFonts w:ascii="Arial" w:hAnsi="Arial" w:cs="Arial"/>
              </w:rPr>
            </w:pPr>
            <w:r>
              <w:rPr>
                <w:rFonts w:ascii="Arial" w:hAnsi="Arial" w:cs="Arial"/>
              </w:rPr>
              <w:t>Recibe observaciones de la propuesta de diseño de convocatoria de nuevo ingreso, solventa y presenta nuevamente mediante oficio, a la Dirección Académica para su revisión, recabando acuse (retorna a actividad 6). Archiva observaciones y acuse.</w:t>
            </w:r>
          </w:p>
          <w:p w:rsidR="0023725B" w:rsidRPr="00502298" w:rsidRDefault="0023725B" w:rsidP="00B46464">
            <w:pPr>
              <w:jc w:val="both"/>
              <w:rPr>
                <w:rFonts w:ascii="Arial" w:hAnsi="Arial" w:cs="Arial"/>
              </w:rPr>
            </w:pP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Oficio</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Propuesta</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Observaciones</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Acuse</w:t>
            </w: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6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5"/>
        </w:trPr>
        <w:tc>
          <w:tcPr>
            <w:tcW w:w="2404" w:type="dxa"/>
            <w:tcBorders>
              <w:top w:val="nil"/>
              <w:bottom w:val="nil"/>
              <w:right w:val="single" w:sz="4" w:space="0" w:color="auto"/>
            </w:tcBorders>
            <w:shd w:val="clear" w:color="auto" w:fill="FFFFFF" w:themeFill="background1"/>
          </w:tcPr>
          <w:p w:rsidR="0023725B" w:rsidRDefault="0023725B" w:rsidP="00B46464">
            <w:pPr>
              <w:rPr>
                <w:rStyle w:val="OficialContenidoUnivia10"/>
                <w:rFonts w:ascii="Arial" w:hAnsi="Arial" w:cs="Arial"/>
              </w:rPr>
            </w:pP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9D2AB2" w:rsidRDefault="0023725B" w:rsidP="00B46464">
            <w:pPr>
              <w:pStyle w:val="Prrafodelista"/>
              <w:spacing w:after="0" w:line="240" w:lineRule="auto"/>
              <w:ind w:left="319"/>
              <w:jc w:val="center"/>
              <w:rPr>
                <w:rFonts w:ascii="Arial" w:hAnsi="Arial" w:cs="Arial"/>
                <w:b/>
              </w:rPr>
            </w:pPr>
            <w:r>
              <w:rPr>
                <w:rFonts w:ascii="Arial" w:hAnsi="Arial" w:cs="Arial"/>
                <w:b/>
              </w:rPr>
              <w:t>Sí:</w:t>
            </w:r>
          </w:p>
        </w:tc>
        <w:tc>
          <w:tcPr>
            <w:tcW w:w="2092" w:type="dxa"/>
            <w:gridSpan w:val="2"/>
            <w:tcBorders>
              <w:top w:val="nil"/>
              <w:left w:val="single" w:sz="4" w:space="0" w:color="auto"/>
              <w:bottom w:val="nil"/>
              <w:right w:val="single" w:sz="4" w:space="0" w:color="auto"/>
            </w:tcBorders>
          </w:tcPr>
          <w:p w:rsidR="0023725B" w:rsidRDefault="0023725B" w:rsidP="00B46464">
            <w:pPr>
              <w:pStyle w:val="Prrafodelista"/>
              <w:spacing w:after="0" w:line="240" w:lineRule="auto"/>
              <w:ind w:left="172"/>
              <w:rPr>
                <w:rFonts w:ascii="Arial" w:hAnsi="Arial" w:cs="Arial"/>
              </w:rPr>
            </w:pP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FFFFFF" w:themeFill="background1"/>
          </w:tcPr>
          <w:p w:rsidR="0023725B" w:rsidRDefault="0023725B" w:rsidP="00B46464">
            <w:pPr>
              <w:rPr>
                <w:rFonts w:ascii="Arial" w:hAnsi="Arial" w:cs="Arial"/>
              </w:rPr>
            </w:pPr>
            <w:r>
              <w:rPr>
                <w:rFonts w:ascii="Arial" w:hAnsi="Arial" w:cs="Arial"/>
              </w:rPr>
              <w:t>Dirección</w:t>
            </w:r>
          </w:p>
          <w:p w:rsidR="0023725B" w:rsidRDefault="0023725B" w:rsidP="00B46464">
            <w:pPr>
              <w:rPr>
                <w:rFonts w:ascii="Arial" w:hAnsi="Arial" w:cs="Arial"/>
              </w:rPr>
            </w:pPr>
            <w:r>
              <w:rPr>
                <w:rFonts w:ascii="Arial" w:hAnsi="Arial" w:cs="Arial"/>
              </w:rPr>
              <w:t>Académica</w:t>
            </w: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Default="0023725B" w:rsidP="006E343C">
            <w:pPr>
              <w:pStyle w:val="Prrafodelista"/>
              <w:numPr>
                <w:ilvl w:val="0"/>
                <w:numId w:val="17"/>
              </w:numPr>
              <w:spacing w:after="0" w:line="240" w:lineRule="auto"/>
              <w:ind w:left="319" w:hanging="319"/>
              <w:jc w:val="both"/>
              <w:rPr>
                <w:rFonts w:ascii="Arial" w:hAnsi="Arial" w:cs="Arial"/>
              </w:rPr>
            </w:pPr>
            <w:r>
              <w:rPr>
                <w:rFonts w:ascii="Arial" w:hAnsi="Arial" w:cs="Arial"/>
              </w:rPr>
              <w:t xml:space="preserve">Envía mediante oficio a la Dirección de Planeación a través de la Subdirección de Servicios Académicos para su trámite correspondiente. Archiva </w:t>
            </w:r>
            <w:r w:rsidR="000E66B6">
              <w:rPr>
                <w:rFonts w:ascii="Arial" w:hAnsi="Arial" w:cs="Arial"/>
              </w:rPr>
              <w:t>o</w:t>
            </w:r>
            <w:r>
              <w:rPr>
                <w:rFonts w:ascii="Arial" w:hAnsi="Arial" w:cs="Arial"/>
              </w:rPr>
              <w:t>ficio y acuse.</w:t>
            </w:r>
          </w:p>
          <w:p w:rsidR="0023725B" w:rsidRPr="00365321" w:rsidRDefault="0023725B" w:rsidP="00B46464">
            <w:pPr>
              <w:jc w:val="both"/>
              <w:rPr>
                <w:rFonts w:ascii="Arial" w:hAnsi="Arial" w:cs="Arial"/>
              </w:rPr>
            </w:pP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Envío</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Convocatoria</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Oficio</w:t>
            </w:r>
          </w:p>
          <w:p w:rsidR="0023725B" w:rsidRPr="0072670D"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Acuse</w:t>
            </w:r>
          </w:p>
          <w:p w:rsidR="0023725B" w:rsidRPr="0072670D" w:rsidRDefault="0023725B" w:rsidP="00B46464">
            <w:pPr>
              <w:pStyle w:val="Prrafodelista"/>
              <w:spacing w:after="0" w:line="240" w:lineRule="auto"/>
              <w:ind w:left="532"/>
              <w:rPr>
                <w:rFonts w:ascii="Arial" w:hAnsi="Arial" w:cs="Arial"/>
              </w:rPr>
            </w:pP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1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FFFFFF" w:themeFill="background1"/>
          </w:tcPr>
          <w:p w:rsidR="0023725B" w:rsidRDefault="0023725B" w:rsidP="00B46464">
            <w:pPr>
              <w:rPr>
                <w:rFonts w:ascii="Arial" w:hAnsi="Arial" w:cs="Arial"/>
              </w:rPr>
            </w:pPr>
            <w:r>
              <w:rPr>
                <w:rFonts w:ascii="Arial" w:hAnsi="Arial" w:cs="Arial"/>
              </w:rPr>
              <w:t>Dirección de</w:t>
            </w:r>
          </w:p>
          <w:p w:rsidR="0023725B" w:rsidRDefault="0023725B" w:rsidP="00B46464">
            <w:pPr>
              <w:rPr>
                <w:rFonts w:ascii="Arial" w:hAnsi="Arial" w:cs="Arial"/>
              </w:rPr>
            </w:pPr>
            <w:r>
              <w:rPr>
                <w:rFonts w:ascii="Arial" w:hAnsi="Arial" w:cs="Arial"/>
              </w:rPr>
              <w:t>Planeación</w:t>
            </w: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Default="0023725B" w:rsidP="006E343C">
            <w:pPr>
              <w:pStyle w:val="Prrafodelista"/>
              <w:numPr>
                <w:ilvl w:val="0"/>
                <w:numId w:val="17"/>
              </w:numPr>
              <w:tabs>
                <w:tab w:val="left" w:pos="461"/>
              </w:tabs>
              <w:spacing w:after="0" w:line="240" w:lineRule="auto"/>
              <w:ind w:left="319" w:hanging="319"/>
              <w:jc w:val="both"/>
              <w:rPr>
                <w:rFonts w:ascii="Arial" w:hAnsi="Arial" w:cs="Arial"/>
              </w:rPr>
            </w:pPr>
            <w:r>
              <w:rPr>
                <w:rFonts w:ascii="Arial" w:hAnsi="Arial" w:cs="Arial"/>
              </w:rPr>
              <w:t>Recibe mediante oficio convocatoria de nuevo ingreso, notifica mediante circular a las áreas administrativas y Dirección</w:t>
            </w:r>
            <w:r w:rsidR="004D3CCA">
              <w:rPr>
                <w:rFonts w:ascii="Arial" w:hAnsi="Arial" w:cs="Arial"/>
              </w:rPr>
              <w:t xml:space="preserve"> de Pla</w:t>
            </w:r>
            <w:r>
              <w:rPr>
                <w:rFonts w:ascii="Arial" w:hAnsi="Arial" w:cs="Arial"/>
              </w:rPr>
              <w:t>ntel</w:t>
            </w:r>
            <w:r w:rsidR="004D3CCA">
              <w:rPr>
                <w:rFonts w:ascii="Arial" w:hAnsi="Arial" w:cs="Arial"/>
                <w:lang w:val="es-419"/>
              </w:rPr>
              <w:t>es</w:t>
            </w:r>
            <w:r w:rsidR="004D3CCA">
              <w:rPr>
                <w:rFonts w:ascii="Arial" w:hAnsi="Arial" w:cs="Arial"/>
              </w:rPr>
              <w:t xml:space="preserve"> </w:t>
            </w:r>
            <w:r>
              <w:rPr>
                <w:rFonts w:ascii="Arial" w:hAnsi="Arial" w:cs="Arial"/>
              </w:rPr>
              <w:t>anexando para su difusión, y difunde en los siguientes medios electrónicos oficiales:</w:t>
            </w:r>
          </w:p>
          <w:p w:rsidR="0023725B" w:rsidRPr="00BD609F" w:rsidRDefault="0023725B" w:rsidP="006E343C">
            <w:pPr>
              <w:pStyle w:val="Prrafodelista"/>
              <w:numPr>
                <w:ilvl w:val="0"/>
                <w:numId w:val="14"/>
              </w:numPr>
              <w:spacing w:after="0" w:line="240" w:lineRule="auto"/>
              <w:ind w:left="603" w:hanging="284"/>
              <w:jc w:val="both"/>
              <w:rPr>
                <w:rFonts w:ascii="Arial" w:hAnsi="Arial" w:cs="Arial"/>
              </w:rPr>
            </w:pPr>
            <w:r w:rsidRPr="00BD609F">
              <w:rPr>
                <w:rFonts w:ascii="Arial" w:hAnsi="Arial" w:cs="Arial"/>
              </w:rPr>
              <w:t>Página web</w:t>
            </w:r>
          </w:p>
          <w:p w:rsidR="0023725B" w:rsidRPr="00BD609F" w:rsidRDefault="0023725B" w:rsidP="006E343C">
            <w:pPr>
              <w:pStyle w:val="Prrafodelista"/>
              <w:numPr>
                <w:ilvl w:val="0"/>
                <w:numId w:val="14"/>
              </w:numPr>
              <w:spacing w:after="0" w:line="240" w:lineRule="auto"/>
              <w:ind w:left="603" w:hanging="284"/>
              <w:jc w:val="both"/>
              <w:rPr>
                <w:rFonts w:ascii="Arial" w:hAnsi="Arial" w:cs="Arial"/>
              </w:rPr>
            </w:pPr>
            <w:r w:rsidRPr="00BD609F">
              <w:rPr>
                <w:rFonts w:ascii="Arial" w:hAnsi="Arial" w:cs="Arial"/>
              </w:rPr>
              <w:t>Redes Sociales</w:t>
            </w:r>
          </w:p>
          <w:p w:rsidR="0023725B" w:rsidRDefault="0023725B" w:rsidP="006E343C">
            <w:pPr>
              <w:pStyle w:val="Prrafodelista"/>
              <w:numPr>
                <w:ilvl w:val="0"/>
                <w:numId w:val="14"/>
              </w:numPr>
              <w:spacing w:after="0" w:line="240" w:lineRule="auto"/>
              <w:ind w:left="603" w:hanging="284"/>
              <w:jc w:val="both"/>
              <w:rPr>
                <w:rFonts w:ascii="Arial" w:hAnsi="Arial" w:cs="Arial"/>
              </w:rPr>
            </w:pPr>
            <w:r w:rsidRPr="00BD609F">
              <w:rPr>
                <w:rFonts w:ascii="Arial" w:hAnsi="Arial" w:cs="Arial"/>
              </w:rPr>
              <w:t xml:space="preserve">Página Oficial de la </w:t>
            </w:r>
            <w:proofErr w:type="spellStart"/>
            <w:r w:rsidRPr="00BD609F">
              <w:rPr>
                <w:rFonts w:ascii="Arial" w:hAnsi="Arial" w:cs="Arial"/>
              </w:rPr>
              <w:t>CEPPEMS</w:t>
            </w:r>
            <w:proofErr w:type="spellEnd"/>
          </w:p>
          <w:p w:rsidR="0023725B" w:rsidRDefault="0023725B" w:rsidP="00B46464">
            <w:pPr>
              <w:ind w:left="319"/>
              <w:jc w:val="both"/>
              <w:rPr>
                <w:rFonts w:ascii="Arial" w:hAnsi="Arial" w:cs="Arial"/>
              </w:rPr>
            </w:pPr>
            <w:r>
              <w:rPr>
                <w:rFonts w:ascii="Arial" w:hAnsi="Arial" w:cs="Arial"/>
              </w:rPr>
              <w:t>Archiva oficio y convocatoria.</w:t>
            </w:r>
          </w:p>
          <w:p w:rsidR="0023725B" w:rsidRPr="002364A4" w:rsidRDefault="0023725B" w:rsidP="00B46464">
            <w:pPr>
              <w:ind w:left="319"/>
              <w:jc w:val="both"/>
              <w:rPr>
                <w:rFonts w:ascii="Arial" w:hAnsi="Arial" w:cs="Arial"/>
                <w:sz w:val="18"/>
              </w:rPr>
            </w:pPr>
          </w:p>
          <w:p w:rsidR="0023725B" w:rsidRPr="00BD609F" w:rsidRDefault="0023725B" w:rsidP="00B46464">
            <w:pPr>
              <w:ind w:left="319"/>
              <w:jc w:val="both"/>
              <w:rPr>
                <w:rFonts w:ascii="Arial" w:hAnsi="Arial" w:cs="Arial"/>
              </w:rPr>
            </w:pPr>
            <w:r w:rsidRPr="00BD609F">
              <w:rPr>
                <w:rFonts w:ascii="Arial" w:hAnsi="Arial" w:cs="Arial"/>
              </w:rPr>
              <w:t xml:space="preserve">Nota: Se indica al </w:t>
            </w:r>
            <w:r w:rsidR="000E66B6">
              <w:rPr>
                <w:rFonts w:ascii="Arial" w:hAnsi="Arial" w:cs="Arial"/>
              </w:rPr>
              <w:t>D</w:t>
            </w:r>
            <w:r w:rsidRPr="00BD609F">
              <w:rPr>
                <w:rFonts w:ascii="Arial" w:hAnsi="Arial" w:cs="Arial"/>
              </w:rPr>
              <w:t>epartamento de Sistemas realizar la apertura en tiempo y forma del módulo para el proceso de nuevo ingreso de las y los aspirantes.</w:t>
            </w:r>
          </w:p>
          <w:p w:rsidR="0023725B" w:rsidRPr="00BD609F" w:rsidRDefault="0023725B" w:rsidP="00B46464">
            <w:pPr>
              <w:jc w:val="both"/>
              <w:rPr>
                <w:rFonts w:ascii="Arial" w:hAnsi="Arial" w:cs="Arial"/>
              </w:rPr>
            </w:pP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Notificación</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Convocatorias</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Envío</w:t>
            </w:r>
          </w:p>
          <w:p w:rsidR="0023725B" w:rsidRPr="00BD609F"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Convocatoria</w:t>
            </w: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4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auto"/>
          </w:tcPr>
          <w:p w:rsidR="0023725B" w:rsidRPr="0028161C" w:rsidRDefault="0023725B" w:rsidP="00B46464">
            <w:pPr>
              <w:rPr>
                <w:rFonts w:ascii="Arial" w:hAnsi="Arial" w:cs="Arial"/>
                <w:lang w:val="es-419"/>
              </w:rPr>
            </w:pPr>
            <w:r w:rsidRPr="0028161C">
              <w:rPr>
                <w:rFonts w:ascii="Arial" w:hAnsi="Arial" w:cs="Arial"/>
              </w:rPr>
              <w:t xml:space="preserve">Dirección de </w:t>
            </w:r>
            <w:r w:rsidR="004D3CCA" w:rsidRPr="0028161C">
              <w:rPr>
                <w:rFonts w:ascii="Arial" w:hAnsi="Arial" w:cs="Arial"/>
                <w:lang w:val="es-419"/>
              </w:rPr>
              <w:t>P</w:t>
            </w:r>
            <w:proofErr w:type="spellStart"/>
            <w:r w:rsidRPr="0028161C">
              <w:rPr>
                <w:rFonts w:ascii="Arial" w:hAnsi="Arial" w:cs="Arial"/>
              </w:rPr>
              <w:t>lantel</w:t>
            </w:r>
            <w:proofErr w:type="spellEnd"/>
            <w:r w:rsidR="004D3CCA" w:rsidRPr="0028161C">
              <w:rPr>
                <w:rFonts w:ascii="Arial" w:hAnsi="Arial" w:cs="Arial"/>
                <w:lang w:val="es-419"/>
              </w:rPr>
              <w:t>es</w:t>
            </w:r>
          </w:p>
        </w:tc>
        <w:tc>
          <w:tcPr>
            <w:tcW w:w="5237" w:type="dxa"/>
            <w:gridSpan w:val="4"/>
            <w:tcBorders>
              <w:top w:val="nil"/>
              <w:left w:val="single" w:sz="4" w:space="0" w:color="auto"/>
              <w:bottom w:val="nil"/>
              <w:right w:val="single" w:sz="4" w:space="0" w:color="auto"/>
            </w:tcBorders>
            <w:shd w:val="clear" w:color="auto" w:fill="auto"/>
          </w:tcPr>
          <w:p w:rsidR="0023725B" w:rsidRPr="0028161C" w:rsidRDefault="0023725B" w:rsidP="006E343C">
            <w:pPr>
              <w:pStyle w:val="Prrafodelista"/>
              <w:numPr>
                <w:ilvl w:val="0"/>
                <w:numId w:val="17"/>
              </w:numPr>
              <w:spacing w:after="0" w:line="240" w:lineRule="auto"/>
              <w:ind w:left="319" w:hanging="319"/>
              <w:jc w:val="both"/>
              <w:rPr>
                <w:rFonts w:ascii="Arial" w:hAnsi="Arial" w:cs="Arial"/>
              </w:rPr>
            </w:pPr>
            <w:r w:rsidRPr="0028161C">
              <w:rPr>
                <w:rFonts w:ascii="Arial" w:hAnsi="Arial" w:cs="Arial"/>
              </w:rPr>
              <w:t xml:space="preserve">Recibe mediante circular convocatorias de nuevo ingreso, realiza difusión y organiza a la </w:t>
            </w:r>
            <w:proofErr w:type="spellStart"/>
            <w:r w:rsidRPr="0028161C">
              <w:rPr>
                <w:rFonts w:ascii="Arial" w:hAnsi="Arial" w:cs="Arial"/>
              </w:rPr>
              <w:t>URSE</w:t>
            </w:r>
            <w:proofErr w:type="spellEnd"/>
            <w:r w:rsidRPr="0028161C">
              <w:rPr>
                <w:rFonts w:ascii="Arial" w:hAnsi="Arial" w:cs="Arial"/>
              </w:rPr>
              <w:t xml:space="preserve"> para la entrega de fichas de examen de admisión o diagnóstico. Archiva notificación.</w:t>
            </w:r>
          </w:p>
          <w:p w:rsidR="0023725B" w:rsidRPr="0028161C" w:rsidRDefault="0023725B" w:rsidP="00B46464">
            <w:pPr>
              <w:jc w:val="both"/>
              <w:rPr>
                <w:rFonts w:ascii="Arial" w:hAnsi="Arial" w:cs="Arial"/>
              </w:rPr>
            </w:pP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Convocatoria</w:t>
            </w:r>
          </w:p>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Notificación</w:t>
            </w:r>
          </w:p>
          <w:p w:rsidR="0023725B" w:rsidRDefault="0023725B" w:rsidP="00B46464">
            <w:pPr>
              <w:pStyle w:val="Prrafodelista"/>
              <w:spacing w:after="0" w:line="240" w:lineRule="auto"/>
              <w:ind w:left="172"/>
              <w:rPr>
                <w:rFonts w:ascii="Arial" w:hAnsi="Arial" w:cs="Arial"/>
              </w:rPr>
            </w:pP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8 h</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auto"/>
          </w:tcPr>
          <w:p w:rsidR="0023725B" w:rsidRPr="0028161C" w:rsidRDefault="0023725B" w:rsidP="00B46464">
            <w:pPr>
              <w:rPr>
                <w:rFonts w:ascii="Arial" w:hAnsi="Arial" w:cs="Arial"/>
              </w:rPr>
            </w:pPr>
            <w:proofErr w:type="spellStart"/>
            <w:r w:rsidRPr="0028161C">
              <w:rPr>
                <w:rFonts w:ascii="Arial" w:hAnsi="Arial" w:cs="Arial"/>
              </w:rPr>
              <w:t>URSE</w:t>
            </w:r>
            <w:proofErr w:type="spellEnd"/>
          </w:p>
        </w:tc>
        <w:tc>
          <w:tcPr>
            <w:tcW w:w="5237" w:type="dxa"/>
            <w:gridSpan w:val="4"/>
            <w:tcBorders>
              <w:top w:val="nil"/>
              <w:left w:val="single" w:sz="4" w:space="0" w:color="auto"/>
              <w:bottom w:val="nil"/>
              <w:right w:val="single" w:sz="4" w:space="0" w:color="auto"/>
            </w:tcBorders>
            <w:shd w:val="clear" w:color="auto" w:fill="auto"/>
          </w:tcPr>
          <w:p w:rsidR="0023725B" w:rsidRPr="0028161C" w:rsidRDefault="0023725B" w:rsidP="006E343C">
            <w:pPr>
              <w:pStyle w:val="Prrafodelista"/>
              <w:numPr>
                <w:ilvl w:val="0"/>
                <w:numId w:val="17"/>
              </w:numPr>
              <w:spacing w:after="0" w:line="240" w:lineRule="auto"/>
              <w:ind w:left="319" w:hanging="319"/>
              <w:jc w:val="both"/>
              <w:rPr>
                <w:rFonts w:ascii="Arial" w:hAnsi="Arial" w:cs="Arial"/>
              </w:rPr>
            </w:pPr>
            <w:r w:rsidRPr="0028161C">
              <w:rPr>
                <w:rFonts w:ascii="Arial" w:hAnsi="Arial" w:cs="Arial"/>
              </w:rPr>
              <w:t>Recibe de la o el aspirante los requisitos establecidos en el artículo 45 del Reglamento de Control Escolar de la modalidad escolarizada para nuevo ingreso y determina si cumple con los mismos.</w:t>
            </w:r>
          </w:p>
          <w:p w:rsidR="0023725B" w:rsidRPr="0028161C" w:rsidRDefault="0023725B" w:rsidP="00B46464">
            <w:pPr>
              <w:ind w:left="319" w:hanging="319"/>
              <w:jc w:val="both"/>
              <w:rPr>
                <w:rFonts w:ascii="Arial" w:eastAsiaTheme="minorEastAsia" w:hAnsi="Arial" w:cs="Arial"/>
                <w:lang w:eastAsia="es-MX"/>
              </w:rPr>
            </w:pPr>
          </w:p>
        </w:tc>
        <w:tc>
          <w:tcPr>
            <w:tcW w:w="2092" w:type="dxa"/>
            <w:gridSpan w:val="2"/>
            <w:tcBorders>
              <w:top w:val="nil"/>
              <w:left w:val="single" w:sz="4" w:space="0" w:color="auto"/>
              <w:bottom w:val="nil"/>
              <w:right w:val="single" w:sz="4" w:space="0" w:color="auto"/>
            </w:tcBorders>
          </w:tcPr>
          <w:p w:rsidR="0023725B" w:rsidRDefault="0023725B" w:rsidP="006E343C">
            <w:pPr>
              <w:pStyle w:val="Prrafodelista"/>
              <w:numPr>
                <w:ilvl w:val="0"/>
                <w:numId w:val="1"/>
              </w:numPr>
              <w:spacing w:after="0" w:line="240" w:lineRule="auto"/>
              <w:ind w:left="172" w:hanging="172"/>
              <w:rPr>
                <w:rFonts w:ascii="Arial" w:hAnsi="Arial" w:cs="Arial"/>
              </w:rPr>
            </w:pPr>
            <w:r>
              <w:rPr>
                <w:rFonts w:ascii="Arial" w:hAnsi="Arial" w:cs="Arial"/>
              </w:rPr>
              <w:t>Requisitos</w:t>
            </w: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N/D</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60"/>
        </w:trPr>
        <w:tc>
          <w:tcPr>
            <w:tcW w:w="2404" w:type="dxa"/>
            <w:tcBorders>
              <w:top w:val="nil"/>
              <w:bottom w:val="single" w:sz="4" w:space="0" w:color="auto"/>
              <w:right w:val="single" w:sz="4" w:space="0" w:color="auto"/>
            </w:tcBorders>
            <w:shd w:val="clear" w:color="auto" w:fill="auto"/>
          </w:tcPr>
          <w:p w:rsidR="0023725B" w:rsidRPr="0028161C" w:rsidRDefault="0023725B" w:rsidP="00B46464">
            <w:pPr>
              <w:rPr>
                <w:rFonts w:ascii="Arial" w:hAnsi="Arial" w:cs="Arial"/>
              </w:rPr>
            </w:pPr>
          </w:p>
        </w:tc>
        <w:tc>
          <w:tcPr>
            <w:tcW w:w="5237" w:type="dxa"/>
            <w:gridSpan w:val="4"/>
            <w:tcBorders>
              <w:top w:val="nil"/>
              <w:left w:val="single" w:sz="4" w:space="0" w:color="auto"/>
              <w:bottom w:val="single" w:sz="4" w:space="0" w:color="auto"/>
              <w:right w:val="single" w:sz="4" w:space="0" w:color="auto"/>
            </w:tcBorders>
            <w:shd w:val="clear" w:color="auto" w:fill="auto"/>
          </w:tcPr>
          <w:p w:rsidR="0023725B" w:rsidRPr="0028161C" w:rsidRDefault="0023725B" w:rsidP="00B46464">
            <w:pPr>
              <w:pStyle w:val="Prrafodelista"/>
              <w:spacing w:after="0" w:line="240" w:lineRule="auto"/>
              <w:ind w:left="319"/>
              <w:jc w:val="center"/>
              <w:rPr>
                <w:rFonts w:ascii="Arial" w:hAnsi="Arial" w:cs="Arial"/>
                <w:b/>
              </w:rPr>
            </w:pPr>
            <w:r w:rsidRPr="0028161C">
              <w:rPr>
                <w:rFonts w:ascii="Arial" w:hAnsi="Arial" w:cs="Arial"/>
                <w:b/>
              </w:rPr>
              <w:t>¿Cumple con los requisitos?</w:t>
            </w:r>
          </w:p>
          <w:p w:rsidR="0023725B" w:rsidRPr="0028161C" w:rsidRDefault="0023725B" w:rsidP="00B46464">
            <w:pPr>
              <w:pStyle w:val="Prrafodelista"/>
              <w:spacing w:after="0" w:line="240" w:lineRule="auto"/>
              <w:ind w:left="319"/>
              <w:jc w:val="center"/>
              <w:rPr>
                <w:rFonts w:ascii="Arial" w:hAnsi="Arial" w:cs="Arial"/>
                <w:b/>
                <w:sz w:val="20"/>
              </w:rPr>
            </w:pPr>
          </w:p>
          <w:p w:rsidR="0023725B" w:rsidRPr="0028161C" w:rsidRDefault="0023725B" w:rsidP="00B46464">
            <w:pPr>
              <w:pStyle w:val="Prrafodelista"/>
              <w:spacing w:after="0" w:line="240" w:lineRule="auto"/>
              <w:ind w:left="319"/>
              <w:jc w:val="center"/>
              <w:rPr>
                <w:rFonts w:ascii="Arial" w:hAnsi="Arial" w:cs="Arial"/>
              </w:rPr>
            </w:pPr>
            <w:r w:rsidRPr="0028161C">
              <w:rPr>
                <w:rFonts w:ascii="Arial" w:hAnsi="Arial" w:cs="Arial"/>
                <w:b/>
              </w:rPr>
              <w:t>No:</w:t>
            </w:r>
          </w:p>
        </w:tc>
        <w:tc>
          <w:tcPr>
            <w:tcW w:w="2092" w:type="dxa"/>
            <w:gridSpan w:val="2"/>
            <w:tcBorders>
              <w:top w:val="nil"/>
              <w:left w:val="single" w:sz="4" w:space="0" w:color="auto"/>
              <w:bottom w:val="single" w:sz="4" w:space="0" w:color="auto"/>
              <w:right w:val="single" w:sz="4" w:space="0" w:color="auto"/>
            </w:tcBorders>
          </w:tcPr>
          <w:p w:rsidR="0023725B" w:rsidRDefault="0023725B" w:rsidP="00B46464">
            <w:pPr>
              <w:pStyle w:val="Prrafodelista"/>
              <w:spacing w:after="0" w:line="240" w:lineRule="auto"/>
              <w:ind w:left="172"/>
              <w:rPr>
                <w:rFonts w:ascii="Arial" w:hAnsi="Arial" w:cs="Arial"/>
              </w:rPr>
            </w:pPr>
          </w:p>
        </w:tc>
        <w:tc>
          <w:tcPr>
            <w:tcW w:w="1209" w:type="dxa"/>
            <w:gridSpan w:val="2"/>
            <w:tcBorders>
              <w:top w:val="nil"/>
              <w:left w:val="single" w:sz="4" w:space="0" w:color="auto"/>
              <w:bottom w:val="single" w:sz="4" w:space="0" w:color="auto"/>
            </w:tcBorders>
          </w:tcPr>
          <w:p w:rsidR="0023725B" w:rsidRPr="00355ADB" w:rsidRDefault="0023725B" w:rsidP="00B46464">
            <w:pPr>
              <w:jc w:val="center"/>
              <w:rPr>
                <w:rFonts w:ascii="Arial" w:eastAsiaTheme="minorEastAsia" w:hAnsi="Arial" w:cs="Arial"/>
                <w:lang w:eastAsia="es-MX"/>
              </w:rPr>
            </w:pP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single" w:sz="4" w:space="0" w:color="auto"/>
              <w:bottom w:val="nil"/>
              <w:right w:val="single" w:sz="4" w:space="0" w:color="auto"/>
            </w:tcBorders>
            <w:shd w:val="clear" w:color="auto" w:fill="FFFFFF" w:themeFill="background1"/>
          </w:tcPr>
          <w:p w:rsidR="0023725B" w:rsidRPr="0028161C" w:rsidRDefault="0023725B" w:rsidP="00B46464">
            <w:pPr>
              <w:rPr>
                <w:rFonts w:ascii="Arial" w:hAnsi="Arial" w:cs="Arial"/>
              </w:rPr>
            </w:pPr>
          </w:p>
        </w:tc>
        <w:tc>
          <w:tcPr>
            <w:tcW w:w="5237" w:type="dxa"/>
            <w:gridSpan w:val="4"/>
            <w:tcBorders>
              <w:top w:val="single" w:sz="4" w:space="0" w:color="auto"/>
              <w:left w:val="single" w:sz="4" w:space="0" w:color="auto"/>
              <w:bottom w:val="nil"/>
              <w:right w:val="single" w:sz="4" w:space="0" w:color="auto"/>
            </w:tcBorders>
            <w:shd w:val="clear" w:color="auto" w:fill="FFFFFF" w:themeFill="background1"/>
          </w:tcPr>
          <w:p w:rsidR="0023725B" w:rsidRPr="0028161C" w:rsidRDefault="0023725B" w:rsidP="006E343C">
            <w:pPr>
              <w:pStyle w:val="Prrafodelista"/>
              <w:numPr>
                <w:ilvl w:val="0"/>
                <w:numId w:val="17"/>
              </w:numPr>
              <w:spacing w:after="0" w:line="240" w:lineRule="auto"/>
              <w:ind w:left="319" w:hanging="319"/>
              <w:jc w:val="both"/>
              <w:rPr>
                <w:rFonts w:ascii="Arial" w:hAnsi="Arial" w:cs="Arial"/>
              </w:rPr>
            </w:pPr>
            <w:r w:rsidRPr="0028161C">
              <w:rPr>
                <w:rFonts w:ascii="Arial" w:hAnsi="Arial" w:cs="Arial"/>
              </w:rPr>
              <w:t>Informa verbalmente a la o él aspirante los motivos de improcedencia del trámite de nuevo ingreso, entregando la documentación.</w:t>
            </w:r>
          </w:p>
          <w:p w:rsidR="0023725B" w:rsidRPr="0028161C" w:rsidRDefault="0023725B" w:rsidP="00B46464">
            <w:pPr>
              <w:pStyle w:val="Prrafodelista"/>
              <w:spacing w:after="0" w:line="240" w:lineRule="auto"/>
              <w:ind w:left="319"/>
              <w:jc w:val="center"/>
              <w:rPr>
                <w:rFonts w:ascii="Arial" w:hAnsi="Arial" w:cs="Arial"/>
              </w:rPr>
            </w:pPr>
          </w:p>
          <w:p w:rsidR="0023725B" w:rsidRPr="0028161C" w:rsidRDefault="0023725B" w:rsidP="00B46464">
            <w:pPr>
              <w:pStyle w:val="Prrafodelista"/>
              <w:spacing w:after="0" w:line="240" w:lineRule="auto"/>
              <w:ind w:left="319"/>
              <w:jc w:val="center"/>
              <w:rPr>
                <w:rFonts w:ascii="Arial" w:hAnsi="Arial" w:cs="Arial"/>
                <w:lang w:val="es-419"/>
              </w:rPr>
            </w:pPr>
            <w:r w:rsidRPr="0028161C">
              <w:rPr>
                <w:rFonts w:ascii="Arial" w:hAnsi="Arial" w:cs="Arial"/>
              </w:rPr>
              <w:t xml:space="preserve">Fin del </w:t>
            </w:r>
            <w:r w:rsidR="002364A4" w:rsidRPr="0028161C">
              <w:rPr>
                <w:rFonts w:ascii="Arial" w:hAnsi="Arial" w:cs="Arial"/>
                <w:lang w:val="es-419"/>
              </w:rPr>
              <w:t>p</w:t>
            </w:r>
            <w:proofErr w:type="spellStart"/>
            <w:r w:rsidRPr="0028161C">
              <w:rPr>
                <w:rFonts w:ascii="Arial" w:hAnsi="Arial" w:cs="Arial"/>
              </w:rPr>
              <w:t>rocedimiento</w:t>
            </w:r>
            <w:proofErr w:type="spellEnd"/>
            <w:r w:rsidR="002364A4" w:rsidRPr="0028161C">
              <w:rPr>
                <w:rFonts w:ascii="Arial" w:hAnsi="Arial" w:cs="Arial"/>
                <w:lang w:val="es-419"/>
              </w:rPr>
              <w:t>.</w:t>
            </w:r>
          </w:p>
          <w:p w:rsidR="0023725B" w:rsidRPr="0028161C" w:rsidRDefault="0023725B" w:rsidP="002364A4">
            <w:pPr>
              <w:jc w:val="both"/>
              <w:rPr>
                <w:rFonts w:ascii="Arial" w:eastAsiaTheme="minorEastAsia" w:hAnsi="Arial" w:cs="Arial"/>
                <w:lang w:eastAsia="es-MX"/>
              </w:rPr>
            </w:pPr>
          </w:p>
        </w:tc>
        <w:tc>
          <w:tcPr>
            <w:tcW w:w="2092" w:type="dxa"/>
            <w:gridSpan w:val="2"/>
            <w:tcBorders>
              <w:top w:val="single" w:sz="4" w:space="0" w:color="auto"/>
              <w:left w:val="single" w:sz="4" w:space="0" w:color="auto"/>
              <w:bottom w:val="nil"/>
              <w:right w:val="single" w:sz="4" w:space="0" w:color="auto"/>
            </w:tcBorders>
          </w:tcPr>
          <w:p w:rsidR="0023725B" w:rsidRPr="0028161C" w:rsidRDefault="0023725B" w:rsidP="006E343C">
            <w:pPr>
              <w:pStyle w:val="Prrafodelista"/>
              <w:numPr>
                <w:ilvl w:val="0"/>
                <w:numId w:val="1"/>
              </w:numPr>
              <w:spacing w:after="0" w:line="240" w:lineRule="auto"/>
              <w:ind w:left="172" w:hanging="172"/>
              <w:rPr>
                <w:rFonts w:ascii="Arial" w:hAnsi="Arial" w:cs="Arial"/>
              </w:rPr>
            </w:pPr>
            <w:r w:rsidRPr="0028161C">
              <w:rPr>
                <w:rFonts w:ascii="Arial" w:hAnsi="Arial" w:cs="Arial"/>
              </w:rPr>
              <w:t>Requisitos</w:t>
            </w:r>
          </w:p>
          <w:p w:rsidR="0023725B" w:rsidRPr="0028161C" w:rsidRDefault="0023725B" w:rsidP="00B46464">
            <w:pPr>
              <w:pStyle w:val="Prrafodelista"/>
              <w:spacing w:after="0" w:line="240" w:lineRule="auto"/>
              <w:rPr>
                <w:rFonts w:ascii="Arial" w:hAnsi="Arial" w:cs="Arial"/>
              </w:rPr>
            </w:pPr>
          </w:p>
        </w:tc>
        <w:tc>
          <w:tcPr>
            <w:tcW w:w="1209" w:type="dxa"/>
            <w:gridSpan w:val="2"/>
            <w:tcBorders>
              <w:top w:val="single" w:sz="4" w:space="0" w:color="auto"/>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30 min</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14"/>
        </w:trPr>
        <w:tc>
          <w:tcPr>
            <w:tcW w:w="2404" w:type="dxa"/>
            <w:tcBorders>
              <w:top w:val="nil"/>
              <w:bottom w:val="nil"/>
              <w:right w:val="single" w:sz="4" w:space="0" w:color="auto"/>
            </w:tcBorders>
            <w:shd w:val="clear" w:color="auto" w:fill="FFFFFF" w:themeFill="background1"/>
          </w:tcPr>
          <w:p w:rsidR="0023725B" w:rsidRPr="0028161C" w:rsidRDefault="0023725B" w:rsidP="00B46464">
            <w:pPr>
              <w:rPr>
                <w:rFonts w:ascii="Arial" w:hAnsi="Arial" w:cs="Arial"/>
              </w:rPr>
            </w:pP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28161C" w:rsidRDefault="0023725B" w:rsidP="00B46464">
            <w:pPr>
              <w:pStyle w:val="Prrafodelista"/>
              <w:spacing w:after="0" w:line="240" w:lineRule="auto"/>
              <w:ind w:left="319"/>
              <w:jc w:val="center"/>
              <w:rPr>
                <w:rFonts w:ascii="Arial" w:hAnsi="Arial" w:cs="Arial"/>
                <w:b/>
              </w:rPr>
            </w:pPr>
            <w:r w:rsidRPr="0028161C">
              <w:rPr>
                <w:rFonts w:ascii="Arial" w:hAnsi="Arial" w:cs="Arial"/>
                <w:b/>
              </w:rPr>
              <w:t>Si:</w:t>
            </w:r>
          </w:p>
        </w:tc>
        <w:tc>
          <w:tcPr>
            <w:tcW w:w="2092" w:type="dxa"/>
            <w:gridSpan w:val="2"/>
            <w:tcBorders>
              <w:top w:val="nil"/>
              <w:left w:val="single" w:sz="4" w:space="0" w:color="auto"/>
              <w:bottom w:val="nil"/>
              <w:right w:val="single" w:sz="4" w:space="0" w:color="auto"/>
            </w:tcBorders>
          </w:tcPr>
          <w:p w:rsidR="0023725B" w:rsidRPr="0028161C" w:rsidRDefault="0023725B" w:rsidP="00B46464">
            <w:pPr>
              <w:pStyle w:val="Prrafodelista"/>
              <w:spacing w:after="0" w:line="240" w:lineRule="auto"/>
              <w:ind w:left="172"/>
              <w:rPr>
                <w:rFonts w:ascii="Arial" w:hAnsi="Arial" w:cs="Arial"/>
              </w:rPr>
            </w:pP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FFFFFF" w:themeFill="background1"/>
          </w:tcPr>
          <w:p w:rsidR="0023725B" w:rsidRPr="0028161C" w:rsidRDefault="0023725B" w:rsidP="00B46464">
            <w:pPr>
              <w:rPr>
                <w:rFonts w:ascii="Arial" w:hAnsi="Arial" w:cs="Arial"/>
              </w:rPr>
            </w:pPr>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28161C" w:rsidRDefault="0023725B" w:rsidP="006E343C">
            <w:pPr>
              <w:pStyle w:val="Prrafodelista"/>
              <w:numPr>
                <w:ilvl w:val="0"/>
                <w:numId w:val="17"/>
              </w:numPr>
              <w:spacing w:after="0" w:line="240" w:lineRule="auto"/>
              <w:ind w:left="319" w:hanging="319"/>
              <w:jc w:val="both"/>
              <w:rPr>
                <w:rFonts w:ascii="Arial" w:hAnsi="Arial" w:cs="Arial"/>
              </w:rPr>
            </w:pPr>
            <w:r w:rsidRPr="0028161C">
              <w:rPr>
                <w:rFonts w:ascii="Arial" w:hAnsi="Arial" w:cs="Arial"/>
              </w:rPr>
              <w:t>Genera en el sistema de la Secretaría de Finanzas la línea de captura del concepto de ficha de examen de admisión o diagnóstico, imprime y entrega a la o él aspirante para la realización del pago correspondiente.</w:t>
            </w:r>
          </w:p>
          <w:p w:rsidR="0023725B" w:rsidRPr="0028161C" w:rsidRDefault="0023725B" w:rsidP="00B46464">
            <w:pPr>
              <w:ind w:left="319" w:hanging="319"/>
              <w:jc w:val="both"/>
              <w:rPr>
                <w:rFonts w:ascii="Arial" w:eastAsiaTheme="minorEastAsia" w:hAnsi="Arial" w:cs="Arial"/>
                <w:lang w:eastAsia="es-MX"/>
              </w:rPr>
            </w:pPr>
          </w:p>
        </w:tc>
        <w:tc>
          <w:tcPr>
            <w:tcW w:w="2092" w:type="dxa"/>
            <w:gridSpan w:val="2"/>
            <w:tcBorders>
              <w:top w:val="nil"/>
              <w:left w:val="single" w:sz="4" w:space="0" w:color="auto"/>
              <w:bottom w:val="nil"/>
              <w:right w:val="single" w:sz="4" w:space="0" w:color="auto"/>
            </w:tcBorders>
          </w:tcPr>
          <w:p w:rsidR="0023725B" w:rsidRPr="0028161C" w:rsidRDefault="0023725B" w:rsidP="006E343C">
            <w:pPr>
              <w:pStyle w:val="Prrafodelista"/>
              <w:numPr>
                <w:ilvl w:val="0"/>
                <w:numId w:val="1"/>
              </w:numPr>
              <w:spacing w:after="0" w:line="240" w:lineRule="auto"/>
              <w:ind w:left="172" w:hanging="172"/>
              <w:rPr>
                <w:rFonts w:ascii="Arial" w:hAnsi="Arial" w:cs="Arial"/>
              </w:rPr>
            </w:pPr>
            <w:r w:rsidRPr="0028161C">
              <w:rPr>
                <w:rFonts w:ascii="Arial" w:hAnsi="Arial" w:cs="Arial"/>
              </w:rPr>
              <w:t>Captura</w:t>
            </w:r>
          </w:p>
          <w:p w:rsidR="0023725B" w:rsidRPr="0028161C" w:rsidRDefault="0023725B" w:rsidP="006E343C">
            <w:pPr>
              <w:pStyle w:val="Prrafodelista"/>
              <w:numPr>
                <w:ilvl w:val="0"/>
                <w:numId w:val="1"/>
              </w:numPr>
              <w:spacing w:after="0" w:line="240" w:lineRule="auto"/>
              <w:ind w:left="172" w:hanging="172"/>
              <w:rPr>
                <w:rFonts w:ascii="Arial" w:hAnsi="Arial" w:cs="Arial"/>
              </w:rPr>
            </w:pPr>
            <w:r w:rsidRPr="0028161C">
              <w:rPr>
                <w:rFonts w:ascii="Arial" w:hAnsi="Arial" w:cs="Arial"/>
              </w:rPr>
              <w:t>Requisitos</w:t>
            </w:r>
          </w:p>
          <w:p w:rsidR="0023725B" w:rsidRPr="0028161C" w:rsidRDefault="0023725B" w:rsidP="00B46464">
            <w:pPr>
              <w:pStyle w:val="Prrafodelista"/>
              <w:spacing w:after="0" w:line="240" w:lineRule="auto"/>
              <w:ind w:left="172"/>
              <w:rPr>
                <w:rFonts w:ascii="Arial" w:hAnsi="Arial" w:cs="Arial"/>
              </w:rPr>
            </w:pP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30 min</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FFFFFF" w:themeFill="background1"/>
          </w:tcPr>
          <w:p w:rsidR="0023725B" w:rsidRPr="0028161C" w:rsidRDefault="004D3CCA" w:rsidP="00B46464">
            <w:pPr>
              <w:rPr>
                <w:rFonts w:ascii="Arial" w:hAnsi="Arial" w:cs="Arial"/>
              </w:rPr>
            </w:pPr>
            <w:r w:rsidRPr="0028161C">
              <w:rPr>
                <w:rFonts w:ascii="Arial" w:hAnsi="Arial" w:cs="Arial"/>
                <w:lang w:val="es-419"/>
              </w:rPr>
              <w:t>A</w:t>
            </w:r>
            <w:proofErr w:type="spellStart"/>
            <w:r w:rsidR="0023725B" w:rsidRPr="0028161C">
              <w:rPr>
                <w:rFonts w:ascii="Arial" w:hAnsi="Arial" w:cs="Arial"/>
              </w:rPr>
              <w:t>spirante</w:t>
            </w:r>
            <w:proofErr w:type="spellEnd"/>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28161C" w:rsidRDefault="0023725B" w:rsidP="006E343C">
            <w:pPr>
              <w:pStyle w:val="Prrafodelista"/>
              <w:numPr>
                <w:ilvl w:val="0"/>
                <w:numId w:val="17"/>
              </w:numPr>
              <w:spacing w:after="0" w:line="240" w:lineRule="auto"/>
              <w:ind w:left="319" w:hanging="319"/>
              <w:jc w:val="both"/>
              <w:rPr>
                <w:rFonts w:ascii="Arial" w:hAnsi="Arial" w:cs="Arial"/>
              </w:rPr>
            </w:pPr>
            <w:r w:rsidRPr="0028161C">
              <w:rPr>
                <w:rFonts w:ascii="Arial" w:hAnsi="Arial" w:cs="Arial"/>
              </w:rPr>
              <w:t xml:space="preserve">Recibe línea de captura, efectúa el pago en la institución bancaria correspondiente, recibe comprobante de pago y entrega a la </w:t>
            </w:r>
            <w:proofErr w:type="spellStart"/>
            <w:r w:rsidRPr="0028161C">
              <w:rPr>
                <w:rFonts w:ascii="Arial" w:hAnsi="Arial" w:cs="Arial"/>
              </w:rPr>
              <w:t>URSE</w:t>
            </w:r>
            <w:proofErr w:type="spellEnd"/>
            <w:r w:rsidRPr="0028161C">
              <w:rPr>
                <w:rFonts w:ascii="Arial" w:hAnsi="Arial" w:cs="Arial"/>
              </w:rPr>
              <w:t xml:space="preserve"> anexando copia de línea de captura para su seguimiento. Archiva captura.</w:t>
            </w:r>
          </w:p>
          <w:p w:rsidR="0023725B" w:rsidRPr="0028161C" w:rsidRDefault="0023725B" w:rsidP="00B46464">
            <w:pPr>
              <w:ind w:left="319" w:hanging="319"/>
              <w:jc w:val="both"/>
              <w:rPr>
                <w:rFonts w:ascii="Arial" w:eastAsiaTheme="minorEastAsia" w:hAnsi="Arial" w:cs="Arial"/>
                <w:lang w:eastAsia="es-MX"/>
              </w:rPr>
            </w:pPr>
          </w:p>
        </w:tc>
        <w:tc>
          <w:tcPr>
            <w:tcW w:w="2092" w:type="dxa"/>
            <w:gridSpan w:val="2"/>
            <w:tcBorders>
              <w:top w:val="nil"/>
              <w:left w:val="single" w:sz="4" w:space="0" w:color="auto"/>
              <w:bottom w:val="nil"/>
              <w:right w:val="single" w:sz="4" w:space="0" w:color="auto"/>
            </w:tcBorders>
          </w:tcPr>
          <w:p w:rsidR="0023725B" w:rsidRPr="0028161C" w:rsidRDefault="0023725B" w:rsidP="006E343C">
            <w:pPr>
              <w:pStyle w:val="Prrafodelista"/>
              <w:numPr>
                <w:ilvl w:val="0"/>
                <w:numId w:val="1"/>
              </w:numPr>
              <w:spacing w:after="0" w:line="240" w:lineRule="auto"/>
              <w:ind w:left="172" w:hanging="172"/>
              <w:rPr>
                <w:rFonts w:ascii="Arial" w:hAnsi="Arial" w:cs="Arial"/>
              </w:rPr>
            </w:pPr>
            <w:r w:rsidRPr="0028161C">
              <w:rPr>
                <w:rFonts w:ascii="Arial" w:hAnsi="Arial" w:cs="Arial"/>
              </w:rPr>
              <w:t>Comprobante</w:t>
            </w:r>
          </w:p>
          <w:p w:rsidR="0023725B" w:rsidRPr="0028161C" w:rsidRDefault="0023725B" w:rsidP="006E343C">
            <w:pPr>
              <w:pStyle w:val="Prrafodelista"/>
              <w:numPr>
                <w:ilvl w:val="0"/>
                <w:numId w:val="1"/>
              </w:numPr>
              <w:spacing w:after="0" w:line="240" w:lineRule="auto"/>
              <w:ind w:left="172" w:hanging="172"/>
              <w:rPr>
                <w:rFonts w:ascii="Arial" w:hAnsi="Arial" w:cs="Arial"/>
              </w:rPr>
            </w:pPr>
            <w:r w:rsidRPr="0028161C">
              <w:rPr>
                <w:rFonts w:ascii="Arial" w:hAnsi="Arial" w:cs="Arial"/>
              </w:rPr>
              <w:t>Captura 1</w:t>
            </w:r>
          </w:p>
          <w:p w:rsidR="0023725B" w:rsidRPr="0028161C" w:rsidRDefault="0023725B" w:rsidP="006E343C">
            <w:pPr>
              <w:pStyle w:val="Prrafodelista"/>
              <w:numPr>
                <w:ilvl w:val="0"/>
                <w:numId w:val="1"/>
              </w:numPr>
              <w:spacing w:after="0" w:line="240" w:lineRule="auto"/>
              <w:ind w:left="172" w:hanging="172"/>
              <w:rPr>
                <w:rFonts w:ascii="Arial" w:hAnsi="Arial" w:cs="Arial"/>
              </w:rPr>
            </w:pPr>
            <w:r w:rsidRPr="0028161C">
              <w:rPr>
                <w:rFonts w:ascii="Arial" w:hAnsi="Arial" w:cs="Arial"/>
              </w:rPr>
              <w:t>Captura</w:t>
            </w: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N/D</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4" w:type="dxa"/>
            <w:tcBorders>
              <w:top w:val="nil"/>
              <w:bottom w:val="nil"/>
              <w:right w:val="single" w:sz="4" w:space="0" w:color="auto"/>
            </w:tcBorders>
            <w:shd w:val="clear" w:color="auto" w:fill="FFFFFF" w:themeFill="background1"/>
          </w:tcPr>
          <w:p w:rsidR="0023725B" w:rsidRPr="0028161C" w:rsidRDefault="0023725B" w:rsidP="00B46464">
            <w:pPr>
              <w:rPr>
                <w:rFonts w:ascii="Arial" w:hAnsi="Arial" w:cs="Arial"/>
              </w:rPr>
            </w:pPr>
            <w:proofErr w:type="spellStart"/>
            <w:r w:rsidRPr="0028161C">
              <w:rPr>
                <w:rFonts w:ascii="Arial" w:hAnsi="Arial" w:cs="Arial"/>
              </w:rPr>
              <w:t>URSE</w:t>
            </w:r>
            <w:proofErr w:type="spellEnd"/>
          </w:p>
        </w:tc>
        <w:tc>
          <w:tcPr>
            <w:tcW w:w="5237" w:type="dxa"/>
            <w:gridSpan w:val="4"/>
            <w:tcBorders>
              <w:top w:val="nil"/>
              <w:left w:val="single" w:sz="4" w:space="0" w:color="auto"/>
              <w:bottom w:val="nil"/>
              <w:right w:val="single" w:sz="4" w:space="0" w:color="auto"/>
            </w:tcBorders>
            <w:shd w:val="clear" w:color="auto" w:fill="FFFFFF" w:themeFill="background1"/>
          </w:tcPr>
          <w:p w:rsidR="0023725B" w:rsidRPr="0028161C" w:rsidRDefault="0023725B" w:rsidP="006E343C">
            <w:pPr>
              <w:pStyle w:val="Prrafodelista"/>
              <w:numPr>
                <w:ilvl w:val="0"/>
                <w:numId w:val="17"/>
              </w:numPr>
              <w:spacing w:after="0" w:line="240" w:lineRule="auto"/>
              <w:ind w:left="319" w:hanging="319"/>
              <w:jc w:val="both"/>
              <w:rPr>
                <w:rFonts w:ascii="Arial" w:hAnsi="Arial" w:cs="Arial"/>
              </w:rPr>
            </w:pPr>
            <w:r w:rsidRPr="0028161C">
              <w:rPr>
                <w:rFonts w:ascii="Arial" w:hAnsi="Arial" w:cs="Arial"/>
              </w:rPr>
              <w:t>Recibe comprobante de pago con copia de línea de captura y realiza lo pertinente para entrega de ficha:</w:t>
            </w:r>
          </w:p>
          <w:p w:rsidR="0023725B" w:rsidRPr="0028161C" w:rsidRDefault="0023725B" w:rsidP="006E343C">
            <w:pPr>
              <w:pStyle w:val="Prrafodelista"/>
              <w:numPr>
                <w:ilvl w:val="0"/>
                <w:numId w:val="15"/>
              </w:numPr>
              <w:spacing w:after="0" w:line="240" w:lineRule="auto"/>
              <w:ind w:left="603" w:hanging="284"/>
              <w:jc w:val="both"/>
              <w:rPr>
                <w:rFonts w:ascii="Arial" w:hAnsi="Arial" w:cs="Arial"/>
              </w:rPr>
            </w:pPr>
            <w:r w:rsidRPr="0028161C">
              <w:rPr>
                <w:rFonts w:ascii="Arial" w:hAnsi="Arial" w:cs="Arial"/>
              </w:rPr>
              <w:t>Genera ficha de nuevo ingreso en base de datos.</w:t>
            </w:r>
          </w:p>
          <w:p w:rsidR="0023725B" w:rsidRPr="0028161C" w:rsidRDefault="0023725B" w:rsidP="006E343C">
            <w:pPr>
              <w:pStyle w:val="Prrafodelista"/>
              <w:numPr>
                <w:ilvl w:val="0"/>
                <w:numId w:val="15"/>
              </w:numPr>
              <w:spacing w:after="0" w:line="240" w:lineRule="auto"/>
              <w:ind w:left="603" w:hanging="284"/>
              <w:jc w:val="both"/>
              <w:rPr>
                <w:rFonts w:ascii="Arial" w:hAnsi="Arial" w:cs="Arial"/>
              </w:rPr>
            </w:pPr>
            <w:r w:rsidRPr="0028161C">
              <w:rPr>
                <w:rFonts w:ascii="Arial" w:hAnsi="Arial" w:cs="Arial"/>
              </w:rPr>
              <w:t xml:space="preserve">Imprime ficha </w:t>
            </w:r>
          </w:p>
          <w:p w:rsidR="0023725B" w:rsidRPr="0028161C" w:rsidRDefault="0023725B" w:rsidP="006E343C">
            <w:pPr>
              <w:pStyle w:val="Prrafodelista"/>
              <w:numPr>
                <w:ilvl w:val="0"/>
                <w:numId w:val="15"/>
              </w:numPr>
              <w:spacing w:after="0" w:line="240" w:lineRule="auto"/>
              <w:ind w:left="603" w:hanging="284"/>
              <w:jc w:val="both"/>
              <w:rPr>
                <w:rFonts w:ascii="Arial" w:hAnsi="Arial" w:cs="Arial"/>
              </w:rPr>
            </w:pPr>
            <w:r w:rsidRPr="0028161C">
              <w:rPr>
                <w:rFonts w:ascii="Arial" w:hAnsi="Arial" w:cs="Arial"/>
              </w:rPr>
              <w:t>Entrega a la o el aspirante para su seguimiento.</w:t>
            </w:r>
          </w:p>
          <w:p w:rsidR="0023725B" w:rsidRPr="0028161C" w:rsidRDefault="0023725B" w:rsidP="00B46464">
            <w:pPr>
              <w:pStyle w:val="Prrafodelista"/>
              <w:spacing w:after="0" w:line="240" w:lineRule="auto"/>
              <w:ind w:left="319"/>
              <w:jc w:val="both"/>
              <w:rPr>
                <w:rFonts w:ascii="Arial" w:hAnsi="Arial" w:cs="Arial"/>
              </w:rPr>
            </w:pPr>
            <w:r w:rsidRPr="0028161C">
              <w:rPr>
                <w:rFonts w:ascii="Arial" w:hAnsi="Arial" w:cs="Arial"/>
              </w:rPr>
              <w:t>Integra expediente con los requisitos, comprobante de pago, copia de la línea de captura. Archiva expediente.</w:t>
            </w:r>
          </w:p>
          <w:p w:rsidR="0023725B" w:rsidRPr="0028161C" w:rsidRDefault="0023725B" w:rsidP="00B46464">
            <w:pPr>
              <w:ind w:left="319" w:hanging="319"/>
              <w:jc w:val="both"/>
              <w:rPr>
                <w:rFonts w:ascii="Arial" w:eastAsiaTheme="minorEastAsia" w:hAnsi="Arial" w:cs="Arial"/>
                <w:lang w:eastAsia="es-MX"/>
              </w:rPr>
            </w:pPr>
          </w:p>
        </w:tc>
        <w:tc>
          <w:tcPr>
            <w:tcW w:w="2092" w:type="dxa"/>
            <w:gridSpan w:val="2"/>
            <w:tcBorders>
              <w:top w:val="nil"/>
              <w:left w:val="single" w:sz="4" w:space="0" w:color="auto"/>
              <w:bottom w:val="nil"/>
              <w:right w:val="single" w:sz="4" w:space="0" w:color="auto"/>
            </w:tcBorders>
          </w:tcPr>
          <w:p w:rsidR="0023725B" w:rsidRPr="0028161C" w:rsidRDefault="0023725B" w:rsidP="006E343C">
            <w:pPr>
              <w:pStyle w:val="Prrafodelista"/>
              <w:numPr>
                <w:ilvl w:val="0"/>
                <w:numId w:val="1"/>
              </w:numPr>
              <w:spacing w:after="0" w:line="240" w:lineRule="auto"/>
              <w:ind w:left="172" w:hanging="172"/>
              <w:rPr>
                <w:rFonts w:ascii="Arial" w:hAnsi="Arial" w:cs="Arial"/>
              </w:rPr>
            </w:pPr>
            <w:r w:rsidRPr="0028161C">
              <w:rPr>
                <w:rFonts w:ascii="Arial" w:hAnsi="Arial" w:cs="Arial"/>
              </w:rPr>
              <w:t>Ficha</w:t>
            </w:r>
          </w:p>
          <w:p w:rsidR="0023725B" w:rsidRPr="0028161C" w:rsidRDefault="0023725B" w:rsidP="006E343C">
            <w:pPr>
              <w:pStyle w:val="Prrafodelista"/>
              <w:numPr>
                <w:ilvl w:val="0"/>
                <w:numId w:val="1"/>
              </w:numPr>
              <w:spacing w:after="0" w:line="240" w:lineRule="auto"/>
              <w:ind w:left="172" w:hanging="172"/>
              <w:rPr>
                <w:rFonts w:ascii="Arial" w:hAnsi="Arial" w:cs="Arial"/>
              </w:rPr>
            </w:pPr>
            <w:r w:rsidRPr="0028161C">
              <w:rPr>
                <w:rFonts w:ascii="Arial" w:hAnsi="Arial" w:cs="Arial"/>
              </w:rPr>
              <w:t>Expediente</w:t>
            </w:r>
          </w:p>
          <w:p w:rsidR="0023725B" w:rsidRPr="0028161C" w:rsidRDefault="0023725B" w:rsidP="00B46464">
            <w:pPr>
              <w:pStyle w:val="Prrafodelista"/>
              <w:spacing w:after="0" w:line="240" w:lineRule="auto"/>
              <w:ind w:left="172"/>
              <w:rPr>
                <w:rFonts w:ascii="Arial" w:hAnsi="Arial" w:cs="Arial"/>
              </w:rPr>
            </w:pPr>
          </w:p>
        </w:tc>
        <w:tc>
          <w:tcPr>
            <w:tcW w:w="1209" w:type="dxa"/>
            <w:gridSpan w:val="2"/>
            <w:tcBorders>
              <w:top w:val="nil"/>
              <w:left w:val="single" w:sz="4" w:space="0" w:color="auto"/>
              <w:bottom w:val="nil"/>
            </w:tcBorders>
          </w:tcPr>
          <w:p w:rsidR="0023725B" w:rsidRPr="00355ADB" w:rsidRDefault="0023725B" w:rsidP="00B46464">
            <w:pPr>
              <w:jc w:val="center"/>
              <w:rPr>
                <w:rFonts w:ascii="Arial" w:eastAsiaTheme="minorEastAsia" w:hAnsi="Arial" w:cs="Arial"/>
                <w:lang w:eastAsia="es-MX"/>
              </w:rPr>
            </w:pPr>
            <w:r>
              <w:rPr>
                <w:rFonts w:ascii="Arial" w:eastAsiaTheme="minorEastAsia" w:hAnsi="Arial" w:cs="Arial"/>
                <w:lang w:eastAsia="es-MX"/>
              </w:rPr>
              <w:t>30 min</w:t>
            </w:r>
          </w:p>
        </w:tc>
      </w:tr>
      <w:tr w:rsidR="0023725B"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762"/>
        </w:trPr>
        <w:tc>
          <w:tcPr>
            <w:tcW w:w="2404" w:type="dxa"/>
            <w:tcBorders>
              <w:top w:val="nil"/>
              <w:bottom w:val="single" w:sz="4" w:space="0" w:color="auto"/>
              <w:right w:val="single" w:sz="4" w:space="0" w:color="auto"/>
            </w:tcBorders>
            <w:shd w:val="clear" w:color="auto" w:fill="FFFFFF" w:themeFill="background1"/>
          </w:tcPr>
          <w:p w:rsidR="0023725B" w:rsidRPr="0028161C" w:rsidRDefault="0023725B" w:rsidP="00B46464">
            <w:pPr>
              <w:rPr>
                <w:rFonts w:ascii="Arial" w:hAnsi="Arial" w:cs="Arial"/>
              </w:rPr>
            </w:pPr>
          </w:p>
        </w:tc>
        <w:tc>
          <w:tcPr>
            <w:tcW w:w="5237" w:type="dxa"/>
            <w:gridSpan w:val="4"/>
            <w:tcBorders>
              <w:top w:val="nil"/>
              <w:left w:val="single" w:sz="4" w:space="0" w:color="auto"/>
              <w:bottom w:val="single" w:sz="4" w:space="0" w:color="auto"/>
              <w:right w:val="single" w:sz="4" w:space="0" w:color="auto"/>
            </w:tcBorders>
            <w:shd w:val="clear" w:color="auto" w:fill="FFFFFF" w:themeFill="background1"/>
          </w:tcPr>
          <w:p w:rsidR="0023725B" w:rsidRPr="0028161C" w:rsidRDefault="0023725B" w:rsidP="00B46464">
            <w:pPr>
              <w:pStyle w:val="Prrafodelista"/>
              <w:spacing w:after="0" w:line="240" w:lineRule="auto"/>
              <w:ind w:left="319"/>
              <w:jc w:val="center"/>
              <w:rPr>
                <w:rFonts w:ascii="Arial" w:hAnsi="Arial" w:cs="Arial"/>
              </w:rPr>
            </w:pPr>
            <w:r w:rsidRPr="0028161C">
              <w:rPr>
                <w:rFonts w:ascii="Arial" w:hAnsi="Arial" w:cs="Arial"/>
              </w:rPr>
              <w:t xml:space="preserve">Fin del </w:t>
            </w:r>
            <w:r w:rsidR="00AF02D9" w:rsidRPr="0028161C">
              <w:rPr>
                <w:rFonts w:ascii="Arial" w:hAnsi="Arial" w:cs="Arial"/>
                <w:lang w:val="es-419"/>
              </w:rPr>
              <w:t>p</w:t>
            </w:r>
            <w:proofErr w:type="spellStart"/>
            <w:r w:rsidR="00D55256" w:rsidRPr="0028161C">
              <w:rPr>
                <w:rFonts w:ascii="Arial" w:hAnsi="Arial" w:cs="Arial"/>
              </w:rPr>
              <w:t>rocedimiento</w:t>
            </w:r>
            <w:proofErr w:type="spellEnd"/>
            <w:r w:rsidRPr="0028161C">
              <w:rPr>
                <w:rFonts w:ascii="Arial" w:hAnsi="Arial" w:cs="Arial"/>
              </w:rPr>
              <w:t>.</w:t>
            </w:r>
          </w:p>
          <w:p w:rsidR="0023725B" w:rsidRPr="0028161C" w:rsidRDefault="0023725B" w:rsidP="00B46464">
            <w:pPr>
              <w:pStyle w:val="Prrafodelista"/>
              <w:spacing w:after="0" w:line="240" w:lineRule="auto"/>
              <w:ind w:left="319"/>
              <w:jc w:val="both"/>
              <w:rPr>
                <w:rFonts w:ascii="Arial" w:hAnsi="Arial" w:cs="Arial"/>
              </w:rPr>
            </w:pPr>
          </w:p>
        </w:tc>
        <w:tc>
          <w:tcPr>
            <w:tcW w:w="2092" w:type="dxa"/>
            <w:gridSpan w:val="2"/>
            <w:tcBorders>
              <w:top w:val="nil"/>
              <w:left w:val="single" w:sz="4" w:space="0" w:color="auto"/>
              <w:bottom w:val="single" w:sz="4" w:space="0" w:color="auto"/>
              <w:right w:val="single" w:sz="4" w:space="0" w:color="auto"/>
            </w:tcBorders>
          </w:tcPr>
          <w:p w:rsidR="0023725B" w:rsidRPr="0028161C" w:rsidRDefault="0023725B" w:rsidP="00B46464">
            <w:pPr>
              <w:pStyle w:val="Prrafodelista"/>
              <w:spacing w:after="0" w:line="240" w:lineRule="auto"/>
              <w:ind w:left="172"/>
              <w:rPr>
                <w:rFonts w:ascii="Arial" w:hAnsi="Arial" w:cs="Arial"/>
              </w:rPr>
            </w:pPr>
          </w:p>
        </w:tc>
        <w:tc>
          <w:tcPr>
            <w:tcW w:w="1209" w:type="dxa"/>
            <w:gridSpan w:val="2"/>
            <w:tcBorders>
              <w:top w:val="nil"/>
              <w:left w:val="single" w:sz="4" w:space="0" w:color="auto"/>
              <w:bottom w:val="single" w:sz="4" w:space="0" w:color="auto"/>
            </w:tcBorders>
          </w:tcPr>
          <w:p w:rsidR="0023725B" w:rsidRPr="00355ADB" w:rsidRDefault="0023725B" w:rsidP="00B46464">
            <w:pPr>
              <w:jc w:val="center"/>
              <w:rPr>
                <w:rFonts w:ascii="Arial" w:eastAsiaTheme="minorEastAsia" w:hAnsi="Arial" w:cs="Arial"/>
                <w:lang w:eastAsia="es-MX"/>
              </w:rPr>
            </w:pPr>
          </w:p>
        </w:tc>
      </w:tr>
      <w:tr w:rsidR="002364A4" w:rsidRPr="00355ADB" w:rsidTr="00BA01FF">
        <w:tblPrEx>
          <w:tblBorders>
            <w:insideV w:val="single" w:sz="4" w:space="0" w:color="auto"/>
          </w:tblBorders>
        </w:tblPrEx>
        <w:tc>
          <w:tcPr>
            <w:tcW w:w="10942" w:type="dxa"/>
            <w:gridSpan w:val="9"/>
          </w:tcPr>
          <w:p w:rsidR="002364A4" w:rsidRPr="002364A4" w:rsidRDefault="002364A4" w:rsidP="006E343C">
            <w:pPr>
              <w:pStyle w:val="Prrafodelista"/>
              <w:numPr>
                <w:ilvl w:val="0"/>
                <w:numId w:val="16"/>
              </w:numPr>
              <w:spacing w:after="0" w:line="240" w:lineRule="auto"/>
              <w:ind w:left="430"/>
              <w:rPr>
                <w:rFonts w:ascii="Arial" w:hAnsi="Arial" w:cs="Arial"/>
                <w:sz w:val="24"/>
              </w:rPr>
            </w:pPr>
            <w:r w:rsidRPr="002364A4">
              <w:rPr>
                <w:rFonts w:ascii="Arial" w:hAnsi="Arial" w:cs="Arial"/>
                <w:b/>
                <w:color w:val="000000" w:themeColor="text1"/>
                <w:sz w:val="24"/>
              </w:rPr>
              <w:lastRenderedPageBreak/>
              <w:t>Diagrama de flujo.</w:t>
            </w:r>
          </w:p>
        </w:tc>
      </w:tr>
      <w:tr w:rsidR="00A20FAA" w:rsidRPr="00355ADB" w:rsidTr="00BA01FF">
        <w:tblPrEx>
          <w:tblBorders>
            <w:insideV w:val="single" w:sz="4" w:space="0" w:color="auto"/>
          </w:tblBorders>
        </w:tblPrEx>
        <w:trPr>
          <w:trHeight w:val="446"/>
        </w:trPr>
        <w:tc>
          <w:tcPr>
            <w:tcW w:w="3640" w:type="dxa"/>
            <w:gridSpan w:val="2"/>
            <w:vAlign w:val="center"/>
          </w:tcPr>
          <w:p w:rsidR="00A20FAA" w:rsidRPr="00A20FAA" w:rsidRDefault="00A20FAA" w:rsidP="00B46464">
            <w:pPr>
              <w:jc w:val="center"/>
              <w:rPr>
                <w:rFonts w:ascii="Arial" w:hAnsi="Arial" w:cs="Arial"/>
                <w:lang w:val="es-419"/>
              </w:rPr>
            </w:pPr>
            <w:r>
              <w:rPr>
                <w:rFonts w:ascii="Arial" w:hAnsi="Arial" w:cs="Arial"/>
                <w:lang w:val="es-419"/>
              </w:rPr>
              <w:t>Dirección General</w:t>
            </w:r>
          </w:p>
        </w:tc>
        <w:tc>
          <w:tcPr>
            <w:tcW w:w="3643" w:type="dxa"/>
            <w:gridSpan w:val="2"/>
            <w:vMerge w:val="restart"/>
            <w:vAlign w:val="center"/>
          </w:tcPr>
          <w:p w:rsidR="00A20FAA" w:rsidRPr="00355ADB" w:rsidRDefault="00A20FAA" w:rsidP="00B46464">
            <w:pPr>
              <w:jc w:val="center"/>
              <w:rPr>
                <w:rFonts w:ascii="Arial" w:hAnsi="Arial" w:cs="Arial"/>
              </w:rPr>
            </w:pPr>
            <w:r>
              <w:rPr>
                <w:rStyle w:val="OficialContenidoUnivia10"/>
                <w:rFonts w:ascii="Arial" w:hAnsi="Arial" w:cs="Arial"/>
                <w:sz w:val="22"/>
              </w:rPr>
              <w:t xml:space="preserve">Dirección Académicas/Subdirección de Servicios Académicos/ Departamento de </w:t>
            </w:r>
            <w:proofErr w:type="gramStart"/>
            <w:r>
              <w:rPr>
                <w:rStyle w:val="OficialContenidoUnivia10"/>
                <w:rFonts w:ascii="Arial" w:hAnsi="Arial" w:cs="Arial"/>
                <w:sz w:val="22"/>
              </w:rPr>
              <w:t>Control  Escolar</w:t>
            </w:r>
            <w:proofErr w:type="gramEnd"/>
            <w:r>
              <w:rPr>
                <w:rStyle w:val="OficialContenidoUnivia10"/>
                <w:rFonts w:ascii="Arial" w:hAnsi="Arial" w:cs="Arial"/>
                <w:sz w:val="22"/>
              </w:rPr>
              <w:t xml:space="preserve">  </w:t>
            </w:r>
          </w:p>
        </w:tc>
        <w:tc>
          <w:tcPr>
            <w:tcW w:w="3659" w:type="dxa"/>
            <w:gridSpan w:val="5"/>
            <w:vMerge w:val="restart"/>
            <w:vAlign w:val="center"/>
          </w:tcPr>
          <w:p w:rsidR="00A20FAA" w:rsidRPr="00355ADB" w:rsidRDefault="00A20FAA" w:rsidP="00B46464">
            <w:pPr>
              <w:rPr>
                <w:rFonts w:ascii="Arial" w:hAnsi="Arial" w:cs="Arial"/>
              </w:rPr>
            </w:pPr>
          </w:p>
        </w:tc>
      </w:tr>
      <w:tr w:rsidR="00A20FAA" w:rsidRPr="00355ADB" w:rsidTr="00BA01FF">
        <w:tblPrEx>
          <w:tblBorders>
            <w:insideV w:val="single" w:sz="4" w:space="0" w:color="auto"/>
          </w:tblBorders>
        </w:tblPrEx>
        <w:trPr>
          <w:trHeight w:val="375"/>
        </w:trPr>
        <w:tc>
          <w:tcPr>
            <w:tcW w:w="3640" w:type="dxa"/>
            <w:gridSpan w:val="2"/>
            <w:vAlign w:val="center"/>
          </w:tcPr>
          <w:p w:rsidR="00A20FAA" w:rsidRPr="00355ADB" w:rsidRDefault="00A20FAA" w:rsidP="00A20FAA">
            <w:pPr>
              <w:jc w:val="center"/>
              <w:rPr>
                <w:rFonts w:ascii="Arial" w:hAnsi="Arial" w:cs="Arial"/>
              </w:rPr>
            </w:pPr>
            <w:r>
              <w:rPr>
                <w:rStyle w:val="OficialContenidoUnivia10"/>
                <w:rFonts w:ascii="Arial" w:hAnsi="Arial" w:cs="Arial"/>
                <w:sz w:val="22"/>
              </w:rPr>
              <w:t xml:space="preserve">Dirección Académica </w:t>
            </w:r>
          </w:p>
        </w:tc>
        <w:tc>
          <w:tcPr>
            <w:tcW w:w="3643" w:type="dxa"/>
            <w:gridSpan w:val="2"/>
            <w:vMerge/>
            <w:vAlign w:val="center"/>
          </w:tcPr>
          <w:p w:rsidR="00A20FAA" w:rsidRPr="00355ADB" w:rsidRDefault="00A20FAA" w:rsidP="00B46464">
            <w:pPr>
              <w:jc w:val="center"/>
              <w:rPr>
                <w:rFonts w:ascii="Arial" w:hAnsi="Arial" w:cs="Arial"/>
              </w:rPr>
            </w:pPr>
          </w:p>
        </w:tc>
        <w:tc>
          <w:tcPr>
            <w:tcW w:w="3659" w:type="dxa"/>
            <w:gridSpan w:val="5"/>
            <w:vMerge/>
            <w:vAlign w:val="center"/>
          </w:tcPr>
          <w:p w:rsidR="00A20FAA" w:rsidRPr="00355ADB" w:rsidRDefault="00A20FAA" w:rsidP="00B46464">
            <w:pPr>
              <w:jc w:val="center"/>
              <w:rPr>
                <w:rFonts w:ascii="Arial" w:hAnsi="Arial" w:cs="Arial"/>
              </w:rPr>
            </w:pPr>
          </w:p>
        </w:tc>
      </w:tr>
      <w:tr w:rsidR="002364A4" w:rsidRPr="00355ADB" w:rsidTr="00BA01FF">
        <w:tblPrEx>
          <w:tblBorders>
            <w:insideV w:val="single" w:sz="4" w:space="0" w:color="auto"/>
          </w:tblBorders>
        </w:tblPrEx>
        <w:trPr>
          <w:trHeight w:val="11339"/>
        </w:trPr>
        <w:tc>
          <w:tcPr>
            <w:tcW w:w="3640" w:type="dxa"/>
            <w:gridSpan w:val="2"/>
            <w:tcBorders>
              <w:bottom w:val="single" w:sz="4" w:space="0" w:color="auto"/>
            </w:tcBorders>
          </w:tcPr>
          <w:p w:rsidR="002364A4" w:rsidRPr="00355ADB" w:rsidRDefault="00A20FAA" w:rsidP="00B46464">
            <w:pPr>
              <w:rPr>
                <w:rFonts w:ascii="Arial" w:hAnsi="Arial" w:cs="Arial"/>
              </w:rPr>
            </w:pPr>
            <w:r w:rsidRPr="00A20FAA">
              <w:rPr>
                <w:rFonts w:ascii="Arial" w:hAnsi="Arial" w:cs="Arial"/>
                <w:noProof/>
                <w:lang w:eastAsia="es-MX"/>
              </w:rPr>
              <w:drawing>
                <wp:anchor distT="0" distB="0" distL="114300" distR="114300" simplePos="0" relativeHeight="251618816" behindDoc="0" locked="0" layoutInCell="1" allowOverlap="1">
                  <wp:simplePos x="0" y="0"/>
                  <wp:positionH relativeFrom="column">
                    <wp:posOffset>376835</wp:posOffset>
                  </wp:positionH>
                  <wp:positionV relativeFrom="paragraph">
                    <wp:posOffset>40071</wp:posOffset>
                  </wp:positionV>
                  <wp:extent cx="3888000" cy="5375256"/>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8000" cy="53752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43" w:type="dxa"/>
            <w:gridSpan w:val="2"/>
            <w:tcBorders>
              <w:bottom w:val="single" w:sz="4" w:space="0" w:color="auto"/>
            </w:tcBorders>
          </w:tcPr>
          <w:p w:rsidR="002364A4" w:rsidRPr="00355ADB" w:rsidRDefault="002364A4" w:rsidP="00B46464">
            <w:pPr>
              <w:tabs>
                <w:tab w:val="left" w:pos="2220"/>
              </w:tabs>
              <w:rPr>
                <w:rFonts w:ascii="Arial" w:hAnsi="Arial" w:cs="Arial"/>
              </w:rPr>
            </w:pPr>
          </w:p>
        </w:tc>
        <w:tc>
          <w:tcPr>
            <w:tcW w:w="3659" w:type="dxa"/>
            <w:gridSpan w:val="5"/>
            <w:tcBorders>
              <w:bottom w:val="single" w:sz="4" w:space="0" w:color="auto"/>
            </w:tcBorders>
          </w:tcPr>
          <w:p w:rsidR="002364A4" w:rsidRPr="00355ADB" w:rsidRDefault="002364A4" w:rsidP="00B46464">
            <w:pPr>
              <w:rPr>
                <w:rFonts w:ascii="Arial" w:hAnsi="Arial" w:cs="Arial"/>
              </w:rPr>
            </w:pPr>
          </w:p>
        </w:tc>
      </w:tr>
      <w:tr w:rsidR="002364A4" w:rsidRPr="00355ADB" w:rsidTr="00BA01FF">
        <w:tblPrEx>
          <w:tblBorders>
            <w:insideV w:val="single" w:sz="4" w:space="0" w:color="auto"/>
          </w:tblBorders>
        </w:tblPrEx>
        <w:trPr>
          <w:gridAfter w:val="1"/>
          <w:wAfter w:w="17" w:type="dxa"/>
        </w:trPr>
        <w:tc>
          <w:tcPr>
            <w:tcW w:w="10925" w:type="dxa"/>
            <w:gridSpan w:val="8"/>
          </w:tcPr>
          <w:p w:rsidR="002364A4" w:rsidRPr="00F90534" w:rsidRDefault="002364A4" w:rsidP="00B46464">
            <w:pPr>
              <w:rPr>
                <w:rFonts w:ascii="Arial" w:hAnsi="Arial" w:cs="Arial"/>
                <w:sz w:val="24"/>
              </w:rPr>
            </w:pPr>
            <w:r w:rsidRPr="00F90534">
              <w:rPr>
                <w:rFonts w:ascii="Arial" w:hAnsi="Arial" w:cs="Arial"/>
                <w:b/>
                <w:color w:val="000000" w:themeColor="text1"/>
                <w:sz w:val="24"/>
              </w:rPr>
              <w:lastRenderedPageBreak/>
              <w:t>9. Diagrama de flujo.</w:t>
            </w:r>
          </w:p>
        </w:tc>
      </w:tr>
      <w:tr w:rsidR="00A20FAA" w:rsidRPr="00355ADB" w:rsidTr="00BA01FF">
        <w:tblPrEx>
          <w:tblBorders>
            <w:insideV w:val="single" w:sz="4" w:space="0" w:color="auto"/>
          </w:tblBorders>
        </w:tblPrEx>
        <w:trPr>
          <w:gridAfter w:val="1"/>
          <w:wAfter w:w="17" w:type="dxa"/>
          <w:trHeight w:val="446"/>
        </w:trPr>
        <w:tc>
          <w:tcPr>
            <w:tcW w:w="7283" w:type="dxa"/>
            <w:gridSpan w:val="4"/>
            <w:vAlign w:val="center"/>
          </w:tcPr>
          <w:p w:rsidR="00A20FAA" w:rsidRPr="00A20FAA" w:rsidRDefault="00A20FAA" w:rsidP="00B46464">
            <w:pPr>
              <w:jc w:val="center"/>
              <w:rPr>
                <w:rFonts w:ascii="Arial" w:hAnsi="Arial" w:cs="Arial"/>
                <w:lang w:val="es-419"/>
              </w:rPr>
            </w:pPr>
            <w:r>
              <w:rPr>
                <w:rFonts w:ascii="Arial" w:hAnsi="Arial" w:cs="Arial"/>
                <w:lang w:val="es-419"/>
              </w:rPr>
              <w:t>Dirección General</w:t>
            </w:r>
          </w:p>
        </w:tc>
        <w:tc>
          <w:tcPr>
            <w:tcW w:w="3642" w:type="dxa"/>
            <w:gridSpan w:val="4"/>
            <w:vMerge w:val="restart"/>
            <w:vAlign w:val="center"/>
          </w:tcPr>
          <w:p w:rsidR="00A20FAA" w:rsidRPr="00355ADB" w:rsidRDefault="00A20FAA" w:rsidP="00B46464">
            <w:pPr>
              <w:jc w:val="center"/>
              <w:rPr>
                <w:rFonts w:ascii="Arial" w:hAnsi="Arial" w:cs="Arial"/>
              </w:rPr>
            </w:pPr>
          </w:p>
        </w:tc>
      </w:tr>
      <w:tr w:rsidR="00A20FAA" w:rsidRPr="00355ADB" w:rsidTr="00BA01FF">
        <w:tblPrEx>
          <w:tblBorders>
            <w:insideV w:val="single" w:sz="4" w:space="0" w:color="auto"/>
          </w:tblBorders>
        </w:tblPrEx>
        <w:trPr>
          <w:gridAfter w:val="1"/>
          <w:wAfter w:w="17" w:type="dxa"/>
          <w:trHeight w:val="375"/>
        </w:trPr>
        <w:tc>
          <w:tcPr>
            <w:tcW w:w="3640" w:type="dxa"/>
            <w:gridSpan w:val="2"/>
            <w:vAlign w:val="center"/>
          </w:tcPr>
          <w:p w:rsidR="00A20FAA" w:rsidRPr="00355ADB" w:rsidRDefault="00A20FAA" w:rsidP="00B46464">
            <w:pPr>
              <w:jc w:val="center"/>
              <w:rPr>
                <w:rFonts w:ascii="Arial" w:hAnsi="Arial" w:cs="Arial"/>
              </w:rPr>
            </w:pPr>
            <w:r>
              <w:rPr>
                <w:rStyle w:val="OficialContenidoUnivia10"/>
                <w:rFonts w:ascii="Arial" w:hAnsi="Arial" w:cs="Arial"/>
                <w:sz w:val="22"/>
              </w:rPr>
              <w:t>Dirección Académica</w:t>
            </w:r>
          </w:p>
        </w:tc>
        <w:tc>
          <w:tcPr>
            <w:tcW w:w="3643" w:type="dxa"/>
            <w:gridSpan w:val="2"/>
            <w:vAlign w:val="center"/>
          </w:tcPr>
          <w:p w:rsidR="00A20FAA" w:rsidRPr="00355ADB" w:rsidRDefault="00A20FAA" w:rsidP="00B46464">
            <w:pPr>
              <w:jc w:val="center"/>
              <w:rPr>
                <w:rFonts w:ascii="Arial" w:hAnsi="Arial" w:cs="Arial"/>
              </w:rPr>
            </w:pPr>
            <w:r>
              <w:rPr>
                <w:rStyle w:val="OficialContenidoUnivia10"/>
                <w:rFonts w:ascii="Arial" w:hAnsi="Arial" w:cs="Arial"/>
                <w:sz w:val="22"/>
              </w:rPr>
              <w:t>Coordinación de Comunicación Social</w:t>
            </w:r>
          </w:p>
        </w:tc>
        <w:tc>
          <w:tcPr>
            <w:tcW w:w="3642" w:type="dxa"/>
            <w:gridSpan w:val="4"/>
            <w:vMerge/>
            <w:vAlign w:val="center"/>
          </w:tcPr>
          <w:p w:rsidR="00A20FAA" w:rsidRPr="00355ADB" w:rsidRDefault="00A20FAA" w:rsidP="00B46464">
            <w:pPr>
              <w:jc w:val="center"/>
              <w:rPr>
                <w:rFonts w:ascii="Arial" w:hAnsi="Arial" w:cs="Arial"/>
              </w:rPr>
            </w:pPr>
          </w:p>
        </w:tc>
      </w:tr>
      <w:tr w:rsidR="002364A4" w:rsidRPr="00355ADB" w:rsidTr="00BA01FF">
        <w:tblPrEx>
          <w:tblBorders>
            <w:insideV w:val="single" w:sz="4" w:space="0" w:color="auto"/>
          </w:tblBorders>
        </w:tblPrEx>
        <w:trPr>
          <w:gridAfter w:val="1"/>
          <w:wAfter w:w="17" w:type="dxa"/>
          <w:trHeight w:val="11395"/>
        </w:trPr>
        <w:tc>
          <w:tcPr>
            <w:tcW w:w="3640" w:type="dxa"/>
            <w:gridSpan w:val="2"/>
            <w:tcBorders>
              <w:bottom w:val="single" w:sz="4" w:space="0" w:color="auto"/>
            </w:tcBorders>
          </w:tcPr>
          <w:p w:rsidR="002364A4" w:rsidRPr="00355ADB" w:rsidRDefault="00A20FAA" w:rsidP="00B46464">
            <w:pPr>
              <w:rPr>
                <w:rFonts w:ascii="Arial" w:hAnsi="Arial" w:cs="Arial"/>
              </w:rPr>
            </w:pPr>
            <w:r w:rsidRPr="00A20FAA">
              <w:rPr>
                <w:rFonts w:ascii="Arial" w:hAnsi="Arial" w:cs="Arial"/>
                <w:noProof/>
                <w:lang w:eastAsia="es-MX"/>
              </w:rPr>
              <w:drawing>
                <wp:anchor distT="0" distB="0" distL="114300" distR="114300" simplePos="0" relativeHeight="251620864" behindDoc="0" locked="0" layoutInCell="1" allowOverlap="1">
                  <wp:simplePos x="0" y="0"/>
                  <wp:positionH relativeFrom="column">
                    <wp:posOffset>339535</wp:posOffset>
                  </wp:positionH>
                  <wp:positionV relativeFrom="paragraph">
                    <wp:posOffset>119380</wp:posOffset>
                  </wp:positionV>
                  <wp:extent cx="4176000" cy="5545223"/>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6000" cy="55452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64A4" w:rsidRPr="00355ADB" w:rsidRDefault="002364A4" w:rsidP="00B46464">
            <w:pPr>
              <w:rPr>
                <w:rFonts w:ascii="Arial" w:hAnsi="Arial" w:cs="Arial"/>
              </w:rPr>
            </w:pPr>
          </w:p>
          <w:p w:rsidR="002364A4" w:rsidRPr="00355ADB" w:rsidRDefault="002364A4" w:rsidP="00B46464">
            <w:pPr>
              <w:rPr>
                <w:rFonts w:ascii="Arial" w:hAnsi="Arial" w:cs="Arial"/>
              </w:rPr>
            </w:pPr>
          </w:p>
        </w:tc>
        <w:tc>
          <w:tcPr>
            <w:tcW w:w="3643" w:type="dxa"/>
            <w:gridSpan w:val="2"/>
            <w:tcBorders>
              <w:bottom w:val="single" w:sz="4" w:space="0" w:color="auto"/>
            </w:tcBorders>
          </w:tcPr>
          <w:p w:rsidR="002364A4" w:rsidRPr="00355ADB" w:rsidRDefault="002364A4" w:rsidP="00B46464">
            <w:pPr>
              <w:tabs>
                <w:tab w:val="left" w:pos="2220"/>
              </w:tabs>
              <w:rPr>
                <w:rFonts w:ascii="Arial" w:hAnsi="Arial" w:cs="Arial"/>
              </w:rPr>
            </w:pPr>
          </w:p>
        </w:tc>
        <w:tc>
          <w:tcPr>
            <w:tcW w:w="3642" w:type="dxa"/>
            <w:gridSpan w:val="4"/>
            <w:tcBorders>
              <w:bottom w:val="single" w:sz="4" w:space="0" w:color="auto"/>
            </w:tcBorders>
          </w:tcPr>
          <w:p w:rsidR="002364A4" w:rsidRPr="00355ADB" w:rsidRDefault="002364A4" w:rsidP="00B46464">
            <w:pPr>
              <w:rPr>
                <w:rFonts w:ascii="Arial" w:hAnsi="Arial" w:cs="Arial"/>
              </w:rPr>
            </w:pPr>
          </w:p>
        </w:tc>
      </w:tr>
      <w:tr w:rsidR="002364A4" w:rsidRPr="00355ADB" w:rsidTr="00BA01FF">
        <w:tblPrEx>
          <w:tblBorders>
            <w:insideV w:val="single" w:sz="4" w:space="0" w:color="auto"/>
          </w:tblBorders>
        </w:tblPrEx>
        <w:trPr>
          <w:gridAfter w:val="1"/>
          <w:wAfter w:w="17" w:type="dxa"/>
        </w:trPr>
        <w:tc>
          <w:tcPr>
            <w:tcW w:w="10925" w:type="dxa"/>
            <w:gridSpan w:val="8"/>
          </w:tcPr>
          <w:p w:rsidR="002364A4" w:rsidRPr="00F90534" w:rsidRDefault="002364A4" w:rsidP="00B46464">
            <w:pPr>
              <w:rPr>
                <w:rFonts w:ascii="Arial" w:hAnsi="Arial" w:cs="Arial"/>
                <w:sz w:val="24"/>
              </w:rPr>
            </w:pPr>
            <w:r w:rsidRPr="00F90534">
              <w:rPr>
                <w:rFonts w:ascii="Arial" w:hAnsi="Arial" w:cs="Arial"/>
                <w:b/>
                <w:color w:val="000000" w:themeColor="text1"/>
                <w:sz w:val="24"/>
              </w:rPr>
              <w:lastRenderedPageBreak/>
              <w:t>9. Diagrama de flujo.</w:t>
            </w:r>
          </w:p>
        </w:tc>
      </w:tr>
      <w:tr w:rsidR="00A20FAA" w:rsidRPr="00355ADB" w:rsidTr="00BA01FF">
        <w:tblPrEx>
          <w:tblBorders>
            <w:insideV w:val="single" w:sz="4" w:space="0" w:color="auto"/>
          </w:tblBorders>
        </w:tblPrEx>
        <w:trPr>
          <w:gridAfter w:val="1"/>
          <w:wAfter w:w="17" w:type="dxa"/>
          <w:trHeight w:val="446"/>
        </w:trPr>
        <w:tc>
          <w:tcPr>
            <w:tcW w:w="7283" w:type="dxa"/>
            <w:gridSpan w:val="4"/>
            <w:vAlign w:val="center"/>
          </w:tcPr>
          <w:p w:rsidR="00A20FAA" w:rsidRPr="00A20FAA" w:rsidRDefault="00A20FAA" w:rsidP="00A20FAA">
            <w:pPr>
              <w:jc w:val="center"/>
              <w:rPr>
                <w:rFonts w:ascii="Arial" w:hAnsi="Arial" w:cs="Arial"/>
                <w:lang w:val="es-419"/>
              </w:rPr>
            </w:pPr>
            <w:r>
              <w:rPr>
                <w:rFonts w:ascii="Arial" w:hAnsi="Arial" w:cs="Arial"/>
                <w:lang w:val="es-419"/>
              </w:rPr>
              <w:t>Dirección General</w:t>
            </w:r>
          </w:p>
        </w:tc>
        <w:tc>
          <w:tcPr>
            <w:tcW w:w="3642" w:type="dxa"/>
            <w:gridSpan w:val="4"/>
            <w:vMerge w:val="restart"/>
            <w:vAlign w:val="center"/>
          </w:tcPr>
          <w:p w:rsidR="00A20FAA" w:rsidRPr="00A20FAA" w:rsidRDefault="00A20FAA" w:rsidP="00A20FAA">
            <w:pPr>
              <w:jc w:val="center"/>
              <w:rPr>
                <w:rFonts w:ascii="Arial" w:hAnsi="Arial" w:cs="Arial"/>
                <w:lang w:val="es-419"/>
              </w:rPr>
            </w:pPr>
          </w:p>
        </w:tc>
      </w:tr>
      <w:tr w:rsidR="00A20FAA" w:rsidRPr="00355ADB" w:rsidTr="00BA01FF">
        <w:tblPrEx>
          <w:tblBorders>
            <w:insideV w:val="single" w:sz="4" w:space="0" w:color="auto"/>
          </w:tblBorders>
        </w:tblPrEx>
        <w:trPr>
          <w:gridAfter w:val="1"/>
          <w:wAfter w:w="17" w:type="dxa"/>
          <w:trHeight w:val="375"/>
        </w:trPr>
        <w:tc>
          <w:tcPr>
            <w:tcW w:w="3640" w:type="dxa"/>
            <w:gridSpan w:val="2"/>
            <w:vAlign w:val="center"/>
          </w:tcPr>
          <w:p w:rsidR="00A20FAA" w:rsidRPr="00355ADB" w:rsidRDefault="00A20FAA" w:rsidP="00A20FAA">
            <w:pPr>
              <w:jc w:val="center"/>
              <w:rPr>
                <w:rFonts w:ascii="Arial" w:hAnsi="Arial" w:cs="Arial"/>
              </w:rPr>
            </w:pPr>
            <w:r>
              <w:rPr>
                <w:rStyle w:val="OficialContenidoUnivia10"/>
                <w:rFonts w:ascii="Arial" w:hAnsi="Arial" w:cs="Arial"/>
                <w:sz w:val="22"/>
              </w:rPr>
              <w:t>Dirección Académica</w:t>
            </w:r>
          </w:p>
        </w:tc>
        <w:tc>
          <w:tcPr>
            <w:tcW w:w="3643" w:type="dxa"/>
            <w:gridSpan w:val="2"/>
            <w:vAlign w:val="center"/>
          </w:tcPr>
          <w:p w:rsidR="00A20FAA" w:rsidRPr="00355ADB" w:rsidRDefault="00A20FAA" w:rsidP="00A20FAA">
            <w:pPr>
              <w:jc w:val="center"/>
              <w:rPr>
                <w:rFonts w:ascii="Arial" w:hAnsi="Arial" w:cs="Arial"/>
              </w:rPr>
            </w:pPr>
            <w:r>
              <w:rPr>
                <w:rStyle w:val="OficialContenidoUnivia10"/>
                <w:rFonts w:ascii="Arial" w:hAnsi="Arial" w:cs="Arial"/>
                <w:sz w:val="22"/>
              </w:rPr>
              <w:t>Dirección Académica</w:t>
            </w:r>
          </w:p>
        </w:tc>
        <w:tc>
          <w:tcPr>
            <w:tcW w:w="3642" w:type="dxa"/>
            <w:gridSpan w:val="4"/>
            <w:vMerge/>
            <w:vAlign w:val="center"/>
          </w:tcPr>
          <w:p w:rsidR="00A20FAA" w:rsidRPr="00355ADB" w:rsidRDefault="00A20FAA" w:rsidP="00A20FAA">
            <w:pPr>
              <w:jc w:val="center"/>
              <w:rPr>
                <w:rFonts w:ascii="Arial" w:hAnsi="Arial" w:cs="Arial"/>
              </w:rPr>
            </w:pPr>
          </w:p>
        </w:tc>
      </w:tr>
      <w:tr w:rsidR="002364A4" w:rsidRPr="00355ADB" w:rsidTr="00BA01FF">
        <w:tblPrEx>
          <w:tblBorders>
            <w:insideV w:val="single" w:sz="4" w:space="0" w:color="auto"/>
          </w:tblBorders>
        </w:tblPrEx>
        <w:trPr>
          <w:gridAfter w:val="1"/>
          <w:wAfter w:w="17" w:type="dxa"/>
          <w:trHeight w:val="11509"/>
        </w:trPr>
        <w:tc>
          <w:tcPr>
            <w:tcW w:w="3640" w:type="dxa"/>
            <w:gridSpan w:val="2"/>
            <w:tcBorders>
              <w:bottom w:val="single" w:sz="4" w:space="0" w:color="auto"/>
            </w:tcBorders>
          </w:tcPr>
          <w:p w:rsidR="002364A4" w:rsidRPr="00355ADB" w:rsidRDefault="00A20FAA" w:rsidP="00B46464">
            <w:pPr>
              <w:rPr>
                <w:rFonts w:ascii="Arial" w:hAnsi="Arial" w:cs="Arial"/>
              </w:rPr>
            </w:pPr>
            <w:r w:rsidRPr="00A20FAA">
              <w:rPr>
                <w:rFonts w:ascii="Arial" w:hAnsi="Arial" w:cs="Arial"/>
                <w:noProof/>
                <w:lang w:eastAsia="es-MX"/>
              </w:rPr>
              <w:drawing>
                <wp:anchor distT="0" distB="0" distL="114300" distR="114300" simplePos="0" relativeHeight="251652096" behindDoc="0" locked="0" layoutInCell="1" allowOverlap="1">
                  <wp:simplePos x="0" y="0"/>
                  <wp:positionH relativeFrom="column">
                    <wp:posOffset>448088</wp:posOffset>
                  </wp:positionH>
                  <wp:positionV relativeFrom="paragraph">
                    <wp:posOffset>36261</wp:posOffset>
                  </wp:positionV>
                  <wp:extent cx="4068000" cy="5380411"/>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8000" cy="53804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64A4" w:rsidRPr="00355ADB" w:rsidRDefault="002364A4" w:rsidP="00B46464">
            <w:pPr>
              <w:rPr>
                <w:rFonts w:ascii="Arial" w:hAnsi="Arial" w:cs="Arial"/>
              </w:rPr>
            </w:pPr>
          </w:p>
          <w:p w:rsidR="002364A4" w:rsidRPr="00355ADB" w:rsidRDefault="002364A4" w:rsidP="00B46464">
            <w:pPr>
              <w:rPr>
                <w:rFonts w:ascii="Arial" w:hAnsi="Arial" w:cs="Arial"/>
              </w:rPr>
            </w:pPr>
          </w:p>
        </w:tc>
        <w:tc>
          <w:tcPr>
            <w:tcW w:w="3643" w:type="dxa"/>
            <w:gridSpan w:val="2"/>
            <w:tcBorders>
              <w:bottom w:val="single" w:sz="4" w:space="0" w:color="auto"/>
            </w:tcBorders>
          </w:tcPr>
          <w:p w:rsidR="002364A4" w:rsidRPr="00355ADB" w:rsidRDefault="002364A4" w:rsidP="00B46464">
            <w:pPr>
              <w:rPr>
                <w:rFonts w:ascii="Arial" w:hAnsi="Arial" w:cs="Arial"/>
              </w:rPr>
            </w:pPr>
          </w:p>
          <w:p w:rsidR="002364A4" w:rsidRPr="00355ADB" w:rsidRDefault="002364A4" w:rsidP="00B46464">
            <w:pPr>
              <w:rPr>
                <w:rFonts w:ascii="Arial" w:hAnsi="Arial" w:cs="Arial"/>
              </w:rPr>
            </w:pPr>
          </w:p>
          <w:p w:rsidR="002364A4" w:rsidRPr="00355ADB" w:rsidRDefault="002364A4" w:rsidP="00B46464">
            <w:pPr>
              <w:rPr>
                <w:rFonts w:ascii="Arial" w:hAnsi="Arial" w:cs="Arial"/>
              </w:rPr>
            </w:pPr>
          </w:p>
          <w:p w:rsidR="002364A4" w:rsidRPr="00355ADB" w:rsidRDefault="002364A4" w:rsidP="00B46464">
            <w:pPr>
              <w:rPr>
                <w:rFonts w:ascii="Arial" w:hAnsi="Arial" w:cs="Arial"/>
              </w:rPr>
            </w:pPr>
          </w:p>
          <w:p w:rsidR="002364A4" w:rsidRPr="00355ADB" w:rsidRDefault="002364A4" w:rsidP="00B46464">
            <w:pPr>
              <w:tabs>
                <w:tab w:val="left" w:pos="2220"/>
              </w:tabs>
              <w:rPr>
                <w:rFonts w:ascii="Arial" w:hAnsi="Arial" w:cs="Arial"/>
              </w:rPr>
            </w:pPr>
            <w:r w:rsidRPr="00355ADB">
              <w:rPr>
                <w:rFonts w:ascii="Arial" w:hAnsi="Arial" w:cs="Arial"/>
              </w:rPr>
              <w:tab/>
            </w:r>
          </w:p>
        </w:tc>
        <w:tc>
          <w:tcPr>
            <w:tcW w:w="3642" w:type="dxa"/>
            <w:gridSpan w:val="4"/>
            <w:tcBorders>
              <w:bottom w:val="single" w:sz="4" w:space="0" w:color="auto"/>
            </w:tcBorders>
          </w:tcPr>
          <w:p w:rsidR="002364A4" w:rsidRPr="00355ADB" w:rsidRDefault="002364A4" w:rsidP="00B46464">
            <w:pPr>
              <w:rPr>
                <w:rFonts w:ascii="Arial" w:hAnsi="Arial" w:cs="Arial"/>
              </w:rPr>
            </w:pPr>
          </w:p>
        </w:tc>
      </w:tr>
      <w:tr w:rsidR="002364A4" w:rsidRPr="00F90534" w:rsidTr="00BA01FF">
        <w:tblPrEx>
          <w:tblBorders>
            <w:insideV w:val="single" w:sz="4" w:space="0" w:color="auto"/>
          </w:tblBorders>
        </w:tblPrEx>
        <w:trPr>
          <w:gridAfter w:val="1"/>
          <w:wAfter w:w="17" w:type="dxa"/>
        </w:trPr>
        <w:tc>
          <w:tcPr>
            <w:tcW w:w="10925" w:type="dxa"/>
            <w:gridSpan w:val="8"/>
          </w:tcPr>
          <w:p w:rsidR="002364A4" w:rsidRPr="00F90534" w:rsidRDefault="002364A4" w:rsidP="00B46464">
            <w:pPr>
              <w:rPr>
                <w:rFonts w:ascii="Arial" w:hAnsi="Arial" w:cs="Arial"/>
                <w:sz w:val="24"/>
              </w:rPr>
            </w:pPr>
            <w:r w:rsidRPr="00F90534">
              <w:rPr>
                <w:rFonts w:ascii="Arial" w:hAnsi="Arial" w:cs="Arial"/>
                <w:b/>
                <w:color w:val="000000" w:themeColor="text1"/>
                <w:sz w:val="24"/>
              </w:rPr>
              <w:lastRenderedPageBreak/>
              <w:t>9. Diagrama de flujo.</w:t>
            </w:r>
          </w:p>
        </w:tc>
      </w:tr>
      <w:tr w:rsidR="004D3CCA" w:rsidRPr="00355ADB" w:rsidTr="00BA01FF">
        <w:tblPrEx>
          <w:tblBorders>
            <w:insideV w:val="single" w:sz="4" w:space="0" w:color="auto"/>
          </w:tblBorders>
        </w:tblPrEx>
        <w:trPr>
          <w:gridAfter w:val="1"/>
          <w:wAfter w:w="17" w:type="dxa"/>
          <w:trHeight w:val="446"/>
        </w:trPr>
        <w:tc>
          <w:tcPr>
            <w:tcW w:w="7283" w:type="dxa"/>
            <w:gridSpan w:val="4"/>
            <w:vAlign w:val="center"/>
          </w:tcPr>
          <w:p w:rsidR="004D3CCA" w:rsidRPr="004D3CCA" w:rsidRDefault="004D3CCA" w:rsidP="00B46464">
            <w:pPr>
              <w:jc w:val="center"/>
              <w:rPr>
                <w:rFonts w:ascii="Arial" w:hAnsi="Arial" w:cs="Arial"/>
                <w:lang w:val="es-419"/>
              </w:rPr>
            </w:pPr>
            <w:r>
              <w:rPr>
                <w:rFonts w:ascii="Arial" w:hAnsi="Arial" w:cs="Arial"/>
                <w:lang w:val="es-419"/>
              </w:rPr>
              <w:t>Dirección General</w:t>
            </w:r>
          </w:p>
        </w:tc>
        <w:tc>
          <w:tcPr>
            <w:tcW w:w="3642" w:type="dxa"/>
            <w:gridSpan w:val="4"/>
            <w:vAlign w:val="center"/>
          </w:tcPr>
          <w:p w:rsidR="004D3CCA" w:rsidRPr="00355ADB" w:rsidRDefault="004D3CCA" w:rsidP="00B46464">
            <w:pPr>
              <w:jc w:val="center"/>
              <w:rPr>
                <w:rFonts w:ascii="Arial" w:hAnsi="Arial" w:cs="Arial"/>
              </w:rPr>
            </w:pPr>
            <w:r>
              <w:rPr>
                <w:rFonts w:ascii="Arial" w:hAnsi="Arial" w:cs="Arial"/>
                <w:lang w:val="es-419"/>
              </w:rPr>
              <w:t>Dirección de Planteles</w:t>
            </w:r>
          </w:p>
        </w:tc>
      </w:tr>
      <w:tr w:rsidR="002364A4" w:rsidRPr="00355ADB" w:rsidTr="00BA01FF">
        <w:tblPrEx>
          <w:tblBorders>
            <w:insideV w:val="single" w:sz="4" w:space="0" w:color="auto"/>
          </w:tblBorders>
        </w:tblPrEx>
        <w:trPr>
          <w:gridAfter w:val="1"/>
          <w:wAfter w:w="17" w:type="dxa"/>
          <w:trHeight w:val="375"/>
        </w:trPr>
        <w:tc>
          <w:tcPr>
            <w:tcW w:w="3640" w:type="dxa"/>
            <w:gridSpan w:val="2"/>
            <w:vAlign w:val="center"/>
          </w:tcPr>
          <w:p w:rsidR="002364A4" w:rsidRPr="004D3CCA" w:rsidRDefault="004D3CCA" w:rsidP="00B46464">
            <w:pPr>
              <w:jc w:val="center"/>
              <w:rPr>
                <w:rFonts w:ascii="Arial" w:hAnsi="Arial" w:cs="Arial"/>
                <w:lang w:val="es-419"/>
              </w:rPr>
            </w:pPr>
            <w:r>
              <w:rPr>
                <w:rFonts w:ascii="Arial" w:hAnsi="Arial" w:cs="Arial"/>
                <w:lang w:val="es-419"/>
              </w:rPr>
              <w:t>Dirección de Planeación</w:t>
            </w:r>
          </w:p>
        </w:tc>
        <w:tc>
          <w:tcPr>
            <w:tcW w:w="3643" w:type="dxa"/>
            <w:gridSpan w:val="2"/>
            <w:vAlign w:val="center"/>
          </w:tcPr>
          <w:p w:rsidR="002364A4" w:rsidRPr="004D3CCA" w:rsidRDefault="004D3CCA" w:rsidP="00B46464">
            <w:pPr>
              <w:jc w:val="center"/>
              <w:rPr>
                <w:rFonts w:ascii="Arial" w:hAnsi="Arial" w:cs="Arial"/>
                <w:lang w:val="es-419"/>
              </w:rPr>
            </w:pPr>
            <w:r>
              <w:rPr>
                <w:rFonts w:ascii="Arial" w:hAnsi="Arial" w:cs="Arial"/>
                <w:lang w:val="es-419"/>
              </w:rPr>
              <w:t>Dirección de Planteles</w:t>
            </w:r>
          </w:p>
        </w:tc>
        <w:tc>
          <w:tcPr>
            <w:tcW w:w="3642" w:type="dxa"/>
            <w:gridSpan w:val="4"/>
            <w:vAlign w:val="center"/>
          </w:tcPr>
          <w:p w:rsidR="002364A4" w:rsidRPr="004D3CCA" w:rsidRDefault="004D3CCA" w:rsidP="00B46464">
            <w:pPr>
              <w:jc w:val="center"/>
              <w:rPr>
                <w:rFonts w:ascii="Arial" w:hAnsi="Arial" w:cs="Arial"/>
                <w:lang w:val="es-419"/>
              </w:rPr>
            </w:pPr>
            <w:proofErr w:type="spellStart"/>
            <w:r>
              <w:rPr>
                <w:rFonts w:ascii="Arial" w:hAnsi="Arial" w:cs="Arial"/>
                <w:lang w:val="es-419"/>
              </w:rPr>
              <w:t>URSE</w:t>
            </w:r>
            <w:proofErr w:type="spellEnd"/>
          </w:p>
        </w:tc>
      </w:tr>
      <w:tr w:rsidR="002364A4" w:rsidRPr="00355ADB" w:rsidTr="00BA01FF">
        <w:tblPrEx>
          <w:tblBorders>
            <w:insideV w:val="single" w:sz="4" w:space="0" w:color="auto"/>
          </w:tblBorders>
        </w:tblPrEx>
        <w:trPr>
          <w:gridAfter w:val="1"/>
          <w:wAfter w:w="17" w:type="dxa"/>
          <w:trHeight w:val="11452"/>
        </w:trPr>
        <w:tc>
          <w:tcPr>
            <w:tcW w:w="3640" w:type="dxa"/>
            <w:gridSpan w:val="2"/>
            <w:tcBorders>
              <w:bottom w:val="single" w:sz="4" w:space="0" w:color="auto"/>
            </w:tcBorders>
          </w:tcPr>
          <w:p w:rsidR="002364A4" w:rsidRPr="00355ADB" w:rsidRDefault="002364A4" w:rsidP="00B46464">
            <w:pPr>
              <w:rPr>
                <w:rFonts w:ascii="Arial" w:hAnsi="Arial" w:cs="Arial"/>
              </w:rPr>
            </w:pPr>
          </w:p>
          <w:p w:rsidR="002364A4" w:rsidRPr="00355ADB" w:rsidRDefault="002364A4" w:rsidP="00B46464">
            <w:pPr>
              <w:rPr>
                <w:rFonts w:ascii="Arial" w:hAnsi="Arial" w:cs="Arial"/>
              </w:rPr>
            </w:pPr>
          </w:p>
          <w:p w:rsidR="002364A4" w:rsidRPr="00355ADB" w:rsidRDefault="002364A4" w:rsidP="00B46464">
            <w:pPr>
              <w:rPr>
                <w:rFonts w:ascii="Arial" w:hAnsi="Arial" w:cs="Arial"/>
              </w:rPr>
            </w:pPr>
          </w:p>
        </w:tc>
        <w:tc>
          <w:tcPr>
            <w:tcW w:w="3643" w:type="dxa"/>
            <w:gridSpan w:val="2"/>
            <w:tcBorders>
              <w:bottom w:val="single" w:sz="4" w:space="0" w:color="auto"/>
            </w:tcBorders>
          </w:tcPr>
          <w:p w:rsidR="002364A4" w:rsidRPr="00355ADB" w:rsidRDefault="004D3CCA" w:rsidP="00B46464">
            <w:pPr>
              <w:rPr>
                <w:rFonts w:ascii="Arial" w:hAnsi="Arial" w:cs="Arial"/>
              </w:rPr>
            </w:pPr>
            <w:r w:rsidRPr="004D3CCA">
              <w:rPr>
                <w:rFonts w:ascii="Arial" w:hAnsi="Arial" w:cs="Arial"/>
                <w:noProof/>
                <w:lang w:eastAsia="es-MX"/>
              </w:rPr>
              <w:drawing>
                <wp:anchor distT="0" distB="0" distL="114300" distR="114300" simplePos="0" relativeHeight="251624960" behindDoc="0" locked="0" layoutInCell="1" allowOverlap="1">
                  <wp:simplePos x="0" y="0"/>
                  <wp:positionH relativeFrom="column">
                    <wp:posOffset>-1805206</wp:posOffset>
                  </wp:positionH>
                  <wp:positionV relativeFrom="paragraph">
                    <wp:posOffset>71887</wp:posOffset>
                  </wp:positionV>
                  <wp:extent cx="6372000" cy="4143104"/>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2000" cy="41431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64A4" w:rsidRPr="00355ADB" w:rsidRDefault="002364A4" w:rsidP="00B46464">
            <w:pPr>
              <w:rPr>
                <w:rFonts w:ascii="Arial" w:hAnsi="Arial" w:cs="Arial"/>
              </w:rPr>
            </w:pPr>
          </w:p>
          <w:p w:rsidR="002364A4" w:rsidRPr="00355ADB" w:rsidRDefault="002364A4" w:rsidP="00B46464">
            <w:pPr>
              <w:rPr>
                <w:rFonts w:ascii="Arial" w:hAnsi="Arial" w:cs="Arial"/>
              </w:rPr>
            </w:pPr>
          </w:p>
          <w:p w:rsidR="002364A4" w:rsidRPr="00355ADB" w:rsidRDefault="002364A4" w:rsidP="00B46464">
            <w:pPr>
              <w:rPr>
                <w:rFonts w:ascii="Arial" w:hAnsi="Arial" w:cs="Arial"/>
              </w:rPr>
            </w:pPr>
          </w:p>
          <w:p w:rsidR="002364A4" w:rsidRPr="00355ADB" w:rsidRDefault="002364A4" w:rsidP="00B46464">
            <w:pPr>
              <w:tabs>
                <w:tab w:val="left" w:pos="2220"/>
              </w:tabs>
              <w:rPr>
                <w:rFonts w:ascii="Arial" w:hAnsi="Arial" w:cs="Arial"/>
              </w:rPr>
            </w:pPr>
            <w:r w:rsidRPr="00355ADB">
              <w:rPr>
                <w:rFonts w:ascii="Arial" w:hAnsi="Arial" w:cs="Arial"/>
              </w:rPr>
              <w:tab/>
            </w:r>
          </w:p>
        </w:tc>
        <w:tc>
          <w:tcPr>
            <w:tcW w:w="3642" w:type="dxa"/>
            <w:gridSpan w:val="4"/>
            <w:tcBorders>
              <w:bottom w:val="single" w:sz="4" w:space="0" w:color="auto"/>
            </w:tcBorders>
          </w:tcPr>
          <w:p w:rsidR="002364A4" w:rsidRPr="00355ADB" w:rsidRDefault="002364A4" w:rsidP="00B46464">
            <w:pPr>
              <w:rPr>
                <w:rFonts w:ascii="Arial" w:hAnsi="Arial" w:cs="Arial"/>
              </w:rPr>
            </w:pPr>
          </w:p>
        </w:tc>
      </w:tr>
      <w:tr w:rsidR="002364A4" w:rsidRPr="00F90534" w:rsidTr="00BA01FF">
        <w:tblPrEx>
          <w:tblBorders>
            <w:insideV w:val="single" w:sz="4" w:space="0" w:color="auto"/>
          </w:tblBorders>
        </w:tblPrEx>
        <w:trPr>
          <w:gridAfter w:val="1"/>
          <w:wAfter w:w="17" w:type="dxa"/>
        </w:trPr>
        <w:tc>
          <w:tcPr>
            <w:tcW w:w="10925" w:type="dxa"/>
            <w:gridSpan w:val="8"/>
          </w:tcPr>
          <w:p w:rsidR="002364A4" w:rsidRPr="00F90534" w:rsidRDefault="002364A4" w:rsidP="002364A4">
            <w:pPr>
              <w:rPr>
                <w:rFonts w:ascii="Arial" w:hAnsi="Arial" w:cs="Arial"/>
                <w:sz w:val="24"/>
              </w:rPr>
            </w:pPr>
            <w:r w:rsidRPr="00F90534">
              <w:rPr>
                <w:rFonts w:ascii="Arial" w:hAnsi="Arial" w:cs="Arial"/>
                <w:b/>
                <w:color w:val="000000" w:themeColor="text1"/>
                <w:sz w:val="24"/>
              </w:rPr>
              <w:lastRenderedPageBreak/>
              <w:t>9. Diagrama de flujo.</w:t>
            </w:r>
          </w:p>
        </w:tc>
      </w:tr>
      <w:tr w:rsidR="004D3CCA" w:rsidRPr="00355ADB" w:rsidTr="00BA01FF">
        <w:tblPrEx>
          <w:tblBorders>
            <w:insideV w:val="single" w:sz="4" w:space="0" w:color="auto"/>
          </w:tblBorders>
        </w:tblPrEx>
        <w:trPr>
          <w:gridAfter w:val="1"/>
          <w:wAfter w:w="17" w:type="dxa"/>
          <w:trHeight w:val="446"/>
        </w:trPr>
        <w:tc>
          <w:tcPr>
            <w:tcW w:w="3640" w:type="dxa"/>
            <w:gridSpan w:val="2"/>
            <w:vAlign w:val="center"/>
          </w:tcPr>
          <w:p w:rsidR="004D3CCA" w:rsidRPr="004D3CCA" w:rsidRDefault="004D3CCA" w:rsidP="002364A4">
            <w:pPr>
              <w:jc w:val="center"/>
              <w:rPr>
                <w:rFonts w:ascii="Arial" w:hAnsi="Arial" w:cs="Arial"/>
                <w:lang w:val="es-419"/>
              </w:rPr>
            </w:pPr>
            <w:r w:rsidRPr="004D3CCA">
              <w:rPr>
                <w:rFonts w:ascii="Arial" w:hAnsi="Arial" w:cs="Arial"/>
                <w:lang w:val="es-419"/>
              </w:rPr>
              <w:t>Dirección de Planteles</w:t>
            </w:r>
          </w:p>
        </w:tc>
        <w:tc>
          <w:tcPr>
            <w:tcW w:w="3643" w:type="dxa"/>
            <w:gridSpan w:val="2"/>
            <w:vMerge w:val="restart"/>
            <w:vAlign w:val="center"/>
          </w:tcPr>
          <w:p w:rsidR="004D3CCA" w:rsidRPr="004D3CCA" w:rsidRDefault="004D3CCA" w:rsidP="004D3CCA">
            <w:pPr>
              <w:jc w:val="center"/>
              <w:rPr>
                <w:rFonts w:ascii="Arial" w:hAnsi="Arial" w:cs="Arial"/>
              </w:rPr>
            </w:pPr>
            <w:r w:rsidRPr="004D3CCA">
              <w:rPr>
                <w:rFonts w:ascii="Arial" w:hAnsi="Arial" w:cs="Arial"/>
                <w:lang w:val="es-419"/>
              </w:rPr>
              <w:t>Aspirante</w:t>
            </w:r>
          </w:p>
        </w:tc>
        <w:tc>
          <w:tcPr>
            <w:tcW w:w="3642" w:type="dxa"/>
            <w:gridSpan w:val="4"/>
            <w:vMerge w:val="restart"/>
            <w:vAlign w:val="center"/>
          </w:tcPr>
          <w:p w:rsidR="004D3CCA" w:rsidRPr="004D3CCA" w:rsidRDefault="004D3CCA" w:rsidP="002364A4">
            <w:pPr>
              <w:rPr>
                <w:rFonts w:ascii="Arial" w:hAnsi="Arial" w:cs="Arial"/>
              </w:rPr>
            </w:pPr>
          </w:p>
        </w:tc>
      </w:tr>
      <w:tr w:rsidR="004D3CCA" w:rsidRPr="00355ADB" w:rsidTr="00BA01FF">
        <w:tblPrEx>
          <w:tblBorders>
            <w:insideV w:val="single" w:sz="4" w:space="0" w:color="auto"/>
          </w:tblBorders>
        </w:tblPrEx>
        <w:trPr>
          <w:gridAfter w:val="1"/>
          <w:wAfter w:w="17" w:type="dxa"/>
          <w:trHeight w:val="375"/>
        </w:trPr>
        <w:tc>
          <w:tcPr>
            <w:tcW w:w="3640" w:type="dxa"/>
            <w:gridSpan w:val="2"/>
            <w:vAlign w:val="center"/>
          </w:tcPr>
          <w:p w:rsidR="004D3CCA" w:rsidRPr="004D3CCA" w:rsidRDefault="004D3CCA" w:rsidP="004D3CCA">
            <w:pPr>
              <w:jc w:val="center"/>
              <w:rPr>
                <w:rFonts w:ascii="Arial" w:hAnsi="Arial" w:cs="Arial"/>
                <w:lang w:val="es-419"/>
              </w:rPr>
            </w:pPr>
            <w:proofErr w:type="spellStart"/>
            <w:r w:rsidRPr="004D3CCA">
              <w:rPr>
                <w:rFonts w:ascii="Arial" w:hAnsi="Arial" w:cs="Arial"/>
                <w:lang w:val="es-419"/>
              </w:rPr>
              <w:t>URSE</w:t>
            </w:r>
            <w:proofErr w:type="spellEnd"/>
          </w:p>
        </w:tc>
        <w:tc>
          <w:tcPr>
            <w:tcW w:w="3643" w:type="dxa"/>
            <w:gridSpan w:val="2"/>
            <w:vMerge/>
            <w:vAlign w:val="center"/>
          </w:tcPr>
          <w:p w:rsidR="004D3CCA" w:rsidRPr="004D3CCA" w:rsidRDefault="004D3CCA" w:rsidP="004D3CCA">
            <w:pPr>
              <w:jc w:val="center"/>
              <w:rPr>
                <w:rFonts w:ascii="Arial" w:hAnsi="Arial" w:cs="Arial"/>
                <w:lang w:val="es-419"/>
              </w:rPr>
            </w:pPr>
          </w:p>
        </w:tc>
        <w:tc>
          <w:tcPr>
            <w:tcW w:w="3642" w:type="dxa"/>
            <w:gridSpan w:val="4"/>
            <w:vMerge/>
            <w:vAlign w:val="center"/>
          </w:tcPr>
          <w:p w:rsidR="004D3CCA" w:rsidRPr="004D3CCA" w:rsidRDefault="004D3CCA" w:rsidP="002364A4">
            <w:pPr>
              <w:jc w:val="center"/>
              <w:rPr>
                <w:rFonts w:ascii="Arial" w:hAnsi="Arial" w:cs="Arial"/>
              </w:rPr>
            </w:pPr>
          </w:p>
        </w:tc>
      </w:tr>
      <w:tr w:rsidR="002364A4" w:rsidRPr="00355ADB" w:rsidTr="00252081">
        <w:tblPrEx>
          <w:tblBorders>
            <w:insideV w:val="single" w:sz="4" w:space="0" w:color="auto"/>
          </w:tblBorders>
        </w:tblPrEx>
        <w:trPr>
          <w:gridAfter w:val="1"/>
          <w:wAfter w:w="17" w:type="dxa"/>
          <w:trHeight w:val="7937"/>
        </w:trPr>
        <w:tc>
          <w:tcPr>
            <w:tcW w:w="3640" w:type="dxa"/>
            <w:gridSpan w:val="2"/>
            <w:tcBorders>
              <w:bottom w:val="single" w:sz="4" w:space="0" w:color="auto"/>
            </w:tcBorders>
          </w:tcPr>
          <w:p w:rsidR="002364A4" w:rsidRPr="00355ADB" w:rsidRDefault="004D3CCA" w:rsidP="002364A4">
            <w:pPr>
              <w:rPr>
                <w:rFonts w:ascii="Arial" w:hAnsi="Arial" w:cs="Arial"/>
              </w:rPr>
            </w:pPr>
            <w:r w:rsidRPr="004D3CCA">
              <w:rPr>
                <w:rFonts w:ascii="Arial" w:hAnsi="Arial" w:cs="Arial"/>
                <w:noProof/>
                <w:lang w:eastAsia="es-MX"/>
              </w:rPr>
              <w:drawing>
                <wp:anchor distT="0" distB="0" distL="114300" distR="114300" simplePos="0" relativeHeight="251622912" behindDoc="0" locked="0" layoutInCell="1" allowOverlap="1">
                  <wp:simplePos x="0" y="0"/>
                  <wp:positionH relativeFrom="column">
                    <wp:posOffset>340872</wp:posOffset>
                  </wp:positionH>
                  <wp:positionV relativeFrom="paragraph">
                    <wp:posOffset>71376</wp:posOffset>
                  </wp:positionV>
                  <wp:extent cx="3852000" cy="4463233"/>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2000" cy="44632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64A4" w:rsidRPr="00355ADB" w:rsidRDefault="002364A4" w:rsidP="002364A4">
            <w:pPr>
              <w:rPr>
                <w:rFonts w:ascii="Arial" w:hAnsi="Arial" w:cs="Arial"/>
              </w:rPr>
            </w:pPr>
          </w:p>
          <w:p w:rsidR="002364A4" w:rsidRPr="00355ADB" w:rsidRDefault="002364A4" w:rsidP="002364A4">
            <w:pPr>
              <w:rPr>
                <w:rFonts w:ascii="Arial" w:hAnsi="Arial" w:cs="Arial"/>
              </w:rPr>
            </w:pPr>
          </w:p>
        </w:tc>
        <w:tc>
          <w:tcPr>
            <w:tcW w:w="3643" w:type="dxa"/>
            <w:gridSpan w:val="2"/>
            <w:tcBorders>
              <w:bottom w:val="single" w:sz="4" w:space="0" w:color="auto"/>
            </w:tcBorders>
          </w:tcPr>
          <w:p w:rsidR="002364A4" w:rsidRPr="00355ADB" w:rsidRDefault="002364A4" w:rsidP="002364A4">
            <w:pPr>
              <w:rPr>
                <w:rFonts w:ascii="Arial" w:hAnsi="Arial" w:cs="Arial"/>
              </w:rPr>
            </w:pPr>
          </w:p>
          <w:p w:rsidR="002364A4" w:rsidRPr="00355ADB" w:rsidRDefault="002364A4" w:rsidP="002364A4">
            <w:pPr>
              <w:rPr>
                <w:rFonts w:ascii="Arial" w:hAnsi="Arial" w:cs="Arial"/>
              </w:rPr>
            </w:pPr>
          </w:p>
          <w:p w:rsidR="002364A4" w:rsidRPr="00355ADB" w:rsidRDefault="002364A4" w:rsidP="002364A4">
            <w:pPr>
              <w:rPr>
                <w:rFonts w:ascii="Arial" w:hAnsi="Arial" w:cs="Arial"/>
              </w:rPr>
            </w:pPr>
          </w:p>
          <w:p w:rsidR="002364A4" w:rsidRPr="00355ADB" w:rsidRDefault="002364A4" w:rsidP="002364A4">
            <w:pPr>
              <w:rPr>
                <w:rFonts w:ascii="Arial" w:hAnsi="Arial" w:cs="Arial"/>
              </w:rPr>
            </w:pPr>
          </w:p>
          <w:p w:rsidR="002364A4" w:rsidRPr="00355ADB" w:rsidRDefault="002364A4" w:rsidP="002364A4">
            <w:pPr>
              <w:tabs>
                <w:tab w:val="left" w:pos="2220"/>
              </w:tabs>
              <w:rPr>
                <w:rFonts w:ascii="Arial" w:hAnsi="Arial" w:cs="Arial"/>
              </w:rPr>
            </w:pPr>
            <w:r w:rsidRPr="00355ADB">
              <w:rPr>
                <w:rFonts w:ascii="Arial" w:hAnsi="Arial" w:cs="Arial"/>
              </w:rPr>
              <w:tab/>
            </w:r>
          </w:p>
        </w:tc>
        <w:tc>
          <w:tcPr>
            <w:tcW w:w="3642" w:type="dxa"/>
            <w:gridSpan w:val="4"/>
            <w:tcBorders>
              <w:bottom w:val="single" w:sz="4" w:space="0" w:color="auto"/>
            </w:tcBorders>
          </w:tcPr>
          <w:p w:rsidR="002364A4" w:rsidRPr="00355ADB" w:rsidRDefault="002364A4" w:rsidP="002364A4">
            <w:pPr>
              <w:rPr>
                <w:rFonts w:ascii="Arial" w:hAnsi="Arial" w:cs="Arial"/>
              </w:rPr>
            </w:pPr>
          </w:p>
        </w:tc>
      </w:tr>
      <w:tr w:rsidR="002364A4" w:rsidRPr="00355ADB" w:rsidTr="00BA01FF">
        <w:tblPrEx>
          <w:tblBorders>
            <w:insideV w:val="single" w:sz="4" w:space="0" w:color="auto"/>
          </w:tblBorders>
        </w:tblPrEx>
        <w:trPr>
          <w:gridAfter w:val="1"/>
          <w:wAfter w:w="17" w:type="dxa"/>
          <w:trHeight w:val="20"/>
        </w:trPr>
        <w:tc>
          <w:tcPr>
            <w:tcW w:w="10925" w:type="dxa"/>
            <w:gridSpan w:val="8"/>
            <w:tcBorders>
              <w:left w:val="nil"/>
              <w:right w:val="nil"/>
            </w:tcBorders>
          </w:tcPr>
          <w:p w:rsidR="002364A4" w:rsidRPr="00355ADB" w:rsidRDefault="002364A4" w:rsidP="002364A4">
            <w:pPr>
              <w:rPr>
                <w:rFonts w:ascii="Arial" w:hAnsi="Arial" w:cs="Arial"/>
              </w:rPr>
            </w:pPr>
            <w:r>
              <w:br w:type="page"/>
            </w:r>
          </w:p>
        </w:tc>
      </w:tr>
      <w:tr w:rsidR="002364A4" w:rsidRPr="00355ADB" w:rsidTr="00BA01FF">
        <w:tblPrEx>
          <w:tblBorders>
            <w:insideV w:val="single" w:sz="4" w:space="0" w:color="auto"/>
          </w:tblBorders>
        </w:tblPrEx>
        <w:trPr>
          <w:gridAfter w:val="1"/>
          <w:wAfter w:w="17" w:type="dxa"/>
          <w:trHeight w:val="2835"/>
        </w:trPr>
        <w:tc>
          <w:tcPr>
            <w:tcW w:w="3640" w:type="dxa"/>
            <w:gridSpan w:val="2"/>
          </w:tcPr>
          <w:p w:rsidR="002364A4" w:rsidRPr="00355ADB" w:rsidRDefault="002364A4" w:rsidP="002364A4">
            <w:pPr>
              <w:jc w:val="center"/>
              <w:rPr>
                <w:rFonts w:ascii="Arial" w:hAnsi="Arial" w:cs="Arial"/>
              </w:rPr>
            </w:pPr>
          </w:p>
          <w:p w:rsidR="002364A4" w:rsidRPr="00355ADB" w:rsidRDefault="002364A4" w:rsidP="002364A4">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Elaboró:</w:t>
            </w:r>
          </w:p>
          <w:p w:rsidR="002364A4" w:rsidRPr="00355ADB" w:rsidRDefault="002364A4" w:rsidP="002364A4">
            <w:pPr>
              <w:jc w:val="center"/>
              <w:rPr>
                <w:rFonts w:ascii="Arial" w:hAnsi="Arial" w:cs="Arial"/>
              </w:rPr>
            </w:pPr>
          </w:p>
          <w:p w:rsidR="002364A4" w:rsidRPr="00355ADB" w:rsidRDefault="002364A4" w:rsidP="002364A4">
            <w:pPr>
              <w:jc w:val="center"/>
              <w:rPr>
                <w:rFonts w:ascii="Arial" w:hAnsi="Arial" w:cs="Arial"/>
              </w:rPr>
            </w:pPr>
          </w:p>
          <w:p w:rsidR="002364A4" w:rsidRPr="00355ADB" w:rsidRDefault="002364A4" w:rsidP="002364A4">
            <w:pPr>
              <w:jc w:val="center"/>
              <w:rPr>
                <w:rFonts w:ascii="Arial" w:hAnsi="Arial" w:cs="Arial"/>
              </w:rPr>
            </w:pPr>
          </w:p>
          <w:p w:rsidR="002364A4" w:rsidRPr="00355ADB" w:rsidRDefault="006906A4" w:rsidP="002364A4">
            <w:pPr>
              <w:jc w:val="center"/>
              <w:rPr>
                <w:rFonts w:ascii="Arial" w:hAnsi="Arial" w:cs="Arial"/>
              </w:rPr>
            </w:pPr>
            <w:r>
              <w:rPr>
                <w:noProof/>
                <w:lang w:eastAsia="es-MX"/>
              </w:rPr>
              <mc:AlternateContent>
                <mc:Choice Requires="wps">
                  <w:drawing>
                    <wp:anchor distT="4294967294" distB="4294967294" distL="114300" distR="114300" simplePos="0" relativeHeight="251666944" behindDoc="0" locked="0" layoutInCell="1" allowOverlap="1">
                      <wp:simplePos x="0" y="0"/>
                      <wp:positionH relativeFrom="column">
                        <wp:posOffset>76200</wp:posOffset>
                      </wp:positionH>
                      <wp:positionV relativeFrom="paragraph">
                        <wp:posOffset>131444</wp:posOffset>
                      </wp:positionV>
                      <wp:extent cx="2001520" cy="0"/>
                      <wp:effectExtent l="0" t="0" r="36830" b="19050"/>
                      <wp:wrapNone/>
                      <wp:docPr id="88"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3B60F8" id="Conector recto 66" o:spid="_x0000_s1026" style="position:absolute;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0.35pt" to="1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" strokecolor="black [3200]" strokeweight=".5pt">
                      <v:stroke joinstyle="miter"/>
                      <o:lock v:ext="edit" shapetype="f"/>
                    </v:line>
                  </w:pict>
                </mc:Fallback>
              </mc:AlternateContent>
            </w:r>
            <w:r>
              <w:rPr>
                <w:noProof/>
                <w:lang w:eastAsia="es-MX"/>
              </w:rPr>
              <mc:AlternateContent>
                <mc:Choice Requires="wps">
                  <w:drawing>
                    <wp:anchor distT="4294967295" distB="4294967295" distL="114300" distR="114300" simplePos="0" relativeHeight="251665920" behindDoc="0" locked="0" layoutInCell="1" allowOverlap="1">
                      <wp:simplePos x="0" y="0"/>
                      <wp:positionH relativeFrom="column">
                        <wp:posOffset>-110773845</wp:posOffset>
                      </wp:positionH>
                      <wp:positionV relativeFrom="paragraph">
                        <wp:posOffset>-1456132470</wp:posOffset>
                      </wp:positionV>
                      <wp:extent cx="1883410" cy="635"/>
                      <wp:effectExtent l="0" t="0" r="21590" b="37465"/>
                      <wp:wrapNone/>
                      <wp:docPr id="87"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D98A5" id="Conector angular 65" o:spid="_x0000_s1026" type="#_x0000_t34" style="position:absolute;margin-left:-8722.35pt;margin-top:-114656.1pt;width:148.3pt;height:.05pt;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" strokeweight="1pt"/>
                  </w:pict>
                </mc:Fallback>
              </mc:AlternateContent>
            </w:r>
          </w:p>
          <w:p w:rsidR="00252081" w:rsidRPr="00252081" w:rsidRDefault="00252081" w:rsidP="00252081">
            <w:pPr>
              <w:jc w:val="center"/>
              <w:rPr>
                <w:rFonts w:ascii="Arial" w:hAnsi="Arial" w:cs="Arial"/>
              </w:rPr>
            </w:pPr>
            <w:r w:rsidRPr="00252081">
              <w:rPr>
                <w:rFonts w:ascii="Arial" w:hAnsi="Arial" w:cs="Arial"/>
              </w:rPr>
              <w:t>Lic. Jorge García Soto</w:t>
            </w:r>
          </w:p>
          <w:p w:rsidR="002364A4" w:rsidRPr="00355ADB" w:rsidRDefault="00252081" w:rsidP="00252081">
            <w:pPr>
              <w:jc w:val="center"/>
              <w:rPr>
                <w:rFonts w:ascii="Arial" w:hAnsi="Arial" w:cs="Arial"/>
              </w:rPr>
            </w:pPr>
            <w:r w:rsidRPr="00252081">
              <w:rPr>
                <w:rFonts w:ascii="Arial" w:hAnsi="Arial" w:cs="Arial"/>
              </w:rPr>
              <w:t>Jefe del Departamento de Control Escolar</w:t>
            </w:r>
          </w:p>
          <w:p w:rsidR="002364A4" w:rsidRPr="00355ADB" w:rsidRDefault="002364A4" w:rsidP="002364A4">
            <w:pPr>
              <w:rPr>
                <w:rFonts w:ascii="Arial" w:hAnsi="Arial" w:cs="Arial"/>
              </w:rPr>
            </w:pPr>
          </w:p>
          <w:p w:rsidR="002364A4" w:rsidRPr="00355ADB" w:rsidRDefault="002364A4" w:rsidP="002364A4">
            <w:pPr>
              <w:rPr>
                <w:rFonts w:ascii="Arial" w:hAnsi="Arial" w:cs="Arial"/>
              </w:rPr>
            </w:pPr>
          </w:p>
          <w:p w:rsidR="002364A4" w:rsidRPr="00355ADB" w:rsidRDefault="002364A4" w:rsidP="002364A4">
            <w:pPr>
              <w:rPr>
                <w:rFonts w:ascii="Arial" w:hAnsi="Arial" w:cs="Arial"/>
              </w:rPr>
            </w:pPr>
          </w:p>
          <w:p w:rsidR="002364A4" w:rsidRPr="00355ADB" w:rsidRDefault="002364A4" w:rsidP="002364A4">
            <w:pPr>
              <w:jc w:val="right"/>
              <w:rPr>
                <w:rFonts w:ascii="Arial" w:hAnsi="Arial" w:cs="Arial"/>
              </w:rPr>
            </w:pPr>
          </w:p>
        </w:tc>
        <w:tc>
          <w:tcPr>
            <w:tcW w:w="3643" w:type="dxa"/>
            <w:gridSpan w:val="2"/>
          </w:tcPr>
          <w:p w:rsidR="002364A4" w:rsidRPr="00355ADB" w:rsidRDefault="002364A4" w:rsidP="002364A4">
            <w:pPr>
              <w:jc w:val="center"/>
              <w:rPr>
                <w:rFonts w:ascii="Arial" w:hAnsi="Arial" w:cs="Arial"/>
              </w:rPr>
            </w:pPr>
          </w:p>
          <w:p w:rsidR="002364A4" w:rsidRPr="00355ADB" w:rsidRDefault="002364A4" w:rsidP="002364A4">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Vo. Bo.</w:t>
            </w:r>
          </w:p>
          <w:p w:rsidR="002364A4" w:rsidRPr="00355ADB" w:rsidRDefault="002364A4" w:rsidP="002364A4">
            <w:pPr>
              <w:jc w:val="center"/>
              <w:rPr>
                <w:rFonts w:ascii="Arial" w:hAnsi="Arial" w:cs="Arial"/>
              </w:rPr>
            </w:pPr>
          </w:p>
          <w:p w:rsidR="002364A4" w:rsidRPr="00355ADB" w:rsidRDefault="002364A4" w:rsidP="002364A4">
            <w:pPr>
              <w:jc w:val="center"/>
              <w:rPr>
                <w:rFonts w:ascii="Arial" w:hAnsi="Arial" w:cs="Arial"/>
              </w:rPr>
            </w:pPr>
          </w:p>
          <w:p w:rsidR="002364A4" w:rsidRPr="00355ADB" w:rsidRDefault="002364A4" w:rsidP="002364A4">
            <w:pPr>
              <w:jc w:val="center"/>
              <w:rPr>
                <w:rFonts w:ascii="Arial" w:hAnsi="Arial" w:cs="Arial"/>
              </w:rPr>
            </w:pPr>
          </w:p>
          <w:p w:rsidR="002364A4" w:rsidRDefault="006906A4" w:rsidP="002364A4">
            <w:pPr>
              <w:jc w:val="center"/>
              <w:rPr>
                <w:rFonts w:ascii="Arial" w:hAnsi="Arial" w:cs="Arial"/>
              </w:rPr>
            </w:pPr>
            <w:r>
              <w:rPr>
                <w:noProof/>
                <w:lang w:eastAsia="es-MX"/>
              </w:rPr>
              <mc:AlternateContent>
                <mc:Choice Requires="wps">
                  <w:drawing>
                    <wp:anchor distT="4294967294" distB="4294967294" distL="114300" distR="114300" simplePos="0" relativeHeight="251667968" behindDoc="0" locked="0" layoutInCell="1" allowOverlap="1">
                      <wp:simplePos x="0" y="0"/>
                      <wp:positionH relativeFrom="column">
                        <wp:posOffset>90170</wp:posOffset>
                      </wp:positionH>
                      <wp:positionV relativeFrom="paragraph">
                        <wp:posOffset>142874</wp:posOffset>
                      </wp:positionV>
                      <wp:extent cx="2001520" cy="0"/>
                      <wp:effectExtent l="0" t="0" r="36830" b="19050"/>
                      <wp:wrapNone/>
                      <wp:docPr id="86"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D695B4" id="Conector recto 67" o:spid="_x0000_s1026"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11.25pt" to="16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" strokecolor="black [3200]" strokeweight=".5pt">
                      <v:stroke joinstyle="miter"/>
                      <o:lock v:ext="edit" shapetype="f"/>
                    </v:line>
                  </w:pict>
                </mc:Fallback>
              </mc:AlternateContent>
            </w:r>
          </w:p>
          <w:p w:rsidR="00E84D73" w:rsidRDefault="00E84D73" w:rsidP="002364A4">
            <w:pPr>
              <w:jc w:val="center"/>
              <w:rPr>
                <w:rFonts w:ascii="Arial" w:hAnsi="Arial" w:cs="Arial"/>
                <w:lang w:val="es-419"/>
              </w:rPr>
            </w:pPr>
            <w:r>
              <w:rPr>
                <w:rFonts w:ascii="Arial" w:hAnsi="Arial" w:cs="Arial"/>
                <w:lang w:val="es-419"/>
              </w:rPr>
              <w:t>Ing. Jessica Ruiz Castellanos</w:t>
            </w:r>
          </w:p>
          <w:p w:rsidR="002364A4" w:rsidRPr="007109E7" w:rsidRDefault="00E84D73" w:rsidP="002364A4">
            <w:pPr>
              <w:jc w:val="center"/>
              <w:rPr>
                <w:rFonts w:ascii="Arial" w:hAnsi="Arial" w:cs="Arial"/>
              </w:rPr>
            </w:pPr>
            <w:r w:rsidRPr="00E84D73">
              <w:rPr>
                <w:rFonts w:ascii="Arial" w:hAnsi="Arial" w:cs="Arial"/>
                <w:lang w:val="es-419"/>
              </w:rPr>
              <w:t>Subdirectora de Normatividad y Control</w:t>
            </w:r>
          </w:p>
          <w:p w:rsidR="002364A4" w:rsidRPr="007109E7" w:rsidRDefault="002364A4" w:rsidP="002364A4">
            <w:pPr>
              <w:jc w:val="center"/>
              <w:rPr>
                <w:rFonts w:ascii="Arial" w:hAnsi="Arial" w:cs="Arial"/>
              </w:rPr>
            </w:pPr>
          </w:p>
        </w:tc>
        <w:tc>
          <w:tcPr>
            <w:tcW w:w="3642" w:type="dxa"/>
            <w:gridSpan w:val="4"/>
          </w:tcPr>
          <w:p w:rsidR="002364A4" w:rsidRPr="00355ADB" w:rsidRDefault="002364A4" w:rsidP="002364A4">
            <w:pPr>
              <w:jc w:val="center"/>
              <w:rPr>
                <w:rFonts w:ascii="Arial" w:hAnsi="Arial" w:cs="Arial"/>
              </w:rPr>
            </w:pPr>
          </w:p>
          <w:p w:rsidR="002364A4" w:rsidRPr="00355ADB" w:rsidRDefault="002364A4" w:rsidP="002364A4">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Aprobó:</w:t>
            </w:r>
          </w:p>
          <w:p w:rsidR="002364A4" w:rsidRPr="00355ADB" w:rsidRDefault="002364A4" w:rsidP="002364A4">
            <w:pPr>
              <w:jc w:val="center"/>
              <w:rPr>
                <w:rFonts w:ascii="Arial" w:hAnsi="Arial" w:cs="Arial"/>
              </w:rPr>
            </w:pPr>
          </w:p>
          <w:p w:rsidR="002364A4" w:rsidRPr="00355ADB" w:rsidRDefault="002364A4" w:rsidP="002364A4">
            <w:pPr>
              <w:jc w:val="center"/>
              <w:rPr>
                <w:rFonts w:ascii="Arial" w:hAnsi="Arial" w:cs="Arial"/>
              </w:rPr>
            </w:pPr>
          </w:p>
          <w:p w:rsidR="002364A4" w:rsidRPr="00355ADB" w:rsidRDefault="002364A4" w:rsidP="002364A4">
            <w:pPr>
              <w:jc w:val="center"/>
              <w:rPr>
                <w:rFonts w:ascii="Arial" w:hAnsi="Arial" w:cs="Arial"/>
              </w:rPr>
            </w:pPr>
          </w:p>
          <w:p w:rsidR="002364A4" w:rsidRPr="00355ADB" w:rsidRDefault="006906A4" w:rsidP="002364A4">
            <w:pPr>
              <w:jc w:val="center"/>
              <w:rPr>
                <w:rFonts w:ascii="Arial" w:hAnsi="Arial" w:cs="Arial"/>
              </w:rPr>
            </w:pPr>
            <w:r>
              <w:rPr>
                <w:noProof/>
                <w:lang w:eastAsia="es-MX"/>
              </w:rPr>
              <mc:AlternateContent>
                <mc:Choice Requires="wps">
                  <w:drawing>
                    <wp:anchor distT="4294967294" distB="4294967294" distL="114300" distR="114300" simplePos="0" relativeHeight="251668992" behindDoc="0" locked="0" layoutInCell="1" allowOverlap="1">
                      <wp:simplePos x="0" y="0"/>
                      <wp:positionH relativeFrom="column">
                        <wp:posOffset>76200</wp:posOffset>
                      </wp:positionH>
                      <wp:positionV relativeFrom="paragraph">
                        <wp:posOffset>151129</wp:posOffset>
                      </wp:positionV>
                      <wp:extent cx="2001520" cy="0"/>
                      <wp:effectExtent l="0" t="0" r="36830" b="19050"/>
                      <wp:wrapNone/>
                      <wp:docPr id="85"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DE996F" id="Conector recto 72"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1.9pt" to="16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" strokecolor="black [3200]" strokeweight=".5pt">
                      <v:stroke joinstyle="miter"/>
                      <o:lock v:ext="edit" shapetype="f"/>
                    </v:line>
                  </w:pict>
                </mc:Fallback>
              </mc:AlternateContent>
            </w:r>
          </w:p>
          <w:p w:rsidR="005B01A8" w:rsidRDefault="005B01A8" w:rsidP="005B01A8">
            <w:pPr>
              <w:jc w:val="center"/>
              <w:rPr>
                <w:rFonts w:ascii="Arial" w:hAnsi="Arial" w:cs="Arial"/>
                <w:lang w:val="es-419"/>
              </w:rPr>
            </w:pPr>
            <w:r>
              <w:rPr>
                <w:rFonts w:ascii="Arial" w:hAnsi="Arial" w:cs="Arial"/>
                <w:lang w:val="es-419"/>
              </w:rPr>
              <w:t>Lic. Elizabeth Ramos Aragón</w:t>
            </w:r>
          </w:p>
          <w:p w:rsidR="005B01A8" w:rsidRDefault="005B01A8" w:rsidP="005B01A8">
            <w:pPr>
              <w:jc w:val="center"/>
            </w:pPr>
            <w:r>
              <w:rPr>
                <w:rFonts w:ascii="Arial" w:hAnsi="Arial" w:cs="Arial"/>
                <w:lang w:val="es-419"/>
              </w:rPr>
              <w:t>Directora Académica</w:t>
            </w:r>
          </w:p>
          <w:p w:rsidR="002364A4" w:rsidRPr="00355ADB" w:rsidRDefault="002364A4" w:rsidP="002364A4">
            <w:pPr>
              <w:jc w:val="center"/>
              <w:rPr>
                <w:rFonts w:ascii="Arial" w:hAnsi="Arial" w:cs="Arial"/>
              </w:rPr>
            </w:pPr>
          </w:p>
        </w:tc>
      </w:tr>
    </w:tbl>
    <w:p w:rsidR="00045EAA" w:rsidRPr="00BE358A" w:rsidRDefault="00045EAA" w:rsidP="006E343C">
      <w:pPr>
        <w:pStyle w:val="Prrafodelista"/>
        <w:numPr>
          <w:ilvl w:val="0"/>
          <w:numId w:val="6"/>
        </w:numPr>
        <w:ind w:left="-142" w:hanging="425"/>
        <w:rPr>
          <w:rFonts w:ascii="Arial" w:hAnsi="Arial" w:cs="Arial"/>
          <w:b/>
          <w:sz w:val="24"/>
          <w:szCs w:val="24"/>
        </w:rPr>
        <w:sectPr w:rsidR="00045EAA" w:rsidRPr="00BE358A" w:rsidSect="00197F1A">
          <w:footerReference w:type="default" r:id="rId23"/>
          <w:pgSz w:w="12240" w:h="15840" w:code="1"/>
          <w:pgMar w:top="1985" w:right="1134" w:bottom="992" w:left="1418" w:header="425" w:footer="289" w:gutter="0"/>
          <w:pgNumType w:start="1"/>
          <w:cols w:space="708"/>
          <w:formProt w:val="0"/>
          <w:docGrid w:linePitch="360"/>
        </w:sectPr>
      </w:pPr>
    </w:p>
    <w:tbl>
      <w:tblPr>
        <w:tblStyle w:val="Tablaconcuadrcula"/>
        <w:tblW w:w="10915" w:type="dxa"/>
        <w:tblInd w:w="-572" w:type="dxa"/>
        <w:tblBorders>
          <w:insideV w:val="double" w:sz="4" w:space="0" w:color="auto"/>
        </w:tblBorders>
        <w:tblLayout w:type="fixed"/>
        <w:tblLook w:val="04A0" w:firstRow="1" w:lastRow="0" w:firstColumn="1" w:lastColumn="0" w:noHBand="0" w:noVBand="1"/>
      </w:tblPr>
      <w:tblGrid>
        <w:gridCol w:w="2408"/>
        <w:gridCol w:w="3395"/>
        <w:gridCol w:w="2690"/>
        <w:gridCol w:w="2422"/>
      </w:tblGrid>
      <w:tr w:rsidR="00CD3B9C" w:rsidRPr="00355ADB" w:rsidTr="00750B95">
        <w:trPr>
          <w:trHeight w:val="274"/>
        </w:trPr>
        <w:tc>
          <w:tcPr>
            <w:tcW w:w="10915" w:type="dxa"/>
            <w:gridSpan w:val="4"/>
            <w:tcBorders>
              <w:bottom w:val="single" w:sz="4" w:space="0" w:color="auto"/>
            </w:tcBorders>
          </w:tcPr>
          <w:p w:rsidR="00CD3B9C" w:rsidRPr="004E7622" w:rsidRDefault="00CD3B9C" w:rsidP="00B46464">
            <w:pPr>
              <w:jc w:val="both"/>
              <w:rPr>
                <w:rFonts w:ascii="Arial" w:hAnsi="Arial" w:cs="Arial"/>
              </w:rPr>
            </w:pPr>
            <w:r w:rsidRPr="00355ADB">
              <w:rPr>
                <w:rFonts w:ascii="Arial" w:hAnsi="Arial" w:cs="Arial"/>
                <w:b/>
                <w:sz w:val="24"/>
              </w:rPr>
              <w:lastRenderedPageBreak/>
              <w:t xml:space="preserve">Nombre del proceso: </w:t>
            </w:r>
            <w:r>
              <w:rPr>
                <w:rFonts w:ascii="Arial" w:hAnsi="Arial" w:cs="Arial"/>
              </w:rPr>
              <w:t>Nuevo ingreso.</w:t>
            </w:r>
          </w:p>
        </w:tc>
      </w:tr>
      <w:tr w:rsidR="00CD3B9C" w:rsidRPr="00355ADB" w:rsidTr="00750B95">
        <w:trPr>
          <w:trHeight w:val="274"/>
        </w:trPr>
        <w:tc>
          <w:tcPr>
            <w:tcW w:w="10915" w:type="dxa"/>
            <w:gridSpan w:val="4"/>
            <w:tcBorders>
              <w:left w:val="nil"/>
              <w:right w:val="nil"/>
            </w:tcBorders>
          </w:tcPr>
          <w:p w:rsidR="00CD3B9C" w:rsidRPr="00355ADB" w:rsidRDefault="00CD3B9C" w:rsidP="00B46464">
            <w:pPr>
              <w:rPr>
                <w:rFonts w:ascii="Arial" w:hAnsi="Arial" w:cs="Arial"/>
                <w:b/>
                <w:sz w:val="24"/>
              </w:rPr>
            </w:pPr>
          </w:p>
        </w:tc>
      </w:tr>
      <w:tr w:rsidR="00CD3B9C" w:rsidRPr="00355ADB" w:rsidTr="00750B95">
        <w:tc>
          <w:tcPr>
            <w:tcW w:w="10915" w:type="dxa"/>
            <w:gridSpan w:val="4"/>
            <w:noWrap/>
          </w:tcPr>
          <w:p w:rsidR="00CD3B9C" w:rsidRPr="00355ADB" w:rsidRDefault="00CD3B9C" w:rsidP="006E343C">
            <w:pPr>
              <w:pStyle w:val="Prrafodelista"/>
              <w:numPr>
                <w:ilvl w:val="0"/>
                <w:numId w:val="24"/>
              </w:numPr>
              <w:spacing w:after="0" w:line="240" w:lineRule="auto"/>
              <w:ind w:left="317" w:hanging="284"/>
              <w:jc w:val="both"/>
              <w:rPr>
                <w:rFonts w:ascii="Arial" w:hAnsi="Arial" w:cs="Arial"/>
              </w:rPr>
            </w:pPr>
            <w:r w:rsidRPr="00355ADB">
              <w:rPr>
                <w:rFonts w:ascii="Arial" w:hAnsi="Arial" w:cs="Arial"/>
                <w:b/>
                <w:sz w:val="24"/>
              </w:rPr>
              <w:t xml:space="preserve">Nombre del procedimiento: </w:t>
            </w:r>
            <w:r>
              <w:rPr>
                <w:rFonts w:ascii="Arial" w:hAnsi="Arial" w:cs="Arial"/>
              </w:rPr>
              <w:t>Inscripción de aspirantes en</w:t>
            </w:r>
            <w:r>
              <w:rPr>
                <w:rFonts w:ascii="Arial" w:hAnsi="Arial" w:cs="Arial"/>
                <w:lang w:val="es-419"/>
              </w:rPr>
              <w:t xml:space="preserve"> la</w:t>
            </w:r>
            <w:r>
              <w:rPr>
                <w:rFonts w:ascii="Arial" w:hAnsi="Arial" w:cs="Arial"/>
              </w:rPr>
              <w:t xml:space="preserve"> modalidad escolarizada.</w:t>
            </w:r>
          </w:p>
        </w:tc>
      </w:tr>
      <w:tr w:rsidR="00CD3B9C" w:rsidRPr="00355ADB" w:rsidTr="00750B95">
        <w:tc>
          <w:tcPr>
            <w:tcW w:w="10915" w:type="dxa"/>
            <w:gridSpan w:val="4"/>
          </w:tcPr>
          <w:p w:rsidR="00CD3B9C" w:rsidRPr="004E7622" w:rsidRDefault="00CD3B9C" w:rsidP="00B46464">
            <w:pPr>
              <w:jc w:val="both"/>
              <w:rPr>
                <w:rFonts w:ascii="Arial" w:hAnsi="Arial" w:cs="Arial"/>
              </w:rPr>
            </w:pPr>
            <w:r w:rsidRPr="00355ADB">
              <w:rPr>
                <w:rFonts w:ascii="Arial" w:hAnsi="Arial" w:cs="Arial"/>
                <w:b/>
                <w:sz w:val="24"/>
              </w:rPr>
              <w:t xml:space="preserve">Insumo: </w:t>
            </w:r>
            <w:r>
              <w:rPr>
                <w:rFonts w:ascii="Arial" w:hAnsi="Arial" w:cs="Arial"/>
              </w:rPr>
              <w:t>Documentación de estudiantes admitidos.</w:t>
            </w:r>
          </w:p>
        </w:tc>
      </w:tr>
      <w:tr w:rsidR="00CD3B9C" w:rsidRPr="00355ADB" w:rsidTr="00750B95">
        <w:tc>
          <w:tcPr>
            <w:tcW w:w="2408" w:type="dxa"/>
            <w:tcBorders>
              <w:right w:val="nil"/>
            </w:tcBorders>
          </w:tcPr>
          <w:p w:rsidR="00CD3B9C" w:rsidRPr="004E7622" w:rsidRDefault="00CD3B9C" w:rsidP="00B46464">
            <w:pPr>
              <w:jc w:val="both"/>
              <w:rPr>
                <w:rFonts w:ascii="Arial" w:hAnsi="Arial" w:cs="Arial"/>
              </w:rPr>
            </w:pPr>
            <w:r w:rsidRPr="00355ADB">
              <w:rPr>
                <w:rFonts w:ascii="Arial" w:hAnsi="Arial" w:cs="Arial"/>
                <w:b/>
                <w:sz w:val="24"/>
              </w:rPr>
              <w:t>Producto/servicio:</w:t>
            </w:r>
            <w:r>
              <w:rPr>
                <w:rFonts w:ascii="Arial" w:hAnsi="Arial" w:cs="Arial"/>
                <w:b/>
                <w:sz w:val="24"/>
              </w:rPr>
              <w:t xml:space="preserve"> </w:t>
            </w:r>
          </w:p>
        </w:tc>
        <w:tc>
          <w:tcPr>
            <w:tcW w:w="8507" w:type="dxa"/>
            <w:gridSpan w:val="3"/>
            <w:tcBorders>
              <w:left w:val="nil"/>
            </w:tcBorders>
          </w:tcPr>
          <w:p w:rsidR="00CD3B9C" w:rsidRPr="00355ADB" w:rsidRDefault="00CD3B9C" w:rsidP="00B46464">
            <w:pPr>
              <w:jc w:val="both"/>
              <w:rPr>
                <w:rFonts w:ascii="Arial" w:hAnsi="Arial" w:cs="Arial"/>
              </w:rPr>
            </w:pPr>
            <w:r>
              <w:rPr>
                <w:rFonts w:ascii="Arial" w:hAnsi="Arial" w:cs="Arial"/>
              </w:rPr>
              <w:t>Inscripción de las y los estudiantes admitidos en la modalidad escolarizada.</w:t>
            </w:r>
          </w:p>
        </w:tc>
      </w:tr>
      <w:tr w:rsidR="00CD3B9C" w:rsidRPr="00355ADB" w:rsidTr="00750B95">
        <w:tc>
          <w:tcPr>
            <w:tcW w:w="10915" w:type="dxa"/>
            <w:gridSpan w:val="4"/>
          </w:tcPr>
          <w:p w:rsidR="00CD3B9C" w:rsidRPr="008A550E" w:rsidRDefault="00CD3B9C" w:rsidP="005B01A8">
            <w:pPr>
              <w:jc w:val="both"/>
              <w:rPr>
                <w:rFonts w:ascii="Arial" w:hAnsi="Arial" w:cs="Arial"/>
              </w:rPr>
            </w:pPr>
            <w:r w:rsidRPr="00355ADB">
              <w:rPr>
                <w:rFonts w:ascii="Arial" w:hAnsi="Arial" w:cs="Arial"/>
                <w:b/>
                <w:sz w:val="24"/>
              </w:rPr>
              <w:t xml:space="preserve">Área responsable del procedimiento: </w:t>
            </w:r>
            <w:r w:rsidR="005B01A8">
              <w:rPr>
                <w:rFonts w:ascii="Arial" w:hAnsi="Arial" w:cs="Arial"/>
                <w:lang w:val="es-419"/>
              </w:rPr>
              <w:t>Departamento de Control Escolar</w:t>
            </w:r>
            <w:r>
              <w:rPr>
                <w:rFonts w:ascii="Arial" w:hAnsi="Arial" w:cs="Arial"/>
              </w:rPr>
              <w:t>/</w:t>
            </w:r>
            <w:r w:rsidR="0010295D">
              <w:rPr>
                <w:rFonts w:ascii="Arial" w:hAnsi="Arial" w:cs="Arial"/>
                <w:lang w:val="es-419"/>
              </w:rPr>
              <w:t>Subdirección</w:t>
            </w:r>
            <w:r w:rsidR="005B01A8">
              <w:rPr>
                <w:rFonts w:ascii="Arial" w:hAnsi="Arial" w:cs="Arial"/>
                <w:lang w:val="es-419"/>
              </w:rPr>
              <w:t xml:space="preserve"> de Servicios Académicos</w:t>
            </w:r>
            <w:r>
              <w:rPr>
                <w:rFonts w:ascii="Arial" w:hAnsi="Arial" w:cs="Arial"/>
              </w:rPr>
              <w:t>.</w:t>
            </w:r>
          </w:p>
        </w:tc>
      </w:tr>
      <w:tr w:rsidR="00CD3B9C" w:rsidRPr="00355ADB" w:rsidTr="00750B95">
        <w:tc>
          <w:tcPr>
            <w:tcW w:w="5803" w:type="dxa"/>
            <w:gridSpan w:val="2"/>
            <w:tcBorders>
              <w:left w:val="nil"/>
              <w:right w:val="single" w:sz="4" w:space="0" w:color="auto"/>
            </w:tcBorders>
          </w:tcPr>
          <w:p w:rsidR="00CD3B9C" w:rsidRPr="00355ADB" w:rsidRDefault="00CD3B9C" w:rsidP="00B46464">
            <w:pPr>
              <w:rPr>
                <w:rFonts w:ascii="Arial" w:hAnsi="Arial" w:cs="Arial"/>
                <w:b/>
              </w:rPr>
            </w:pPr>
          </w:p>
        </w:tc>
        <w:tc>
          <w:tcPr>
            <w:tcW w:w="2690" w:type="dxa"/>
            <w:tcBorders>
              <w:left w:val="single" w:sz="4" w:space="0" w:color="auto"/>
              <w:right w:val="nil"/>
            </w:tcBorders>
          </w:tcPr>
          <w:p w:rsidR="00CD3B9C" w:rsidRPr="00355ADB" w:rsidRDefault="00CD3B9C" w:rsidP="00B46464">
            <w:pPr>
              <w:rPr>
                <w:rFonts w:ascii="Arial" w:hAnsi="Arial" w:cs="Arial"/>
                <w:b/>
                <w:sz w:val="24"/>
              </w:rPr>
            </w:pPr>
            <w:r w:rsidRPr="00355ADB">
              <w:rPr>
                <w:rFonts w:ascii="Arial" w:hAnsi="Arial" w:cs="Arial"/>
                <w:b/>
                <w:sz w:val="24"/>
              </w:rPr>
              <w:t xml:space="preserve">Tiempo de ejecución: </w:t>
            </w:r>
          </w:p>
        </w:tc>
        <w:tc>
          <w:tcPr>
            <w:tcW w:w="2422" w:type="dxa"/>
            <w:tcBorders>
              <w:left w:val="nil"/>
            </w:tcBorders>
            <w:vAlign w:val="center"/>
          </w:tcPr>
          <w:p w:rsidR="00CD3B9C" w:rsidRPr="00355ADB" w:rsidRDefault="00CD3B9C" w:rsidP="00B46464">
            <w:pPr>
              <w:jc w:val="center"/>
              <w:rPr>
                <w:rFonts w:ascii="Arial" w:hAnsi="Arial" w:cs="Arial"/>
                <w:sz w:val="20"/>
              </w:rPr>
            </w:pPr>
            <w:r>
              <w:rPr>
                <w:rFonts w:ascii="Arial" w:hAnsi="Arial" w:cs="Arial"/>
                <w:color w:val="000000" w:themeColor="text1"/>
              </w:rPr>
              <w:t>25</w:t>
            </w:r>
            <w:r w:rsidRPr="00FA2EB5">
              <w:rPr>
                <w:rFonts w:ascii="Arial" w:hAnsi="Arial" w:cs="Arial"/>
                <w:color w:val="000000" w:themeColor="text1"/>
              </w:rPr>
              <w:t xml:space="preserve"> horas/</w:t>
            </w:r>
            <w:r>
              <w:rPr>
                <w:rFonts w:ascii="Arial" w:hAnsi="Arial" w:cs="Arial"/>
                <w:color w:val="000000" w:themeColor="text1"/>
              </w:rPr>
              <w:t>15</w:t>
            </w:r>
            <w:r w:rsidRPr="00FA2EB5">
              <w:rPr>
                <w:rFonts w:ascii="Arial" w:hAnsi="Arial" w:cs="Arial"/>
                <w:color w:val="000000" w:themeColor="text1"/>
              </w:rPr>
              <w:t xml:space="preserve"> minutos</w:t>
            </w:r>
            <w:r w:rsidRPr="00FA2EB5">
              <w:rPr>
                <w:rFonts w:ascii="Arial" w:hAnsi="Arial" w:cs="Arial"/>
                <w:color w:val="000000" w:themeColor="text1"/>
                <w:sz w:val="20"/>
              </w:rPr>
              <w:t>.</w:t>
            </w:r>
          </w:p>
        </w:tc>
      </w:tr>
      <w:tr w:rsidR="00CD3B9C" w:rsidRPr="00355ADB" w:rsidTr="00750B95">
        <w:tblPrEx>
          <w:tblBorders>
            <w:insideV w:val="single" w:sz="4" w:space="0" w:color="auto"/>
          </w:tblBorders>
        </w:tblPrEx>
        <w:trPr>
          <w:trHeight w:val="270"/>
        </w:trPr>
        <w:tc>
          <w:tcPr>
            <w:tcW w:w="10915" w:type="dxa"/>
            <w:gridSpan w:val="4"/>
          </w:tcPr>
          <w:p w:rsidR="00CD3B9C" w:rsidRPr="00355ADB" w:rsidRDefault="00CD3B9C" w:rsidP="006E343C">
            <w:pPr>
              <w:pStyle w:val="Prrafodelista"/>
              <w:numPr>
                <w:ilvl w:val="0"/>
                <w:numId w:val="24"/>
              </w:numPr>
              <w:spacing w:after="0" w:line="240" w:lineRule="auto"/>
              <w:ind w:left="310" w:hanging="310"/>
              <w:jc w:val="both"/>
              <w:rPr>
                <w:rFonts w:ascii="Arial" w:hAnsi="Arial" w:cs="Arial"/>
                <w:sz w:val="24"/>
              </w:rPr>
            </w:pPr>
            <w:r w:rsidRPr="00355ADB">
              <w:rPr>
                <w:rFonts w:ascii="Arial" w:hAnsi="Arial" w:cs="Arial"/>
                <w:b/>
                <w:sz w:val="24"/>
              </w:rPr>
              <w:t xml:space="preserve">Objetivo: </w:t>
            </w:r>
          </w:p>
        </w:tc>
      </w:tr>
      <w:tr w:rsidR="00CD3B9C" w:rsidRPr="00355ADB" w:rsidTr="00750B95">
        <w:tblPrEx>
          <w:tblBorders>
            <w:insideV w:val="single" w:sz="4" w:space="0" w:color="auto"/>
          </w:tblBorders>
        </w:tblPrEx>
        <w:trPr>
          <w:trHeight w:val="85"/>
        </w:trPr>
        <w:tc>
          <w:tcPr>
            <w:tcW w:w="10915" w:type="dxa"/>
            <w:gridSpan w:val="4"/>
          </w:tcPr>
          <w:p w:rsidR="00CD3B9C" w:rsidRPr="00750B95" w:rsidRDefault="00750B95" w:rsidP="00B46464">
            <w:pPr>
              <w:widowControl w:val="0"/>
              <w:overflowPunct w:val="0"/>
              <w:autoSpaceDE w:val="0"/>
              <w:autoSpaceDN w:val="0"/>
              <w:adjustRightInd w:val="0"/>
              <w:spacing w:line="236" w:lineRule="auto"/>
              <w:jc w:val="both"/>
              <w:rPr>
                <w:rStyle w:val="OficialContenidoUnivia10"/>
                <w:rFonts w:ascii="Arial" w:hAnsi="Arial" w:cs="Arial"/>
                <w:sz w:val="22"/>
                <w:lang w:val="es-419"/>
              </w:rPr>
            </w:pPr>
            <w:r>
              <w:rPr>
                <w:rStyle w:val="OficialContenidoUnivia10"/>
                <w:rFonts w:ascii="Arial" w:hAnsi="Arial" w:cs="Arial"/>
                <w:sz w:val="22"/>
                <w:lang w:val="es-419"/>
              </w:rPr>
              <w:t>Regular la inscripción de los aspirantes admitidos a través de la aplicación de exámenes de conocimientos, los cuales son preparados a través de cursos propedéuticos.</w:t>
            </w:r>
          </w:p>
        </w:tc>
      </w:tr>
      <w:tr w:rsidR="00CD3B9C" w:rsidRPr="00355ADB" w:rsidTr="00750B95">
        <w:tblPrEx>
          <w:tblBorders>
            <w:insideV w:val="single" w:sz="4" w:space="0" w:color="auto"/>
          </w:tblBorders>
        </w:tblPrEx>
        <w:trPr>
          <w:trHeight w:val="285"/>
        </w:trPr>
        <w:tc>
          <w:tcPr>
            <w:tcW w:w="10915" w:type="dxa"/>
            <w:gridSpan w:val="4"/>
          </w:tcPr>
          <w:p w:rsidR="00CD3B9C" w:rsidRPr="00355ADB" w:rsidRDefault="00CD3B9C" w:rsidP="006E343C">
            <w:pPr>
              <w:pStyle w:val="Prrafodelista"/>
              <w:numPr>
                <w:ilvl w:val="0"/>
                <w:numId w:val="24"/>
              </w:numPr>
              <w:spacing w:after="0" w:line="240" w:lineRule="auto"/>
              <w:ind w:left="313" w:hanging="313"/>
              <w:jc w:val="both"/>
              <w:rPr>
                <w:rFonts w:ascii="Arial" w:hAnsi="Arial" w:cs="Arial"/>
                <w:b/>
                <w:sz w:val="24"/>
              </w:rPr>
            </w:pPr>
            <w:r w:rsidRPr="00355ADB">
              <w:rPr>
                <w:rFonts w:ascii="Arial" w:hAnsi="Arial" w:cs="Arial"/>
                <w:b/>
                <w:sz w:val="24"/>
              </w:rPr>
              <w:t xml:space="preserve">Alcance: </w:t>
            </w:r>
          </w:p>
        </w:tc>
      </w:tr>
      <w:tr w:rsidR="00CD3B9C" w:rsidRPr="00355ADB" w:rsidTr="00750B95">
        <w:tblPrEx>
          <w:tblBorders>
            <w:insideV w:val="single" w:sz="4" w:space="0" w:color="auto"/>
          </w:tblBorders>
        </w:tblPrEx>
        <w:trPr>
          <w:trHeight w:val="558"/>
        </w:trPr>
        <w:tc>
          <w:tcPr>
            <w:tcW w:w="10915" w:type="dxa"/>
            <w:gridSpan w:val="4"/>
          </w:tcPr>
          <w:p w:rsidR="00CD3B9C" w:rsidRPr="00355ADB" w:rsidRDefault="00750B95" w:rsidP="00B46464">
            <w:pPr>
              <w:widowControl w:val="0"/>
              <w:overflowPunct w:val="0"/>
              <w:autoSpaceDE w:val="0"/>
              <w:autoSpaceDN w:val="0"/>
              <w:adjustRightInd w:val="0"/>
              <w:spacing w:line="236" w:lineRule="auto"/>
              <w:jc w:val="both"/>
              <w:rPr>
                <w:rFonts w:ascii="Arial" w:hAnsi="Arial" w:cs="Arial"/>
              </w:rPr>
            </w:pPr>
            <w:r>
              <w:rPr>
                <w:rFonts w:ascii="Arial" w:hAnsi="Arial" w:cs="Arial"/>
                <w:lang w:val="es-419"/>
              </w:rPr>
              <w:t xml:space="preserve">Inicia con la publicación de las listas de las y los aspirantes admitidos y concluye con la entrega de credenciales a las y los estudiantes de nuevo ingreso. </w:t>
            </w:r>
            <w:r w:rsidR="00CD3B9C">
              <w:rPr>
                <w:rFonts w:ascii="Arial" w:hAnsi="Arial" w:cs="Arial"/>
              </w:rPr>
              <w:t xml:space="preserve"> </w:t>
            </w:r>
          </w:p>
        </w:tc>
      </w:tr>
      <w:tr w:rsidR="00CD3B9C" w:rsidRPr="00355ADB" w:rsidTr="00750B95">
        <w:tblPrEx>
          <w:tblBorders>
            <w:insideV w:val="single" w:sz="4" w:space="0" w:color="auto"/>
          </w:tblBorders>
        </w:tblPrEx>
        <w:trPr>
          <w:trHeight w:val="255"/>
        </w:trPr>
        <w:tc>
          <w:tcPr>
            <w:tcW w:w="10915" w:type="dxa"/>
            <w:gridSpan w:val="4"/>
          </w:tcPr>
          <w:p w:rsidR="00CD3B9C" w:rsidRPr="00355ADB" w:rsidRDefault="00CD3B9C" w:rsidP="006E343C">
            <w:pPr>
              <w:pStyle w:val="Prrafodelista"/>
              <w:numPr>
                <w:ilvl w:val="0"/>
                <w:numId w:val="24"/>
              </w:numPr>
              <w:spacing w:after="0" w:line="240" w:lineRule="auto"/>
              <w:ind w:left="313" w:hanging="313"/>
              <w:jc w:val="both"/>
              <w:rPr>
                <w:rFonts w:ascii="Arial" w:hAnsi="Arial" w:cs="Arial"/>
                <w:b/>
                <w:sz w:val="24"/>
              </w:rPr>
            </w:pPr>
            <w:r w:rsidRPr="00355ADB">
              <w:rPr>
                <w:rFonts w:ascii="Arial" w:hAnsi="Arial" w:cs="Arial"/>
                <w:b/>
                <w:sz w:val="24"/>
              </w:rPr>
              <w:t>Marco jurídico:</w:t>
            </w:r>
          </w:p>
        </w:tc>
      </w:tr>
      <w:tr w:rsidR="00CD3B9C" w:rsidRPr="00355ADB" w:rsidTr="00750B95">
        <w:tblPrEx>
          <w:tblBorders>
            <w:insideV w:val="single" w:sz="4" w:space="0" w:color="auto"/>
          </w:tblBorders>
        </w:tblPrEx>
        <w:trPr>
          <w:trHeight w:val="2569"/>
        </w:trPr>
        <w:tc>
          <w:tcPr>
            <w:tcW w:w="10915" w:type="dxa"/>
            <w:gridSpan w:val="4"/>
          </w:tcPr>
          <w:p w:rsidR="00CD3B9C" w:rsidRDefault="00CD3B9C"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Constitución Política de los Estados Unidos Mexicanos</w:t>
            </w:r>
          </w:p>
          <w:p w:rsidR="00CD3B9C"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0A581B">
              <w:rPr>
                <w:rFonts w:ascii="Arial" w:hAnsi="Arial" w:cs="Arial"/>
              </w:rPr>
              <w:t>o</w:t>
            </w:r>
            <w:r>
              <w:rPr>
                <w:rFonts w:ascii="Arial" w:hAnsi="Arial" w:cs="Arial"/>
              </w:rPr>
              <w:t xml:space="preserve"> en el Diario Oficial de la Federación el 5 de febrero de 1917.</w:t>
            </w:r>
          </w:p>
          <w:p w:rsidR="00CD3B9C" w:rsidRPr="00E770EF"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Última reforma publicad</w:t>
            </w:r>
            <w:r w:rsidR="00D73DEF">
              <w:rPr>
                <w:rFonts w:ascii="Arial" w:hAnsi="Arial" w:cs="Arial"/>
              </w:rPr>
              <w:t>o</w:t>
            </w:r>
            <w:r>
              <w:rPr>
                <w:rFonts w:ascii="Arial" w:hAnsi="Arial" w:cs="Arial"/>
              </w:rPr>
              <w:t xml:space="preserve"> el 09 de agosto de 2019.</w:t>
            </w:r>
          </w:p>
          <w:p w:rsidR="00CD3B9C"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 xml:space="preserve">Artículo 3 párrafo primero. </w:t>
            </w:r>
          </w:p>
          <w:p w:rsidR="00CD3B9C"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p>
          <w:p w:rsidR="00CD3B9C" w:rsidRDefault="00CD3B9C"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Ley que crea el Colegio de Bachilleres del Estado de Oaxaca.</w:t>
            </w:r>
          </w:p>
          <w:p w:rsidR="00CD3B9C"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0A581B">
              <w:rPr>
                <w:rFonts w:ascii="Arial" w:hAnsi="Arial" w:cs="Arial"/>
              </w:rPr>
              <w:t>o</w:t>
            </w:r>
            <w:r>
              <w:rPr>
                <w:rFonts w:ascii="Arial" w:hAnsi="Arial" w:cs="Arial"/>
              </w:rPr>
              <w:t xml:space="preserve"> en el Periódico Oficial del Gobierno del Estado el 27 de junio de 1981.</w:t>
            </w:r>
          </w:p>
          <w:p w:rsidR="00CD3B9C"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Última reforma publicad</w:t>
            </w:r>
            <w:r w:rsidR="00D73DEF">
              <w:rPr>
                <w:rFonts w:ascii="Arial" w:hAnsi="Arial" w:cs="Arial"/>
              </w:rPr>
              <w:t xml:space="preserve">o </w:t>
            </w:r>
            <w:r>
              <w:rPr>
                <w:rFonts w:ascii="Arial" w:hAnsi="Arial" w:cs="Arial"/>
              </w:rPr>
              <w:t>el 23 de septiembre de 2000.</w:t>
            </w:r>
            <w:r w:rsidRPr="00F64190">
              <w:rPr>
                <w:rFonts w:ascii="Arial" w:hAnsi="Arial" w:cs="Arial"/>
              </w:rPr>
              <w:t xml:space="preserve"> </w:t>
            </w:r>
          </w:p>
          <w:p w:rsidR="00CD3B9C"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Artículo 2.</w:t>
            </w:r>
          </w:p>
          <w:p w:rsidR="00CD3B9C"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p>
          <w:p w:rsidR="00CD3B9C" w:rsidRDefault="00CD3B9C"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Reglamento </w:t>
            </w:r>
            <w:r w:rsidR="00142FDF">
              <w:rPr>
                <w:rFonts w:ascii="Arial" w:hAnsi="Arial" w:cs="Arial"/>
              </w:rPr>
              <w:t>I</w:t>
            </w:r>
            <w:r>
              <w:rPr>
                <w:rFonts w:ascii="Arial" w:hAnsi="Arial" w:cs="Arial"/>
              </w:rPr>
              <w:t>nterno del Colegio de Bachilleres del Estado de Oaxaca.</w:t>
            </w:r>
          </w:p>
          <w:p w:rsidR="00CD3B9C"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0A581B">
              <w:rPr>
                <w:rFonts w:ascii="Arial" w:hAnsi="Arial" w:cs="Arial"/>
              </w:rPr>
              <w:t>o</w:t>
            </w:r>
            <w:r>
              <w:rPr>
                <w:rFonts w:ascii="Arial" w:hAnsi="Arial" w:cs="Arial"/>
              </w:rPr>
              <w:t xml:space="preserve"> en el Periódico Oficial del Gobierno del Estado el 23 de julio de 2016.</w:t>
            </w:r>
          </w:p>
          <w:p w:rsidR="00CD3B9C"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r w:rsidRPr="00E32CD4">
              <w:rPr>
                <w:rFonts w:ascii="Arial" w:hAnsi="Arial" w:cs="Arial"/>
              </w:rPr>
              <w:t>Artículo</w:t>
            </w:r>
            <w:r w:rsidR="00142FDF">
              <w:rPr>
                <w:rFonts w:ascii="Arial" w:hAnsi="Arial" w:cs="Arial"/>
              </w:rPr>
              <w:t>s 12 fracciones I y XV; 22 fracciones VI; VII; 25 fracciones I; III; IX y XII</w:t>
            </w:r>
            <w:r w:rsidRPr="00E32CD4">
              <w:rPr>
                <w:rFonts w:ascii="Arial" w:hAnsi="Arial" w:cs="Arial"/>
              </w:rPr>
              <w:t xml:space="preserve">. </w:t>
            </w:r>
          </w:p>
          <w:p w:rsidR="00A01FAA" w:rsidRDefault="00A01FAA" w:rsidP="00A01FAA">
            <w:pPr>
              <w:pStyle w:val="Prrafodelista"/>
              <w:widowControl w:val="0"/>
              <w:overflowPunct w:val="0"/>
              <w:autoSpaceDE w:val="0"/>
              <w:autoSpaceDN w:val="0"/>
              <w:adjustRightInd w:val="0"/>
              <w:spacing w:after="0" w:line="236" w:lineRule="auto"/>
              <w:ind w:left="286"/>
              <w:jc w:val="both"/>
              <w:rPr>
                <w:rFonts w:ascii="Arial" w:hAnsi="Arial" w:cs="Arial"/>
              </w:rPr>
            </w:pPr>
          </w:p>
          <w:p w:rsidR="00CD3B9C" w:rsidRDefault="00CD3B9C"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Manual de organización del Colegio de Bachilleres del Estado de Oaxaca.</w:t>
            </w:r>
          </w:p>
          <w:p w:rsidR="00CD3B9C" w:rsidRDefault="00CD3B9C" w:rsidP="00B46464">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0A581B">
              <w:rPr>
                <w:rFonts w:ascii="Arial" w:hAnsi="Arial" w:cs="Arial"/>
              </w:rPr>
              <w:t>o</w:t>
            </w:r>
            <w:r>
              <w:rPr>
                <w:rFonts w:ascii="Arial" w:hAnsi="Arial" w:cs="Arial"/>
              </w:rPr>
              <w:t xml:space="preserve"> en el Periódico Oficial del Gobierno del Estado el 28 de octubre de 2016.</w:t>
            </w:r>
          </w:p>
          <w:p w:rsidR="00CD3B9C" w:rsidRDefault="00CD3B9C" w:rsidP="00B46464">
            <w:pPr>
              <w:pStyle w:val="Prrafodelista"/>
              <w:widowControl w:val="0"/>
              <w:overflowPunct w:val="0"/>
              <w:autoSpaceDE w:val="0"/>
              <w:autoSpaceDN w:val="0"/>
              <w:adjustRightInd w:val="0"/>
              <w:spacing w:after="0" w:line="236" w:lineRule="auto"/>
              <w:ind w:left="286"/>
              <w:jc w:val="both"/>
              <w:rPr>
                <w:rFonts w:ascii="Arial" w:hAnsi="Arial" w:cs="Arial"/>
              </w:rPr>
            </w:pPr>
          </w:p>
          <w:p w:rsidR="00CD3B9C" w:rsidRDefault="00CD3B9C"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Normas relativas a los procesos de control escolar para la educación media superior.</w:t>
            </w:r>
          </w:p>
          <w:p w:rsidR="00CD3B9C" w:rsidRPr="005B01A8" w:rsidRDefault="00CD3B9C" w:rsidP="005B01A8">
            <w:pPr>
              <w:pStyle w:val="Prrafodelista"/>
              <w:widowControl w:val="0"/>
              <w:overflowPunct w:val="0"/>
              <w:autoSpaceDE w:val="0"/>
              <w:autoSpaceDN w:val="0"/>
              <w:adjustRightInd w:val="0"/>
              <w:spacing w:after="0" w:line="235" w:lineRule="auto"/>
              <w:ind w:left="284"/>
              <w:jc w:val="both"/>
              <w:rPr>
                <w:rFonts w:ascii="Arial" w:hAnsi="Arial" w:cs="Arial"/>
              </w:rPr>
            </w:pPr>
            <w:r>
              <w:rPr>
                <w:rFonts w:ascii="Arial" w:hAnsi="Arial" w:cs="Arial"/>
              </w:rPr>
              <w:t>Elaborado el 29 de noviembre de 2018.</w:t>
            </w:r>
          </w:p>
        </w:tc>
      </w:tr>
      <w:tr w:rsidR="00CD3B9C" w:rsidRPr="00355ADB" w:rsidTr="00750B95">
        <w:tblPrEx>
          <w:tblBorders>
            <w:insideV w:val="single" w:sz="4" w:space="0" w:color="auto"/>
          </w:tblBorders>
        </w:tblPrEx>
        <w:trPr>
          <w:trHeight w:val="255"/>
        </w:trPr>
        <w:tc>
          <w:tcPr>
            <w:tcW w:w="10915" w:type="dxa"/>
            <w:gridSpan w:val="4"/>
          </w:tcPr>
          <w:p w:rsidR="00CD3B9C" w:rsidRPr="00355ADB" w:rsidRDefault="00CD3B9C" w:rsidP="006E343C">
            <w:pPr>
              <w:pStyle w:val="Prrafodelista"/>
              <w:numPr>
                <w:ilvl w:val="0"/>
                <w:numId w:val="24"/>
              </w:numPr>
              <w:spacing w:after="0" w:line="240" w:lineRule="auto"/>
              <w:ind w:left="313" w:hanging="313"/>
              <w:jc w:val="both"/>
              <w:rPr>
                <w:rFonts w:ascii="Arial" w:hAnsi="Arial" w:cs="Arial"/>
                <w:b/>
                <w:sz w:val="24"/>
              </w:rPr>
            </w:pPr>
            <w:r w:rsidRPr="00355ADB">
              <w:rPr>
                <w:rFonts w:ascii="Arial" w:hAnsi="Arial" w:cs="Arial"/>
                <w:b/>
                <w:sz w:val="24"/>
              </w:rPr>
              <w:t>Personas, áreas administrativas o entes que ejecutan:</w:t>
            </w:r>
          </w:p>
        </w:tc>
      </w:tr>
      <w:tr w:rsidR="00CD3B9C" w:rsidRPr="00355ADB" w:rsidTr="00750B95">
        <w:tblPrEx>
          <w:tblBorders>
            <w:insideV w:val="single" w:sz="4" w:space="0" w:color="auto"/>
          </w:tblBorders>
        </w:tblPrEx>
        <w:trPr>
          <w:trHeight w:val="1119"/>
        </w:trPr>
        <w:tc>
          <w:tcPr>
            <w:tcW w:w="10915" w:type="dxa"/>
            <w:gridSpan w:val="4"/>
          </w:tcPr>
          <w:p w:rsidR="00CD3B9C" w:rsidRDefault="00CD3B9C"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Dirección de Planteles/Dirección General.</w:t>
            </w:r>
          </w:p>
          <w:p w:rsidR="00CD3B9C" w:rsidRDefault="00CD3B9C"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Departamento de Control Escolar/Subdirección de Servicios Académicos.</w:t>
            </w:r>
          </w:p>
          <w:p w:rsidR="00CD3B9C" w:rsidRDefault="009712D6"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proofErr w:type="spellStart"/>
            <w:r>
              <w:rPr>
                <w:rFonts w:ascii="Arial" w:hAnsi="Arial" w:cs="Arial"/>
              </w:rPr>
              <w:t>URSE</w:t>
            </w:r>
            <w:proofErr w:type="spellEnd"/>
            <w:r>
              <w:rPr>
                <w:rFonts w:ascii="Arial" w:hAnsi="Arial" w:cs="Arial"/>
              </w:rPr>
              <w:t>/</w:t>
            </w:r>
            <w:r w:rsidR="00CD3B9C">
              <w:rPr>
                <w:rFonts w:ascii="Arial" w:hAnsi="Arial" w:cs="Arial"/>
              </w:rPr>
              <w:t>Dirección de Planteles.</w:t>
            </w:r>
          </w:p>
          <w:p w:rsidR="00CD3B9C" w:rsidRPr="00750B95" w:rsidRDefault="00CD3B9C" w:rsidP="00CD3B9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Aspirante.</w:t>
            </w:r>
          </w:p>
        </w:tc>
      </w:tr>
      <w:tr w:rsidR="00CD3B9C" w:rsidRPr="00355ADB" w:rsidTr="00750B95">
        <w:tblPrEx>
          <w:tblBorders>
            <w:insideV w:val="single" w:sz="4" w:space="0" w:color="auto"/>
          </w:tblBorders>
        </w:tblPrEx>
        <w:trPr>
          <w:trHeight w:val="255"/>
        </w:trPr>
        <w:tc>
          <w:tcPr>
            <w:tcW w:w="10915" w:type="dxa"/>
            <w:gridSpan w:val="4"/>
          </w:tcPr>
          <w:p w:rsidR="00CD3B9C" w:rsidRPr="00355ADB" w:rsidRDefault="00CD3B9C" w:rsidP="006E343C">
            <w:pPr>
              <w:pStyle w:val="Prrafodelista"/>
              <w:numPr>
                <w:ilvl w:val="0"/>
                <w:numId w:val="24"/>
              </w:numPr>
              <w:spacing w:after="0" w:line="240" w:lineRule="auto"/>
              <w:ind w:left="313" w:hanging="313"/>
              <w:jc w:val="both"/>
              <w:rPr>
                <w:rFonts w:ascii="Arial" w:hAnsi="Arial" w:cs="Arial"/>
                <w:b/>
                <w:sz w:val="24"/>
              </w:rPr>
            </w:pPr>
            <w:r w:rsidRPr="00355ADB">
              <w:rPr>
                <w:rFonts w:ascii="Arial" w:hAnsi="Arial" w:cs="Arial"/>
                <w:b/>
                <w:sz w:val="24"/>
              </w:rPr>
              <w:t>Políticas de operación:</w:t>
            </w:r>
          </w:p>
        </w:tc>
      </w:tr>
      <w:tr w:rsidR="00CD3B9C" w:rsidRPr="00355ADB" w:rsidTr="00750B95">
        <w:tblPrEx>
          <w:tblBorders>
            <w:insideV w:val="single" w:sz="4" w:space="0" w:color="auto"/>
          </w:tblBorders>
        </w:tblPrEx>
        <w:trPr>
          <w:trHeight w:val="355"/>
        </w:trPr>
        <w:tc>
          <w:tcPr>
            <w:tcW w:w="10915" w:type="dxa"/>
            <w:gridSpan w:val="4"/>
          </w:tcPr>
          <w:p w:rsidR="00CD3B9C" w:rsidRPr="00A01FAA" w:rsidRDefault="00CD3B9C" w:rsidP="00CD3B9C">
            <w:pPr>
              <w:pStyle w:val="Prrafodelista"/>
              <w:widowControl w:val="0"/>
              <w:overflowPunct w:val="0"/>
              <w:autoSpaceDE w:val="0"/>
              <w:autoSpaceDN w:val="0"/>
              <w:adjustRightInd w:val="0"/>
              <w:spacing w:after="0" w:line="236" w:lineRule="auto"/>
              <w:ind w:left="286"/>
              <w:jc w:val="both"/>
              <w:rPr>
                <w:rFonts w:ascii="Arial" w:hAnsi="Arial" w:cs="Arial"/>
                <w:sz w:val="18"/>
              </w:rPr>
            </w:pPr>
          </w:p>
          <w:p w:rsidR="00CD3B9C" w:rsidRDefault="00CD3B9C"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p>
          <w:p w:rsidR="00CD3B9C" w:rsidRPr="00A01FAA" w:rsidRDefault="00CD3B9C" w:rsidP="00CD3B9C">
            <w:pPr>
              <w:pStyle w:val="Prrafodelista"/>
              <w:widowControl w:val="0"/>
              <w:overflowPunct w:val="0"/>
              <w:autoSpaceDE w:val="0"/>
              <w:autoSpaceDN w:val="0"/>
              <w:adjustRightInd w:val="0"/>
              <w:spacing w:after="0" w:line="236" w:lineRule="auto"/>
              <w:ind w:left="286"/>
              <w:jc w:val="both"/>
              <w:rPr>
                <w:rFonts w:ascii="Arial" w:hAnsi="Arial" w:cs="Arial"/>
                <w:sz w:val="18"/>
              </w:rPr>
            </w:pPr>
          </w:p>
        </w:tc>
      </w:tr>
      <w:tr w:rsidR="00CD3B9C" w:rsidRPr="00355ADB" w:rsidTr="00750B95">
        <w:tblPrEx>
          <w:tblBorders>
            <w:insideV w:val="single" w:sz="4" w:space="0" w:color="auto"/>
          </w:tblBorders>
        </w:tblPrEx>
        <w:trPr>
          <w:trHeight w:val="240"/>
        </w:trPr>
        <w:tc>
          <w:tcPr>
            <w:tcW w:w="10915" w:type="dxa"/>
            <w:gridSpan w:val="4"/>
          </w:tcPr>
          <w:p w:rsidR="00CD3B9C" w:rsidRPr="00355ADB" w:rsidRDefault="00CD3B9C" w:rsidP="006E343C">
            <w:pPr>
              <w:pStyle w:val="Prrafodelista"/>
              <w:numPr>
                <w:ilvl w:val="0"/>
                <w:numId w:val="24"/>
              </w:numPr>
              <w:spacing w:after="0" w:line="240" w:lineRule="auto"/>
              <w:ind w:left="313" w:hanging="313"/>
              <w:jc w:val="both"/>
              <w:rPr>
                <w:rFonts w:ascii="Arial" w:hAnsi="Arial" w:cs="Arial"/>
                <w:b/>
                <w:sz w:val="24"/>
              </w:rPr>
            </w:pPr>
            <w:r w:rsidRPr="00355ADB">
              <w:rPr>
                <w:rFonts w:ascii="Arial" w:hAnsi="Arial" w:cs="Arial"/>
                <w:b/>
                <w:sz w:val="24"/>
              </w:rPr>
              <w:t>Formatos:</w:t>
            </w:r>
          </w:p>
        </w:tc>
      </w:tr>
      <w:tr w:rsidR="00CD3B9C" w:rsidRPr="00355ADB" w:rsidTr="00750B95">
        <w:tblPrEx>
          <w:tblBorders>
            <w:insideV w:val="single" w:sz="4" w:space="0" w:color="auto"/>
          </w:tblBorders>
        </w:tblPrEx>
        <w:trPr>
          <w:trHeight w:val="163"/>
        </w:trPr>
        <w:tc>
          <w:tcPr>
            <w:tcW w:w="10915" w:type="dxa"/>
            <w:gridSpan w:val="4"/>
          </w:tcPr>
          <w:p w:rsidR="00CD3B9C" w:rsidRPr="00CD3B9C" w:rsidRDefault="00CD3B9C" w:rsidP="00CD3B9C">
            <w:pPr>
              <w:pStyle w:val="Prrafodelista"/>
              <w:widowControl w:val="0"/>
              <w:overflowPunct w:val="0"/>
              <w:autoSpaceDE w:val="0"/>
              <w:autoSpaceDN w:val="0"/>
              <w:adjustRightInd w:val="0"/>
              <w:spacing w:after="0" w:line="236" w:lineRule="auto"/>
              <w:ind w:left="286"/>
              <w:jc w:val="both"/>
              <w:rPr>
                <w:rFonts w:ascii="Arial" w:hAnsi="Arial" w:cs="Arial"/>
                <w:sz w:val="16"/>
              </w:rPr>
            </w:pPr>
          </w:p>
          <w:p w:rsidR="00CD3B9C" w:rsidRPr="00E84D73" w:rsidRDefault="00CD3B9C"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sidRPr="00E84D73">
              <w:rPr>
                <w:rFonts w:ascii="Arial" w:hAnsi="Arial" w:cs="Arial"/>
              </w:rPr>
              <w:t>Formato de solicitud de inscripción.</w:t>
            </w:r>
            <w:r w:rsidRPr="00E84D73">
              <w:rPr>
                <w:rFonts w:ascii="Arial" w:hAnsi="Arial" w:cs="Arial"/>
                <w:lang w:val="es-419"/>
              </w:rPr>
              <w:t xml:space="preserve"> (Anexo</w:t>
            </w:r>
            <w:r w:rsidR="008E20DC" w:rsidRPr="00E84D73">
              <w:rPr>
                <w:rFonts w:ascii="Arial" w:hAnsi="Arial" w:cs="Arial"/>
                <w:lang w:val="es-419"/>
              </w:rPr>
              <w:t xml:space="preserve"> 1</w:t>
            </w:r>
            <w:r w:rsidRPr="00E84D73">
              <w:rPr>
                <w:rFonts w:ascii="Arial" w:hAnsi="Arial" w:cs="Arial"/>
                <w:lang w:val="es-419"/>
              </w:rPr>
              <w:t>)</w:t>
            </w:r>
          </w:p>
          <w:p w:rsidR="00CD3B9C" w:rsidRPr="00CD3B9C" w:rsidRDefault="00CD3B9C" w:rsidP="00CD3B9C">
            <w:pPr>
              <w:pStyle w:val="Prrafodelista"/>
              <w:widowControl w:val="0"/>
              <w:overflowPunct w:val="0"/>
              <w:autoSpaceDE w:val="0"/>
              <w:autoSpaceDN w:val="0"/>
              <w:adjustRightInd w:val="0"/>
              <w:spacing w:after="0" w:line="236" w:lineRule="auto"/>
              <w:ind w:left="286"/>
              <w:jc w:val="both"/>
              <w:rPr>
                <w:rFonts w:ascii="Arial" w:hAnsi="Arial" w:cs="Arial"/>
                <w:sz w:val="18"/>
              </w:rPr>
            </w:pPr>
          </w:p>
        </w:tc>
      </w:tr>
    </w:tbl>
    <w:p w:rsidR="00750B95" w:rsidRDefault="00750B95">
      <w:r>
        <w:br w:type="page"/>
      </w:r>
    </w:p>
    <w:tbl>
      <w:tblPr>
        <w:tblStyle w:val="Tablaconcuadrcula"/>
        <w:tblW w:w="10942" w:type="dxa"/>
        <w:tblInd w:w="-5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08"/>
        <w:gridCol w:w="1233"/>
        <w:gridCol w:w="3642"/>
        <w:gridCol w:w="369"/>
        <w:gridCol w:w="2095"/>
        <w:gridCol w:w="1178"/>
        <w:gridCol w:w="17"/>
      </w:tblGrid>
      <w:tr w:rsidR="00CD3B9C" w:rsidRPr="00355ADB" w:rsidTr="00BA01FF">
        <w:trPr>
          <w:trHeight w:val="312"/>
        </w:trPr>
        <w:tc>
          <w:tcPr>
            <w:tcW w:w="10942" w:type="dxa"/>
            <w:gridSpan w:val="7"/>
            <w:tcBorders>
              <w:bottom w:val="single" w:sz="4" w:space="0" w:color="auto"/>
            </w:tcBorders>
            <w:shd w:val="clear" w:color="auto" w:fill="FFFFFF" w:themeFill="background1"/>
            <w:vAlign w:val="center"/>
          </w:tcPr>
          <w:p w:rsidR="00CD3B9C" w:rsidRPr="00355ADB" w:rsidRDefault="00CD3B9C" w:rsidP="006E343C">
            <w:pPr>
              <w:pStyle w:val="Prrafodelista"/>
              <w:numPr>
                <w:ilvl w:val="0"/>
                <w:numId w:val="24"/>
              </w:numPr>
              <w:spacing w:after="0" w:line="240" w:lineRule="auto"/>
              <w:ind w:left="323" w:hanging="323"/>
              <w:rPr>
                <w:rFonts w:ascii="Arial" w:hAnsi="Arial" w:cs="Arial"/>
                <w:b/>
                <w:color w:val="000000" w:themeColor="text1"/>
                <w:sz w:val="24"/>
              </w:rPr>
            </w:pPr>
            <w:r w:rsidRPr="00355ADB">
              <w:rPr>
                <w:rFonts w:ascii="Arial" w:hAnsi="Arial" w:cs="Arial"/>
                <w:b/>
                <w:color w:val="000000" w:themeColor="text1"/>
                <w:sz w:val="24"/>
              </w:rPr>
              <w:lastRenderedPageBreak/>
              <w:t>Descripción del procedimiento.</w:t>
            </w:r>
          </w:p>
        </w:tc>
      </w:tr>
      <w:tr w:rsidR="00CD3B9C" w:rsidRPr="00355ADB" w:rsidTr="00BA01FF">
        <w:trPr>
          <w:trHeight w:val="312"/>
        </w:trPr>
        <w:tc>
          <w:tcPr>
            <w:tcW w:w="2408" w:type="dxa"/>
            <w:tcBorders>
              <w:top w:val="single" w:sz="4" w:space="0" w:color="auto"/>
              <w:bottom w:val="single" w:sz="4" w:space="0" w:color="auto"/>
              <w:right w:val="single" w:sz="4" w:space="0" w:color="auto"/>
            </w:tcBorders>
            <w:shd w:val="clear" w:color="auto" w:fill="FFFFFF" w:themeFill="background1"/>
            <w:vAlign w:val="center"/>
          </w:tcPr>
          <w:p w:rsidR="00CD3B9C" w:rsidRPr="00355ADB" w:rsidRDefault="00CD3B9C" w:rsidP="00B46464">
            <w:pPr>
              <w:jc w:val="center"/>
              <w:rPr>
                <w:rFonts w:ascii="Arial" w:hAnsi="Arial" w:cs="Arial"/>
                <w:b/>
                <w:sz w:val="24"/>
                <w:szCs w:val="24"/>
              </w:rPr>
            </w:pPr>
            <w:r w:rsidRPr="00355ADB">
              <w:rPr>
                <w:rFonts w:ascii="Arial" w:hAnsi="Arial" w:cs="Arial"/>
                <w:b/>
                <w:sz w:val="24"/>
                <w:szCs w:val="24"/>
              </w:rPr>
              <w:t>Ejecutante</w:t>
            </w:r>
          </w:p>
        </w:tc>
        <w:tc>
          <w:tcPr>
            <w:tcW w:w="524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3B9C" w:rsidRPr="00355ADB" w:rsidRDefault="00CD3B9C" w:rsidP="00B46464">
            <w:pPr>
              <w:jc w:val="center"/>
              <w:rPr>
                <w:rFonts w:ascii="Arial" w:hAnsi="Arial" w:cs="Arial"/>
                <w:b/>
                <w:sz w:val="24"/>
                <w:szCs w:val="24"/>
              </w:rPr>
            </w:pPr>
            <w:r w:rsidRPr="00355ADB">
              <w:rPr>
                <w:rFonts w:ascii="Arial" w:hAnsi="Arial" w:cs="Arial"/>
                <w:b/>
                <w:sz w:val="24"/>
                <w:szCs w:val="24"/>
              </w:rPr>
              <w:t>Descripción de la actividad</w:t>
            </w:r>
          </w:p>
        </w:tc>
        <w:tc>
          <w:tcPr>
            <w:tcW w:w="2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3B9C" w:rsidRPr="00355ADB" w:rsidRDefault="00CD3B9C" w:rsidP="00B46464">
            <w:pPr>
              <w:jc w:val="center"/>
              <w:rPr>
                <w:rFonts w:ascii="Arial" w:hAnsi="Arial" w:cs="Arial"/>
                <w:b/>
                <w:sz w:val="24"/>
                <w:szCs w:val="24"/>
              </w:rPr>
            </w:pPr>
            <w:r w:rsidRPr="00355ADB">
              <w:rPr>
                <w:rFonts w:ascii="Arial" w:hAnsi="Arial" w:cs="Arial"/>
                <w:b/>
                <w:sz w:val="24"/>
                <w:szCs w:val="24"/>
              </w:rPr>
              <w:t>Documento en trámite</w:t>
            </w:r>
          </w:p>
        </w:tc>
        <w:tc>
          <w:tcPr>
            <w:tcW w:w="1195" w:type="dxa"/>
            <w:gridSpan w:val="2"/>
            <w:tcBorders>
              <w:top w:val="single" w:sz="4" w:space="0" w:color="auto"/>
              <w:left w:val="single" w:sz="4" w:space="0" w:color="auto"/>
              <w:bottom w:val="single" w:sz="4" w:space="0" w:color="auto"/>
            </w:tcBorders>
            <w:shd w:val="clear" w:color="auto" w:fill="FFFFFF" w:themeFill="background1"/>
            <w:vAlign w:val="center"/>
          </w:tcPr>
          <w:p w:rsidR="00CD3B9C" w:rsidRPr="00355ADB" w:rsidRDefault="00CD3B9C" w:rsidP="00B46464">
            <w:pPr>
              <w:jc w:val="center"/>
              <w:rPr>
                <w:rFonts w:ascii="Arial" w:hAnsi="Arial" w:cs="Arial"/>
                <w:b/>
                <w:color w:val="000000" w:themeColor="text1"/>
              </w:rPr>
            </w:pPr>
            <w:r w:rsidRPr="00355ADB">
              <w:rPr>
                <w:rFonts w:ascii="Arial" w:hAnsi="Arial" w:cs="Arial"/>
                <w:b/>
                <w:color w:val="000000" w:themeColor="text1"/>
                <w:sz w:val="24"/>
                <w:szCs w:val="24"/>
              </w:rPr>
              <w:t>Tiempo (</w:t>
            </w:r>
            <w:r w:rsidRPr="00355ADB">
              <w:rPr>
                <w:rFonts w:ascii="Arial" w:hAnsi="Arial" w:cs="Arial"/>
                <w:b/>
                <w:color w:val="000000" w:themeColor="text1"/>
                <w:sz w:val="20"/>
                <w:szCs w:val="24"/>
              </w:rPr>
              <w:t>H/min</w:t>
            </w:r>
            <w:r w:rsidRPr="00355ADB">
              <w:rPr>
                <w:rFonts w:ascii="Arial" w:hAnsi="Arial" w:cs="Arial"/>
                <w:b/>
                <w:color w:val="000000" w:themeColor="text1"/>
                <w:sz w:val="24"/>
                <w:szCs w:val="24"/>
              </w:rPr>
              <w:t>)</w:t>
            </w:r>
          </w:p>
        </w:tc>
      </w:tr>
      <w:tr w:rsidR="00CD3B9C" w:rsidRPr="00355ADB" w:rsidTr="00BA01FF">
        <w:trPr>
          <w:trHeight w:val="85"/>
        </w:trPr>
        <w:tc>
          <w:tcPr>
            <w:tcW w:w="2408" w:type="dxa"/>
            <w:tcBorders>
              <w:top w:val="single" w:sz="4" w:space="0" w:color="auto"/>
              <w:left w:val="single" w:sz="4" w:space="0" w:color="auto"/>
              <w:bottom w:val="nil"/>
              <w:right w:val="single" w:sz="4" w:space="0" w:color="auto"/>
            </w:tcBorders>
            <w:shd w:val="clear" w:color="auto" w:fill="FFFFFF" w:themeFill="background1"/>
          </w:tcPr>
          <w:p w:rsidR="00CD3B9C" w:rsidRPr="00355ADB" w:rsidRDefault="00CD3B9C" w:rsidP="00B46464">
            <w:pPr>
              <w:rPr>
                <w:rFonts w:ascii="Arial" w:hAnsi="Arial" w:cs="Arial"/>
              </w:rPr>
            </w:pPr>
          </w:p>
        </w:tc>
        <w:tc>
          <w:tcPr>
            <w:tcW w:w="5244" w:type="dxa"/>
            <w:gridSpan w:val="3"/>
            <w:tcBorders>
              <w:top w:val="single" w:sz="4" w:space="0" w:color="auto"/>
              <w:left w:val="single" w:sz="4" w:space="0" w:color="auto"/>
              <w:bottom w:val="nil"/>
              <w:right w:val="single" w:sz="4" w:space="0" w:color="auto"/>
            </w:tcBorders>
            <w:shd w:val="clear" w:color="auto" w:fill="FFFFFF" w:themeFill="background1"/>
          </w:tcPr>
          <w:p w:rsidR="00CD3B9C" w:rsidRDefault="00CD3B9C" w:rsidP="00B46464">
            <w:pPr>
              <w:pStyle w:val="Prrafodelista"/>
              <w:spacing w:after="0" w:line="240" w:lineRule="auto"/>
              <w:ind w:left="289"/>
              <w:jc w:val="center"/>
              <w:rPr>
                <w:rFonts w:ascii="Arial" w:hAnsi="Arial" w:cs="Arial"/>
              </w:rPr>
            </w:pPr>
            <w:r w:rsidRPr="000911A5">
              <w:rPr>
                <w:rFonts w:ascii="Arial" w:hAnsi="Arial" w:cs="Arial"/>
              </w:rPr>
              <w:t>Inicio del procedimiento.</w:t>
            </w:r>
          </w:p>
          <w:p w:rsidR="00477B98" w:rsidRPr="00477B98" w:rsidRDefault="00477B98" w:rsidP="00B46464">
            <w:pPr>
              <w:pStyle w:val="Prrafodelista"/>
              <w:spacing w:after="0" w:line="240" w:lineRule="auto"/>
              <w:ind w:left="289"/>
              <w:jc w:val="center"/>
              <w:rPr>
                <w:rFonts w:ascii="Arial" w:hAnsi="Arial" w:cs="Arial"/>
                <w:sz w:val="16"/>
                <w:szCs w:val="16"/>
              </w:rPr>
            </w:pPr>
          </w:p>
        </w:tc>
        <w:tc>
          <w:tcPr>
            <w:tcW w:w="2095" w:type="dxa"/>
            <w:tcBorders>
              <w:top w:val="single" w:sz="4" w:space="0" w:color="auto"/>
              <w:left w:val="single" w:sz="4" w:space="0" w:color="auto"/>
              <w:bottom w:val="nil"/>
              <w:right w:val="single" w:sz="4" w:space="0" w:color="auto"/>
            </w:tcBorders>
          </w:tcPr>
          <w:p w:rsidR="00CD3B9C" w:rsidRPr="00355ADB" w:rsidRDefault="00CD3B9C" w:rsidP="00B46464">
            <w:pPr>
              <w:pStyle w:val="Prrafodelista"/>
              <w:spacing w:after="0" w:line="240" w:lineRule="auto"/>
              <w:ind w:left="172"/>
              <w:rPr>
                <w:rFonts w:ascii="Arial" w:hAnsi="Arial" w:cs="Arial"/>
              </w:rPr>
            </w:pPr>
          </w:p>
        </w:tc>
        <w:tc>
          <w:tcPr>
            <w:tcW w:w="1195" w:type="dxa"/>
            <w:gridSpan w:val="2"/>
            <w:tcBorders>
              <w:top w:val="single" w:sz="4" w:space="0" w:color="auto"/>
              <w:left w:val="single" w:sz="4" w:space="0" w:color="auto"/>
              <w:bottom w:val="nil"/>
              <w:right w:val="single" w:sz="4" w:space="0" w:color="auto"/>
            </w:tcBorders>
          </w:tcPr>
          <w:p w:rsidR="00CD3B9C" w:rsidRPr="00355ADB" w:rsidRDefault="00CD3B9C" w:rsidP="00B46464">
            <w:pPr>
              <w:jc w:val="center"/>
              <w:rPr>
                <w:rFonts w:ascii="Arial" w:eastAsiaTheme="minorEastAsia" w:hAnsi="Arial" w:cs="Arial"/>
                <w:lang w:eastAsia="es-MX"/>
              </w:rPr>
            </w:pPr>
          </w:p>
        </w:tc>
      </w:tr>
      <w:tr w:rsidR="00CD3B9C" w:rsidRPr="00355ADB" w:rsidTr="00BA01FF">
        <w:trPr>
          <w:trHeight w:val="850"/>
        </w:trPr>
        <w:tc>
          <w:tcPr>
            <w:tcW w:w="2408" w:type="dxa"/>
            <w:tcBorders>
              <w:top w:val="nil"/>
              <w:left w:val="single" w:sz="4" w:space="0" w:color="auto"/>
              <w:bottom w:val="nil"/>
              <w:right w:val="single" w:sz="4" w:space="0" w:color="auto"/>
            </w:tcBorders>
            <w:shd w:val="clear" w:color="auto" w:fill="FFFFFF" w:themeFill="background1"/>
          </w:tcPr>
          <w:p w:rsidR="00CD3B9C" w:rsidRPr="009712D6" w:rsidRDefault="00CD3B9C" w:rsidP="009712D6">
            <w:pPr>
              <w:rPr>
                <w:rStyle w:val="OficialContenidoUnivia10"/>
                <w:rFonts w:ascii="Arial" w:hAnsi="Arial" w:cs="Arial"/>
                <w:sz w:val="22"/>
                <w:lang w:val="es-419"/>
              </w:rPr>
            </w:pPr>
            <w:r>
              <w:rPr>
                <w:rStyle w:val="OficialContenidoUnivia10"/>
                <w:rFonts w:ascii="Arial" w:hAnsi="Arial" w:cs="Arial"/>
                <w:sz w:val="22"/>
              </w:rPr>
              <w:t>Dirección de Plantel</w:t>
            </w:r>
            <w:r w:rsidR="009712D6">
              <w:rPr>
                <w:rStyle w:val="OficialContenidoUnivia10"/>
                <w:rFonts w:ascii="Arial" w:hAnsi="Arial" w:cs="Arial"/>
                <w:sz w:val="22"/>
                <w:lang w:val="es-419"/>
              </w:rPr>
              <w:t>es</w:t>
            </w:r>
          </w:p>
        </w:tc>
        <w:tc>
          <w:tcPr>
            <w:tcW w:w="5244" w:type="dxa"/>
            <w:gridSpan w:val="3"/>
            <w:tcBorders>
              <w:top w:val="nil"/>
              <w:left w:val="single" w:sz="4" w:space="0" w:color="auto"/>
              <w:bottom w:val="nil"/>
              <w:right w:val="single" w:sz="4" w:space="0" w:color="auto"/>
            </w:tcBorders>
            <w:shd w:val="clear" w:color="auto" w:fill="FFFFFF" w:themeFill="background1"/>
          </w:tcPr>
          <w:p w:rsidR="00CD3B9C" w:rsidRDefault="00CD3B9C" w:rsidP="006E343C">
            <w:pPr>
              <w:pStyle w:val="Prrafodelista"/>
              <w:numPr>
                <w:ilvl w:val="0"/>
                <w:numId w:val="25"/>
              </w:numPr>
              <w:spacing w:after="0" w:line="240" w:lineRule="auto"/>
              <w:jc w:val="both"/>
              <w:rPr>
                <w:rStyle w:val="OficialContenidoUnivia10"/>
                <w:rFonts w:ascii="Arial" w:hAnsi="Arial" w:cs="Arial"/>
                <w:sz w:val="22"/>
              </w:rPr>
            </w:pPr>
            <w:r>
              <w:rPr>
                <w:rStyle w:val="OficialContenidoUnivia10"/>
                <w:rFonts w:ascii="Arial" w:hAnsi="Arial" w:cs="Arial"/>
                <w:sz w:val="22"/>
              </w:rPr>
              <w:t>Recibe de la Subdirección de Servicios Académicos las listas de</w:t>
            </w:r>
            <w:r w:rsidR="00DD113B">
              <w:rPr>
                <w:rStyle w:val="OficialContenidoUnivia10"/>
                <w:rFonts w:ascii="Arial" w:hAnsi="Arial" w:cs="Arial"/>
                <w:sz w:val="22"/>
                <w:lang w:val="es-419"/>
              </w:rPr>
              <w:t xml:space="preserve"> las y</w:t>
            </w:r>
            <w:r>
              <w:rPr>
                <w:rStyle w:val="OficialContenidoUnivia10"/>
                <w:rFonts w:ascii="Arial" w:hAnsi="Arial" w:cs="Arial"/>
                <w:sz w:val="22"/>
              </w:rPr>
              <w:t xml:space="preserve"> los aspirantes que aprobaron el examen de admisión, publica e</w:t>
            </w:r>
            <w:r w:rsidR="00DD113B">
              <w:rPr>
                <w:rStyle w:val="OficialContenidoUnivia10"/>
                <w:rFonts w:ascii="Arial" w:hAnsi="Arial" w:cs="Arial"/>
                <w:sz w:val="22"/>
              </w:rPr>
              <w:t xml:space="preserve">n lugares visibles del plantel </w:t>
            </w:r>
            <w:r>
              <w:rPr>
                <w:rStyle w:val="OficialContenidoUnivia10"/>
                <w:rFonts w:ascii="Arial" w:hAnsi="Arial" w:cs="Arial"/>
                <w:sz w:val="22"/>
              </w:rPr>
              <w:t xml:space="preserve">señalando las fechas de inscripción y curso propedéutico </w:t>
            </w:r>
            <w:proofErr w:type="gramStart"/>
            <w:r>
              <w:rPr>
                <w:rStyle w:val="OficialContenidoUnivia10"/>
                <w:rFonts w:ascii="Arial" w:hAnsi="Arial" w:cs="Arial"/>
                <w:sz w:val="22"/>
              </w:rPr>
              <w:t>de acuerdo a</w:t>
            </w:r>
            <w:proofErr w:type="gramEnd"/>
            <w:r>
              <w:rPr>
                <w:rStyle w:val="OficialContenidoUnivia10"/>
                <w:rFonts w:ascii="Arial" w:hAnsi="Arial" w:cs="Arial"/>
                <w:sz w:val="22"/>
              </w:rPr>
              <w:t xml:space="preserve"> lo establecido en el calendario escolar, genera copia y la entrega a la </w:t>
            </w:r>
            <w:proofErr w:type="spellStart"/>
            <w:r>
              <w:rPr>
                <w:rStyle w:val="OficialContenidoUnivia10"/>
                <w:rFonts w:ascii="Arial" w:hAnsi="Arial" w:cs="Arial"/>
                <w:sz w:val="22"/>
              </w:rPr>
              <w:t>URSE</w:t>
            </w:r>
            <w:proofErr w:type="spellEnd"/>
            <w:r>
              <w:rPr>
                <w:rStyle w:val="OficialContenidoUnivia10"/>
                <w:rFonts w:ascii="Arial" w:hAnsi="Arial" w:cs="Arial"/>
                <w:sz w:val="22"/>
              </w:rPr>
              <w:t>. Archiva lista.</w:t>
            </w:r>
          </w:p>
          <w:p w:rsidR="00CD3B9C" w:rsidRPr="007544B9" w:rsidRDefault="00CD3B9C" w:rsidP="00B46464">
            <w:pPr>
              <w:pStyle w:val="Prrafodelista"/>
              <w:spacing w:after="0" w:line="240" w:lineRule="auto"/>
              <w:ind w:left="319"/>
              <w:jc w:val="both"/>
              <w:rPr>
                <w:rStyle w:val="OficialContenidoUnivia10"/>
                <w:rFonts w:ascii="Arial" w:hAnsi="Arial" w:cs="Arial"/>
                <w:sz w:val="10"/>
                <w:szCs w:val="14"/>
              </w:rPr>
            </w:pPr>
          </w:p>
          <w:p w:rsidR="00CD3B9C" w:rsidRDefault="00CD3B9C" w:rsidP="00B46464">
            <w:pPr>
              <w:pStyle w:val="Prrafodelista"/>
              <w:spacing w:after="0" w:line="240" w:lineRule="auto"/>
              <w:ind w:left="319"/>
              <w:jc w:val="both"/>
              <w:rPr>
                <w:rStyle w:val="OficialContenidoUnivia10"/>
                <w:rFonts w:ascii="Arial" w:hAnsi="Arial" w:cs="Arial"/>
                <w:sz w:val="22"/>
              </w:rPr>
            </w:pPr>
            <w:r>
              <w:rPr>
                <w:rStyle w:val="OficialContenidoUnivia10"/>
                <w:rFonts w:ascii="Arial" w:hAnsi="Arial" w:cs="Arial"/>
                <w:sz w:val="22"/>
              </w:rPr>
              <w:t xml:space="preserve">Nota: Los aspirantes deberán presentar el examen diagnóstico para determinar </w:t>
            </w:r>
            <w:r w:rsidR="00DD113B">
              <w:rPr>
                <w:rStyle w:val="OficialContenidoUnivia10"/>
                <w:rFonts w:ascii="Arial" w:hAnsi="Arial" w:cs="Arial"/>
                <w:sz w:val="22"/>
                <w:lang w:val="es-419"/>
              </w:rPr>
              <w:t>su</w:t>
            </w:r>
            <w:r>
              <w:rPr>
                <w:rStyle w:val="OficialContenidoUnivia10"/>
                <w:rFonts w:ascii="Arial" w:hAnsi="Arial" w:cs="Arial"/>
                <w:sz w:val="22"/>
              </w:rPr>
              <w:t xml:space="preserve"> nivel de conocimientos.</w:t>
            </w:r>
          </w:p>
          <w:p w:rsidR="00CD3B9C" w:rsidRPr="008963BA" w:rsidRDefault="00CD3B9C" w:rsidP="00B46464">
            <w:pPr>
              <w:pStyle w:val="Prrafodelista"/>
              <w:spacing w:after="0" w:line="240" w:lineRule="auto"/>
              <w:ind w:left="319"/>
              <w:jc w:val="both"/>
              <w:rPr>
                <w:rStyle w:val="OficialContenidoUnivia10"/>
                <w:rFonts w:ascii="Arial" w:hAnsi="Arial" w:cs="Arial"/>
                <w:szCs w:val="20"/>
              </w:rPr>
            </w:pPr>
          </w:p>
        </w:tc>
        <w:tc>
          <w:tcPr>
            <w:tcW w:w="2095" w:type="dxa"/>
            <w:tcBorders>
              <w:top w:val="nil"/>
              <w:left w:val="single" w:sz="4" w:space="0" w:color="auto"/>
              <w:bottom w:val="nil"/>
              <w:right w:val="single" w:sz="4" w:space="0" w:color="auto"/>
            </w:tcBorders>
          </w:tcPr>
          <w:p w:rsidR="00CD3B9C"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Listas 1</w:t>
            </w:r>
          </w:p>
          <w:p w:rsidR="00CD3B9C" w:rsidRPr="00E31204"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Listas</w:t>
            </w:r>
          </w:p>
        </w:tc>
        <w:tc>
          <w:tcPr>
            <w:tcW w:w="1195" w:type="dxa"/>
            <w:gridSpan w:val="2"/>
            <w:tcBorders>
              <w:top w:val="nil"/>
              <w:left w:val="single" w:sz="4" w:space="0" w:color="auto"/>
              <w:bottom w:val="nil"/>
              <w:right w:val="single" w:sz="4" w:space="0" w:color="auto"/>
            </w:tcBorders>
          </w:tcPr>
          <w:p w:rsidR="00CD3B9C" w:rsidRPr="00E31204" w:rsidRDefault="00CD3B9C" w:rsidP="00B46464">
            <w:pPr>
              <w:jc w:val="center"/>
              <w:rPr>
                <w:rFonts w:ascii="Arial" w:eastAsiaTheme="minorEastAsia" w:hAnsi="Arial" w:cs="Arial"/>
                <w:lang w:eastAsia="es-MX"/>
              </w:rPr>
            </w:pPr>
            <w:r>
              <w:rPr>
                <w:rFonts w:ascii="Arial" w:eastAsiaTheme="minorEastAsia" w:hAnsi="Arial" w:cs="Arial"/>
                <w:lang w:eastAsia="es-MX"/>
              </w:rPr>
              <w:t>15 min</w:t>
            </w:r>
          </w:p>
        </w:tc>
      </w:tr>
      <w:tr w:rsidR="00CD3B9C" w:rsidRPr="00355ADB" w:rsidTr="00BA01FF">
        <w:trPr>
          <w:trHeight w:val="850"/>
        </w:trPr>
        <w:tc>
          <w:tcPr>
            <w:tcW w:w="2408" w:type="dxa"/>
            <w:tcBorders>
              <w:top w:val="nil"/>
              <w:bottom w:val="nil"/>
              <w:right w:val="single" w:sz="4" w:space="0" w:color="auto"/>
            </w:tcBorders>
            <w:shd w:val="clear" w:color="auto" w:fill="FFFFFF" w:themeFill="background1"/>
          </w:tcPr>
          <w:p w:rsidR="00CD3B9C" w:rsidRPr="00E31204" w:rsidRDefault="00CD3B9C" w:rsidP="00B46464">
            <w:pPr>
              <w:rPr>
                <w:rStyle w:val="OficialContenidoUnivia10"/>
                <w:rFonts w:ascii="Arial" w:hAnsi="Arial" w:cs="Arial"/>
                <w:sz w:val="22"/>
              </w:rPr>
            </w:pPr>
            <w:proofErr w:type="spellStart"/>
            <w:r>
              <w:rPr>
                <w:rStyle w:val="OficialContenidoUnivia10"/>
                <w:rFonts w:ascii="Arial" w:hAnsi="Arial" w:cs="Arial"/>
                <w:sz w:val="22"/>
              </w:rPr>
              <w:t>URSE</w:t>
            </w:r>
            <w:proofErr w:type="spellEnd"/>
          </w:p>
        </w:tc>
        <w:tc>
          <w:tcPr>
            <w:tcW w:w="5244" w:type="dxa"/>
            <w:gridSpan w:val="3"/>
            <w:tcBorders>
              <w:top w:val="nil"/>
              <w:left w:val="single" w:sz="4" w:space="0" w:color="auto"/>
              <w:bottom w:val="nil"/>
              <w:right w:val="single" w:sz="4" w:space="0" w:color="auto"/>
            </w:tcBorders>
            <w:shd w:val="clear" w:color="auto" w:fill="FFFFFF" w:themeFill="background1"/>
          </w:tcPr>
          <w:p w:rsidR="00CD3B9C" w:rsidRDefault="00CD3B9C" w:rsidP="006E343C">
            <w:pPr>
              <w:pStyle w:val="Prrafodelista"/>
              <w:numPr>
                <w:ilvl w:val="0"/>
                <w:numId w:val="25"/>
              </w:numPr>
              <w:spacing w:after="0" w:line="240" w:lineRule="auto"/>
              <w:ind w:left="319" w:hanging="319"/>
              <w:jc w:val="both"/>
              <w:rPr>
                <w:rFonts w:ascii="Arial" w:hAnsi="Arial" w:cs="Arial"/>
              </w:rPr>
            </w:pPr>
            <w:r>
              <w:rPr>
                <w:rFonts w:ascii="Arial" w:hAnsi="Arial" w:cs="Arial"/>
              </w:rPr>
              <w:t>Recibe copia de las listas de</w:t>
            </w:r>
            <w:r w:rsidR="00DD113B">
              <w:rPr>
                <w:rFonts w:ascii="Arial" w:hAnsi="Arial" w:cs="Arial"/>
                <w:lang w:val="es-419"/>
              </w:rPr>
              <w:t xml:space="preserve"> las y</w:t>
            </w:r>
            <w:r>
              <w:rPr>
                <w:rFonts w:ascii="Arial" w:hAnsi="Arial" w:cs="Arial"/>
              </w:rPr>
              <w:t xml:space="preserve"> los aspirantes que aprobaron el examen de admisión, genera en el sistema de la Secretaría de Finanzas línea de captura por concepto de inscripción, imprime y entrega a la o el aspirante el formato de solicitud de inscripción que deberá </w:t>
            </w:r>
            <w:proofErr w:type="spellStart"/>
            <w:r>
              <w:rPr>
                <w:rFonts w:ascii="Arial" w:hAnsi="Arial" w:cs="Arial"/>
              </w:rPr>
              <w:t>requisitar</w:t>
            </w:r>
            <w:proofErr w:type="spellEnd"/>
            <w:r>
              <w:rPr>
                <w:rFonts w:ascii="Arial" w:hAnsi="Arial" w:cs="Arial"/>
              </w:rPr>
              <w:t xml:space="preserve"> para llevar a cabo su inscripción. Archiva copia de listas.</w:t>
            </w:r>
          </w:p>
          <w:p w:rsidR="00CD3B9C" w:rsidRPr="007544B9" w:rsidRDefault="00CD3B9C" w:rsidP="00B46464">
            <w:pPr>
              <w:pStyle w:val="Prrafodelista"/>
              <w:spacing w:after="0" w:line="240" w:lineRule="auto"/>
              <w:ind w:left="319"/>
              <w:jc w:val="both"/>
              <w:rPr>
                <w:rFonts w:ascii="Arial" w:hAnsi="Arial" w:cs="Arial"/>
                <w:sz w:val="16"/>
              </w:rPr>
            </w:pPr>
          </w:p>
        </w:tc>
        <w:tc>
          <w:tcPr>
            <w:tcW w:w="2095" w:type="dxa"/>
            <w:tcBorders>
              <w:top w:val="nil"/>
              <w:left w:val="single" w:sz="4" w:space="0" w:color="auto"/>
              <w:bottom w:val="nil"/>
              <w:right w:val="single" w:sz="4" w:space="0" w:color="auto"/>
            </w:tcBorders>
          </w:tcPr>
          <w:p w:rsidR="00CD3B9C"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Línea</w:t>
            </w:r>
          </w:p>
          <w:p w:rsidR="00CD3B9C"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Formato</w:t>
            </w:r>
          </w:p>
          <w:p w:rsidR="00CD3B9C" w:rsidRPr="00E31204"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Listas 1</w:t>
            </w:r>
          </w:p>
        </w:tc>
        <w:tc>
          <w:tcPr>
            <w:tcW w:w="1195" w:type="dxa"/>
            <w:gridSpan w:val="2"/>
            <w:tcBorders>
              <w:top w:val="nil"/>
              <w:left w:val="single" w:sz="4" w:space="0" w:color="auto"/>
              <w:bottom w:val="nil"/>
            </w:tcBorders>
          </w:tcPr>
          <w:p w:rsidR="00CD3B9C" w:rsidRPr="00E31204" w:rsidRDefault="00CD3B9C" w:rsidP="00B46464">
            <w:pPr>
              <w:jc w:val="center"/>
              <w:rPr>
                <w:rFonts w:ascii="Arial" w:eastAsiaTheme="minorEastAsia" w:hAnsi="Arial" w:cs="Arial"/>
                <w:lang w:eastAsia="es-MX"/>
              </w:rPr>
            </w:pPr>
            <w:r>
              <w:rPr>
                <w:rFonts w:ascii="Arial" w:eastAsiaTheme="minorEastAsia" w:hAnsi="Arial" w:cs="Arial"/>
                <w:lang w:eastAsia="es-MX"/>
              </w:rPr>
              <w:t>16 h</w:t>
            </w:r>
          </w:p>
        </w:tc>
      </w:tr>
      <w:tr w:rsidR="00CD3B9C" w:rsidRPr="00355ADB" w:rsidTr="00BA01FF">
        <w:trPr>
          <w:trHeight w:val="850"/>
        </w:trPr>
        <w:tc>
          <w:tcPr>
            <w:tcW w:w="2408" w:type="dxa"/>
            <w:tcBorders>
              <w:top w:val="nil"/>
              <w:bottom w:val="nil"/>
              <w:right w:val="single" w:sz="4" w:space="0" w:color="auto"/>
            </w:tcBorders>
            <w:shd w:val="clear" w:color="auto" w:fill="FFFFFF" w:themeFill="background1"/>
          </w:tcPr>
          <w:p w:rsidR="00CD3B9C" w:rsidRPr="00E31204" w:rsidRDefault="00CD3B9C" w:rsidP="00B46464">
            <w:pPr>
              <w:rPr>
                <w:rStyle w:val="OficialContenidoUnivia10"/>
                <w:rFonts w:ascii="Arial" w:hAnsi="Arial" w:cs="Arial"/>
                <w:sz w:val="22"/>
              </w:rPr>
            </w:pPr>
            <w:r>
              <w:rPr>
                <w:rStyle w:val="OficialContenidoUnivia10"/>
                <w:rFonts w:ascii="Arial" w:hAnsi="Arial" w:cs="Arial"/>
                <w:sz w:val="22"/>
              </w:rPr>
              <w:t>Aspirante</w:t>
            </w:r>
          </w:p>
        </w:tc>
        <w:tc>
          <w:tcPr>
            <w:tcW w:w="5244" w:type="dxa"/>
            <w:gridSpan w:val="3"/>
            <w:tcBorders>
              <w:top w:val="nil"/>
              <w:left w:val="single" w:sz="4" w:space="0" w:color="auto"/>
              <w:bottom w:val="nil"/>
              <w:right w:val="single" w:sz="4" w:space="0" w:color="auto"/>
            </w:tcBorders>
            <w:shd w:val="clear" w:color="auto" w:fill="FFFFFF" w:themeFill="background1"/>
          </w:tcPr>
          <w:p w:rsidR="00CD3B9C" w:rsidRPr="00DD113B" w:rsidRDefault="008963BA" w:rsidP="006E343C">
            <w:pPr>
              <w:pStyle w:val="Prrafodelista"/>
              <w:numPr>
                <w:ilvl w:val="0"/>
                <w:numId w:val="25"/>
              </w:numPr>
              <w:spacing w:after="0" w:line="240" w:lineRule="auto"/>
              <w:ind w:left="319" w:hanging="319"/>
              <w:jc w:val="both"/>
              <w:rPr>
                <w:rFonts w:ascii="Arial" w:hAnsi="Arial" w:cs="Arial"/>
                <w:sz w:val="16"/>
              </w:rPr>
            </w:pPr>
            <w:r>
              <w:rPr>
                <w:rFonts w:ascii="Arial" w:hAnsi="Arial" w:cs="Arial"/>
                <w:lang w:val="es-419"/>
              </w:rPr>
              <w:t>R</w:t>
            </w:r>
            <w:proofErr w:type="spellStart"/>
            <w:r>
              <w:rPr>
                <w:rFonts w:ascii="Arial" w:hAnsi="Arial" w:cs="Arial"/>
              </w:rPr>
              <w:t>equisita</w:t>
            </w:r>
            <w:proofErr w:type="spellEnd"/>
            <w:r>
              <w:rPr>
                <w:rFonts w:ascii="Arial" w:hAnsi="Arial" w:cs="Arial"/>
              </w:rPr>
              <w:t xml:space="preserve"> formato</w:t>
            </w:r>
            <w:r>
              <w:rPr>
                <w:rFonts w:ascii="Arial" w:hAnsi="Arial" w:cs="Arial"/>
                <w:lang w:val="es-419"/>
              </w:rPr>
              <w:t xml:space="preserve"> de solicitud de inscripción</w:t>
            </w:r>
            <w:r w:rsidR="00CD3B9C">
              <w:rPr>
                <w:rFonts w:ascii="Arial" w:hAnsi="Arial" w:cs="Arial"/>
              </w:rPr>
              <w:t>, realiza pago ante la institución bancaria corr</w:t>
            </w:r>
            <w:r>
              <w:rPr>
                <w:rFonts w:ascii="Arial" w:hAnsi="Arial" w:cs="Arial"/>
              </w:rPr>
              <w:t>espondiente, recibe comprobante</w:t>
            </w:r>
            <w:r w:rsidR="00CD3B9C">
              <w:rPr>
                <w:rFonts w:ascii="Arial" w:hAnsi="Arial" w:cs="Arial"/>
              </w:rPr>
              <w:t xml:space="preserve"> y</w:t>
            </w:r>
            <w:r>
              <w:rPr>
                <w:rFonts w:ascii="Arial" w:hAnsi="Arial" w:cs="Arial"/>
                <w:lang w:val="es-419"/>
              </w:rPr>
              <w:t xml:space="preserve"> presenta  </w:t>
            </w:r>
            <w:r w:rsidR="00CD3B9C">
              <w:rPr>
                <w:rFonts w:ascii="Arial" w:hAnsi="Arial" w:cs="Arial"/>
              </w:rPr>
              <w:t xml:space="preserve">la </w:t>
            </w:r>
            <w:proofErr w:type="spellStart"/>
            <w:r w:rsidR="00CD3B9C">
              <w:rPr>
                <w:rFonts w:ascii="Arial" w:hAnsi="Arial" w:cs="Arial"/>
              </w:rPr>
              <w:t>UR</w:t>
            </w:r>
            <w:r>
              <w:rPr>
                <w:rFonts w:ascii="Arial" w:hAnsi="Arial" w:cs="Arial"/>
              </w:rPr>
              <w:t>SE</w:t>
            </w:r>
            <w:proofErr w:type="spellEnd"/>
            <w:r>
              <w:rPr>
                <w:rFonts w:ascii="Arial" w:hAnsi="Arial" w:cs="Arial"/>
              </w:rPr>
              <w:t xml:space="preserve"> anexando formato.</w:t>
            </w:r>
          </w:p>
          <w:p w:rsidR="00DD113B" w:rsidRPr="008963BA" w:rsidRDefault="00DD113B" w:rsidP="00DD113B">
            <w:pPr>
              <w:pStyle w:val="Prrafodelista"/>
              <w:spacing w:after="0" w:line="240" w:lineRule="auto"/>
              <w:ind w:left="319"/>
              <w:jc w:val="both"/>
              <w:rPr>
                <w:rFonts w:ascii="Arial" w:hAnsi="Arial" w:cs="Arial"/>
                <w:sz w:val="20"/>
                <w:szCs w:val="20"/>
              </w:rPr>
            </w:pPr>
          </w:p>
        </w:tc>
        <w:tc>
          <w:tcPr>
            <w:tcW w:w="2095" w:type="dxa"/>
            <w:tcBorders>
              <w:top w:val="nil"/>
              <w:left w:val="single" w:sz="4" w:space="0" w:color="auto"/>
              <w:bottom w:val="nil"/>
              <w:right w:val="single" w:sz="4" w:space="0" w:color="auto"/>
            </w:tcBorders>
          </w:tcPr>
          <w:p w:rsidR="008963BA" w:rsidRDefault="008963BA" w:rsidP="006E343C">
            <w:pPr>
              <w:pStyle w:val="Prrafodelista"/>
              <w:numPr>
                <w:ilvl w:val="0"/>
                <w:numId w:val="1"/>
              </w:numPr>
              <w:spacing w:after="0" w:line="240" w:lineRule="auto"/>
              <w:ind w:left="172" w:hanging="172"/>
              <w:rPr>
                <w:rFonts w:ascii="Arial" w:hAnsi="Arial" w:cs="Arial"/>
              </w:rPr>
            </w:pPr>
            <w:r>
              <w:rPr>
                <w:rFonts w:ascii="Arial" w:hAnsi="Arial" w:cs="Arial"/>
              </w:rPr>
              <w:t>Línea</w:t>
            </w:r>
          </w:p>
          <w:p w:rsidR="00CD3B9C"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Comprobante</w:t>
            </w:r>
          </w:p>
          <w:p w:rsidR="00CD3B9C" w:rsidRPr="008963BA"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Formato</w:t>
            </w:r>
          </w:p>
        </w:tc>
        <w:tc>
          <w:tcPr>
            <w:tcW w:w="1195" w:type="dxa"/>
            <w:gridSpan w:val="2"/>
            <w:tcBorders>
              <w:top w:val="nil"/>
              <w:left w:val="single" w:sz="4" w:space="0" w:color="auto"/>
              <w:bottom w:val="nil"/>
            </w:tcBorders>
          </w:tcPr>
          <w:p w:rsidR="00CD3B9C" w:rsidRPr="00E31204" w:rsidRDefault="00CD3B9C" w:rsidP="00B46464">
            <w:pPr>
              <w:jc w:val="center"/>
              <w:rPr>
                <w:rFonts w:ascii="Arial" w:eastAsiaTheme="minorEastAsia" w:hAnsi="Arial" w:cs="Arial"/>
                <w:lang w:eastAsia="es-MX"/>
              </w:rPr>
            </w:pPr>
            <w:r>
              <w:rPr>
                <w:rFonts w:ascii="Arial" w:eastAsiaTheme="minorEastAsia" w:hAnsi="Arial" w:cs="Arial"/>
                <w:lang w:eastAsia="es-MX"/>
              </w:rPr>
              <w:t>N/D</w:t>
            </w:r>
          </w:p>
        </w:tc>
      </w:tr>
      <w:tr w:rsidR="00CD3B9C" w:rsidRPr="00355ADB" w:rsidTr="00BA01FF">
        <w:trPr>
          <w:trHeight w:val="850"/>
        </w:trPr>
        <w:tc>
          <w:tcPr>
            <w:tcW w:w="2408" w:type="dxa"/>
            <w:tcBorders>
              <w:top w:val="nil"/>
              <w:bottom w:val="nil"/>
              <w:right w:val="single" w:sz="4" w:space="0" w:color="auto"/>
            </w:tcBorders>
            <w:shd w:val="clear" w:color="auto" w:fill="FFFFFF" w:themeFill="background1"/>
          </w:tcPr>
          <w:p w:rsidR="00CD3B9C" w:rsidRPr="00E31204" w:rsidRDefault="00CD3B9C" w:rsidP="00B46464">
            <w:pPr>
              <w:rPr>
                <w:rStyle w:val="OficialContenidoUnivia10"/>
                <w:rFonts w:ascii="Arial" w:hAnsi="Arial" w:cs="Arial"/>
                <w:sz w:val="22"/>
              </w:rPr>
            </w:pPr>
            <w:proofErr w:type="spellStart"/>
            <w:r>
              <w:rPr>
                <w:rStyle w:val="OficialContenidoUnivia10"/>
                <w:rFonts w:ascii="Arial" w:hAnsi="Arial" w:cs="Arial"/>
                <w:sz w:val="22"/>
              </w:rPr>
              <w:t>URSE</w:t>
            </w:r>
            <w:proofErr w:type="spellEnd"/>
          </w:p>
        </w:tc>
        <w:tc>
          <w:tcPr>
            <w:tcW w:w="5244" w:type="dxa"/>
            <w:gridSpan w:val="3"/>
            <w:tcBorders>
              <w:top w:val="nil"/>
              <w:left w:val="single" w:sz="4" w:space="0" w:color="auto"/>
              <w:bottom w:val="nil"/>
              <w:right w:val="single" w:sz="4" w:space="0" w:color="auto"/>
            </w:tcBorders>
            <w:shd w:val="clear" w:color="auto" w:fill="FFFFFF" w:themeFill="background1"/>
          </w:tcPr>
          <w:p w:rsidR="00CD3B9C" w:rsidRDefault="008963BA" w:rsidP="006E343C">
            <w:pPr>
              <w:pStyle w:val="Prrafodelista"/>
              <w:numPr>
                <w:ilvl w:val="0"/>
                <w:numId w:val="25"/>
              </w:numPr>
              <w:spacing w:after="0" w:line="240" w:lineRule="auto"/>
              <w:ind w:left="319" w:hanging="319"/>
              <w:jc w:val="both"/>
              <w:rPr>
                <w:rFonts w:ascii="Arial" w:hAnsi="Arial" w:cs="Arial"/>
              </w:rPr>
            </w:pPr>
            <w:r>
              <w:rPr>
                <w:rFonts w:ascii="Arial" w:hAnsi="Arial" w:cs="Arial"/>
              </w:rPr>
              <w:t xml:space="preserve">Recibe comprobante de pago y </w:t>
            </w:r>
            <w:r w:rsidR="00CD3B9C">
              <w:rPr>
                <w:rFonts w:ascii="Arial" w:hAnsi="Arial" w:cs="Arial"/>
              </w:rPr>
              <w:t xml:space="preserve">formato de </w:t>
            </w:r>
            <w:r>
              <w:rPr>
                <w:rFonts w:ascii="Arial" w:hAnsi="Arial" w:cs="Arial"/>
                <w:lang w:val="es-419"/>
              </w:rPr>
              <w:t xml:space="preserve">solicitud de </w:t>
            </w:r>
            <w:r w:rsidR="00CD3B9C">
              <w:rPr>
                <w:rFonts w:ascii="Arial" w:hAnsi="Arial" w:cs="Arial"/>
              </w:rPr>
              <w:t>inscripción e integra al expediente de la o el estudiante y realiza lo siguiente:</w:t>
            </w:r>
          </w:p>
          <w:p w:rsidR="00CD3B9C" w:rsidRDefault="00CD3B9C" w:rsidP="006E343C">
            <w:pPr>
              <w:pStyle w:val="Prrafodelista"/>
              <w:numPr>
                <w:ilvl w:val="0"/>
                <w:numId w:val="18"/>
              </w:numPr>
              <w:spacing w:after="0" w:line="240" w:lineRule="auto"/>
              <w:ind w:left="603" w:hanging="284"/>
              <w:jc w:val="both"/>
              <w:rPr>
                <w:rFonts w:ascii="Arial" w:hAnsi="Arial" w:cs="Arial"/>
              </w:rPr>
            </w:pPr>
            <w:r>
              <w:rPr>
                <w:rFonts w:ascii="Arial" w:hAnsi="Arial" w:cs="Arial"/>
              </w:rPr>
              <w:t>Asigna número de control.</w:t>
            </w:r>
          </w:p>
          <w:p w:rsidR="00CD3B9C" w:rsidRDefault="00CD3B9C" w:rsidP="006E343C">
            <w:pPr>
              <w:pStyle w:val="Prrafodelista"/>
              <w:numPr>
                <w:ilvl w:val="0"/>
                <w:numId w:val="18"/>
              </w:numPr>
              <w:spacing w:after="0" w:line="240" w:lineRule="auto"/>
              <w:ind w:left="603" w:hanging="284"/>
              <w:jc w:val="both"/>
              <w:rPr>
                <w:rFonts w:ascii="Arial" w:hAnsi="Arial" w:cs="Arial"/>
              </w:rPr>
            </w:pPr>
            <w:r>
              <w:rPr>
                <w:rFonts w:ascii="Arial" w:hAnsi="Arial" w:cs="Arial"/>
              </w:rPr>
              <w:t xml:space="preserve">Integra grupo </w:t>
            </w:r>
            <w:proofErr w:type="gramStart"/>
            <w:r>
              <w:rPr>
                <w:rFonts w:ascii="Arial" w:hAnsi="Arial" w:cs="Arial"/>
              </w:rPr>
              <w:t>de acuerdo a</w:t>
            </w:r>
            <w:proofErr w:type="gramEnd"/>
            <w:r>
              <w:rPr>
                <w:rFonts w:ascii="Arial" w:hAnsi="Arial" w:cs="Arial"/>
              </w:rPr>
              <w:t xml:space="preserve"> las fechas establecidas en el cronograma de actividades.</w:t>
            </w:r>
          </w:p>
          <w:p w:rsidR="00CD3B9C" w:rsidRDefault="00CD3B9C" w:rsidP="006E343C">
            <w:pPr>
              <w:pStyle w:val="Prrafodelista"/>
              <w:numPr>
                <w:ilvl w:val="0"/>
                <w:numId w:val="18"/>
              </w:numPr>
              <w:spacing w:after="0" w:line="240" w:lineRule="auto"/>
              <w:ind w:left="603" w:hanging="284"/>
              <w:jc w:val="both"/>
              <w:rPr>
                <w:rFonts w:ascii="Arial" w:hAnsi="Arial" w:cs="Arial"/>
              </w:rPr>
            </w:pPr>
            <w:r>
              <w:rPr>
                <w:rFonts w:ascii="Arial" w:hAnsi="Arial" w:cs="Arial"/>
              </w:rPr>
              <w:t>Elabora lista por grupos.</w:t>
            </w:r>
          </w:p>
          <w:p w:rsidR="00CD3B9C" w:rsidRDefault="00CD3B9C" w:rsidP="006E343C">
            <w:pPr>
              <w:pStyle w:val="Prrafodelista"/>
              <w:numPr>
                <w:ilvl w:val="0"/>
                <w:numId w:val="18"/>
              </w:numPr>
              <w:spacing w:after="0" w:line="240" w:lineRule="auto"/>
              <w:ind w:left="603" w:hanging="284"/>
              <w:jc w:val="both"/>
              <w:rPr>
                <w:rFonts w:ascii="Arial" w:hAnsi="Arial" w:cs="Arial"/>
              </w:rPr>
            </w:pPr>
            <w:r>
              <w:rPr>
                <w:rFonts w:ascii="Arial" w:hAnsi="Arial" w:cs="Arial"/>
              </w:rPr>
              <w:t>Publica listas de grupos de lugares visibles del plantel.</w:t>
            </w:r>
          </w:p>
          <w:p w:rsidR="00B46464" w:rsidRPr="008963BA" w:rsidRDefault="00B46464" w:rsidP="00B46464">
            <w:pPr>
              <w:pStyle w:val="Prrafodelista"/>
              <w:spacing w:after="0" w:line="240" w:lineRule="auto"/>
              <w:ind w:left="679"/>
              <w:jc w:val="both"/>
              <w:rPr>
                <w:rFonts w:ascii="Arial" w:hAnsi="Arial" w:cs="Arial"/>
                <w:sz w:val="20"/>
                <w:szCs w:val="20"/>
              </w:rPr>
            </w:pPr>
          </w:p>
        </w:tc>
        <w:tc>
          <w:tcPr>
            <w:tcW w:w="2095" w:type="dxa"/>
            <w:tcBorders>
              <w:top w:val="nil"/>
              <w:left w:val="single" w:sz="4" w:space="0" w:color="auto"/>
              <w:bottom w:val="nil"/>
              <w:right w:val="single" w:sz="4" w:space="0" w:color="auto"/>
            </w:tcBorders>
          </w:tcPr>
          <w:p w:rsidR="00CD3B9C" w:rsidRPr="00E31204"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Expediente</w:t>
            </w:r>
          </w:p>
        </w:tc>
        <w:tc>
          <w:tcPr>
            <w:tcW w:w="1195" w:type="dxa"/>
            <w:gridSpan w:val="2"/>
            <w:tcBorders>
              <w:top w:val="nil"/>
              <w:left w:val="single" w:sz="4" w:space="0" w:color="auto"/>
              <w:bottom w:val="nil"/>
            </w:tcBorders>
          </w:tcPr>
          <w:p w:rsidR="00CD3B9C" w:rsidRPr="00E31204" w:rsidRDefault="00CD3B9C" w:rsidP="00B46464">
            <w:pPr>
              <w:jc w:val="center"/>
              <w:rPr>
                <w:rFonts w:ascii="Arial" w:eastAsiaTheme="minorEastAsia" w:hAnsi="Arial" w:cs="Arial"/>
                <w:lang w:eastAsia="es-MX"/>
              </w:rPr>
            </w:pPr>
            <w:r>
              <w:rPr>
                <w:rFonts w:ascii="Arial" w:eastAsiaTheme="minorEastAsia" w:hAnsi="Arial" w:cs="Arial"/>
                <w:lang w:eastAsia="es-MX"/>
              </w:rPr>
              <w:t>3 h</w:t>
            </w:r>
          </w:p>
        </w:tc>
      </w:tr>
      <w:tr w:rsidR="00CD3B9C" w:rsidRPr="00355ADB" w:rsidTr="00BA01FF">
        <w:trPr>
          <w:trHeight w:val="1458"/>
        </w:trPr>
        <w:tc>
          <w:tcPr>
            <w:tcW w:w="2408" w:type="dxa"/>
            <w:tcBorders>
              <w:top w:val="nil"/>
              <w:bottom w:val="single" w:sz="4" w:space="0" w:color="auto"/>
              <w:right w:val="single" w:sz="4" w:space="0" w:color="auto"/>
            </w:tcBorders>
            <w:shd w:val="clear" w:color="auto" w:fill="FFFFFF" w:themeFill="background1"/>
          </w:tcPr>
          <w:p w:rsidR="00CD3B9C" w:rsidRPr="00E31204" w:rsidRDefault="00CD3B9C" w:rsidP="00B46464">
            <w:pPr>
              <w:rPr>
                <w:rStyle w:val="OficialContenidoUnivia10"/>
                <w:rFonts w:ascii="Arial" w:hAnsi="Arial" w:cs="Arial"/>
                <w:sz w:val="22"/>
              </w:rPr>
            </w:pPr>
          </w:p>
        </w:tc>
        <w:tc>
          <w:tcPr>
            <w:tcW w:w="5244" w:type="dxa"/>
            <w:gridSpan w:val="3"/>
            <w:tcBorders>
              <w:top w:val="nil"/>
              <w:left w:val="single" w:sz="4" w:space="0" w:color="auto"/>
              <w:bottom w:val="single" w:sz="4" w:space="0" w:color="auto"/>
              <w:right w:val="single" w:sz="4" w:space="0" w:color="auto"/>
            </w:tcBorders>
            <w:shd w:val="clear" w:color="auto" w:fill="FFFFFF" w:themeFill="background1"/>
          </w:tcPr>
          <w:p w:rsidR="00CD3B9C" w:rsidRDefault="00CD3B9C" w:rsidP="006E343C">
            <w:pPr>
              <w:pStyle w:val="Prrafodelista"/>
              <w:numPr>
                <w:ilvl w:val="0"/>
                <w:numId w:val="25"/>
              </w:numPr>
              <w:spacing w:after="0" w:line="240" w:lineRule="auto"/>
              <w:ind w:left="319" w:hanging="319"/>
              <w:jc w:val="both"/>
              <w:rPr>
                <w:rFonts w:ascii="Arial" w:hAnsi="Arial" w:cs="Arial"/>
              </w:rPr>
            </w:pPr>
            <w:r>
              <w:rPr>
                <w:rFonts w:ascii="Arial" w:hAnsi="Arial" w:cs="Arial"/>
              </w:rPr>
              <w:t>Realiza lo siguiente para concentrado general:</w:t>
            </w:r>
          </w:p>
          <w:p w:rsidR="00CD3B9C" w:rsidRDefault="00CD3B9C" w:rsidP="006E343C">
            <w:pPr>
              <w:pStyle w:val="Prrafodelista"/>
              <w:numPr>
                <w:ilvl w:val="0"/>
                <w:numId w:val="19"/>
              </w:numPr>
              <w:spacing w:after="0" w:line="240" w:lineRule="auto"/>
              <w:jc w:val="both"/>
              <w:rPr>
                <w:rFonts w:ascii="Arial" w:hAnsi="Arial" w:cs="Arial"/>
              </w:rPr>
            </w:pPr>
            <w:r>
              <w:rPr>
                <w:rFonts w:ascii="Arial" w:hAnsi="Arial" w:cs="Arial"/>
              </w:rPr>
              <w:t xml:space="preserve">Elabora </w:t>
            </w:r>
            <w:proofErr w:type="spellStart"/>
            <w:r>
              <w:rPr>
                <w:rFonts w:ascii="Arial" w:hAnsi="Arial" w:cs="Arial"/>
              </w:rPr>
              <w:t>RG</w:t>
            </w:r>
            <w:r w:rsidR="002A4E7D">
              <w:rPr>
                <w:rFonts w:ascii="Arial" w:hAnsi="Arial" w:cs="Arial"/>
              </w:rPr>
              <w:t>E</w:t>
            </w:r>
            <w:r>
              <w:rPr>
                <w:rFonts w:ascii="Arial" w:hAnsi="Arial" w:cs="Arial"/>
              </w:rPr>
              <w:t>I</w:t>
            </w:r>
            <w:proofErr w:type="spellEnd"/>
            <w:r>
              <w:rPr>
                <w:rFonts w:ascii="Arial" w:hAnsi="Arial" w:cs="Arial"/>
              </w:rPr>
              <w:t xml:space="preserve"> con los siguientes datos de las y los estudiantes:</w:t>
            </w:r>
          </w:p>
          <w:p w:rsidR="00CD3B9C" w:rsidRDefault="00CD3B9C" w:rsidP="006E343C">
            <w:pPr>
              <w:pStyle w:val="Prrafodelista"/>
              <w:numPr>
                <w:ilvl w:val="0"/>
                <w:numId w:val="20"/>
              </w:numPr>
              <w:spacing w:after="0" w:line="240" w:lineRule="auto"/>
              <w:jc w:val="both"/>
              <w:rPr>
                <w:rFonts w:ascii="Arial" w:hAnsi="Arial" w:cs="Arial"/>
              </w:rPr>
            </w:pPr>
            <w:r>
              <w:rPr>
                <w:rFonts w:ascii="Arial" w:hAnsi="Arial" w:cs="Arial"/>
              </w:rPr>
              <w:t>Nombre completo.</w:t>
            </w:r>
          </w:p>
          <w:p w:rsidR="00CD3B9C" w:rsidRDefault="00CD3B9C" w:rsidP="006E343C">
            <w:pPr>
              <w:pStyle w:val="Prrafodelista"/>
              <w:numPr>
                <w:ilvl w:val="0"/>
                <w:numId w:val="20"/>
              </w:numPr>
              <w:spacing w:after="0" w:line="240" w:lineRule="auto"/>
              <w:jc w:val="both"/>
              <w:rPr>
                <w:rFonts w:ascii="Arial" w:hAnsi="Arial" w:cs="Arial"/>
              </w:rPr>
            </w:pPr>
            <w:r>
              <w:rPr>
                <w:rFonts w:ascii="Arial" w:hAnsi="Arial" w:cs="Arial"/>
              </w:rPr>
              <w:t>Número de control.</w:t>
            </w:r>
          </w:p>
          <w:p w:rsidR="00CD3B9C" w:rsidRDefault="00CD3B9C" w:rsidP="006E343C">
            <w:pPr>
              <w:pStyle w:val="Prrafodelista"/>
              <w:numPr>
                <w:ilvl w:val="0"/>
                <w:numId w:val="20"/>
              </w:numPr>
              <w:spacing w:after="0" w:line="240" w:lineRule="auto"/>
              <w:jc w:val="both"/>
              <w:rPr>
                <w:rFonts w:ascii="Arial" w:hAnsi="Arial" w:cs="Arial"/>
              </w:rPr>
            </w:pPr>
            <w:r>
              <w:rPr>
                <w:rFonts w:ascii="Arial" w:hAnsi="Arial" w:cs="Arial"/>
              </w:rPr>
              <w:t>CURP.</w:t>
            </w:r>
          </w:p>
          <w:p w:rsidR="007544B9" w:rsidRDefault="007544B9" w:rsidP="006E343C">
            <w:pPr>
              <w:pStyle w:val="Prrafodelista"/>
              <w:numPr>
                <w:ilvl w:val="0"/>
                <w:numId w:val="19"/>
              </w:numPr>
              <w:spacing w:after="0" w:line="240" w:lineRule="auto"/>
              <w:jc w:val="both"/>
              <w:rPr>
                <w:rFonts w:ascii="Arial" w:hAnsi="Arial" w:cs="Arial"/>
                <w:lang w:val="es-419"/>
              </w:rPr>
            </w:pPr>
            <w:r>
              <w:rPr>
                <w:rFonts w:ascii="Arial" w:hAnsi="Arial" w:cs="Arial"/>
                <w:lang w:val="es-419"/>
              </w:rPr>
              <w:t xml:space="preserve">Elabora </w:t>
            </w:r>
            <w:proofErr w:type="spellStart"/>
            <w:r>
              <w:rPr>
                <w:rFonts w:ascii="Arial" w:hAnsi="Arial" w:cs="Arial"/>
                <w:lang w:val="es-419"/>
              </w:rPr>
              <w:t>DEPES</w:t>
            </w:r>
            <w:proofErr w:type="spellEnd"/>
            <w:r>
              <w:rPr>
                <w:rFonts w:ascii="Arial" w:hAnsi="Arial" w:cs="Arial"/>
                <w:lang w:val="es-419"/>
              </w:rPr>
              <w:t xml:space="preserve"> con los siguientes datos de</w:t>
            </w:r>
            <w:r w:rsidR="00477B98">
              <w:rPr>
                <w:rFonts w:ascii="Arial" w:hAnsi="Arial" w:cs="Arial"/>
                <w:lang w:val="es-419"/>
              </w:rPr>
              <w:t xml:space="preserve"> las y los estudiantes:</w:t>
            </w:r>
          </w:p>
          <w:p w:rsidR="00BA01FF" w:rsidRPr="00BA01FF" w:rsidRDefault="00BA01FF" w:rsidP="00BA01FF">
            <w:pPr>
              <w:pStyle w:val="Prrafodelista"/>
              <w:spacing w:after="0" w:line="240" w:lineRule="auto"/>
              <w:ind w:left="679"/>
              <w:jc w:val="both"/>
              <w:rPr>
                <w:rFonts w:ascii="Arial" w:hAnsi="Arial" w:cs="Arial"/>
                <w:sz w:val="16"/>
                <w:lang w:val="es-419"/>
              </w:rPr>
            </w:pPr>
          </w:p>
        </w:tc>
        <w:tc>
          <w:tcPr>
            <w:tcW w:w="2095" w:type="dxa"/>
            <w:tcBorders>
              <w:top w:val="nil"/>
              <w:left w:val="single" w:sz="4" w:space="0" w:color="auto"/>
              <w:bottom w:val="single" w:sz="4" w:space="0" w:color="auto"/>
              <w:right w:val="single" w:sz="4" w:space="0" w:color="auto"/>
            </w:tcBorders>
          </w:tcPr>
          <w:p w:rsidR="00CD3B9C"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Oficio</w:t>
            </w:r>
          </w:p>
          <w:p w:rsidR="00CD3B9C" w:rsidRDefault="00CD3B9C" w:rsidP="006E343C">
            <w:pPr>
              <w:pStyle w:val="Prrafodelista"/>
              <w:numPr>
                <w:ilvl w:val="0"/>
                <w:numId w:val="1"/>
              </w:numPr>
              <w:spacing w:after="0" w:line="240" w:lineRule="auto"/>
              <w:ind w:left="172" w:hanging="172"/>
              <w:rPr>
                <w:rFonts w:ascii="Arial" w:hAnsi="Arial" w:cs="Arial"/>
              </w:rPr>
            </w:pPr>
            <w:proofErr w:type="spellStart"/>
            <w:r>
              <w:rPr>
                <w:rFonts w:ascii="Arial" w:hAnsi="Arial" w:cs="Arial"/>
              </w:rPr>
              <w:t>RGEI</w:t>
            </w:r>
            <w:proofErr w:type="spellEnd"/>
          </w:p>
          <w:p w:rsidR="00CD3B9C" w:rsidRDefault="00CD3B9C" w:rsidP="006E343C">
            <w:pPr>
              <w:pStyle w:val="Prrafodelista"/>
              <w:numPr>
                <w:ilvl w:val="0"/>
                <w:numId w:val="1"/>
              </w:numPr>
              <w:spacing w:after="0" w:line="240" w:lineRule="auto"/>
              <w:ind w:left="172" w:hanging="172"/>
              <w:rPr>
                <w:rFonts w:ascii="Arial" w:hAnsi="Arial" w:cs="Arial"/>
              </w:rPr>
            </w:pPr>
            <w:proofErr w:type="spellStart"/>
            <w:r>
              <w:rPr>
                <w:rFonts w:ascii="Arial" w:hAnsi="Arial" w:cs="Arial"/>
              </w:rPr>
              <w:t>DEPES</w:t>
            </w:r>
            <w:proofErr w:type="spellEnd"/>
          </w:p>
          <w:p w:rsidR="00CD3B9C"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Expediente 1</w:t>
            </w:r>
          </w:p>
          <w:p w:rsidR="00CD3B9C"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Expediente</w:t>
            </w:r>
          </w:p>
          <w:p w:rsidR="00CD3B9C" w:rsidRPr="00E31204"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Acuse</w:t>
            </w:r>
          </w:p>
        </w:tc>
        <w:tc>
          <w:tcPr>
            <w:tcW w:w="1195" w:type="dxa"/>
            <w:gridSpan w:val="2"/>
            <w:tcBorders>
              <w:top w:val="nil"/>
              <w:left w:val="single" w:sz="4" w:space="0" w:color="auto"/>
              <w:bottom w:val="single" w:sz="4" w:space="0" w:color="auto"/>
            </w:tcBorders>
          </w:tcPr>
          <w:p w:rsidR="00CD3B9C" w:rsidRPr="007544B9" w:rsidRDefault="00CD3B9C" w:rsidP="006E343C">
            <w:pPr>
              <w:pStyle w:val="Prrafodelista"/>
              <w:numPr>
                <w:ilvl w:val="0"/>
                <w:numId w:val="26"/>
              </w:numPr>
              <w:spacing w:after="0" w:line="240" w:lineRule="auto"/>
              <w:jc w:val="center"/>
              <w:rPr>
                <w:rFonts w:ascii="Arial" w:hAnsi="Arial" w:cs="Arial"/>
              </w:rPr>
            </w:pPr>
            <w:r w:rsidRPr="007544B9">
              <w:rPr>
                <w:rFonts w:ascii="Arial" w:hAnsi="Arial" w:cs="Arial"/>
              </w:rPr>
              <w:t>h</w:t>
            </w:r>
          </w:p>
        </w:tc>
      </w:tr>
      <w:tr w:rsidR="00B46464" w:rsidRPr="00355ADB" w:rsidTr="00BA01FF">
        <w:tc>
          <w:tcPr>
            <w:tcW w:w="2408" w:type="dxa"/>
            <w:tcBorders>
              <w:top w:val="single" w:sz="4" w:space="0" w:color="auto"/>
              <w:bottom w:val="nil"/>
              <w:right w:val="single" w:sz="4" w:space="0" w:color="auto"/>
            </w:tcBorders>
            <w:shd w:val="clear" w:color="auto" w:fill="FFFFFF" w:themeFill="background1"/>
          </w:tcPr>
          <w:p w:rsidR="00B46464" w:rsidRPr="00E31204" w:rsidRDefault="00B46464" w:rsidP="00B46464">
            <w:pPr>
              <w:rPr>
                <w:rStyle w:val="OficialContenidoUnivia10"/>
                <w:rFonts w:ascii="Arial" w:hAnsi="Arial" w:cs="Arial"/>
                <w:sz w:val="22"/>
              </w:rPr>
            </w:pPr>
          </w:p>
        </w:tc>
        <w:tc>
          <w:tcPr>
            <w:tcW w:w="5244" w:type="dxa"/>
            <w:gridSpan w:val="3"/>
            <w:tcBorders>
              <w:top w:val="single" w:sz="4" w:space="0" w:color="auto"/>
              <w:left w:val="single" w:sz="4" w:space="0" w:color="auto"/>
              <w:bottom w:val="nil"/>
              <w:right w:val="single" w:sz="4" w:space="0" w:color="auto"/>
            </w:tcBorders>
            <w:shd w:val="clear" w:color="auto" w:fill="FFFFFF" w:themeFill="background1"/>
          </w:tcPr>
          <w:p w:rsidR="00B46464" w:rsidRDefault="00B46464" w:rsidP="006E343C">
            <w:pPr>
              <w:pStyle w:val="Prrafodelista"/>
              <w:numPr>
                <w:ilvl w:val="0"/>
                <w:numId w:val="21"/>
              </w:numPr>
              <w:spacing w:after="0" w:line="240" w:lineRule="auto"/>
              <w:ind w:left="886" w:hanging="207"/>
              <w:jc w:val="both"/>
              <w:rPr>
                <w:rFonts w:ascii="Arial" w:hAnsi="Arial" w:cs="Arial"/>
              </w:rPr>
            </w:pPr>
            <w:r>
              <w:rPr>
                <w:rFonts w:ascii="Arial" w:hAnsi="Arial" w:cs="Arial"/>
              </w:rPr>
              <w:t>Nombre completo.</w:t>
            </w:r>
          </w:p>
          <w:p w:rsidR="00B46464" w:rsidRDefault="00B46464" w:rsidP="006E343C">
            <w:pPr>
              <w:pStyle w:val="Prrafodelista"/>
              <w:numPr>
                <w:ilvl w:val="0"/>
                <w:numId w:val="21"/>
              </w:numPr>
              <w:spacing w:after="0" w:line="240" w:lineRule="auto"/>
              <w:ind w:left="886" w:hanging="207"/>
              <w:jc w:val="both"/>
              <w:rPr>
                <w:rFonts w:ascii="Arial" w:hAnsi="Arial" w:cs="Arial"/>
              </w:rPr>
            </w:pPr>
            <w:r>
              <w:rPr>
                <w:rFonts w:ascii="Arial" w:hAnsi="Arial" w:cs="Arial"/>
              </w:rPr>
              <w:t>Edad.</w:t>
            </w:r>
          </w:p>
          <w:p w:rsidR="00B46464" w:rsidRDefault="00B46464" w:rsidP="006E343C">
            <w:pPr>
              <w:pStyle w:val="Prrafodelista"/>
              <w:numPr>
                <w:ilvl w:val="0"/>
                <w:numId w:val="21"/>
              </w:numPr>
              <w:spacing w:after="0" w:line="240" w:lineRule="auto"/>
              <w:ind w:left="886" w:hanging="207"/>
              <w:jc w:val="both"/>
              <w:rPr>
                <w:rFonts w:ascii="Arial" w:hAnsi="Arial" w:cs="Arial"/>
              </w:rPr>
            </w:pPr>
            <w:r>
              <w:rPr>
                <w:rFonts w:ascii="Arial" w:hAnsi="Arial" w:cs="Arial"/>
              </w:rPr>
              <w:t>Sexo</w:t>
            </w:r>
          </w:p>
          <w:p w:rsidR="00B46464" w:rsidRDefault="00B46464" w:rsidP="006E343C">
            <w:pPr>
              <w:pStyle w:val="Prrafodelista"/>
              <w:numPr>
                <w:ilvl w:val="0"/>
                <w:numId w:val="21"/>
              </w:numPr>
              <w:spacing w:after="0" w:line="240" w:lineRule="auto"/>
              <w:ind w:left="886" w:hanging="207"/>
              <w:jc w:val="both"/>
              <w:rPr>
                <w:rFonts w:ascii="Arial" w:hAnsi="Arial" w:cs="Arial"/>
              </w:rPr>
            </w:pPr>
            <w:r>
              <w:rPr>
                <w:rFonts w:ascii="Arial" w:hAnsi="Arial" w:cs="Arial"/>
              </w:rPr>
              <w:t>Semestre</w:t>
            </w:r>
          </w:p>
          <w:p w:rsidR="00B46464" w:rsidRDefault="00B46464" w:rsidP="006E343C">
            <w:pPr>
              <w:pStyle w:val="Prrafodelista"/>
              <w:numPr>
                <w:ilvl w:val="0"/>
                <w:numId w:val="21"/>
              </w:numPr>
              <w:spacing w:after="0" w:line="240" w:lineRule="auto"/>
              <w:ind w:left="886" w:hanging="207"/>
              <w:jc w:val="both"/>
              <w:rPr>
                <w:rFonts w:ascii="Arial" w:hAnsi="Arial" w:cs="Arial"/>
              </w:rPr>
            </w:pPr>
            <w:r>
              <w:rPr>
                <w:rFonts w:ascii="Arial" w:hAnsi="Arial" w:cs="Arial"/>
              </w:rPr>
              <w:t>Grupo</w:t>
            </w:r>
          </w:p>
          <w:p w:rsidR="00B46464" w:rsidRDefault="00B46464" w:rsidP="006E343C">
            <w:pPr>
              <w:pStyle w:val="Prrafodelista"/>
              <w:numPr>
                <w:ilvl w:val="0"/>
                <w:numId w:val="19"/>
              </w:numPr>
              <w:spacing w:after="0" w:line="240" w:lineRule="auto"/>
              <w:jc w:val="both"/>
              <w:rPr>
                <w:rFonts w:ascii="Arial" w:hAnsi="Arial" w:cs="Arial"/>
              </w:rPr>
            </w:pPr>
            <w:r>
              <w:rPr>
                <w:rFonts w:ascii="Arial" w:hAnsi="Arial" w:cs="Arial"/>
              </w:rPr>
              <w:t>Genera copia del expediente de las y los estudiantes.</w:t>
            </w:r>
          </w:p>
          <w:p w:rsidR="00B46464" w:rsidRDefault="00477B98" w:rsidP="007544B9">
            <w:pPr>
              <w:ind w:left="319"/>
              <w:jc w:val="both"/>
              <w:rPr>
                <w:rFonts w:ascii="Arial" w:hAnsi="Arial" w:cs="Arial"/>
              </w:rPr>
            </w:pPr>
            <w:r>
              <w:rPr>
                <w:rFonts w:ascii="Arial" w:hAnsi="Arial" w:cs="Arial"/>
              </w:rPr>
              <w:t>Y e</w:t>
            </w:r>
            <w:r w:rsidR="00B46464">
              <w:rPr>
                <w:rFonts w:ascii="Arial" w:hAnsi="Arial" w:cs="Arial"/>
              </w:rPr>
              <w:t>ntrega mediante oficio al Departamento de Control Escolar a través de la Dirección del Plantel recabando acu</w:t>
            </w:r>
            <w:r w:rsidR="007544B9">
              <w:rPr>
                <w:rFonts w:ascii="Arial" w:hAnsi="Arial" w:cs="Arial"/>
              </w:rPr>
              <w:t>se. Archiva expediente y acuse.</w:t>
            </w:r>
          </w:p>
          <w:p w:rsidR="007544B9" w:rsidRPr="00ED5D48" w:rsidRDefault="007544B9" w:rsidP="00ED5D48">
            <w:pPr>
              <w:jc w:val="both"/>
              <w:rPr>
                <w:rFonts w:ascii="Arial" w:hAnsi="Arial" w:cs="Arial"/>
                <w:sz w:val="20"/>
                <w:szCs w:val="14"/>
              </w:rPr>
            </w:pPr>
          </w:p>
        </w:tc>
        <w:tc>
          <w:tcPr>
            <w:tcW w:w="2095" w:type="dxa"/>
            <w:tcBorders>
              <w:top w:val="single" w:sz="4" w:space="0" w:color="auto"/>
              <w:left w:val="single" w:sz="4" w:space="0" w:color="auto"/>
              <w:bottom w:val="nil"/>
              <w:right w:val="single" w:sz="4" w:space="0" w:color="auto"/>
            </w:tcBorders>
          </w:tcPr>
          <w:p w:rsidR="00B46464" w:rsidRDefault="00B46464" w:rsidP="00B46464">
            <w:pPr>
              <w:pStyle w:val="Prrafodelista"/>
              <w:spacing w:after="0" w:line="240" w:lineRule="auto"/>
              <w:ind w:left="172"/>
              <w:rPr>
                <w:rFonts w:ascii="Arial" w:hAnsi="Arial" w:cs="Arial"/>
              </w:rPr>
            </w:pPr>
          </w:p>
        </w:tc>
        <w:tc>
          <w:tcPr>
            <w:tcW w:w="1195" w:type="dxa"/>
            <w:gridSpan w:val="2"/>
            <w:tcBorders>
              <w:top w:val="single" w:sz="4" w:space="0" w:color="auto"/>
              <w:left w:val="single" w:sz="4" w:space="0" w:color="auto"/>
              <w:bottom w:val="nil"/>
            </w:tcBorders>
          </w:tcPr>
          <w:p w:rsidR="00B46464" w:rsidRDefault="00B46464" w:rsidP="00B46464">
            <w:pPr>
              <w:jc w:val="center"/>
              <w:rPr>
                <w:rFonts w:ascii="Arial" w:eastAsiaTheme="minorEastAsia" w:hAnsi="Arial" w:cs="Arial"/>
                <w:lang w:eastAsia="es-MX"/>
              </w:rPr>
            </w:pPr>
          </w:p>
        </w:tc>
      </w:tr>
      <w:tr w:rsidR="00CD3B9C" w:rsidRPr="00355ADB" w:rsidTr="00BA01FF">
        <w:trPr>
          <w:trHeight w:val="850"/>
        </w:trPr>
        <w:tc>
          <w:tcPr>
            <w:tcW w:w="2408" w:type="dxa"/>
            <w:tcBorders>
              <w:top w:val="nil"/>
              <w:bottom w:val="nil"/>
              <w:right w:val="single" w:sz="4" w:space="0" w:color="auto"/>
            </w:tcBorders>
            <w:shd w:val="clear" w:color="auto" w:fill="FFFFFF" w:themeFill="background1"/>
          </w:tcPr>
          <w:p w:rsidR="00CD3B9C" w:rsidRPr="00E31204" w:rsidRDefault="00CD3B9C" w:rsidP="00B46464">
            <w:pPr>
              <w:rPr>
                <w:rStyle w:val="OficialContenidoUnivia10"/>
                <w:rFonts w:ascii="Arial" w:hAnsi="Arial" w:cs="Arial"/>
                <w:sz w:val="22"/>
              </w:rPr>
            </w:pPr>
            <w:r>
              <w:rPr>
                <w:rStyle w:val="OficialContenidoUnivia10"/>
                <w:rFonts w:ascii="Arial" w:hAnsi="Arial" w:cs="Arial"/>
                <w:sz w:val="22"/>
              </w:rPr>
              <w:t>Departamento de Control Escolar</w:t>
            </w:r>
          </w:p>
        </w:tc>
        <w:tc>
          <w:tcPr>
            <w:tcW w:w="5244" w:type="dxa"/>
            <w:gridSpan w:val="3"/>
            <w:tcBorders>
              <w:top w:val="nil"/>
              <w:left w:val="single" w:sz="4" w:space="0" w:color="auto"/>
              <w:bottom w:val="nil"/>
              <w:right w:val="single" w:sz="4" w:space="0" w:color="auto"/>
            </w:tcBorders>
            <w:shd w:val="clear" w:color="auto" w:fill="FFFFFF" w:themeFill="background1"/>
          </w:tcPr>
          <w:p w:rsidR="007544B9" w:rsidRDefault="00CD3B9C" w:rsidP="006E343C">
            <w:pPr>
              <w:pStyle w:val="Prrafodelista"/>
              <w:numPr>
                <w:ilvl w:val="0"/>
                <w:numId w:val="25"/>
              </w:numPr>
              <w:spacing w:after="0" w:line="240" w:lineRule="auto"/>
              <w:ind w:left="319" w:hanging="319"/>
              <w:jc w:val="both"/>
              <w:rPr>
                <w:rFonts w:ascii="Arial" w:hAnsi="Arial" w:cs="Arial"/>
              </w:rPr>
            </w:pPr>
            <w:r>
              <w:rPr>
                <w:rFonts w:ascii="Arial" w:hAnsi="Arial" w:cs="Arial"/>
              </w:rPr>
              <w:t xml:space="preserve">Recibe mediante oficio </w:t>
            </w:r>
            <w:proofErr w:type="spellStart"/>
            <w:r>
              <w:rPr>
                <w:rFonts w:ascii="Arial" w:hAnsi="Arial" w:cs="Arial"/>
              </w:rPr>
              <w:t>RGEI</w:t>
            </w:r>
            <w:proofErr w:type="spellEnd"/>
            <w:r>
              <w:rPr>
                <w:rFonts w:ascii="Arial" w:hAnsi="Arial" w:cs="Arial"/>
              </w:rPr>
              <w:t xml:space="preserve">, </w:t>
            </w:r>
            <w:proofErr w:type="spellStart"/>
            <w:r>
              <w:rPr>
                <w:rFonts w:ascii="Arial" w:hAnsi="Arial" w:cs="Arial"/>
              </w:rPr>
              <w:t>DEPES</w:t>
            </w:r>
            <w:proofErr w:type="spellEnd"/>
            <w:r>
              <w:rPr>
                <w:rFonts w:ascii="Arial" w:hAnsi="Arial" w:cs="Arial"/>
              </w:rPr>
              <w:t xml:space="preserve"> y copias de los expedientes de las y los estudiantes, coteja y valida datos en el sistema informático de </w:t>
            </w:r>
            <w:r w:rsidR="00955F8D">
              <w:rPr>
                <w:rFonts w:ascii="Arial" w:hAnsi="Arial" w:cs="Arial"/>
                <w:lang w:val="es-419"/>
              </w:rPr>
              <w:t>c</w:t>
            </w:r>
            <w:proofErr w:type="spellStart"/>
            <w:r w:rsidR="00955F8D">
              <w:rPr>
                <w:rFonts w:ascii="Arial" w:hAnsi="Arial" w:cs="Arial"/>
              </w:rPr>
              <w:t>ontrol</w:t>
            </w:r>
            <w:proofErr w:type="spellEnd"/>
            <w:r w:rsidR="00955F8D">
              <w:rPr>
                <w:rFonts w:ascii="Arial" w:hAnsi="Arial" w:cs="Arial"/>
              </w:rPr>
              <w:t xml:space="preserve"> e</w:t>
            </w:r>
            <w:r>
              <w:rPr>
                <w:rFonts w:ascii="Arial" w:hAnsi="Arial" w:cs="Arial"/>
              </w:rPr>
              <w:t>scolar y determina si están correctos. Archiva oficio.</w:t>
            </w:r>
          </w:p>
          <w:p w:rsidR="00ED5D48" w:rsidRPr="00ED5D48" w:rsidRDefault="00ED5D48" w:rsidP="00ED5D48">
            <w:pPr>
              <w:jc w:val="both"/>
              <w:rPr>
                <w:rFonts w:ascii="Arial" w:hAnsi="Arial" w:cs="Arial"/>
                <w:sz w:val="20"/>
              </w:rPr>
            </w:pPr>
          </w:p>
        </w:tc>
        <w:tc>
          <w:tcPr>
            <w:tcW w:w="2095" w:type="dxa"/>
            <w:tcBorders>
              <w:top w:val="nil"/>
              <w:left w:val="single" w:sz="4" w:space="0" w:color="auto"/>
              <w:bottom w:val="nil"/>
              <w:right w:val="single" w:sz="4" w:space="0" w:color="auto"/>
            </w:tcBorders>
          </w:tcPr>
          <w:p w:rsidR="00CD3B9C" w:rsidRDefault="00CD3B9C" w:rsidP="006E343C">
            <w:pPr>
              <w:pStyle w:val="Prrafodelista"/>
              <w:numPr>
                <w:ilvl w:val="0"/>
                <w:numId w:val="1"/>
              </w:numPr>
              <w:spacing w:after="0" w:line="240" w:lineRule="auto"/>
              <w:ind w:left="172" w:hanging="172"/>
              <w:rPr>
                <w:rFonts w:ascii="Arial" w:hAnsi="Arial" w:cs="Arial"/>
              </w:rPr>
            </w:pPr>
            <w:proofErr w:type="spellStart"/>
            <w:r>
              <w:rPr>
                <w:rFonts w:ascii="Arial" w:hAnsi="Arial" w:cs="Arial"/>
              </w:rPr>
              <w:t>RGEI</w:t>
            </w:r>
            <w:proofErr w:type="spellEnd"/>
          </w:p>
          <w:p w:rsidR="00CD3B9C" w:rsidRDefault="00CD3B9C" w:rsidP="006E343C">
            <w:pPr>
              <w:pStyle w:val="Prrafodelista"/>
              <w:numPr>
                <w:ilvl w:val="0"/>
                <w:numId w:val="1"/>
              </w:numPr>
              <w:spacing w:after="0" w:line="240" w:lineRule="auto"/>
              <w:ind w:left="172" w:hanging="172"/>
              <w:rPr>
                <w:rFonts w:ascii="Arial" w:hAnsi="Arial" w:cs="Arial"/>
              </w:rPr>
            </w:pPr>
            <w:proofErr w:type="spellStart"/>
            <w:r>
              <w:rPr>
                <w:rFonts w:ascii="Arial" w:hAnsi="Arial" w:cs="Arial"/>
              </w:rPr>
              <w:t>DEPES</w:t>
            </w:r>
            <w:proofErr w:type="spellEnd"/>
          </w:p>
          <w:p w:rsidR="00CD3B9C" w:rsidRPr="00E31204"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Expediente 1</w:t>
            </w:r>
          </w:p>
        </w:tc>
        <w:tc>
          <w:tcPr>
            <w:tcW w:w="1195" w:type="dxa"/>
            <w:gridSpan w:val="2"/>
            <w:tcBorders>
              <w:top w:val="nil"/>
              <w:left w:val="single" w:sz="4" w:space="0" w:color="auto"/>
              <w:bottom w:val="nil"/>
            </w:tcBorders>
          </w:tcPr>
          <w:p w:rsidR="00CD3B9C" w:rsidRPr="00E31204" w:rsidRDefault="00CD3B9C" w:rsidP="00B46464">
            <w:pPr>
              <w:jc w:val="center"/>
              <w:rPr>
                <w:rFonts w:ascii="Arial" w:eastAsiaTheme="minorEastAsia" w:hAnsi="Arial" w:cs="Arial"/>
                <w:lang w:eastAsia="es-MX"/>
              </w:rPr>
            </w:pPr>
            <w:r>
              <w:rPr>
                <w:rFonts w:ascii="Arial" w:eastAsiaTheme="minorEastAsia" w:hAnsi="Arial" w:cs="Arial"/>
                <w:lang w:eastAsia="es-MX"/>
              </w:rPr>
              <w:t>1 h</w:t>
            </w:r>
          </w:p>
        </w:tc>
      </w:tr>
      <w:tr w:rsidR="00CD3B9C" w:rsidRPr="00355ADB" w:rsidTr="00BA01FF">
        <w:trPr>
          <w:trHeight w:val="95"/>
        </w:trPr>
        <w:tc>
          <w:tcPr>
            <w:tcW w:w="2408" w:type="dxa"/>
            <w:tcBorders>
              <w:top w:val="nil"/>
              <w:bottom w:val="nil"/>
              <w:right w:val="single" w:sz="4" w:space="0" w:color="auto"/>
            </w:tcBorders>
            <w:shd w:val="clear" w:color="auto" w:fill="FFFFFF" w:themeFill="background1"/>
          </w:tcPr>
          <w:p w:rsidR="00CD3B9C" w:rsidRPr="00E31204" w:rsidRDefault="00CD3B9C" w:rsidP="00B46464">
            <w:pPr>
              <w:rPr>
                <w:rStyle w:val="OficialContenidoUnivia10"/>
                <w:rFonts w:ascii="Arial" w:hAnsi="Arial" w:cs="Arial"/>
                <w:sz w:val="22"/>
              </w:rPr>
            </w:pPr>
          </w:p>
        </w:tc>
        <w:tc>
          <w:tcPr>
            <w:tcW w:w="5244" w:type="dxa"/>
            <w:gridSpan w:val="3"/>
            <w:tcBorders>
              <w:top w:val="nil"/>
              <w:left w:val="single" w:sz="4" w:space="0" w:color="auto"/>
              <w:bottom w:val="nil"/>
              <w:right w:val="single" w:sz="4" w:space="0" w:color="auto"/>
            </w:tcBorders>
            <w:shd w:val="clear" w:color="auto" w:fill="FFFFFF" w:themeFill="background1"/>
          </w:tcPr>
          <w:p w:rsidR="00CD3B9C" w:rsidRDefault="00CD3B9C" w:rsidP="00B46464">
            <w:pPr>
              <w:pStyle w:val="Prrafodelista"/>
              <w:spacing w:after="0" w:line="240" w:lineRule="auto"/>
              <w:ind w:left="319"/>
              <w:jc w:val="center"/>
              <w:rPr>
                <w:rFonts w:ascii="Arial" w:hAnsi="Arial" w:cs="Arial"/>
                <w:b/>
              </w:rPr>
            </w:pPr>
            <w:r>
              <w:rPr>
                <w:rFonts w:ascii="Arial" w:hAnsi="Arial" w:cs="Arial"/>
                <w:b/>
              </w:rPr>
              <w:t>¿Están correctos?</w:t>
            </w:r>
          </w:p>
          <w:p w:rsidR="00CD3B9C" w:rsidRPr="009A309A" w:rsidRDefault="00CD3B9C" w:rsidP="00B46464">
            <w:pPr>
              <w:pStyle w:val="Prrafodelista"/>
              <w:spacing w:after="0" w:line="240" w:lineRule="auto"/>
              <w:ind w:left="319"/>
              <w:jc w:val="center"/>
              <w:rPr>
                <w:rFonts w:ascii="Arial" w:hAnsi="Arial" w:cs="Arial"/>
                <w:b/>
              </w:rPr>
            </w:pPr>
            <w:r>
              <w:rPr>
                <w:rFonts w:ascii="Arial" w:hAnsi="Arial" w:cs="Arial"/>
                <w:b/>
              </w:rPr>
              <w:t>No:</w:t>
            </w:r>
          </w:p>
        </w:tc>
        <w:tc>
          <w:tcPr>
            <w:tcW w:w="2095" w:type="dxa"/>
            <w:tcBorders>
              <w:top w:val="nil"/>
              <w:left w:val="single" w:sz="4" w:space="0" w:color="auto"/>
              <w:bottom w:val="nil"/>
              <w:right w:val="single" w:sz="4" w:space="0" w:color="auto"/>
            </w:tcBorders>
          </w:tcPr>
          <w:p w:rsidR="00CD3B9C" w:rsidRPr="00E31204" w:rsidRDefault="00CD3B9C" w:rsidP="00B46464">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CD3B9C" w:rsidRPr="00E31204" w:rsidRDefault="00CD3B9C" w:rsidP="00B46464">
            <w:pPr>
              <w:jc w:val="center"/>
              <w:rPr>
                <w:rFonts w:ascii="Arial" w:eastAsiaTheme="minorEastAsia" w:hAnsi="Arial" w:cs="Arial"/>
                <w:lang w:eastAsia="es-MX"/>
              </w:rPr>
            </w:pPr>
          </w:p>
        </w:tc>
      </w:tr>
      <w:tr w:rsidR="00CD3B9C" w:rsidRPr="00355ADB" w:rsidTr="00BA01FF">
        <w:trPr>
          <w:trHeight w:val="850"/>
        </w:trPr>
        <w:tc>
          <w:tcPr>
            <w:tcW w:w="2408" w:type="dxa"/>
            <w:tcBorders>
              <w:top w:val="nil"/>
              <w:bottom w:val="nil"/>
              <w:right w:val="single" w:sz="4" w:space="0" w:color="auto"/>
            </w:tcBorders>
            <w:shd w:val="clear" w:color="auto" w:fill="FFFFFF" w:themeFill="background1"/>
          </w:tcPr>
          <w:p w:rsidR="00CD3B9C" w:rsidRPr="00E31204" w:rsidRDefault="00CD3B9C" w:rsidP="00B46464">
            <w:pPr>
              <w:rPr>
                <w:rStyle w:val="OficialContenidoUnivia10"/>
                <w:rFonts w:ascii="Arial" w:hAnsi="Arial" w:cs="Arial"/>
                <w:sz w:val="22"/>
              </w:rPr>
            </w:pPr>
          </w:p>
        </w:tc>
        <w:tc>
          <w:tcPr>
            <w:tcW w:w="5244" w:type="dxa"/>
            <w:gridSpan w:val="3"/>
            <w:tcBorders>
              <w:top w:val="nil"/>
              <w:left w:val="single" w:sz="4" w:space="0" w:color="auto"/>
              <w:bottom w:val="nil"/>
              <w:right w:val="single" w:sz="4" w:space="0" w:color="auto"/>
            </w:tcBorders>
            <w:shd w:val="clear" w:color="auto" w:fill="FFFFFF" w:themeFill="background1"/>
          </w:tcPr>
          <w:p w:rsidR="00CD3B9C" w:rsidRDefault="00ED5D48" w:rsidP="006E343C">
            <w:pPr>
              <w:pStyle w:val="Prrafodelista"/>
              <w:numPr>
                <w:ilvl w:val="0"/>
                <w:numId w:val="25"/>
              </w:numPr>
              <w:spacing w:after="0" w:line="240" w:lineRule="auto"/>
              <w:ind w:left="319" w:hanging="319"/>
              <w:jc w:val="both"/>
              <w:rPr>
                <w:rFonts w:ascii="Arial" w:hAnsi="Arial" w:cs="Arial"/>
              </w:rPr>
            </w:pPr>
            <w:r>
              <w:rPr>
                <w:rFonts w:ascii="Arial" w:hAnsi="Arial" w:cs="Arial"/>
              </w:rPr>
              <w:t xml:space="preserve">Corrige </w:t>
            </w:r>
            <w:r w:rsidR="00CD3B9C">
              <w:rPr>
                <w:rFonts w:ascii="Arial" w:hAnsi="Arial" w:cs="Arial"/>
              </w:rPr>
              <w:t xml:space="preserve">datos </w:t>
            </w:r>
            <w:r>
              <w:rPr>
                <w:rFonts w:ascii="Arial" w:hAnsi="Arial" w:cs="Arial"/>
                <w:lang w:val="es-419"/>
              </w:rPr>
              <w:t xml:space="preserve">erróneos </w:t>
            </w:r>
            <w:r>
              <w:rPr>
                <w:rFonts w:ascii="Arial" w:hAnsi="Arial" w:cs="Arial"/>
              </w:rPr>
              <w:t xml:space="preserve">de las y los estudiantes </w:t>
            </w:r>
            <w:r w:rsidR="00CD3B9C">
              <w:rPr>
                <w:rFonts w:ascii="Arial" w:hAnsi="Arial" w:cs="Arial"/>
              </w:rPr>
              <w:t>en el sistema informático (</w:t>
            </w:r>
            <w:proofErr w:type="spellStart"/>
            <w:r w:rsidR="00CD3B9C">
              <w:rPr>
                <w:rFonts w:ascii="Arial" w:hAnsi="Arial" w:cs="Arial"/>
              </w:rPr>
              <w:t>contin</w:t>
            </w:r>
            <w:proofErr w:type="spellEnd"/>
            <w:r w:rsidR="007544B9">
              <w:rPr>
                <w:rFonts w:ascii="Arial" w:hAnsi="Arial" w:cs="Arial"/>
                <w:lang w:val="es-419"/>
              </w:rPr>
              <w:t>ú</w:t>
            </w:r>
            <w:r w:rsidR="00CD3B9C">
              <w:rPr>
                <w:rFonts w:ascii="Arial" w:hAnsi="Arial" w:cs="Arial"/>
              </w:rPr>
              <w:t>a en la actividad No.</w:t>
            </w:r>
            <w:r w:rsidR="007544B9">
              <w:rPr>
                <w:rFonts w:ascii="Arial" w:hAnsi="Arial" w:cs="Arial"/>
                <w:lang w:val="es-419"/>
              </w:rPr>
              <w:t xml:space="preserve"> </w:t>
            </w:r>
            <w:r w:rsidR="00CD3B9C">
              <w:rPr>
                <w:rFonts w:ascii="Arial" w:hAnsi="Arial" w:cs="Arial"/>
              </w:rPr>
              <w:t>8)</w:t>
            </w:r>
          </w:p>
          <w:p w:rsidR="00B46464" w:rsidRPr="00B46464" w:rsidRDefault="00B46464" w:rsidP="00B46464">
            <w:pPr>
              <w:jc w:val="both"/>
              <w:rPr>
                <w:rFonts w:ascii="Arial" w:hAnsi="Arial" w:cs="Arial"/>
                <w:sz w:val="16"/>
              </w:rPr>
            </w:pPr>
          </w:p>
        </w:tc>
        <w:tc>
          <w:tcPr>
            <w:tcW w:w="2095" w:type="dxa"/>
            <w:tcBorders>
              <w:top w:val="nil"/>
              <w:left w:val="single" w:sz="4" w:space="0" w:color="auto"/>
              <w:bottom w:val="nil"/>
              <w:right w:val="single" w:sz="4" w:space="0" w:color="auto"/>
            </w:tcBorders>
          </w:tcPr>
          <w:p w:rsidR="00CD3B9C" w:rsidRDefault="00CD3B9C" w:rsidP="006E343C">
            <w:pPr>
              <w:pStyle w:val="Prrafodelista"/>
              <w:numPr>
                <w:ilvl w:val="0"/>
                <w:numId w:val="1"/>
              </w:numPr>
              <w:spacing w:after="0" w:line="240" w:lineRule="auto"/>
              <w:ind w:left="172" w:hanging="172"/>
              <w:rPr>
                <w:rFonts w:ascii="Arial" w:hAnsi="Arial" w:cs="Arial"/>
              </w:rPr>
            </w:pPr>
            <w:proofErr w:type="spellStart"/>
            <w:r>
              <w:rPr>
                <w:rFonts w:ascii="Arial" w:hAnsi="Arial" w:cs="Arial"/>
              </w:rPr>
              <w:t>RGEI</w:t>
            </w:r>
            <w:proofErr w:type="spellEnd"/>
          </w:p>
          <w:p w:rsidR="00CD3B9C" w:rsidRDefault="00CD3B9C" w:rsidP="006E343C">
            <w:pPr>
              <w:pStyle w:val="Prrafodelista"/>
              <w:numPr>
                <w:ilvl w:val="0"/>
                <w:numId w:val="1"/>
              </w:numPr>
              <w:spacing w:after="0" w:line="240" w:lineRule="auto"/>
              <w:ind w:left="172" w:hanging="172"/>
              <w:rPr>
                <w:rFonts w:ascii="Arial" w:hAnsi="Arial" w:cs="Arial"/>
              </w:rPr>
            </w:pPr>
            <w:proofErr w:type="spellStart"/>
            <w:r>
              <w:rPr>
                <w:rFonts w:ascii="Arial" w:hAnsi="Arial" w:cs="Arial"/>
              </w:rPr>
              <w:t>DEPES</w:t>
            </w:r>
            <w:proofErr w:type="spellEnd"/>
          </w:p>
          <w:p w:rsidR="00CD3B9C" w:rsidRPr="00E31204"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Expediente 1</w:t>
            </w:r>
          </w:p>
        </w:tc>
        <w:tc>
          <w:tcPr>
            <w:tcW w:w="1195" w:type="dxa"/>
            <w:gridSpan w:val="2"/>
            <w:tcBorders>
              <w:top w:val="nil"/>
              <w:left w:val="single" w:sz="4" w:space="0" w:color="auto"/>
              <w:bottom w:val="nil"/>
            </w:tcBorders>
          </w:tcPr>
          <w:p w:rsidR="00CD3B9C" w:rsidRPr="00E31204" w:rsidRDefault="00CD3B9C" w:rsidP="00B46464">
            <w:pPr>
              <w:jc w:val="center"/>
              <w:rPr>
                <w:rFonts w:ascii="Arial" w:eastAsiaTheme="minorEastAsia" w:hAnsi="Arial" w:cs="Arial"/>
                <w:lang w:eastAsia="es-MX"/>
              </w:rPr>
            </w:pPr>
            <w:r>
              <w:rPr>
                <w:rFonts w:ascii="Arial" w:eastAsiaTheme="minorEastAsia" w:hAnsi="Arial" w:cs="Arial"/>
                <w:lang w:eastAsia="es-MX"/>
              </w:rPr>
              <w:t>1 h</w:t>
            </w:r>
          </w:p>
        </w:tc>
      </w:tr>
      <w:tr w:rsidR="00CD3B9C" w:rsidRPr="00355ADB" w:rsidTr="00BA01FF">
        <w:trPr>
          <w:trHeight w:val="309"/>
        </w:trPr>
        <w:tc>
          <w:tcPr>
            <w:tcW w:w="2408" w:type="dxa"/>
            <w:tcBorders>
              <w:top w:val="nil"/>
              <w:bottom w:val="nil"/>
              <w:right w:val="single" w:sz="4" w:space="0" w:color="auto"/>
            </w:tcBorders>
            <w:shd w:val="clear" w:color="auto" w:fill="FFFFFF" w:themeFill="background1"/>
          </w:tcPr>
          <w:p w:rsidR="00CD3B9C" w:rsidRPr="00E31204" w:rsidRDefault="00CD3B9C" w:rsidP="00B46464">
            <w:pPr>
              <w:rPr>
                <w:rStyle w:val="OficialContenidoUnivia10"/>
                <w:rFonts w:ascii="Arial" w:hAnsi="Arial" w:cs="Arial"/>
                <w:sz w:val="22"/>
              </w:rPr>
            </w:pPr>
          </w:p>
        </w:tc>
        <w:tc>
          <w:tcPr>
            <w:tcW w:w="5244" w:type="dxa"/>
            <w:gridSpan w:val="3"/>
            <w:tcBorders>
              <w:top w:val="nil"/>
              <w:left w:val="single" w:sz="4" w:space="0" w:color="auto"/>
              <w:bottom w:val="nil"/>
              <w:right w:val="single" w:sz="4" w:space="0" w:color="auto"/>
            </w:tcBorders>
            <w:shd w:val="clear" w:color="auto" w:fill="FFFFFF" w:themeFill="background1"/>
          </w:tcPr>
          <w:p w:rsidR="00CD3B9C" w:rsidRPr="0056085E" w:rsidRDefault="00CD3B9C" w:rsidP="00B46464">
            <w:pPr>
              <w:pStyle w:val="Prrafodelista"/>
              <w:spacing w:after="0" w:line="240" w:lineRule="auto"/>
              <w:ind w:left="319"/>
              <w:jc w:val="center"/>
              <w:rPr>
                <w:rFonts w:ascii="Arial" w:hAnsi="Arial" w:cs="Arial"/>
                <w:b/>
              </w:rPr>
            </w:pPr>
            <w:r>
              <w:rPr>
                <w:rFonts w:ascii="Arial" w:hAnsi="Arial" w:cs="Arial"/>
                <w:b/>
              </w:rPr>
              <w:t>Sí:</w:t>
            </w:r>
          </w:p>
        </w:tc>
        <w:tc>
          <w:tcPr>
            <w:tcW w:w="2095" w:type="dxa"/>
            <w:tcBorders>
              <w:top w:val="nil"/>
              <w:left w:val="single" w:sz="4" w:space="0" w:color="auto"/>
              <w:bottom w:val="nil"/>
              <w:right w:val="single" w:sz="4" w:space="0" w:color="auto"/>
            </w:tcBorders>
          </w:tcPr>
          <w:p w:rsidR="00CD3B9C" w:rsidRDefault="00CD3B9C" w:rsidP="00B46464">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CD3B9C" w:rsidRPr="00E31204" w:rsidRDefault="00CD3B9C" w:rsidP="00B46464">
            <w:pPr>
              <w:jc w:val="center"/>
              <w:rPr>
                <w:rFonts w:ascii="Arial" w:eastAsiaTheme="minorEastAsia" w:hAnsi="Arial" w:cs="Arial"/>
                <w:lang w:eastAsia="es-MX"/>
              </w:rPr>
            </w:pPr>
          </w:p>
        </w:tc>
      </w:tr>
      <w:tr w:rsidR="00CD3B9C" w:rsidRPr="00355ADB" w:rsidTr="00BA01FF">
        <w:trPr>
          <w:trHeight w:val="850"/>
        </w:trPr>
        <w:tc>
          <w:tcPr>
            <w:tcW w:w="2408" w:type="dxa"/>
            <w:tcBorders>
              <w:top w:val="nil"/>
              <w:bottom w:val="single" w:sz="4" w:space="0" w:color="auto"/>
              <w:right w:val="single" w:sz="4" w:space="0" w:color="auto"/>
            </w:tcBorders>
            <w:shd w:val="clear" w:color="auto" w:fill="FFFFFF" w:themeFill="background1"/>
          </w:tcPr>
          <w:p w:rsidR="00CD3B9C" w:rsidRPr="00E31204" w:rsidRDefault="00CD3B9C" w:rsidP="00B46464">
            <w:pPr>
              <w:rPr>
                <w:rStyle w:val="OficialContenidoUnivia10"/>
                <w:rFonts w:ascii="Arial" w:hAnsi="Arial" w:cs="Arial"/>
                <w:sz w:val="22"/>
              </w:rPr>
            </w:pPr>
          </w:p>
        </w:tc>
        <w:tc>
          <w:tcPr>
            <w:tcW w:w="5244" w:type="dxa"/>
            <w:gridSpan w:val="3"/>
            <w:tcBorders>
              <w:top w:val="nil"/>
              <w:left w:val="single" w:sz="4" w:space="0" w:color="auto"/>
              <w:bottom w:val="single" w:sz="4" w:space="0" w:color="auto"/>
              <w:right w:val="single" w:sz="4" w:space="0" w:color="auto"/>
            </w:tcBorders>
            <w:shd w:val="clear" w:color="auto" w:fill="FFFFFF" w:themeFill="background1"/>
          </w:tcPr>
          <w:p w:rsidR="00CD3B9C" w:rsidRDefault="00CD3B9C" w:rsidP="006E343C">
            <w:pPr>
              <w:pStyle w:val="Prrafodelista"/>
              <w:numPr>
                <w:ilvl w:val="0"/>
                <w:numId w:val="25"/>
              </w:numPr>
              <w:spacing w:after="0" w:line="240" w:lineRule="auto"/>
              <w:ind w:left="319" w:hanging="319"/>
              <w:jc w:val="both"/>
              <w:rPr>
                <w:rFonts w:ascii="Arial" w:hAnsi="Arial" w:cs="Arial"/>
              </w:rPr>
            </w:pPr>
            <w:r>
              <w:rPr>
                <w:rFonts w:ascii="Arial" w:hAnsi="Arial" w:cs="Arial"/>
              </w:rPr>
              <w:t>Elabora credenciales de las y los estudiantes con los siguientes datos:</w:t>
            </w:r>
          </w:p>
          <w:p w:rsidR="00CD3B9C" w:rsidRDefault="00CD3B9C" w:rsidP="006E343C">
            <w:pPr>
              <w:pStyle w:val="Prrafodelista"/>
              <w:numPr>
                <w:ilvl w:val="0"/>
                <w:numId w:val="22"/>
              </w:numPr>
              <w:spacing w:after="0" w:line="240" w:lineRule="auto"/>
              <w:ind w:left="603" w:hanging="284"/>
              <w:jc w:val="both"/>
              <w:rPr>
                <w:rFonts w:ascii="Arial" w:hAnsi="Arial" w:cs="Arial"/>
              </w:rPr>
            </w:pPr>
            <w:r>
              <w:rPr>
                <w:rFonts w:ascii="Arial" w:hAnsi="Arial" w:cs="Arial"/>
              </w:rPr>
              <w:t>Nombre del plantel.</w:t>
            </w:r>
          </w:p>
          <w:p w:rsidR="00CD3B9C" w:rsidRDefault="00CD3B9C" w:rsidP="006E343C">
            <w:pPr>
              <w:pStyle w:val="Prrafodelista"/>
              <w:numPr>
                <w:ilvl w:val="0"/>
                <w:numId w:val="22"/>
              </w:numPr>
              <w:spacing w:after="0" w:line="240" w:lineRule="auto"/>
              <w:ind w:left="603" w:hanging="284"/>
              <w:jc w:val="both"/>
              <w:rPr>
                <w:rFonts w:ascii="Arial" w:hAnsi="Arial" w:cs="Arial"/>
              </w:rPr>
            </w:pPr>
            <w:r>
              <w:rPr>
                <w:rFonts w:ascii="Arial" w:hAnsi="Arial" w:cs="Arial"/>
              </w:rPr>
              <w:t>Nombre completo de la o el estudiante.</w:t>
            </w:r>
          </w:p>
          <w:p w:rsidR="00CD3B9C" w:rsidRDefault="00CD3B9C" w:rsidP="006E343C">
            <w:pPr>
              <w:pStyle w:val="Prrafodelista"/>
              <w:numPr>
                <w:ilvl w:val="0"/>
                <w:numId w:val="22"/>
              </w:numPr>
              <w:spacing w:after="0" w:line="240" w:lineRule="auto"/>
              <w:ind w:left="603" w:hanging="284"/>
              <w:jc w:val="both"/>
              <w:rPr>
                <w:rFonts w:ascii="Arial" w:hAnsi="Arial" w:cs="Arial"/>
              </w:rPr>
            </w:pPr>
            <w:r>
              <w:rPr>
                <w:rFonts w:ascii="Arial" w:hAnsi="Arial" w:cs="Arial"/>
              </w:rPr>
              <w:t>Número de control.</w:t>
            </w:r>
          </w:p>
          <w:p w:rsidR="00CD3B9C" w:rsidRDefault="00CD3B9C" w:rsidP="006E343C">
            <w:pPr>
              <w:pStyle w:val="Prrafodelista"/>
              <w:numPr>
                <w:ilvl w:val="0"/>
                <w:numId w:val="22"/>
              </w:numPr>
              <w:spacing w:after="0" w:line="240" w:lineRule="auto"/>
              <w:ind w:left="603" w:hanging="284"/>
              <w:jc w:val="both"/>
              <w:rPr>
                <w:rFonts w:ascii="Arial" w:hAnsi="Arial" w:cs="Arial"/>
              </w:rPr>
            </w:pPr>
            <w:r>
              <w:rPr>
                <w:rFonts w:ascii="Arial" w:hAnsi="Arial" w:cs="Arial"/>
              </w:rPr>
              <w:t>Semestre.</w:t>
            </w:r>
          </w:p>
          <w:p w:rsidR="00CD3B9C" w:rsidRDefault="00CD3B9C" w:rsidP="006E343C">
            <w:pPr>
              <w:pStyle w:val="Prrafodelista"/>
              <w:numPr>
                <w:ilvl w:val="0"/>
                <w:numId w:val="22"/>
              </w:numPr>
              <w:spacing w:after="0" w:line="240" w:lineRule="auto"/>
              <w:ind w:left="603" w:hanging="284"/>
              <w:jc w:val="both"/>
              <w:rPr>
                <w:rFonts w:ascii="Arial" w:hAnsi="Arial" w:cs="Arial"/>
              </w:rPr>
            </w:pPr>
            <w:r>
              <w:rPr>
                <w:rFonts w:ascii="Arial" w:hAnsi="Arial" w:cs="Arial"/>
              </w:rPr>
              <w:t>Domicilio del estudiante.</w:t>
            </w:r>
          </w:p>
          <w:p w:rsidR="00CD3B9C" w:rsidRDefault="00CD3B9C" w:rsidP="006E343C">
            <w:pPr>
              <w:pStyle w:val="Prrafodelista"/>
              <w:numPr>
                <w:ilvl w:val="0"/>
                <w:numId w:val="22"/>
              </w:numPr>
              <w:spacing w:after="0" w:line="240" w:lineRule="auto"/>
              <w:ind w:left="603" w:hanging="284"/>
              <w:jc w:val="both"/>
              <w:rPr>
                <w:rFonts w:ascii="Arial" w:hAnsi="Arial" w:cs="Arial"/>
              </w:rPr>
            </w:pPr>
            <w:r>
              <w:rPr>
                <w:rFonts w:ascii="Arial" w:hAnsi="Arial" w:cs="Arial"/>
              </w:rPr>
              <w:t>Teléfono</w:t>
            </w:r>
          </w:p>
          <w:p w:rsidR="00CD3B9C" w:rsidRDefault="00CD3B9C" w:rsidP="006E343C">
            <w:pPr>
              <w:pStyle w:val="Prrafodelista"/>
              <w:numPr>
                <w:ilvl w:val="0"/>
                <w:numId w:val="22"/>
              </w:numPr>
              <w:spacing w:after="0" w:line="240" w:lineRule="auto"/>
              <w:ind w:left="603" w:hanging="284"/>
              <w:jc w:val="both"/>
              <w:rPr>
                <w:rFonts w:ascii="Arial" w:hAnsi="Arial" w:cs="Arial"/>
              </w:rPr>
            </w:pPr>
            <w:r>
              <w:rPr>
                <w:rFonts w:ascii="Arial" w:hAnsi="Arial" w:cs="Arial"/>
              </w:rPr>
              <w:t>Tipo de sangre</w:t>
            </w:r>
          </w:p>
          <w:p w:rsidR="00CD3B9C" w:rsidRDefault="00CD3B9C" w:rsidP="006E343C">
            <w:pPr>
              <w:pStyle w:val="Prrafodelista"/>
              <w:numPr>
                <w:ilvl w:val="0"/>
                <w:numId w:val="22"/>
              </w:numPr>
              <w:spacing w:after="0" w:line="240" w:lineRule="auto"/>
              <w:ind w:left="603" w:hanging="284"/>
              <w:jc w:val="both"/>
              <w:rPr>
                <w:rFonts w:ascii="Arial" w:hAnsi="Arial" w:cs="Arial"/>
              </w:rPr>
            </w:pPr>
            <w:r>
              <w:rPr>
                <w:rFonts w:ascii="Arial" w:hAnsi="Arial" w:cs="Arial"/>
              </w:rPr>
              <w:t>Alergias</w:t>
            </w:r>
          </w:p>
          <w:p w:rsidR="00CD3B9C" w:rsidRDefault="00CD3B9C" w:rsidP="006E343C">
            <w:pPr>
              <w:pStyle w:val="Prrafodelista"/>
              <w:numPr>
                <w:ilvl w:val="0"/>
                <w:numId w:val="22"/>
              </w:numPr>
              <w:spacing w:after="0" w:line="240" w:lineRule="auto"/>
              <w:ind w:left="603" w:hanging="284"/>
              <w:jc w:val="both"/>
              <w:rPr>
                <w:rFonts w:ascii="Arial" w:hAnsi="Arial" w:cs="Arial"/>
              </w:rPr>
            </w:pPr>
            <w:r>
              <w:rPr>
                <w:rFonts w:ascii="Arial" w:hAnsi="Arial" w:cs="Arial"/>
              </w:rPr>
              <w:t>Nombre del tutor</w:t>
            </w:r>
          </w:p>
          <w:p w:rsidR="00CD3B9C" w:rsidRDefault="00CD3B9C" w:rsidP="006E343C">
            <w:pPr>
              <w:pStyle w:val="Prrafodelista"/>
              <w:numPr>
                <w:ilvl w:val="0"/>
                <w:numId w:val="22"/>
              </w:numPr>
              <w:spacing w:after="0" w:line="240" w:lineRule="auto"/>
              <w:ind w:left="603" w:hanging="284"/>
              <w:jc w:val="both"/>
              <w:rPr>
                <w:rFonts w:ascii="Arial" w:hAnsi="Arial" w:cs="Arial"/>
              </w:rPr>
            </w:pPr>
            <w:r>
              <w:rPr>
                <w:rFonts w:ascii="Arial" w:hAnsi="Arial" w:cs="Arial"/>
              </w:rPr>
              <w:t>Teléfono de contacto en caso de emergencia.</w:t>
            </w:r>
          </w:p>
          <w:p w:rsidR="00CD3B9C" w:rsidRDefault="00CD3B9C" w:rsidP="00B46464">
            <w:pPr>
              <w:ind w:left="319"/>
              <w:jc w:val="both"/>
              <w:rPr>
                <w:rFonts w:ascii="Arial" w:hAnsi="Arial" w:cs="Arial"/>
              </w:rPr>
            </w:pPr>
            <w:r>
              <w:rPr>
                <w:rFonts w:ascii="Arial" w:hAnsi="Arial" w:cs="Arial"/>
              </w:rPr>
              <w:t>Recaba las siguientes firmas:</w:t>
            </w:r>
          </w:p>
          <w:p w:rsidR="00CD3B9C" w:rsidRDefault="007544B9" w:rsidP="006E343C">
            <w:pPr>
              <w:pStyle w:val="Prrafodelista"/>
              <w:numPr>
                <w:ilvl w:val="0"/>
                <w:numId w:val="23"/>
              </w:numPr>
              <w:spacing w:after="0" w:line="240" w:lineRule="auto"/>
              <w:ind w:left="603" w:hanging="284"/>
              <w:jc w:val="both"/>
              <w:rPr>
                <w:rFonts w:ascii="Arial" w:hAnsi="Arial" w:cs="Arial"/>
              </w:rPr>
            </w:pPr>
            <w:r>
              <w:rPr>
                <w:rFonts w:ascii="Arial" w:hAnsi="Arial" w:cs="Arial"/>
              </w:rPr>
              <w:t>P</w:t>
            </w:r>
            <w:r w:rsidR="00CD3B9C">
              <w:rPr>
                <w:rFonts w:ascii="Arial" w:hAnsi="Arial" w:cs="Arial"/>
              </w:rPr>
              <w:t>ersona que funge como titular de la Dirección General.</w:t>
            </w:r>
          </w:p>
          <w:p w:rsidR="00CD3B9C" w:rsidRDefault="007544B9" w:rsidP="006E343C">
            <w:pPr>
              <w:pStyle w:val="Prrafodelista"/>
              <w:numPr>
                <w:ilvl w:val="0"/>
                <w:numId w:val="23"/>
              </w:numPr>
              <w:spacing w:after="0" w:line="240" w:lineRule="auto"/>
              <w:ind w:left="603" w:hanging="284"/>
              <w:jc w:val="both"/>
              <w:rPr>
                <w:rFonts w:ascii="Arial" w:hAnsi="Arial" w:cs="Arial"/>
              </w:rPr>
            </w:pPr>
            <w:r>
              <w:rPr>
                <w:rFonts w:ascii="Arial" w:hAnsi="Arial" w:cs="Arial"/>
              </w:rPr>
              <w:t>P</w:t>
            </w:r>
            <w:r w:rsidR="00CD3B9C">
              <w:rPr>
                <w:rFonts w:ascii="Arial" w:hAnsi="Arial" w:cs="Arial"/>
              </w:rPr>
              <w:t>ersona que funge como titular de la Dirección Académica.</w:t>
            </w:r>
          </w:p>
          <w:p w:rsidR="00CD3B9C" w:rsidRDefault="007544B9" w:rsidP="006E343C">
            <w:pPr>
              <w:pStyle w:val="Prrafodelista"/>
              <w:numPr>
                <w:ilvl w:val="0"/>
                <w:numId w:val="23"/>
              </w:numPr>
              <w:spacing w:after="0" w:line="240" w:lineRule="auto"/>
              <w:ind w:left="603" w:hanging="284"/>
              <w:jc w:val="both"/>
              <w:rPr>
                <w:rFonts w:ascii="Arial" w:hAnsi="Arial" w:cs="Arial"/>
              </w:rPr>
            </w:pPr>
            <w:r>
              <w:rPr>
                <w:rFonts w:ascii="Arial" w:hAnsi="Arial" w:cs="Arial"/>
              </w:rPr>
              <w:t>Pe</w:t>
            </w:r>
            <w:r w:rsidR="00CD3B9C">
              <w:rPr>
                <w:rFonts w:ascii="Arial" w:hAnsi="Arial" w:cs="Arial"/>
              </w:rPr>
              <w:t>rsona que funge como titular de la Dirección del plantel.</w:t>
            </w:r>
          </w:p>
          <w:p w:rsidR="00CD3B9C" w:rsidRDefault="007544B9" w:rsidP="006E343C">
            <w:pPr>
              <w:pStyle w:val="Prrafodelista"/>
              <w:numPr>
                <w:ilvl w:val="0"/>
                <w:numId w:val="23"/>
              </w:numPr>
              <w:spacing w:after="0" w:line="240" w:lineRule="auto"/>
              <w:ind w:left="603" w:hanging="284"/>
              <w:jc w:val="both"/>
              <w:rPr>
                <w:rFonts w:ascii="Arial" w:hAnsi="Arial" w:cs="Arial"/>
              </w:rPr>
            </w:pPr>
            <w:r>
              <w:rPr>
                <w:rFonts w:ascii="Arial" w:hAnsi="Arial" w:cs="Arial"/>
                <w:lang w:val="es-419"/>
              </w:rPr>
              <w:t>E</w:t>
            </w:r>
            <w:proofErr w:type="spellStart"/>
            <w:r w:rsidR="00CD3B9C">
              <w:rPr>
                <w:rFonts w:ascii="Arial" w:hAnsi="Arial" w:cs="Arial"/>
              </w:rPr>
              <w:t>studiante</w:t>
            </w:r>
            <w:proofErr w:type="spellEnd"/>
            <w:r w:rsidR="00CD3B9C">
              <w:rPr>
                <w:rFonts w:ascii="Arial" w:hAnsi="Arial" w:cs="Arial"/>
              </w:rPr>
              <w:t>.</w:t>
            </w:r>
          </w:p>
          <w:p w:rsidR="00ED5D48" w:rsidRDefault="00ED5D48" w:rsidP="00ED5D48">
            <w:pPr>
              <w:ind w:left="319"/>
              <w:jc w:val="both"/>
              <w:rPr>
                <w:rFonts w:ascii="Arial" w:hAnsi="Arial" w:cs="Arial"/>
              </w:rPr>
            </w:pPr>
            <w:r>
              <w:rPr>
                <w:rFonts w:ascii="Arial" w:hAnsi="Arial" w:cs="Arial"/>
                <w:lang w:val="es-419"/>
              </w:rPr>
              <w:t>Y e</w:t>
            </w:r>
            <w:proofErr w:type="spellStart"/>
            <w:r w:rsidR="00CD3B9C">
              <w:rPr>
                <w:rFonts w:ascii="Arial" w:hAnsi="Arial" w:cs="Arial"/>
              </w:rPr>
              <w:t>nvía</w:t>
            </w:r>
            <w:proofErr w:type="spellEnd"/>
            <w:r w:rsidR="00CD3B9C">
              <w:rPr>
                <w:rFonts w:ascii="Arial" w:hAnsi="Arial" w:cs="Arial"/>
              </w:rPr>
              <w:t xml:space="preserve"> mediante oficio a la Direcci</w:t>
            </w:r>
            <w:r>
              <w:rPr>
                <w:rFonts w:ascii="Arial" w:hAnsi="Arial" w:cs="Arial"/>
              </w:rPr>
              <w:t>ón de</w:t>
            </w:r>
            <w:r>
              <w:rPr>
                <w:rFonts w:ascii="Arial" w:hAnsi="Arial" w:cs="Arial"/>
                <w:lang w:val="es-419"/>
              </w:rPr>
              <w:t xml:space="preserve"> P</w:t>
            </w:r>
            <w:proofErr w:type="spellStart"/>
            <w:r>
              <w:rPr>
                <w:rFonts w:ascii="Arial" w:hAnsi="Arial" w:cs="Arial"/>
              </w:rPr>
              <w:t>lantel</w:t>
            </w:r>
            <w:proofErr w:type="spellEnd"/>
            <w:r>
              <w:rPr>
                <w:rFonts w:ascii="Arial" w:hAnsi="Arial" w:cs="Arial"/>
                <w:lang w:val="es-419"/>
              </w:rPr>
              <w:t>es</w:t>
            </w:r>
            <w:r>
              <w:rPr>
                <w:rFonts w:ascii="Arial" w:hAnsi="Arial" w:cs="Arial"/>
              </w:rPr>
              <w:t xml:space="preserve"> para su entrega y recaba acuse. Archiva </w:t>
            </w:r>
            <w:proofErr w:type="spellStart"/>
            <w:r>
              <w:rPr>
                <w:rFonts w:ascii="Arial" w:hAnsi="Arial" w:cs="Arial"/>
              </w:rPr>
              <w:t>RGEI</w:t>
            </w:r>
            <w:proofErr w:type="spellEnd"/>
            <w:r>
              <w:rPr>
                <w:rFonts w:ascii="Arial" w:hAnsi="Arial" w:cs="Arial"/>
              </w:rPr>
              <w:t xml:space="preserve">, </w:t>
            </w:r>
            <w:proofErr w:type="spellStart"/>
            <w:r>
              <w:rPr>
                <w:rFonts w:ascii="Arial" w:hAnsi="Arial" w:cs="Arial"/>
              </w:rPr>
              <w:t>DEPES</w:t>
            </w:r>
            <w:proofErr w:type="spellEnd"/>
            <w:r>
              <w:rPr>
                <w:rFonts w:ascii="Arial" w:hAnsi="Arial" w:cs="Arial"/>
              </w:rPr>
              <w:t xml:space="preserve">, </w:t>
            </w:r>
            <w:r w:rsidR="00CD3B9C">
              <w:rPr>
                <w:rFonts w:ascii="Arial" w:hAnsi="Arial" w:cs="Arial"/>
              </w:rPr>
              <w:t>expediente y acuse.</w:t>
            </w:r>
          </w:p>
          <w:p w:rsidR="00BA01FF" w:rsidRDefault="00BA01FF" w:rsidP="00ED5D48">
            <w:pPr>
              <w:ind w:left="319"/>
              <w:jc w:val="both"/>
              <w:rPr>
                <w:rFonts w:ascii="Arial" w:hAnsi="Arial" w:cs="Arial"/>
              </w:rPr>
            </w:pPr>
          </w:p>
          <w:p w:rsidR="00B46464" w:rsidRPr="00936579" w:rsidRDefault="00B46464" w:rsidP="00ED5D48">
            <w:pPr>
              <w:ind w:left="319"/>
              <w:jc w:val="center"/>
              <w:rPr>
                <w:rFonts w:ascii="Arial" w:hAnsi="Arial" w:cs="Arial"/>
              </w:rPr>
            </w:pPr>
            <w:r w:rsidRPr="00E31204">
              <w:rPr>
                <w:rFonts w:ascii="Arial" w:hAnsi="Arial" w:cs="Arial"/>
              </w:rPr>
              <w:t>Fin del procedimiento.</w:t>
            </w:r>
          </w:p>
        </w:tc>
        <w:tc>
          <w:tcPr>
            <w:tcW w:w="2095" w:type="dxa"/>
            <w:tcBorders>
              <w:top w:val="nil"/>
              <w:left w:val="single" w:sz="4" w:space="0" w:color="auto"/>
              <w:bottom w:val="single" w:sz="4" w:space="0" w:color="auto"/>
              <w:right w:val="single" w:sz="4" w:space="0" w:color="auto"/>
            </w:tcBorders>
          </w:tcPr>
          <w:p w:rsidR="00CD3B9C"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Oficio </w:t>
            </w:r>
          </w:p>
          <w:p w:rsidR="00CD3B9C"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Credenciales</w:t>
            </w:r>
          </w:p>
          <w:p w:rsidR="00CD3B9C" w:rsidRDefault="00CD3B9C" w:rsidP="006E343C">
            <w:pPr>
              <w:pStyle w:val="Prrafodelista"/>
              <w:numPr>
                <w:ilvl w:val="0"/>
                <w:numId w:val="1"/>
              </w:numPr>
              <w:spacing w:after="0" w:line="240" w:lineRule="auto"/>
              <w:ind w:left="172" w:hanging="172"/>
              <w:rPr>
                <w:rFonts w:ascii="Arial" w:hAnsi="Arial" w:cs="Arial"/>
              </w:rPr>
            </w:pPr>
            <w:proofErr w:type="spellStart"/>
            <w:r>
              <w:rPr>
                <w:rFonts w:ascii="Arial" w:hAnsi="Arial" w:cs="Arial"/>
              </w:rPr>
              <w:t>RGEI</w:t>
            </w:r>
            <w:proofErr w:type="spellEnd"/>
          </w:p>
          <w:p w:rsidR="00CD3B9C" w:rsidRDefault="00CD3B9C" w:rsidP="006E343C">
            <w:pPr>
              <w:pStyle w:val="Prrafodelista"/>
              <w:numPr>
                <w:ilvl w:val="0"/>
                <w:numId w:val="1"/>
              </w:numPr>
              <w:spacing w:after="0" w:line="240" w:lineRule="auto"/>
              <w:ind w:left="172" w:hanging="172"/>
              <w:rPr>
                <w:rFonts w:ascii="Arial" w:hAnsi="Arial" w:cs="Arial"/>
              </w:rPr>
            </w:pPr>
            <w:proofErr w:type="spellStart"/>
            <w:r>
              <w:rPr>
                <w:rFonts w:ascii="Arial" w:hAnsi="Arial" w:cs="Arial"/>
              </w:rPr>
              <w:t>DEPES</w:t>
            </w:r>
            <w:proofErr w:type="spellEnd"/>
          </w:p>
          <w:p w:rsidR="00CD3B9C"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Expediente 1</w:t>
            </w:r>
          </w:p>
          <w:p w:rsidR="00CD3B9C" w:rsidRPr="00E31204" w:rsidRDefault="00CD3B9C" w:rsidP="006E343C">
            <w:pPr>
              <w:pStyle w:val="Prrafodelista"/>
              <w:numPr>
                <w:ilvl w:val="0"/>
                <w:numId w:val="1"/>
              </w:numPr>
              <w:spacing w:after="0" w:line="240" w:lineRule="auto"/>
              <w:ind w:left="172" w:hanging="172"/>
              <w:rPr>
                <w:rFonts w:ascii="Arial" w:hAnsi="Arial" w:cs="Arial"/>
              </w:rPr>
            </w:pPr>
            <w:r>
              <w:rPr>
                <w:rFonts w:ascii="Arial" w:hAnsi="Arial" w:cs="Arial"/>
              </w:rPr>
              <w:t>Acuse</w:t>
            </w:r>
          </w:p>
        </w:tc>
        <w:tc>
          <w:tcPr>
            <w:tcW w:w="1195" w:type="dxa"/>
            <w:gridSpan w:val="2"/>
            <w:tcBorders>
              <w:top w:val="nil"/>
              <w:left w:val="single" w:sz="4" w:space="0" w:color="auto"/>
              <w:bottom w:val="single" w:sz="4" w:space="0" w:color="auto"/>
            </w:tcBorders>
          </w:tcPr>
          <w:p w:rsidR="00CD3B9C" w:rsidRPr="00E31204" w:rsidRDefault="00CD3B9C" w:rsidP="00B46464">
            <w:pPr>
              <w:jc w:val="center"/>
              <w:rPr>
                <w:rFonts w:ascii="Arial" w:eastAsiaTheme="minorEastAsia" w:hAnsi="Arial" w:cs="Arial"/>
                <w:lang w:eastAsia="es-MX"/>
              </w:rPr>
            </w:pPr>
            <w:r>
              <w:rPr>
                <w:rFonts w:ascii="Arial" w:eastAsiaTheme="minorEastAsia" w:hAnsi="Arial" w:cs="Arial"/>
                <w:lang w:eastAsia="es-MX"/>
              </w:rPr>
              <w:t>1 h</w:t>
            </w:r>
          </w:p>
        </w:tc>
      </w:tr>
      <w:tr w:rsidR="00CD3B9C"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0925" w:type="dxa"/>
            <w:gridSpan w:val="6"/>
          </w:tcPr>
          <w:p w:rsidR="00CD3B9C" w:rsidRPr="00355ADB" w:rsidRDefault="00CD3B9C" w:rsidP="006E343C">
            <w:pPr>
              <w:pStyle w:val="Prrafodelista"/>
              <w:numPr>
                <w:ilvl w:val="0"/>
                <w:numId w:val="24"/>
              </w:numPr>
              <w:spacing w:after="0" w:line="240" w:lineRule="auto"/>
              <w:ind w:left="323" w:hanging="323"/>
              <w:rPr>
                <w:rFonts w:ascii="Arial" w:hAnsi="Arial" w:cs="Arial"/>
                <w:sz w:val="24"/>
              </w:rPr>
            </w:pPr>
            <w:r w:rsidRPr="00355ADB">
              <w:rPr>
                <w:rFonts w:ascii="Arial" w:hAnsi="Arial" w:cs="Arial"/>
                <w:b/>
                <w:color w:val="000000" w:themeColor="text1"/>
                <w:sz w:val="24"/>
              </w:rPr>
              <w:lastRenderedPageBreak/>
              <w:t>Diagrama de flujo.</w:t>
            </w:r>
          </w:p>
        </w:tc>
      </w:tr>
      <w:tr w:rsidR="00870647"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46"/>
        </w:trPr>
        <w:tc>
          <w:tcPr>
            <w:tcW w:w="3641" w:type="dxa"/>
            <w:gridSpan w:val="2"/>
            <w:vAlign w:val="center"/>
          </w:tcPr>
          <w:p w:rsidR="00870647" w:rsidRPr="00870647" w:rsidRDefault="00870647" w:rsidP="00B46464">
            <w:pPr>
              <w:jc w:val="center"/>
              <w:rPr>
                <w:rFonts w:ascii="Arial" w:hAnsi="Arial" w:cs="Arial"/>
                <w:lang w:val="es-419"/>
              </w:rPr>
            </w:pPr>
            <w:r>
              <w:rPr>
                <w:rFonts w:ascii="Arial" w:hAnsi="Arial" w:cs="Arial"/>
                <w:lang w:val="es-419"/>
              </w:rPr>
              <w:t>Dirección General</w:t>
            </w:r>
          </w:p>
        </w:tc>
        <w:tc>
          <w:tcPr>
            <w:tcW w:w="3642" w:type="dxa"/>
            <w:vAlign w:val="center"/>
          </w:tcPr>
          <w:p w:rsidR="00870647" w:rsidRPr="009712D6" w:rsidRDefault="00870647" w:rsidP="00B46464">
            <w:pPr>
              <w:jc w:val="center"/>
              <w:rPr>
                <w:rFonts w:ascii="Arial" w:hAnsi="Arial" w:cs="Arial"/>
                <w:lang w:val="es-419"/>
              </w:rPr>
            </w:pPr>
            <w:r w:rsidRPr="009712D6">
              <w:rPr>
                <w:rFonts w:ascii="Arial" w:hAnsi="Arial" w:cs="Arial"/>
                <w:lang w:val="es-419"/>
              </w:rPr>
              <w:t>Dirección de Planteles</w:t>
            </w:r>
          </w:p>
        </w:tc>
        <w:tc>
          <w:tcPr>
            <w:tcW w:w="3642" w:type="dxa"/>
            <w:gridSpan w:val="3"/>
            <w:vMerge w:val="restart"/>
            <w:vAlign w:val="center"/>
          </w:tcPr>
          <w:p w:rsidR="00870647" w:rsidRPr="009712D6" w:rsidRDefault="00870647" w:rsidP="00B46464">
            <w:pPr>
              <w:jc w:val="center"/>
              <w:rPr>
                <w:rFonts w:ascii="Arial" w:hAnsi="Arial" w:cs="Arial"/>
              </w:rPr>
            </w:pPr>
            <w:r w:rsidRPr="009712D6">
              <w:rPr>
                <w:rFonts w:ascii="Arial" w:hAnsi="Arial" w:cs="Arial"/>
                <w:lang w:val="es-419"/>
              </w:rPr>
              <w:t>Aspirantes</w:t>
            </w:r>
          </w:p>
        </w:tc>
      </w:tr>
      <w:tr w:rsidR="00870647"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75"/>
        </w:trPr>
        <w:tc>
          <w:tcPr>
            <w:tcW w:w="3641" w:type="dxa"/>
            <w:gridSpan w:val="2"/>
            <w:vAlign w:val="center"/>
          </w:tcPr>
          <w:p w:rsidR="00870647" w:rsidRPr="009712D6" w:rsidRDefault="00870647" w:rsidP="00B46464">
            <w:pPr>
              <w:jc w:val="center"/>
              <w:rPr>
                <w:rFonts w:ascii="Arial" w:hAnsi="Arial" w:cs="Arial"/>
                <w:lang w:val="es-419"/>
              </w:rPr>
            </w:pPr>
            <w:r w:rsidRPr="009712D6">
              <w:rPr>
                <w:rFonts w:ascii="Arial" w:hAnsi="Arial" w:cs="Arial"/>
                <w:lang w:val="es-419"/>
              </w:rPr>
              <w:t>Dirección de Planteles</w:t>
            </w:r>
          </w:p>
        </w:tc>
        <w:tc>
          <w:tcPr>
            <w:tcW w:w="3642" w:type="dxa"/>
            <w:vAlign w:val="center"/>
          </w:tcPr>
          <w:p w:rsidR="00870647" w:rsidRPr="009712D6" w:rsidRDefault="00870647" w:rsidP="00B46464">
            <w:pPr>
              <w:jc w:val="center"/>
              <w:rPr>
                <w:rFonts w:ascii="Arial" w:hAnsi="Arial" w:cs="Arial"/>
                <w:lang w:val="es-419"/>
              </w:rPr>
            </w:pPr>
            <w:proofErr w:type="spellStart"/>
            <w:r w:rsidRPr="009712D6">
              <w:rPr>
                <w:rFonts w:ascii="Arial" w:hAnsi="Arial" w:cs="Arial"/>
                <w:lang w:val="es-419"/>
              </w:rPr>
              <w:t>URSE</w:t>
            </w:r>
            <w:proofErr w:type="spellEnd"/>
          </w:p>
        </w:tc>
        <w:tc>
          <w:tcPr>
            <w:tcW w:w="3642" w:type="dxa"/>
            <w:gridSpan w:val="3"/>
            <w:vMerge/>
            <w:vAlign w:val="center"/>
          </w:tcPr>
          <w:p w:rsidR="00870647" w:rsidRPr="009712D6" w:rsidRDefault="00870647" w:rsidP="00B46464">
            <w:pPr>
              <w:jc w:val="center"/>
              <w:rPr>
                <w:rFonts w:ascii="Arial" w:hAnsi="Arial" w:cs="Arial"/>
                <w:lang w:val="es-419"/>
              </w:rPr>
            </w:pPr>
          </w:p>
        </w:tc>
      </w:tr>
      <w:tr w:rsidR="00CD3B9C"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1509"/>
        </w:trPr>
        <w:tc>
          <w:tcPr>
            <w:tcW w:w="3641" w:type="dxa"/>
            <w:gridSpan w:val="2"/>
            <w:tcBorders>
              <w:bottom w:val="single" w:sz="4" w:space="0" w:color="auto"/>
            </w:tcBorders>
          </w:tcPr>
          <w:p w:rsidR="00CD3B9C" w:rsidRPr="00355ADB" w:rsidRDefault="00CD3B9C" w:rsidP="00B46464">
            <w:pPr>
              <w:rPr>
                <w:rFonts w:ascii="Arial" w:hAnsi="Arial" w:cs="Arial"/>
              </w:rPr>
            </w:pPr>
          </w:p>
          <w:p w:rsidR="00CD3B9C" w:rsidRPr="00355ADB" w:rsidRDefault="00CD3B9C" w:rsidP="00B46464">
            <w:pPr>
              <w:rPr>
                <w:rFonts w:ascii="Arial" w:hAnsi="Arial" w:cs="Arial"/>
              </w:rPr>
            </w:pPr>
          </w:p>
          <w:p w:rsidR="00CD3B9C" w:rsidRPr="00355ADB" w:rsidRDefault="00CD3B9C" w:rsidP="00B46464">
            <w:pPr>
              <w:rPr>
                <w:rFonts w:ascii="Arial" w:hAnsi="Arial" w:cs="Arial"/>
              </w:rPr>
            </w:pPr>
          </w:p>
        </w:tc>
        <w:tc>
          <w:tcPr>
            <w:tcW w:w="3642" w:type="dxa"/>
            <w:tcBorders>
              <w:bottom w:val="single" w:sz="4" w:space="0" w:color="auto"/>
            </w:tcBorders>
          </w:tcPr>
          <w:p w:rsidR="00CD3B9C" w:rsidRPr="00355ADB" w:rsidRDefault="00BA01FF" w:rsidP="00B46464">
            <w:pPr>
              <w:rPr>
                <w:rFonts w:ascii="Arial" w:hAnsi="Arial" w:cs="Arial"/>
              </w:rPr>
            </w:pPr>
            <w:r w:rsidRPr="00870647">
              <w:rPr>
                <w:rFonts w:ascii="Arial" w:hAnsi="Arial" w:cs="Arial"/>
                <w:noProof/>
                <w:lang w:eastAsia="es-MX"/>
              </w:rPr>
              <w:drawing>
                <wp:anchor distT="0" distB="0" distL="114300" distR="114300" simplePos="0" relativeHeight="251616768" behindDoc="0" locked="0" layoutInCell="1" allowOverlap="1">
                  <wp:simplePos x="0" y="0"/>
                  <wp:positionH relativeFrom="column">
                    <wp:posOffset>-1912620</wp:posOffset>
                  </wp:positionH>
                  <wp:positionV relativeFrom="paragraph">
                    <wp:posOffset>48260</wp:posOffset>
                  </wp:positionV>
                  <wp:extent cx="6299835" cy="49923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499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3B9C" w:rsidRPr="00355ADB" w:rsidRDefault="00CD3B9C" w:rsidP="00B46464">
            <w:pPr>
              <w:rPr>
                <w:rFonts w:ascii="Arial" w:hAnsi="Arial" w:cs="Arial"/>
              </w:rPr>
            </w:pPr>
          </w:p>
          <w:p w:rsidR="00CD3B9C" w:rsidRPr="00355ADB" w:rsidRDefault="00CD3B9C" w:rsidP="00B46464">
            <w:pPr>
              <w:rPr>
                <w:rFonts w:ascii="Arial" w:hAnsi="Arial" w:cs="Arial"/>
              </w:rPr>
            </w:pPr>
          </w:p>
          <w:p w:rsidR="00CD3B9C" w:rsidRPr="00355ADB" w:rsidRDefault="00CD3B9C" w:rsidP="00B46464">
            <w:pPr>
              <w:rPr>
                <w:rFonts w:ascii="Arial" w:hAnsi="Arial" w:cs="Arial"/>
              </w:rPr>
            </w:pPr>
          </w:p>
          <w:p w:rsidR="00CD3B9C" w:rsidRPr="00355ADB" w:rsidRDefault="00CD3B9C" w:rsidP="00B46464">
            <w:pPr>
              <w:tabs>
                <w:tab w:val="left" w:pos="2220"/>
              </w:tabs>
              <w:rPr>
                <w:rFonts w:ascii="Arial" w:hAnsi="Arial" w:cs="Arial"/>
              </w:rPr>
            </w:pPr>
            <w:r w:rsidRPr="00355ADB">
              <w:rPr>
                <w:rFonts w:ascii="Arial" w:hAnsi="Arial" w:cs="Arial"/>
              </w:rPr>
              <w:tab/>
            </w:r>
          </w:p>
        </w:tc>
        <w:tc>
          <w:tcPr>
            <w:tcW w:w="3642" w:type="dxa"/>
            <w:gridSpan w:val="3"/>
            <w:tcBorders>
              <w:bottom w:val="single" w:sz="4" w:space="0" w:color="auto"/>
            </w:tcBorders>
          </w:tcPr>
          <w:p w:rsidR="00CD3B9C" w:rsidRPr="00355ADB" w:rsidRDefault="00CD3B9C" w:rsidP="00B46464">
            <w:pPr>
              <w:rPr>
                <w:rFonts w:ascii="Arial" w:hAnsi="Arial" w:cs="Arial"/>
              </w:rPr>
            </w:pPr>
          </w:p>
        </w:tc>
      </w:tr>
      <w:tr w:rsidR="00CD3B9C"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0925" w:type="dxa"/>
            <w:gridSpan w:val="6"/>
          </w:tcPr>
          <w:p w:rsidR="00CD3B9C" w:rsidRPr="00F90534" w:rsidRDefault="00CD3B9C" w:rsidP="00B46464">
            <w:pPr>
              <w:rPr>
                <w:rFonts w:ascii="Arial" w:hAnsi="Arial" w:cs="Arial"/>
                <w:sz w:val="24"/>
              </w:rPr>
            </w:pPr>
            <w:r w:rsidRPr="00F90534">
              <w:rPr>
                <w:rFonts w:ascii="Arial" w:hAnsi="Arial" w:cs="Arial"/>
                <w:b/>
                <w:color w:val="000000" w:themeColor="text1"/>
                <w:sz w:val="24"/>
              </w:rPr>
              <w:lastRenderedPageBreak/>
              <w:t>9. Diagrama de flujo.</w:t>
            </w:r>
          </w:p>
        </w:tc>
      </w:tr>
      <w:tr w:rsidR="00870647"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46"/>
        </w:trPr>
        <w:tc>
          <w:tcPr>
            <w:tcW w:w="3641" w:type="dxa"/>
            <w:gridSpan w:val="2"/>
            <w:vAlign w:val="center"/>
          </w:tcPr>
          <w:p w:rsidR="00870647" w:rsidRPr="00870647" w:rsidRDefault="00870647" w:rsidP="00B46464">
            <w:pPr>
              <w:jc w:val="center"/>
              <w:rPr>
                <w:rFonts w:ascii="Arial" w:hAnsi="Arial" w:cs="Arial"/>
                <w:lang w:val="es-419"/>
              </w:rPr>
            </w:pPr>
            <w:r>
              <w:rPr>
                <w:rFonts w:ascii="Arial" w:hAnsi="Arial" w:cs="Arial"/>
                <w:lang w:val="es-419"/>
              </w:rPr>
              <w:t>Dirección de Planteles</w:t>
            </w:r>
          </w:p>
        </w:tc>
        <w:tc>
          <w:tcPr>
            <w:tcW w:w="3642" w:type="dxa"/>
            <w:vAlign w:val="center"/>
          </w:tcPr>
          <w:p w:rsidR="00870647" w:rsidRPr="00870647" w:rsidRDefault="00870647" w:rsidP="00B46464">
            <w:pPr>
              <w:jc w:val="center"/>
              <w:rPr>
                <w:rFonts w:ascii="Arial" w:hAnsi="Arial" w:cs="Arial"/>
                <w:lang w:val="es-419"/>
              </w:rPr>
            </w:pPr>
            <w:r>
              <w:rPr>
                <w:rFonts w:ascii="Arial" w:hAnsi="Arial" w:cs="Arial"/>
                <w:lang w:val="es-419"/>
              </w:rPr>
              <w:t xml:space="preserve">Subdirección de Servicios Académicos </w:t>
            </w:r>
          </w:p>
        </w:tc>
        <w:tc>
          <w:tcPr>
            <w:tcW w:w="3642" w:type="dxa"/>
            <w:gridSpan w:val="3"/>
            <w:vMerge w:val="restart"/>
            <w:vAlign w:val="center"/>
          </w:tcPr>
          <w:p w:rsidR="00870647" w:rsidRPr="00355ADB" w:rsidRDefault="00870647" w:rsidP="00B46464">
            <w:pPr>
              <w:jc w:val="center"/>
              <w:rPr>
                <w:rFonts w:ascii="Arial" w:hAnsi="Arial" w:cs="Arial"/>
              </w:rPr>
            </w:pPr>
          </w:p>
        </w:tc>
      </w:tr>
      <w:tr w:rsidR="00870647"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75"/>
        </w:trPr>
        <w:tc>
          <w:tcPr>
            <w:tcW w:w="3641" w:type="dxa"/>
            <w:gridSpan w:val="2"/>
            <w:vAlign w:val="center"/>
          </w:tcPr>
          <w:p w:rsidR="00870647" w:rsidRPr="00870647" w:rsidRDefault="00870647" w:rsidP="00B46464">
            <w:pPr>
              <w:jc w:val="center"/>
              <w:rPr>
                <w:rFonts w:ascii="Arial" w:hAnsi="Arial" w:cs="Arial"/>
                <w:lang w:val="es-419"/>
              </w:rPr>
            </w:pPr>
            <w:proofErr w:type="spellStart"/>
            <w:r>
              <w:rPr>
                <w:rFonts w:ascii="Arial" w:hAnsi="Arial" w:cs="Arial"/>
                <w:lang w:val="es-419"/>
              </w:rPr>
              <w:t>URSE</w:t>
            </w:r>
            <w:proofErr w:type="spellEnd"/>
          </w:p>
        </w:tc>
        <w:tc>
          <w:tcPr>
            <w:tcW w:w="3642" w:type="dxa"/>
            <w:vAlign w:val="center"/>
          </w:tcPr>
          <w:p w:rsidR="00870647" w:rsidRPr="00870647" w:rsidRDefault="00870647" w:rsidP="00B46464">
            <w:pPr>
              <w:jc w:val="center"/>
              <w:rPr>
                <w:rFonts w:ascii="Arial" w:hAnsi="Arial" w:cs="Arial"/>
                <w:lang w:val="es-419"/>
              </w:rPr>
            </w:pPr>
            <w:r>
              <w:rPr>
                <w:rFonts w:ascii="Arial" w:hAnsi="Arial" w:cs="Arial"/>
                <w:lang w:val="es-419"/>
              </w:rPr>
              <w:t>Departamento de Control Escolar</w:t>
            </w:r>
          </w:p>
        </w:tc>
        <w:tc>
          <w:tcPr>
            <w:tcW w:w="3642" w:type="dxa"/>
            <w:gridSpan w:val="3"/>
            <w:vMerge/>
            <w:vAlign w:val="center"/>
          </w:tcPr>
          <w:p w:rsidR="00870647" w:rsidRPr="00355ADB" w:rsidRDefault="00870647" w:rsidP="00B46464">
            <w:pPr>
              <w:jc w:val="center"/>
              <w:rPr>
                <w:rFonts w:ascii="Arial" w:hAnsi="Arial" w:cs="Arial"/>
              </w:rPr>
            </w:pPr>
          </w:p>
        </w:tc>
      </w:tr>
      <w:tr w:rsidR="00CD3B9C"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1452"/>
        </w:trPr>
        <w:tc>
          <w:tcPr>
            <w:tcW w:w="3641" w:type="dxa"/>
            <w:gridSpan w:val="2"/>
            <w:tcBorders>
              <w:bottom w:val="single" w:sz="4" w:space="0" w:color="auto"/>
            </w:tcBorders>
          </w:tcPr>
          <w:p w:rsidR="00CD3B9C" w:rsidRPr="00355ADB" w:rsidRDefault="00870647" w:rsidP="00B46464">
            <w:pPr>
              <w:rPr>
                <w:rFonts w:ascii="Arial" w:hAnsi="Arial" w:cs="Arial"/>
              </w:rPr>
            </w:pPr>
            <w:r w:rsidRPr="00870647">
              <w:rPr>
                <w:rFonts w:ascii="Arial" w:hAnsi="Arial" w:cs="Arial"/>
                <w:noProof/>
                <w:lang w:eastAsia="es-MX"/>
              </w:rPr>
              <w:drawing>
                <wp:anchor distT="0" distB="0" distL="114300" distR="114300" simplePos="0" relativeHeight="251617792" behindDoc="0" locked="0" layoutInCell="1" allowOverlap="1">
                  <wp:simplePos x="0" y="0"/>
                  <wp:positionH relativeFrom="column">
                    <wp:posOffset>365595</wp:posOffset>
                  </wp:positionH>
                  <wp:positionV relativeFrom="paragraph">
                    <wp:posOffset>93213</wp:posOffset>
                  </wp:positionV>
                  <wp:extent cx="3888000" cy="560930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8000" cy="56093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3B9C" w:rsidRPr="00355ADB" w:rsidRDefault="00CD3B9C" w:rsidP="00B46464">
            <w:pPr>
              <w:rPr>
                <w:rFonts w:ascii="Arial" w:hAnsi="Arial" w:cs="Arial"/>
              </w:rPr>
            </w:pPr>
          </w:p>
          <w:p w:rsidR="00CD3B9C" w:rsidRPr="00355ADB" w:rsidRDefault="00CD3B9C" w:rsidP="00B46464">
            <w:pPr>
              <w:rPr>
                <w:rFonts w:ascii="Arial" w:hAnsi="Arial" w:cs="Arial"/>
              </w:rPr>
            </w:pPr>
          </w:p>
        </w:tc>
        <w:tc>
          <w:tcPr>
            <w:tcW w:w="3642" w:type="dxa"/>
            <w:tcBorders>
              <w:bottom w:val="single" w:sz="4" w:space="0" w:color="auto"/>
            </w:tcBorders>
          </w:tcPr>
          <w:p w:rsidR="00CD3B9C" w:rsidRPr="00355ADB" w:rsidRDefault="00CD3B9C" w:rsidP="00B46464">
            <w:pPr>
              <w:rPr>
                <w:rFonts w:ascii="Arial" w:hAnsi="Arial" w:cs="Arial"/>
              </w:rPr>
            </w:pPr>
          </w:p>
          <w:p w:rsidR="00CD3B9C" w:rsidRPr="00355ADB" w:rsidRDefault="00CD3B9C" w:rsidP="00B46464">
            <w:pPr>
              <w:rPr>
                <w:rFonts w:ascii="Arial" w:hAnsi="Arial" w:cs="Arial"/>
              </w:rPr>
            </w:pPr>
          </w:p>
          <w:p w:rsidR="00CD3B9C" w:rsidRPr="00355ADB" w:rsidRDefault="00CD3B9C" w:rsidP="00B46464">
            <w:pPr>
              <w:rPr>
                <w:rFonts w:ascii="Arial" w:hAnsi="Arial" w:cs="Arial"/>
              </w:rPr>
            </w:pPr>
          </w:p>
          <w:p w:rsidR="00CD3B9C" w:rsidRPr="00355ADB" w:rsidRDefault="00CD3B9C" w:rsidP="00B46464">
            <w:pPr>
              <w:rPr>
                <w:rFonts w:ascii="Arial" w:hAnsi="Arial" w:cs="Arial"/>
              </w:rPr>
            </w:pPr>
          </w:p>
          <w:p w:rsidR="00CD3B9C" w:rsidRPr="00355ADB" w:rsidRDefault="00CD3B9C" w:rsidP="00B46464">
            <w:pPr>
              <w:tabs>
                <w:tab w:val="left" w:pos="2220"/>
              </w:tabs>
              <w:rPr>
                <w:rFonts w:ascii="Arial" w:hAnsi="Arial" w:cs="Arial"/>
              </w:rPr>
            </w:pPr>
            <w:r w:rsidRPr="00355ADB">
              <w:rPr>
                <w:rFonts w:ascii="Arial" w:hAnsi="Arial" w:cs="Arial"/>
              </w:rPr>
              <w:tab/>
            </w:r>
          </w:p>
        </w:tc>
        <w:tc>
          <w:tcPr>
            <w:tcW w:w="3642" w:type="dxa"/>
            <w:gridSpan w:val="3"/>
            <w:tcBorders>
              <w:bottom w:val="single" w:sz="4" w:space="0" w:color="auto"/>
            </w:tcBorders>
          </w:tcPr>
          <w:p w:rsidR="00CD3B9C" w:rsidRPr="00355ADB" w:rsidRDefault="00CD3B9C" w:rsidP="00B46464">
            <w:pPr>
              <w:rPr>
                <w:rFonts w:ascii="Arial" w:hAnsi="Arial" w:cs="Arial"/>
              </w:rPr>
            </w:pPr>
          </w:p>
        </w:tc>
      </w:tr>
      <w:tr w:rsidR="00CD3B9C" w:rsidRPr="00F90534"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0925" w:type="dxa"/>
            <w:gridSpan w:val="6"/>
          </w:tcPr>
          <w:p w:rsidR="00CD3B9C" w:rsidRPr="00F90534" w:rsidRDefault="00CD3B9C" w:rsidP="00B46464">
            <w:pPr>
              <w:rPr>
                <w:rFonts w:ascii="Arial" w:hAnsi="Arial" w:cs="Arial"/>
                <w:sz w:val="24"/>
              </w:rPr>
            </w:pPr>
            <w:r w:rsidRPr="00F90534">
              <w:rPr>
                <w:rFonts w:ascii="Arial" w:hAnsi="Arial" w:cs="Arial"/>
                <w:b/>
                <w:color w:val="000000" w:themeColor="text1"/>
                <w:sz w:val="24"/>
              </w:rPr>
              <w:lastRenderedPageBreak/>
              <w:t>9. Diagrama de flujo.</w:t>
            </w:r>
          </w:p>
        </w:tc>
      </w:tr>
      <w:tr w:rsidR="00870647"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46"/>
        </w:trPr>
        <w:tc>
          <w:tcPr>
            <w:tcW w:w="3641" w:type="dxa"/>
            <w:gridSpan w:val="2"/>
            <w:vAlign w:val="center"/>
          </w:tcPr>
          <w:p w:rsidR="00870647" w:rsidRPr="00870647" w:rsidRDefault="00870647" w:rsidP="00B46464">
            <w:pPr>
              <w:jc w:val="center"/>
              <w:rPr>
                <w:rFonts w:ascii="Arial" w:hAnsi="Arial" w:cs="Arial"/>
                <w:lang w:val="es-419"/>
              </w:rPr>
            </w:pPr>
            <w:r>
              <w:rPr>
                <w:rFonts w:ascii="Arial" w:hAnsi="Arial" w:cs="Arial"/>
                <w:lang w:val="es-419"/>
              </w:rPr>
              <w:t>Subdirección de Servicios Académicos</w:t>
            </w:r>
          </w:p>
        </w:tc>
        <w:tc>
          <w:tcPr>
            <w:tcW w:w="3642" w:type="dxa"/>
            <w:vMerge w:val="restart"/>
            <w:vAlign w:val="center"/>
          </w:tcPr>
          <w:p w:rsidR="00870647" w:rsidRPr="00355ADB" w:rsidRDefault="00870647" w:rsidP="00B46464">
            <w:pPr>
              <w:jc w:val="center"/>
              <w:rPr>
                <w:rFonts w:ascii="Arial" w:hAnsi="Arial" w:cs="Arial"/>
              </w:rPr>
            </w:pPr>
          </w:p>
        </w:tc>
        <w:tc>
          <w:tcPr>
            <w:tcW w:w="3642" w:type="dxa"/>
            <w:gridSpan w:val="3"/>
            <w:vMerge w:val="restart"/>
            <w:vAlign w:val="center"/>
          </w:tcPr>
          <w:p w:rsidR="00870647" w:rsidRPr="00355ADB" w:rsidRDefault="00870647" w:rsidP="00B46464">
            <w:pPr>
              <w:rPr>
                <w:rFonts w:ascii="Arial" w:hAnsi="Arial" w:cs="Arial"/>
              </w:rPr>
            </w:pPr>
          </w:p>
        </w:tc>
      </w:tr>
      <w:tr w:rsidR="00870647"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75"/>
        </w:trPr>
        <w:tc>
          <w:tcPr>
            <w:tcW w:w="3641" w:type="dxa"/>
            <w:gridSpan w:val="2"/>
            <w:vAlign w:val="center"/>
          </w:tcPr>
          <w:p w:rsidR="00870647" w:rsidRPr="00870647" w:rsidRDefault="00870647" w:rsidP="00870647">
            <w:pPr>
              <w:jc w:val="center"/>
              <w:rPr>
                <w:rFonts w:ascii="Arial" w:hAnsi="Arial" w:cs="Arial"/>
                <w:lang w:val="es-419"/>
              </w:rPr>
            </w:pPr>
            <w:r>
              <w:rPr>
                <w:rFonts w:ascii="Arial" w:hAnsi="Arial" w:cs="Arial"/>
                <w:lang w:val="es-419"/>
              </w:rPr>
              <w:t>Departamento de Control Escolar</w:t>
            </w:r>
          </w:p>
        </w:tc>
        <w:tc>
          <w:tcPr>
            <w:tcW w:w="3642" w:type="dxa"/>
            <w:vMerge/>
            <w:vAlign w:val="center"/>
          </w:tcPr>
          <w:p w:rsidR="00870647" w:rsidRPr="00355ADB" w:rsidRDefault="00870647" w:rsidP="00B46464">
            <w:pPr>
              <w:rPr>
                <w:rFonts w:ascii="Arial" w:hAnsi="Arial" w:cs="Arial"/>
              </w:rPr>
            </w:pPr>
          </w:p>
        </w:tc>
        <w:tc>
          <w:tcPr>
            <w:tcW w:w="3642" w:type="dxa"/>
            <w:gridSpan w:val="3"/>
            <w:vMerge/>
            <w:vAlign w:val="center"/>
          </w:tcPr>
          <w:p w:rsidR="00870647" w:rsidRPr="00355ADB" w:rsidRDefault="00870647" w:rsidP="00B46464">
            <w:pPr>
              <w:jc w:val="center"/>
              <w:rPr>
                <w:rFonts w:ascii="Arial" w:hAnsi="Arial" w:cs="Arial"/>
              </w:rPr>
            </w:pPr>
          </w:p>
        </w:tc>
      </w:tr>
      <w:tr w:rsidR="00CD3B9C" w:rsidRPr="00355ADB" w:rsidTr="00E84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824"/>
        </w:trPr>
        <w:tc>
          <w:tcPr>
            <w:tcW w:w="3641" w:type="dxa"/>
            <w:gridSpan w:val="2"/>
            <w:tcBorders>
              <w:bottom w:val="single" w:sz="4" w:space="0" w:color="auto"/>
            </w:tcBorders>
          </w:tcPr>
          <w:p w:rsidR="00CD3B9C" w:rsidRPr="00355ADB" w:rsidRDefault="00870647" w:rsidP="00B46464">
            <w:pPr>
              <w:rPr>
                <w:rFonts w:ascii="Arial" w:hAnsi="Arial" w:cs="Arial"/>
              </w:rPr>
            </w:pPr>
            <w:r w:rsidRPr="00870647">
              <w:rPr>
                <w:rFonts w:ascii="Arial" w:hAnsi="Arial" w:cs="Arial"/>
                <w:noProof/>
                <w:lang w:eastAsia="es-MX"/>
              </w:rPr>
              <w:drawing>
                <wp:anchor distT="0" distB="0" distL="114300" distR="114300" simplePos="0" relativeHeight="251619840" behindDoc="0" locked="0" layoutInCell="1" allowOverlap="1">
                  <wp:simplePos x="0" y="0"/>
                  <wp:positionH relativeFrom="column">
                    <wp:posOffset>246759</wp:posOffset>
                  </wp:positionH>
                  <wp:positionV relativeFrom="paragraph">
                    <wp:posOffset>93345</wp:posOffset>
                  </wp:positionV>
                  <wp:extent cx="2376000" cy="376535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6000" cy="3765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3B9C" w:rsidRPr="00355ADB" w:rsidRDefault="00CD3B9C" w:rsidP="00B46464">
            <w:pPr>
              <w:rPr>
                <w:rFonts w:ascii="Arial" w:hAnsi="Arial" w:cs="Arial"/>
              </w:rPr>
            </w:pPr>
          </w:p>
          <w:p w:rsidR="00CD3B9C" w:rsidRPr="00355ADB" w:rsidRDefault="00CD3B9C" w:rsidP="00B46464">
            <w:pPr>
              <w:rPr>
                <w:rFonts w:ascii="Arial" w:hAnsi="Arial" w:cs="Arial"/>
              </w:rPr>
            </w:pPr>
          </w:p>
        </w:tc>
        <w:tc>
          <w:tcPr>
            <w:tcW w:w="3642" w:type="dxa"/>
            <w:tcBorders>
              <w:bottom w:val="single" w:sz="4" w:space="0" w:color="auto"/>
            </w:tcBorders>
          </w:tcPr>
          <w:p w:rsidR="00CD3B9C" w:rsidRPr="00355ADB" w:rsidRDefault="00CD3B9C" w:rsidP="00B46464">
            <w:pPr>
              <w:rPr>
                <w:rFonts w:ascii="Arial" w:hAnsi="Arial" w:cs="Arial"/>
              </w:rPr>
            </w:pPr>
          </w:p>
          <w:p w:rsidR="00CD3B9C" w:rsidRPr="00355ADB" w:rsidRDefault="00CD3B9C" w:rsidP="00B46464">
            <w:pPr>
              <w:rPr>
                <w:rFonts w:ascii="Arial" w:hAnsi="Arial" w:cs="Arial"/>
              </w:rPr>
            </w:pPr>
          </w:p>
          <w:p w:rsidR="00CD3B9C" w:rsidRPr="00355ADB" w:rsidRDefault="00CD3B9C" w:rsidP="00B46464">
            <w:pPr>
              <w:rPr>
                <w:rFonts w:ascii="Arial" w:hAnsi="Arial" w:cs="Arial"/>
              </w:rPr>
            </w:pPr>
          </w:p>
          <w:p w:rsidR="00CD3B9C" w:rsidRPr="00355ADB" w:rsidRDefault="00CD3B9C" w:rsidP="00B46464">
            <w:pPr>
              <w:rPr>
                <w:rFonts w:ascii="Arial" w:hAnsi="Arial" w:cs="Arial"/>
              </w:rPr>
            </w:pPr>
          </w:p>
          <w:p w:rsidR="00CD3B9C" w:rsidRPr="00355ADB" w:rsidRDefault="00CD3B9C" w:rsidP="00B46464">
            <w:pPr>
              <w:tabs>
                <w:tab w:val="left" w:pos="2220"/>
              </w:tabs>
              <w:rPr>
                <w:rFonts w:ascii="Arial" w:hAnsi="Arial" w:cs="Arial"/>
              </w:rPr>
            </w:pPr>
            <w:r w:rsidRPr="00355ADB">
              <w:rPr>
                <w:rFonts w:ascii="Arial" w:hAnsi="Arial" w:cs="Arial"/>
              </w:rPr>
              <w:tab/>
            </w:r>
          </w:p>
        </w:tc>
        <w:tc>
          <w:tcPr>
            <w:tcW w:w="3642" w:type="dxa"/>
            <w:gridSpan w:val="3"/>
            <w:tcBorders>
              <w:bottom w:val="single" w:sz="4" w:space="0" w:color="auto"/>
            </w:tcBorders>
          </w:tcPr>
          <w:p w:rsidR="00CD3B9C" w:rsidRPr="00355ADB" w:rsidRDefault="00CD3B9C" w:rsidP="00B46464">
            <w:pPr>
              <w:rPr>
                <w:rFonts w:ascii="Arial" w:hAnsi="Arial" w:cs="Arial"/>
              </w:rPr>
            </w:pPr>
          </w:p>
        </w:tc>
      </w:tr>
      <w:tr w:rsidR="00CD3B9C"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20"/>
        </w:trPr>
        <w:tc>
          <w:tcPr>
            <w:tcW w:w="10925" w:type="dxa"/>
            <w:gridSpan w:val="6"/>
            <w:tcBorders>
              <w:left w:val="nil"/>
              <w:right w:val="nil"/>
            </w:tcBorders>
          </w:tcPr>
          <w:p w:rsidR="00CD3B9C" w:rsidRPr="00355ADB" w:rsidRDefault="00CD3B9C" w:rsidP="00B46464">
            <w:pPr>
              <w:rPr>
                <w:rFonts w:ascii="Arial" w:hAnsi="Arial" w:cs="Arial"/>
              </w:rPr>
            </w:pPr>
            <w:r>
              <w:br w:type="page"/>
            </w:r>
          </w:p>
        </w:tc>
      </w:tr>
      <w:tr w:rsidR="00E84D73" w:rsidRPr="00355ADB" w:rsidTr="00BA0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2835"/>
        </w:trPr>
        <w:tc>
          <w:tcPr>
            <w:tcW w:w="3641" w:type="dxa"/>
            <w:gridSpan w:val="2"/>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Elaboró:</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13024" behindDoc="0" locked="0" layoutInCell="1" allowOverlap="1" wp14:anchorId="0048DE68" wp14:editId="0688E3CC">
                      <wp:simplePos x="0" y="0"/>
                      <wp:positionH relativeFrom="column">
                        <wp:posOffset>76200</wp:posOffset>
                      </wp:positionH>
                      <wp:positionV relativeFrom="paragraph">
                        <wp:posOffset>131444</wp:posOffset>
                      </wp:positionV>
                      <wp:extent cx="2001520" cy="0"/>
                      <wp:effectExtent l="0" t="0" r="36830" b="19050"/>
                      <wp:wrapNone/>
                      <wp:docPr id="61"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8B0B10" id="Conector recto 66" o:spid="_x0000_s1026" style="position:absolute;z-index:25171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0.35pt" to="1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" strokecolor="black [3200]" strokeweight=".5pt">
                      <v:stroke joinstyle="miter"/>
                      <o:lock v:ext="edit" shapetype="f"/>
                    </v:line>
                  </w:pict>
                </mc:Fallback>
              </mc:AlternateContent>
            </w:r>
            <w:r>
              <w:rPr>
                <w:noProof/>
                <w:lang w:eastAsia="es-MX"/>
              </w:rPr>
              <mc:AlternateContent>
                <mc:Choice Requires="wps">
                  <w:drawing>
                    <wp:anchor distT="4294967295" distB="4294967295" distL="114300" distR="114300" simplePos="0" relativeHeight="251712000" behindDoc="0" locked="0" layoutInCell="1" allowOverlap="1" wp14:anchorId="4C97BC70" wp14:editId="7424E6CB">
                      <wp:simplePos x="0" y="0"/>
                      <wp:positionH relativeFrom="column">
                        <wp:posOffset>-110773845</wp:posOffset>
                      </wp:positionH>
                      <wp:positionV relativeFrom="paragraph">
                        <wp:posOffset>-1456132470</wp:posOffset>
                      </wp:positionV>
                      <wp:extent cx="1883410" cy="635"/>
                      <wp:effectExtent l="0" t="0" r="21590" b="37465"/>
                      <wp:wrapNone/>
                      <wp:docPr id="62"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73B55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5" o:spid="_x0000_s1026" type="#_x0000_t34" style="position:absolute;margin-left:-8722.35pt;margin-top:-114656.1pt;width:148.3pt;height:.05pt;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" strokeweight="1pt"/>
                  </w:pict>
                </mc:Fallback>
              </mc:AlternateContent>
            </w:r>
          </w:p>
          <w:p w:rsidR="00E84D73" w:rsidRPr="00252081" w:rsidRDefault="00E84D73" w:rsidP="00E84D73">
            <w:pPr>
              <w:jc w:val="center"/>
              <w:rPr>
                <w:rFonts w:ascii="Arial" w:hAnsi="Arial" w:cs="Arial"/>
              </w:rPr>
            </w:pPr>
            <w:r w:rsidRPr="00252081">
              <w:rPr>
                <w:rFonts w:ascii="Arial" w:hAnsi="Arial" w:cs="Arial"/>
              </w:rPr>
              <w:t>Lic. Jorge García Soto</w:t>
            </w:r>
          </w:p>
          <w:p w:rsidR="00E84D73" w:rsidRPr="00355ADB" w:rsidRDefault="00E84D73" w:rsidP="00E84D73">
            <w:pPr>
              <w:jc w:val="center"/>
              <w:rPr>
                <w:rFonts w:ascii="Arial" w:hAnsi="Arial" w:cs="Arial"/>
              </w:rPr>
            </w:pPr>
            <w:r w:rsidRPr="00252081">
              <w:rPr>
                <w:rFonts w:ascii="Arial" w:hAnsi="Arial" w:cs="Arial"/>
              </w:rPr>
              <w:t>Jefe del Departamento de Control Escolar</w:t>
            </w:r>
          </w:p>
          <w:p w:rsidR="00E84D73" w:rsidRPr="00355ADB" w:rsidRDefault="00E84D73" w:rsidP="00E84D73">
            <w:pPr>
              <w:rPr>
                <w:rFonts w:ascii="Arial" w:hAnsi="Arial" w:cs="Arial"/>
              </w:rPr>
            </w:pPr>
          </w:p>
          <w:p w:rsidR="00E84D73" w:rsidRPr="00355ADB" w:rsidRDefault="00E84D73" w:rsidP="00E84D73">
            <w:pPr>
              <w:rPr>
                <w:rFonts w:ascii="Arial" w:hAnsi="Arial" w:cs="Arial"/>
              </w:rPr>
            </w:pPr>
          </w:p>
          <w:p w:rsidR="00E84D73" w:rsidRPr="00355ADB" w:rsidRDefault="00E84D73" w:rsidP="00E84D73">
            <w:pPr>
              <w:rPr>
                <w:rFonts w:ascii="Arial" w:hAnsi="Arial" w:cs="Arial"/>
              </w:rPr>
            </w:pPr>
          </w:p>
          <w:p w:rsidR="00E84D73" w:rsidRPr="00355ADB" w:rsidRDefault="00E84D73" w:rsidP="00E84D73">
            <w:pPr>
              <w:jc w:val="right"/>
              <w:rPr>
                <w:rFonts w:ascii="Arial" w:hAnsi="Arial" w:cs="Arial"/>
              </w:rPr>
            </w:pPr>
          </w:p>
        </w:tc>
        <w:tc>
          <w:tcPr>
            <w:tcW w:w="3642" w:type="dxa"/>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Vo. Bo.</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14048" behindDoc="0" locked="0" layoutInCell="1" allowOverlap="1" wp14:anchorId="46B6E618" wp14:editId="71A5F35E">
                      <wp:simplePos x="0" y="0"/>
                      <wp:positionH relativeFrom="column">
                        <wp:posOffset>90170</wp:posOffset>
                      </wp:positionH>
                      <wp:positionV relativeFrom="paragraph">
                        <wp:posOffset>142874</wp:posOffset>
                      </wp:positionV>
                      <wp:extent cx="2001520" cy="0"/>
                      <wp:effectExtent l="0" t="0" r="36830" b="19050"/>
                      <wp:wrapNone/>
                      <wp:docPr id="63"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D12358" id="Conector recto 67" o:spid="_x0000_s1026" style="position:absolute;z-index:25171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11.25pt" to="16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" strokecolor="black [3200]" strokeweight=".5pt">
                      <v:stroke joinstyle="miter"/>
                      <o:lock v:ext="edit" shapetype="f"/>
                    </v:line>
                  </w:pict>
                </mc:Fallback>
              </mc:AlternateContent>
            </w:r>
          </w:p>
          <w:p w:rsidR="00E84D73" w:rsidRDefault="00E84D73" w:rsidP="00E84D73">
            <w:pPr>
              <w:jc w:val="center"/>
              <w:rPr>
                <w:rFonts w:ascii="Arial" w:hAnsi="Arial" w:cs="Arial"/>
                <w:lang w:val="es-419"/>
              </w:rPr>
            </w:pPr>
            <w:r>
              <w:rPr>
                <w:rFonts w:ascii="Arial" w:hAnsi="Arial" w:cs="Arial"/>
                <w:lang w:val="es-419"/>
              </w:rPr>
              <w:t>Ing. Jessica Ruiz Castellanos</w:t>
            </w:r>
          </w:p>
          <w:p w:rsidR="00E84D73" w:rsidRPr="007109E7" w:rsidRDefault="00E84D73" w:rsidP="00E84D73">
            <w:pPr>
              <w:jc w:val="center"/>
              <w:rPr>
                <w:rFonts w:ascii="Arial" w:hAnsi="Arial" w:cs="Arial"/>
              </w:rPr>
            </w:pPr>
            <w:r w:rsidRPr="00E84D73">
              <w:rPr>
                <w:rFonts w:ascii="Arial" w:hAnsi="Arial" w:cs="Arial"/>
                <w:lang w:val="es-419"/>
              </w:rPr>
              <w:t>Subdirectora de Normatividad y Control</w:t>
            </w:r>
          </w:p>
          <w:p w:rsidR="00E84D73" w:rsidRPr="007109E7" w:rsidRDefault="00E84D73" w:rsidP="00E84D73">
            <w:pPr>
              <w:jc w:val="center"/>
              <w:rPr>
                <w:rFonts w:ascii="Arial" w:hAnsi="Arial" w:cs="Arial"/>
              </w:rPr>
            </w:pPr>
          </w:p>
        </w:tc>
        <w:tc>
          <w:tcPr>
            <w:tcW w:w="3642" w:type="dxa"/>
            <w:gridSpan w:val="3"/>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Aprobó:</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15072" behindDoc="0" locked="0" layoutInCell="1" allowOverlap="1" wp14:anchorId="06765663" wp14:editId="04DCC38C">
                      <wp:simplePos x="0" y="0"/>
                      <wp:positionH relativeFrom="column">
                        <wp:posOffset>76200</wp:posOffset>
                      </wp:positionH>
                      <wp:positionV relativeFrom="paragraph">
                        <wp:posOffset>151129</wp:posOffset>
                      </wp:positionV>
                      <wp:extent cx="2001520" cy="0"/>
                      <wp:effectExtent l="0" t="0" r="36830" b="19050"/>
                      <wp:wrapNone/>
                      <wp:docPr id="64"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44791B" id="Conector recto 72" o:spid="_x0000_s1026" style="position:absolute;z-index:25171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1.9pt" to="16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" strokecolor="black [3200]" strokeweight=".5pt">
                      <v:stroke joinstyle="miter"/>
                      <o:lock v:ext="edit" shapetype="f"/>
                    </v:line>
                  </w:pict>
                </mc:Fallback>
              </mc:AlternateContent>
            </w:r>
          </w:p>
          <w:p w:rsidR="00E84D73" w:rsidRDefault="00E84D73" w:rsidP="00E84D73">
            <w:pPr>
              <w:jc w:val="center"/>
              <w:rPr>
                <w:rFonts w:ascii="Arial" w:hAnsi="Arial" w:cs="Arial"/>
                <w:lang w:val="es-419"/>
              </w:rPr>
            </w:pPr>
            <w:r>
              <w:rPr>
                <w:rFonts w:ascii="Arial" w:hAnsi="Arial" w:cs="Arial"/>
                <w:lang w:val="es-419"/>
              </w:rPr>
              <w:t>Lic. Elizabeth Ramos Aragón</w:t>
            </w:r>
          </w:p>
          <w:p w:rsidR="00E84D73" w:rsidRDefault="00E84D73" w:rsidP="00E84D73">
            <w:pPr>
              <w:jc w:val="center"/>
            </w:pPr>
            <w:r>
              <w:rPr>
                <w:rFonts w:ascii="Arial" w:hAnsi="Arial" w:cs="Arial"/>
                <w:lang w:val="es-419"/>
              </w:rPr>
              <w:t>Directora Académica</w:t>
            </w:r>
          </w:p>
          <w:p w:rsidR="00E84D73" w:rsidRPr="00355ADB" w:rsidRDefault="00E84D73" w:rsidP="00E84D73">
            <w:pPr>
              <w:jc w:val="center"/>
              <w:rPr>
                <w:rFonts w:ascii="Arial" w:hAnsi="Arial" w:cs="Arial"/>
              </w:rPr>
            </w:pPr>
          </w:p>
        </w:tc>
      </w:tr>
    </w:tbl>
    <w:p w:rsidR="00870647" w:rsidRDefault="00870647" w:rsidP="008E20DC">
      <w:pPr>
        <w:spacing w:after="0"/>
        <w:ind w:left="-567"/>
        <w:rPr>
          <w:rFonts w:ascii="Arial" w:eastAsiaTheme="minorEastAsia" w:hAnsi="Arial" w:cs="Arial"/>
          <w:b/>
          <w:sz w:val="24"/>
          <w:szCs w:val="24"/>
          <w:lang w:val="es-419" w:eastAsia="es-MX"/>
        </w:rPr>
      </w:pPr>
      <w:r>
        <w:rPr>
          <w:rFonts w:ascii="Arial" w:eastAsiaTheme="minorEastAsia" w:hAnsi="Arial" w:cs="Arial"/>
          <w:b/>
          <w:sz w:val="24"/>
          <w:szCs w:val="24"/>
          <w:lang w:val="es-419" w:eastAsia="es-MX"/>
        </w:rPr>
        <w:lastRenderedPageBreak/>
        <w:t>ANEXO 1.</w:t>
      </w:r>
    </w:p>
    <w:p w:rsidR="008E20DC" w:rsidRDefault="008E20DC" w:rsidP="008E20DC">
      <w:pPr>
        <w:spacing w:after="0"/>
        <w:ind w:left="-567"/>
        <w:rPr>
          <w:rFonts w:ascii="Arial" w:eastAsiaTheme="minorEastAsia" w:hAnsi="Arial" w:cs="Arial"/>
          <w:szCs w:val="24"/>
          <w:lang w:val="es-419" w:eastAsia="es-MX"/>
        </w:rPr>
      </w:pPr>
      <w:r>
        <w:rPr>
          <w:rFonts w:ascii="Arial" w:eastAsiaTheme="minorEastAsia" w:hAnsi="Arial" w:cs="Arial"/>
          <w:szCs w:val="24"/>
          <w:lang w:val="es-419" w:eastAsia="es-MX"/>
        </w:rPr>
        <w:t>Solicitud de inscripción (formato vertical tamaño oficio, consta de una foja).</w:t>
      </w:r>
    </w:p>
    <w:p w:rsidR="008E20DC" w:rsidRPr="008E20DC" w:rsidRDefault="003E5B8C" w:rsidP="00870647">
      <w:pPr>
        <w:ind w:left="-567"/>
        <w:rPr>
          <w:rFonts w:ascii="Arial" w:eastAsiaTheme="minorEastAsia" w:hAnsi="Arial" w:cs="Arial"/>
          <w:szCs w:val="24"/>
          <w:lang w:val="es-419" w:eastAsia="es-MX"/>
        </w:rPr>
      </w:pPr>
      <w:r w:rsidRPr="00C545CA">
        <w:rPr>
          <w:noProof/>
        </w:rPr>
        <w:drawing>
          <wp:inline distT="0" distB="0" distL="0" distR="0" wp14:anchorId="247A08D6" wp14:editId="78B1CA96">
            <wp:extent cx="6762750" cy="766635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73289" cy="7678302"/>
                    </a:xfrm>
                    <a:prstGeom prst="rect">
                      <a:avLst/>
                    </a:prstGeom>
                    <a:noFill/>
                    <a:ln>
                      <a:noFill/>
                    </a:ln>
                  </pic:spPr>
                </pic:pic>
              </a:graphicData>
            </a:graphic>
          </wp:inline>
        </w:drawing>
      </w:r>
    </w:p>
    <w:p w:rsidR="002917E6" w:rsidRDefault="002917E6">
      <w:pPr>
        <w:rPr>
          <w:rFonts w:ascii="Arial" w:eastAsiaTheme="minorEastAsia" w:hAnsi="Arial" w:cs="Arial"/>
          <w:b/>
          <w:sz w:val="24"/>
          <w:szCs w:val="24"/>
          <w:lang w:val="es-419" w:eastAsia="es-MX"/>
        </w:rPr>
      </w:pPr>
      <w:bookmarkStart w:id="0" w:name="_GoBack"/>
      <w:r w:rsidRPr="002917E6">
        <w:rPr>
          <w:rFonts w:ascii="Arial" w:eastAsiaTheme="minorEastAsia" w:hAnsi="Arial" w:cs="Arial"/>
          <w:b/>
          <w:noProof/>
          <w:sz w:val="24"/>
          <w:szCs w:val="24"/>
          <w:lang w:val="es-419" w:eastAsia="es-MX"/>
        </w:rPr>
        <w:lastRenderedPageBreak/>
        <w:drawing>
          <wp:inline distT="0" distB="0" distL="0" distR="0">
            <wp:extent cx="6471458" cy="4937760"/>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94" cy="4942060"/>
                    </a:xfrm>
                    <a:prstGeom prst="rect">
                      <a:avLst/>
                    </a:prstGeom>
                    <a:noFill/>
                    <a:ln>
                      <a:noFill/>
                    </a:ln>
                  </pic:spPr>
                </pic:pic>
              </a:graphicData>
            </a:graphic>
          </wp:inline>
        </w:drawing>
      </w:r>
      <w:bookmarkEnd w:id="0"/>
      <w:r w:rsidR="00870647">
        <w:rPr>
          <w:rFonts w:ascii="Arial" w:eastAsiaTheme="minorEastAsia" w:hAnsi="Arial" w:cs="Arial"/>
          <w:b/>
          <w:sz w:val="24"/>
          <w:szCs w:val="24"/>
          <w:lang w:val="es-419" w:eastAsia="es-MX"/>
        </w:rPr>
        <w:br w:type="page"/>
      </w:r>
    </w:p>
    <w:p w:rsidR="00870647" w:rsidRDefault="003E5B8C">
      <w:pPr>
        <w:rPr>
          <w:rFonts w:ascii="Arial" w:eastAsiaTheme="minorEastAsia" w:hAnsi="Arial" w:cs="Arial"/>
          <w:b/>
          <w:sz w:val="24"/>
          <w:szCs w:val="24"/>
          <w:lang w:val="es-419" w:eastAsia="es-MX"/>
        </w:rPr>
      </w:pPr>
      <w:r w:rsidRPr="00C545CA">
        <w:rPr>
          <w:noProof/>
        </w:rPr>
        <w:lastRenderedPageBreak/>
        <w:drawing>
          <wp:inline distT="0" distB="0" distL="0" distR="0" wp14:anchorId="6C534565" wp14:editId="519A11A7">
            <wp:extent cx="5467350" cy="7954645"/>
            <wp:effectExtent l="0" t="0" r="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443" cy="7960600"/>
                    </a:xfrm>
                    <a:prstGeom prst="rect">
                      <a:avLst/>
                    </a:prstGeom>
                    <a:noFill/>
                    <a:ln>
                      <a:noFill/>
                    </a:ln>
                  </pic:spPr>
                </pic:pic>
              </a:graphicData>
            </a:graphic>
          </wp:inline>
        </w:drawing>
      </w:r>
    </w:p>
    <w:p w:rsidR="00BF3391" w:rsidRDefault="00BF3391" w:rsidP="00870647">
      <w:pPr>
        <w:ind w:left="-567"/>
        <w:rPr>
          <w:rFonts w:ascii="Arial" w:eastAsiaTheme="minorEastAsia" w:hAnsi="Arial" w:cs="Arial"/>
          <w:b/>
          <w:sz w:val="24"/>
          <w:szCs w:val="24"/>
          <w:lang w:eastAsia="es-MX"/>
        </w:rPr>
        <w:sectPr w:rsidR="00BF3391" w:rsidSect="00197F1A">
          <w:footerReference w:type="default" r:id="rId30"/>
          <w:pgSz w:w="12240" w:h="15840" w:code="1"/>
          <w:pgMar w:top="1985" w:right="1134" w:bottom="992" w:left="1418" w:header="425" w:footer="289" w:gutter="0"/>
          <w:pgNumType w:start="1"/>
          <w:cols w:space="708"/>
          <w:formProt w:val="0"/>
          <w:docGrid w:linePitch="360"/>
        </w:sectPr>
      </w:pPr>
    </w:p>
    <w:tbl>
      <w:tblPr>
        <w:tblStyle w:val="Tablaconcuadrcula"/>
        <w:tblW w:w="10942" w:type="dxa"/>
        <w:tblInd w:w="-572" w:type="dxa"/>
        <w:tblBorders>
          <w:insideV w:val="double" w:sz="4" w:space="0" w:color="auto"/>
        </w:tblBorders>
        <w:tblLayout w:type="fixed"/>
        <w:tblLook w:val="04A0" w:firstRow="1" w:lastRow="0" w:firstColumn="1" w:lastColumn="0" w:noHBand="0" w:noVBand="1"/>
      </w:tblPr>
      <w:tblGrid>
        <w:gridCol w:w="2408"/>
        <w:gridCol w:w="1233"/>
        <w:gridCol w:w="2162"/>
        <w:gridCol w:w="1480"/>
        <w:gridCol w:w="369"/>
        <w:gridCol w:w="841"/>
        <w:gridCol w:w="1254"/>
        <w:gridCol w:w="1168"/>
        <w:gridCol w:w="10"/>
        <w:gridCol w:w="17"/>
      </w:tblGrid>
      <w:tr w:rsidR="00870647" w:rsidRPr="00355ADB" w:rsidTr="00BA01FF">
        <w:trPr>
          <w:gridAfter w:val="2"/>
          <w:wAfter w:w="27" w:type="dxa"/>
          <w:trHeight w:val="274"/>
        </w:trPr>
        <w:tc>
          <w:tcPr>
            <w:tcW w:w="10915" w:type="dxa"/>
            <w:gridSpan w:val="8"/>
            <w:tcBorders>
              <w:bottom w:val="single" w:sz="4" w:space="0" w:color="auto"/>
            </w:tcBorders>
          </w:tcPr>
          <w:p w:rsidR="00870647" w:rsidRPr="004E7622" w:rsidRDefault="00870647" w:rsidP="002649EF">
            <w:pPr>
              <w:jc w:val="both"/>
              <w:rPr>
                <w:rFonts w:ascii="Arial" w:hAnsi="Arial" w:cs="Arial"/>
              </w:rPr>
            </w:pPr>
            <w:r w:rsidRPr="00355ADB">
              <w:rPr>
                <w:rFonts w:ascii="Arial" w:hAnsi="Arial" w:cs="Arial"/>
                <w:b/>
                <w:sz w:val="24"/>
              </w:rPr>
              <w:lastRenderedPageBreak/>
              <w:t xml:space="preserve">Nombre del proceso: </w:t>
            </w:r>
            <w:r>
              <w:rPr>
                <w:rFonts w:ascii="Arial" w:hAnsi="Arial" w:cs="Arial"/>
              </w:rPr>
              <w:t>Nuevo ingreso.</w:t>
            </w:r>
          </w:p>
        </w:tc>
      </w:tr>
      <w:tr w:rsidR="00870647" w:rsidRPr="00355ADB" w:rsidTr="00BA01FF">
        <w:trPr>
          <w:gridAfter w:val="2"/>
          <w:wAfter w:w="27" w:type="dxa"/>
          <w:trHeight w:val="274"/>
        </w:trPr>
        <w:tc>
          <w:tcPr>
            <w:tcW w:w="10915" w:type="dxa"/>
            <w:gridSpan w:val="8"/>
            <w:tcBorders>
              <w:left w:val="nil"/>
              <w:right w:val="nil"/>
            </w:tcBorders>
          </w:tcPr>
          <w:p w:rsidR="00870647" w:rsidRPr="00355ADB" w:rsidRDefault="00870647" w:rsidP="002649EF">
            <w:pPr>
              <w:rPr>
                <w:rFonts w:ascii="Arial" w:hAnsi="Arial" w:cs="Arial"/>
                <w:b/>
                <w:sz w:val="24"/>
              </w:rPr>
            </w:pPr>
          </w:p>
        </w:tc>
      </w:tr>
      <w:tr w:rsidR="00870647" w:rsidRPr="00355ADB" w:rsidTr="00BA01FF">
        <w:trPr>
          <w:gridAfter w:val="2"/>
          <w:wAfter w:w="27" w:type="dxa"/>
        </w:trPr>
        <w:tc>
          <w:tcPr>
            <w:tcW w:w="10915" w:type="dxa"/>
            <w:gridSpan w:val="8"/>
            <w:noWrap/>
          </w:tcPr>
          <w:p w:rsidR="00870647" w:rsidRPr="00355ADB" w:rsidRDefault="00870647" w:rsidP="00E84D73">
            <w:pPr>
              <w:pStyle w:val="Prrafodelista"/>
              <w:numPr>
                <w:ilvl w:val="0"/>
                <w:numId w:val="31"/>
              </w:numPr>
              <w:spacing w:after="0" w:line="240" w:lineRule="auto"/>
              <w:ind w:left="317"/>
              <w:jc w:val="both"/>
              <w:rPr>
                <w:rFonts w:ascii="Arial" w:hAnsi="Arial" w:cs="Arial"/>
              </w:rPr>
            </w:pPr>
            <w:r w:rsidRPr="00355ADB">
              <w:rPr>
                <w:rFonts w:ascii="Arial" w:hAnsi="Arial" w:cs="Arial"/>
                <w:b/>
                <w:sz w:val="24"/>
              </w:rPr>
              <w:t xml:space="preserve">Nombre del procedimiento: </w:t>
            </w:r>
            <w:r>
              <w:rPr>
                <w:rFonts w:ascii="Arial" w:hAnsi="Arial" w:cs="Arial"/>
              </w:rPr>
              <w:t xml:space="preserve">Inscripción de </w:t>
            </w:r>
            <w:r w:rsidR="00BA01FF">
              <w:rPr>
                <w:rFonts w:ascii="Arial" w:hAnsi="Arial" w:cs="Arial"/>
                <w:lang w:val="es-419"/>
              </w:rPr>
              <w:t>aspirantes</w:t>
            </w:r>
            <w:r>
              <w:rPr>
                <w:rFonts w:ascii="Arial" w:hAnsi="Arial" w:cs="Arial"/>
              </w:rPr>
              <w:t xml:space="preserve"> </w:t>
            </w:r>
            <w:r w:rsidR="00E84D73">
              <w:rPr>
                <w:rFonts w:ascii="Arial" w:hAnsi="Arial" w:cs="Arial"/>
                <w:lang w:val="es-419"/>
              </w:rPr>
              <w:t>en</w:t>
            </w:r>
            <w:r>
              <w:rPr>
                <w:rFonts w:ascii="Arial" w:hAnsi="Arial" w:cs="Arial"/>
              </w:rPr>
              <w:t xml:space="preserve"> la modalidad mixta.</w:t>
            </w:r>
          </w:p>
        </w:tc>
      </w:tr>
      <w:tr w:rsidR="00870647" w:rsidRPr="00355ADB" w:rsidTr="00BA01FF">
        <w:trPr>
          <w:gridAfter w:val="2"/>
          <w:wAfter w:w="27" w:type="dxa"/>
        </w:trPr>
        <w:tc>
          <w:tcPr>
            <w:tcW w:w="10915" w:type="dxa"/>
            <w:gridSpan w:val="8"/>
          </w:tcPr>
          <w:p w:rsidR="00870647" w:rsidRPr="004E7622" w:rsidRDefault="00870647" w:rsidP="002649EF">
            <w:pPr>
              <w:jc w:val="both"/>
              <w:rPr>
                <w:rFonts w:ascii="Arial" w:hAnsi="Arial" w:cs="Arial"/>
              </w:rPr>
            </w:pPr>
            <w:r w:rsidRPr="00355ADB">
              <w:rPr>
                <w:rFonts w:ascii="Arial" w:hAnsi="Arial" w:cs="Arial"/>
                <w:b/>
                <w:sz w:val="24"/>
              </w:rPr>
              <w:t xml:space="preserve">Insumo: </w:t>
            </w:r>
            <w:r>
              <w:rPr>
                <w:rFonts w:ascii="Arial" w:hAnsi="Arial" w:cs="Arial"/>
              </w:rPr>
              <w:t xml:space="preserve">Documentación </w:t>
            </w:r>
            <w:r w:rsidR="00042C94">
              <w:rPr>
                <w:rFonts w:ascii="Arial" w:hAnsi="Arial" w:cs="Arial"/>
              </w:rPr>
              <w:t>para inscripción de</w:t>
            </w:r>
            <w:r w:rsidR="008B4251">
              <w:rPr>
                <w:rFonts w:ascii="Arial" w:hAnsi="Arial" w:cs="Arial"/>
              </w:rPr>
              <w:t xml:space="preserve"> </w:t>
            </w:r>
            <w:r w:rsidR="00042C94">
              <w:rPr>
                <w:rFonts w:ascii="Arial" w:hAnsi="Arial" w:cs="Arial"/>
              </w:rPr>
              <w:t>aspirantes.</w:t>
            </w:r>
          </w:p>
        </w:tc>
      </w:tr>
      <w:tr w:rsidR="00870647" w:rsidRPr="00355ADB" w:rsidTr="00BA01FF">
        <w:trPr>
          <w:gridAfter w:val="2"/>
          <w:wAfter w:w="27" w:type="dxa"/>
        </w:trPr>
        <w:tc>
          <w:tcPr>
            <w:tcW w:w="2408" w:type="dxa"/>
            <w:tcBorders>
              <w:right w:val="nil"/>
            </w:tcBorders>
          </w:tcPr>
          <w:p w:rsidR="00870647" w:rsidRPr="004E7622" w:rsidRDefault="00870647" w:rsidP="002649EF">
            <w:pPr>
              <w:jc w:val="both"/>
              <w:rPr>
                <w:rFonts w:ascii="Arial" w:hAnsi="Arial" w:cs="Arial"/>
              </w:rPr>
            </w:pPr>
            <w:r w:rsidRPr="00355ADB">
              <w:rPr>
                <w:rFonts w:ascii="Arial" w:hAnsi="Arial" w:cs="Arial"/>
                <w:b/>
                <w:sz w:val="24"/>
              </w:rPr>
              <w:t>Producto/servicio:</w:t>
            </w:r>
            <w:r>
              <w:rPr>
                <w:rFonts w:ascii="Arial" w:hAnsi="Arial" w:cs="Arial"/>
                <w:b/>
                <w:sz w:val="24"/>
              </w:rPr>
              <w:t xml:space="preserve"> </w:t>
            </w:r>
          </w:p>
        </w:tc>
        <w:tc>
          <w:tcPr>
            <w:tcW w:w="8507" w:type="dxa"/>
            <w:gridSpan w:val="7"/>
            <w:tcBorders>
              <w:left w:val="nil"/>
            </w:tcBorders>
          </w:tcPr>
          <w:p w:rsidR="00870647" w:rsidRPr="00355ADB" w:rsidRDefault="00870647" w:rsidP="002649EF">
            <w:pPr>
              <w:jc w:val="both"/>
              <w:rPr>
                <w:rFonts w:ascii="Arial" w:hAnsi="Arial" w:cs="Arial"/>
              </w:rPr>
            </w:pPr>
            <w:r>
              <w:rPr>
                <w:rFonts w:ascii="Arial" w:hAnsi="Arial" w:cs="Arial"/>
              </w:rPr>
              <w:t>Expediente de control.</w:t>
            </w:r>
          </w:p>
        </w:tc>
      </w:tr>
      <w:tr w:rsidR="00870647" w:rsidRPr="00355ADB" w:rsidTr="00BA01FF">
        <w:trPr>
          <w:gridAfter w:val="2"/>
          <w:wAfter w:w="27" w:type="dxa"/>
        </w:trPr>
        <w:tc>
          <w:tcPr>
            <w:tcW w:w="10915" w:type="dxa"/>
            <w:gridSpan w:val="8"/>
          </w:tcPr>
          <w:p w:rsidR="00870647" w:rsidRPr="00BA01FF" w:rsidRDefault="00870647" w:rsidP="00BA01FF">
            <w:pPr>
              <w:jc w:val="both"/>
              <w:rPr>
                <w:rFonts w:ascii="Arial" w:hAnsi="Arial" w:cs="Arial"/>
                <w:lang w:val="es-419"/>
              </w:rPr>
            </w:pPr>
            <w:r w:rsidRPr="00355ADB">
              <w:rPr>
                <w:rFonts w:ascii="Arial" w:hAnsi="Arial" w:cs="Arial"/>
                <w:b/>
                <w:sz w:val="24"/>
              </w:rPr>
              <w:t xml:space="preserve">Área responsable del procedimiento: </w:t>
            </w:r>
            <w:r>
              <w:rPr>
                <w:rFonts w:ascii="Arial" w:hAnsi="Arial" w:cs="Arial"/>
              </w:rPr>
              <w:t>Departam</w:t>
            </w:r>
            <w:r w:rsidR="00BA01FF">
              <w:rPr>
                <w:rFonts w:ascii="Arial" w:hAnsi="Arial" w:cs="Arial"/>
              </w:rPr>
              <w:t>ento de Control Escolar/</w:t>
            </w:r>
            <w:r w:rsidR="008B4251">
              <w:rPr>
                <w:rFonts w:ascii="Arial" w:hAnsi="Arial" w:cs="Arial"/>
              </w:rPr>
              <w:t>Subdirección</w:t>
            </w:r>
            <w:r w:rsidR="00BA01FF">
              <w:rPr>
                <w:rFonts w:ascii="Arial" w:hAnsi="Arial" w:cs="Arial"/>
                <w:lang w:val="es-419"/>
              </w:rPr>
              <w:t xml:space="preserve"> de Servicios Académicos.</w:t>
            </w:r>
          </w:p>
        </w:tc>
      </w:tr>
      <w:tr w:rsidR="00870647" w:rsidRPr="00355ADB" w:rsidTr="00BA01FF">
        <w:trPr>
          <w:gridAfter w:val="2"/>
          <w:wAfter w:w="27" w:type="dxa"/>
        </w:trPr>
        <w:tc>
          <w:tcPr>
            <w:tcW w:w="5803" w:type="dxa"/>
            <w:gridSpan w:val="3"/>
            <w:tcBorders>
              <w:left w:val="nil"/>
              <w:right w:val="single" w:sz="4" w:space="0" w:color="auto"/>
            </w:tcBorders>
          </w:tcPr>
          <w:p w:rsidR="00870647" w:rsidRPr="00355ADB" w:rsidRDefault="00870647" w:rsidP="002649EF">
            <w:pPr>
              <w:rPr>
                <w:rFonts w:ascii="Arial" w:hAnsi="Arial" w:cs="Arial"/>
                <w:b/>
              </w:rPr>
            </w:pPr>
          </w:p>
        </w:tc>
        <w:tc>
          <w:tcPr>
            <w:tcW w:w="2690" w:type="dxa"/>
            <w:gridSpan w:val="3"/>
            <w:tcBorders>
              <w:left w:val="single" w:sz="4" w:space="0" w:color="auto"/>
              <w:right w:val="nil"/>
            </w:tcBorders>
          </w:tcPr>
          <w:p w:rsidR="00870647" w:rsidRPr="00355ADB" w:rsidRDefault="00870647" w:rsidP="002649EF">
            <w:pPr>
              <w:rPr>
                <w:rFonts w:ascii="Arial" w:hAnsi="Arial" w:cs="Arial"/>
                <w:b/>
                <w:sz w:val="24"/>
              </w:rPr>
            </w:pPr>
            <w:r w:rsidRPr="00355ADB">
              <w:rPr>
                <w:rFonts w:ascii="Arial" w:hAnsi="Arial" w:cs="Arial"/>
                <w:b/>
                <w:sz w:val="24"/>
              </w:rPr>
              <w:t xml:space="preserve">Tiempo de ejecución: </w:t>
            </w:r>
          </w:p>
        </w:tc>
        <w:tc>
          <w:tcPr>
            <w:tcW w:w="2422" w:type="dxa"/>
            <w:gridSpan w:val="2"/>
            <w:tcBorders>
              <w:left w:val="nil"/>
            </w:tcBorders>
            <w:vAlign w:val="center"/>
          </w:tcPr>
          <w:p w:rsidR="00870647" w:rsidRPr="00355ADB" w:rsidRDefault="00870647" w:rsidP="002649EF">
            <w:pPr>
              <w:jc w:val="center"/>
              <w:rPr>
                <w:rFonts w:ascii="Arial" w:hAnsi="Arial" w:cs="Arial"/>
                <w:sz w:val="20"/>
              </w:rPr>
            </w:pPr>
            <w:r>
              <w:rPr>
                <w:rFonts w:ascii="Arial" w:hAnsi="Arial" w:cs="Arial"/>
                <w:color w:val="000000" w:themeColor="text1"/>
              </w:rPr>
              <w:t>37</w:t>
            </w:r>
            <w:r w:rsidRPr="00FA2EB5">
              <w:rPr>
                <w:rFonts w:ascii="Arial" w:hAnsi="Arial" w:cs="Arial"/>
                <w:color w:val="000000" w:themeColor="text1"/>
              </w:rPr>
              <w:t xml:space="preserve"> horas/</w:t>
            </w:r>
            <w:r>
              <w:rPr>
                <w:rFonts w:ascii="Arial" w:hAnsi="Arial" w:cs="Arial"/>
                <w:color w:val="000000" w:themeColor="text1"/>
              </w:rPr>
              <w:t>30</w:t>
            </w:r>
            <w:r w:rsidRPr="00FA2EB5">
              <w:rPr>
                <w:rFonts w:ascii="Arial" w:hAnsi="Arial" w:cs="Arial"/>
                <w:color w:val="000000" w:themeColor="text1"/>
              </w:rPr>
              <w:t xml:space="preserve"> minutos</w:t>
            </w:r>
            <w:r w:rsidRPr="00FA2EB5">
              <w:rPr>
                <w:rFonts w:ascii="Arial" w:hAnsi="Arial" w:cs="Arial"/>
                <w:color w:val="000000" w:themeColor="text1"/>
                <w:sz w:val="20"/>
              </w:rPr>
              <w:t>.</w:t>
            </w:r>
          </w:p>
        </w:tc>
      </w:tr>
      <w:tr w:rsidR="00870647" w:rsidRPr="00355ADB" w:rsidTr="00BA01FF">
        <w:tblPrEx>
          <w:tblBorders>
            <w:insideV w:val="single" w:sz="4" w:space="0" w:color="auto"/>
          </w:tblBorders>
        </w:tblPrEx>
        <w:trPr>
          <w:gridAfter w:val="2"/>
          <w:wAfter w:w="27" w:type="dxa"/>
          <w:trHeight w:val="270"/>
        </w:trPr>
        <w:tc>
          <w:tcPr>
            <w:tcW w:w="10915" w:type="dxa"/>
            <w:gridSpan w:val="8"/>
          </w:tcPr>
          <w:p w:rsidR="00870647" w:rsidRPr="00355ADB" w:rsidRDefault="00870647" w:rsidP="006E343C">
            <w:pPr>
              <w:pStyle w:val="Prrafodelista"/>
              <w:numPr>
                <w:ilvl w:val="0"/>
                <w:numId w:val="31"/>
              </w:numPr>
              <w:spacing w:after="0" w:line="240" w:lineRule="auto"/>
              <w:ind w:left="310" w:hanging="310"/>
              <w:jc w:val="both"/>
              <w:rPr>
                <w:rFonts w:ascii="Arial" w:hAnsi="Arial" w:cs="Arial"/>
                <w:sz w:val="24"/>
              </w:rPr>
            </w:pPr>
            <w:r w:rsidRPr="00355ADB">
              <w:rPr>
                <w:rFonts w:ascii="Arial" w:hAnsi="Arial" w:cs="Arial"/>
                <w:b/>
                <w:sz w:val="24"/>
              </w:rPr>
              <w:t xml:space="preserve">Objetivo: </w:t>
            </w:r>
          </w:p>
        </w:tc>
      </w:tr>
      <w:tr w:rsidR="00870647" w:rsidRPr="00355ADB" w:rsidTr="00BA01FF">
        <w:tblPrEx>
          <w:tblBorders>
            <w:insideV w:val="single" w:sz="4" w:space="0" w:color="auto"/>
          </w:tblBorders>
        </w:tblPrEx>
        <w:trPr>
          <w:gridAfter w:val="2"/>
          <w:wAfter w:w="27" w:type="dxa"/>
          <w:trHeight w:val="365"/>
        </w:trPr>
        <w:tc>
          <w:tcPr>
            <w:tcW w:w="10915" w:type="dxa"/>
            <w:gridSpan w:val="8"/>
          </w:tcPr>
          <w:p w:rsidR="00870647" w:rsidRPr="00355ADB" w:rsidRDefault="00870647" w:rsidP="002649EF">
            <w:pPr>
              <w:widowControl w:val="0"/>
              <w:overflowPunct w:val="0"/>
              <w:autoSpaceDE w:val="0"/>
              <w:autoSpaceDN w:val="0"/>
              <w:adjustRightInd w:val="0"/>
              <w:spacing w:line="236" w:lineRule="auto"/>
              <w:jc w:val="both"/>
              <w:rPr>
                <w:rStyle w:val="OficialContenidoUnivia10"/>
                <w:rFonts w:ascii="Arial" w:hAnsi="Arial" w:cs="Arial"/>
                <w:sz w:val="22"/>
              </w:rPr>
            </w:pPr>
            <w:r>
              <w:rPr>
                <w:rStyle w:val="OficialContenidoUnivia10"/>
                <w:rFonts w:ascii="Arial" w:hAnsi="Arial" w:cs="Arial"/>
                <w:sz w:val="22"/>
              </w:rPr>
              <w:t xml:space="preserve">Inscribir a la o el aspirante mayor de 17 </w:t>
            </w:r>
            <w:proofErr w:type="gramStart"/>
            <w:r>
              <w:rPr>
                <w:rStyle w:val="OficialContenidoUnivia10"/>
                <w:rFonts w:ascii="Arial" w:hAnsi="Arial" w:cs="Arial"/>
                <w:sz w:val="22"/>
              </w:rPr>
              <w:t>años de edad</w:t>
            </w:r>
            <w:proofErr w:type="gramEnd"/>
            <w:r>
              <w:rPr>
                <w:rStyle w:val="OficialContenidoUnivia10"/>
                <w:rFonts w:ascii="Arial" w:hAnsi="Arial" w:cs="Arial"/>
                <w:sz w:val="22"/>
              </w:rPr>
              <w:t xml:space="preserve"> con la finalidad de abatir el rezago educativo a nivel medio superior a través de la integración de su documentación requerida.</w:t>
            </w:r>
          </w:p>
        </w:tc>
      </w:tr>
      <w:tr w:rsidR="00870647" w:rsidRPr="00355ADB" w:rsidTr="00BA01FF">
        <w:tblPrEx>
          <w:tblBorders>
            <w:insideV w:val="single" w:sz="4" w:space="0" w:color="auto"/>
          </w:tblBorders>
        </w:tblPrEx>
        <w:trPr>
          <w:gridAfter w:val="2"/>
          <w:wAfter w:w="27" w:type="dxa"/>
          <w:trHeight w:val="285"/>
        </w:trPr>
        <w:tc>
          <w:tcPr>
            <w:tcW w:w="10915" w:type="dxa"/>
            <w:gridSpan w:val="8"/>
          </w:tcPr>
          <w:p w:rsidR="00870647" w:rsidRPr="00355ADB" w:rsidRDefault="00870647" w:rsidP="006E343C">
            <w:pPr>
              <w:pStyle w:val="Prrafodelista"/>
              <w:numPr>
                <w:ilvl w:val="0"/>
                <w:numId w:val="31"/>
              </w:numPr>
              <w:spacing w:after="0" w:line="240" w:lineRule="auto"/>
              <w:ind w:left="313" w:hanging="313"/>
              <w:jc w:val="both"/>
              <w:rPr>
                <w:rFonts w:ascii="Arial" w:hAnsi="Arial" w:cs="Arial"/>
                <w:b/>
                <w:sz w:val="24"/>
              </w:rPr>
            </w:pPr>
            <w:r w:rsidRPr="00355ADB">
              <w:rPr>
                <w:rFonts w:ascii="Arial" w:hAnsi="Arial" w:cs="Arial"/>
                <w:b/>
                <w:sz w:val="24"/>
              </w:rPr>
              <w:t xml:space="preserve">Alcance: </w:t>
            </w:r>
          </w:p>
        </w:tc>
      </w:tr>
      <w:tr w:rsidR="00870647" w:rsidRPr="00355ADB" w:rsidTr="00BA01FF">
        <w:tblPrEx>
          <w:tblBorders>
            <w:insideV w:val="single" w:sz="4" w:space="0" w:color="auto"/>
          </w:tblBorders>
        </w:tblPrEx>
        <w:trPr>
          <w:gridAfter w:val="2"/>
          <w:wAfter w:w="27" w:type="dxa"/>
          <w:trHeight w:val="558"/>
        </w:trPr>
        <w:tc>
          <w:tcPr>
            <w:tcW w:w="10915" w:type="dxa"/>
            <w:gridSpan w:val="8"/>
          </w:tcPr>
          <w:p w:rsidR="00870647" w:rsidRPr="00355ADB" w:rsidRDefault="00870647" w:rsidP="002649EF">
            <w:pPr>
              <w:widowControl w:val="0"/>
              <w:overflowPunct w:val="0"/>
              <w:autoSpaceDE w:val="0"/>
              <w:autoSpaceDN w:val="0"/>
              <w:adjustRightInd w:val="0"/>
              <w:spacing w:line="236" w:lineRule="auto"/>
              <w:jc w:val="both"/>
              <w:rPr>
                <w:rFonts w:ascii="Arial" w:hAnsi="Arial" w:cs="Arial"/>
              </w:rPr>
            </w:pPr>
            <w:r>
              <w:rPr>
                <w:rFonts w:ascii="Arial" w:hAnsi="Arial" w:cs="Arial"/>
              </w:rPr>
              <w:t>El procedimiento inicia al recibir los documentos de la o el aspirante para su inscripción y culmina con la integración de su expediente de control.</w:t>
            </w:r>
          </w:p>
        </w:tc>
      </w:tr>
      <w:tr w:rsidR="00870647" w:rsidRPr="00355ADB" w:rsidTr="00BA01FF">
        <w:tblPrEx>
          <w:tblBorders>
            <w:insideV w:val="single" w:sz="4" w:space="0" w:color="auto"/>
          </w:tblBorders>
        </w:tblPrEx>
        <w:trPr>
          <w:gridAfter w:val="2"/>
          <w:wAfter w:w="27" w:type="dxa"/>
          <w:trHeight w:val="255"/>
        </w:trPr>
        <w:tc>
          <w:tcPr>
            <w:tcW w:w="10915" w:type="dxa"/>
            <w:gridSpan w:val="8"/>
          </w:tcPr>
          <w:p w:rsidR="00870647" w:rsidRPr="00355ADB" w:rsidRDefault="00870647" w:rsidP="006E343C">
            <w:pPr>
              <w:pStyle w:val="Prrafodelista"/>
              <w:numPr>
                <w:ilvl w:val="0"/>
                <w:numId w:val="31"/>
              </w:numPr>
              <w:spacing w:after="0" w:line="240" w:lineRule="auto"/>
              <w:ind w:left="313" w:hanging="313"/>
              <w:jc w:val="both"/>
              <w:rPr>
                <w:rFonts w:ascii="Arial" w:hAnsi="Arial" w:cs="Arial"/>
                <w:b/>
                <w:sz w:val="24"/>
              </w:rPr>
            </w:pPr>
            <w:r w:rsidRPr="00355ADB">
              <w:rPr>
                <w:rFonts w:ascii="Arial" w:hAnsi="Arial" w:cs="Arial"/>
                <w:b/>
                <w:sz w:val="24"/>
              </w:rPr>
              <w:t>Marco jurídico:</w:t>
            </w:r>
          </w:p>
        </w:tc>
      </w:tr>
      <w:tr w:rsidR="00870647" w:rsidRPr="00355ADB" w:rsidTr="00BA01FF">
        <w:tblPrEx>
          <w:tblBorders>
            <w:insideV w:val="single" w:sz="4" w:space="0" w:color="auto"/>
          </w:tblBorders>
        </w:tblPrEx>
        <w:trPr>
          <w:gridAfter w:val="2"/>
          <w:wAfter w:w="27" w:type="dxa"/>
          <w:trHeight w:val="4168"/>
        </w:trPr>
        <w:tc>
          <w:tcPr>
            <w:tcW w:w="10915" w:type="dxa"/>
            <w:gridSpan w:val="8"/>
          </w:tcPr>
          <w:p w:rsidR="00870647" w:rsidRPr="00BA01FF" w:rsidRDefault="00870647" w:rsidP="00870647">
            <w:pPr>
              <w:pStyle w:val="Prrafodelista"/>
              <w:widowControl w:val="0"/>
              <w:overflowPunct w:val="0"/>
              <w:autoSpaceDE w:val="0"/>
              <w:autoSpaceDN w:val="0"/>
              <w:adjustRightInd w:val="0"/>
              <w:spacing w:after="0" w:line="236" w:lineRule="auto"/>
              <w:ind w:left="286"/>
              <w:jc w:val="both"/>
              <w:rPr>
                <w:rFonts w:ascii="Arial" w:hAnsi="Arial" w:cs="Arial"/>
                <w:sz w:val="16"/>
              </w:rPr>
            </w:pPr>
          </w:p>
          <w:p w:rsidR="00870647" w:rsidRDefault="00870647"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Constitución Política de los Estados Mexicanos.</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Publicad</w:t>
            </w:r>
            <w:r w:rsidR="000A581B">
              <w:rPr>
                <w:rFonts w:ascii="Arial" w:hAnsi="Arial" w:cs="Arial"/>
              </w:rPr>
              <w:t>o</w:t>
            </w:r>
            <w:r>
              <w:rPr>
                <w:rFonts w:ascii="Arial" w:hAnsi="Arial" w:cs="Arial"/>
              </w:rPr>
              <w:t xml:space="preserve"> en el Diario Oficial de la Federación el 5 de febrero de 1917.</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Última reforma publicad</w:t>
            </w:r>
            <w:r w:rsidR="008B4251">
              <w:rPr>
                <w:rFonts w:ascii="Arial" w:hAnsi="Arial" w:cs="Arial"/>
              </w:rPr>
              <w:t xml:space="preserve">o </w:t>
            </w:r>
            <w:r>
              <w:rPr>
                <w:rFonts w:ascii="Arial" w:hAnsi="Arial" w:cs="Arial"/>
              </w:rPr>
              <w:t>el 09 de agosto de 2019.</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Artículo 3° párrafo primero.</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p>
          <w:p w:rsidR="00870647" w:rsidRDefault="00870647"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Ley que crea el Colegio de Bachilleres del Estado de Oaxaca.</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Publicado en el Periódico Oficial del Gobierno del Estado de Oaxaca el 27 de junio de 1981.</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Última reforma publicad</w:t>
            </w:r>
            <w:r w:rsidR="002C4030">
              <w:rPr>
                <w:rFonts w:ascii="Arial" w:hAnsi="Arial" w:cs="Arial"/>
              </w:rPr>
              <w:t xml:space="preserve">o </w:t>
            </w:r>
            <w:r>
              <w:rPr>
                <w:rFonts w:ascii="Arial" w:hAnsi="Arial" w:cs="Arial"/>
              </w:rPr>
              <w:t>el 23 de septiembre del 2000.</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Artículo 2°</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p>
          <w:p w:rsidR="00870647" w:rsidRDefault="00870647"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Reglamento Interno del Colegio de Bachilleres del Estado de Oaxaca.</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Publicado en el Periódico Oficial del Gobierno del Estado de Oaxaca el 23 de julio del 2016.</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Artículo 12 fracci</w:t>
            </w:r>
            <w:r w:rsidR="00863FB5">
              <w:rPr>
                <w:rFonts w:ascii="Arial" w:hAnsi="Arial" w:cs="Arial"/>
              </w:rPr>
              <w:t>ones</w:t>
            </w:r>
            <w:r>
              <w:rPr>
                <w:rFonts w:ascii="Arial" w:hAnsi="Arial" w:cs="Arial"/>
              </w:rPr>
              <w:t xml:space="preserve"> I</w:t>
            </w:r>
            <w:r w:rsidR="00997777">
              <w:rPr>
                <w:rFonts w:ascii="Arial" w:hAnsi="Arial" w:cs="Arial"/>
              </w:rPr>
              <w:t>;</w:t>
            </w:r>
            <w:r>
              <w:rPr>
                <w:rFonts w:ascii="Arial" w:hAnsi="Arial" w:cs="Arial"/>
              </w:rPr>
              <w:t xml:space="preserve"> IV</w:t>
            </w:r>
            <w:r w:rsidR="00997777">
              <w:rPr>
                <w:rFonts w:ascii="Arial" w:hAnsi="Arial" w:cs="Arial"/>
              </w:rPr>
              <w:t>; VI</w:t>
            </w:r>
            <w:r>
              <w:rPr>
                <w:rFonts w:ascii="Arial" w:hAnsi="Arial" w:cs="Arial"/>
              </w:rPr>
              <w:t xml:space="preserve"> y </w:t>
            </w:r>
            <w:r w:rsidR="00997777">
              <w:rPr>
                <w:rFonts w:ascii="Arial" w:hAnsi="Arial" w:cs="Arial"/>
              </w:rPr>
              <w:t>X</w:t>
            </w:r>
            <w:r>
              <w:rPr>
                <w:rFonts w:ascii="Arial" w:hAnsi="Arial" w:cs="Arial"/>
              </w:rPr>
              <w:t xml:space="preserve">V; </w:t>
            </w:r>
            <w:r w:rsidR="00863FB5">
              <w:rPr>
                <w:rFonts w:ascii="Arial" w:hAnsi="Arial" w:cs="Arial"/>
              </w:rPr>
              <w:t xml:space="preserve">22 I, </w:t>
            </w:r>
            <w:proofErr w:type="spellStart"/>
            <w:proofErr w:type="gramStart"/>
            <w:r w:rsidR="00863FB5">
              <w:rPr>
                <w:rFonts w:ascii="Arial" w:hAnsi="Arial" w:cs="Arial"/>
              </w:rPr>
              <w:t>VI;VII</w:t>
            </w:r>
            <w:proofErr w:type="spellEnd"/>
            <w:proofErr w:type="gramEnd"/>
            <w:r w:rsidR="00863FB5">
              <w:rPr>
                <w:rFonts w:ascii="Arial" w:hAnsi="Arial" w:cs="Arial"/>
              </w:rPr>
              <w:t xml:space="preserve"> y XII, </w:t>
            </w:r>
            <w:r>
              <w:rPr>
                <w:rFonts w:ascii="Arial" w:hAnsi="Arial" w:cs="Arial"/>
              </w:rPr>
              <w:t>2</w:t>
            </w:r>
            <w:r w:rsidR="00863FB5">
              <w:rPr>
                <w:rFonts w:ascii="Arial" w:hAnsi="Arial" w:cs="Arial"/>
              </w:rPr>
              <w:t>5 fracciones I; II; III; IX; XII.</w:t>
            </w:r>
            <w:r>
              <w:rPr>
                <w:rFonts w:ascii="Arial" w:hAnsi="Arial" w:cs="Arial"/>
              </w:rPr>
              <w:t xml:space="preserve"> </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p>
          <w:p w:rsidR="00870647" w:rsidRDefault="00870647"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Reglamento de Control Escolar para la Modalidad Escolarizada.</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Publicado en el Periódico Oficial del Gobierno del Estado de Oaxaca el 09 de junio de 2018.</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p>
          <w:p w:rsidR="00870647" w:rsidRDefault="00870647"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Reglamento de Control Escolar para la Modalidad Abierta.</w:t>
            </w:r>
          </w:p>
          <w:p w:rsidR="00870647" w:rsidRDefault="00870647" w:rsidP="002649EF">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Publicado en el Periódico Oficial del Gobierno del Estado de Oaxaca el 23 de febrero de 2013.</w:t>
            </w:r>
          </w:p>
          <w:p w:rsidR="00870647" w:rsidRDefault="00870647" w:rsidP="00870647">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Artículos 31; 33; 34; 35; 36; 37 y 38.</w:t>
            </w:r>
          </w:p>
          <w:p w:rsidR="002C4030" w:rsidRDefault="002C4030" w:rsidP="00870647">
            <w:pPr>
              <w:pStyle w:val="Prrafodelista"/>
              <w:widowControl w:val="0"/>
              <w:overflowPunct w:val="0"/>
              <w:autoSpaceDE w:val="0"/>
              <w:autoSpaceDN w:val="0"/>
              <w:adjustRightInd w:val="0"/>
              <w:spacing w:after="0" w:line="236" w:lineRule="auto"/>
              <w:ind w:left="286"/>
              <w:jc w:val="both"/>
              <w:rPr>
                <w:rFonts w:ascii="Arial" w:hAnsi="Arial" w:cs="Arial"/>
              </w:rPr>
            </w:pPr>
          </w:p>
          <w:p w:rsidR="002C4030" w:rsidRDefault="002C4030" w:rsidP="002C4030">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Normas relativas a los procesos de control escolar para la educación media superior.</w:t>
            </w:r>
          </w:p>
          <w:p w:rsidR="002C4030" w:rsidRDefault="002C4030" w:rsidP="00870647">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Capítulo II.</w:t>
            </w:r>
          </w:p>
          <w:p w:rsidR="00870647" w:rsidRPr="00BA01FF" w:rsidRDefault="00870647" w:rsidP="00870647">
            <w:pPr>
              <w:widowControl w:val="0"/>
              <w:overflowPunct w:val="0"/>
              <w:autoSpaceDE w:val="0"/>
              <w:autoSpaceDN w:val="0"/>
              <w:adjustRightInd w:val="0"/>
              <w:spacing w:line="236" w:lineRule="auto"/>
              <w:jc w:val="both"/>
              <w:rPr>
                <w:rFonts w:ascii="Arial" w:hAnsi="Arial" w:cs="Arial"/>
                <w:sz w:val="16"/>
              </w:rPr>
            </w:pPr>
          </w:p>
        </w:tc>
      </w:tr>
      <w:tr w:rsidR="00870647" w:rsidRPr="00355ADB" w:rsidTr="00BA01FF">
        <w:tblPrEx>
          <w:tblBorders>
            <w:insideV w:val="single" w:sz="4" w:space="0" w:color="auto"/>
          </w:tblBorders>
        </w:tblPrEx>
        <w:trPr>
          <w:gridAfter w:val="2"/>
          <w:wAfter w:w="27" w:type="dxa"/>
          <w:trHeight w:val="255"/>
        </w:trPr>
        <w:tc>
          <w:tcPr>
            <w:tcW w:w="10915" w:type="dxa"/>
            <w:gridSpan w:val="8"/>
          </w:tcPr>
          <w:p w:rsidR="00870647" w:rsidRPr="00355ADB" w:rsidRDefault="00870647" w:rsidP="006E343C">
            <w:pPr>
              <w:pStyle w:val="Prrafodelista"/>
              <w:numPr>
                <w:ilvl w:val="0"/>
                <w:numId w:val="31"/>
              </w:numPr>
              <w:spacing w:after="0" w:line="240" w:lineRule="auto"/>
              <w:ind w:left="313" w:hanging="313"/>
              <w:jc w:val="both"/>
              <w:rPr>
                <w:rFonts w:ascii="Arial" w:hAnsi="Arial" w:cs="Arial"/>
                <w:b/>
                <w:sz w:val="24"/>
              </w:rPr>
            </w:pPr>
            <w:r w:rsidRPr="00355ADB">
              <w:rPr>
                <w:rFonts w:ascii="Arial" w:hAnsi="Arial" w:cs="Arial"/>
                <w:b/>
                <w:sz w:val="24"/>
              </w:rPr>
              <w:t>Personas, áreas administrativas o entes que ejecutan:</w:t>
            </w:r>
          </w:p>
        </w:tc>
      </w:tr>
      <w:tr w:rsidR="00870647" w:rsidRPr="00355ADB" w:rsidTr="00BA01FF">
        <w:tblPrEx>
          <w:tblBorders>
            <w:insideV w:val="single" w:sz="4" w:space="0" w:color="auto"/>
          </w:tblBorders>
        </w:tblPrEx>
        <w:trPr>
          <w:gridAfter w:val="2"/>
          <w:wAfter w:w="27" w:type="dxa"/>
          <w:trHeight w:val="85"/>
        </w:trPr>
        <w:tc>
          <w:tcPr>
            <w:tcW w:w="10915" w:type="dxa"/>
            <w:gridSpan w:val="8"/>
          </w:tcPr>
          <w:p w:rsidR="00870647" w:rsidRPr="00622B7F" w:rsidRDefault="00870647"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Departamento de Control Escolar/Dirección Académica.</w:t>
            </w:r>
          </w:p>
          <w:p w:rsidR="00870647" w:rsidRDefault="00870647"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proofErr w:type="spellStart"/>
            <w:r w:rsidRPr="00E84D73">
              <w:rPr>
                <w:rFonts w:ascii="Arial" w:hAnsi="Arial" w:cs="Arial"/>
              </w:rPr>
              <w:t>URCEA</w:t>
            </w:r>
            <w:proofErr w:type="spellEnd"/>
            <w:r w:rsidRPr="00E84D73">
              <w:rPr>
                <w:rFonts w:ascii="Arial" w:hAnsi="Arial" w:cs="Arial"/>
              </w:rPr>
              <w:t>/</w:t>
            </w:r>
            <w:r>
              <w:rPr>
                <w:rFonts w:ascii="Arial" w:hAnsi="Arial" w:cs="Arial"/>
              </w:rPr>
              <w:t>Departamento de Control Escolar.</w:t>
            </w:r>
          </w:p>
          <w:p w:rsidR="00870647" w:rsidRPr="00870647" w:rsidRDefault="00A01FAA"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lang w:val="es-419"/>
              </w:rPr>
              <w:t>A</w:t>
            </w:r>
            <w:proofErr w:type="spellStart"/>
            <w:r w:rsidR="00870647">
              <w:rPr>
                <w:rFonts w:ascii="Arial" w:hAnsi="Arial" w:cs="Arial"/>
              </w:rPr>
              <w:t>spirante</w:t>
            </w:r>
            <w:proofErr w:type="spellEnd"/>
            <w:r w:rsidR="00870647">
              <w:rPr>
                <w:rFonts w:ascii="Arial" w:hAnsi="Arial" w:cs="Arial"/>
              </w:rPr>
              <w:t>.</w:t>
            </w:r>
          </w:p>
        </w:tc>
      </w:tr>
      <w:tr w:rsidR="00870647" w:rsidRPr="00355ADB" w:rsidTr="00BA01FF">
        <w:tblPrEx>
          <w:tblBorders>
            <w:insideV w:val="single" w:sz="4" w:space="0" w:color="auto"/>
          </w:tblBorders>
        </w:tblPrEx>
        <w:trPr>
          <w:gridAfter w:val="2"/>
          <w:wAfter w:w="27" w:type="dxa"/>
          <w:trHeight w:val="255"/>
        </w:trPr>
        <w:tc>
          <w:tcPr>
            <w:tcW w:w="10915" w:type="dxa"/>
            <w:gridSpan w:val="8"/>
          </w:tcPr>
          <w:p w:rsidR="00870647" w:rsidRPr="00355ADB" w:rsidRDefault="00870647" w:rsidP="006E343C">
            <w:pPr>
              <w:pStyle w:val="Prrafodelista"/>
              <w:numPr>
                <w:ilvl w:val="0"/>
                <w:numId w:val="31"/>
              </w:numPr>
              <w:spacing w:after="0" w:line="240" w:lineRule="auto"/>
              <w:ind w:left="313" w:hanging="313"/>
              <w:jc w:val="both"/>
              <w:rPr>
                <w:rFonts w:ascii="Arial" w:hAnsi="Arial" w:cs="Arial"/>
                <w:b/>
                <w:sz w:val="24"/>
              </w:rPr>
            </w:pPr>
            <w:r w:rsidRPr="00355ADB">
              <w:rPr>
                <w:rFonts w:ascii="Arial" w:hAnsi="Arial" w:cs="Arial"/>
                <w:b/>
                <w:sz w:val="24"/>
              </w:rPr>
              <w:t>Políticas de operación:</w:t>
            </w:r>
          </w:p>
        </w:tc>
      </w:tr>
      <w:tr w:rsidR="00870647" w:rsidRPr="00355ADB" w:rsidTr="00BA01FF">
        <w:tblPrEx>
          <w:tblBorders>
            <w:insideV w:val="single" w:sz="4" w:space="0" w:color="auto"/>
          </w:tblBorders>
        </w:tblPrEx>
        <w:trPr>
          <w:gridAfter w:val="2"/>
          <w:wAfter w:w="27" w:type="dxa"/>
          <w:trHeight w:val="85"/>
        </w:trPr>
        <w:tc>
          <w:tcPr>
            <w:tcW w:w="10915" w:type="dxa"/>
            <w:gridSpan w:val="8"/>
          </w:tcPr>
          <w:p w:rsidR="00870647" w:rsidRPr="00355ADB" w:rsidRDefault="00870647"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Pr>
                <w:rFonts w:ascii="Arial" w:hAnsi="Arial" w:cs="Arial"/>
                <w:lang w:val="es-419"/>
              </w:rPr>
              <w:t>.</w:t>
            </w:r>
          </w:p>
        </w:tc>
      </w:tr>
      <w:tr w:rsidR="00870647" w:rsidRPr="00355ADB" w:rsidTr="00BA01FF">
        <w:tblPrEx>
          <w:tblBorders>
            <w:insideV w:val="single" w:sz="4" w:space="0" w:color="auto"/>
          </w:tblBorders>
        </w:tblPrEx>
        <w:trPr>
          <w:gridAfter w:val="2"/>
          <w:wAfter w:w="27" w:type="dxa"/>
          <w:trHeight w:val="240"/>
        </w:trPr>
        <w:tc>
          <w:tcPr>
            <w:tcW w:w="10915" w:type="dxa"/>
            <w:gridSpan w:val="8"/>
          </w:tcPr>
          <w:p w:rsidR="00870647" w:rsidRPr="00355ADB" w:rsidRDefault="00870647" w:rsidP="006E343C">
            <w:pPr>
              <w:pStyle w:val="Prrafodelista"/>
              <w:numPr>
                <w:ilvl w:val="0"/>
                <w:numId w:val="31"/>
              </w:numPr>
              <w:spacing w:after="0" w:line="240" w:lineRule="auto"/>
              <w:ind w:left="313" w:hanging="313"/>
              <w:jc w:val="both"/>
              <w:rPr>
                <w:rFonts w:ascii="Arial" w:hAnsi="Arial" w:cs="Arial"/>
                <w:b/>
                <w:sz w:val="24"/>
              </w:rPr>
            </w:pPr>
            <w:r w:rsidRPr="00355ADB">
              <w:rPr>
                <w:rFonts w:ascii="Arial" w:hAnsi="Arial" w:cs="Arial"/>
                <w:b/>
                <w:sz w:val="24"/>
              </w:rPr>
              <w:t>Formatos:</w:t>
            </w:r>
          </w:p>
        </w:tc>
      </w:tr>
      <w:tr w:rsidR="00870647" w:rsidRPr="00355ADB" w:rsidTr="00BA01FF">
        <w:tblPrEx>
          <w:tblBorders>
            <w:insideV w:val="single" w:sz="4" w:space="0" w:color="auto"/>
          </w:tblBorders>
        </w:tblPrEx>
        <w:trPr>
          <w:gridAfter w:val="2"/>
          <w:wAfter w:w="27" w:type="dxa"/>
          <w:trHeight w:val="163"/>
        </w:trPr>
        <w:tc>
          <w:tcPr>
            <w:tcW w:w="10915" w:type="dxa"/>
            <w:gridSpan w:val="8"/>
          </w:tcPr>
          <w:p w:rsidR="00870647" w:rsidRPr="00355ADB" w:rsidRDefault="00870647"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Solicitud de inscripción.</w:t>
            </w:r>
            <w:r>
              <w:rPr>
                <w:rFonts w:ascii="Arial" w:hAnsi="Arial" w:cs="Arial"/>
                <w:lang w:val="es-419"/>
              </w:rPr>
              <w:t xml:space="preserve"> (Anexo 1)</w:t>
            </w: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2"/>
        </w:trPr>
        <w:tc>
          <w:tcPr>
            <w:tcW w:w="10942" w:type="dxa"/>
            <w:gridSpan w:val="10"/>
            <w:tcBorders>
              <w:bottom w:val="single" w:sz="4" w:space="0" w:color="auto"/>
            </w:tcBorders>
            <w:shd w:val="clear" w:color="auto" w:fill="FFFFFF" w:themeFill="background1"/>
            <w:vAlign w:val="center"/>
          </w:tcPr>
          <w:p w:rsidR="00870647" w:rsidRPr="00355ADB" w:rsidRDefault="00870647" w:rsidP="006E343C">
            <w:pPr>
              <w:pStyle w:val="Prrafodelista"/>
              <w:numPr>
                <w:ilvl w:val="0"/>
                <w:numId w:val="31"/>
              </w:numPr>
              <w:spacing w:after="0" w:line="240" w:lineRule="auto"/>
              <w:ind w:left="323" w:hanging="323"/>
              <w:rPr>
                <w:rFonts w:ascii="Arial" w:hAnsi="Arial" w:cs="Arial"/>
                <w:b/>
                <w:color w:val="000000" w:themeColor="text1"/>
                <w:sz w:val="24"/>
              </w:rPr>
            </w:pPr>
            <w:r w:rsidRPr="00355ADB">
              <w:lastRenderedPageBreak/>
              <w:br w:type="page"/>
            </w:r>
            <w:r w:rsidRPr="00355ADB">
              <w:rPr>
                <w:rFonts w:ascii="Arial" w:hAnsi="Arial" w:cs="Arial"/>
                <w:b/>
                <w:color w:val="000000" w:themeColor="text1"/>
                <w:sz w:val="24"/>
              </w:rPr>
              <w:t>Descripción del procedimiento.</w:t>
            </w: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2"/>
        </w:trPr>
        <w:tc>
          <w:tcPr>
            <w:tcW w:w="2408" w:type="dxa"/>
            <w:tcBorders>
              <w:top w:val="single" w:sz="4" w:space="0" w:color="auto"/>
              <w:bottom w:val="single" w:sz="4" w:space="0" w:color="auto"/>
              <w:right w:val="single" w:sz="4" w:space="0" w:color="auto"/>
            </w:tcBorders>
            <w:shd w:val="clear" w:color="auto" w:fill="FFFFFF" w:themeFill="background1"/>
            <w:vAlign w:val="center"/>
          </w:tcPr>
          <w:p w:rsidR="00870647" w:rsidRPr="00355ADB" w:rsidRDefault="00870647" w:rsidP="002649EF">
            <w:pPr>
              <w:jc w:val="center"/>
              <w:rPr>
                <w:rFonts w:ascii="Arial" w:hAnsi="Arial" w:cs="Arial"/>
                <w:b/>
                <w:sz w:val="24"/>
                <w:szCs w:val="24"/>
              </w:rPr>
            </w:pPr>
            <w:r w:rsidRPr="00355ADB">
              <w:rPr>
                <w:rFonts w:ascii="Arial" w:hAnsi="Arial" w:cs="Arial"/>
                <w:b/>
                <w:sz w:val="24"/>
                <w:szCs w:val="24"/>
              </w:rPr>
              <w:t>Ejecutante</w:t>
            </w:r>
          </w:p>
        </w:tc>
        <w:tc>
          <w:tcPr>
            <w:tcW w:w="524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0647" w:rsidRPr="00355ADB" w:rsidRDefault="00870647" w:rsidP="002649EF">
            <w:pPr>
              <w:jc w:val="center"/>
              <w:rPr>
                <w:rFonts w:ascii="Arial" w:hAnsi="Arial" w:cs="Arial"/>
                <w:b/>
                <w:sz w:val="24"/>
                <w:szCs w:val="24"/>
              </w:rPr>
            </w:pPr>
            <w:r w:rsidRPr="00355ADB">
              <w:rPr>
                <w:rFonts w:ascii="Arial" w:hAnsi="Arial" w:cs="Arial"/>
                <w:b/>
                <w:sz w:val="24"/>
                <w:szCs w:val="24"/>
              </w:rPr>
              <w:t>Descripción de la actividad</w:t>
            </w:r>
          </w:p>
        </w:tc>
        <w:tc>
          <w:tcPr>
            <w:tcW w:w="20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0647" w:rsidRPr="00355ADB" w:rsidRDefault="00870647" w:rsidP="002649EF">
            <w:pPr>
              <w:jc w:val="center"/>
              <w:rPr>
                <w:rFonts w:ascii="Arial" w:hAnsi="Arial" w:cs="Arial"/>
                <w:b/>
                <w:sz w:val="24"/>
                <w:szCs w:val="24"/>
              </w:rPr>
            </w:pPr>
            <w:r w:rsidRPr="00355ADB">
              <w:rPr>
                <w:rFonts w:ascii="Arial" w:hAnsi="Arial" w:cs="Arial"/>
                <w:b/>
                <w:sz w:val="24"/>
                <w:szCs w:val="24"/>
              </w:rPr>
              <w:t>Documento en trámite</w:t>
            </w:r>
          </w:p>
        </w:tc>
        <w:tc>
          <w:tcPr>
            <w:tcW w:w="1195" w:type="dxa"/>
            <w:gridSpan w:val="3"/>
            <w:tcBorders>
              <w:top w:val="single" w:sz="4" w:space="0" w:color="auto"/>
              <w:left w:val="single" w:sz="4" w:space="0" w:color="auto"/>
              <w:bottom w:val="single" w:sz="4" w:space="0" w:color="auto"/>
            </w:tcBorders>
            <w:shd w:val="clear" w:color="auto" w:fill="FFFFFF" w:themeFill="background1"/>
            <w:vAlign w:val="center"/>
          </w:tcPr>
          <w:p w:rsidR="00870647" w:rsidRPr="00355ADB" w:rsidRDefault="00870647" w:rsidP="002649EF">
            <w:pPr>
              <w:jc w:val="center"/>
              <w:rPr>
                <w:rFonts w:ascii="Arial" w:hAnsi="Arial" w:cs="Arial"/>
                <w:b/>
                <w:color w:val="000000" w:themeColor="text1"/>
              </w:rPr>
            </w:pPr>
            <w:r w:rsidRPr="00355ADB">
              <w:rPr>
                <w:rFonts w:ascii="Arial" w:hAnsi="Arial" w:cs="Arial"/>
                <w:b/>
                <w:color w:val="000000" w:themeColor="text1"/>
                <w:sz w:val="24"/>
                <w:szCs w:val="24"/>
              </w:rPr>
              <w:t>Tiempo (</w:t>
            </w:r>
            <w:r w:rsidRPr="00355ADB">
              <w:rPr>
                <w:rFonts w:ascii="Arial" w:hAnsi="Arial" w:cs="Arial"/>
                <w:b/>
                <w:color w:val="000000" w:themeColor="text1"/>
                <w:sz w:val="20"/>
                <w:szCs w:val="24"/>
              </w:rPr>
              <w:t>H/min</w:t>
            </w:r>
            <w:r w:rsidRPr="00355ADB">
              <w:rPr>
                <w:rFonts w:ascii="Arial" w:hAnsi="Arial" w:cs="Arial"/>
                <w:b/>
                <w:color w:val="000000" w:themeColor="text1"/>
                <w:sz w:val="24"/>
                <w:szCs w:val="24"/>
              </w:rPr>
              <w:t>)</w:t>
            </w: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86"/>
        </w:trPr>
        <w:tc>
          <w:tcPr>
            <w:tcW w:w="2408" w:type="dxa"/>
            <w:tcBorders>
              <w:top w:val="single" w:sz="4" w:space="0" w:color="auto"/>
              <w:left w:val="single" w:sz="4" w:space="0" w:color="auto"/>
              <w:bottom w:val="nil"/>
              <w:right w:val="single" w:sz="4" w:space="0" w:color="auto"/>
            </w:tcBorders>
            <w:shd w:val="clear" w:color="auto" w:fill="FFFFFF" w:themeFill="background1"/>
          </w:tcPr>
          <w:p w:rsidR="00870647" w:rsidRPr="00355ADB" w:rsidRDefault="00870647" w:rsidP="002649EF">
            <w:pPr>
              <w:rPr>
                <w:rFonts w:ascii="Arial" w:hAnsi="Arial" w:cs="Arial"/>
              </w:rPr>
            </w:pPr>
          </w:p>
        </w:tc>
        <w:tc>
          <w:tcPr>
            <w:tcW w:w="5244" w:type="dxa"/>
            <w:gridSpan w:val="4"/>
            <w:tcBorders>
              <w:top w:val="single" w:sz="4" w:space="0" w:color="auto"/>
              <w:left w:val="single" w:sz="4" w:space="0" w:color="auto"/>
              <w:bottom w:val="nil"/>
              <w:right w:val="single" w:sz="4" w:space="0" w:color="auto"/>
            </w:tcBorders>
            <w:shd w:val="clear" w:color="auto" w:fill="FFFFFF" w:themeFill="background1"/>
          </w:tcPr>
          <w:p w:rsidR="00870647" w:rsidRPr="000911A5" w:rsidRDefault="00870647" w:rsidP="002649EF">
            <w:pPr>
              <w:pStyle w:val="Prrafodelista"/>
              <w:spacing w:after="0" w:line="240" w:lineRule="auto"/>
              <w:ind w:left="289"/>
              <w:jc w:val="center"/>
              <w:rPr>
                <w:rFonts w:ascii="Arial" w:hAnsi="Arial" w:cs="Arial"/>
              </w:rPr>
            </w:pPr>
            <w:r w:rsidRPr="000911A5">
              <w:rPr>
                <w:rFonts w:ascii="Arial" w:hAnsi="Arial" w:cs="Arial"/>
              </w:rPr>
              <w:t>Inicio del procedimiento.</w:t>
            </w:r>
          </w:p>
          <w:p w:rsidR="00870647" w:rsidRPr="00416FC8" w:rsidRDefault="00870647" w:rsidP="002649EF">
            <w:pPr>
              <w:pStyle w:val="Prrafodelista"/>
              <w:spacing w:after="0" w:line="240" w:lineRule="auto"/>
              <w:ind w:left="289"/>
              <w:jc w:val="center"/>
              <w:rPr>
                <w:rFonts w:ascii="Arial" w:hAnsi="Arial" w:cs="Arial"/>
                <w:sz w:val="16"/>
              </w:rPr>
            </w:pPr>
          </w:p>
        </w:tc>
        <w:tc>
          <w:tcPr>
            <w:tcW w:w="2095" w:type="dxa"/>
            <w:gridSpan w:val="2"/>
            <w:tcBorders>
              <w:top w:val="single" w:sz="4" w:space="0" w:color="auto"/>
              <w:left w:val="single" w:sz="4" w:space="0" w:color="auto"/>
              <w:bottom w:val="nil"/>
              <w:right w:val="single" w:sz="4" w:space="0" w:color="auto"/>
            </w:tcBorders>
          </w:tcPr>
          <w:p w:rsidR="00870647" w:rsidRPr="00355ADB" w:rsidRDefault="00870647" w:rsidP="002649EF">
            <w:pPr>
              <w:pStyle w:val="Prrafodelista"/>
              <w:spacing w:after="0" w:line="240" w:lineRule="auto"/>
              <w:ind w:left="172"/>
              <w:rPr>
                <w:rFonts w:ascii="Arial" w:hAnsi="Arial" w:cs="Arial"/>
              </w:rPr>
            </w:pPr>
          </w:p>
        </w:tc>
        <w:tc>
          <w:tcPr>
            <w:tcW w:w="1195" w:type="dxa"/>
            <w:gridSpan w:val="3"/>
            <w:tcBorders>
              <w:top w:val="single" w:sz="4" w:space="0" w:color="auto"/>
              <w:left w:val="single" w:sz="4" w:space="0" w:color="auto"/>
              <w:bottom w:val="nil"/>
              <w:right w:val="single" w:sz="4" w:space="0" w:color="auto"/>
            </w:tcBorders>
          </w:tcPr>
          <w:p w:rsidR="00870647" w:rsidRPr="00355ADB" w:rsidRDefault="00870647" w:rsidP="002649EF">
            <w:pPr>
              <w:jc w:val="center"/>
              <w:rPr>
                <w:rFonts w:ascii="Arial" w:eastAsiaTheme="minorEastAsia" w:hAnsi="Arial" w:cs="Arial"/>
                <w:lang w:eastAsia="es-MX"/>
              </w:rPr>
            </w:pP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left w:val="single" w:sz="4" w:space="0" w:color="auto"/>
              <w:bottom w:val="nil"/>
              <w:right w:val="single" w:sz="4" w:space="0" w:color="auto"/>
            </w:tcBorders>
            <w:shd w:val="clear" w:color="auto" w:fill="FFFFFF" w:themeFill="background1"/>
          </w:tcPr>
          <w:p w:rsidR="00870647" w:rsidRPr="00BA01FF" w:rsidRDefault="00870647" w:rsidP="002649EF">
            <w:pPr>
              <w:rPr>
                <w:rStyle w:val="OficialContenidoUnivia10"/>
                <w:rFonts w:ascii="Arial" w:hAnsi="Arial" w:cs="Arial"/>
                <w:sz w:val="22"/>
              </w:rPr>
            </w:pPr>
            <w:proofErr w:type="spellStart"/>
            <w:r w:rsidRPr="00BA01FF">
              <w:rPr>
                <w:rStyle w:val="OficialContenidoUnivia10"/>
                <w:rFonts w:ascii="Arial" w:hAnsi="Arial" w:cs="Arial"/>
                <w:sz w:val="22"/>
              </w:rPr>
              <w:t>URCEA</w:t>
            </w:r>
            <w:proofErr w:type="spellEnd"/>
          </w:p>
        </w:tc>
        <w:tc>
          <w:tcPr>
            <w:tcW w:w="5244" w:type="dxa"/>
            <w:gridSpan w:val="4"/>
            <w:tcBorders>
              <w:top w:val="nil"/>
              <w:left w:val="single" w:sz="4" w:space="0" w:color="auto"/>
              <w:bottom w:val="nil"/>
              <w:right w:val="single" w:sz="4" w:space="0" w:color="auto"/>
            </w:tcBorders>
            <w:shd w:val="clear" w:color="auto" w:fill="FFFFFF" w:themeFill="background1"/>
          </w:tcPr>
          <w:p w:rsidR="00870647" w:rsidRPr="00BA01FF" w:rsidRDefault="00870647" w:rsidP="006E343C">
            <w:pPr>
              <w:pStyle w:val="Prrafodelista"/>
              <w:numPr>
                <w:ilvl w:val="0"/>
                <w:numId w:val="32"/>
              </w:numPr>
              <w:spacing w:after="0" w:line="240" w:lineRule="auto"/>
              <w:ind w:left="319" w:hanging="319"/>
              <w:jc w:val="both"/>
              <w:rPr>
                <w:rStyle w:val="OficialContenidoUnivia10"/>
                <w:rFonts w:ascii="Arial" w:hAnsi="Arial" w:cs="Arial"/>
                <w:sz w:val="22"/>
              </w:rPr>
            </w:pPr>
            <w:r w:rsidRPr="00BA01FF">
              <w:rPr>
                <w:rStyle w:val="OficialContenidoUnivia10"/>
                <w:rFonts w:ascii="Arial" w:hAnsi="Arial" w:cs="Arial"/>
                <w:sz w:val="22"/>
              </w:rPr>
              <w:t>Recibe de la o el aspirante la siguiente documentación:</w:t>
            </w:r>
          </w:p>
          <w:p w:rsidR="00870647" w:rsidRPr="00BA01FF" w:rsidRDefault="00870647" w:rsidP="006E343C">
            <w:pPr>
              <w:pStyle w:val="Prrafodelista"/>
              <w:numPr>
                <w:ilvl w:val="0"/>
                <w:numId w:val="27"/>
              </w:numPr>
              <w:spacing w:after="0" w:line="240" w:lineRule="auto"/>
              <w:ind w:left="603" w:hanging="284"/>
              <w:jc w:val="both"/>
              <w:rPr>
                <w:rStyle w:val="OficialContenidoUnivia10"/>
                <w:rFonts w:ascii="Arial" w:hAnsi="Arial" w:cs="Arial"/>
                <w:sz w:val="22"/>
              </w:rPr>
            </w:pPr>
            <w:r w:rsidRPr="00BA01FF">
              <w:rPr>
                <w:rStyle w:val="OficialContenidoUnivia10"/>
                <w:rFonts w:ascii="Arial" w:hAnsi="Arial" w:cs="Arial"/>
                <w:sz w:val="22"/>
              </w:rPr>
              <w:t>Certificado de estudios de secundaria original.</w:t>
            </w:r>
          </w:p>
          <w:p w:rsidR="00870647" w:rsidRPr="00BA01FF" w:rsidRDefault="00870647" w:rsidP="006E343C">
            <w:pPr>
              <w:pStyle w:val="Prrafodelista"/>
              <w:numPr>
                <w:ilvl w:val="0"/>
                <w:numId w:val="27"/>
              </w:numPr>
              <w:spacing w:after="0" w:line="240" w:lineRule="auto"/>
              <w:ind w:left="603" w:hanging="284"/>
              <w:jc w:val="both"/>
              <w:rPr>
                <w:rStyle w:val="OficialContenidoUnivia10"/>
                <w:rFonts w:ascii="Arial" w:hAnsi="Arial" w:cs="Arial"/>
                <w:sz w:val="22"/>
              </w:rPr>
            </w:pPr>
            <w:r w:rsidRPr="00BA01FF">
              <w:rPr>
                <w:rStyle w:val="OficialContenidoUnivia10"/>
                <w:rFonts w:ascii="Arial" w:hAnsi="Arial" w:cs="Arial"/>
                <w:sz w:val="22"/>
              </w:rPr>
              <w:t>Certificado médico expedido por una institución pública original.</w:t>
            </w:r>
          </w:p>
          <w:p w:rsidR="00870647" w:rsidRPr="00BA01FF" w:rsidRDefault="00870647" w:rsidP="006E343C">
            <w:pPr>
              <w:pStyle w:val="Prrafodelista"/>
              <w:numPr>
                <w:ilvl w:val="0"/>
                <w:numId w:val="27"/>
              </w:numPr>
              <w:spacing w:after="0" w:line="240" w:lineRule="auto"/>
              <w:ind w:left="603" w:hanging="284"/>
              <w:jc w:val="both"/>
              <w:rPr>
                <w:rStyle w:val="OficialContenidoUnivia10"/>
                <w:rFonts w:ascii="Arial" w:hAnsi="Arial" w:cs="Arial"/>
                <w:sz w:val="22"/>
              </w:rPr>
            </w:pPr>
            <w:r w:rsidRPr="00BA01FF">
              <w:rPr>
                <w:rStyle w:val="OficialContenidoUnivia10"/>
                <w:rFonts w:ascii="Arial" w:hAnsi="Arial" w:cs="Arial"/>
                <w:sz w:val="22"/>
              </w:rPr>
              <w:t>Seis fotografías tamaño infantil de papel mate.</w:t>
            </w:r>
          </w:p>
          <w:p w:rsidR="00870647" w:rsidRPr="00BA01FF" w:rsidRDefault="00870647" w:rsidP="006E343C">
            <w:pPr>
              <w:pStyle w:val="Prrafodelista"/>
              <w:numPr>
                <w:ilvl w:val="0"/>
                <w:numId w:val="27"/>
              </w:numPr>
              <w:spacing w:after="0" w:line="240" w:lineRule="auto"/>
              <w:ind w:left="603" w:hanging="284"/>
              <w:jc w:val="both"/>
              <w:rPr>
                <w:rStyle w:val="OficialContenidoUnivia10"/>
                <w:rFonts w:ascii="Arial" w:hAnsi="Arial" w:cs="Arial"/>
                <w:sz w:val="22"/>
              </w:rPr>
            </w:pPr>
            <w:r w:rsidRPr="00BA01FF">
              <w:rPr>
                <w:rStyle w:val="OficialContenidoUnivia10"/>
                <w:rFonts w:ascii="Arial" w:hAnsi="Arial" w:cs="Arial"/>
                <w:sz w:val="22"/>
              </w:rPr>
              <w:t>Acta de nacimiento original.</w:t>
            </w:r>
          </w:p>
          <w:p w:rsidR="00870647" w:rsidRPr="00BA01FF" w:rsidRDefault="00870647" w:rsidP="006E343C">
            <w:pPr>
              <w:pStyle w:val="Prrafodelista"/>
              <w:numPr>
                <w:ilvl w:val="0"/>
                <w:numId w:val="27"/>
              </w:numPr>
              <w:spacing w:after="0" w:line="240" w:lineRule="auto"/>
              <w:ind w:left="603" w:hanging="284"/>
              <w:jc w:val="both"/>
              <w:rPr>
                <w:rStyle w:val="OficialContenidoUnivia10"/>
                <w:rFonts w:ascii="Arial" w:hAnsi="Arial" w:cs="Arial"/>
                <w:sz w:val="22"/>
              </w:rPr>
            </w:pPr>
            <w:r w:rsidRPr="00BA01FF">
              <w:rPr>
                <w:rStyle w:val="OficialContenidoUnivia10"/>
                <w:rFonts w:ascii="Arial" w:hAnsi="Arial" w:cs="Arial"/>
                <w:sz w:val="22"/>
              </w:rPr>
              <w:t>Comprobante de domicilio.</w:t>
            </w:r>
          </w:p>
          <w:p w:rsidR="00870647" w:rsidRPr="00BA01FF" w:rsidRDefault="00870647" w:rsidP="006E343C">
            <w:pPr>
              <w:pStyle w:val="Prrafodelista"/>
              <w:numPr>
                <w:ilvl w:val="0"/>
                <w:numId w:val="27"/>
              </w:numPr>
              <w:spacing w:after="0" w:line="240" w:lineRule="auto"/>
              <w:ind w:left="603" w:hanging="284"/>
              <w:jc w:val="both"/>
              <w:rPr>
                <w:rStyle w:val="OficialContenidoUnivia10"/>
                <w:rFonts w:ascii="Arial" w:hAnsi="Arial" w:cs="Arial"/>
                <w:sz w:val="22"/>
              </w:rPr>
            </w:pPr>
            <w:r w:rsidRPr="00BA01FF">
              <w:rPr>
                <w:rStyle w:val="OficialContenidoUnivia10"/>
                <w:rFonts w:ascii="Arial" w:hAnsi="Arial" w:cs="Arial"/>
                <w:sz w:val="22"/>
              </w:rPr>
              <w:t>CURP</w:t>
            </w:r>
            <w:r w:rsidRPr="00BA01FF">
              <w:rPr>
                <w:rStyle w:val="OficialContenidoUnivia10"/>
                <w:rFonts w:ascii="Arial" w:hAnsi="Arial" w:cs="Arial"/>
                <w:sz w:val="22"/>
                <w:lang w:val="es-419"/>
              </w:rPr>
              <w:t>.</w:t>
            </w:r>
          </w:p>
          <w:p w:rsidR="00870647" w:rsidRPr="00BA01FF" w:rsidRDefault="00416FC8" w:rsidP="002649EF">
            <w:pPr>
              <w:ind w:left="319"/>
              <w:jc w:val="both"/>
              <w:rPr>
                <w:rStyle w:val="OficialContenidoUnivia10"/>
                <w:rFonts w:ascii="Arial" w:hAnsi="Arial" w:cs="Arial"/>
                <w:sz w:val="22"/>
              </w:rPr>
            </w:pPr>
            <w:r w:rsidRPr="00BA01FF">
              <w:rPr>
                <w:rStyle w:val="OficialContenidoUnivia10"/>
                <w:rFonts w:ascii="Arial" w:hAnsi="Arial" w:cs="Arial"/>
                <w:sz w:val="22"/>
                <w:lang w:val="es-419"/>
              </w:rPr>
              <w:t>Y d</w:t>
            </w:r>
            <w:proofErr w:type="spellStart"/>
            <w:r w:rsidR="00870647" w:rsidRPr="00BA01FF">
              <w:rPr>
                <w:rStyle w:val="OficialContenidoUnivia10"/>
                <w:rFonts w:ascii="Arial" w:hAnsi="Arial" w:cs="Arial"/>
                <w:sz w:val="22"/>
              </w:rPr>
              <w:t>etermina</w:t>
            </w:r>
            <w:proofErr w:type="spellEnd"/>
            <w:r w:rsidR="00870647" w:rsidRPr="00BA01FF">
              <w:rPr>
                <w:rStyle w:val="OficialContenidoUnivia10"/>
                <w:rFonts w:ascii="Arial" w:hAnsi="Arial" w:cs="Arial"/>
                <w:sz w:val="22"/>
              </w:rPr>
              <w:t xml:space="preserve"> si la documentación se encuentra completa y correcta.</w:t>
            </w:r>
          </w:p>
          <w:p w:rsidR="00870647" w:rsidRPr="00BA01FF" w:rsidRDefault="00870647" w:rsidP="002649EF">
            <w:pPr>
              <w:ind w:left="319"/>
              <w:jc w:val="both"/>
              <w:rPr>
                <w:rStyle w:val="OficialContenidoUnivia10"/>
                <w:rFonts w:ascii="Arial" w:hAnsi="Arial" w:cs="Arial"/>
                <w:sz w:val="22"/>
              </w:rPr>
            </w:pPr>
          </w:p>
        </w:tc>
        <w:tc>
          <w:tcPr>
            <w:tcW w:w="2095" w:type="dxa"/>
            <w:gridSpan w:val="2"/>
            <w:tcBorders>
              <w:top w:val="nil"/>
              <w:left w:val="single" w:sz="4" w:space="0" w:color="auto"/>
              <w:bottom w:val="nil"/>
              <w:right w:val="single" w:sz="4" w:space="0" w:color="auto"/>
            </w:tcBorders>
          </w:tcPr>
          <w:p w:rsidR="00870647" w:rsidRPr="000415D7" w:rsidRDefault="00DF03B4" w:rsidP="006E343C">
            <w:pPr>
              <w:pStyle w:val="Prrafodelista"/>
              <w:numPr>
                <w:ilvl w:val="0"/>
                <w:numId w:val="1"/>
              </w:numPr>
              <w:spacing w:after="0" w:line="240" w:lineRule="auto"/>
              <w:ind w:left="172" w:hanging="172"/>
              <w:rPr>
                <w:rFonts w:ascii="Arial" w:hAnsi="Arial" w:cs="Arial"/>
              </w:rPr>
            </w:pPr>
            <w:r>
              <w:rPr>
                <w:rFonts w:ascii="Arial" w:hAnsi="Arial" w:cs="Arial"/>
              </w:rPr>
              <w:t>Documentación</w:t>
            </w:r>
          </w:p>
        </w:tc>
        <w:tc>
          <w:tcPr>
            <w:tcW w:w="1195" w:type="dxa"/>
            <w:gridSpan w:val="3"/>
            <w:tcBorders>
              <w:top w:val="nil"/>
              <w:left w:val="single" w:sz="4" w:space="0" w:color="auto"/>
              <w:bottom w:val="nil"/>
              <w:right w:val="single" w:sz="4" w:space="0" w:color="auto"/>
            </w:tcBorders>
          </w:tcPr>
          <w:p w:rsidR="00870647" w:rsidRPr="000415D7" w:rsidRDefault="00870647" w:rsidP="002649EF">
            <w:pPr>
              <w:jc w:val="center"/>
              <w:rPr>
                <w:rFonts w:ascii="Arial" w:eastAsiaTheme="minorEastAsia" w:hAnsi="Arial" w:cs="Arial"/>
                <w:lang w:eastAsia="es-MX"/>
              </w:rPr>
            </w:pPr>
            <w:r>
              <w:rPr>
                <w:rFonts w:ascii="Arial" w:eastAsiaTheme="minorEastAsia" w:hAnsi="Arial" w:cs="Arial"/>
                <w:lang w:eastAsia="es-MX"/>
              </w:rPr>
              <w:t>10 min</w:t>
            </w: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
        </w:trPr>
        <w:tc>
          <w:tcPr>
            <w:tcW w:w="2408" w:type="dxa"/>
            <w:tcBorders>
              <w:top w:val="nil"/>
              <w:bottom w:val="nil"/>
              <w:right w:val="single" w:sz="4" w:space="0" w:color="auto"/>
            </w:tcBorders>
            <w:shd w:val="clear" w:color="auto" w:fill="FFFFFF" w:themeFill="background1"/>
          </w:tcPr>
          <w:p w:rsidR="00870647" w:rsidRPr="00BA01FF" w:rsidRDefault="00870647" w:rsidP="002649EF">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FFFFFF" w:themeFill="background1"/>
          </w:tcPr>
          <w:p w:rsidR="00870647" w:rsidRPr="00BA01FF" w:rsidRDefault="00870647" w:rsidP="00870647">
            <w:pPr>
              <w:pStyle w:val="Prrafodelista"/>
              <w:spacing w:after="0" w:line="240" w:lineRule="auto"/>
              <w:ind w:left="319"/>
              <w:jc w:val="center"/>
              <w:rPr>
                <w:rFonts w:ascii="Arial" w:hAnsi="Arial" w:cs="Arial"/>
                <w:b/>
              </w:rPr>
            </w:pPr>
            <w:r w:rsidRPr="00BA01FF">
              <w:rPr>
                <w:rFonts w:ascii="Arial" w:hAnsi="Arial" w:cs="Arial"/>
                <w:b/>
              </w:rPr>
              <w:t>¿Está completa y/o correcta?</w:t>
            </w:r>
          </w:p>
          <w:p w:rsidR="00870647" w:rsidRPr="00BA01FF" w:rsidRDefault="00870647" w:rsidP="00870647">
            <w:pPr>
              <w:pStyle w:val="Prrafodelista"/>
              <w:spacing w:after="0" w:line="240" w:lineRule="auto"/>
              <w:ind w:left="319"/>
              <w:jc w:val="center"/>
              <w:rPr>
                <w:rFonts w:ascii="Arial" w:hAnsi="Arial" w:cs="Arial"/>
                <w:b/>
                <w:sz w:val="14"/>
              </w:rPr>
            </w:pPr>
          </w:p>
          <w:p w:rsidR="00870647" w:rsidRPr="00BA01FF" w:rsidRDefault="00870647" w:rsidP="00870647">
            <w:pPr>
              <w:pStyle w:val="Prrafodelista"/>
              <w:spacing w:after="0" w:line="240" w:lineRule="auto"/>
              <w:ind w:left="319"/>
              <w:jc w:val="center"/>
              <w:rPr>
                <w:rFonts w:ascii="Arial" w:hAnsi="Arial" w:cs="Arial"/>
                <w:b/>
              </w:rPr>
            </w:pPr>
            <w:r w:rsidRPr="00BA01FF">
              <w:rPr>
                <w:rFonts w:ascii="Arial" w:hAnsi="Arial" w:cs="Arial"/>
                <w:b/>
              </w:rPr>
              <w:t>No:</w:t>
            </w:r>
          </w:p>
        </w:tc>
        <w:tc>
          <w:tcPr>
            <w:tcW w:w="2095" w:type="dxa"/>
            <w:gridSpan w:val="2"/>
            <w:tcBorders>
              <w:top w:val="nil"/>
              <w:left w:val="single" w:sz="4" w:space="0" w:color="auto"/>
              <w:bottom w:val="nil"/>
              <w:right w:val="single" w:sz="4" w:space="0" w:color="auto"/>
            </w:tcBorders>
          </w:tcPr>
          <w:p w:rsidR="00870647" w:rsidRPr="00870647" w:rsidRDefault="00870647" w:rsidP="00870647">
            <w:pPr>
              <w:rPr>
                <w:rFonts w:ascii="Arial" w:hAnsi="Arial" w:cs="Arial"/>
              </w:rPr>
            </w:pPr>
          </w:p>
        </w:tc>
        <w:tc>
          <w:tcPr>
            <w:tcW w:w="1195" w:type="dxa"/>
            <w:gridSpan w:val="3"/>
            <w:tcBorders>
              <w:top w:val="nil"/>
              <w:left w:val="single" w:sz="4" w:space="0" w:color="auto"/>
              <w:bottom w:val="nil"/>
            </w:tcBorders>
          </w:tcPr>
          <w:p w:rsidR="00870647" w:rsidRPr="000415D7" w:rsidRDefault="00870647" w:rsidP="002649EF">
            <w:pPr>
              <w:jc w:val="center"/>
              <w:rPr>
                <w:rFonts w:ascii="Arial" w:eastAsiaTheme="minorEastAsia" w:hAnsi="Arial" w:cs="Arial"/>
                <w:lang w:eastAsia="es-MX"/>
              </w:rPr>
            </w:pP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870647" w:rsidRPr="00BA01FF" w:rsidRDefault="00870647" w:rsidP="002649EF">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FFFFFF" w:themeFill="background1"/>
          </w:tcPr>
          <w:p w:rsidR="00870647" w:rsidRPr="00BA01FF" w:rsidRDefault="00870647" w:rsidP="006E343C">
            <w:pPr>
              <w:pStyle w:val="Prrafodelista"/>
              <w:numPr>
                <w:ilvl w:val="0"/>
                <w:numId w:val="32"/>
              </w:numPr>
              <w:spacing w:after="0" w:line="240" w:lineRule="auto"/>
              <w:ind w:left="319" w:hanging="319"/>
              <w:jc w:val="both"/>
              <w:rPr>
                <w:rFonts w:ascii="Arial" w:hAnsi="Arial" w:cs="Arial"/>
              </w:rPr>
            </w:pPr>
            <w:r w:rsidRPr="00BA01FF">
              <w:rPr>
                <w:rFonts w:ascii="Arial" w:hAnsi="Arial" w:cs="Arial"/>
              </w:rPr>
              <w:t xml:space="preserve">Realiza observaciones en la documentación y notifica de manera verbal a la o el aspirante devolviendo documentación. </w:t>
            </w:r>
          </w:p>
          <w:p w:rsidR="00DF03B4" w:rsidRPr="00BA01FF" w:rsidRDefault="00DF03B4" w:rsidP="00DF03B4">
            <w:pPr>
              <w:pStyle w:val="Prrafodelista"/>
              <w:spacing w:after="0" w:line="240" w:lineRule="auto"/>
              <w:ind w:left="319"/>
              <w:jc w:val="both"/>
              <w:rPr>
                <w:rFonts w:ascii="Arial" w:hAnsi="Arial" w:cs="Arial"/>
              </w:rPr>
            </w:pPr>
          </w:p>
          <w:p w:rsidR="00870647" w:rsidRPr="00BA01FF" w:rsidRDefault="00870647" w:rsidP="002649EF">
            <w:pPr>
              <w:pStyle w:val="Prrafodelista"/>
              <w:spacing w:after="0" w:line="240" w:lineRule="auto"/>
              <w:ind w:left="319"/>
              <w:jc w:val="both"/>
              <w:rPr>
                <w:rFonts w:ascii="Arial" w:hAnsi="Arial" w:cs="Arial"/>
              </w:rPr>
            </w:pPr>
            <w:r w:rsidRPr="00BA01FF">
              <w:rPr>
                <w:rFonts w:ascii="Arial" w:hAnsi="Arial" w:cs="Arial"/>
              </w:rPr>
              <w:t xml:space="preserve">Nota: La o el aspirante tendrá únicamente el periodo establecido en el calendario escolar vigente para presentar su documentación de inscripción. </w:t>
            </w:r>
          </w:p>
          <w:p w:rsidR="00870647" w:rsidRPr="00BA01FF" w:rsidRDefault="00870647" w:rsidP="002649EF">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870647" w:rsidRPr="000415D7" w:rsidRDefault="00DF03B4" w:rsidP="006E343C">
            <w:pPr>
              <w:pStyle w:val="Prrafodelista"/>
              <w:numPr>
                <w:ilvl w:val="0"/>
                <w:numId w:val="1"/>
              </w:numPr>
              <w:spacing w:after="0" w:line="240" w:lineRule="auto"/>
              <w:ind w:left="172" w:hanging="172"/>
              <w:rPr>
                <w:rFonts w:ascii="Arial" w:hAnsi="Arial" w:cs="Arial"/>
              </w:rPr>
            </w:pPr>
            <w:r>
              <w:rPr>
                <w:rFonts w:ascii="Arial" w:hAnsi="Arial" w:cs="Arial"/>
              </w:rPr>
              <w:t>Documentación</w:t>
            </w:r>
          </w:p>
        </w:tc>
        <w:tc>
          <w:tcPr>
            <w:tcW w:w="1195" w:type="dxa"/>
            <w:gridSpan w:val="3"/>
            <w:tcBorders>
              <w:top w:val="nil"/>
              <w:left w:val="single" w:sz="4" w:space="0" w:color="auto"/>
              <w:bottom w:val="nil"/>
            </w:tcBorders>
          </w:tcPr>
          <w:p w:rsidR="00870647" w:rsidRPr="000415D7" w:rsidRDefault="00870647" w:rsidP="002649EF">
            <w:pPr>
              <w:jc w:val="center"/>
              <w:rPr>
                <w:rFonts w:ascii="Arial" w:eastAsiaTheme="minorEastAsia" w:hAnsi="Arial" w:cs="Arial"/>
                <w:lang w:eastAsia="es-MX"/>
              </w:rPr>
            </w:pPr>
            <w:r w:rsidRPr="000415D7">
              <w:rPr>
                <w:rFonts w:ascii="Arial" w:eastAsiaTheme="minorEastAsia" w:hAnsi="Arial" w:cs="Arial"/>
                <w:lang w:eastAsia="es-MX"/>
              </w:rPr>
              <w:t>N/D</w:t>
            </w: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870647" w:rsidRPr="00BA01FF" w:rsidRDefault="00DF03B4" w:rsidP="002649EF">
            <w:pPr>
              <w:rPr>
                <w:rStyle w:val="OficialContenidoUnivia10"/>
                <w:rFonts w:ascii="Arial" w:hAnsi="Arial" w:cs="Arial"/>
                <w:sz w:val="22"/>
              </w:rPr>
            </w:pPr>
            <w:r w:rsidRPr="00BA01FF">
              <w:rPr>
                <w:rStyle w:val="OficialContenidoUnivia10"/>
                <w:rFonts w:ascii="Arial" w:hAnsi="Arial" w:cs="Arial"/>
                <w:sz w:val="22"/>
                <w:lang w:val="es-419"/>
              </w:rPr>
              <w:t>A</w:t>
            </w:r>
            <w:proofErr w:type="spellStart"/>
            <w:r w:rsidR="00870647" w:rsidRPr="00BA01FF">
              <w:rPr>
                <w:rStyle w:val="OficialContenidoUnivia10"/>
                <w:rFonts w:ascii="Arial" w:hAnsi="Arial" w:cs="Arial"/>
                <w:sz w:val="22"/>
              </w:rPr>
              <w:t>spirante</w:t>
            </w:r>
            <w:proofErr w:type="spellEnd"/>
            <w:r w:rsidR="00870647" w:rsidRPr="00BA01FF">
              <w:rPr>
                <w:rStyle w:val="OficialContenidoUnivia10"/>
                <w:rFonts w:ascii="Arial" w:hAnsi="Arial" w:cs="Arial"/>
                <w:sz w:val="22"/>
              </w:rPr>
              <w:t xml:space="preserve"> </w:t>
            </w:r>
          </w:p>
        </w:tc>
        <w:tc>
          <w:tcPr>
            <w:tcW w:w="5244" w:type="dxa"/>
            <w:gridSpan w:val="4"/>
            <w:tcBorders>
              <w:top w:val="nil"/>
              <w:left w:val="single" w:sz="4" w:space="0" w:color="auto"/>
              <w:bottom w:val="nil"/>
              <w:right w:val="single" w:sz="4" w:space="0" w:color="auto"/>
            </w:tcBorders>
            <w:shd w:val="clear" w:color="auto" w:fill="FFFFFF" w:themeFill="background1"/>
          </w:tcPr>
          <w:p w:rsidR="00870647" w:rsidRPr="00BA01FF" w:rsidRDefault="00870647" w:rsidP="006E343C">
            <w:pPr>
              <w:pStyle w:val="Prrafodelista"/>
              <w:numPr>
                <w:ilvl w:val="0"/>
                <w:numId w:val="32"/>
              </w:numPr>
              <w:spacing w:after="0" w:line="240" w:lineRule="auto"/>
              <w:ind w:left="319" w:hanging="319"/>
              <w:jc w:val="both"/>
              <w:rPr>
                <w:rFonts w:ascii="Arial" w:hAnsi="Arial" w:cs="Arial"/>
              </w:rPr>
            </w:pPr>
            <w:r w:rsidRPr="00BA01FF">
              <w:rPr>
                <w:rFonts w:ascii="Arial" w:hAnsi="Arial" w:cs="Arial"/>
              </w:rPr>
              <w:t xml:space="preserve">Recibe notificación, corrige y/o completa documentación y presenta nuevamente a la </w:t>
            </w:r>
            <w:proofErr w:type="spellStart"/>
            <w:r w:rsidRPr="00BA01FF">
              <w:rPr>
                <w:rFonts w:ascii="Arial" w:hAnsi="Arial" w:cs="Arial"/>
              </w:rPr>
              <w:t>URCEA</w:t>
            </w:r>
            <w:proofErr w:type="spellEnd"/>
            <w:r w:rsidRPr="00BA01FF">
              <w:rPr>
                <w:rFonts w:ascii="Arial" w:hAnsi="Arial" w:cs="Arial"/>
              </w:rPr>
              <w:t xml:space="preserve"> para su seguimiento (retorna a la actividad No. 1). </w:t>
            </w:r>
          </w:p>
          <w:p w:rsidR="00870647" w:rsidRPr="00BA01FF" w:rsidRDefault="00870647" w:rsidP="002649EF">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870647" w:rsidRPr="000415D7" w:rsidRDefault="00DF03B4" w:rsidP="006E343C">
            <w:pPr>
              <w:pStyle w:val="Prrafodelista"/>
              <w:numPr>
                <w:ilvl w:val="0"/>
                <w:numId w:val="1"/>
              </w:numPr>
              <w:spacing w:after="0" w:line="240" w:lineRule="auto"/>
              <w:ind w:left="172" w:hanging="172"/>
              <w:rPr>
                <w:rFonts w:ascii="Arial" w:hAnsi="Arial" w:cs="Arial"/>
              </w:rPr>
            </w:pPr>
            <w:r>
              <w:rPr>
                <w:rFonts w:ascii="Arial" w:hAnsi="Arial" w:cs="Arial"/>
              </w:rPr>
              <w:t>Documentación</w:t>
            </w:r>
          </w:p>
        </w:tc>
        <w:tc>
          <w:tcPr>
            <w:tcW w:w="1195" w:type="dxa"/>
            <w:gridSpan w:val="3"/>
            <w:tcBorders>
              <w:top w:val="nil"/>
              <w:left w:val="single" w:sz="4" w:space="0" w:color="auto"/>
              <w:bottom w:val="nil"/>
            </w:tcBorders>
          </w:tcPr>
          <w:p w:rsidR="00870647" w:rsidRPr="000415D7" w:rsidRDefault="00870647" w:rsidP="002649EF">
            <w:pPr>
              <w:jc w:val="center"/>
              <w:rPr>
                <w:rFonts w:ascii="Arial" w:eastAsiaTheme="minorEastAsia" w:hAnsi="Arial" w:cs="Arial"/>
                <w:lang w:eastAsia="es-MX"/>
              </w:rPr>
            </w:pPr>
            <w:r>
              <w:rPr>
                <w:rFonts w:ascii="Arial" w:eastAsiaTheme="minorEastAsia" w:hAnsi="Arial" w:cs="Arial"/>
                <w:lang w:eastAsia="es-MX"/>
              </w:rPr>
              <w:t>N/D</w:t>
            </w: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5"/>
        </w:trPr>
        <w:tc>
          <w:tcPr>
            <w:tcW w:w="2408" w:type="dxa"/>
            <w:tcBorders>
              <w:top w:val="nil"/>
              <w:bottom w:val="nil"/>
              <w:right w:val="single" w:sz="4" w:space="0" w:color="auto"/>
            </w:tcBorders>
            <w:shd w:val="clear" w:color="auto" w:fill="FFFFFF" w:themeFill="background1"/>
          </w:tcPr>
          <w:p w:rsidR="00870647" w:rsidRPr="00BA01FF" w:rsidRDefault="00870647" w:rsidP="002649EF">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FFFFFF" w:themeFill="background1"/>
          </w:tcPr>
          <w:p w:rsidR="00870647" w:rsidRPr="00BA01FF" w:rsidRDefault="00870647" w:rsidP="002649EF">
            <w:pPr>
              <w:pStyle w:val="Prrafodelista"/>
              <w:spacing w:after="0" w:line="240" w:lineRule="auto"/>
              <w:ind w:left="319"/>
              <w:jc w:val="both"/>
              <w:rPr>
                <w:rFonts w:ascii="Arial" w:hAnsi="Arial" w:cs="Arial"/>
                <w:b/>
              </w:rPr>
            </w:pPr>
            <w:r w:rsidRPr="00BA01FF">
              <w:rPr>
                <w:rFonts w:ascii="Arial" w:hAnsi="Arial" w:cs="Arial"/>
                <w:b/>
              </w:rPr>
              <w:t xml:space="preserve">                                  Sí:</w:t>
            </w:r>
          </w:p>
        </w:tc>
        <w:tc>
          <w:tcPr>
            <w:tcW w:w="2095" w:type="dxa"/>
            <w:gridSpan w:val="2"/>
            <w:tcBorders>
              <w:top w:val="nil"/>
              <w:left w:val="single" w:sz="4" w:space="0" w:color="auto"/>
              <w:bottom w:val="nil"/>
              <w:right w:val="single" w:sz="4" w:space="0" w:color="auto"/>
            </w:tcBorders>
          </w:tcPr>
          <w:p w:rsidR="00870647" w:rsidRPr="00DF03B4" w:rsidRDefault="00870647" w:rsidP="00DF03B4">
            <w:pPr>
              <w:rPr>
                <w:rFonts w:ascii="Arial" w:hAnsi="Arial" w:cs="Arial"/>
              </w:rPr>
            </w:pPr>
          </w:p>
        </w:tc>
        <w:tc>
          <w:tcPr>
            <w:tcW w:w="1195" w:type="dxa"/>
            <w:gridSpan w:val="3"/>
            <w:tcBorders>
              <w:top w:val="nil"/>
              <w:left w:val="single" w:sz="4" w:space="0" w:color="auto"/>
              <w:bottom w:val="nil"/>
            </w:tcBorders>
          </w:tcPr>
          <w:p w:rsidR="00870647" w:rsidRPr="000415D7" w:rsidRDefault="00870647" w:rsidP="002649EF">
            <w:pPr>
              <w:jc w:val="center"/>
              <w:rPr>
                <w:rFonts w:ascii="Arial" w:eastAsiaTheme="minorEastAsia" w:hAnsi="Arial" w:cs="Arial"/>
                <w:lang w:eastAsia="es-MX"/>
              </w:rPr>
            </w:pP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870647" w:rsidRPr="00BA01FF" w:rsidRDefault="00870647" w:rsidP="002649EF">
            <w:pPr>
              <w:rPr>
                <w:rStyle w:val="OficialContenidoUnivia10"/>
                <w:rFonts w:ascii="Arial" w:hAnsi="Arial" w:cs="Arial"/>
                <w:sz w:val="22"/>
              </w:rPr>
            </w:pPr>
            <w:proofErr w:type="spellStart"/>
            <w:r w:rsidRPr="00BA01FF">
              <w:rPr>
                <w:rStyle w:val="OficialContenidoUnivia10"/>
                <w:rFonts w:ascii="Arial" w:hAnsi="Arial" w:cs="Arial"/>
                <w:sz w:val="22"/>
              </w:rPr>
              <w:t>URCEA</w:t>
            </w:r>
            <w:proofErr w:type="spellEnd"/>
          </w:p>
        </w:tc>
        <w:tc>
          <w:tcPr>
            <w:tcW w:w="5244" w:type="dxa"/>
            <w:gridSpan w:val="4"/>
            <w:tcBorders>
              <w:top w:val="nil"/>
              <w:left w:val="single" w:sz="4" w:space="0" w:color="auto"/>
              <w:bottom w:val="nil"/>
              <w:right w:val="single" w:sz="4" w:space="0" w:color="auto"/>
            </w:tcBorders>
            <w:shd w:val="clear" w:color="auto" w:fill="FFFFFF" w:themeFill="background1"/>
          </w:tcPr>
          <w:p w:rsidR="00870647" w:rsidRPr="00BA01FF" w:rsidRDefault="00870647" w:rsidP="006E343C">
            <w:pPr>
              <w:pStyle w:val="Prrafodelista"/>
              <w:numPr>
                <w:ilvl w:val="0"/>
                <w:numId w:val="32"/>
              </w:numPr>
              <w:spacing w:after="0" w:line="240" w:lineRule="auto"/>
              <w:ind w:left="319" w:hanging="319"/>
              <w:jc w:val="both"/>
              <w:rPr>
                <w:rFonts w:ascii="Arial" w:hAnsi="Arial" w:cs="Arial"/>
              </w:rPr>
            </w:pPr>
            <w:r w:rsidRPr="00BA01FF">
              <w:rPr>
                <w:rFonts w:ascii="Arial" w:hAnsi="Arial" w:cs="Arial"/>
              </w:rPr>
              <w:t>Elabora formato de inscripción de cada aspirante y genera en el sistema de la Secretaría de Finanzas línea de captura por concepto de inscripción, imprime y entrega a la o el aspirante para su seguimiento.</w:t>
            </w:r>
          </w:p>
          <w:p w:rsidR="00870647" w:rsidRPr="00BA01FF" w:rsidRDefault="00870647" w:rsidP="002649EF">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870647" w:rsidRDefault="00DF03B4" w:rsidP="006E343C">
            <w:pPr>
              <w:pStyle w:val="Prrafodelista"/>
              <w:numPr>
                <w:ilvl w:val="0"/>
                <w:numId w:val="1"/>
              </w:numPr>
              <w:spacing w:after="0" w:line="240" w:lineRule="auto"/>
              <w:ind w:left="172" w:hanging="172"/>
              <w:rPr>
                <w:rFonts w:ascii="Arial" w:hAnsi="Arial" w:cs="Arial"/>
              </w:rPr>
            </w:pPr>
            <w:r>
              <w:rPr>
                <w:rFonts w:ascii="Arial" w:hAnsi="Arial" w:cs="Arial"/>
              </w:rPr>
              <w:t>Línea</w:t>
            </w:r>
          </w:p>
          <w:p w:rsidR="00870647" w:rsidRDefault="00DF03B4" w:rsidP="006E343C">
            <w:pPr>
              <w:pStyle w:val="Prrafodelista"/>
              <w:numPr>
                <w:ilvl w:val="0"/>
                <w:numId w:val="1"/>
              </w:numPr>
              <w:spacing w:after="0" w:line="240" w:lineRule="auto"/>
              <w:ind w:left="172" w:hanging="172"/>
              <w:rPr>
                <w:rFonts w:ascii="Arial" w:hAnsi="Arial" w:cs="Arial"/>
              </w:rPr>
            </w:pPr>
            <w:r>
              <w:rPr>
                <w:rFonts w:ascii="Arial" w:hAnsi="Arial" w:cs="Arial"/>
              </w:rPr>
              <w:t>Formato</w:t>
            </w:r>
          </w:p>
          <w:p w:rsidR="00870647" w:rsidRPr="000415D7" w:rsidRDefault="00DF03B4" w:rsidP="006E343C">
            <w:pPr>
              <w:pStyle w:val="Prrafodelista"/>
              <w:numPr>
                <w:ilvl w:val="0"/>
                <w:numId w:val="1"/>
              </w:numPr>
              <w:spacing w:after="0" w:line="240" w:lineRule="auto"/>
              <w:ind w:left="172" w:hanging="172"/>
              <w:rPr>
                <w:rFonts w:ascii="Arial" w:hAnsi="Arial" w:cs="Arial"/>
              </w:rPr>
            </w:pPr>
            <w:r>
              <w:rPr>
                <w:rFonts w:ascii="Arial" w:hAnsi="Arial" w:cs="Arial"/>
              </w:rPr>
              <w:t>Documentación</w:t>
            </w:r>
          </w:p>
        </w:tc>
        <w:tc>
          <w:tcPr>
            <w:tcW w:w="1195" w:type="dxa"/>
            <w:gridSpan w:val="3"/>
            <w:tcBorders>
              <w:top w:val="nil"/>
              <w:left w:val="single" w:sz="4" w:space="0" w:color="auto"/>
              <w:bottom w:val="nil"/>
            </w:tcBorders>
          </w:tcPr>
          <w:p w:rsidR="00870647" w:rsidRPr="000415D7" w:rsidRDefault="00870647" w:rsidP="002649EF">
            <w:pPr>
              <w:jc w:val="center"/>
              <w:rPr>
                <w:rFonts w:ascii="Arial" w:eastAsiaTheme="minorEastAsia" w:hAnsi="Arial" w:cs="Arial"/>
                <w:lang w:eastAsia="es-MX"/>
              </w:rPr>
            </w:pPr>
            <w:r>
              <w:rPr>
                <w:rFonts w:ascii="Arial" w:eastAsiaTheme="minorEastAsia" w:hAnsi="Arial" w:cs="Arial"/>
                <w:lang w:eastAsia="es-MX"/>
              </w:rPr>
              <w:t>10 min</w:t>
            </w: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870647" w:rsidRPr="000415D7" w:rsidRDefault="00FD723B" w:rsidP="002649EF">
            <w:pPr>
              <w:rPr>
                <w:rStyle w:val="OficialContenidoUnivia10"/>
                <w:rFonts w:ascii="Arial" w:hAnsi="Arial" w:cs="Arial"/>
                <w:sz w:val="22"/>
              </w:rPr>
            </w:pPr>
            <w:r>
              <w:rPr>
                <w:rStyle w:val="OficialContenidoUnivia10"/>
                <w:rFonts w:ascii="Arial" w:hAnsi="Arial" w:cs="Arial"/>
                <w:sz w:val="22"/>
                <w:lang w:val="es-419"/>
              </w:rPr>
              <w:t>A</w:t>
            </w:r>
            <w:proofErr w:type="spellStart"/>
            <w:r w:rsidR="00870647" w:rsidRPr="000415D7">
              <w:rPr>
                <w:rStyle w:val="OficialContenidoUnivia10"/>
                <w:rFonts w:ascii="Arial" w:hAnsi="Arial" w:cs="Arial"/>
                <w:sz w:val="22"/>
              </w:rPr>
              <w:t>spirante</w:t>
            </w:r>
            <w:proofErr w:type="spellEnd"/>
          </w:p>
        </w:tc>
        <w:tc>
          <w:tcPr>
            <w:tcW w:w="5244" w:type="dxa"/>
            <w:gridSpan w:val="4"/>
            <w:tcBorders>
              <w:top w:val="nil"/>
              <w:left w:val="single" w:sz="4" w:space="0" w:color="auto"/>
              <w:bottom w:val="nil"/>
              <w:right w:val="single" w:sz="4" w:space="0" w:color="auto"/>
            </w:tcBorders>
            <w:shd w:val="clear" w:color="auto" w:fill="FFFFFF" w:themeFill="background1"/>
          </w:tcPr>
          <w:p w:rsidR="00870647" w:rsidRDefault="00870647" w:rsidP="006E343C">
            <w:pPr>
              <w:pStyle w:val="Prrafodelista"/>
              <w:numPr>
                <w:ilvl w:val="0"/>
                <w:numId w:val="32"/>
              </w:numPr>
              <w:spacing w:after="0" w:line="240" w:lineRule="auto"/>
              <w:ind w:left="319" w:hanging="319"/>
              <w:jc w:val="both"/>
              <w:rPr>
                <w:rFonts w:ascii="Arial" w:hAnsi="Arial" w:cs="Arial"/>
              </w:rPr>
            </w:pPr>
            <w:r w:rsidRPr="000415D7">
              <w:rPr>
                <w:rFonts w:ascii="Arial" w:hAnsi="Arial" w:cs="Arial"/>
              </w:rPr>
              <w:t xml:space="preserve">Recibe línea de captura, realiza pago ante la institución bancaria correspondiente, recibe comprobante de pago y presente a la </w:t>
            </w:r>
            <w:proofErr w:type="spellStart"/>
            <w:r w:rsidRPr="000415D7">
              <w:rPr>
                <w:rFonts w:ascii="Arial" w:hAnsi="Arial" w:cs="Arial"/>
              </w:rPr>
              <w:t>URCEA</w:t>
            </w:r>
            <w:proofErr w:type="spellEnd"/>
            <w:r w:rsidRPr="000415D7">
              <w:rPr>
                <w:rFonts w:ascii="Arial" w:hAnsi="Arial" w:cs="Arial"/>
              </w:rPr>
              <w:t xml:space="preserve"> para su seguimiento. Archiva línea de captura.</w:t>
            </w:r>
          </w:p>
          <w:p w:rsidR="00870647" w:rsidRPr="000415D7" w:rsidRDefault="00870647" w:rsidP="002649EF">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870647" w:rsidRDefault="00DF03B4" w:rsidP="006E343C">
            <w:pPr>
              <w:pStyle w:val="Prrafodelista"/>
              <w:numPr>
                <w:ilvl w:val="0"/>
                <w:numId w:val="1"/>
              </w:numPr>
              <w:spacing w:after="0" w:line="240" w:lineRule="auto"/>
              <w:ind w:left="172" w:hanging="172"/>
              <w:rPr>
                <w:rFonts w:ascii="Arial" w:hAnsi="Arial" w:cs="Arial"/>
              </w:rPr>
            </w:pPr>
            <w:r>
              <w:rPr>
                <w:rFonts w:ascii="Arial" w:hAnsi="Arial" w:cs="Arial"/>
              </w:rPr>
              <w:t>Comprobante</w:t>
            </w:r>
          </w:p>
          <w:p w:rsidR="00870647" w:rsidRPr="000415D7" w:rsidRDefault="00DF03B4" w:rsidP="006E343C">
            <w:pPr>
              <w:pStyle w:val="Prrafodelista"/>
              <w:numPr>
                <w:ilvl w:val="0"/>
                <w:numId w:val="1"/>
              </w:numPr>
              <w:spacing w:after="0" w:line="240" w:lineRule="auto"/>
              <w:ind w:left="172" w:hanging="172"/>
              <w:rPr>
                <w:rFonts w:ascii="Arial" w:hAnsi="Arial" w:cs="Arial"/>
              </w:rPr>
            </w:pPr>
            <w:r>
              <w:rPr>
                <w:rFonts w:ascii="Arial" w:hAnsi="Arial" w:cs="Arial"/>
              </w:rPr>
              <w:t>Línea</w:t>
            </w:r>
          </w:p>
        </w:tc>
        <w:tc>
          <w:tcPr>
            <w:tcW w:w="1195" w:type="dxa"/>
            <w:gridSpan w:val="3"/>
            <w:tcBorders>
              <w:top w:val="nil"/>
              <w:left w:val="single" w:sz="4" w:space="0" w:color="auto"/>
              <w:bottom w:val="nil"/>
            </w:tcBorders>
          </w:tcPr>
          <w:p w:rsidR="00870647" w:rsidRPr="000415D7" w:rsidRDefault="00870647" w:rsidP="002649EF">
            <w:pPr>
              <w:jc w:val="center"/>
              <w:rPr>
                <w:rFonts w:ascii="Arial" w:eastAsiaTheme="minorEastAsia" w:hAnsi="Arial" w:cs="Arial"/>
                <w:lang w:eastAsia="es-MX"/>
              </w:rPr>
            </w:pPr>
            <w:r>
              <w:rPr>
                <w:rFonts w:ascii="Arial" w:eastAsiaTheme="minorEastAsia" w:hAnsi="Arial" w:cs="Arial"/>
                <w:lang w:eastAsia="es-MX"/>
              </w:rPr>
              <w:t>N/D</w:t>
            </w: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86"/>
        </w:trPr>
        <w:tc>
          <w:tcPr>
            <w:tcW w:w="2408" w:type="dxa"/>
            <w:tcBorders>
              <w:top w:val="nil"/>
              <w:bottom w:val="single" w:sz="4" w:space="0" w:color="auto"/>
              <w:right w:val="single" w:sz="4" w:space="0" w:color="auto"/>
            </w:tcBorders>
            <w:shd w:val="clear" w:color="auto" w:fill="FFFFFF" w:themeFill="background1"/>
          </w:tcPr>
          <w:p w:rsidR="00870647" w:rsidRPr="000415D7" w:rsidRDefault="00870647" w:rsidP="002649EF">
            <w:pPr>
              <w:rPr>
                <w:rStyle w:val="OficialContenidoUnivia10"/>
                <w:rFonts w:ascii="Arial" w:hAnsi="Arial" w:cs="Arial"/>
                <w:sz w:val="22"/>
              </w:rPr>
            </w:pPr>
            <w:proofErr w:type="spellStart"/>
            <w:r w:rsidRPr="000415D7">
              <w:rPr>
                <w:rStyle w:val="OficialContenidoUnivia10"/>
                <w:rFonts w:ascii="Arial" w:hAnsi="Arial" w:cs="Arial"/>
                <w:sz w:val="22"/>
              </w:rPr>
              <w:t>URCEA</w:t>
            </w:r>
            <w:proofErr w:type="spellEnd"/>
          </w:p>
        </w:tc>
        <w:tc>
          <w:tcPr>
            <w:tcW w:w="5244" w:type="dxa"/>
            <w:gridSpan w:val="4"/>
            <w:tcBorders>
              <w:top w:val="nil"/>
              <w:left w:val="single" w:sz="4" w:space="0" w:color="auto"/>
              <w:bottom w:val="single" w:sz="4" w:space="0" w:color="auto"/>
              <w:right w:val="single" w:sz="4" w:space="0" w:color="auto"/>
            </w:tcBorders>
            <w:shd w:val="clear" w:color="auto" w:fill="FFFFFF" w:themeFill="background1"/>
          </w:tcPr>
          <w:p w:rsidR="00870647" w:rsidRPr="000415D7" w:rsidRDefault="00416FC8" w:rsidP="006E343C">
            <w:pPr>
              <w:pStyle w:val="Prrafodelista"/>
              <w:numPr>
                <w:ilvl w:val="0"/>
                <w:numId w:val="32"/>
              </w:numPr>
              <w:spacing w:after="0" w:line="240" w:lineRule="auto"/>
              <w:ind w:left="319" w:hanging="319"/>
              <w:jc w:val="both"/>
              <w:rPr>
                <w:rFonts w:ascii="Arial" w:hAnsi="Arial" w:cs="Arial"/>
              </w:rPr>
            </w:pPr>
            <w:r>
              <w:rPr>
                <w:rFonts w:ascii="Arial" w:hAnsi="Arial" w:cs="Arial"/>
              </w:rPr>
              <w:t xml:space="preserve">Recibe comprobante de pago, </w:t>
            </w:r>
            <w:r w:rsidR="00870647" w:rsidRPr="000415D7">
              <w:rPr>
                <w:rFonts w:ascii="Arial" w:hAnsi="Arial" w:cs="Arial"/>
              </w:rPr>
              <w:t xml:space="preserve">realiza lo siguiente: </w:t>
            </w:r>
          </w:p>
        </w:tc>
        <w:tc>
          <w:tcPr>
            <w:tcW w:w="2095" w:type="dxa"/>
            <w:gridSpan w:val="2"/>
            <w:tcBorders>
              <w:top w:val="nil"/>
              <w:left w:val="single" w:sz="4" w:space="0" w:color="auto"/>
              <w:bottom w:val="single" w:sz="4" w:space="0" w:color="auto"/>
              <w:right w:val="single" w:sz="4" w:space="0" w:color="auto"/>
            </w:tcBorders>
          </w:tcPr>
          <w:p w:rsidR="00870647" w:rsidRPr="000415D7" w:rsidRDefault="00870647" w:rsidP="006E343C">
            <w:pPr>
              <w:pStyle w:val="Prrafodelista"/>
              <w:numPr>
                <w:ilvl w:val="0"/>
                <w:numId w:val="1"/>
              </w:numPr>
              <w:spacing w:after="0" w:line="240" w:lineRule="auto"/>
              <w:ind w:left="172" w:hanging="172"/>
              <w:rPr>
                <w:rFonts w:ascii="Arial" w:hAnsi="Arial" w:cs="Arial"/>
              </w:rPr>
            </w:pPr>
            <w:proofErr w:type="spellStart"/>
            <w:r w:rsidRPr="000415D7">
              <w:rPr>
                <w:rFonts w:ascii="Arial" w:hAnsi="Arial" w:cs="Arial"/>
              </w:rPr>
              <w:t>RGEI</w:t>
            </w:r>
            <w:proofErr w:type="spellEnd"/>
          </w:p>
          <w:p w:rsidR="00870647" w:rsidRPr="000415D7" w:rsidRDefault="00870647" w:rsidP="006E343C">
            <w:pPr>
              <w:pStyle w:val="Prrafodelista"/>
              <w:numPr>
                <w:ilvl w:val="0"/>
                <w:numId w:val="1"/>
              </w:numPr>
              <w:spacing w:after="0" w:line="240" w:lineRule="auto"/>
              <w:ind w:left="172" w:hanging="172"/>
              <w:rPr>
                <w:rFonts w:ascii="Arial" w:hAnsi="Arial" w:cs="Arial"/>
              </w:rPr>
            </w:pPr>
            <w:proofErr w:type="spellStart"/>
            <w:r w:rsidRPr="000415D7">
              <w:rPr>
                <w:rFonts w:ascii="Arial" w:hAnsi="Arial" w:cs="Arial"/>
              </w:rPr>
              <w:t>DEPES</w:t>
            </w:r>
            <w:proofErr w:type="spellEnd"/>
          </w:p>
        </w:tc>
        <w:tc>
          <w:tcPr>
            <w:tcW w:w="1195" w:type="dxa"/>
            <w:gridSpan w:val="3"/>
            <w:tcBorders>
              <w:top w:val="nil"/>
              <w:left w:val="single" w:sz="4" w:space="0" w:color="auto"/>
              <w:bottom w:val="single" w:sz="4" w:space="0" w:color="auto"/>
            </w:tcBorders>
          </w:tcPr>
          <w:p w:rsidR="00870647" w:rsidRPr="00AF02AB" w:rsidRDefault="00870647" w:rsidP="002649EF">
            <w:pPr>
              <w:jc w:val="center"/>
              <w:rPr>
                <w:rFonts w:ascii="Arial" w:eastAsiaTheme="minorEastAsia" w:hAnsi="Arial" w:cs="Arial"/>
                <w:lang w:eastAsia="es-MX"/>
              </w:rPr>
            </w:pPr>
            <w:r>
              <w:rPr>
                <w:rFonts w:ascii="Arial" w:eastAsiaTheme="minorEastAsia" w:hAnsi="Arial" w:cs="Arial"/>
                <w:lang w:eastAsia="es-MX"/>
              </w:rPr>
              <w:t>35 h</w:t>
            </w:r>
          </w:p>
          <w:p w:rsidR="00870647" w:rsidRPr="000415D7" w:rsidRDefault="00870647" w:rsidP="002649EF">
            <w:pPr>
              <w:jc w:val="center"/>
              <w:rPr>
                <w:rFonts w:ascii="Arial" w:eastAsiaTheme="minorEastAsia" w:hAnsi="Arial" w:cs="Arial"/>
                <w:lang w:eastAsia="es-MX"/>
              </w:rPr>
            </w:pPr>
            <w:r w:rsidRPr="00AF02AB">
              <w:rPr>
                <w:rFonts w:ascii="Arial" w:eastAsiaTheme="minorEastAsia" w:hAnsi="Arial" w:cs="Arial"/>
                <w:lang w:eastAsia="es-MX"/>
              </w:rPr>
              <w:t>50 min</w:t>
            </w:r>
          </w:p>
        </w:tc>
      </w:tr>
      <w:tr w:rsidR="00416FC8"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669"/>
        </w:trPr>
        <w:tc>
          <w:tcPr>
            <w:tcW w:w="2408" w:type="dxa"/>
            <w:tcBorders>
              <w:top w:val="single" w:sz="4" w:space="0" w:color="auto"/>
              <w:bottom w:val="nil"/>
              <w:right w:val="single" w:sz="4" w:space="0" w:color="auto"/>
            </w:tcBorders>
            <w:shd w:val="clear" w:color="auto" w:fill="FFFFFF" w:themeFill="background1"/>
          </w:tcPr>
          <w:p w:rsidR="00416FC8" w:rsidRPr="000415D7" w:rsidRDefault="00416FC8" w:rsidP="002649EF">
            <w:pPr>
              <w:rPr>
                <w:rStyle w:val="OficialContenidoUnivia10"/>
                <w:rFonts w:ascii="Arial" w:hAnsi="Arial" w:cs="Arial"/>
                <w:sz w:val="22"/>
              </w:rPr>
            </w:pPr>
          </w:p>
        </w:tc>
        <w:tc>
          <w:tcPr>
            <w:tcW w:w="5244" w:type="dxa"/>
            <w:gridSpan w:val="4"/>
            <w:tcBorders>
              <w:top w:val="single" w:sz="4" w:space="0" w:color="auto"/>
              <w:left w:val="single" w:sz="4" w:space="0" w:color="auto"/>
              <w:bottom w:val="nil"/>
              <w:right w:val="single" w:sz="4" w:space="0" w:color="auto"/>
            </w:tcBorders>
            <w:shd w:val="clear" w:color="auto" w:fill="FFFFFF" w:themeFill="background1"/>
          </w:tcPr>
          <w:p w:rsidR="00416FC8" w:rsidRPr="000415D7" w:rsidRDefault="00416FC8" w:rsidP="006E343C">
            <w:pPr>
              <w:pStyle w:val="Prrafodelista"/>
              <w:numPr>
                <w:ilvl w:val="0"/>
                <w:numId w:val="30"/>
              </w:numPr>
              <w:spacing w:after="0" w:line="240" w:lineRule="auto"/>
              <w:ind w:left="603" w:hanging="284"/>
              <w:jc w:val="both"/>
              <w:rPr>
                <w:rFonts w:ascii="Arial" w:hAnsi="Arial" w:cs="Arial"/>
              </w:rPr>
            </w:pPr>
            <w:r w:rsidRPr="000415D7">
              <w:rPr>
                <w:rFonts w:ascii="Arial" w:hAnsi="Arial" w:cs="Arial"/>
              </w:rPr>
              <w:t>Asigna número de control.</w:t>
            </w:r>
          </w:p>
          <w:p w:rsidR="00416FC8" w:rsidRPr="000415D7" w:rsidRDefault="00416FC8" w:rsidP="006E343C">
            <w:pPr>
              <w:pStyle w:val="Prrafodelista"/>
              <w:numPr>
                <w:ilvl w:val="0"/>
                <w:numId w:val="30"/>
              </w:numPr>
              <w:spacing w:after="0" w:line="240" w:lineRule="auto"/>
              <w:ind w:left="603" w:hanging="284"/>
              <w:jc w:val="both"/>
              <w:rPr>
                <w:rFonts w:ascii="Arial" w:hAnsi="Arial" w:cs="Arial"/>
              </w:rPr>
            </w:pPr>
            <w:r w:rsidRPr="000415D7">
              <w:rPr>
                <w:rFonts w:ascii="Arial" w:hAnsi="Arial" w:cs="Arial"/>
              </w:rPr>
              <w:t xml:space="preserve">Elabora </w:t>
            </w:r>
            <w:proofErr w:type="spellStart"/>
            <w:r w:rsidRPr="000415D7">
              <w:rPr>
                <w:rFonts w:ascii="Arial" w:hAnsi="Arial" w:cs="Arial"/>
              </w:rPr>
              <w:t>RGEI</w:t>
            </w:r>
            <w:proofErr w:type="spellEnd"/>
            <w:r w:rsidRPr="000415D7">
              <w:rPr>
                <w:rFonts w:ascii="Arial" w:hAnsi="Arial" w:cs="Arial"/>
              </w:rPr>
              <w:t xml:space="preserve"> con los siguiente</w:t>
            </w:r>
            <w:r w:rsidR="000A581B">
              <w:rPr>
                <w:rFonts w:ascii="Arial" w:hAnsi="Arial" w:cs="Arial"/>
              </w:rPr>
              <w:t>s</w:t>
            </w:r>
            <w:r w:rsidRPr="000415D7">
              <w:rPr>
                <w:rFonts w:ascii="Arial" w:hAnsi="Arial" w:cs="Arial"/>
              </w:rPr>
              <w:t xml:space="preserve"> datos de las y los estudiante</w:t>
            </w:r>
            <w:r w:rsidR="000A581B">
              <w:rPr>
                <w:rFonts w:ascii="Arial" w:hAnsi="Arial" w:cs="Arial"/>
              </w:rPr>
              <w:t>s</w:t>
            </w:r>
            <w:r w:rsidRPr="000415D7">
              <w:rPr>
                <w:rFonts w:ascii="Arial" w:hAnsi="Arial" w:cs="Arial"/>
              </w:rPr>
              <w:t xml:space="preserve"> inscritos:</w:t>
            </w:r>
          </w:p>
          <w:p w:rsidR="00416FC8" w:rsidRPr="000415D7" w:rsidRDefault="00416FC8" w:rsidP="006E343C">
            <w:pPr>
              <w:pStyle w:val="Prrafodelista"/>
              <w:numPr>
                <w:ilvl w:val="0"/>
                <w:numId w:val="29"/>
              </w:numPr>
              <w:spacing w:after="0" w:line="240" w:lineRule="auto"/>
              <w:ind w:left="603" w:hanging="284"/>
              <w:jc w:val="both"/>
              <w:rPr>
                <w:rFonts w:ascii="Arial" w:hAnsi="Arial" w:cs="Arial"/>
              </w:rPr>
            </w:pPr>
            <w:r w:rsidRPr="000415D7">
              <w:rPr>
                <w:rFonts w:ascii="Arial" w:hAnsi="Arial" w:cs="Arial"/>
              </w:rPr>
              <w:t>Nombre completo.</w:t>
            </w:r>
          </w:p>
          <w:p w:rsidR="00416FC8" w:rsidRPr="000415D7" w:rsidRDefault="00416FC8" w:rsidP="006E343C">
            <w:pPr>
              <w:pStyle w:val="Prrafodelista"/>
              <w:numPr>
                <w:ilvl w:val="0"/>
                <w:numId w:val="29"/>
              </w:numPr>
              <w:spacing w:after="0" w:line="240" w:lineRule="auto"/>
              <w:ind w:left="603" w:hanging="284"/>
              <w:jc w:val="both"/>
              <w:rPr>
                <w:rFonts w:ascii="Arial" w:hAnsi="Arial" w:cs="Arial"/>
              </w:rPr>
            </w:pPr>
            <w:r w:rsidRPr="000415D7">
              <w:rPr>
                <w:rFonts w:ascii="Arial" w:hAnsi="Arial" w:cs="Arial"/>
              </w:rPr>
              <w:t xml:space="preserve">Edad </w:t>
            </w:r>
          </w:p>
          <w:p w:rsidR="00416FC8" w:rsidRPr="000415D7" w:rsidRDefault="00416FC8" w:rsidP="006E343C">
            <w:pPr>
              <w:pStyle w:val="Prrafodelista"/>
              <w:numPr>
                <w:ilvl w:val="0"/>
                <w:numId w:val="29"/>
              </w:numPr>
              <w:spacing w:after="0" w:line="240" w:lineRule="auto"/>
              <w:ind w:left="603" w:hanging="284"/>
              <w:jc w:val="both"/>
              <w:rPr>
                <w:rFonts w:ascii="Arial" w:hAnsi="Arial" w:cs="Arial"/>
              </w:rPr>
            </w:pPr>
            <w:r w:rsidRPr="000415D7">
              <w:rPr>
                <w:rFonts w:ascii="Arial" w:hAnsi="Arial" w:cs="Arial"/>
              </w:rPr>
              <w:t>Número de control</w:t>
            </w:r>
          </w:p>
          <w:p w:rsidR="00416FC8" w:rsidRPr="000415D7" w:rsidRDefault="00416FC8" w:rsidP="006E343C">
            <w:pPr>
              <w:pStyle w:val="Prrafodelista"/>
              <w:numPr>
                <w:ilvl w:val="0"/>
                <w:numId w:val="29"/>
              </w:numPr>
              <w:spacing w:after="0" w:line="240" w:lineRule="auto"/>
              <w:ind w:left="603" w:hanging="284"/>
              <w:jc w:val="both"/>
              <w:rPr>
                <w:rFonts w:ascii="Arial" w:hAnsi="Arial" w:cs="Arial"/>
              </w:rPr>
            </w:pPr>
            <w:r w:rsidRPr="000415D7">
              <w:rPr>
                <w:rFonts w:ascii="Arial" w:hAnsi="Arial" w:cs="Arial"/>
              </w:rPr>
              <w:t>CURP</w:t>
            </w:r>
          </w:p>
          <w:p w:rsidR="00416FC8" w:rsidRPr="000415D7" w:rsidRDefault="00416FC8" w:rsidP="006E343C">
            <w:pPr>
              <w:pStyle w:val="Prrafodelista"/>
              <w:numPr>
                <w:ilvl w:val="0"/>
                <w:numId w:val="29"/>
              </w:numPr>
              <w:spacing w:after="0" w:line="240" w:lineRule="auto"/>
              <w:ind w:left="603" w:hanging="284"/>
              <w:jc w:val="both"/>
              <w:rPr>
                <w:rFonts w:ascii="Arial" w:hAnsi="Arial" w:cs="Arial"/>
              </w:rPr>
            </w:pPr>
            <w:r w:rsidRPr="000415D7">
              <w:rPr>
                <w:rFonts w:ascii="Arial" w:hAnsi="Arial" w:cs="Arial"/>
              </w:rPr>
              <w:t>Asignaturas</w:t>
            </w:r>
          </w:p>
          <w:p w:rsidR="00416FC8" w:rsidRPr="000415D7" w:rsidRDefault="00416FC8" w:rsidP="006E343C">
            <w:pPr>
              <w:pStyle w:val="Prrafodelista"/>
              <w:numPr>
                <w:ilvl w:val="0"/>
                <w:numId w:val="29"/>
              </w:numPr>
              <w:spacing w:after="0" w:line="240" w:lineRule="auto"/>
              <w:ind w:left="603" w:hanging="284"/>
              <w:jc w:val="both"/>
              <w:rPr>
                <w:rFonts w:ascii="Arial" w:hAnsi="Arial" w:cs="Arial"/>
              </w:rPr>
            </w:pPr>
            <w:r w:rsidRPr="000415D7">
              <w:rPr>
                <w:rFonts w:ascii="Arial" w:hAnsi="Arial" w:cs="Arial"/>
              </w:rPr>
              <w:t>Observaciones</w:t>
            </w:r>
          </w:p>
          <w:p w:rsidR="00416FC8" w:rsidRPr="000415D7" w:rsidRDefault="00416FC8" w:rsidP="006E343C">
            <w:pPr>
              <w:pStyle w:val="Prrafodelista"/>
              <w:numPr>
                <w:ilvl w:val="0"/>
                <w:numId w:val="30"/>
              </w:numPr>
              <w:spacing w:after="0" w:line="240" w:lineRule="auto"/>
              <w:ind w:left="603" w:hanging="284"/>
              <w:jc w:val="both"/>
              <w:rPr>
                <w:rFonts w:ascii="Arial" w:hAnsi="Arial" w:cs="Arial"/>
              </w:rPr>
            </w:pPr>
            <w:r w:rsidRPr="000415D7">
              <w:rPr>
                <w:rFonts w:ascii="Arial" w:hAnsi="Arial" w:cs="Arial"/>
              </w:rPr>
              <w:t xml:space="preserve">Elabora </w:t>
            </w:r>
            <w:proofErr w:type="spellStart"/>
            <w:r w:rsidRPr="000415D7">
              <w:rPr>
                <w:rFonts w:ascii="Arial" w:hAnsi="Arial" w:cs="Arial"/>
              </w:rPr>
              <w:t>DEPES</w:t>
            </w:r>
            <w:proofErr w:type="spellEnd"/>
            <w:r w:rsidRPr="000415D7">
              <w:rPr>
                <w:rFonts w:ascii="Arial" w:hAnsi="Arial" w:cs="Arial"/>
              </w:rPr>
              <w:t xml:space="preserve"> con los siguiente</w:t>
            </w:r>
            <w:r w:rsidR="000A581B">
              <w:rPr>
                <w:rFonts w:ascii="Arial" w:hAnsi="Arial" w:cs="Arial"/>
              </w:rPr>
              <w:t>s</w:t>
            </w:r>
            <w:r w:rsidRPr="000415D7">
              <w:rPr>
                <w:rFonts w:ascii="Arial" w:hAnsi="Arial" w:cs="Arial"/>
              </w:rPr>
              <w:t xml:space="preserve"> datos de las y los estudiante</w:t>
            </w:r>
            <w:r w:rsidR="000A581B">
              <w:rPr>
                <w:rFonts w:ascii="Arial" w:hAnsi="Arial" w:cs="Arial"/>
              </w:rPr>
              <w:t>s</w:t>
            </w:r>
            <w:r w:rsidRPr="000415D7">
              <w:rPr>
                <w:rFonts w:ascii="Arial" w:hAnsi="Arial" w:cs="Arial"/>
              </w:rPr>
              <w:t xml:space="preserve"> inscritos:</w:t>
            </w:r>
          </w:p>
          <w:p w:rsidR="00416FC8" w:rsidRPr="000415D7" w:rsidRDefault="00416FC8" w:rsidP="006E343C">
            <w:pPr>
              <w:pStyle w:val="Prrafodelista"/>
              <w:numPr>
                <w:ilvl w:val="0"/>
                <w:numId w:val="28"/>
              </w:numPr>
              <w:spacing w:after="0" w:line="240" w:lineRule="auto"/>
              <w:ind w:left="603" w:hanging="284"/>
              <w:jc w:val="both"/>
              <w:rPr>
                <w:rFonts w:ascii="Arial" w:hAnsi="Arial" w:cs="Arial"/>
              </w:rPr>
            </w:pPr>
            <w:r w:rsidRPr="000415D7">
              <w:rPr>
                <w:rFonts w:ascii="Arial" w:hAnsi="Arial" w:cs="Arial"/>
              </w:rPr>
              <w:t>Nombre completo.</w:t>
            </w:r>
          </w:p>
          <w:p w:rsidR="00416FC8" w:rsidRPr="000415D7" w:rsidRDefault="00416FC8" w:rsidP="006E343C">
            <w:pPr>
              <w:pStyle w:val="Prrafodelista"/>
              <w:numPr>
                <w:ilvl w:val="0"/>
                <w:numId w:val="28"/>
              </w:numPr>
              <w:spacing w:after="0" w:line="240" w:lineRule="auto"/>
              <w:ind w:left="603" w:hanging="284"/>
              <w:jc w:val="both"/>
              <w:rPr>
                <w:rFonts w:ascii="Arial" w:hAnsi="Arial" w:cs="Arial"/>
              </w:rPr>
            </w:pPr>
            <w:r w:rsidRPr="000415D7">
              <w:rPr>
                <w:rFonts w:ascii="Arial" w:hAnsi="Arial" w:cs="Arial"/>
              </w:rPr>
              <w:t xml:space="preserve">Edad </w:t>
            </w:r>
          </w:p>
          <w:p w:rsidR="00416FC8" w:rsidRPr="000415D7" w:rsidRDefault="00416FC8" w:rsidP="006E343C">
            <w:pPr>
              <w:pStyle w:val="Prrafodelista"/>
              <w:numPr>
                <w:ilvl w:val="0"/>
                <w:numId w:val="28"/>
              </w:numPr>
              <w:spacing w:after="0" w:line="240" w:lineRule="auto"/>
              <w:ind w:left="603" w:hanging="284"/>
              <w:jc w:val="both"/>
              <w:rPr>
                <w:rFonts w:ascii="Arial" w:hAnsi="Arial" w:cs="Arial"/>
              </w:rPr>
            </w:pPr>
            <w:r w:rsidRPr="000415D7">
              <w:rPr>
                <w:rFonts w:ascii="Arial" w:hAnsi="Arial" w:cs="Arial"/>
              </w:rPr>
              <w:t>Sexo</w:t>
            </w:r>
          </w:p>
          <w:p w:rsidR="00416FC8" w:rsidRPr="000415D7" w:rsidRDefault="00416FC8" w:rsidP="006E343C">
            <w:pPr>
              <w:pStyle w:val="Prrafodelista"/>
              <w:numPr>
                <w:ilvl w:val="0"/>
                <w:numId w:val="28"/>
              </w:numPr>
              <w:spacing w:after="0" w:line="240" w:lineRule="auto"/>
              <w:ind w:left="603" w:hanging="284"/>
              <w:jc w:val="both"/>
              <w:rPr>
                <w:rFonts w:ascii="Arial" w:hAnsi="Arial" w:cs="Arial"/>
              </w:rPr>
            </w:pPr>
            <w:r w:rsidRPr="000415D7">
              <w:rPr>
                <w:rFonts w:ascii="Arial" w:hAnsi="Arial" w:cs="Arial"/>
              </w:rPr>
              <w:t>Semestre</w:t>
            </w:r>
          </w:p>
          <w:p w:rsidR="00416FC8" w:rsidRPr="000415D7" w:rsidRDefault="00416FC8" w:rsidP="006E343C">
            <w:pPr>
              <w:pStyle w:val="Prrafodelista"/>
              <w:numPr>
                <w:ilvl w:val="0"/>
                <w:numId w:val="28"/>
              </w:numPr>
              <w:spacing w:after="0" w:line="240" w:lineRule="auto"/>
              <w:ind w:left="603" w:hanging="284"/>
              <w:jc w:val="both"/>
              <w:rPr>
                <w:rFonts w:ascii="Arial" w:hAnsi="Arial" w:cs="Arial"/>
              </w:rPr>
            </w:pPr>
            <w:r w:rsidRPr="000415D7">
              <w:rPr>
                <w:rFonts w:ascii="Arial" w:hAnsi="Arial" w:cs="Arial"/>
              </w:rPr>
              <w:t>Grupo</w:t>
            </w:r>
          </w:p>
          <w:p w:rsidR="00416FC8" w:rsidRPr="000415D7" w:rsidRDefault="00416FC8" w:rsidP="006E343C">
            <w:pPr>
              <w:pStyle w:val="Prrafodelista"/>
              <w:numPr>
                <w:ilvl w:val="0"/>
                <w:numId w:val="30"/>
              </w:numPr>
              <w:spacing w:after="0" w:line="240" w:lineRule="auto"/>
              <w:ind w:left="603" w:hanging="284"/>
              <w:jc w:val="both"/>
              <w:rPr>
                <w:rFonts w:ascii="Arial" w:hAnsi="Arial" w:cs="Arial"/>
              </w:rPr>
            </w:pPr>
            <w:r w:rsidRPr="000415D7">
              <w:rPr>
                <w:rFonts w:ascii="Arial" w:hAnsi="Arial" w:cs="Arial"/>
              </w:rPr>
              <w:t xml:space="preserve">Recaba firmas de validación en el </w:t>
            </w:r>
            <w:proofErr w:type="spellStart"/>
            <w:r w:rsidRPr="000415D7">
              <w:rPr>
                <w:rFonts w:ascii="Arial" w:hAnsi="Arial" w:cs="Arial"/>
              </w:rPr>
              <w:t>RGEI</w:t>
            </w:r>
            <w:proofErr w:type="spellEnd"/>
            <w:r w:rsidRPr="000415D7">
              <w:rPr>
                <w:rFonts w:ascii="Arial" w:hAnsi="Arial" w:cs="Arial"/>
              </w:rPr>
              <w:t xml:space="preserve"> y </w:t>
            </w:r>
            <w:proofErr w:type="spellStart"/>
            <w:r w:rsidRPr="000415D7">
              <w:rPr>
                <w:rFonts w:ascii="Arial" w:hAnsi="Arial" w:cs="Arial"/>
              </w:rPr>
              <w:t>DEPES</w:t>
            </w:r>
            <w:proofErr w:type="spellEnd"/>
            <w:r w:rsidRPr="000415D7">
              <w:rPr>
                <w:rFonts w:ascii="Arial" w:hAnsi="Arial" w:cs="Arial"/>
              </w:rPr>
              <w:t xml:space="preserve"> de la persona que funge como responsable de la unidad educativa de la modalidad mixta.</w:t>
            </w:r>
          </w:p>
          <w:p w:rsidR="00416FC8" w:rsidRPr="000415D7" w:rsidRDefault="00416FC8" w:rsidP="006E343C">
            <w:pPr>
              <w:pStyle w:val="Prrafodelista"/>
              <w:numPr>
                <w:ilvl w:val="0"/>
                <w:numId w:val="30"/>
              </w:numPr>
              <w:spacing w:after="0" w:line="240" w:lineRule="auto"/>
              <w:ind w:left="603" w:hanging="284"/>
              <w:jc w:val="both"/>
              <w:rPr>
                <w:rFonts w:ascii="Arial" w:hAnsi="Arial" w:cs="Arial"/>
              </w:rPr>
            </w:pPr>
            <w:r w:rsidRPr="000415D7">
              <w:rPr>
                <w:rFonts w:ascii="Arial" w:hAnsi="Arial" w:cs="Arial"/>
              </w:rPr>
              <w:t>Integra el comprobante de pago, documentación y formato de inscripción al expediente de la o el estudiante.</w:t>
            </w:r>
          </w:p>
          <w:p w:rsidR="00416FC8" w:rsidRDefault="00416FC8" w:rsidP="006E343C">
            <w:pPr>
              <w:pStyle w:val="Prrafodelista"/>
              <w:numPr>
                <w:ilvl w:val="0"/>
                <w:numId w:val="30"/>
              </w:numPr>
              <w:spacing w:after="0" w:line="240" w:lineRule="auto"/>
              <w:ind w:left="603" w:hanging="284"/>
              <w:jc w:val="both"/>
              <w:rPr>
                <w:rFonts w:ascii="Arial" w:hAnsi="Arial" w:cs="Arial"/>
              </w:rPr>
            </w:pPr>
            <w:r w:rsidRPr="000415D7">
              <w:rPr>
                <w:rFonts w:ascii="Arial" w:hAnsi="Arial" w:cs="Arial"/>
              </w:rPr>
              <w:t>Genera copia del expediente de las y los estudiante</w:t>
            </w:r>
            <w:r w:rsidR="000A581B">
              <w:rPr>
                <w:rFonts w:ascii="Arial" w:hAnsi="Arial" w:cs="Arial"/>
              </w:rPr>
              <w:t>s</w:t>
            </w:r>
            <w:r w:rsidRPr="000415D7">
              <w:rPr>
                <w:rFonts w:ascii="Arial" w:hAnsi="Arial" w:cs="Arial"/>
              </w:rPr>
              <w:t>.</w:t>
            </w:r>
          </w:p>
          <w:p w:rsidR="00416FC8" w:rsidRPr="00416FC8" w:rsidRDefault="00416FC8" w:rsidP="00416FC8">
            <w:pPr>
              <w:ind w:left="319"/>
              <w:jc w:val="both"/>
              <w:rPr>
                <w:rFonts w:ascii="Arial" w:hAnsi="Arial" w:cs="Arial"/>
              </w:rPr>
            </w:pPr>
            <w:r>
              <w:rPr>
                <w:rFonts w:ascii="Arial" w:hAnsi="Arial" w:cs="Arial"/>
                <w:lang w:val="es-419"/>
              </w:rPr>
              <w:t>Y e</w:t>
            </w:r>
            <w:proofErr w:type="spellStart"/>
            <w:r w:rsidRPr="00416FC8">
              <w:rPr>
                <w:rFonts w:ascii="Arial" w:hAnsi="Arial" w:cs="Arial"/>
              </w:rPr>
              <w:t>nvía</w:t>
            </w:r>
            <w:proofErr w:type="spellEnd"/>
            <w:r w:rsidRPr="00416FC8">
              <w:rPr>
                <w:rFonts w:ascii="Arial" w:hAnsi="Arial" w:cs="Arial"/>
              </w:rPr>
              <w:t xml:space="preserve"> mediante oficio al Departamento de Control Escolar para su seguimiento recabando acuse. Archiva acuse. </w:t>
            </w:r>
          </w:p>
          <w:p w:rsidR="00416FC8" w:rsidRPr="000415D7" w:rsidRDefault="00416FC8" w:rsidP="002649EF">
            <w:pPr>
              <w:jc w:val="both"/>
              <w:rPr>
                <w:rFonts w:ascii="Arial" w:hAnsi="Arial" w:cs="Arial"/>
              </w:rPr>
            </w:pPr>
          </w:p>
        </w:tc>
        <w:tc>
          <w:tcPr>
            <w:tcW w:w="2095" w:type="dxa"/>
            <w:gridSpan w:val="2"/>
            <w:tcBorders>
              <w:top w:val="single" w:sz="4" w:space="0" w:color="auto"/>
              <w:left w:val="single" w:sz="4" w:space="0" w:color="auto"/>
              <w:bottom w:val="nil"/>
              <w:right w:val="single" w:sz="4" w:space="0" w:color="auto"/>
            </w:tcBorders>
          </w:tcPr>
          <w:p w:rsidR="00416FC8" w:rsidRPr="000415D7" w:rsidRDefault="00416FC8" w:rsidP="006E343C">
            <w:pPr>
              <w:pStyle w:val="Prrafodelista"/>
              <w:numPr>
                <w:ilvl w:val="0"/>
                <w:numId w:val="1"/>
              </w:numPr>
              <w:spacing w:after="0" w:line="240" w:lineRule="auto"/>
              <w:ind w:left="172" w:hanging="172"/>
              <w:rPr>
                <w:rFonts w:ascii="Arial" w:hAnsi="Arial" w:cs="Arial"/>
              </w:rPr>
            </w:pPr>
            <w:r w:rsidRPr="000415D7">
              <w:rPr>
                <w:rFonts w:ascii="Arial" w:hAnsi="Arial" w:cs="Arial"/>
              </w:rPr>
              <w:t xml:space="preserve">Expediente 1   Expediente </w:t>
            </w:r>
          </w:p>
          <w:p w:rsidR="00416FC8" w:rsidRPr="000415D7" w:rsidRDefault="00416FC8" w:rsidP="006E343C">
            <w:pPr>
              <w:pStyle w:val="Prrafodelista"/>
              <w:numPr>
                <w:ilvl w:val="0"/>
                <w:numId w:val="1"/>
              </w:numPr>
              <w:spacing w:after="0" w:line="240" w:lineRule="auto"/>
              <w:ind w:left="172" w:hanging="172"/>
              <w:rPr>
                <w:rFonts w:ascii="Arial" w:hAnsi="Arial" w:cs="Arial"/>
              </w:rPr>
            </w:pPr>
            <w:r w:rsidRPr="000415D7">
              <w:rPr>
                <w:rFonts w:ascii="Arial" w:hAnsi="Arial" w:cs="Arial"/>
              </w:rPr>
              <w:t>Acuse</w:t>
            </w:r>
          </w:p>
        </w:tc>
        <w:tc>
          <w:tcPr>
            <w:tcW w:w="1195" w:type="dxa"/>
            <w:gridSpan w:val="3"/>
            <w:tcBorders>
              <w:top w:val="single" w:sz="4" w:space="0" w:color="auto"/>
              <w:left w:val="single" w:sz="4" w:space="0" w:color="auto"/>
              <w:bottom w:val="nil"/>
            </w:tcBorders>
          </w:tcPr>
          <w:p w:rsidR="00416FC8" w:rsidRDefault="00416FC8" w:rsidP="002649EF">
            <w:pPr>
              <w:jc w:val="center"/>
              <w:rPr>
                <w:rFonts w:ascii="Arial" w:eastAsiaTheme="minorEastAsia" w:hAnsi="Arial" w:cs="Arial"/>
                <w:lang w:eastAsia="es-MX"/>
              </w:rPr>
            </w:pP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870647" w:rsidRPr="000415D7" w:rsidRDefault="00BA01FF" w:rsidP="002649EF">
            <w:pPr>
              <w:rPr>
                <w:rStyle w:val="OficialContenidoUnivia10"/>
                <w:rFonts w:ascii="Arial" w:hAnsi="Arial" w:cs="Arial"/>
                <w:sz w:val="22"/>
              </w:rPr>
            </w:pPr>
            <w:r>
              <w:rPr>
                <w:rStyle w:val="OficialContenidoUnivia10"/>
                <w:rFonts w:ascii="Arial" w:hAnsi="Arial" w:cs="Arial"/>
                <w:sz w:val="22"/>
              </w:rPr>
              <w:t>Departamento de Control Escolar</w:t>
            </w:r>
          </w:p>
        </w:tc>
        <w:tc>
          <w:tcPr>
            <w:tcW w:w="5244" w:type="dxa"/>
            <w:gridSpan w:val="4"/>
            <w:tcBorders>
              <w:top w:val="nil"/>
              <w:left w:val="single" w:sz="4" w:space="0" w:color="auto"/>
              <w:bottom w:val="nil"/>
              <w:right w:val="single" w:sz="4" w:space="0" w:color="auto"/>
            </w:tcBorders>
            <w:shd w:val="clear" w:color="auto" w:fill="FFFFFF" w:themeFill="background1"/>
          </w:tcPr>
          <w:p w:rsidR="00870647" w:rsidRDefault="00870647" w:rsidP="006E343C">
            <w:pPr>
              <w:pStyle w:val="Prrafodelista"/>
              <w:numPr>
                <w:ilvl w:val="0"/>
                <w:numId w:val="32"/>
              </w:numPr>
              <w:spacing w:after="0" w:line="240" w:lineRule="auto"/>
              <w:ind w:left="319" w:hanging="319"/>
              <w:jc w:val="both"/>
              <w:rPr>
                <w:rFonts w:ascii="Arial" w:hAnsi="Arial" w:cs="Arial"/>
              </w:rPr>
            </w:pPr>
            <w:r w:rsidRPr="000415D7">
              <w:rPr>
                <w:rFonts w:ascii="Arial" w:hAnsi="Arial" w:cs="Arial"/>
              </w:rPr>
              <w:t xml:space="preserve">Recibe mediante oficio el </w:t>
            </w:r>
            <w:proofErr w:type="spellStart"/>
            <w:r w:rsidRPr="000415D7">
              <w:rPr>
                <w:rFonts w:ascii="Arial" w:hAnsi="Arial" w:cs="Arial"/>
              </w:rPr>
              <w:t>RGEI</w:t>
            </w:r>
            <w:proofErr w:type="spellEnd"/>
            <w:r w:rsidRPr="000415D7">
              <w:rPr>
                <w:rFonts w:ascii="Arial" w:hAnsi="Arial" w:cs="Arial"/>
              </w:rPr>
              <w:t xml:space="preserve">, </w:t>
            </w:r>
            <w:proofErr w:type="spellStart"/>
            <w:r w:rsidRPr="000415D7">
              <w:rPr>
                <w:rFonts w:ascii="Arial" w:hAnsi="Arial" w:cs="Arial"/>
              </w:rPr>
              <w:t>DEPES</w:t>
            </w:r>
            <w:proofErr w:type="spellEnd"/>
            <w:r w:rsidRPr="000415D7">
              <w:rPr>
                <w:rFonts w:ascii="Arial" w:hAnsi="Arial" w:cs="Arial"/>
              </w:rPr>
              <w:t xml:space="preserve"> y copia del expediente de la y el estudiante, sella de validada documentación e integra al expediente de control. Archiva expediente de control. Entrega la </w:t>
            </w:r>
            <w:proofErr w:type="spellStart"/>
            <w:r w:rsidRPr="000415D7">
              <w:rPr>
                <w:rFonts w:ascii="Arial" w:hAnsi="Arial" w:cs="Arial"/>
              </w:rPr>
              <w:t>URCEA</w:t>
            </w:r>
            <w:proofErr w:type="spellEnd"/>
            <w:r w:rsidRPr="000415D7">
              <w:rPr>
                <w:rFonts w:ascii="Arial" w:hAnsi="Arial" w:cs="Arial"/>
              </w:rPr>
              <w:t xml:space="preserve"> para su seguimiento.</w:t>
            </w:r>
          </w:p>
          <w:p w:rsidR="00870647" w:rsidRPr="000415D7" w:rsidRDefault="00870647" w:rsidP="003D5D5B">
            <w:pPr>
              <w:pStyle w:val="Prrafodelista"/>
              <w:spacing w:after="0" w:line="240" w:lineRule="auto"/>
              <w:ind w:left="319" w:hanging="319"/>
              <w:jc w:val="both"/>
              <w:rPr>
                <w:rFonts w:ascii="Arial" w:hAnsi="Arial" w:cs="Arial"/>
              </w:rPr>
            </w:pPr>
          </w:p>
        </w:tc>
        <w:tc>
          <w:tcPr>
            <w:tcW w:w="2095" w:type="dxa"/>
            <w:gridSpan w:val="2"/>
            <w:tcBorders>
              <w:top w:val="nil"/>
              <w:left w:val="single" w:sz="4" w:space="0" w:color="auto"/>
              <w:bottom w:val="nil"/>
              <w:right w:val="single" w:sz="4" w:space="0" w:color="auto"/>
            </w:tcBorders>
          </w:tcPr>
          <w:p w:rsidR="00870647" w:rsidRPr="000415D7" w:rsidRDefault="00870647" w:rsidP="006E343C">
            <w:pPr>
              <w:pStyle w:val="Prrafodelista"/>
              <w:numPr>
                <w:ilvl w:val="0"/>
                <w:numId w:val="1"/>
              </w:numPr>
              <w:spacing w:after="0" w:line="240" w:lineRule="auto"/>
              <w:ind w:left="172" w:hanging="172"/>
              <w:rPr>
                <w:rFonts w:ascii="Arial" w:hAnsi="Arial" w:cs="Arial"/>
              </w:rPr>
            </w:pPr>
            <w:r w:rsidRPr="000415D7">
              <w:rPr>
                <w:rFonts w:ascii="Arial" w:hAnsi="Arial" w:cs="Arial"/>
              </w:rPr>
              <w:t>Control</w:t>
            </w:r>
          </w:p>
        </w:tc>
        <w:tc>
          <w:tcPr>
            <w:tcW w:w="1195" w:type="dxa"/>
            <w:gridSpan w:val="3"/>
            <w:tcBorders>
              <w:top w:val="nil"/>
              <w:left w:val="single" w:sz="4" w:space="0" w:color="auto"/>
              <w:bottom w:val="nil"/>
            </w:tcBorders>
          </w:tcPr>
          <w:p w:rsidR="00870647" w:rsidRPr="000415D7" w:rsidRDefault="00870647" w:rsidP="002649EF">
            <w:pPr>
              <w:jc w:val="center"/>
              <w:rPr>
                <w:rFonts w:ascii="Arial" w:eastAsiaTheme="minorEastAsia" w:hAnsi="Arial" w:cs="Arial"/>
                <w:lang w:eastAsia="es-MX"/>
              </w:rPr>
            </w:pPr>
            <w:r>
              <w:rPr>
                <w:rFonts w:ascii="Arial" w:eastAsiaTheme="minorEastAsia" w:hAnsi="Arial" w:cs="Arial"/>
                <w:lang w:eastAsia="es-MX"/>
              </w:rPr>
              <w:t>30 min</w:t>
            </w:r>
          </w:p>
        </w:tc>
      </w:tr>
      <w:tr w:rsidR="00870647" w:rsidRPr="00355ADB" w:rsidTr="00BA01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42"/>
        </w:trPr>
        <w:tc>
          <w:tcPr>
            <w:tcW w:w="2408" w:type="dxa"/>
            <w:tcBorders>
              <w:top w:val="nil"/>
              <w:bottom w:val="single" w:sz="4" w:space="0" w:color="auto"/>
              <w:right w:val="single" w:sz="4" w:space="0" w:color="auto"/>
            </w:tcBorders>
            <w:shd w:val="clear" w:color="auto" w:fill="FFFFFF" w:themeFill="background1"/>
          </w:tcPr>
          <w:p w:rsidR="00870647" w:rsidRPr="000415D7" w:rsidRDefault="00870647" w:rsidP="002649EF">
            <w:pPr>
              <w:rPr>
                <w:rStyle w:val="OficialContenidoUnivia10"/>
                <w:rFonts w:ascii="Arial" w:hAnsi="Arial" w:cs="Arial"/>
                <w:sz w:val="22"/>
              </w:rPr>
            </w:pPr>
            <w:proofErr w:type="spellStart"/>
            <w:r w:rsidRPr="000415D7">
              <w:rPr>
                <w:rStyle w:val="OficialContenidoUnivia10"/>
                <w:rFonts w:ascii="Arial" w:hAnsi="Arial" w:cs="Arial"/>
                <w:sz w:val="22"/>
              </w:rPr>
              <w:t>URCEA</w:t>
            </w:r>
            <w:proofErr w:type="spellEnd"/>
          </w:p>
        </w:tc>
        <w:tc>
          <w:tcPr>
            <w:tcW w:w="5244" w:type="dxa"/>
            <w:gridSpan w:val="4"/>
            <w:tcBorders>
              <w:top w:val="nil"/>
              <w:left w:val="single" w:sz="4" w:space="0" w:color="auto"/>
              <w:bottom w:val="single" w:sz="4" w:space="0" w:color="auto"/>
              <w:right w:val="single" w:sz="4" w:space="0" w:color="auto"/>
            </w:tcBorders>
            <w:shd w:val="clear" w:color="auto" w:fill="FFFFFF" w:themeFill="background1"/>
          </w:tcPr>
          <w:p w:rsidR="00870647" w:rsidRDefault="00870647" w:rsidP="006E343C">
            <w:pPr>
              <w:pStyle w:val="Prrafodelista"/>
              <w:numPr>
                <w:ilvl w:val="0"/>
                <w:numId w:val="32"/>
              </w:numPr>
              <w:spacing w:after="0" w:line="240" w:lineRule="auto"/>
              <w:ind w:left="319" w:hanging="319"/>
              <w:jc w:val="both"/>
              <w:rPr>
                <w:rFonts w:ascii="Arial" w:hAnsi="Arial" w:cs="Arial"/>
              </w:rPr>
            </w:pPr>
            <w:r w:rsidRPr="000415D7">
              <w:rPr>
                <w:rFonts w:ascii="Arial" w:hAnsi="Arial" w:cs="Arial"/>
              </w:rPr>
              <w:t>Recibe expediente de control validado, da seguimiento al historial académico de la o el estudiante. Archiva expediente de control.</w:t>
            </w:r>
          </w:p>
          <w:p w:rsidR="003D5D5B" w:rsidRDefault="003D5D5B" w:rsidP="003D5D5B">
            <w:pPr>
              <w:pStyle w:val="Prrafodelista"/>
              <w:spacing w:after="0" w:line="240" w:lineRule="auto"/>
              <w:ind w:left="397"/>
              <w:jc w:val="center"/>
              <w:rPr>
                <w:rFonts w:ascii="Arial" w:hAnsi="Arial" w:cs="Arial"/>
              </w:rPr>
            </w:pPr>
          </w:p>
          <w:p w:rsidR="003D5D5B" w:rsidRPr="000415D7" w:rsidRDefault="003D5D5B" w:rsidP="003D5D5B">
            <w:pPr>
              <w:pStyle w:val="Prrafodelista"/>
              <w:spacing w:after="0" w:line="240" w:lineRule="auto"/>
              <w:ind w:left="397"/>
              <w:jc w:val="center"/>
              <w:rPr>
                <w:rFonts w:ascii="Arial" w:hAnsi="Arial" w:cs="Arial"/>
              </w:rPr>
            </w:pPr>
            <w:r w:rsidRPr="000415D7">
              <w:rPr>
                <w:rFonts w:ascii="Arial" w:hAnsi="Arial" w:cs="Arial"/>
              </w:rPr>
              <w:t>Fin del procedimiento.</w:t>
            </w:r>
          </w:p>
          <w:p w:rsidR="00870647" w:rsidRPr="000415D7" w:rsidRDefault="00870647" w:rsidP="003D5D5B">
            <w:pPr>
              <w:pStyle w:val="Prrafodelista"/>
              <w:spacing w:after="0" w:line="240" w:lineRule="auto"/>
              <w:ind w:left="319" w:hanging="319"/>
              <w:jc w:val="both"/>
              <w:rPr>
                <w:rFonts w:ascii="Arial" w:hAnsi="Arial" w:cs="Arial"/>
              </w:rPr>
            </w:pPr>
          </w:p>
        </w:tc>
        <w:tc>
          <w:tcPr>
            <w:tcW w:w="2095" w:type="dxa"/>
            <w:gridSpan w:val="2"/>
            <w:tcBorders>
              <w:top w:val="nil"/>
              <w:left w:val="single" w:sz="4" w:space="0" w:color="auto"/>
              <w:bottom w:val="single" w:sz="4" w:space="0" w:color="auto"/>
              <w:right w:val="single" w:sz="4" w:space="0" w:color="auto"/>
            </w:tcBorders>
          </w:tcPr>
          <w:p w:rsidR="00870647" w:rsidRPr="000415D7" w:rsidRDefault="00870647" w:rsidP="006E343C">
            <w:pPr>
              <w:pStyle w:val="Prrafodelista"/>
              <w:numPr>
                <w:ilvl w:val="0"/>
                <w:numId w:val="1"/>
              </w:numPr>
              <w:spacing w:after="0" w:line="240" w:lineRule="auto"/>
              <w:ind w:left="172" w:hanging="172"/>
              <w:rPr>
                <w:rFonts w:ascii="Arial" w:hAnsi="Arial" w:cs="Arial"/>
              </w:rPr>
            </w:pPr>
            <w:r w:rsidRPr="000415D7">
              <w:rPr>
                <w:rFonts w:ascii="Arial" w:hAnsi="Arial" w:cs="Arial"/>
              </w:rPr>
              <w:t>Control</w:t>
            </w:r>
          </w:p>
        </w:tc>
        <w:tc>
          <w:tcPr>
            <w:tcW w:w="1195" w:type="dxa"/>
            <w:gridSpan w:val="3"/>
            <w:tcBorders>
              <w:top w:val="nil"/>
              <w:left w:val="single" w:sz="4" w:space="0" w:color="auto"/>
              <w:bottom w:val="single" w:sz="4" w:space="0" w:color="auto"/>
            </w:tcBorders>
          </w:tcPr>
          <w:p w:rsidR="00870647" w:rsidRPr="000415D7" w:rsidRDefault="00870647" w:rsidP="002649EF">
            <w:pPr>
              <w:jc w:val="center"/>
              <w:rPr>
                <w:rFonts w:ascii="Arial" w:eastAsiaTheme="minorEastAsia" w:hAnsi="Arial" w:cs="Arial"/>
                <w:lang w:eastAsia="es-MX"/>
              </w:rPr>
            </w:pPr>
            <w:r>
              <w:rPr>
                <w:rFonts w:ascii="Arial" w:eastAsiaTheme="minorEastAsia" w:hAnsi="Arial" w:cs="Arial"/>
                <w:lang w:eastAsia="es-MX"/>
              </w:rPr>
              <w:t>15 min</w:t>
            </w:r>
          </w:p>
        </w:tc>
      </w:tr>
      <w:tr w:rsidR="00870647" w:rsidRPr="00355ADB" w:rsidTr="00BA01FF">
        <w:tblPrEx>
          <w:tblBorders>
            <w:insideV w:val="single" w:sz="4" w:space="0" w:color="auto"/>
          </w:tblBorders>
        </w:tblPrEx>
        <w:trPr>
          <w:gridAfter w:val="1"/>
          <w:wAfter w:w="17" w:type="dxa"/>
        </w:trPr>
        <w:tc>
          <w:tcPr>
            <w:tcW w:w="10925" w:type="dxa"/>
            <w:gridSpan w:val="9"/>
          </w:tcPr>
          <w:p w:rsidR="00870647" w:rsidRPr="00355ADB" w:rsidRDefault="00870647" w:rsidP="006E343C">
            <w:pPr>
              <w:pStyle w:val="Prrafodelista"/>
              <w:numPr>
                <w:ilvl w:val="0"/>
                <w:numId w:val="31"/>
              </w:numPr>
              <w:spacing w:after="0" w:line="240" w:lineRule="auto"/>
              <w:ind w:left="323" w:hanging="323"/>
              <w:rPr>
                <w:rFonts w:ascii="Arial" w:hAnsi="Arial" w:cs="Arial"/>
                <w:sz w:val="24"/>
              </w:rPr>
            </w:pPr>
            <w:r w:rsidRPr="00355ADB">
              <w:rPr>
                <w:rFonts w:ascii="Arial" w:hAnsi="Arial" w:cs="Arial"/>
                <w:b/>
                <w:color w:val="000000" w:themeColor="text1"/>
                <w:sz w:val="24"/>
              </w:rPr>
              <w:lastRenderedPageBreak/>
              <w:t>Diagrama de flujo.</w:t>
            </w:r>
          </w:p>
        </w:tc>
      </w:tr>
      <w:tr w:rsidR="00FD723B" w:rsidRPr="00355ADB" w:rsidTr="00BA01FF">
        <w:tblPrEx>
          <w:tblBorders>
            <w:insideV w:val="single" w:sz="4" w:space="0" w:color="auto"/>
          </w:tblBorders>
        </w:tblPrEx>
        <w:trPr>
          <w:gridAfter w:val="1"/>
          <w:wAfter w:w="17" w:type="dxa"/>
          <w:trHeight w:val="446"/>
        </w:trPr>
        <w:tc>
          <w:tcPr>
            <w:tcW w:w="3641" w:type="dxa"/>
            <w:gridSpan w:val="2"/>
            <w:vAlign w:val="center"/>
          </w:tcPr>
          <w:p w:rsidR="00FD723B" w:rsidRPr="00FD723B" w:rsidRDefault="00FD723B" w:rsidP="002649EF">
            <w:pPr>
              <w:jc w:val="center"/>
              <w:rPr>
                <w:rFonts w:ascii="Arial" w:hAnsi="Arial" w:cs="Arial"/>
                <w:lang w:val="es-419"/>
              </w:rPr>
            </w:pPr>
            <w:r>
              <w:rPr>
                <w:rFonts w:ascii="Arial" w:hAnsi="Arial" w:cs="Arial"/>
                <w:lang w:val="es-419"/>
              </w:rPr>
              <w:t>Departamento de Control Escolar</w:t>
            </w:r>
          </w:p>
        </w:tc>
        <w:tc>
          <w:tcPr>
            <w:tcW w:w="3642" w:type="dxa"/>
            <w:gridSpan w:val="2"/>
            <w:vMerge w:val="restart"/>
            <w:vAlign w:val="center"/>
          </w:tcPr>
          <w:p w:rsidR="00FD723B" w:rsidRPr="00355ADB" w:rsidRDefault="00FD723B" w:rsidP="002649EF">
            <w:pPr>
              <w:jc w:val="center"/>
              <w:rPr>
                <w:rFonts w:ascii="Arial" w:hAnsi="Arial" w:cs="Arial"/>
              </w:rPr>
            </w:pPr>
            <w:r>
              <w:rPr>
                <w:rFonts w:ascii="Arial" w:hAnsi="Arial" w:cs="Arial"/>
                <w:lang w:val="es-419"/>
              </w:rPr>
              <w:t>Aspirante</w:t>
            </w:r>
          </w:p>
        </w:tc>
        <w:tc>
          <w:tcPr>
            <w:tcW w:w="3642" w:type="dxa"/>
            <w:gridSpan w:val="5"/>
            <w:vMerge w:val="restart"/>
            <w:vAlign w:val="center"/>
          </w:tcPr>
          <w:p w:rsidR="00FD723B" w:rsidRPr="00355ADB" w:rsidRDefault="00FD723B" w:rsidP="002649EF">
            <w:pPr>
              <w:rPr>
                <w:rFonts w:ascii="Arial" w:hAnsi="Arial" w:cs="Arial"/>
              </w:rPr>
            </w:pPr>
          </w:p>
        </w:tc>
      </w:tr>
      <w:tr w:rsidR="00FD723B" w:rsidRPr="00355ADB" w:rsidTr="00BA01FF">
        <w:tblPrEx>
          <w:tblBorders>
            <w:insideV w:val="single" w:sz="4" w:space="0" w:color="auto"/>
          </w:tblBorders>
        </w:tblPrEx>
        <w:trPr>
          <w:gridAfter w:val="1"/>
          <w:wAfter w:w="17" w:type="dxa"/>
          <w:trHeight w:val="375"/>
        </w:trPr>
        <w:tc>
          <w:tcPr>
            <w:tcW w:w="3641" w:type="dxa"/>
            <w:gridSpan w:val="2"/>
            <w:vAlign w:val="center"/>
          </w:tcPr>
          <w:p w:rsidR="00FD723B" w:rsidRPr="00FD723B" w:rsidRDefault="00FD723B" w:rsidP="002649EF">
            <w:pPr>
              <w:jc w:val="center"/>
              <w:rPr>
                <w:rFonts w:ascii="Arial" w:hAnsi="Arial" w:cs="Arial"/>
                <w:lang w:val="es-419"/>
              </w:rPr>
            </w:pPr>
            <w:r>
              <w:rPr>
                <w:rFonts w:ascii="Arial" w:hAnsi="Arial" w:cs="Arial"/>
                <w:lang w:val="es-419"/>
              </w:rPr>
              <w:t>URCE</w:t>
            </w:r>
          </w:p>
        </w:tc>
        <w:tc>
          <w:tcPr>
            <w:tcW w:w="3642" w:type="dxa"/>
            <w:gridSpan w:val="2"/>
            <w:vMerge/>
            <w:vAlign w:val="center"/>
          </w:tcPr>
          <w:p w:rsidR="00FD723B" w:rsidRPr="00FD723B" w:rsidRDefault="00FD723B" w:rsidP="002649EF">
            <w:pPr>
              <w:jc w:val="center"/>
              <w:rPr>
                <w:rFonts w:ascii="Arial" w:hAnsi="Arial" w:cs="Arial"/>
                <w:lang w:val="es-419"/>
              </w:rPr>
            </w:pPr>
          </w:p>
        </w:tc>
        <w:tc>
          <w:tcPr>
            <w:tcW w:w="3642" w:type="dxa"/>
            <w:gridSpan w:val="5"/>
            <w:vMerge/>
            <w:vAlign w:val="center"/>
          </w:tcPr>
          <w:p w:rsidR="00FD723B" w:rsidRPr="00355ADB" w:rsidRDefault="00FD723B" w:rsidP="002649EF">
            <w:pPr>
              <w:jc w:val="center"/>
              <w:rPr>
                <w:rFonts w:ascii="Arial" w:hAnsi="Arial" w:cs="Arial"/>
              </w:rPr>
            </w:pPr>
          </w:p>
        </w:tc>
      </w:tr>
      <w:tr w:rsidR="00870647" w:rsidRPr="00355ADB" w:rsidTr="00BA01FF">
        <w:tblPrEx>
          <w:tblBorders>
            <w:insideV w:val="single" w:sz="4" w:space="0" w:color="auto"/>
          </w:tblBorders>
        </w:tblPrEx>
        <w:trPr>
          <w:gridAfter w:val="1"/>
          <w:wAfter w:w="17" w:type="dxa"/>
          <w:trHeight w:val="11509"/>
        </w:trPr>
        <w:tc>
          <w:tcPr>
            <w:tcW w:w="3641" w:type="dxa"/>
            <w:gridSpan w:val="2"/>
            <w:tcBorders>
              <w:bottom w:val="single" w:sz="4" w:space="0" w:color="auto"/>
            </w:tcBorders>
          </w:tcPr>
          <w:p w:rsidR="00870647" w:rsidRPr="00355ADB" w:rsidRDefault="00FD723B" w:rsidP="00FD723B">
            <w:pPr>
              <w:tabs>
                <w:tab w:val="left" w:pos="1085"/>
              </w:tabs>
              <w:rPr>
                <w:rFonts w:ascii="Arial" w:hAnsi="Arial" w:cs="Arial"/>
              </w:rPr>
            </w:pPr>
            <w:r w:rsidRPr="00FD723B">
              <w:rPr>
                <w:rFonts w:ascii="Arial" w:hAnsi="Arial" w:cs="Arial"/>
                <w:noProof/>
                <w:lang w:eastAsia="es-MX"/>
              </w:rPr>
              <w:drawing>
                <wp:anchor distT="0" distB="0" distL="114300" distR="114300" simplePos="0" relativeHeight="251613696" behindDoc="0" locked="0" layoutInCell="1" allowOverlap="1">
                  <wp:simplePos x="0" y="0"/>
                  <wp:positionH relativeFrom="column">
                    <wp:posOffset>198071</wp:posOffset>
                  </wp:positionH>
                  <wp:positionV relativeFrom="paragraph">
                    <wp:posOffset>154957</wp:posOffset>
                  </wp:positionV>
                  <wp:extent cx="3744000" cy="4766979"/>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4000" cy="47669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ab/>
            </w:r>
          </w:p>
          <w:p w:rsidR="00870647" w:rsidRPr="00355ADB" w:rsidRDefault="00870647" w:rsidP="002649EF">
            <w:pPr>
              <w:rPr>
                <w:rFonts w:ascii="Arial" w:hAnsi="Arial" w:cs="Arial"/>
              </w:rPr>
            </w:pPr>
          </w:p>
          <w:p w:rsidR="00870647" w:rsidRPr="00355ADB" w:rsidRDefault="00870647" w:rsidP="002649EF">
            <w:pPr>
              <w:rPr>
                <w:rFonts w:ascii="Arial" w:hAnsi="Arial" w:cs="Arial"/>
              </w:rPr>
            </w:pPr>
          </w:p>
        </w:tc>
        <w:tc>
          <w:tcPr>
            <w:tcW w:w="3642" w:type="dxa"/>
            <w:gridSpan w:val="2"/>
            <w:tcBorders>
              <w:bottom w:val="single" w:sz="4" w:space="0" w:color="auto"/>
            </w:tcBorders>
          </w:tcPr>
          <w:p w:rsidR="00870647" w:rsidRPr="00355ADB" w:rsidRDefault="00870647" w:rsidP="002649EF">
            <w:pPr>
              <w:rPr>
                <w:rFonts w:ascii="Arial" w:hAnsi="Arial" w:cs="Arial"/>
              </w:rPr>
            </w:pPr>
          </w:p>
          <w:p w:rsidR="00870647" w:rsidRPr="00355ADB" w:rsidRDefault="00870647" w:rsidP="002649EF">
            <w:pPr>
              <w:rPr>
                <w:rFonts w:ascii="Arial" w:hAnsi="Arial" w:cs="Arial"/>
              </w:rPr>
            </w:pPr>
          </w:p>
          <w:p w:rsidR="00870647" w:rsidRPr="00355ADB" w:rsidRDefault="00870647" w:rsidP="002649EF">
            <w:pPr>
              <w:rPr>
                <w:rFonts w:ascii="Arial" w:hAnsi="Arial" w:cs="Arial"/>
              </w:rPr>
            </w:pPr>
          </w:p>
          <w:p w:rsidR="00870647" w:rsidRPr="00355ADB" w:rsidRDefault="00870647" w:rsidP="002649EF">
            <w:pPr>
              <w:rPr>
                <w:rFonts w:ascii="Arial" w:hAnsi="Arial" w:cs="Arial"/>
              </w:rPr>
            </w:pPr>
          </w:p>
          <w:p w:rsidR="00870647" w:rsidRPr="00355ADB" w:rsidRDefault="00870647" w:rsidP="002649EF">
            <w:pPr>
              <w:tabs>
                <w:tab w:val="left" w:pos="2220"/>
              </w:tabs>
              <w:rPr>
                <w:rFonts w:ascii="Arial" w:hAnsi="Arial" w:cs="Arial"/>
              </w:rPr>
            </w:pPr>
            <w:r w:rsidRPr="00355ADB">
              <w:rPr>
                <w:rFonts w:ascii="Arial" w:hAnsi="Arial" w:cs="Arial"/>
              </w:rPr>
              <w:tab/>
            </w:r>
          </w:p>
        </w:tc>
        <w:tc>
          <w:tcPr>
            <w:tcW w:w="3642" w:type="dxa"/>
            <w:gridSpan w:val="5"/>
            <w:tcBorders>
              <w:bottom w:val="single" w:sz="4" w:space="0" w:color="auto"/>
            </w:tcBorders>
          </w:tcPr>
          <w:p w:rsidR="00870647" w:rsidRPr="00355ADB" w:rsidRDefault="00870647" w:rsidP="002649EF">
            <w:pPr>
              <w:rPr>
                <w:rFonts w:ascii="Arial" w:hAnsi="Arial" w:cs="Arial"/>
              </w:rPr>
            </w:pPr>
          </w:p>
        </w:tc>
      </w:tr>
      <w:tr w:rsidR="00870647" w:rsidRPr="00355ADB" w:rsidTr="00BA01FF">
        <w:tblPrEx>
          <w:tblBorders>
            <w:insideV w:val="single" w:sz="4" w:space="0" w:color="auto"/>
          </w:tblBorders>
        </w:tblPrEx>
        <w:trPr>
          <w:gridAfter w:val="1"/>
          <w:wAfter w:w="17" w:type="dxa"/>
        </w:trPr>
        <w:tc>
          <w:tcPr>
            <w:tcW w:w="10925" w:type="dxa"/>
            <w:gridSpan w:val="9"/>
          </w:tcPr>
          <w:p w:rsidR="00870647" w:rsidRPr="00F90534" w:rsidRDefault="00870647" w:rsidP="002649EF">
            <w:pPr>
              <w:rPr>
                <w:rFonts w:ascii="Arial" w:hAnsi="Arial" w:cs="Arial"/>
                <w:sz w:val="24"/>
              </w:rPr>
            </w:pPr>
            <w:r w:rsidRPr="00F90534">
              <w:rPr>
                <w:rFonts w:ascii="Arial" w:hAnsi="Arial" w:cs="Arial"/>
                <w:b/>
                <w:color w:val="000000" w:themeColor="text1"/>
                <w:sz w:val="24"/>
              </w:rPr>
              <w:lastRenderedPageBreak/>
              <w:t>9. Diagrama de flujo.</w:t>
            </w:r>
          </w:p>
        </w:tc>
      </w:tr>
      <w:tr w:rsidR="00FD723B" w:rsidRPr="00355ADB" w:rsidTr="00BA01FF">
        <w:tblPrEx>
          <w:tblBorders>
            <w:insideV w:val="single" w:sz="4" w:space="0" w:color="auto"/>
          </w:tblBorders>
        </w:tblPrEx>
        <w:trPr>
          <w:gridAfter w:val="1"/>
          <w:wAfter w:w="17" w:type="dxa"/>
          <w:trHeight w:val="446"/>
        </w:trPr>
        <w:tc>
          <w:tcPr>
            <w:tcW w:w="3641" w:type="dxa"/>
            <w:gridSpan w:val="2"/>
            <w:vAlign w:val="center"/>
          </w:tcPr>
          <w:p w:rsidR="00FD723B" w:rsidRPr="00FD723B" w:rsidRDefault="00FD723B" w:rsidP="002649EF">
            <w:pPr>
              <w:jc w:val="center"/>
              <w:rPr>
                <w:rFonts w:ascii="Arial" w:hAnsi="Arial" w:cs="Arial"/>
                <w:lang w:val="es-419"/>
              </w:rPr>
            </w:pPr>
            <w:r>
              <w:rPr>
                <w:rFonts w:ascii="Arial" w:hAnsi="Arial" w:cs="Arial"/>
                <w:lang w:val="es-419"/>
              </w:rPr>
              <w:t>Departamento de Control Escolar</w:t>
            </w:r>
          </w:p>
        </w:tc>
        <w:tc>
          <w:tcPr>
            <w:tcW w:w="3642" w:type="dxa"/>
            <w:gridSpan w:val="2"/>
            <w:vMerge w:val="restart"/>
            <w:vAlign w:val="center"/>
          </w:tcPr>
          <w:p w:rsidR="00FD723B" w:rsidRPr="00355ADB" w:rsidRDefault="00FD723B" w:rsidP="002649EF">
            <w:pPr>
              <w:jc w:val="center"/>
              <w:rPr>
                <w:rFonts w:ascii="Arial" w:hAnsi="Arial" w:cs="Arial"/>
              </w:rPr>
            </w:pPr>
            <w:r>
              <w:rPr>
                <w:rFonts w:ascii="Arial" w:hAnsi="Arial" w:cs="Arial"/>
                <w:lang w:val="es-419"/>
              </w:rPr>
              <w:t>Aspirante</w:t>
            </w:r>
          </w:p>
        </w:tc>
        <w:tc>
          <w:tcPr>
            <w:tcW w:w="3642" w:type="dxa"/>
            <w:gridSpan w:val="5"/>
            <w:vAlign w:val="center"/>
          </w:tcPr>
          <w:p w:rsidR="00FD723B" w:rsidRPr="00FD723B" w:rsidRDefault="00FD723B" w:rsidP="002649EF">
            <w:pPr>
              <w:jc w:val="center"/>
              <w:rPr>
                <w:rFonts w:ascii="Arial" w:hAnsi="Arial" w:cs="Arial"/>
                <w:lang w:val="es-419"/>
              </w:rPr>
            </w:pPr>
            <w:r>
              <w:rPr>
                <w:rFonts w:ascii="Arial" w:hAnsi="Arial" w:cs="Arial"/>
                <w:lang w:val="es-419"/>
              </w:rPr>
              <w:t>Subdirección de Servicios Académicos</w:t>
            </w:r>
          </w:p>
        </w:tc>
      </w:tr>
      <w:tr w:rsidR="00FD723B" w:rsidRPr="00355ADB" w:rsidTr="00BA01FF">
        <w:tblPrEx>
          <w:tblBorders>
            <w:insideV w:val="single" w:sz="4" w:space="0" w:color="auto"/>
          </w:tblBorders>
        </w:tblPrEx>
        <w:trPr>
          <w:gridAfter w:val="1"/>
          <w:wAfter w:w="17" w:type="dxa"/>
          <w:trHeight w:val="375"/>
        </w:trPr>
        <w:tc>
          <w:tcPr>
            <w:tcW w:w="3641" w:type="dxa"/>
            <w:gridSpan w:val="2"/>
            <w:vAlign w:val="center"/>
          </w:tcPr>
          <w:p w:rsidR="00FD723B" w:rsidRPr="00FD723B" w:rsidRDefault="00FD723B" w:rsidP="002649EF">
            <w:pPr>
              <w:jc w:val="center"/>
              <w:rPr>
                <w:rFonts w:ascii="Arial" w:hAnsi="Arial" w:cs="Arial"/>
                <w:lang w:val="es-419"/>
              </w:rPr>
            </w:pPr>
            <w:proofErr w:type="spellStart"/>
            <w:r>
              <w:rPr>
                <w:rFonts w:ascii="Arial" w:hAnsi="Arial" w:cs="Arial"/>
                <w:lang w:val="es-419"/>
              </w:rPr>
              <w:t>URCEA</w:t>
            </w:r>
            <w:proofErr w:type="spellEnd"/>
          </w:p>
        </w:tc>
        <w:tc>
          <w:tcPr>
            <w:tcW w:w="3642" w:type="dxa"/>
            <w:gridSpan w:val="2"/>
            <w:vMerge/>
            <w:vAlign w:val="center"/>
          </w:tcPr>
          <w:p w:rsidR="00FD723B" w:rsidRPr="00FD723B" w:rsidRDefault="00FD723B" w:rsidP="002649EF">
            <w:pPr>
              <w:jc w:val="center"/>
              <w:rPr>
                <w:rFonts w:ascii="Arial" w:hAnsi="Arial" w:cs="Arial"/>
                <w:lang w:val="es-419"/>
              </w:rPr>
            </w:pPr>
          </w:p>
        </w:tc>
        <w:tc>
          <w:tcPr>
            <w:tcW w:w="3642" w:type="dxa"/>
            <w:gridSpan w:val="5"/>
            <w:vAlign w:val="center"/>
          </w:tcPr>
          <w:p w:rsidR="00FD723B" w:rsidRPr="00FD723B" w:rsidRDefault="00FD723B" w:rsidP="002649EF">
            <w:pPr>
              <w:jc w:val="center"/>
              <w:rPr>
                <w:rFonts w:ascii="Arial" w:hAnsi="Arial" w:cs="Arial"/>
                <w:lang w:val="es-419"/>
              </w:rPr>
            </w:pPr>
            <w:r>
              <w:rPr>
                <w:rFonts w:ascii="Arial" w:hAnsi="Arial" w:cs="Arial"/>
                <w:lang w:val="es-419"/>
              </w:rPr>
              <w:t>Departamento de Control Escolar</w:t>
            </w:r>
          </w:p>
        </w:tc>
      </w:tr>
      <w:tr w:rsidR="00870647" w:rsidRPr="00355ADB" w:rsidTr="00BA01FF">
        <w:tblPrEx>
          <w:tblBorders>
            <w:insideV w:val="single" w:sz="4" w:space="0" w:color="auto"/>
          </w:tblBorders>
        </w:tblPrEx>
        <w:trPr>
          <w:gridAfter w:val="1"/>
          <w:wAfter w:w="17" w:type="dxa"/>
          <w:trHeight w:val="11452"/>
        </w:trPr>
        <w:tc>
          <w:tcPr>
            <w:tcW w:w="3641" w:type="dxa"/>
            <w:gridSpan w:val="2"/>
            <w:tcBorders>
              <w:bottom w:val="single" w:sz="4" w:space="0" w:color="auto"/>
            </w:tcBorders>
          </w:tcPr>
          <w:p w:rsidR="00870647" w:rsidRPr="00355ADB" w:rsidRDefault="00FD723B" w:rsidP="002649EF">
            <w:pPr>
              <w:rPr>
                <w:rFonts w:ascii="Arial" w:hAnsi="Arial" w:cs="Arial"/>
              </w:rPr>
            </w:pPr>
            <w:r w:rsidRPr="00FD723B">
              <w:rPr>
                <w:rFonts w:ascii="Arial" w:hAnsi="Arial" w:cs="Arial"/>
                <w:noProof/>
                <w:lang w:eastAsia="es-MX"/>
              </w:rPr>
              <w:drawing>
                <wp:anchor distT="0" distB="0" distL="114300" distR="114300" simplePos="0" relativeHeight="251614720" behindDoc="0" locked="0" layoutInCell="1" allowOverlap="1">
                  <wp:simplePos x="0" y="0"/>
                  <wp:positionH relativeFrom="column">
                    <wp:posOffset>471838</wp:posOffset>
                  </wp:positionH>
                  <wp:positionV relativeFrom="paragraph">
                    <wp:posOffset>93732</wp:posOffset>
                  </wp:positionV>
                  <wp:extent cx="5976000" cy="5160456"/>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6000" cy="51604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647" w:rsidRPr="00355ADB" w:rsidRDefault="00870647" w:rsidP="002649EF">
            <w:pPr>
              <w:rPr>
                <w:rFonts w:ascii="Arial" w:hAnsi="Arial" w:cs="Arial"/>
              </w:rPr>
            </w:pPr>
          </w:p>
          <w:p w:rsidR="00870647" w:rsidRPr="00355ADB" w:rsidRDefault="00870647" w:rsidP="002649EF">
            <w:pPr>
              <w:rPr>
                <w:rFonts w:ascii="Arial" w:hAnsi="Arial" w:cs="Arial"/>
              </w:rPr>
            </w:pPr>
          </w:p>
        </w:tc>
        <w:tc>
          <w:tcPr>
            <w:tcW w:w="3642" w:type="dxa"/>
            <w:gridSpan w:val="2"/>
            <w:tcBorders>
              <w:bottom w:val="single" w:sz="4" w:space="0" w:color="auto"/>
            </w:tcBorders>
          </w:tcPr>
          <w:p w:rsidR="00870647" w:rsidRPr="00355ADB" w:rsidRDefault="00870647" w:rsidP="002649EF">
            <w:pPr>
              <w:rPr>
                <w:rFonts w:ascii="Arial" w:hAnsi="Arial" w:cs="Arial"/>
              </w:rPr>
            </w:pPr>
          </w:p>
          <w:p w:rsidR="00870647" w:rsidRPr="00355ADB" w:rsidRDefault="00870647" w:rsidP="002649EF">
            <w:pPr>
              <w:rPr>
                <w:rFonts w:ascii="Arial" w:hAnsi="Arial" w:cs="Arial"/>
              </w:rPr>
            </w:pPr>
          </w:p>
          <w:p w:rsidR="00870647" w:rsidRPr="00355ADB" w:rsidRDefault="00870647" w:rsidP="002649EF">
            <w:pPr>
              <w:rPr>
                <w:rFonts w:ascii="Arial" w:hAnsi="Arial" w:cs="Arial"/>
              </w:rPr>
            </w:pPr>
          </w:p>
          <w:p w:rsidR="00870647" w:rsidRPr="00355ADB" w:rsidRDefault="00870647" w:rsidP="002649EF">
            <w:pPr>
              <w:rPr>
                <w:rFonts w:ascii="Arial" w:hAnsi="Arial" w:cs="Arial"/>
              </w:rPr>
            </w:pPr>
          </w:p>
          <w:p w:rsidR="00870647" w:rsidRPr="00355ADB" w:rsidRDefault="00870647" w:rsidP="002649EF">
            <w:pPr>
              <w:tabs>
                <w:tab w:val="left" w:pos="2220"/>
              </w:tabs>
              <w:rPr>
                <w:rFonts w:ascii="Arial" w:hAnsi="Arial" w:cs="Arial"/>
              </w:rPr>
            </w:pPr>
            <w:r w:rsidRPr="00355ADB">
              <w:rPr>
                <w:rFonts w:ascii="Arial" w:hAnsi="Arial" w:cs="Arial"/>
              </w:rPr>
              <w:tab/>
            </w:r>
          </w:p>
        </w:tc>
        <w:tc>
          <w:tcPr>
            <w:tcW w:w="3642" w:type="dxa"/>
            <w:gridSpan w:val="5"/>
            <w:tcBorders>
              <w:bottom w:val="single" w:sz="4" w:space="0" w:color="auto"/>
            </w:tcBorders>
          </w:tcPr>
          <w:p w:rsidR="00870647" w:rsidRPr="00355ADB" w:rsidRDefault="00870647" w:rsidP="002649EF">
            <w:pPr>
              <w:rPr>
                <w:rFonts w:ascii="Arial" w:hAnsi="Arial" w:cs="Arial"/>
              </w:rPr>
            </w:pPr>
          </w:p>
        </w:tc>
      </w:tr>
      <w:tr w:rsidR="00870647" w:rsidRPr="00F90534" w:rsidTr="00BA01FF">
        <w:tblPrEx>
          <w:tblBorders>
            <w:insideV w:val="single" w:sz="4" w:space="0" w:color="auto"/>
          </w:tblBorders>
        </w:tblPrEx>
        <w:trPr>
          <w:gridAfter w:val="1"/>
          <w:wAfter w:w="17" w:type="dxa"/>
        </w:trPr>
        <w:tc>
          <w:tcPr>
            <w:tcW w:w="10925" w:type="dxa"/>
            <w:gridSpan w:val="9"/>
          </w:tcPr>
          <w:p w:rsidR="00870647" w:rsidRPr="00F90534" w:rsidRDefault="00870647" w:rsidP="002649EF">
            <w:pPr>
              <w:rPr>
                <w:rFonts w:ascii="Arial" w:hAnsi="Arial" w:cs="Arial"/>
                <w:sz w:val="24"/>
              </w:rPr>
            </w:pPr>
            <w:r w:rsidRPr="00F90534">
              <w:rPr>
                <w:rFonts w:ascii="Arial" w:hAnsi="Arial" w:cs="Arial"/>
                <w:b/>
                <w:color w:val="000000" w:themeColor="text1"/>
                <w:sz w:val="24"/>
              </w:rPr>
              <w:lastRenderedPageBreak/>
              <w:t>9. Diagrama de flujo.</w:t>
            </w:r>
          </w:p>
        </w:tc>
      </w:tr>
      <w:tr w:rsidR="00FD723B" w:rsidRPr="00355ADB" w:rsidTr="00BA01FF">
        <w:tblPrEx>
          <w:tblBorders>
            <w:insideV w:val="single" w:sz="4" w:space="0" w:color="auto"/>
          </w:tblBorders>
        </w:tblPrEx>
        <w:trPr>
          <w:gridAfter w:val="1"/>
          <w:wAfter w:w="17" w:type="dxa"/>
          <w:trHeight w:val="446"/>
        </w:trPr>
        <w:tc>
          <w:tcPr>
            <w:tcW w:w="3641" w:type="dxa"/>
            <w:gridSpan w:val="2"/>
            <w:vAlign w:val="center"/>
          </w:tcPr>
          <w:p w:rsidR="00FD723B" w:rsidRPr="00FD723B" w:rsidRDefault="00FD723B" w:rsidP="002649EF">
            <w:pPr>
              <w:jc w:val="center"/>
              <w:rPr>
                <w:rFonts w:ascii="Arial" w:hAnsi="Arial" w:cs="Arial"/>
                <w:lang w:val="es-419"/>
              </w:rPr>
            </w:pPr>
            <w:r>
              <w:rPr>
                <w:rFonts w:ascii="Arial" w:hAnsi="Arial" w:cs="Arial"/>
                <w:lang w:val="es-419"/>
              </w:rPr>
              <w:t>Departamento de Control Escolar</w:t>
            </w:r>
          </w:p>
        </w:tc>
        <w:tc>
          <w:tcPr>
            <w:tcW w:w="3642" w:type="dxa"/>
            <w:gridSpan w:val="2"/>
            <w:vMerge w:val="restart"/>
            <w:vAlign w:val="center"/>
          </w:tcPr>
          <w:p w:rsidR="00FD723B" w:rsidRPr="00355ADB" w:rsidRDefault="00FD723B" w:rsidP="002649EF">
            <w:pPr>
              <w:jc w:val="center"/>
              <w:rPr>
                <w:rFonts w:ascii="Arial" w:hAnsi="Arial" w:cs="Arial"/>
              </w:rPr>
            </w:pPr>
          </w:p>
        </w:tc>
        <w:tc>
          <w:tcPr>
            <w:tcW w:w="3642" w:type="dxa"/>
            <w:gridSpan w:val="5"/>
            <w:vMerge w:val="restart"/>
            <w:vAlign w:val="center"/>
          </w:tcPr>
          <w:p w:rsidR="00FD723B" w:rsidRPr="00355ADB" w:rsidRDefault="00FD723B" w:rsidP="002649EF">
            <w:pPr>
              <w:rPr>
                <w:rFonts w:ascii="Arial" w:hAnsi="Arial" w:cs="Arial"/>
              </w:rPr>
            </w:pPr>
          </w:p>
        </w:tc>
      </w:tr>
      <w:tr w:rsidR="00FD723B" w:rsidRPr="00355ADB" w:rsidTr="00BA01FF">
        <w:tblPrEx>
          <w:tblBorders>
            <w:insideV w:val="single" w:sz="4" w:space="0" w:color="auto"/>
          </w:tblBorders>
        </w:tblPrEx>
        <w:trPr>
          <w:gridAfter w:val="1"/>
          <w:wAfter w:w="17" w:type="dxa"/>
          <w:trHeight w:val="375"/>
        </w:trPr>
        <w:tc>
          <w:tcPr>
            <w:tcW w:w="3641" w:type="dxa"/>
            <w:gridSpan w:val="2"/>
            <w:vAlign w:val="center"/>
          </w:tcPr>
          <w:p w:rsidR="00FD723B" w:rsidRPr="00FD723B" w:rsidRDefault="00FD723B" w:rsidP="00FD723B">
            <w:pPr>
              <w:jc w:val="center"/>
              <w:rPr>
                <w:rFonts w:ascii="Arial" w:hAnsi="Arial" w:cs="Arial"/>
                <w:lang w:val="es-419"/>
              </w:rPr>
            </w:pPr>
            <w:proofErr w:type="spellStart"/>
            <w:r>
              <w:rPr>
                <w:rFonts w:ascii="Arial" w:hAnsi="Arial" w:cs="Arial"/>
                <w:lang w:val="es-419"/>
              </w:rPr>
              <w:t>URCEA</w:t>
            </w:r>
            <w:proofErr w:type="spellEnd"/>
          </w:p>
        </w:tc>
        <w:tc>
          <w:tcPr>
            <w:tcW w:w="3642" w:type="dxa"/>
            <w:gridSpan w:val="2"/>
            <w:vMerge/>
            <w:vAlign w:val="center"/>
          </w:tcPr>
          <w:p w:rsidR="00FD723B" w:rsidRPr="00355ADB" w:rsidRDefault="00FD723B" w:rsidP="002649EF">
            <w:pPr>
              <w:rPr>
                <w:rFonts w:ascii="Arial" w:hAnsi="Arial" w:cs="Arial"/>
              </w:rPr>
            </w:pPr>
          </w:p>
        </w:tc>
        <w:tc>
          <w:tcPr>
            <w:tcW w:w="3642" w:type="dxa"/>
            <w:gridSpan w:val="5"/>
            <w:vMerge/>
            <w:vAlign w:val="center"/>
          </w:tcPr>
          <w:p w:rsidR="00FD723B" w:rsidRPr="00355ADB" w:rsidRDefault="00FD723B" w:rsidP="002649EF">
            <w:pPr>
              <w:jc w:val="center"/>
              <w:rPr>
                <w:rFonts w:ascii="Arial" w:hAnsi="Arial" w:cs="Arial"/>
              </w:rPr>
            </w:pPr>
          </w:p>
        </w:tc>
      </w:tr>
      <w:tr w:rsidR="00870647" w:rsidRPr="00355ADB" w:rsidTr="00E84D73">
        <w:tblPrEx>
          <w:tblBorders>
            <w:insideV w:val="single" w:sz="4" w:space="0" w:color="auto"/>
          </w:tblBorders>
        </w:tblPrEx>
        <w:trPr>
          <w:gridAfter w:val="1"/>
          <w:wAfter w:w="17" w:type="dxa"/>
          <w:trHeight w:val="8391"/>
        </w:trPr>
        <w:tc>
          <w:tcPr>
            <w:tcW w:w="3641" w:type="dxa"/>
            <w:gridSpan w:val="2"/>
            <w:tcBorders>
              <w:bottom w:val="single" w:sz="4" w:space="0" w:color="auto"/>
            </w:tcBorders>
          </w:tcPr>
          <w:p w:rsidR="00870647" w:rsidRPr="00355ADB" w:rsidRDefault="00FD723B" w:rsidP="002649EF">
            <w:pPr>
              <w:rPr>
                <w:rFonts w:ascii="Arial" w:hAnsi="Arial" w:cs="Arial"/>
              </w:rPr>
            </w:pPr>
            <w:r w:rsidRPr="00FD723B">
              <w:rPr>
                <w:rFonts w:ascii="Arial" w:hAnsi="Arial" w:cs="Arial"/>
                <w:noProof/>
                <w:lang w:eastAsia="es-MX"/>
              </w:rPr>
              <w:drawing>
                <wp:anchor distT="0" distB="0" distL="114300" distR="114300" simplePos="0" relativeHeight="251615744" behindDoc="0" locked="0" layoutInCell="1" allowOverlap="1">
                  <wp:simplePos x="0" y="0"/>
                  <wp:positionH relativeFrom="column">
                    <wp:posOffset>293370</wp:posOffset>
                  </wp:positionH>
                  <wp:positionV relativeFrom="paragraph">
                    <wp:posOffset>154940</wp:posOffset>
                  </wp:positionV>
                  <wp:extent cx="1728000" cy="234514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8000" cy="23451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647" w:rsidRPr="00355ADB" w:rsidRDefault="00870647" w:rsidP="002649EF">
            <w:pPr>
              <w:rPr>
                <w:rFonts w:ascii="Arial" w:hAnsi="Arial" w:cs="Arial"/>
              </w:rPr>
            </w:pPr>
          </w:p>
          <w:p w:rsidR="00870647" w:rsidRPr="00355ADB" w:rsidRDefault="00870647" w:rsidP="002649EF">
            <w:pPr>
              <w:rPr>
                <w:rFonts w:ascii="Arial" w:hAnsi="Arial" w:cs="Arial"/>
              </w:rPr>
            </w:pPr>
          </w:p>
        </w:tc>
        <w:tc>
          <w:tcPr>
            <w:tcW w:w="3642" w:type="dxa"/>
            <w:gridSpan w:val="2"/>
            <w:tcBorders>
              <w:bottom w:val="single" w:sz="4" w:space="0" w:color="auto"/>
            </w:tcBorders>
          </w:tcPr>
          <w:p w:rsidR="00870647" w:rsidRPr="00355ADB" w:rsidRDefault="00870647" w:rsidP="002649EF">
            <w:pPr>
              <w:rPr>
                <w:rFonts w:ascii="Arial" w:hAnsi="Arial" w:cs="Arial"/>
              </w:rPr>
            </w:pPr>
          </w:p>
          <w:p w:rsidR="00870647" w:rsidRPr="00355ADB" w:rsidRDefault="00870647" w:rsidP="002649EF">
            <w:pPr>
              <w:rPr>
                <w:rFonts w:ascii="Arial" w:hAnsi="Arial" w:cs="Arial"/>
              </w:rPr>
            </w:pPr>
          </w:p>
          <w:p w:rsidR="00870647" w:rsidRPr="00355ADB" w:rsidRDefault="00870647" w:rsidP="002649EF">
            <w:pPr>
              <w:rPr>
                <w:rFonts w:ascii="Arial" w:hAnsi="Arial" w:cs="Arial"/>
              </w:rPr>
            </w:pPr>
          </w:p>
          <w:p w:rsidR="00870647" w:rsidRPr="00355ADB" w:rsidRDefault="00870647" w:rsidP="002649EF">
            <w:pPr>
              <w:rPr>
                <w:rFonts w:ascii="Arial" w:hAnsi="Arial" w:cs="Arial"/>
              </w:rPr>
            </w:pPr>
          </w:p>
          <w:p w:rsidR="00870647" w:rsidRPr="00355ADB" w:rsidRDefault="00870647" w:rsidP="002649EF">
            <w:pPr>
              <w:tabs>
                <w:tab w:val="left" w:pos="2220"/>
              </w:tabs>
              <w:rPr>
                <w:rFonts w:ascii="Arial" w:hAnsi="Arial" w:cs="Arial"/>
              </w:rPr>
            </w:pPr>
            <w:r w:rsidRPr="00355ADB">
              <w:rPr>
                <w:rFonts w:ascii="Arial" w:hAnsi="Arial" w:cs="Arial"/>
              </w:rPr>
              <w:tab/>
            </w:r>
          </w:p>
        </w:tc>
        <w:tc>
          <w:tcPr>
            <w:tcW w:w="3642" w:type="dxa"/>
            <w:gridSpan w:val="5"/>
            <w:tcBorders>
              <w:bottom w:val="single" w:sz="4" w:space="0" w:color="auto"/>
            </w:tcBorders>
          </w:tcPr>
          <w:p w:rsidR="00870647" w:rsidRPr="00355ADB" w:rsidRDefault="00870647" w:rsidP="002649EF">
            <w:pPr>
              <w:rPr>
                <w:rFonts w:ascii="Arial" w:hAnsi="Arial" w:cs="Arial"/>
              </w:rPr>
            </w:pPr>
          </w:p>
        </w:tc>
      </w:tr>
      <w:tr w:rsidR="00870647" w:rsidRPr="00355ADB" w:rsidTr="00BA01FF">
        <w:tblPrEx>
          <w:tblBorders>
            <w:insideV w:val="single" w:sz="4" w:space="0" w:color="auto"/>
          </w:tblBorders>
        </w:tblPrEx>
        <w:trPr>
          <w:gridAfter w:val="1"/>
          <w:wAfter w:w="17" w:type="dxa"/>
          <w:trHeight w:val="20"/>
        </w:trPr>
        <w:tc>
          <w:tcPr>
            <w:tcW w:w="10925" w:type="dxa"/>
            <w:gridSpan w:val="9"/>
            <w:tcBorders>
              <w:left w:val="nil"/>
              <w:right w:val="nil"/>
            </w:tcBorders>
          </w:tcPr>
          <w:p w:rsidR="00870647" w:rsidRPr="00355ADB" w:rsidRDefault="00870647" w:rsidP="002649EF">
            <w:pPr>
              <w:rPr>
                <w:rFonts w:ascii="Arial" w:hAnsi="Arial" w:cs="Arial"/>
              </w:rPr>
            </w:pPr>
            <w:r>
              <w:br w:type="page"/>
            </w:r>
          </w:p>
        </w:tc>
      </w:tr>
      <w:tr w:rsidR="00E84D73" w:rsidRPr="00355ADB" w:rsidTr="00BA01FF">
        <w:tblPrEx>
          <w:tblBorders>
            <w:insideV w:val="single" w:sz="4" w:space="0" w:color="auto"/>
          </w:tblBorders>
        </w:tblPrEx>
        <w:trPr>
          <w:gridAfter w:val="1"/>
          <w:wAfter w:w="17" w:type="dxa"/>
          <w:trHeight w:val="2835"/>
        </w:trPr>
        <w:tc>
          <w:tcPr>
            <w:tcW w:w="3641" w:type="dxa"/>
            <w:gridSpan w:val="2"/>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Elaboró:</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18144" behindDoc="0" locked="0" layoutInCell="1" allowOverlap="1" wp14:anchorId="42B45E54" wp14:editId="1C9391C9">
                      <wp:simplePos x="0" y="0"/>
                      <wp:positionH relativeFrom="column">
                        <wp:posOffset>76200</wp:posOffset>
                      </wp:positionH>
                      <wp:positionV relativeFrom="paragraph">
                        <wp:posOffset>131444</wp:posOffset>
                      </wp:positionV>
                      <wp:extent cx="2001520" cy="0"/>
                      <wp:effectExtent l="0" t="0" r="36830" b="19050"/>
                      <wp:wrapNone/>
                      <wp:docPr id="93"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735FD7" id="Conector recto 66" o:spid="_x0000_s1026" style="position:absolute;z-index:251718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0.35pt" to="1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" strokecolor="black [3200]" strokeweight=".5pt">
                      <v:stroke joinstyle="miter"/>
                      <o:lock v:ext="edit" shapetype="f"/>
                    </v:line>
                  </w:pict>
                </mc:Fallback>
              </mc:AlternateContent>
            </w:r>
            <w:r>
              <w:rPr>
                <w:noProof/>
                <w:lang w:eastAsia="es-MX"/>
              </w:rPr>
              <mc:AlternateContent>
                <mc:Choice Requires="wps">
                  <w:drawing>
                    <wp:anchor distT="4294967295" distB="4294967295" distL="114300" distR="114300" simplePos="0" relativeHeight="251717120" behindDoc="0" locked="0" layoutInCell="1" allowOverlap="1" wp14:anchorId="644C9A9E" wp14:editId="69D48DFE">
                      <wp:simplePos x="0" y="0"/>
                      <wp:positionH relativeFrom="column">
                        <wp:posOffset>-110773845</wp:posOffset>
                      </wp:positionH>
                      <wp:positionV relativeFrom="paragraph">
                        <wp:posOffset>-1456132470</wp:posOffset>
                      </wp:positionV>
                      <wp:extent cx="1883410" cy="635"/>
                      <wp:effectExtent l="0" t="0" r="21590" b="37465"/>
                      <wp:wrapNone/>
                      <wp:docPr id="102"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AD312" id="Conector angular 65" o:spid="_x0000_s1026" type="#_x0000_t34" style="position:absolute;margin-left:-8722.35pt;margin-top:-114656.1pt;width:148.3pt;height:.05pt;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" strokeweight="1pt"/>
                  </w:pict>
                </mc:Fallback>
              </mc:AlternateContent>
            </w:r>
          </w:p>
          <w:p w:rsidR="00E84D73" w:rsidRDefault="00E84D73" w:rsidP="00E84D73">
            <w:pPr>
              <w:jc w:val="center"/>
              <w:rPr>
                <w:rFonts w:ascii="Arial" w:hAnsi="Arial" w:cs="Arial"/>
                <w:lang w:val="es-419"/>
              </w:rPr>
            </w:pPr>
            <w:r w:rsidRPr="00252081">
              <w:rPr>
                <w:rFonts w:ascii="Arial" w:hAnsi="Arial" w:cs="Arial"/>
              </w:rPr>
              <w:t xml:space="preserve">Lic. </w:t>
            </w:r>
            <w:r>
              <w:rPr>
                <w:rFonts w:ascii="Arial" w:hAnsi="Arial" w:cs="Arial"/>
                <w:lang w:val="es-419"/>
              </w:rPr>
              <w:t>Martha María Cruz Cabrera</w:t>
            </w:r>
          </w:p>
          <w:p w:rsidR="00E84D73" w:rsidRPr="00355ADB" w:rsidRDefault="00E84D73" w:rsidP="00E84D73">
            <w:pPr>
              <w:jc w:val="center"/>
              <w:rPr>
                <w:rFonts w:ascii="Arial" w:hAnsi="Arial" w:cs="Arial"/>
              </w:rPr>
            </w:pPr>
            <w:r>
              <w:rPr>
                <w:rFonts w:ascii="Arial" w:hAnsi="Arial" w:cs="Arial"/>
                <w:lang w:val="es-419"/>
              </w:rPr>
              <w:t>Coordinadora del Sistema de Educación Abierta</w:t>
            </w:r>
          </w:p>
        </w:tc>
        <w:tc>
          <w:tcPr>
            <w:tcW w:w="3642" w:type="dxa"/>
            <w:gridSpan w:val="2"/>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Vo. Bo.</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19168" behindDoc="0" locked="0" layoutInCell="1" allowOverlap="1" wp14:anchorId="1A582703" wp14:editId="42DD5A7B">
                      <wp:simplePos x="0" y="0"/>
                      <wp:positionH relativeFrom="column">
                        <wp:posOffset>90170</wp:posOffset>
                      </wp:positionH>
                      <wp:positionV relativeFrom="paragraph">
                        <wp:posOffset>142874</wp:posOffset>
                      </wp:positionV>
                      <wp:extent cx="2001520" cy="0"/>
                      <wp:effectExtent l="0" t="0" r="36830" b="19050"/>
                      <wp:wrapNone/>
                      <wp:docPr id="103"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325208" id="Conector recto 67" o:spid="_x0000_s1026" style="position:absolute;z-index:251719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11.25pt" to="16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" strokecolor="black [3200]" strokeweight=".5pt">
                      <v:stroke joinstyle="miter"/>
                      <o:lock v:ext="edit" shapetype="f"/>
                    </v:line>
                  </w:pict>
                </mc:Fallback>
              </mc:AlternateContent>
            </w:r>
          </w:p>
          <w:p w:rsidR="00E84D73" w:rsidRDefault="00E84D73" w:rsidP="00E84D73">
            <w:pPr>
              <w:jc w:val="center"/>
              <w:rPr>
                <w:rFonts w:ascii="Arial" w:hAnsi="Arial" w:cs="Arial"/>
                <w:lang w:val="es-419"/>
              </w:rPr>
            </w:pPr>
            <w:r>
              <w:rPr>
                <w:rFonts w:ascii="Arial" w:hAnsi="Arial" w:cs="Arial"/>
                <w:lang w:val="es-419"/>
              </w:rPr>
              <w:t>Ing. Jessica Ruiz Castellanos</w:t>
            </w:r>
          </w:p>
          <w:p w:rsidR="00E84D73" w:rsidRPr="007109E7" w:rsidRDefault="00E84D73" w:rsidP="00E84D73">
            <w:pPr>
              <w:jc w:val="center"/>
              <w:rPr>
                <w:rFonts w:ascii="Arial" w:hAnsi="Arial" w:cs="Arial"/>
              </w:rPr>
            </w:pPr>
            <w:r w:rsidRPr="00E84D73">
              <w:rPr>
                <w:rFonts w:ascii="Arial" w:hAnsi="Arial" w:cs="Arial"/>
                <w:lang w:val="es-419"/>
              </w:rPr>
              <w:t>Subdirectora de Normatividad y Control</w:t>
            </w:r>
          </w:p>
          <w:p w:rsidR="00E84D73" w:rsidRPr="007109E7" w:rsidRDefault="00E84D73" w:rsidP="00E84D73">
            <w:pPr>
              <w:jc w:val="center"/>
              <w:rPr>
                <w:rFonts w:ascii="Arial" w:hAnsi="Arial" w:cs="Arial"/>
              </w:rPr>
            </w:pPr>
          </w:p>
        </w:tc>
        <w:tc>
          <w:tcPr>
            <w:tcW w:w="3642" w:type="dxa"/>
            <w:gridSpan w:val="5"/>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Aprobó:</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20192" behindDoc="0" locked="0" layoutInCell="1" allowOverlap="1" wp14:anchorId="40E509F5" wp14:editId="2DBBDDB6">
                      <wp:simplePos x="0" y="0"/>
                      <wp:positionH relativeFrom="column">
                        <wp:posOffset>76200</wp:posOffset>
                      </wp:positionH>
                      <wp:positionV relativeFrom="paragraph">
                        <wp:posOffset>151129</wp:posOffset>
                      </wp:positionV>
                      <wp:extent cx="2001520" cy="0"/>
                      <wp:effectExtent l="0" t="0" r="36830" b="19050"/>
                      <wp:wrapNone/>
                      <wp:docPr id="104"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CF7106" id="Conector recto 72" o:spid="_x0000_s1026" style="position:absolute;z-index:251720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1.9pt" to="16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" strokecolor="black [3200]" strokeweight=".5pt">
                      <v:stroke joinstyle="miter"/>
                      <o:lock v:ext="edit" shapetype="f"/>
                    </v:line>
                  </w:pict>
                </mc:Fallback>
              </mc:AlternateContent>
            </w:r>
          </w:p>
          <w:p w:rsidR="00E84D73" w:rsidRDefault="00E84D73" w:rsidP="00E84D73">
            <w:pPr>
              <w:jc w:val="center"/>
              <w:rPr>
                <w:rFonts w:ascii="Arial" w:hAnsi="Arial" w:cs="Arial"/>
                <w:lang w:val="es-419"/>
              </w:rPr>
            </w:pPr>
            <w:r>
              <w:rPr>
                <w:rFonts w:ascii="Arial" w:hAnsi="Arial" w:cs="Arial"/>
                <w:lang w:val="es-419"/>
              </w:rPr>
              <w:t>Lic. Elizabeth Ramos Aragón</w:t>
            </w:r>
          </w:p>
          <w:p w:rsidR="00E84D73" w:rsidRDefault="00E84D73" w:rsidP="00E84D73">
            <w:pPr>
              <w:jc w:val="center"/>
            </w:pPr>
            <w:r>
              <w:rPr>
                <w:rFonts w:ascii="Arial" w:hAnsi="Arial" w:cs="Arial"/>
                <w:lang w:val="es-419"/>
              </w:rPr>
              <w:t>Directora Académica</w:t>
            </w:r>
          </w:p>
          <w:p w:rsidR="00E84D73" w:rsidRPr="00355ADB" w:rsidRDefault="00E84D73" w:rsidP="00E84D73">
            <w:pPr>
              <w:jc w:val="center"/>
              <w:rPr>
                <w:rFonts w:ascii="Arial" w:hAnsi="Arial" w:cs="Arial"/>
              </w:rPr>
            </w:pPr>
          </w:p>
        </w:tc>
      </w:tr>
    </w:tbl>
    <w:p w:rsidR="00012DEA" w:rsidRDefault="00012DEA" w:rsidP="00012DEA">
      <w:pPr>
        <w:spacing w:after="0"/>
        <w:ind w:left="-567"/>
        <w:rPr>
          <w:rFonts w:ascii="Arial" w:eastAsiaTheme="minorEastAsia" w:hAnsi="Arial" w:cs="Arial"/>
          <w:b/>
          <w:sz w:val="24"/>
          <w:szCs w:val="24"/>
          <w:lang w:val="es-419" w:eastAsia="es-MX"/>
        </w:rPr>
      </w:pPr>
      <w:r>
        <w:rPr>
          <w:rFonts w:ascii="Arial" w:eastAsiaTheme="minorEastAsia" w:hAnsi="Arial" w:cs="Arial"/>
          <w:b/>
          <w:sz w:val="24"/>
          <w:szCs w:val="24"/>
          <w:lang w:val="es-419" w:eastAsia="es-MX"/>
        </w:rPr>
        <w:lastRenderedPageBreak/>
        <w:t>ANEXO 1.</w:t>
      </w:r>
    </w:p>
    <w:p w:rsidR="00012DEA" w:rsidRDefault="00012DEA" w:rsidP="00012DEA">
      <w:pPr>
        <w:spacing w:after="0"/>
        <w:ind w:left="-567"/>
        <w:rPr>
          <w:rFonts w:ascii="Arial" w:eastAsiaTheme="minorEastAsia" w:hAnsi="Arial" w:cs="Arial"/>
          <w:szCs w:val="24"/>
          <w:lang w:val="es-419" w:eastAsia="es-MX"/>
        </w:rPr>
      </w:pPr>
      <w:r>
        <w:rPr>
          <w:rFonts w:ascii="Arial" w:eastAsiaTheme="minorEastAsia" w:hAnsi="Arial" w:cs="Arial"/>
          <w:szCs w:val="24"/>
          <w:lang w:val="es-419" w:eastAsia="es-MX"/>
        </w:rPr>
        <w:t>Solicitud de inscripción (formato vertical tamaño oficio, consta de una foja).</w:t>
      </w:r>
    </w:p>
    <w:p w:rsidR="00012DEA" w:rsidRPr="008E20DC" w:rsidRDefault="00012DEA" w:rsidP="00012DEA">
      <w:pPr>
        <w:ind w:left="-567"/>
        <w:rPr>
          <w:rFonts w:ascii="Arial" w:eastAsiaTheme="minorEastAsia" w:hAnsi="Arial" w:cs="Arial"/>
          <w:szCs w:val="24"/>
          <w:lang w:val="es-419" w:eastAsia="es-MX"/>
        </w:rPr>
      </w:pPr>
      <w:r w:rsidRPr="00252DD2">
        <w:rPr>
          <w:noProof/>
          <w:lang w:eastAsia="es-MX"/>
        </w:rPr>
        <w:drawing>
          <wp:anchor distT="0" distB="0" distL="114300" distR="114300" simplePos="0" relativeHeight="251708928" behindDoc="0" locked="0" layoutInCell="1" allowOverlap="1" wp14:anchorId="65F49A3A" wp14:editId="73CD8719">
            <wp:simplePos x="0" y="0"/>
            <wp:positionH relativeFrom="margin">
              <wp:align>center</wp:align>
            </wp:positionH>
            <wp:positionV relativeFrom="paragraph">
              <wp:posOffset>35398</wp:posOffset>
            </wp:positionV>
            <wp:extent cx="6522585" cy="7200000"/>
            <wp:effectExtent l="19050" t="19050" r="12065" b="2032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2585" cy="720000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rsidR="00012DEA" w:rsidRDefault="00012DEA" w:rsidP="00012DEA">
      <w:pPr>
        <w:rPr>
          <w:rFonts w:ascii="Arial" w:eastAsiaTheme="minorEastAsia" w:hAnsi="Arial" w:cs="Arial"/>
          <w:b/>
          <w:sz w:val="24"/>
          <w:szCs w:val="24"/>
          <w:lang w:val="es-419" w:eastAsia="es-MX"/>
        </w:rPr>
      </w:pPr>
      <w:r>
        <w:rPr>
          <w:rFonts w:ascii="Arial" w:eastAsiaTheme="minorEastAsia" w:hAnsi="Arial" w:cs="Arial"/>
          <w:b/>
          <w:sz w:val="24"/>
          <w:szCs w:val="24"/>
          <w:lang w:val="es-419" w:eastAsia="es-MX"/>
        </w:rPr>
        <w:br w:type="page"/>
      </w:r>
    </w:p>
    <w:p w:rsidR="00012DEA" w:rsidRDefault="00012DEA" w:rsidP="00012DEA">
      <w:pPr>
        <w:rPr>
          <w:rFonts w:ascii="Arial" w:eastAsiaTheme="minorEastAsia" w:hAnsi="Arial" w:cs="Arial"/>
          <w:b/>
          <w:sz w:val="24"/>
          <w:szCs w:val="24"/>
          <w:lang w:val="es-419" w:eastAsia="es-MX"/>
        </w:rPr>
      </w:pPr>
      <w:r w:rsidRPr="00252DD2">
        <w:rPr>
          <w:noProof/>
          <w:lang w:eastAsia="es-MX"/>
        </w:rPr>
        <w:lastRenderedPageBreak/>
        <w:drawing>
          <wp:anchor distT="0" distB="0" distL="114300" distR="114300" simplePos="0" relativeHeight="251709952" behindDoc="0" locked="0" layoutInCell="1" allowOverlap="1" wp14:anchorId="2EC4B6BB" wp14:editId="4BA2E618">
            <wp:simplePos x="0" y="0"/>
            <wp:positionH relativeFrom="column">
              <wp:posOffset>-114093</wp:posOffset>
            </wp:positionH>
            <wp:positionV relativeFrom="paragraph">
              <wp:posOffset>36668</wp:posOffset>
            </wp:positionV>
            <wp:extent cx="6523200" cy="5117400"/>
            <wp:effectExtent l="19050" t="19050" r="11430" b="2667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3200" cy="5117400"/>
                    </a:xfrm>
                    <a:prstGeom prst="rect">
                      <a:avLst/>
                    </a:prstGeom>
                    <a:noFill/>
                    <a:ln>
                      <a:solidFill>
                        <a:schemeClr val="bg1">
                          <a:lumMod val="50000"/>
                        </a:schemeClr>
                      </a:solidFill>
                    </a:ln>
                  </pic:spPr>
                </pic:pic>
              </a:graphicData>
            </a:graphic>
          </wp:anchor>
        </w:drawing>
      </w:r>
    </w:p>
    <w:p w:rsidR="00012DEA" w:rsidRDefault="00012DEA" w:rsidP="00012DEA">
      <w:pPr>
        <w:rPr>
          <w:rFonts w:ascii="Arial" w:eastAsiaTheme="minorEastAsia" w:hAnsi="Arial" w:cs="Arial"/>
          <w:b/>
          <w:sz w:val="24"/>
          <w:szCs w:val="24"/>
          <w:lang w:eastAsia="es-MX"/>
        </w:rPr>
      </w:pPr>
      <w:r w:rsidRPr="00BF3391">
        <w:rPr>
          <w:noProof/>
          <w:lang w:eastAsia="es-MX"/>
        </w:rPr>
        <w:lastRenderedPageBreak/>
        <w:drawing>
          <wp:inline distT="0" distB="0" distL="0" distR="0" wp14:anchorId="43620F78" wp14:editId="23F845E3">
            <wp:extent cx="6007100" cy="8006080"/>
            <wp:effectExtent l="19050" t="19050" r="12700" b="1397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7100" cy="8006080"/>
                    </a:xfrm>
                    <a:prstGeom prst="rect">
                      <a:avLst/>
                    </a:prstGeom>
                    <a:noFill/>
                    <a:ln>
                      <a:solidFill>
                        <a:schemeClr val="bg1">
                          <a:lumMod val="50000"/>
                        </a:schemeClr>
                      </a:solidFill>
                    </a:ln>
                  </pic:spPr>
                </pic:pic>
              </a:graphicData>
            </a:graphic>
          </wp:inline>
        </w:drawing>
      </w:r>
    </w:p>
    <w:p w:rsidR="00012DEA" w:rsidRDefault="003E5B8C" w:rsidP="00012DEA">
      <w:pPr>
        <w:rPr>
          <w:rFonts w:ascii="Arial" w:eastAsiaTheme="minorEastAsia" w:hAnsi="Arial" w:cs="Arial"/>
          <w:b/>
          <w:sz w:val="24"/>
          <w:szCs w:val="24"/>
          <w:lang w:eastAsia="es-MX"/>
        </w:rPr>
      </w:pPr>
      <w:r w:rsidRPr="00BF3391">
        <w:rPr>
          <w:noProof/>
          <w:lang w:eastAsia="es-MX"/>
        </w:rPr>
        <w:lastRenderedPageBreak/>
        <w:drawing>
          <wp:anchor distT="0" distB="0" distL="114300" distR="114300" simplePos="0" relativeHeight="251707904" behindDoc="0" locked="0" layoutInCell="1" allowOverlap="1" wp14:anchorId="069DE066" wp14:editId="71B64EBE">
            <wp:simplePos x="0" y="0"/>
            <wp:positionH relativeFrom="margin">
              <wp:posOffset>55880</wp:posOffset>
            </wp:positionH>
            <wp:positionV relativeFrom="paragraph">
              <wp:posOffset>16510</wp:posOffset>
            </wp:positionV>
            <wp:extent cx="6007100" cy="5347970"/>
            <wp:effectExtent l="19050" t="19050" r="12700" b="2413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7100" cy="5347970"/>
                    </a:xfrm>
                    <a:prstGeom prst="rect">
                      <a:avLst/>
                    </a:prstGeom>
                    <a:noFill/>
                    <a:ln>
                      <a:solidFill>
                        <a:schemeClr val="bg1">
                          <a:lumMod val="50000"/>
                        </a:schemeClr>
                      </a:solidFill>
                    </a:ln>
                  </pic:spPr>
                </pic:pic>
              </a:graphicData>
            </a:graphic>
          </wp:anchor>
        </w:drawing>
      </w:r>
    </w:p>
    <w:p w:rsidR="003E5B8C" w:rsidRDefault="003E5B8C" w:rsidP="00012DEA">
      <w:pPr>
        <w:rPr>
          <w:rFonts w:ascii="Arial" w:eastAsiaTheme="minorEastAsia" w:hAnsi="Arial" w:cs="Arial"/>
          <w:b/>
          <w:sz w:val="24"/>
          <w:szCs w:val="24"/>
          <w:lang w:eastAsia="es-MX"/>
        </w:rPr>
        <w:sectPr w:rsidR="003E5B8C" w:rsidSect="00197F1A">
          <w:footerReference w:type="default" r:id="rId38"/>
          <w:pgSz w:w="12240" w:h="15840" w:code="1"/>
          <w:pgMar w:top="1985" w:right="1134" w:bottom="992" w:left="1418" w:header="425" w:footer="289" w:gutter="0"/>
          <w:pgNumType w:start="1"/>
          <w:cols w:space="708"/>
          <w:formProt w:val="0"/>
          <w:docGrid w:linePitch="360"/>
        </w:sectPr>
      </w:pPr>
    </w:p>
    <w:tbl>
      <w:tblPr>
        <w:tblStyle w:val="Tablaconcuadrcula"/>
        <w:tblW w:w="10942" w:type="dxa"/>
        <w:tblInd w:w="-572" w:type="dxa"/>
        <w:tblBorders>
          <w:insideV w:val="double" w:sz="4" w:space="0" w:color="auto"/>
        </w:tblBorders>
        <w:tblLayout w:type="fixed"/>
        <w:tblLook w:val="04A0" w:firstRow="1" w:lastRow="0" w:firstColumn="1" w:lastColumn="0" w:noHBand="0" w:noVBand="1"/>
      </w:tblPr>
      <w:tblGrid>
        <w:gridCol w:w="2408"/>
        <w:gridCol w:w="1233"/>
        <w:gridCol w:w="2162"/>
        <w:gridCol w:w="1480"/>
        <w:gridCol w:w="369"/>
        <w:gridCol w:w="841"/>
        <w:gridCol w:w="1254"/>
        <w:gridCol w:w="1168"/>
        <w:gridCol w:w="10"/>
        <w:gridCol w:w="17"/>
      </w:tblGrid>
      <w:tr w:rsidR="002649EF" w:rsidRPr="00355ADB" w:rsidTr="001E35C4">
        <w:trPr>
          <w:gridAfter w:val="2"/>
          <w:wAfter w:w="27" w:type="dxa"/>
          <w:trHeight w:val="274"/>
        </w:trPr>
        <w:tc>
          <w:tcPr>
            <w:tcW w:w="10915" w:type="dxa"/>
            <w:gridSpan w:val="8"/>
            <w:tcBorders>
              <w:bottom w:val="single" w:sz="4" w:space="0" w:color="auto"/>
            </w:tcBorders>
          </w:tcPr>
          <w:p w:rsidR="002649EF" w:rsidRPr="004E7622" w:rsidRDefault="002649EF" w:rsidP="002649EF">
            <w:pPr>
              <w:jc w:val="both"/>
              <w:rPr>
                <w:rFonts w:ascii="Arial" w:hAnsi="Arial" w:cs="Arial"/>
              </w:rPr>
            </w:pPr>
            <w:r w:rsidRPr="00355ADB">
              <w:rPr>
                <w:rFonts w:ascii="Arial" w:hAnsi="Arial" w:cs="Arial"/>
                <w:b/>
                <w:sz w:val="24"/>
              </w:rPr>
              <w:lastRenderedPageBreak/>
              <w:t xml:space="preserve">Nombre del proceso: </w:t>
            </w:r>
            <w:r>
              <w:rPr>
                <w:rFonts w:ascii="Arial" w:hAnsi="Arial" w:cs="Arial"/>
              </w:rPr>
              <w:t xml:space="preserve">Portabilidad y revalidación de estudios </w:t>
            </w:r>
          </w:p>
        </w:tc>
      </w:tr>
      <w:tr w:rsidR="002649EF" w:rsidRPr="00355ADB" w:rsidTr="001E35C4">
        <w:trPr>
          <w:gridAfter w:val="2"/>
          <w:wAfter w:w="27" w:type="dxa"/>
          <w:trHeight w:val="274"/>
        </w:trPr>
        <w:tc>
          <w:tcPr>
            <w:tcW w:w="10915" w:type="dxa"/>
            <w:gridSpan w:val="8"/>
            <w:tcBorders>
              <w:left w:val="nil"/>
              <w:right w:val="nil"/>
            </w:tcBorders>
          </w:tcPr>
          <w:p w:rsidR="002649EF" w:rsidRPr="00355ADB" w:rsidRDefault="002649EF" w:rsidP="002649EF">
            <w:pPr>
              <w:rPr>
                <w:rFonts w:ascii="Arial" w:hAnsi="Arial" w:cs="Arial"/>
                <w:b/>
                <w:sz w:val="24"/>
              </w:rPr>
            </w:pPr>
          </w:p>
        </w:tc>
      </w:tr>
      <w:tr w:rsidR="002649EF" w:rsidRPr="00355ADB" w:rsidTr="001E35C4">
        <w:trPr>
          <w:gridAfter w:val="2"/>
          <w:wAfter w:w="27" w:type="dxa"/>
        </w:trPr>
        <w:tc>
          <w:tcPr>
            <w:tcW w:w="10915" w:type="dxa"/>
            <w:gridSpan w:val="8"/>
            <w:noWrap/>
          </w:tcPr>
          <w:p w:rsidR="002649EF" w:rsidRPr="00355ADB" w:rsidRDefault="002649EF" w:rsidP="006E343C">
            <w:pPr>
              <w:pStyle w:val="Prrafodelista"/>
              <w:numPr>
                <w:ilvl w:val="0"/>
                <w:numId w:val="36"/>
              </w:numPr>
              <w:spacing w:after="0" w:line="240" w:lineRule="auto"/>
              <w:ind w:left="317"/>
              <w:jc w:val="both"/>
              <w:rPr>
                <w:rFonts w:ascii="Arial" w:hAnsi="Arial" w:cs="Arial"/>
              </w:rPr>
            </w:pPr>
            <w:r w:rsidRPr="00355ADB">
              <w:rPr>
                <w:rFonts w:ascii="Arial" w:hAnsi="Arial" w:cs="Arial"/>
                <w:b/>
                <w:sz w:val="24"/>
              </w:rPr>
              <w:t xml:space="preserve">Nombre del procedimiento: </w:t>
            </w:r>
            <w:r>
              <w:rPr>
                <w:rFonts w:ascii="Arial" w:hAnsi="Arial" w:cs="Arial"/>
              </w:rPr>
              <w:t xml:space="preserve">Inscripción de estudiantes por revalidación, equivalencia o portabilidad de estudios de la modalidad escolarizada. </w:t>
            </w:r>
          </w:p>
        </w:tc>
      </w:tr>
      <w:tr w:rsidR="002649EF" w:rsidRPr="00355ADB" w:rsidTr="001E35C4">
        <w:trPr>
          <w:gridAfter w:val="2"/>
          <w:wAfter w:w="27" w:type="dxa"/>
        </w:trPr>
        <w:tc>
          <w:tcPr>
            <w:tcW w:w="10915" w:type="dxa"/>
            <w:gridSpan w:val="8"/>
          </w:tcPr>
          <w:p w:rsidR="002649EF" w:rsidRPr="004E7622" w:rsidRDefault="002649EF" w:rsidP="002649EF">
            <w:pPr>
              <w:jc w:val="both"/>
              <w:rPr>
                <w:rFonts w:ascii="Arial" w:hAnsi="Arial" w:cs="Arial"/>
              </w:rPr>
            </w:pPr>
            <w:r w:rsidRPr="00355ADB">
              <w:rPr>
                <w:rFonts w:ascii="Arial" w:hAnsi="Arial" w:cs="Arial"/>
                <w:b/>
                <w:sz w:val="24"/>
              </w:rPr>
              <w:t xml:space="preserve">Insumo: </w:t>
            </w:r>
            <w:r>
              <w:rPr>
                <w:rFonts w:ascii="Arial" w:hAnsi="Arial" w:cs="Arial"/>
              </w:rPr>
              <w:t>Historial académico de la o el interesado.</w:t>
            </w:r>
          </w:p>
        </w:tc>
      </w:tr>
      <w:tr w:rsidR="002649EF" w:rsidRPr="00355ADB" w:rsidTr="00012DEA">
        <w:trPr>
          <w:gridAfter w:val="2"/>
          <w:wAfter w:w="27" w:type="dxa"/>
          <w:trHeight w:val="77"/>
        </w:trPr>
        <w:tc>
          <w:tcPr>
            <w:tcW w:w="2408" w:type="dxa"/>
            <w:tcBorders>
              <w:right w:val="nil"/>
            </w:tcBorders>
          </w:tcPr>
          <w:p w:rsidR="002649EF" w:rsidRPr="004E7622" w:rsidRDefault="002649EF" w:rsidP="002649EF">
            <w:pPr>
              <w:jc w:val="both"/>
              <w:rPr>
                <w:rFonts w:ascii="Arial" w:hAnsi="Arial" w:cs="Arial"/>
              </w:rPr>
            </w:pPr>
            <w:r w:rsidRPr="00355ADB">
              <w:rPr>
                <w:rFonts w:ascii="Arial" w:hAnsi="Arial" w:cs="Arial"/>
                <w:b/>
                <w:sz w:val="24"/>
              </w:rPr>
              <w:t>Producto/servicio:</w:t>
            </w:r>
            <w:r>
              <w:rPr>
                <w:rFonts w:ascii="Arial" w:hAnsi="Arial" w:cs="Arial"/>
                <w:b/>
                <w:sz w:val="24"/>
              </w:rPr>
              <w:t xml:space="preserve"> </w:t>
            </w:r>
          </w:p>
        </w:tc>
        <w:tc>
          <w:tcPr>
            <w:tcW w:w="8507" w:type="dxa"/>
            <w:gridSpan w:val="7"/>
            <w:tcBorders>
              <w:left w:val="nil"/>
            </w:tcBorders>
          </w:tcPr>
          <w:p w:rsidR="002649EF" w:rsidRPr="00542005" w:rsidRDefault="002649EF" w:rsidP="002649EF">
            <w:pPr>
              <w:jc w:val="both"/>
              <w:rPr>
                <w:rFonts w:ascii="Arial" w:hAnsi="Arial" w:cs="Arial"/>
                <w:lang w:val="es-419"/>
              </w:rPr>
            </w:pPr>
            <w:r w:rsidRPr="00542005">
              <w:rPr>
                <w:rFonts w:ascii="Arial" w:hAnsi="Arial" w:cs="Arial"/>
                <w:color w:val="000000" w:themeColor="text1"/>
              </w:rPr>
              <w:t>Inscripción</w:t>
            </w:r>
            <w:r w:rsidR="00542005" w:rsidRPr="00542005">
              <w:rPr>
                <w:rFonts w:ascii="Arial" w:hAnsi="Arial" w:cs="Arial"/>
                <w:color w:val="000000" w:themeColor="text1"/>
                <w:lang w:val="es-419"/>
              </w:rPr>
              <w:t xml:space="preserve"> de estudiante.</w:t>
            </w:r>
          </w:p>
        </w:tc>
      </w:tr>
      <w:tr w:rsidR="002649EF" w:rsidRPr="00355ADB" w:rsidTr="001E35C4">
        <w:trPr>
          <w:gridAfter w:val="2"/>
          <w:wAfter w:w="27" w:type="dxa"/>
        </w:trPr>
        <w:tc>
          <w:tcPr>
            <w:tcW w:w="10915" w:type="dxa"/>
            <w:gridSpan w:val="8"/>
          </w:tcPr>
          <w:p w:rsidR="002649EF" w:rsidRPr="004E7622" w:rsidRDefault="002649EF" w:rsidP="002649EF">
            <w:pPr>
              <w:jc w:val="both"/>
              <w:rPr>
                <w:rFonts w:ascii="Arial" w:hAnsi="Arial" w:cs="Arial"/>
              </w:rPr>
            </w:pPr>
            <w:r w:rsidRPr="00355ADB">
              <w:rPr>
                <w:rFonts w:ascii="Arial" w:hAnsi="Arial" w:cs="Arial"/>
                <w:b/>
                <w:sz w:val="24"/>
              </w:rPr>
              <w:t xml:space="preserve">Área responsable del procedimiento: </w:t>
            </w:r>
            <w:r w:rsidRPr="000C4E56">
              <w:rPr>
                <w:rFonts w:ascii="Arial" w:hAnsi="Arial" w:cs="Arial"/>
              </w:rPr>
              <w:t>Dirección</w:t>
            </w:r>
            <w:r>
              <w:rPr>
                <w:rFonts w:ascii="Arial" w:hAnsi="Arial" w:cs="Arial"/>
              </w:rPr>
              <w:t xml:space="preserve"> Académica/Subdirección de Servicios Académicos/Departamentos de Control Escolar.</w:t>
            </w:r>
          </w:p>
        </w:tc>
      </w:tr>
      <w:tr w:rsidR="002649EF" w:rsidRPr="00355ADB" w:rsidTr="001E35C4">
        <w:trPr>
          <w:gridAfter w:val="2"/>
          <w:wAfter w:w="27" w:type="dxa"/>
        </w:trPr>
        <w:tc>
          <w:tcPr>
            <w:tcW w:w="5803" w:type="dxa"/>
            <w:gridSpan w:val="3"/>
            <w:tcBorders>
              <w:left w:val="nil"/>
              <w:right w:val="single" w:sz="4" w:space="0" w:color="auto"/>
            </w:tcBorders>
          </w:tcPr>
          <w:p w:rsidR="002649EF" w:rsidRPr="00355ADB" w:rsidRDefault="002649EF" w:rsidP="002649EF">
            <w:pPr>
              <w:rPr>
                <w:rFonts w:ascii="Arial" w:hAnsi="Arial" w:cs="Arial"/>
                <w:b/>
              </w:rPr>
            </w:pPr>
          </w:p>
        </w:tc>
        <w:tc>
          <w:tcPr>
            <w:tcW w:w="2690" w:type="dxa"/>
            <w:gridSpan w:val="3"/>
            <w:tcBorders>
              <w:left w:val="single" w:sz="4" w:space="0" w:color="auto"/>
              <w:right w:val="nil"/>
            </w:tcBorders>
          </w:tcPr>
          <w:p w:rsidR="002649EF" w:rsidRPr="00355ADB" w:rsidRDefault="002649EF" w:rsidP="002649EF">
            <w:pPr>
              <w:rPr>
                <w:rFonts w:ascii="Arial" w:hAnsi="Arial" w:cs="Arial"/>
                <w:b/>
                <w:sz w:val="24"/>
              </w:rPr>
            </w:pPr>
            <w:r w:rsidRPr="00355ADB">
              <w:rPr>
                <w:rFonts w:ascii="Arial" w:hAnsi="Arial" w:cs="Arial"/>
                <w:b/>
                <w:sz w:val="24"/>
              </w:rPr>
              <w:t xml:space="preserve">Tiempo de ejecución: </w:t>
            </w:r>
          </w:p>
        </w:tc>
        <w:tc>
          <w:tcPr>
            <w:tcW w:w="2422" w:type="dxa"/>
            <w:gridSpan w:val="2"/>
            <w:tcBorders>
              <w:left w:val="nil"/>
            </w:tcBorders>
            <w:vAlign w:val="center"/>
          </w:tcPr>
          <w:p w:rsidR="002649EF" w:rsidRPr="00355ADB" w:rsidRDefault="002649EF" w:rsidP="002649EF">
            <w:pPr>
              <w:jc w:val="center"/>
              <w:rPr>
                <w:rFonts w:ascii="Arial" w:hAnsi="Arial" w:cs="Arial"/>
                <w:sz w:val="20"/>
              </w:rPr>
            </w:pPr>
            <w:r>
              <w:rPr>
                <w:rFonts w:ascii="Arial" w:hAnsi="Arial" w:cs="Arial"/>
                <w:color w:val="000000" w:themeColor="text1"/>
              </w:rPr>
              <w:t>2</w:t>
            </w:r>
            <w:r w:rsidRPr="00FA2EB5">
              <w:rPr>
                <w:rFonts w:ascii="Arial" w:hAnsi="Arial" w:cs="Arial"/>
                <w:color w:val="000000" w:themeColor="text1"/>
              </w:rPr>
              <w:t xml:space="preserve"> horas/</w:t>
            </w:r>
            <w:r>
              <w:rPr>
                <w:rFonts w:ascii="Arial" w:hAnsi="Arial" w:cs="Arial"/>
                <w:color w:val="000000" w:themeColor="text1"/>
              </w:rPr>
              <w:t>2</w:t>
            </w:r>
            <w:r w:rsidRPr="00FA2EB5">
              <w:rPr>
                <w:rFonts w:ascii="Arial" w:hAnsi="Arial" w:cs="Arial"/>
                <w:color w:val="000000" w:themeColor="text1"/>
              </w:rPr>
              <w:t>0 minutos</w:t>
            </w:r>
            <w:r w:rsidRPr="00FA2EB5">
              <w:rPr>
                <w:rFonts w:ascii="Arial" w:hAnsi="Arial" w:cs="Arial"/>
                <w:color w:val="000000" w:themeColor="text1"/>
                <w:sz w:val="20"/>
              </w:rPr>
              <w:t>.</w:t>
            </w:r>
          </w:p>
        </w:tc>
      </w:tr>
      <w:tr w:rsidR="002649EF" w:rsidRPr="00355ADB" w:rsidTr="001E35C4">
        <w:tblPrEx>
          <w:tblBorders>
            <w:insideV w:val="single" w:sz="4" w:space="0" w:color="auto"/>
          </w:tblBorders>
        </w:tblPrEx>
        <w:trPr>
          <w:gridAfter w:val="2"/>
          <w:wAfter w:w="27" w:type="dxa"/>
          <w:trHeight w:val="270"/>
        </w:trPr>
        <w:tc>
          <w:tcPr>
            <w:tcW w:w="10915" w:type="dxa"/>
            <w:gridSpan w:val="8"/>
          </w:tcPr>
          <w:p w:rsidR="002649EF" w:rsidRPr="00355ADB" w:rsidRDefault="002649EF" w:rsidP="006E343C">
            <w:pPr>
              <w:pStyle w:val="Prrafodelista"/>
              <w:numPr>
                <w:ilvl w:val="0"/>
                <w:numId w:val="36"/>
              </w:numPr>
              <w:spacing w:after="0" w:line="240" w:lineRule="auto"/>
              <w:ind w:left="310" w:hanging="310"/>
              <w:jc w:val="both"/>
              <w:rPr>
                <w:rFonts w:ascii="Arial" w:hAnsi="Arial" w:cs="Arial"/>
                <w:sz w:val="24"/>
              </w:rPr>
            </w:pPr>
            <w:r w:rsidRPr="00355ADB">
              <w:rPr>
                <w:rFonts w:ascii="Arial" w:hAnsi="Arial" w:cs="Arial"/>
                <w:b/>
                <w:sz w:val="24"/>
              </w:rPr>
              <w:t xml:space="preserve">Objetivo: </w:t>
            </w:r>
          </w:p>
        </w:tc>
      </w:tr>
      <w:tr w:rsidR="002649EF" w:rsidRPr="00355ADB" w:rsidTr="00542005">
        <w:tblPrEx>
          <w:tblBorders>
            <w:insideV w:val="single" w:sz="4" w:space="0" w:color="auto"/>
          </w:tblBorders>
        </w:tblPrEx>
        <w:trPr>
          <w:gridAfter w:val="2"/>
          <w:wAfter w:w="27" w:type="dxa"/>
          <w:trHeight w:val="299"/>
        </w:trPr>
        <w:tc>
          <w:tcPr>
            <w:tcW w:w="10915" w:type="dxa"/>
            <w:gridSpan w:val="8"/>
          </w:tcPr>
          <w:p w:rsidR="002649EF" w:rsidRPr="00355ADB" w:rsidRDefault="002649EF" w:rsidP="002649EF">
            <w:pPr>
              <w:widowControl w:val="0"/>
              <w:overflowPunct w:val="0"/>
              <w:autoSpaceDE w:val="0"/>
              <w:autoSpaceDN w:val="0"/>
              <w:adjustRightInd w:val="0"/>
              <w:spacing w:line="236" w:lineRule="auto"/>
              <w:jc w:val="both"/>
              <w:rPr>
                <w:rStyle w:val="OficialContenidoUnivia10"/>
                <w:rFonts w:ascii="Arial" w:hAnsi="Arial" w:cs="Arial"/>
                <w:sz w:val="22"/>
              </w:rPr>
            </w:pPr>
            <w:r>
              <w:rPr>
                <w:rStyle w:val="OficialContenidoUnivia10"/>
                <w:rFonts w:ascii="Arial" w:hAnsi="Arial" w:cs="Arial"/>
                <w:sz w:val="22"/>
              </w:rPr>
              <w:t xml:space="preserve">Inscribir a las y los interesados </w:t>
            </w:r>
            <w:r w:rsidR="00542005">
              <w:rPr>
                <w:rStyle w:val="OficialContenidoUnivia10"/>
                <w:rFonts w:ascii="Arial" w:hAnsi="Arial" w:cs="Arial"/>
                <w:sz w:val="22"/>
              </w:rPr>
              <w:t>a la educación media superior para apoyar en la conclusión de estudios a través de la revalidación, equivalencia o portabilidad.</w:t>
            </w:r>
          </w:p>
        </w:tc>
      </w:tr>
      <w:tr w:rsidR="002649EF" w:rsidRPr="00355ADB" w:rsidTr="001E35C4">
        <w:tblPrEx>
          <w:tblBorders>
            <w:insideV w:val="single" w:sz="4" w:space="0" w:color="auto"/>
          </w:tblBorders>
        </w:tblPrEx>
        <w:trPr>
          <w:gridAfter w:val="2"/>
          <w:wAfter w:w="27" w:type="dxa"/>
          <w:trHeight w:val="285"/>
        </w:trPr>
        <w:tc>
          <w:tcPr>
            <w:tcW w:w="10915" w:type="dxa"/>
            <w:gridSpan w:val="8"/>
          </w:tcPr>
          <w:p w:rsidR="002649EF" w:rsidRPr="00355ADB" w:rsidRDefault="002649EF" w:rsidP="006E343C">
            <w:pPr>
              <w:pStyle w:val="Prrafodelista"/>
              <w:numPr>
                <w:ilvl w:val="0"/>
                <w:numId w:val="36"/>
              </w:numPr>
              <w:spacing w:after="0" w:line="240" w:lineRule="auto"/>
              <w:ind w:left="313" w:hanging="313"/>
              <w:jc w:val="both"/>
              <w:rPr>
                <w:rFonts w:ascii="Arial" w:hAnsi="Arial" w:cs="Arial"/>
                <w:b/>
                <w:sz w:val="24"/>
              </w:rPr>
            </w:pPr>
            <w:r w:rsidRPr="00355ADB">
              <w:rPr>
                <w:rFonts w:ascii="Arial" w:hAnsi="Arial" w:cs="Arial"/>
                <w:b/>
                <w:sz w:val="24"/>
              </w:rPr>
              <w:t xml:space="preserve">Alcance: </w:t>
            </w:r>
          </w:p>
        </w:tc>
      </w:tr>
      <w:tr w:rsidR="002649EF" w:rsidRPr="00355ADB" w:rsidTr="001E35C4">
        <w:tblPrEx>
          <w:tblBorders>
            <w:insideV w:val="single" w:sz="4" w:space="0" w:color="auto"/>
          </w:tblBorders>
        </w:tblPrEx>
        <w:trPr>
          <w:gridAfter w:val="2"/>
          <w:wAfter w:w="27" w:type="dxa"/>
          <w:trHeight w:val="558"/>
        </w:trPr>
        <w:tc>
          <w:tcPr>
            <w:tcW w:w="10915" w:type="dxa"/>
            <w:gridSpan w:val="8"/>
          </w:tcPr>
          <w:p w:rsidR="002649EF" w:rsidRPr="00355ADB" w:rsidRDefault="002649EF" w:rsidP="002649EF">
            <w:pPr>
              <w:widowControl w:val="0"/>
              <w:overflowPunct w:val="0"/>
              <w:autoSpaceDE w:val="0"/>
              <w:autoSpaceDN w:val="0"/>
              <w:adjustRightInd w:val="0"/>
              <w:spacing w:line="236" w:lineRule="auto"/>
              <w:jc w:val="both"/>
              <w:rPr>
                <w:rFonts w:ascii="Arial" w:hAnsi="Arial" w:cs="Arial"/>
              </w:rPr>
            </w:pPr>
            <w:r>
              <w:rPr>
                <w:rFonts w:ascii="Arial" w:hAnsi="Arial" w:cs="Arial"/>
              </w:rPr>
              <w:t xml:space="preserve">El procedimiento inicia con la recepción de la documentación para revalidar, </w:t>
            </w:r>
            <w:r>
              <w:rPr>
                <w:rStyle w:val="OficialContenidoUnivia10"/>
                <w:rFonts w:ascii="Arial" w:hAnsi="Arial" w:cs="Arial"/>
                <w:sz w:val="22"/>
              </w:rPr>
              <w:t>equivalencia o portabilidad y concluye con la integración del expediente de la o el estudiante o dictamen de portabilidad.</w:t>
            </w:r>
          </w:p>
        </w:tc>
      </w:tr>
      <w:tr w:rsidR="002649EF" w:rsidRPr="00355ADB" w:rsidTr="001E35C4">
        <w:tblPrEx>
          <w:tblBorders>
            <w:insideV w:val="single" w:sz="4" w:space="0" w:color="auto"/>
          </w:tblBorders>
        </w:tblPrEx>
        <w:trPr>
          <w:gridAfter w:val="2"/>
          <w:wAfter w:w="27" w:type="dxa"/>
          <w:trHeight w:val="255"/>
        </w:trPr>
        <w:tc>
          <w:tcPr>
            <w:tcW w:w="10915" w:type="dxa"/>
            <w:gridSpan w:val="8"/>
          </w:tcPr>
          <w:p w:rsidR="002649EF" w:rsidRPr="00355ADB" w:rsidRDefault="002649EF" w:rsidP="006E343C">
            <w:pPr>
              <w:pStyle w:val="Prrafodelista"/>
              <w:numPr>
                <w:ilvl w:val="0"/>
                <w:numId w:val="36"/>
              </w:numPr>
              <w:spacing w:after="0" w:line="240" w:lineRule="auto"/>
              <w:ind w:left="313" w:hanging="313"/>
              <w:jc w:val="both"/>
              <w:rPr>
                <w:rFonts w:ascii="Arial" w:hAnsi="Arial" w:cs="Arial"/>
                <w:b/>
                <w:sz w:val="24"/>
              </w:rPr>
            </w:pPr>
            <w:r w:rsidRPr="00355ADB">
              <w:rPr>
                <w:rFonts w:ascii="Arial" w:hAnsi="Arial" w:cs="Arial"/>
                <w:b/>
                <w:sz w:val="24"/>
              </w:rPr>
              <w:t>Marco jurídico:</w:t>
            </w:r>
          </w:p>
        </w:tc>
      </w:tr>
      <w:tr w:rsidR="002649EF" w:rsidRPr="00355ADB" w:rsidTr="001E35C4">
        <w:tblPrEx>
          <w:tblBorders>
            <w:insideV w:val="single" w:sz="4" w:space="0" w:color="auto"/>
          </w:tblBorders>
        </w:tblPrEx>
        <w:trPr>
          <w:gridAfter w:val="2"/>
          <w:wAfter w:w="27" w:type="dxa"/>
          <w:trHeight w:val="4759"/>
        </w:trPr>
        <w:tc>
          <w:tcPr>
            <w:tcW w:w="10915" w:type="dxa"/>
            <w:gridSpan w:val="8"/>
          </w:tcPr>
          <w:p w:rsidR="002649EF" w:rsidRDefault="002649EF"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Constitución Política de los Estados Unidos Mexicanos</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B60FBA">
              <w:rPr>
                <w:rFonts w:ascii="Arial" w:hAnsi="Arial" w:cs="Arial"/>
              </w:rPr>
              <w:t>o</w:t>
            </w:r>
            <w:r>
              <w:rPr>
                <w:rFonts w:ascii="Arial" w:hAnsi="Arial" w:cs="Arial"/>
              </w:rPr>
              <w:t xml:space="preserve"> en el Diario Oficial de la Federación el 5 de febrero de 1917.</w:t>
            </w:r>
          </w:p>
          <w:p w:rsidR="002649EF" w:rsidRPr="00E770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Última reforma publicada el 09 de agosto de 2019.</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 xml:space="preserve">Artículo 3 párrafo primero. </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p>
          <w:p w:rsidR="002649EF" w:rsidRDefault="002649EF"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Ley que crea el Colegio de Bachilleres del Estado de Oaxaca.</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B60FBA">
              <w:rPr>
                <w:rFonts w:ascii="Arial" w:hAnsi="Arial" w:cs="Arial"/>
              </w:rPr>
              <w:t>o</w:t>
            </w:r>
            <w:r>
              <w:rPr>
                <w:rFonts w:ascii="Arial" w:hAnsi="Arial" w:cs="Arial"/>
              </w:rPr>
              <w:t xml:space="preserve"> en el Periódico Oficial del Gobierno del Estado el 27 de junio de 1981.</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Última reforma publicad</w:t>
            </w:r>
            <w:r w:rsidR="002C4030">
              <w:rPr>
                <w:rFonts w:ascii="Arial" w:hAnsi="Arial" w:cs="Arial"/>
              </w:rPr>
              <w:t xml:space="preserve">o </w:t>
            </w:r>
            <w:r>
              <w:rPr>
                <w:rFonts w:ascii="Arial" w:hAnsi="Arial" w:cs="Arial"/>
              </w:rPr>
              <w:t>el 23 de septiembre de 2000.</w:t>
            </w:r>
            <w:r w:rsidRPr="00F64190">
              <w:rPr>
                <w:rFonts w:ascii="Arial" w:hAnsi="Arial" w:cs="Arial"/>
              </w:rPr>
              <w:t xml:space="preserve"> </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Artículo 2.</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p>
          <w:p w:rsidR="002649EF" w:rsidRDefault="002649E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Reglamento </w:t>
            </w:r>
            <w:r w:rsidR="0092528D">
              <w:rPr>
                <w:rFonts w:ascii="Arial" w:hAnsi="Arial" w:cs="Arial"/>
              </w:rPr>
              <w:t>I</w:t>
            </w:r>
            <w:r>
              <w:rPr>
                <w:rFonts w:ascii="Arial" w:hAnsi="Arial" w:cs="Arial"/>
              </w:rPr>
              <w:t>nterno del Colegio de Bachilleres del Estado de Oaxaca.</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B60FBA">
              <w:rPr>
                <w:rFonts w:ascii="Arial" w:hAnsi="Arial" w:cs="Arial"/>
              </w:rPr>
              <w:t>o</w:t>
            </w:r>
            <w:r>
              <w:rPr>
                <w:rFonts w:ascii="Arial" w:hAnsi="Arial" w:cs="Arial"/>
              </w:rPr>
              <w:t xml:space="preserve"> en el Periódico Oficial del Gobierno del Estado el 23 de julio de 2016.</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sidRPr="00B13ECD">
              <w:rPr>
                <w:rFonts w:ascii="Arial" w:hAnsi="Arial" w:cs="Arial"/>
              </w:rPr>
              <w:t>Artículos</w:t>
            </w:r>
            <w:r>
              <w:rPr>
                <w:rFonts w:ascii="Arial" w:hAnsi="Arial" w:cs="Arial"/>
              </w:rPr>
              <w:t xml:space="preserve"> 12 fracc</w:t>
            </w:r>
            <w:r w:rsidR="0044026E">
              <w:rPr>
                <w:rFonts w:ascii="Arial" w:hAnsi="Arial" w:cs="Arial"/>
              </w:rPr>
              <w:t>iones</w:t>
            </w:r>
            <w:r>
              <w:rPr>
                <w:rFonts w:ascii="Arial" w:hAnsi="Arial" w:cs="Arial"/>
              </w:rPr>
              <w:t xml:space="preserve"> I</w:t>
            </w:r>
            <w:r w:rsidR="0044026E">
              <w:rPr>
                <w:rFonts w:ascii="Arial" w:hAnsi="Arial" w:cs="Arial"/>
              </w:rPr>
              <w:t>;</w:t>
            </w:r>
            <w:r w:rsidR="00892B39">
              <w:rPr>
                <w:rFonts w:ascii="Arial" w:hAnsi="Arial" w:cs="Arial"/>
              </w:rPr>
              <w:t xml:space="preserve"> </w:t>
            </w:r>
            <w:r w:rsidR="0044026E">
              <w:rPr>
                <w:rFonts w:ascii="Arial" w:hAnsi="Arial" w:cs="Arial"/>
              </w:rPr>
              <w:t>IV</w:t>
            </w:r>
            <w:r>
              <w:rPr>
                <w:rFonts w:ascii="Arial" w:hAnsi="Arial" w:cs="Arial"/>
              </w:rPr>
              <w:t xml:space="preserve"> y XV</w:t>
            </w:r>
            <w:r w:rsidR="0044026E">
              <w:rPr>
                <w:rFonts w:ascii="Arial" w:hAnsi="Arial" w:cs="Arial"/>
              </w:rPr>
              <w:t>, 22</w:t>
            </w:r>
            <w:r>
              <w:rPr>
                <w:rFonts w:ascii="Arial" w:hAnsi="Arial" w:cs="Arial"/>
              </w:rPr>
              <w:t xml:space="preserve"> fracci</w:t>
            </w:r>
            <w:r w:rsidR="0044026E">
              <w:rPr>
                <w:rFonts w:ascii="Arial" w:hAnsi="Arial" w:cs="Arial"/>
              </w:rPr>
              <w:t>ones VI,</w:t>
            </w:r>
            <w:r w:rsidR="00892B39">
              <w:rPr>
                <w:rFonts w:ascii="Arial" w:hAnsi="Arial" w:cs="Arial"/>
              </w:rPr>
              <w:t xml:space="preserve"> </w:t>
            </w:r>
            <w:r w:rsidR="0044026E">
              <w:rPr>
                <w:rFonts w:ascii="Arial" w:hAnsi="Arial" w:cs="Arial"/>
              </w:rPr>
              <w:t>VII</w:t>
            </w:r>
            <w:r>
              <w:rPr>
                <w:rFonts w:ascii="Arial" w:hAnsi="Arial" w:cs="Arial"/>
              </w:rPr>
              <w:t xml:space="preserve"> </w:t>
            </w:r>
            <w:r w:rsidR="0044026E">
              <w:rPr>
                <w:rFonts w:ascii="Arial" w:hAnsi="Arial" w:cs="Arial"/>
              </w:rPr>
              <w:t>y 25 fracciones I; II; III y XII</w:t>
            </w:r>
            <w:r>
              <w:rPr>
                <w:rFonts w:ascii="Arial" w:hAnsi="Arial" w:cs="Arial"/>
              </w:rPr>
              <w:t>.</w:t>
            </w:r>
          </w:p>
          <w:p w:rsidR="002649EF" w:rsidRDefault="002649EF" w:rsidP="002649EF">
            <w:pPr>
              <w:pStyle w:val="Prrafodelista"/>
              <w:widowControl w:val="0"/>
              <w:overflowPunct w:val="0"/>
              <w:autoSpaceDE w:val="0"/>
              <w:autoSpaceDN w:val="0"/>
              <w:adjustRightInd w:val="0"/>
              <w:spacing w:after="240" w:line="235" w:lineRule="auto"/>
              <w:ind w:left="286"/>
              <w:jc w:val="both"/>
              <w:rPr>
                <w:rFonts w:ascii="Arial" w:hAnsi="Arial" w:cs="Arial"/>
              </w:rPr>
            </w:pPr>
          </w:p>
          <w:p w:rsidR="002649EF" w:rsidRDefault="002649E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Reglamento de Control Escolar de la modalidad escolarizada.</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B60FBA">
              <w:rPr>
                <w:rFonts w:ascii="Arial" w:hAnsi="Arial" w:cs="Arial"/>
              </w:rPr>
              <w:t>o</w:t>
            </w:r>
            <w:r>
              <w:rPr>
                <w:rFonts w:ascii="Arial" w:hAnsi="Arial" w:cs="Arial"/>
              </w:rPr>
              <w:t xml:space="preserve"> en el Periódico Oficial del Gobierno del Estado el 9 de junio de 2018.</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sidRPr="00B13ECD">
              <w:rPr>
                <w:rFonts w:ascii="Arial" w:hAnsi="Arial" w:cs="Arial"/>
              </w:rPr>
              <w:t>Artículos</w:t>
            </w:r>
            <w:r>
              <w:rPr>
                <w:rFonts w:ascii="Arial" w:hAnsi="Arial" w:cs="Arial"/>
              </w:rPr>
              <w:t xml:space="preserve"> 48</w:t>
            </w:r>
            <w:r w:rsidR="00065C19">
              <w:rPr>
                <w:rFonts w:ascii="Arial" w:hAnsi="Arial" w:cs="Arial"/>
              </w:rPr>
              <w:t>;</w:t>
            </w:r>
            <w:r>
              <w:rPr>
                <w:rFonts w:ascii="Arial" w:hAnsi="Arial" w:cs="Arial"/>
              </w:rPr>
              <w:t xml:space="preserve"> 49</w:t>
            </w:r>
            <w:r w:rsidR="00065C19">
              <w:rPr>
                <w:rFonts w:ascii="Arial" w:hAnsi="Arial" w:cs="Arial"/>
              </w:rPr>
              <w:t>;</w:t>
            </w:r>
            <w:r>
              <w:rPr>
                <w:rFonts w:ascii="Arial" w:hAnsi="Arial" w:cs="Arial"/>
              </w:rPr>
              <w:t xml:space="preserve"> 50</w:t>
            </w:r>
            <w:r w:rsidR="00065C19">
              <w:rPr>
                <w:rFonts w:ascii="Arial" w:hAnsi="Arial" w:cs="Arial"/>
              </w:rPr>
              <w:t>;</w:t>
            </w:r>
            <w:r>
              <w:rPr>
                <w:rFonts w:ascii="Arial" w:hAnsi="Arial" w:cs="Arial"/>
              </w:rPr>
              <w:t xml:space="preserve"> 51</w:t>
            </w:r>
            <w:r w:rsidR="00065C19">
              <w:rPr>
                <w:rFonts w:ascii="Arial" w:hAnsi="Arial" w:cs="Arial"/>
              </w:rPr>
              <w:t>;</w:t>
            </w:r>
            <w:r>
              <w:rPr>
                <w:rFonts w:ascii="Arial" w:hAnsi="Arial" w:cs="Arial"/>
              </w:rPr>
              <w:t xml:space="preserve"> 52</w:t>
            </w:r>
            <w:r w:rsidR="00065C19">
              <w:rPr>
                <w:rFonts w:ascii="Arial" w:hAnsi="Arial" w:cs="Arial"/>
              </w:rPr>
              <w:t>;</w:t>
            </w:r>
            <w:r>
              <w:rPr>
                <w:rFonts w:ascii="Arial" w:hAnsi="Arial" w:cs="Arial"/>
              </w:rPr>
              <w:t xml:space="preserve"> 53</w:t>
            </w:r>
            <w:r w:rsidR="00065C19">
              <w:rPr>
                <w:rFonts w:ascii="Arial" w:hAnsi="Arial" w:cs="Arial"/>
              </w:rPr>
              <w:t>;</w:t>
            </w:r>
            <w:r>
              <w:rPr>
                <w:rFonts w:ascii="Arial" w:hAnsi="Arial" w:cs="Arial"/>
              </w:rPr>
              <w:t xml:space="preserve"> 54</w:t>
            </w:r>
            <w:r w:rsidR="00065C19">
              <w:rPr>
                <w:rFonts w:ascii="Arial" w:hAnsi="Arial" w:cs="Arial"/>
              </w:rPr>
              <w:t>;</w:t>
            </w:r>
            <w:r>
              <w:rPr>
                <w:rFonts w:ascii="Arial" w:hAnsi="Arial" w:cs="Arial"/>
              </w:rPr>
              <w:t xml:space="preserve"> 55 y 56.</w:t>
            </w:r>
          </w:p>
          <w:p w:rsidR="002649EF" w:rsidRPr="00A01FAA" w:rsidRDefault="002649EF" w:rsidP="002649EF">
            <w:pPr>
              <w:pStyle w:val="Prrafodelista"/>
              <w:widowControl w:val="0"/>
              <w:overflowPunct w:val="0"/>
              <w:autoSpaceDE w:val="0"/>
              <w:autoSpaceDN w:val="0"/>
              <w:adjustRightInd w:val="0"/>
              <w:spacing w:after="240" w:line="235" w:lineRule="auto"/>
              <w:ind w:left="286"/>
              <w:jc w:val="both"/>
              <w:rPr>
                <w:rFonts w:ascii="Arial" w:hAnsi="Arial" w:cs="Arial"/>
                <w:sz w:val="20"/>
              </w:rPr>
            </w:pPr>
          </w:p>
          <w:p w:rsidR="002649EF" w:rsidRDefault="002649E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Manual de </w:t>
            </w:r>
            <w:r w:rsidR="00724428">
              <w:rPr>
                <w:rFonts w:ascii="Arial" w:hAnsi="Arial" w:cs="Arial"/>
              </w:rPr>
              <w:t>O</w:t>
            </w:r>
            <w:r>
              <w:rPr>
                <w:rFonts w:ascii="Arial" w:hAnsi="Arial" w:cs="Arial"/>
              </w:rPr>
              <w:t>rganización del Colegio de Bachilleres del Estado de Oaxaca.</w:t>
            </w:r>
          </w:p>
          <w:p w:rsidR="002649EF" w:rsidRPr="00D568C3"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B60FBA">
              <w:rPr>
                <w:rFonts w:ascii="Arial" w:hAnsi="Arial" w:cs="Arial"/>
              </w:rPr>
              <w:t>o</w:t>
            </w:r>
            <w:r>
              <w:rPr>
                <w:rFonts w:ascii="Arial" w:hAnsi="Arial" w:cs="Arial"/>
              </w:rPr>
              <w:t xml:space="preserve"> en el Periódico Oficial del Gobierno del Estado el 28 de octubre de 2016.</w:t>
            </w:r>
          </w:p>
          <w:p w:rsidR="002649EF" w:rsidRPr="00A01FAA"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sz w:val="20"/>
              </w:rPr>
            </w:pPr>
          </w:p>
          <w:p w:rsidR="002649EF" w:rsidRDefault="002649EF"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Normas relativas a los procesos de control escolar para la educación media superior.</w:t>
            </w:r>
          </w:p>
          <w:p w:rsidR="002649EF" w:rsidRDefault="002649EF" w:rsidP="002649EF">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Elaborado el 29 de noviembre de 2018.</w:t>
            </w:r>
          </w:p>
          <w:p w:rsidR="002649EF" w:rsidRPr="0072670D" w:rsidRDefault="002649EF" w:rsidP="002649EF">
            <w:pPr>
              <w:pStyle w:val="Prrafodelista"/>
              <w:widowControl w:val="0"/>
              <w:overflowPunct w:val="0"/>
              <w:autoSpaceDE w:val="0"/>
              <w:autoSpaceDN w:val="0"/>
              <w:adjustRightInd w:val="0"/>
              <w:spacing w:after="0" w:line="235" w:lineRule="auto"/>
              <w:ind w:left="284"/>
              <w:jc w:val="both"/>
              <w:rPr>
                <w:rFonts w:ascii="Arial" w:hAnsi="Arial" w:cs="Arial"/>
              </w:rPr>
            </w:pPr>
            <w:r>
              <w:rPr>
                <w:rFonts w:ascii="Arial" w:hAnsi="Arial" w:cs="Arial"/>
              </w:rPr>
              <w:t>Capitulo III apartado 3.5, 3.6, 3.7 y 3.8.</w:t>
            </w:r>
          </w:p>
        </w:tc>
      </w:tr>
      <w:tr w:rsidR="002649EF" w:rsidRPr="00355ADB" w:rsidTr="001E35C4">
        <w:tblPrEx>
          <w:tblBorders>
            <w:insideV w:val="single" w:sz="4" w:space="0" w:color="auto"/>
          </w:tblBorders>
        </w:tblPrEx>
        <w:trPr>
          <w:gridAfter w:val="2"/>
          <w:wAfter w:w="27" w:type="dxa"/>
          <w:trHeight w:val="255"/>
        </w:trPr>
        <w:tc>
          <w:tcPr>
            <w:tcW w:w="10915" w:type="dxa"/>
            <w:gridSpan w:val="8"/>
          </w:tcPr>
          <w:p w:rsidR="002649EF" w:rsidRPr="00355ADB" w:rsidRDefault="002649EF" w:rsidP="006E343C">
            <w:pPr>
              <w:pStyle w:val="Prrafodelista"/>
              <w:numPr>
                <w:ilvl w:val="0"/>
                <w:numId w:val="36"/>
              </w:numPr>
              <w:spacing w:after="0" w:line="240" w:lineRule="auto"/>
              <w:ind w:left="313" w:hanging="313"/>
              <w:jc w:val="both"/>
              <w:rPr>
                <w:rFonts w:ascii="Arial" w:hAnsi="Arial" w:cs="Arial"/>
                <w:b/>
                <w:sz w:val="24"/>
              </w:rPr>
            </w:pPr>
            <w:r w:rsidRPr="00355ADB">
              <w:rPr>
                <w:rFonts w:ascii="Arial" w:hAnsi="Arial" w:cs="Arial"/>
                <w:b/>
                <w:sz w:val="24"/>
              </w:rPr>
              <w:t>Personas, áreas administrativas o entes que ejecutan:</w:t>
            </w:r>
          </w:p>
        </w:tc>
      </w:tr>
      <w:tr w:rsidR="002649EF" w:rsidRPr="00355ADB" w:rsidTr="001E35C4">
        <w:tblPrEx>
          <w:tblBorders>
            <w:insideV w:val="single" w:sz="4" w:space="0" w:color="auto"/>
          </w:tblBorders>
        </w:tblPrEx>
        <w:trPr>
          <w:gridAfter w:val="2"/>
          <w:wAfter w:w="27" w:type="dxa"/>
          <w:trHeight w:val="411"/>
        </w:trPr>
        <w:tc>
          <w:tcPr>
            <w:tcW w:w="10915" w:type="dxa"/>
            <w:gridSpan w:val="8"/>
          </w:tcPr>
          <w:p w:rsidR="002649EF" w:rsidRPr="00863FD3" w:rsidRDefault="002649E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w:t>
            </w:r>
            <w:r w:rsidR="001E35C4">
              <w:rPr>
                <w:rFonts w:ascii="Arial" w:hAnsi="Arial" w:cs="Arial"/>
              </w:rPr>
              <w:t>epartamento de Control Escolar/</w:t>
            </w:r>
            <w:r>
              <w:rPr>
                <w:rFonts w:ascii="Arial" w:hAnsi="Arial" w:cs="Arial"/>
              </w:rPr>
              <w:t>Subdirección de Servicios Académicos.</w:t>
            </w:r>
          </w:p>
          <w:p w:rsidR="002649EF" w:rsidRDefault="002649E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proofErr w:type="spellStart"/>
            <w:r>
              <w:rPr>
                <w:rFonts w:ascii="Arial" w:hAnsi="Arial" w:cs="Arial"/>
              </w:rPr>
              <w:t>URSE</w:t>
            </w:r>
            <w:proofErr w:type="spellEnd"/>
            <w:r>
              <w:rPr>
                <w:rFonts w:ascii="Arial" w:hAnsi="Arial" w:cs="Arial"/>
              </w:rPr>
              <w:t>/Dirección de Plantel</w:t>
            </w:r>
            <w:r w:rsidR="001E35C4">
              <w:rPr>
                <w:rFonts w:ascii="Arial" w:hAnsi="Arial" w:cs="Arial"/>
                <w:lang w:val="es-419"/>
              </w:rPr>
              <w:t>es</w:t>
            </w:r>
            <w:r>
              <w:rPr>
                <w:rFonts w:ascii="Arial" w:hAnsi="Arial" w:cs="Arial"/>
              </w:rPr>
              <w:t>.</w:t>
            </w:r>
          </w:p>
          <w:p w:rsidR="00A01FAA" w:rsidRPr="002649EF" w:rsidRDefault="00A01FAA"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lang w:val="es-419"/>
              </w:rPr>
              <w:t>Interesado(a)</w:t>
            </w:r>
            <w:r w:rsidR="001E35C4">
              <w:rPr>
                <w:rFonts w:ascii="Arial" w:hAnsi="Arial" w:cs="Arial"/>
                <w:lang w:val="es-419"/>
              </w:rPr>
              <w:t>.</w:t>
            </w:r>
          </w:p>
        </w:tc>
      </w:tr>
      <w:tr w:rsidR="002649EF" w:rsidRPr="00355ADB" w:rsidTr="001E35C4">
        <w:tblPrEx>
          <w:tblBorders>
            <w:insideV w:val="single" w:sz="4" w:space="0" w:color="auto"/>
          </w:tblBorders>
        </w:tblPrEx>
        <w:trPr>
          <w:gridAfter w:val="2"/>
          <w:wAfter w:w="27" w:type="dxa"/>
          <w:trHeight w:val="255"/>
        </w:trPr>
        <w:tc>
          <w:tcPr>
            <w:tcW w:w="10915" w:type="dxa"/>
            <w:gridSpan w:val="8"/>
          </w:tcPr>
          <w:p w:rsidR="002649EF" w:rsidRPr="00355ADB" w:rsidRDefault="002649EF" w:rsidP="006E343C">
            <w:pPr>
              <w:pStyle w:val="Prrafodelista"/>
              <w:numPr>
                <w:ilvl w:val="0"/>
                <w:numId w:val="36"/>
              </w:numPr>
              <w:spacing w:after="0" w:line="240" w:lineRule="auto"/>
              <w:ind w:left="313" w:hanging="313"/>
              <w:jc w:val="both"/>
              <w:rPr>
                <w:rFonts w:ascii="Arial" w:hAnsi="Arial" w:cs="Arial"/>
                <w:b/>
                <w:sz w:val="24"/>
              </w:rPr>
            </w:pPr>
            <w:r w:rsidRPr="00355ADB">
              <w:rPr>
                <w:rFonts w:ascii="Arial" w:hAnsi="Arial" w:cs="Arial"/>
                <w:b/>
                <w:sz w:val="24"/>
              </w:rPr>
              <w:t>Políticas de operación:</w:t>
            </w:r>
          </w:p>
        </w:tc>
      </w:tr>
      <w:tr w:rsidR="002649EF" w:rsidRPr="00355ADB" w:rsidTr="001E35C4">
        <w:tblPrEx>
          <w:tblBorders>
            <w:insideV w:val="single" w:sz="4" w:space="0" w:color="auto"/>
          </w:tblBorders>
        </w:tblPrEx>
        <w:trPr>
          <w:gridAfter w:val="2"/>
          <w:wAfter w:w="27" w:type="dxa"/>
          <w:trHeight w:val="85"/>
        </w:trPr>
        <w:tc>
          <w:tcPr>
            <w:tcW w:w="10915" w:type="dxa"/>
            <w:gridSpan w:val="8"/>
          </w:tcPr>
          <w:p w:rsidR="002649EF" w:rsidRPr="00355ADB" w:rsidRDefault="002649E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p>
        </w:tc>
      </w:tr>
      <w:tr w:rsidR="002649EF" w:rsidRPr="00355ADB" w:rsidTr="001E35C4">
        <w:tblPrEx>
          <w:tblBorders>
            <w:insideV w:val="single" w:sz="4" w:space="0" w:color="auto"/>
          </w:tblBorders>
        </w:tblPrEx>
        <w:trPr>
          <w:gridAfter w:val="2"/>
          <w:wAfter w:w="27" w:type="dxa"/>
          <w:trHeight w:val="240"/>
        </w:trPr>
        <w:tc>
          <w:tcPr>
            <w:tcW w:w="10915" w:type="dxa"/>
            <w:gridSpan w:val="8"/>
          </w:tcPr>
          <w:p w:rsidR="002649EF" w:rsidRPr="00355ADB" w:rsidRDefault="002649EF" w:rsidP="006E343C">
            <w:pPr>
              <w:pStyle w:val="Prrafodelista"/>
              <w:numPr>
                <w:ilvl w:val="0"/>
                <w:numId w:val="36"/>
              </w:numPr>
              <w:spacing w:after="0" w:line="240" w:lineRule="auto"/>
              <w:ind w:left="313" w:hanging="313"/>
              <w:jc w:val="both"/>
              <w:rPr>
                <w:rFonts w:ascii="Arial" w:hAnsi="Arial" w:cs="Arial"/>
                <w:b/>
                <w:sz w:val="24"/>
              </w:rPr>
            </w:pPr>
            <w:r w:rsidRPr="00355ADB">
              <w:rPr>
                <w:rFonts w:ascii="Arial" w:hAnsi="Arial" w:cs="Arial"/>
                <w:b/>
                <w:sz w:val="24"/>
              </w:rPr>
              <w:t>Formatos:</w:t>
            </w:r>
          </w:p>
        </w:tc>
      </w:tr>
      <w:tr w:rsidR="002649EF" w:rsidRPr="00355ADB" w:rsidTr="001E35C4">
        <w:tblPrEx>
          <w:tblBorders>
            <w:insideV w:val="single" w:sz="4" w:space="0" w:color="auto"/>
          </w:tblBorders>
        </w:tblPrEx>
        <w:trPr>
          <w:gridAfter w:val="2"/>
          <w:wAfter w:w="27" w:type="dxa"/>
          <w:trHeight w:val="163"/>
        </w:trPr>
        <w:tc>
          <w:tcPr>
            <w:tcW w:w="10915" w:type="dxa"/>
            <w:gridSpan w:val="8"/>
          </w:tcPr>
          <w:p w:rsidR="002649EF" w:rsidRPr="00355ADB" w:rsidRDefault="002649E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2"/>
        </w:trPr>
        <w:tc>
          <w:tcPr>
            <w:tcW w:w="10942" w:type="dxa"/>
            <w:gridSpan w:val="10"/>
            <w:tcBorders>
              <w:bottom w:val="single" w:sz="4" w:space="0" w:color="auto"/>
            </w:tcBorders>
            <w:shd w:val="clear" w:color="auto" w:fill="FFFFFF" w:themeFill="background1"/>
            <w:vAlign w:val="center"/>
          </w:tcPr>
          <w:p w:rsidR="002649EF" w:rsidRPr="00355ADB" w:rsidRDefault="002649EF" w:rsidP="006E343C">
            <w:pPr>
              <w:pStyle w:val="Prrafodelista"/>
              <w:numPr>
                <w:ilvl w:val="0"/>
                <w:numId w:val="36"/>
              </w:numPr>
              <w:spacing w:after="0" w:line="240" w:lineRule="auto"/>
              <w:ind w:left="323" w:hanging="323"/>
              <w:rPr>
                <w:rFonts w:ascii="Arial" w:hAnsi="Arial" w:cs="Arial"/>
                <w:b/>
                <w:color w:val="000000" w:themeColor="text1"/>
                <w:sz w:val="24"/>
              </w:rPr>
            </w:pPr>
            <w:r w:rsidRPr="00355ADB">
              <w:lastRenderedPageBreak/>
              <w:br w:type="page"/>
            </w:r>
            <w:r w:rsidRPr="00355ADB">
              <w:rPr>
                <w:rFonts w:ascii="Arial" w:hAnsi="Arial" w:cs="Arial"/>
                <w:b/>
                <w:color w:val="000000" w:themeColor="text1"/>
                <w:sz w:val="24"/>
              </w:rPr>
              <w:t>Descripción del procedimiento.</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2"/>
        </w:trPr>
        <w:tc>
          <w:tcPr>
            <w:tcW w:w="2408" w:type="dxa"/>
            <w:tcBorders>
              <w:top w:val="single" w:sz="4" w:space="0" w:color="auto"/>
              <w:bottom w:val="single" w:sz="4" w:space="0" w:color="auto"/>
              <w:right w:val="single" w:sz="4" w:space="0" w:color="auto"/>
            </w:tcBorders>
            <w:shd w:val="clear" w:color="auto" w:fill="FFFFFF" w:themeFill="background1"/>
            <w:vAlign w:val="center"/>
          </w:tcPr>
          <w:p w:rsidR="002649EF" w:rsidRPr="00355ADB" w:rsidRDefault="002649EF" w:rsidP="002649EF">
            <w:pPr>
              <w:jc w:val="center"/>
              <w:rPr>
                <w:rFonts w:ascii="Arial" w:hAnsi="Arial" w:cs="Arial"/>
                <w:b/>
                <w:sz w:val="24"/>
                <w:szCs w:val="24"/>
              </w:rPr>
            </w:pPr>
            <w:r w:rsidRPr="00355ADB">
              <w:rPr>
                <w:rFonts w:ascii="Arial" w:hAnsi="Arial" w:cs="Arial"/>
                <w:b/>
                <w:sz w:val="24"/>
                <w:szCs w:val="24"/>
              </w:rPr>
              <w:t>Ejecutante</w:t>
            </w:r>
          </w:p>
        </w:tc>
        <w:tc>
          <w:tcPr>
            <w:tcW w:w="524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49EF" w:rsidRPr="00355ADB" w:rsidRDefault="002649EF" w:rsidP="002649EF">
            <w:pPr>
              <w:jc w:val="center"/>
              <w:rPr>
                <w:rFonts w:ascii="Arial" w:hAnsi="Arial" w:cs="Arial"/>
                <w:b/>
                <w:sz w:val="24"/>
                <w:szCs w:val="24"/>
              </w:rPr>
            </w:pPr>
            <w:r w:rsidRPr="00355ADB">
              <w:rPr>
                <w:rFonts w:ascii="Arial" w:hAnsi="Arial" w:cs="Arial"/>
                <w:b/>
                <w:sz w:val="24"/>
                <w:szCs w:val="24"/>
              </w:rPr>
              <w:t>Descripción de la actividad</w:t>
            </w:r>
          </w:p>
        </w:tc>
        <w:tc>
          <w:tcPr>
            <w:tcW w:w="20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49EF" w:rsidRPr="00355ADB" w:rsidRDefault="002649EF" w:rsidP="002649EF">
            <w:pPr>
              <w:jc w:val="center"/>
              <w:rPr>
                <w:rFonts w:ascii="Arial" w:hAnsi="Arial" w:cs="Arial"/>
                <w:b/>
                <w:sz w:val="24"/>
                <w:szCs w:val="24"/>
              </w:rPr>
            </w:pPr>
            <w:r w:rsidRPr="00355ADB">
              <w:rPr>
                <w:rFonts w:ascii="Arial" w:hAnsi="Arial" w:cs="Arial"/>
                <w:b/>
                <w:sz w:val="24"/>
                <w:szCs w:val="24"/>
              </w:rPr>
              <w:t>Documento en trámite</w:t>
            </w:r>
          </w:p>
        </w:tc>
        <w:tc>
          <w:tcPr>
            <w:tcW w:w="1195" w:type="dxa"/>
            <w:gridSpan w:val="3"/>
            <w:tcBorders>
              <w:top w:val="single" w:sz="4" w:space="0" w:color="auto"/>
              <w:left w:val="single" w:sz="4" w:space="0" w:color="auto"/>
              <w:bottom w:val="single" w:sz="4" w:space="0" w:color="auto"/>
            </w:tcBorders>
            <w:shd w:val="clear" w:color="auto" w:fill="FFFFFF" w:themeFill="background1"/>
            <w:vAlign w:val="center"/>
          </w:tcPr>
          <w:p w:rsidR="002649EF" w:rsidRPr="00355ADB" w:rsidRDefault="002649EF" w:rsidP="002649EF">
            <w:pPr>
              <w:jc w:val="center"/>
              <w:rPr>
                <w:rFonts w:ascii="Arial" w:hAnsi="Arial" w:cs="Arial"/>
                <w:b/>
                <w:color w:val="000000" w:themeColor="text1"/>
              </w:rPr>
            </w:pPr>
            <w:r w:rsidRPr="00355ADB">
              <w:rPr>
                <w:rFonts w:ascii="Arial" w:hAnsi="Arial" w:cs="Arial"/>
                <w:b/>
                <w:color w:val="000000" w:themeColor="text1"/>
                <w:sz w:val="24"/>
                <w:szCs w:val="24"/>
              </w:rPr>
              <w:t>Tiempo (</w:t>
            </w:r>
            <w:r w:rsidRPr="00355ADB">
              <w:rPr>
                <w:rFonts w:ascii="Arial" w:hAnsi="Arial" w:cs="Arial"/>
                <w:b/>
                <w:color w:val="000000" w:themeColor="text1"/>
                <w:sz w:val="20"/>
                <w:szCs w:val="24"/>
              </w:rPr>
              <w:t>H/min</w:t>
            </w:r>
            <w:r w:rsidRPr="00355ADB">
              <w:rPr>
                <w:rFonts w:ascii="Arial" w:hAnsi="Arial" w:cs="Arial"/>
                <w:b/>
                <w:color w:val="000000" w:themeColor="text1"/>
                <w:sz w:val="24"/>
                <w:szCs w:val="24"/>
              </w:rPr>
              <w:t>)</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
        </w:trPr>
        <w:tc>
          <w:tcPr>
            <w:tcW w:w="2408" w:type="dxa"/>
            <w:tcBorders>
              <w:top w:val="single" w:sz="4" w:space="0" w:color="auto"/>
              <w:left w:val="single" w:sz="4" w:space="0" w:color="auto"/>
              <w:bottom w:val="nil"/>
              <w:right w:val="single" w:sz="4" w:space="0" w:color="auto"/>
            </w:tcBorders>
            <w:shd w:val="clear" w:color="auto" w:fill="FFFFFF" w:themeFill="background1"/>
          </w:tcPr>
          <w:p w:rsidR="002649EF" w:rsidRPr="00355ADB" w:rsidRDefault="002649EF" w:rsidP="002649EF">
            <w:pPr>
              <w:rPr>
                <w:rFonts w:ascii="Arial" w:hAnsi="Arial" w:cs="Arial"/>
              </w:rPr>
            </w:pPr>
          </w:p>
        </w:tc>
        <w:tc>
          <w:tcPr>
            <w:tcW w:w="5244" w:type="dxa"/>
            <w:gridSpan w:val="4"/>
            <w:tcBorders>
              <w:top w:val="single" w:sz="4" w:space="0" w:color="auto"/>
              <w:left w:val="single" w:sz="4" w:space="0" w:color="auto"/>
              <w:bottom w:val="nil"/>
              <w:right w:val="single" w:sz="4" w:space="0" w:color="auto"/>
            </w:tcBorders>
            <w:shd w:val="clear" w:color="auto" w:fill="FFFFFF" w:themeFill="background1"/>
          </w:tcPr>
          <w:p w:rsidR="0014473A" w:rsidRPr="0014473A" w:rsidRDefault="002649EF" w:rsidP="0014473A">
            <w:pPr>
              <w:pStyle w:val="Prrafodelista"/>
              <w:spacing w:after="0" w:line="240" w:lineRule="auto"/>
              <w:ind w:left="289"/>
              <w:jc w:val="center"/>
              <w:rPr>
                <w:rFonts w:ascii="Arial" w:hAnsi="Arial" w:cs="Arial"/>
              </w:rPr>
            </w:pPr>
            <w:r w:rsidRPr="000911A5">
              <w:rPr>
                <w:rFonts w:ascii="Arial" w:hAnsi="Arial" w:cs="Arial"/>
              </w:rPr>
              <w:t>Inicio del procedimiento.</w:t>
            </w:r>
          </w:p>
        </w:tc>
        <w:tc>
          <w:tcPr>
            <w:tcW w:w="2095" w:type="dxa"/>
            <w:gridSpan w:val="2"/>
            <w:tcBorders>
              <w:top w:val="single" w:sz="4" w:space="0" w:color="auto"/>
              <w:left w:val="single" w:sz="4" w:space="0" w:color="auto"/>
              <w:bottom w:val="nil"/>
              <w:right w:val="single" w:sz="4" w:space="0" w:color="auto"/>
            </w:tcBorders>
          </w:tcPr>
          <w:p w:rsidR="002649EF" w:rsidRPr="00355ADB" w:rsidRDefault="002649EF" w:rsidP="002649EF">
            <w:pPr>
              <w:pStyle w:val="Prrafodelista"/>
              <w:spacing w:after="0" w:line="240" w:lineRule="auto"/>
              <w:ind w:left="172"/>
              <w:rPr>
                <w:rFonts w:ascii="Arial" w:hAnsi="Arial" w:cs="Arial"/>
              </w:rPr>
            </w:pPr>
          </w:p>
        </w:tc>
        <w:tc>
          <w:tcPr>
            <w:tcW w:w="1195" w:type="dxa"/>
            <w:gridSpan w:val="3"/>
            <w:tcBorders>
              <w:top w:val="single" w:sz="4" w:space="0" w:color="auto"/>
              <w:left w:val="single" w:sz="4" w:space="0" w:color="auto"/>
              <w:bottom w:val="nil"/>
              <w:right w:val="single" w:sz="4" w:space="0" w:color="auto"/>
            </w:tcBorders>
          </w:tcPr>
          <w:p w:rsidR="002649EF" w:rsidRPr="00355ADB" w:rsidRDefault="002649EF" w:rsidP="002649EF">
            <w:pPr>
              <w:jc w:val="center"/>
              <w:rPr>
                <w:rFonts w:ascii="Arial" w:eastAsiaTheme="minorEastAsia" w:hAnsi="Arial" w:cs="Arial"/>
                <w:lang w:eastAsia="es-MX"/>
              </w:rPr>
            </w:pP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84"/>
        </w:trPr>
        <w:tc>
          <w:tcPr>
            <w:tcW w:w="2408" w:type="dxa"/>
            <w:tcBorders>
              <w:top w:val="nil"/>
              <w:left w:val="single" w:sz="4" w:space="0" w:color="auto"/>
              <w:bottom w:val="nil"/>
              <w:right w:val="single" w:sz="4" w:space="0" w:color="auto"/>
            </w:tcBorders>
            <w:shd w:val="clear" w:color="auto" w:fill="auto"/>
          </w:tcPr>
          <w:p w:rsidR="002649EF" w:rsidRPr="00A01FAA" w:rsidRDefault="002649EF" w:rsidP="002649EF">
            <w:pPr>
              <w:rPr>
                <w:rStyle w:val="OficialContenidoUnivia10"/>
                <w:rFonts w:ascii="Arial" w:hAnsi="Arial" w:cs="Arial"/>
              </w:rPr>
            </w:pPr>
            <w:proofErr w:type="spellStart"/>
            <w:r w:rsidRPr="00A01FAA">
              <w:rPr>
                <w:rStyle w:val="OficialContenidoUnivia10"/>
                <w:rFonts w:ascii="Arial" w:hAnsi="Arial" w:cs="Arial"/>
                <w:sz w:val="22"/>
              </w:rPr>
              <w:t>URSE</w:t>
            </w:r>
            <w:proofErr w:type="spellEnd"/>
            <w:r w:rsidRPr="00A01FAA">
              <w:rPr>
                <w:rStyle w:val="OficialContenidoUnivia10"/>
                <w:rFonts w:ascii="Arial" w:hAnsi="Arial" w:cs="Arial"/>
                <w:sz w:val="22"/>
              </w:rPr>
              <w:t xml:space="preserve"> </w:t>
            </w:r>
          </w:p>
        </w:tc>
        <w:tc>
          <w:tcPr>
            <w:tcW w:w="5244" w:type="dxa"/>
            <w:gridSpan w:val="4"/>
            <w:tcBorders>
              <w:top w:val="nil"/>
              <w:left w:val="single" w:sz="4" w:space="0" w:color="auto"/>
              <w:bottom w:val="nil"/>
              <w:right w:val="single" w:sz="4" w:space="0" w:color="auto"/>
            </w:tcBorders>
            <w:shd w:val="clear" w:color="auto" w:fill="auto"/>
          </w:tcPr>
          <w:p w:rsidR="002649EF" w:rsidRPr="00A01FAA" w:rsidRDefault="002649EF" w:rsidP="006E343C">
            <w:pPr>
              <w:pStyle w:val="Prrafodelista"/>
              <w:numPr>
                <w:ilvl w:val="0"/>
                <w:numId w:val="37"/>
              </w:numPr>
              <w:spacing w:after="0" w:line="240" w:lineRule="auto"/>
              <w:jc w:val="both"/>
              <w:rPr>
                <w:rStyle w:val="OficialContenidoUnivia10"/>
                <w:rFonts w:ascii="Arial" w:hAnsi="Arial" w:cs="Arial"/>
                <w:sz w:val="22"/>
              </w:rPr>
            </w:pPr>
            <w:r w:rsidRPr="00A01FAA">
              <w:rPr>
                <w:rStyle w:val="OficialContenidoUnivia10"/>
                <w:rFonts w:ascii="Arial" w:hAnsi="Arial" w:cs="Arial"/>
                <w:sz w:val="22"/>
              </w:rPr>
              <w:t>Recibe de la o el interesado la siguiente documentación para revalidación, equivalencia o portabilidad y envía mediante oficio al Departamento de Control Escolar a través de la Dirección del plantel para su seguimiento recabando acuse. Archiva acuse.</w:t>
            </w:r>
          </w:p>
          <w:p w:rsidR="002649EF" w:rsidRPr="00A01FAA" w:rsidRDefault="002649EF" w:rsidP="006E343C">
            <w:pPr>
              <w:pStyle w:val="Prrafodelista"/>
              <w:numPr>
                <w:ilvl w:val="0"/>
                <w:numId w:val="33"/>
              </w:numPr>
              <w:spacing w:after="0" w:line="240" w:lineRule="auto"/>
              <w:ind w:left="574" w:hanging="255"/>
              <w:jc w:val="both"/>
              <w:rPr>
                <w:rStyle w:val="OficialContenidoUnivia10"/>
                <w:rFonts w:ascii="Arial" w:hAnsi="Arial" w:cs="Arial"/>
                <w:sz w:val="22"/>
              </w:rPr>
            </w:pPr>
            <w:r w:rsidRPr="00A01FAA">
              <w:rPr>
                <w:rStyle w:val="OficialContenidoUnivia10"/>
                <w:rFonts w:ascii="Arial" w:hAnsi="Arial" w:cs="Arial"/>
                <w:sz w:val="22"/>
              </w:rPr>
              <w:t xml:space="preserve">Solicitud de ingreso </w:t>
            </w:r>
          </w:p>
          <w:p w:rsidR="002649EF" w:rsidRPr="00A01FAA" w:rsidRDefault="002649EF" w:rsidP="006E343C">
            <w:pPr>
              <w:pStyle w:val="Prrafodelista"/>
              <w:numPr>
                <w:ilvl w:val="0"/>
                <w:numId w:val="33"/>
              </w:numPr>
              <w:spacing w:after="0" w:line="240" w:lineRule="auto"/>
              <w:ind w:left="574" w:hanging="255"/>
              <w:jc w:val="both"/>
              <w:rPr>
                <w:rStyle w:val="OficialContenidoUnivia10"/>
                <w:rFonts w:ascii="Arial" w:hAnsi="Arial" w:cs="Arial"/>
                <w:sz w:val="22"/>
              </w:rPr>
            </w:pPr>
            <w:r w:rsidRPr="00A01FAA">
              <w:rPr>
                <w:rStyle w:val="OficialContenidoUnivia10"/>
                <w:rFonts w:ascii="Arial" w:hAnsi="Arial" w:cs="Arial"/>
                <w:sz w:val="22"/>
              </w:rPr>
              <w:t xml:space="preserve">Acata de nacimiento </w:t>
            </w:r>
          </w:p>
          <w:p w:rsidR="002649EF" w:rsidRPr="00A01FAA" w:rsidRDefault="002649EF" w:rsidP="006E343C">
            <w:pPr>
              <w:pStyle w:val="Prrafodelista"/>
              <w:numPr>
                <w:ilvl w:val="0"/>
                <w:numId w:val="33"/>
              </w:numPr>
              <w:spacing w:after="0" w:line="240" w:lineRule="auto"/>
              <w:ind w:left="574" w:hanging="255"/>
              <w:jc w:val="both"/>
              <w:rPr>
                <w:rStyle w:val="OficialContenidoUnivia10"/>
                <w:rFonts w:ascii="Arial" w:hAnsi="Arial" w:cs="Arial"/>
                <w:sz w:val="22"/>
              </w:rPr>
            </w:pPr>
            <w:r w:rsidRPr="00A01FAA">
              <w:rPr>
                <w:rStyle w:val="OficialContenidoUnivia10"/>
                <w:rFonts w:ascii="Arial" w:hAnsi="Arial" w:cs="Arial"/>
                <w:sz w:val="22"/>
              </w:rPr>
              <w:t xml:space="preserve">Certificado de terminación de estudios </w:t>
            </w:r>
          </w:p>
          <w:p w:rsidR="002649EF" w:rsidRPr="00A01FAA" w:rsidRDefault="002649EF" w:rsidP="006E343C">
            <w:pPr>
              <w:pStyle w:val="Prrafodelista"/>
              <w:numPr>
                <w:ilvl w:val="0"/>
                <w:numId w:val="33"/>
              </w:numPr>
              <w:spacing w:after="0" w:line="240" w:lineRule="auto"/>
              <w:ind w:left="574" w:hanging="255"/>
              <w:jc w:val="both"/>
              <w:rPr>
                <w:rStyle w:val="OficialContenidoUnivia10"/>
                <w:rFonts w:ascii="Arial" w:hAnsi="Arial" w:cs="Arial"/>
                <w:sz w:val="22"/>
              </w:rPr>
            </w:pPr>
            <w:r w:rsidRPr="00A01FAA">
              <w:rPr>
                <w:rStyle w:val="OficialContenidoUnivia10"/>
                <w:rFonts w:ascii="Arial" w:hAnsi="Arial" w:cs="Arial"/>
                <w:sz w:val="22"/>
              </w:rPr>
              <w:t xml:space="preserve">Historial académico actualizado </w:t>
            </w:r>
          </w:p>
          <w:p w:rsidR="002649EF" w:rsidRPr="00A01FAA" w:rsidRDefault="002649EF" w:rsidP="006E343C">
            <w:pPr>
              <w:pStyle w:val="Prrafodelista"/>
              <w:numPr>
                <w:ilvl w:val="0"/>
                <w:numId w:val="33"/>
              </w:numPr>
              <w:spacing w:after="0" w:line="240" w:lineRule="auto"/>
              <w:ind w:left="574" w:hanging="255"/>
              <w:jc w:val="both"/>
              <w:rPr>
                <w:rStyle w:val="OficialContenidoUnivia10"/>
                <w:rFonts w:ascii="Arial" w:hAnsi="Arial" w:cs="Arial"/>
                <w:sz w:val="22"/>
              </w:rPr>
            </w:pPr>
            <w:r w:rsidRPr="00A01FAA">
              <w:rPr>
                <w:rStyle w:val="OficialContenidoUnivia10"/>
                <w:rFonts w:ascii="Arial" w:hAnsi="Arial" w:cs="Arial"/>
                <w:sz w:val="22"/>
              </w:rPr>
              <w:t xml:space="preserve">Certificado parcial de estudios de la institución de procedencia </w:t>
            </w:r>
          </w:p>
          <w:p w:rsidR="002649EF" w:rsidRPr="00A01FAA" w:rsidRDefault="002649EF" w:rsidP="006E343C">
            <w:pPr>
              <w:pStyle w:val="Prrafodelista"/>
              <w:numPr>
                <w:ilvl w:val="0"/>
                <w:numId w:val="33"/>
              </w:numPr>
              <w:spacing w:after="0" w:line="240" w:lineRule="auto"/>
              <w:ind w:left="574" w:hanging="255"/>
              <w:jc w:val="both"/>
              <w:rPr>
                <w:rStyle w:val="OficialContenidoUnivia10"/>
                <w:rFonts w:ascii="Arial" w:hAnsi="Arial" w:cs="Arial"/>
                <w:sz w:val="22"/>
              </w:rPr>
            </w:pPr>
            <w:r w:rsidRPr="00A01FAA">
              <w:rPr>
                <w:rStyle w:val="OficialContenidoUnivia10"/>
                <w:rFonts w:ascii="Arial" w:hAnsi="Arial" w:cs="Arial"/>
                <w:sz w:val="22"/>
              </w:rPr>
              <w:t>CURP.</w:t>
            </w:r>
          </w:p>
          <w:p w:rsidR="002649EF" w:rsidRPr="00A01FAA" w:rsidRDefault="002649EF" w:rsidP="006E343C">
            <w:pPr>
              <w:pStyle w:val="Prrafodelista"/>
              <w:numPr>
                <w:ilvl w:val="0"/>
                <w:numId w:val="33"/>
              </w:numPr>
              <w:spacing w:after="0" w:line="240" w:lineRule="auto"/>
              <w:ind w:left="574" w:hanging="255"/>
              <w:jc w:val="both"/>
              <w:rPr>
                <w:rStyle w:val="OficialContenidoUnivia10"/>
                <w:rFonts w:ascii="Arial" w:hAnsi="Arial" w:cs="Arial"/>
                <w:sz w:val="22"/>
              </w:rPr>
            </w:pPr>
            <w:r w:rsidRPr="00A01FAA">
              <w:rPr>
                <w:rStyle w:val="OficialContenidoUnivia10"/>
                <w:rFonts w:ascii="Arial" w:hAnsi="Arial" w:cs="Arial"/>
                <w:sz w:val="22"/>
              </w:rPr>
              <w:t xml:space="preserve">Cuatro fotografías recientes infantil papel mate en blanco y negro </w:t>
            </w:r>
          </w:p>
          <w:p w:rsidR="002649EF" w:rsidRPr="00A01FAA" w:rsidRDefault="002649EF" w:rsidP="006E343C">
            <w:pPr>
              <w:pStyle w:val="Prrafodelista"/>
              <w:numPr>
                <w:ilvl w:val="0"/>
                <w:numId w:val="33"/>
              </w:numPr>
              <w:spacing w:after="0" w:line="240" w:lineRule="auto"/>
              <w:ind w:left="574" w:hanging="255"/>
              <w:jc w:val="both"/>
              <w:rPr>
                <w:rStyle w:val="OficialContenidoUnivia10"/>
                <w:rFonts w:ascii="Arial" w:hAnsi="Arial" w:cs="Arial"/>
                <w:sz w:val="22"/>
              </w:rPr>
            </w:pPr>
            <w:r w:rsidRPr="00A01FAA">
              <w:rPr>
                <w:rStyle w:val="OficialContenidoUnivia10"/>
                <w:rFonts w:ascii="Arial" w:hAnsi="Arial" w:cs="Arial"/>
                <w:sz w:val="22"/>
              </w:rPr>
              <w:t xml:space="preserve">Certificado médico </w:t>
            </w:r>
          </w:p>
          <w:p w:rsidR="002649EF" w:rsidRPr="00A01FAA" w:rsidRDefault="002649EF" w:rsidP="006E343C">
            <w:pPr>
              <w:pStyle w:val="Prrafodelista"/>
              <w:numPr>
                <w:ilvl w:val="0"/>
                <w:numId w:val="33"/>
              </w:numPr>
              <w:spacing w:after="0" w:line="240" w:lineRule="auto"/>
              <w:ind w:left="574" w:hanging="255"/>
              <w:jc w:val="both"/>
              <w:rPr>
                <w:rStyle w:val="OficialContenidoUnivia10"/>
                <w:rFonts w:ascii="Arial" w:hAnsi="Arial" w:cs="Arial"/>
                <w:sz w:val="22"/>
              </w:rPr>
            </w:pPr>
            <w:r w:rsidRPr="00A01FAA">
              <w:rPr>
                <w:rStyle w:val="OficialContenidoUnivia10"/>
                <w:rFonts w:ascii="Arial" w:hAnsi="Arial" w:cs="Arial"/>
                <w:sz w:val="22"/>
              </w:rPr>
              <w:t xml:space="preserve">Recibo de pago de la cuota correspondiente establecida por la Secretaria de Finanzas. </w:t>
            </w:r>
          </w:p>
          <w:p w:rsidR="002649EF" w:rsidRPr="00A01FAA" w:rsidRDefault="002649EF" w:rsidP="0014473A">
            <w:pPr>
              <w:jc w:val="both"/>
              <w:rPr>
                <w:rStyle w:val="OficialContenidoUnivia10"/>
                <w:rFonts w:ascii="Arial" w:hAnsi="Arial" w:cs="Arial"/>
                <w:sz w:val="22"/>
              </w:rPr>
            </w:pPr>
          </w:p>
        </w:tc>
        <w:tc>
          <w:tcPr>
            <w:tcW w:w="2095" w:type="dxa"/>
            <w:gridSpan w:val="2"/>
            <w:tcBorders>
              <w:top w:val="nil"/>
              <w:left w:val="single" w:sz="4" w:space="0" w:color="auto"/>
              <w:bottom w:val="nil"/>
              <w:right w:val="single" w:sz="4" w:space="0" w:color="auto"/>
            </w:tcBorders>
            <w:shd w:val="clear" w:color="auto" w:fill="auto"/>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Oficio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Documentación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Acuse </w:t>
            </w:r>
          </w:p>
        </w:tc>
        <w:tc>
          <w:tcPr>
            <w:tcW w:w="1195" w:type="dxa"/>
            <w:gridSpan w:val="3"/>
            <w:tcBorders>
              <w:top w:val="nil"/>
              <w:left w:val="single" w:sz="4" w:space="0" w:color="auto"/>
              <w:bottom w:val="nil"/>
              <w:right w:val="single" w:sz="4" w:space="0" w:color="auto"/>
            </w:tcBorders>
            <w:shd w:val="clear" w:color="auto" w:fill="auto"/>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15 min</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auto"/>
          </w:tcPr>
          <w:p w:rsidR="002649EF" w:rsidRPr="00A01FAA" w:rsidRDefault="002649EF" w:rsidP="002649EF">
            <w:pPr>
              <w:rPr>
                <w:rStyle w:val="OficialContenidoUnivia10"/>
                <w:rFonts w:ascii="Arial" w:hAnsi="Arial" w:cs="Arial"/>
                <w:sz w:val="22"/>
              </w:rPr>
            </w:pPr>
            <w:r w:rsidRPr="00A01FAA">
              <w:rPr>
                <w:rStyle w:val="OficialContenidoUnivia10"/>
                <w:rFonts w:ascii="Arial" w:hAnsi="Arial" w:cs="Arial"/>
                <w:sz w:val="22"/>
              </w:rPr>
              <w:t xml:space="preserve">Departamento de Control Escolar </w:t>
            </w:r>
          </w:p>
        </w:tc>
        <w:tc>
          <w:tcPr>
            <w:tcW w:w="5244" w:type="dxa"/>
            <w:gridSpan w:val="4"/>
            <w:tcBorders>
              <w:top w:val="nil"/>
              <w:left w:val="single" w:sz="4" w:space="0" w:color="auto"/>
              <w:bottom w:val="nil"/>
              <w:right w:val="single" w:sz="4" w:space="0" w:color="auto"/>
            </w:tcBorders>
            <w:shd w:val="clear" w:color="auto" w:fill="auto"/>
          </w:tcPr>
          <w:p w:rsidR="002649EF" w:rsidRPr="00A01FAA" w:rsidRDefault="002649EF" w:rsidP="006E343C">
            <w:pPr>
              <w:pStyle w:val="Prrafodelista"/>
              <w:numPr>
                <w:ilvl w:val="0"/>
                <w:numId w:val="37"/>
              </w:numPr>
              <w:spacing w:after="0" w:line="240" w:lineRule="auto"/>
              <w:ind w:left="319" w:hanging="319"/>
              <w:jc w:val="both"/>
              <w:rPr>
                <w:rFonts w:ascii="Arial" w:hAnsi="Arial" w:cs="Arial"/>
                <w:sz w:val="20"/>
              </w:rPr>
            </w:pPr>
            <w:r w:rsidRPr="00A01FAA">
              <w:rPr>
                <w:rFonts w:ascii="Arial" w:hAnsi="Arial" w:cs="Arial"/>
              </w:rPr>
              <w:t xml:space="preserve">Recibe mediante oficio documentación para la revalidación, equivalencia o portabilidad y determina si la documentación está completa y/o correcta. Archiva oficio. </w:t>
            </w:r>
          </w:p>
          <w:p w:rsidR="0014473A" w:rsidRPr="00A01FAA" w:rsidRDefault="0014473A" w:rsidP="0014473A">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shd w:val="clear" w:color="auto" w:fill="auto"/>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Documentación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Oficio </w:t>
            </w:r>
          </w:p>
        </w:tc>
        <w:tc>
          <w:tcPr>
            <w:tcW w:w="1195" w:type="dxa"/>
            <w:gridSpan w:val="3"/>
            <w:tcBorders>
              <w:top w:val="nil"/>
              <w:left w:val="single" w:sz="4" w:space="0" w:color="auto"/>
              <w:bottom w:val="nil"/>
            </w:tcBorders>
            <w:shd w:val="clear" w:color="auto" w:fill="auto"/>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10 min</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92"/>
        </w:trPr>
        <w:tc>
          <w:tcPr>
            <w:tcW w:w="2408" w:type="dxa"/>
            <w:tcBorders>
              <w:top w:val="nil"/>
              <w:bottom w:val="nil"/>
              <w:right w:val="single" w:sz="4" w:space="0" w:color="auto"/>
            </w:tcBorders>
            <w:shd w:val="clear" w:color="auto" w:fill="auto"/>
          </w:tcPr>
          <w:p w:rsidR="002649EF" w:rsidRPr="00A01FAA" w:rsidRDefault="002649EF" w:rsidP="002649EF">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auto"/>
          </w:tcPr>
          <w:p w:rsidR="002649EF" w:rsidRPr="00A01FAA" w:rsidRDefault="002649EF" w:rsidP="002649EF">
            <w:pPr>
              <w:pStyle w:val="Prrafodelista"/>
              <w:spacing w:after="0" w:line="240" w:lineRule="auto"/>
              <w:ind w:left="319"/>
              <w:jc w:val="center"/>
              <w:rPr>
                <w:rFonts w:ascii="Arial" w:hAnsi="Arial" w:cs="Arial"/>
                <w:b/>
              </w:rPr>
            </w:pPr>
            <w:r w:rsidRPr="00A01FAA">
              <w:rPr>
                <w:rFonts w:ascii="Arial" w:hAnsi="Arial" w:cs="Arial"/>
                <w:b/>
              </w:rPr>
              <w:t>¿Está completa?</w:t>
            </w:r>
          </w:p>
          <w:p w:rsidR="002649EF" w:rsidRPr="00A01FAA" w:rsidRDefault="002649EF" w:rsidP="002649EF">
            <w:pPr>
              <w:pStyle w:val="Prrafodelista"/>
              <w:spacing w:after="0" w:line="240" w:lineRule="auto"/>
              <w:ind w:left="319"/>
              <w:jc w:val="center"/>
              <w:rPr>
                <w:rFonts w:ascii="Arial" w:hAnsi="Arial" w:cs="Arial"/>
                <w:b/>
              </w:rPr>
            </w:pPr>
          </w:p>
          <w:p w:rsidR="002649EF" w:rsidRPr="00A01FAA" w:rsidRDefault="002649EF" w:rsidP="002649EF">
            <w:pPr>
              <w:pStyle w:val="Prrafodelista"/>
              <w:spacing w:after="0" w:line="240" w:lineRule="auto"/>
              <w:ind w:left="319"/>
              <w:jc w:val="center"/>
              <w:rPr>
                <w:rFonts w:ascii="Arial" w:hAnsi="Arial" w:cs="Arial"/>
                <w:b/>
              </w:rPr>
            </w:pPr>
            <w:r w:rsidRPr="00A01FAA">
              <w:rPr>
                <w:rFonts w:ascii="Arial" w:hAnsi="Arial" w:cs="Arial"/>
                <w:b/>
              </w:rPr>
              <w:t>No:</w:t>
            </w:r>
          </w:p>
        </w:tc>
        <w:tc>
          <w:tcPr>
            <w:tcW w:w="2095" w:type="dxa"/>
            <w:gridSpan w:val="2"/>
            <w:tcBorders>
              <w:top w:val="nil"/>
              <w:left w:val="single" w:sz="4" w:space="0" w:color="auto"/>
              <w:bottom w:val="nil"/>
              <w:right w:val="single" w:sz="4" w:space="0" w:color="auto"/>
            </w:tcBorders>
            <w:shd w:val="clear" w:color="auto" w:fill="auto"/>
          </w:tcPr>
          <w:p w:rsidR="002649EF" w:rsidRPr="00A01FAA" w:rsidRDefault="002649EF" w:rsidP="002649EF">
            <w:pPr>
              <w:pStyle w:val="Prrafodelista"/>
              <w:spacing w:after="0" w:line="240" w:lineRule="auto"/>
              <w:ind w:left="172"/>
              <w:rPr>
                <w:rFonts w:ascii="Arial" w:hAnsi="Arial" w:cs="Arial"/>
              </w:rPr>
            </w:pPr>
          </w:p>
        </w:tc>
        <w:tc>
          <w:tcPr>
            <w:tcW w:w="1195" w:type="dxa"/>
            <w:gridSpan w:val="3"/>
            <w:tcBorders>
              <w:top w:val="nil"/>
              <w:left w:val="single" w:sz="4" w:space="0" w:color="auto"/>
              <w:bottom w:val="nil"/>
            </w:tcBorders>
            <w:shd w:val="clear" w:color="auto" w:fill="auto"/>
          </w:tcPr>
          <w:p w:rsidR="002649EF" w:rsidRPr="00A01FAA" w:rsidRDefault="002649EF" w:rsidP="002649EF">
            <w:pPr>
              <w:jc w:val="center"/>
              <w:rPr>
                <w:rFonts w:ascii="Arial" w:eastAsiaTheme="minorEastAsia" w:hAnsi="Arial" w:cs="Arial"/>
                <w:lang w:eastAsia="es-MX"/>
              </w:rPr>
            </w:pP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auto"/>
          </w:tcPr>
          <w:p w:rsidR="002649EF" w:rsidRPr="00A01FAA" w:rsidRDefault="002649EF" w:rsidP="002649EF">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auto"/>
          </w:tcPr>
          <w:p w:rsidR="002649EF" w:rsidRPr="00A01FAA" w:rsidRDefault="002649EF" w:rsidP="006E343C">
            <w:pPr>
              <w:pStyle w:val="Prrafodelista"/>
              <w:numPr>
                <w:ilvl w:val="0"/>
                <w:numId w:val="37"/>
              </w:numPr>
              <w:spacing w:after="0" w:line="240" w:lineRule="auto"/>
              <w:ind w:left="319" w:hanging="319"/>
              <w:jc w:val="both"/>
              <w:rPr>
                <w:rFonts w:ascii="Arial" w:hAnsi="Arial" w:cs="Arial"/>
                <w:sz w:val="20"/>
              </w:rPr>
            </w:pPr>
            <w:r w:rsidRPr="00A01FAA">
              <w:rPr>
                <w:rFonts w:ascii="Arial" w:hAnsi="Arial" w:cs="Arial"/>
              </w:rPr>
              <w:t xml:space="preserve">Realiza observaciones en la documentación y entrega documentación a la </w:t>
            </w:r>
            <w:proofErr w:type="spellStart"/>
            <w:r w:rsidRPr="00A01FAA">
              <w:rPr>
                <w:rFonts w:ascii="Arial" w:hAnsi="Arial" w:cs="Arial"/>
              </w:rPr>
              <w:t>URSE</w:t>
            </w:r>
            <w:proofErr w:type="spellEnd"/>
            <w:r w:rsidRPr="00A01FAA">
              <w:rPr>
                <w:rFonts w:ascii="Arial" w:hAnsi="Arial" w:cs="Arial"/>
              </w:rPr>
              <w:t xml:space="preserve"> para su </w:t>
            </w:r>
            <w:proofErr w:type="spellStart"/>
            <w:r w:rsidRPr="00A01FAA">
              <w:rPr>
                <w:rFonts w:ascii="Arial" w:hAnsi="Arial" w:cs="Arial"/>
              </w:rPr>
              <w:t>solventación</w:t>
            </w:r>
            <w:proofErr w:type="spellEnd"/>
            <w:r w:rsidRPr="00A01FAA">
              <w:rPr>
                <w:rFonts w:ascii="Arial" w:hAnsi="Arial" w:cs="Arial"/>
              </w:rPr>
              <w:t>.</w:t>
            </w:r>
          </w:p>
          <w:p w:rsidR="0014473A" w:rsidRPr="00A01FAA" w:rsidRDefault="0014473A" w:rsidP="0014473A">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shd w:val="clear" w:color="auto" w:fill="auto"/>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Documentación </w:t>
            </w:r>
          </w:p>
        </w:tc>
        <w:tc>
          <w:tcPr>
            <w:tcW w:w="1195" w:type="dxa"/>
            <w:gridSpan w:val="3"/>
            <w:tcBorders>
              <w:top w:val="nil"/>
              <w:left w:val="single" w:sz="4" w:space="0" w:color="auto"/>
              <w:bottom w:val="nil"/>
            </w:tcBorders>
            <w:shd w:val="clear" w:color="auto" w:fill="auto"/>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15 min</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auto"/>
          </w:tcPr>
          <w:p w:rsidR="002649EF" w:rsidRPr="00A01FAA" w:rsidRDefault="002649EF" w:rsidP="002649EF">
            <w:pPr>
              <w:rPr>
                <w:rStyle w:val="OficialContenidoUnivia10"/>
                <w:rFonts w:ascii="Arial" w:hAnsi="Arial" w:cs="Arial"/>
              </w:rPr>
            </w:pPr>
            <w:proofErr w:type="spellStart"/>
            <w:r w:rsidRPr="00A01FAA">
              <w:rPr>
                <w:rStyle w:val="OficialContenidoUnivia10"/>
                <w:rFonts w:ascii="Arial" w:hAnsi="Arial" w:cs="Arial"/>
              </w:rPr>
              <w:t>URSE</w:t>
            </w:r>
            <w:proofErr w:type="spellEnd"/>
            <w:r w:rsidRPr="00A01FAA">
              <w:rPr>
                <w:rStyle w:val="OficialContenidoUnivia10"/>
                <w:rFonts w:ascii="Arial" w:hAnsi="Arial" w:cs="Arial"/>
              </w:rPr>
              <w:t xml:space="preserve"> </w:t>
            </w:r>
          </w:p>
        </w:tc>
        <w:tc>
          <w:tcPr>
            <w:tcW w:w="5244" w:type="dxa"/>
            <w:gridSpan w:val="4"/>
            <w:tcBorders>
              <w:top w:val="nil"/>
              <w:left w:val="single" w:sz="4" w:space="0" w:color="auto"/>
              <w:bottom w:val="nil"/>
              <w:right w:val="single" w:sz="4" w:space="0" w:color="auto"/>
            </w:tcBorders>
            <w:shd w:val="clear" w:color="auto" w:fill="auto"/>
          </w:tcPr>
          <w:p w:rsidR="002649EF" w:rsidRPr="00A01FAA" w:rsidRDefault="002649EF" w:rsidP="006E343C">
            <w:pPr>
              <w:pStyle w:val="Prrafodelista"/>
              <w:numPr>
                <w:ilvl w:val="0"/>
                <w:numId w:val="37"/>
              </w:numPr>
              <w:spacing w:after="0" w:line="240" w:lineRule="auto"/>
              <w:ind w:left="319" w:hanging="319"/>
              <w:jc w:val="both"/>
              <w:rPr>
                <w:rFonts w:ascii="Arial" w:hAnsi="Arial" w:cs="Arial"/>
              </w:rPr>
            </w:pPr>
            <w:r w:rsidRPr="00A01FAA">
              <w:rPr>
                <w:rFonts w:ascii="Arial" w:hAnsi="Arial" w:cs="Arial"/>
              </w:rPr>
              <w:t>Recibe documentación con observaciones, corrige y/o completa y presenta nuevamente mediante oficio al Departamento de Control Escolar para su seguimiento recabando acuse. Archiva acuse (</w:t>
            </w:r>
            <w:r w:rsidR="0014473A" w:rsidRPr="00A01FAA">
              <w:rPr>
                <w:rFonts w:ascii="Arial" w:hAnsi="Arial" w:cs="Arial"/>
                <w:lang w:val="es-419"/>
              </w:rPr>
              <w:t>r</w:t>
            </w:r>
            <w:proofErr w:type="spellStart"/>
            <w:r w:rsidRPr="00A01FAA">
              <w:rPr>
                <w:rFonts w:ascii="Arial" w:hAnsi="Arial" w:cs="Arial"/>
              </w:rPr>
              <w:t>etorna</w:t>
            </w:r>
            <w:proofErr w:type="spellEnd"/>
            <w:r w:rsidRPr="00A01FAA">
              <w:rPr>
                <w:rFonts w:ascii="Arial" w:hAnsi="Arial" w:cs="Arial"/>
              </w:rPr>
              <w:t xml:space="preserve"> a la actividad No.</w:t>
            </w:r>
            <w:r w:rsidR="0014473A" w:rsidRPr="00A01FAA">
              <w:rPr>
                <w:rFonts w:ascii="Arial" w:hAnsi="Arial" w:cs="Arial"/>
                <w:lang w:val="es-419"/>
              </w:rPr>
              <w:t xml:space="preserve"> </w:t>
            </w:r>
            <w:r w:rsidRPr="00A01FAA">
              <w:rPr>
                <w:rFonts w:ascii="Arial" w:hAnsi="Arial" w:cs="Arial"/>
              </w:rPr>
              <w:t>2)</w:t>
            </w:r>
          </w:p>
          <w:p w:rsidR="002649EF" w:rsidRPr="00A01FAA" w:rsidRDefault="002649EF" w:rsidP="002649EF">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shd w:val="clear" w:color="auto" w:fill="auto"/>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Oficio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Documentación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Acuse </w:t>
            </w:r>
          </w:p>
        </w:tc>
        <w:tc>
          <w:tcPr>
            <w:tcW w:w="1195" w:type="dxa"/>
            <w:gridSpan w:val="3"/>
            <w:tcBorders>
              <w:top w:val="nil"/>
              <w:left w:val="single" w:sz="4" w:space="0" w:color="auto"/>
              <w:bottom w:val="nil"/>
            </w:tcBorders>
            <w:shd w:val="clear" w:color="auto" w:fill="auto"/>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15 min</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13"/>
        </w:trPr>
        <w:tc>
          <w:tcPr>
            <w:tcW w:w="2408" w:type="dxa"/>
            <w:tcBorders>
              <w:top w:val="nil"/>
              <w:bottom w:val="nil"/>
              <w:right w:val="single" w:sz="4" w:space="0" w:color="auto"/>
            </w:tcBorders>
            <w:shd w:val="clear" w:color="auto" w:fill="auto"/>
          </w:tcPr>
          <w:p w:rsidR="002649EF" w:rsidRPr="00A01FAA" w:rsidRDefault="002649EF" w:rsidP="002649EF">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auto"/>
          </w:tcPr>
          <w:p w:rsidR="002649EF" w:rsidRPr="00A01FAA" w:rsidRDefault="002649EF" w:rsidP="002649EF">
            <w:pPr>
              <w:pStyle w:val="Prrafodelista"/>
              <w:spacing w:after="0" w:line="240" w:lineRule="auto"/>
              <w:ind w:left="319"/>
              <w:jc w:val="center"/>
              <w:rPr>
                <w:rFonts w:ascii="Arial" w:hAnsi="Arial" w:cs="Arial"/>
                <w:lang w:val="es-419"/>
              </w:rPr>
            </w:pPr>
            <w:r w:rsidRPr="00A01FAA">
              <w:rPr>
                <w:rFonts w:ascii="Arial" w:hAnsi="Arial" w:cs="Arial"/>
                <w:b/>
              </w:rPr>
              <w:t>S</w:t>
            </w:r>
            <w:r w:rsidRPr="00A01FAA">
              <w:rPr>
                <w:rFonts w:ascii="Arial" w:hAnsi="Arial" w:cs="Arial"/>
                <w:b/>
                <w:lang w:val="es-419"/>
              </w:rPr>
              <w:t>í:</w:t>
            </w:r>
          </w:p>
        </w:tc>
        <w:tc>
          <w:tcPr>
            <w:tcW w:w="2095" w:type="dxa"/>
            <w:gridSpan w:val="2"/>
            <w:tcBorders>
              <w:top w:val="nil"/>
              <w:left w:val="single" w:sz="4" w:space="0" w:color="auto"/>
              <w:bottom w:val="nil"/>
              <w:right w:val="single" w:sz="4" w:space="0" w:color="auto"/>
            </w:tcBorders>
            <w:shd w:val="clear" w:color="auto" w:fill="auto"/>
          </w:tcPr>
          <w:p w:rsidR="002649EF" w:rsidRPr="00A01FAA" w:rsidRDefault="002649EF" w:rsidP="002649EF">
            <w:pPr>
              <w:pStyle w:val="Prrafodelista"/>
              <w:spacing w:after="0" w:line="240" w:lineRule="auto"/>
              <w:ind w:left="172"/>
              <w:rPr>
                <w:rFonts w:ascii="Arial" w:hAnsi="Arial" w:cs="Arial"/>
              </w:rPr>
            </w:pPr>
          </w:p>
        </w:tc>
        <w:tc>
          <w:tcPr>
            <w:tcW w:w="1195" w:type="dxa"/>
            <w:gridSpan w:val="3"/>
            <w:tcBorders>
              <w:top w:val="nil"/>
              <w:left w:val="single" w:sz="4" w:space="0" w:color="auto"/>
              <w:bottom w:val="nil"/>
            </w:tcBorders>
            <w:shd w:val="clear" w:color="auto" w:fill="auto"/>
          </w:tcPr>
          <w:p w:rsidR="002649EF" w:rsidRPr="00A01FAA" w:rsidRDefault="002649EF" w:rsidP="002649EF">
            <w:pPr>
              <w:jc w:val="center"/>
              <w:rPr>
                <w:rFonts w:ascii="Arial" w:eastAsiaTheme="minorEastAsia" w:hAnsi="Arial" w:cs="Arial"/>
                <w:lang w:eastAsia="es-MX"/>
              </w:rPr>
            </w:pP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408" w:type="dxa"/>
            <w:tcBorders>
              <w:top w:val="nil"/>
              <w:bottom w:val="single" w:sz="4" w:space="0" w:color="auto"/>
              <w:right w:val="single" w:sz="4" w:space="0" w:color="auto"/>
            </w:tcBorders>
            <w:shd w:val="clear" w:color="auto" w:fill="auto"/>
          </w:tcPr>
          <w:p w:rsidR="002649EF" w:rsidRPr="00A01FAA" w:rsidRDefault="002649EF" w:rsidP="002649EF">
            <w:pPr>
              <w:rPr>
                <w:rStyle w:val="OficialContenidoUnivia10"/>
                <w:rFonts w:ascii="Arial" w:hAnsi="Arial" w:cs="Arial"/>
                <w:sz w:val="22"/>
              </w:rPr>
            </w:pPr>
            <w:r w:rsidRPr="00A01FAA">
              <w:rPr>
                <w:rStyle w:val="OficialContenidoUnivia10"/>
                <w:rFonts w:ascii="Arial" w:hAnsi="Arial" w:cs="Arial"/>
                <w:sz w:val="22"/>
              </w:rPr>
              <w:t>Departamento de Control Escolar</w:t>
            </w:r>
          </w:p>
        </w:tc>
        <w:tc>
          <w:tcPr>
            <w:tcW w:w="5244" w:type="dxa"/>
            <w:gridSpan w:val="4"/>
            <w:tcBorders>
              <w:top w:val="nil"/>
              <w:left w:val="single" w:sz="4" w:space="0" w:color="auto"/>
              <w:bottom w:val="single" w:sz="4" w:space="0" w:color="auto"/>
              <w:right w:val="single" w:sz="4" w:space="0" w:color="auto"/>
            </w:tcBorders>
            <w:shd w:val="clear" w:color="auto" w:fill="auto"/>
          </w:tcPr>
          <w:p w:rsidR="002649EF" w:rsidRPr="00A01FAA" w:rsidRDefault="002649EF" w:rsidP="006E343C">
            <w:pPr>
              <w:pStyle w:val="Prrafodelista"/>
              <w:numPr>
                <w:ilvl w:val="0"/>
                <w:numId w:val="37"/>
              </w:numPr>
              <w:spacing w:after="0" w:line="240" w:lineRule="auto"/>
              <w:jc w:val="both"/>
              <w:rPr>
                <w:rFonts w:ascii="Arial" w:hAnsi="Arial" w:cs="Arial"/>
              </w:rPr>
            </w:pPr>
            <w:r w:rsidRPr="00A01FAA">
              <w:rPr>
                <w:rFonts w:ascii="Arial" w:hAnsi="Arial" w:cs="Arial"/>
              </w:rPr>
              <w:t xml:space="preserve">Elabora oficio de autorización de ingreso por revalidación, equivalencia, o portabilidad dirigido a la persona que funge como titular de la Dirección del plantel correspondiente con los siguientes datos:  </w:t>
            </w:r>
          </w:p>
          <w:p w:rsidR="0014473A" w:rsidRPr="00A01FAA" w:rsidRDefault="0014473A" w:rsidP="006E343C">
            <w:pPr>
              <w:pStyle w:val="Prrafodelista"/>
              <w:numPr>
                <w:ilvl w:val="0"/>
                <w:numId w:val="34"/>
              </w:numPr>
              <w:spacing w:after="0" w:line="240" w:lineRule="auto"/>
              <w:jc w:val="both"/>
              <w:rPr>
                <w:rFonts w:ascii="Arial" w:hAnsi="Arial" w:cs="Arial"/>
              </w:rPr>
            </w:pPr>
            <w:r w:rsidRPr="00A01FAA">
              <w:rPr>
                <w:rFonts w:ascii="Arial" w:hAnsi="Arial" w:cs="Arial"/>
              </w:rPr>
              <w:t>Nombre completo de la o el estudiante.</w:t>
            </w:r>
          </w:p>
          <w:p w:rsidR="0014473A" w:rsidRPr="00A01FAA" w:rsidRDefault="0014473A" w:rsidP="006E343C">
            <w:pPr>
              <w:pStyle w:val="Prrafodelista"/>
              <w:numPr>
                <w:ilvl w:val="0"/>
                <w:numId w:val="34"/>
              </w:numPr>
              <w:spacing w:after="0" w:line="240" w:lineRule="auto"/>
              <w:jc w:val="both"/>
              <w:rPr>
                <w:rFonts w:ascii="Arial" w:hAnsi="Arial" w:cs="Arial"/>
              </w:rPr>
            </w:pPr>
            <w:r w:rsidRPr="00A01FAA">
              <w:rPr>
                <w:rFonts w:ascii="Arial" w:hAnsi="Arial" w:cs="Arial"/>
              </w:rPr>
              <w:t>Escuela de procedencia</w:t>
            </w:r>
            <w:r w:rsidRPr="00A01FAA">
              <w:rPr>
                <w:rFonts w:ascii="Arial" w:hAnsi="Arial" w:cs="Arial"/>
                <w:lang w:val="es-419"/>
              </w:rPr>
              <w:t>.</w:t>
            </w:r>
          </w:p>
        </w:tc>
        <w:tc>
          <w:tcPr>
            <w:tcW w:w="2095" w:type="dxa"/>
            <w:gridSpan w:val="2"/>
            <w:tcBorders>
              <w:top w:val="nil"/>
              <w:left w:val="single" w:sz="4" w:space="0" w:color="auto"/>
              <w:bottom w:val="single" w:sz="4" w:space="0" w:color="auto"/>
              <w:right w:val="single" w:sz="4" w:space="0" w:color="auto"/>
            </w:tcBorders>
            <w:shd w:val="clear" w:color="auto" w:fill="auto"/>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Autorización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Documentación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Acuse </w:t>
            </w:r>
          </w:p>
        </w:tc>
        <w:tc>
          <w:tcPr>
            <w:tcW w:w="1195" w:type="dxa"/>
            <w:gridSpan w:val="3"/>
            <w:tcBorders>
              <w:top w:val="nil"/>
              <w:left w:val="single" w:sz="4" w:space="0" w:color="auto"/>
              <w:bottom w:val="single" w:sz="4" w:space="0" w:color="auto"/>
            </w:tcBorders>
            <w:shd w:val="clear" w:color="auto" w:fill="auto"/>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15 min</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408" w:type="dxa"/>
            <w:tcBorders>
              <w:top w:val="single" w:sz="4" w:space="0" w:color="auto"/>
              <w:bottom w:val="nil"/>
              <w:right w:val="single" w:sz="4" w:space="0" w:color="auto"/>
            </w:tcBorders>
            <w:shd w:val="clear" w:color="auto" w:fill="FFFFFF" w:themeFill="background1"/>
          </w:tcPr>
          <w:p w:rsidR="002649EF" w:rsidRPr="00A01FAA" w:rsidRDefault="002649EF" w:rsidP="002649EF">
            <w:pPr>
              <w:rPr>
                <w:rStyle w:val="OficialContenidoUnivia10"/>
                <w:rFonts w:ascii="Arial" w:hAnsi="Arial" w:cs="Arial"/>
                <w:sz w:val="22"/>
              </w:rPr>
            </w:pPr>
          </w:p>
        </w:tc>
        <w:tc>
          <w:tcPr>
            <w:tcW w:w="5244" w:type="dxa"/>
            <w:gridSpan w:val="4"/>
            <w:tcBorders>
              <w:top w:val="single" w:sz="4" w:space="0" w:color="auto"/>
              <w:left w:val="single" w:sz="4" w:space="0" w:color="auto"/>
              <w:bottom w:val="nil"/>
              <w:right w:val="single" w:sz="4" w:space="0" w:color="auto"/>
            </w:tcBorders>
            <w:shd w:val="clear" w:color="auto" w:fill="FFFFFF" w:themeFill="background1"/>
          </w:tcPr>
          <w:p w:rsidR="0014473A" w:rsidRPr="00A01FAA" w:rsidRDefault="0014473A" w:rsidP="006E343C">
            <w:pPr>
              <w:pStyle w:val="Prrafodelista"/>
              <w:numPr>
                <w:ilvl w:val="0"/>
                <w:numId w:val="34"/>
              </w:numPr>
              <w:spacing w:after="0" w:line="240" w:lineRule="auto"/>
              <w:jc w:val="both"/>
              <w:rPr>
                <w:rFonts w:ascii="Arial" w:hAnsi="Arial" w:cs="Arial"/>
              </w:rPr>
            </w:pPr>
            <w:proofErr w:type="gramStart"/>
            <w:r w:rsidRPr="00A01FAA">
              <w:rPr>
                <w:rFonts w:ascii="Arial" w:hAnsi="Arial" w:cs="Arial"/>
              </w:rPr>
              <w:t>Semestre a cursar</w:t>
            </w:r>
            <w:proofErr w:type="gramEnd"/>
            <w:r w:rsidRPr="00A01FAA">
              <w:rPr>
                <w:rFonts w:ascii="Arial" w:hAnsi="Arial" w:cs="Arial"/>
                <w:lang w:val="es-419"/>
              </w:rPr>
              <w:t>.</w:t>
            </w:r>
          </w:p>
          <w:p w:rsidR="002649EF" w:rsidRPr="00A01FAA" w:rsidRDefault="002649EF" w:rsidP="006E343C">
            <w:pPr>
              <w:pStyle w:val="Prrafodelista"/>
              <w:numPr>
                <w:ilvl w:val="0"/>
                <w:numId w:val="34"/>
              </w:numPr>
              <w:spacing w:after="0" w:line="240" w:lineRule="auto"/>
              <w:jc w:val="both"/>
              <w:rPr>
                <w:rFonts w:ascii="Arial" w:hAnsi="Arial" w:cs="Arial"/>
              </w:rPr>
            </w:pPr>
            <w:r w:rsidRPr="00A01FAA">
              <w:rPr>
                <w:rFonts w:ascii="Arial" w:hAnsi="Arial" w:cs="Arial"/>
              </w:rPr>
              <w:t>Plazo máximo de la conclus</w:t>
            </w:r>
            <w:r w:rsidR="0014473A" w:rsidRPr="00A01FAA">
              <w:rPr>
                <w:rFonts w:ascii="Arial" w:hAnsi="Arial" w:cs="Arial"/>
              </w:rPr>
              <w:t>ión de estudios de bachillerato.</w:t>
            </w:r>
          </w:p>
          <w:p w:rsidR="002649EF" w:rsidRPr="00A01FAA" w:rsidRDefault="002649EF" w:rsidP="006E343C">
            <w:pPr>
              <w:pStyle w:val="Prrafodelista"/>
              <w:numPr>
                <w:ilvl w:val="0"/>
                <w:numId w:val="34"/>
              </w:numPr>
              <w:spacing w:after="0" w:line="240" w:lineRule="auto"/>
              <w:jc w:val="both"/>
              <w:rPr>
                <w:rFonts w:ascii="Arial" w:hAnsi="Arial" w:cs="Arial"/>
              </w:rPr>
            </w:pPr>
            <w:r w:rsidRPr="00A01FAA">
              <w:rPr>
                <w:rFonts w:ascii="Arial" w:hAnsi="Arial" w:cs="Arial"/>
              </w:rPr>
              <w:t>Plazo para entrega del certificado parcial de estudi</w:t>
            </w:r>
            <w:r w:rsidR="0014473A" w:rsidRPr="00A01FAA">
              <w:rPr>
                <w:rFonts w:ascii="Arial" w:hAnsi="Arial" w:cs="Arial"/>
              </w:rPr>
              <w:t>os de la escuela de procedencia.</w:t>
            </w:r>
          </w:p>
          <w:p w:rsidR="002649EF" w:rsidRPr="00A01FAA" w:rsidRDefault="002649EF" w:rsidP="002649EF">
            <w:pPr>
              <w:ind w:left="360"/>
              <w:jc w:val="both"/>
              <w:rPr>
                <w:rFonts w:ascii="Arial" w:hAnsi="Arial" w:cs="Arial"/>
              </w:rPr>
            </w:pPr>
            <w:r w:rsidRPr="00A01FAA">
              <w:rPr>
                <w:rFonts w:ascii="Arial" w:hAnsi="Arial" w:cs="Arial"/>
              </w:rPr>
              <w:t xml:space="preserve">Firma y envía a la </w:t>
            </w:r>
            <w:proofErr w:type="spellStart"/>
            <w:r w:rsidRPr="00A01FAA">
              <w:rPr>
                <w:rFonts w:ascii="Arial" w:hAnsi="Arial" w:cs="Arial"/>
              </w:rPr>
              <w:t>URSE</w:t>
            </w:r>
            <w:proofErr w:type="spellEnd"/>
            <w:r w:rsidRPr="00A01FAA">
              <w:rPr>
                <w:rFonts w:ascii="Arial" w:hAnsi="Arial" w:cs="Arial"/>
              </w:rPr>
              <w:t xml:space="preserve"> para su seguimiento recabando acuse.</w:t>
            </w:r>
          </w:p>
          <w:p w:rsidR="002649EF" w:rsidRPr="00A01FAA" w:rsidRDefault="002649EF" w:rsidP="002649EF">
            <w:pPr>
              <w:pStyle w:val="Prrafodelista"/>
              <w:spacing w:after="0" w:line="240" w:lineRule="auto"/>
              <w:jc w:val="both"/>
              <w:rPr>
                <w:rFonts w:ascii="Arial" w:hAnsi="Arial" w:cs="Arial"/>
              </w:rPr>
            </w:pPr>
          </w:p>
        </w:tc>
        <w:tc>
          <w:tcPr>
            <w:tcW w:w="2095" w:type="dxa"/>
            <w:gridSpan w:val="2"/>
            <w:tcBorders>
              <w:top w:val="single" w:sz="4" w:space="0" w:color="auto"/>
              <w:left w:val="single" w:sz="4" w:space="0" w:color="auto"/>
              <w:bottom w:val="nil"/>
              <w:right w:val="single" w:sz="4" w:space="0" w:color="auto"/>
            </w:tcBorders>
          </w:tcPr>
          <w:p w:rsidR="002649EF" w:rsidRPr="00A01FAA" w:rsidRDefault="002649EF" w:rsidP="0014473A">
            <w:pPr>
              <w:rPr>
                <w:rFonts w:ascii="Arial" w:hAnsi="Arial" w:cs="Arial"/>
              </w:rPr>
            </w:pPr>
          </w:p>
        </w:tc>
        <w:tc>
          <w:tcPr>
            <w:tcW w:w="1195" w:type="dxa"/>
            <w:gridSpan w:val="3"/>
            <w:tcBorders>
              <w:top w:val="single" w:sz="4" w:space="0" w:color="auto"/>
              <w:left w:val="single" w:sz="4" w:space="0" w:color="auto"/>
              <w:bottom w:val="nil"/>
            </w:tcBorders>
          </w:tcPr>
          <w:p w:rsidR="002649EF" w:rsidRPr="00A01FAA" w:rsidRDefault="002649EF" w:rsidP="002649EF">
            <w:pPr>
              <w:jc w:val="center"/>
              <w:rPr>
                <w:rFonts w:ascii="Arial" w:eastAsiaTheme="minorEastAsia" w:hAnsi="Arial" w:cs="Arial"/>
                <w:lang w:eastAsia="es-MX"/>
              </w:rPr>
            </w:pP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2649EF" w:rsidRPr="00A01FAA" w:rsidRDefault="002649EF" w:rsidP="002649EF">
            <w:pPr>
              <w:rPr>
                <w:rStyle w:val="OficialContenidoUnivia10"/>
                <w:rFonts w:ascii="Arial" w:hAnsi="Arial" w:cs="Arial"/>
                <w:sz w:val="22"/>
              </w:rPr>
            </w:pPr>
            <w:proofErr w:type="spellStart"/>
            <w:r w:rsidRPr="00A01FAA">
              <w:rPr>
                <w:rStyle w:val="OficialContenidoUnivia10"/>
                <w:rFonts w:ascii="Arial" w:hAnsi="Arial" w:cs="Arial"/>
                <w:sz w:val="22"/>
              </w:rPr>
              <w:t>URSE</w:t>
            </w:r>
            <w:proofErr w:type="spellEnd"/>
          </w:p>
        </w:tc>
        <w:tc>
          <w:tcPr>
            <w:tcW w:w="5244" w:type="dxa"/>
            <w:gridSpan w:val="4"/>
            <w:tcBorders>
              <w:top w:val="nil"/>
              <w:left w:val="single" w:sz="4" w:space="0" w:color="auto"/>
              <w:bottom w:val="nil"/>
              <w:right w:val="single" w:sz="4" w:space="0" w:color="auto"/>
            </w:tcBorders>
            <w:shd w:val="clear" w:color="auto" w:fill="FFFFFF" w:themeFill="background1"/>
          </w:tcPr>
          <w:p w:rsidR="002649EF" w:rsidRPr="00A01FAA" w:rsidRDefault="002649EF" w:rsidP="006E343C">
            <w:pPr>
              <w:pStyle w:val="Prrafodelista"/>
              <w:numPr>
                <w:ilvl w:val="0"/>
                <w:numId w:val="37"/>
              </w:numPr>
              <w:spacing w:after="0" w:line="240" w:lineRule="auto"/>
              <w:ind w:left="319" w:hanging="319"/>
              <w:jc w:val="both"/>
              <w:rPr>
                <w:rFonts w:ascii="Arial" w:hAnsi="Arial" w:cs="Arial"/>
              </w:rPr>
            </w:pPr>
            <w:r w:rsidRPr="00A01FAA">
              <w:rPr>
                <w:rFonts w:ascii="Arial" w:hAnsi="Arial" w:cs="Arial"/>
              </w:rPr>
              <w:t>Recibe oficio de autorización de ingreso por revalidación, equivalencia o portabilidad de estudios, genera en el sistema de la Secretaria de Finanzas línea de captura por concepto de inscripción, imprime y entrega a la o el interesado solicitado de manera verbal la entrega del certificado parcial de estudios de la escuela de procedencia.</w:t>
            </w:r>
          </w:p>
          <w:p w:rsidR="002649EF" w:rsidRPr="00A01FAA" w:rsidRDefault="002649EF" w:rsidP="002649EF">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Línea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Autorización </w:t>
            </w:r>
          </w:p>
        </w:tc>
        <w:tc>
          <w:tcPr>
            <w:tcW w:w="1195" w:type="dxa"/>
            <w:gridSpan w:val="3"/>
            <w:tcBorders>
              <w:top w:val="nil"/>
              <w:left w:val="single" w:sz="4" w:space="0" w:color="auto"/>
              <w:bottom w:val="nil"/>
            </w:tcBorders>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5 min</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2649EF" w:rsidRPr="00A01FAA" w:rsidRDefault="00A01FAA" w:rsidP="002649EF">
            <w:pPr>
              <w:rPr>
                <w:rStyle w:val="OficialContenidoUnivia10"/>
                <w:rFonts w:ascii="Arial" w:hAnsi="Arial" w:cs="Arial"/>
                <w:sz w:val="22"/>
              </w:rPr>
            </w:pPr>
            <w:r w:rsidRPr="00A01FAA">
              <w:rPr>
                <w:rStyle w:val="OficialContenidoUnivia10"/>
                <w:rFonts w:ascii="Arial" w:hAnsi="Arial" w:cs="Arial"/>
                <w:sz w:val="22"/>
              </w:rPr>
              <w:t>Interesado</w:t>
            </w:r>
            <w:r w:rsidR="002649EF" w:rsidRPr="00A01FAA">
              <w:rPr>
                <w:rStyle w:val="OficialContenidoUnivia10"/>
                <w:rFonts w:ascii="Arial" w:hAnsi="Arial" w:cs="Arial"/>
                <w:sz w:val="22"/>
              </w:rPr>
              <w:t>(a)</w:t>
            </w:r>
          </w:p>
        </w:tc>
        <w:tc>
          <w:tcPr>
            <w:tcW w:w="5244" w:type="dxa"/>
            <w:gridSpan w:val="4"/>
            <w:tcBorders>
              <w:top w:val="nil"/>
              <w:left w:val="single" w:sz="4" w:space="0" w:color="auto"/>
              <w:bottom w:val="nil"/>
              <w:right w:val="single" w:sz="4" w:space="0" w:color="auto"/>
            </w:tcBorders>
            <w:shd w:val="clear" w:color="auto" w:fill="FFFFFF" w:themeFill="background1"/>
          </w:tcPr>
          <w:p w:rsidR="002649EF" w:rsidRPr="00A01FAA" w:rsidRDefault="002649EF" w:rsidP="006E343C">
            <w:pPr>
              <w:pStyle w:val="Prrafodelista"/>
              <w:numPr>
                <w:ilvl w:val="0"/>
                <w:numId w:val="37"/>
              </w:numPr>
              <w:spacing w:after="0" w:line="240" w:lineRule="auto"/>
              <w:ind w:left="319" w:hanging="319"/>
              <w:jc w:val="both"/>
              <w:rPr>
                <w:rFonts w:ascii="Arial" w:hAnsi="Arial" w:cs="Arial"/>
              </w:rPr>
            </w:pPr>
            <w:r w:rsidRPr="00A01FAA">
              <w:rPr>
                <w:rFonts w:ascii="Arial" w:hAnsi="Arial" w:cs="Arial"/>
              </w:rPr>
              <w:t xml:space="preserve">Recibe línea de captura, realiza el pago ante la institución bancaria correspondiente, recibe comprobante de pago y entrega a la </w:t>
            </w:r>
            <w:proofErr w:type="spellStart"/>
            <w:r w:rsidRPr="00A01FAA">
              <w:rPr>
                <w:rFonts w:ascii="Arial" w:hAnsi="Arial" w:cs="Arial"/>
              </w:rPr>
              <w:t>URSE</w:t>
            </w:r>
            <w:proofErr w:type="spellEnd"/>
            <w:r w:rsidRPr="00A01FAA">
              <w:rPr>
                <w:rFonts w:ascii="Arial" w:hAnsi="Arial" w:cs="Arial"/>
              </w:rPr>
              <w:t xml:space="preserve"> anexando el certificado parcial de la escuela de procedencia. Archiva línea de captura.</w:t>
            </w:r>
          </w:p>
          <w:p w:rsidR="002649EF" w:rsidRPr="00A01FAA" w:rsidRDefault="002649EF" w:rsidP="002649EF">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Comprobante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Certificado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Línea </w:t>
            </w:r>
          </w:p>
        </w:tc>
        <w:tc>
          <w:tcPr>
            <w:tcW w:w="1195" w:type="dxa"/>
            <w:gridSpan w:val="3"/>
            <w:tcBorders>
              <w:top w:val="nil"/>
              <w:left w:val="single" w:sz="4" w:space="0" w:color="auto"/>
              <w:bottom w:val="nil"/>
            </w:tcBorders>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N/D</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2649EF" w:rsidRPr="00A01FAA" w:rsidRDefault="002649EF" w:rsidP="002649EF">
            <w:pPr>
              <w:rPr>
                <w:rStyle w:val="OficialContenidoUnivia10"/>
                <w:rFonts w:ascii="Arial" w:hAnsi="Arial" w:cs="Arial"/>
                <w:sz w:val="22"/>
              </w:rPr>
            </w:pPr>
            <w:proofErr w:type="spellStart"/>
            <w:r w:rsidRPr="00A01FAA">
              <w:rPr>
                <w:rStyle w:val="OficialContenidoUnivia10"/>
                <w:rFonts w:ascii="Arial" w:hAnsi="Arial" w:cs="Arial"/>
                <w:sz w:val="22"/>
              </w:rPr>
              <w:t>URSE</w:t>
            </w:r>
            <w:proofErr w:type="spellEnd"/>
            <w:r w:rsidRPr="00A01FAA">
              <w:rPr>
                <w:rStyle w:val="OficialContenidoUnivia10"/>
                <w:rFonts w:ascii="Arial" w:hAnsi="Arial" w:cs="Arial"/>
                <w:sz w:val="22"/>
              </w:rPr>
              <w:t xml:space="preserve"> </w:t>
            </w:r>
          </w:p>
        </w:tc>
        <w:tc>
          <w:tcPr>
            <w:tcW w:w="5244" w:type="dxa"/>
            <w:gridSpan w:val="4"/>
            <w:tcBorders>
              <w:top w:val="nil"/>
              <w:left w:val="single" w:sz="4" w:space="0" w:color="auto"/>
              <w:bottom w:val="nil"/>
              <w:right w:val="single" w:sz="4" w:space="0" w:color="auto"/>
            </w:tcBorders>
            <w:shd w:val="clear" w:color="auto" w:fill="FFFFFF" w:themeFill="background1"/>
          </w:tcPr>
          <w:p w:rsidR="002649EF" w:rsidRPr="00A01FAA" w:rsidRDefault="002649EF" w:rsidP="006E343C">
            <w:pPr>
              <w:pStyle w:val="Prrafodelista"/>
              <w:numPr>
                <w:ilvl w:val="0"/>
                <w:numId w:val="37"/>
              </w:numPr>
              <w:spacing w:after="0" w:line="240" w:lineRule="auto"/>
              <w:ind w:left="319" w:hanging="319"/>
              <w:jc w:val="both"/>
              <w:rPr>
                <w:rFonts w:ascii="Arial" w:hAnsi="Arial" w:cs="Arial"/>
              </w:rPr>
            </w:pPr>
            <w:r w:rsidRPr="00A01FAA">
              <w:rPr>
                <w:rFonts w:ascii="Arial" w:hAnsi="Arial" w:cs="Arial"/>
              </w:rPr>
              <w:t xml:space="preserve">Recibe comprobante de pago y certificado parcial de estudios de la escuela de procedencia, envía mediante oficio al Departamento de Control Escolar certificado parcial de estudios de la escuela de procedencia. Archiva comprobante. </w:t>
            </w:r>
          </w:p>
          <w:p w:rsidR="002649EF" w:rsidRPr="00A01FAA" w:rsidRDefault="002649EF" w:rsidP="002649EF">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Oficio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Certificado</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Comprobante </w:t>
            </w:r>
          </w:p>
        </w:tc>
        <w:tc>
          <w:tcPr>
            <w:tcW w:w="1195" w:type="dxa"/>
            <w:gridSpan w:val="3"/>
            <w:tcBorders>
              <w:top w:val="nil"/>
              <w:left w:val="single" w:sz="4" w:space="0" w:color="auto"/>
              <w:bottom w:val="nil"/>
            </w:tcBorders>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10 min</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2649EF" w:rsidRPr="00A01FAA" w:rsidRDefault="002649EF" w:rsidP="002649EF">
            <w:pPr>
              <w:rPr>
                <w:rStyle w:val="OficialContenidoUnivia10"/>
                <w:rFonts w:ascii="Arial" w:hAnsi="Arial" w:cs="Arial"/>
                <w:sz w:val="22"/>
              </w:rPr>
            </w:pPr>
            <w:r w:rsidRPr="00A01FAA">
              <w:rPr>
                <w:rStyle w:val="OficialContenidoUnivia10"/>
                <w:rFonts w:ascii="Arial" w:hAnsi="Arial" w:cs="Arial"/>
                <w:sz w:val="22"/>
              </w:rPr>
              <w:t>Departamento de Control Escolar</w:t>
            </w:r>
          </w:p>
        </w:tc>
        <w:tc>
          <w:tcPr>
            <w:tcW w:w="5244" w:type="dxa"/>
            <w:gridSpan w:val="4"/>
            <w:tcBorders>
              <w:top w:val="nil"/>
              <w:left w:val="single" w:sz="4" w:space="0" w:color="auto"/>
              <w:bottom w:val="nil"/>
              <w:right w:val="single" w:sz="4" w:space="0" w:color="auto"/>
            </w:tcBorders>
            <w:shd w:val="clear" w:color="auto" w:fill="FFFFFF" w:themeFill="background1"/>
          </w:tcPr>
          <w:p w:rsidR="002649EF" w:rsidRPr="00A01FAA" w:rsidRDefault="002649EF" w:rsidP="006E343C">
            <w:pPr>
              <w:pStyle w:val="Prrafodelista"/>
              <w:numPr>
                <w:ilvl w:val="0"/>
                <w:numId w:val="37"/>
              </w:numPr>
              <w:spacing w:after="0" w:line="240" w:lineRule="auto"/>
              <w:ind w:left="319" w:hanging="319"/>
              <w:jc w:val="both"/>
              <w:rPr>
                <w:rFonts w:ascii="Arial" w:hAnsi="Arial" w:cs="Arial"/>
              </w:rPr>
            </w:pPr>
            <w:r w:rsidRPr="00A01FAA">
              <w:rPr>
                <w:rFonts w:ascii="Arial" w:hAnsi="Arial" w:cs="Arial"/>
              </w:rPr>
              <w:t>Recibe mediante oficio certificado parcial de estudios de la escuela de procedencia, elabora dictamen y determina el tipo de reconocimiento de estudios.</w:t>
            </w:r>
          </w:p>
          <w:p w:rsidR="002649EF" w:rsidRPr="00A01FAA" w:rsidRDefault="002649EF" w:rsidP="00272944">
            <w:pPr>
              <w:jc w:val="both"/>
              <w:rPr>
                <w:rFonts w:ascii="Arial" w:hAnsi="Arial" w:cs="Arial"/>
              </w:rPr>
            </w:pPr>
          </w:p>
        </w:tc>
        <w:tc>
          <w:tcPr>
            <w:tcW w:w="2095" w:type="dxa"/>
            <w:gridSpan w:val="2"/>
            <w:tcBorders>
              <w:top w:val="nil"/>
              <w:left w:val="single" w:sz="4" w:space="0" w:color="auto"/>
              <w:bottom w:val="nil"/>
              <w:right w:val="single" w:sz="4" w:space="0" w:color="auto"/>
            </w:tcBorders>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Oficio</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Certificado</w:t>
            </w:r>
          </w:p>
        </w:tc>
        <w:tc>
          <w:tcPr>
            <w:tcW w:w="1195" w:type="dxa"/>
            <w:gridSpan w:val="3"/>
            <w:tcBorders>
              <w:top w:val="nil"/>
              <w:left w:val="single" w:sz="4" w:space="0" w:color="auto"/>
              <w:bottom w:val="nil"/>
            </w:tcBorders>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15 min</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11"/>
        </w:trPr>
        <w:tc>
          <w:tcPr>
            <w:tcW w:w="2408" w:type="dxa"/>
            <w:tcBorders>
              <w:top w:val="nil"/>
              <w:bottom w:val="nil"/>
              <w:right w:val="single" w:sz="4" w:space="0" w:color="auto"/>
            </w:tcBorders>
            <w:shd w:val="clear" w:color="auto" w:fill="FFFFFF" w:themeFill="background1"/>
          </w:tcPr>
          <w:p w:rsidR="002649EF" w:rsidRPr="00A01FAA" w:rsidRDefault="002649EF" w:rsidP="002649EF">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FFFFFF" w:themeFill="background1"/>
          </w:tcPr>
          <w:p w:rsidR="002649EF" w:rsidRPr="00A01FAA" w:rsidRDefault="002649EF" w:rsidP="002649EF">
            <w:pPr>
              <w:pStyle w:val="Prrafodelista"/>
              <w:spacing w:after="0" w:line="240" w:lineRule="auto"/>
              <w:ind w:left="319"/>
              <w:jc w:val="center"/>
              <w:rPr>
                <w:rFonts w:ascii="Arial" w:hAnsi="Arial" w:cs="Arial"/>
                <w:b/>
              </w:rPr>
            </w:pPr>
            <w:r w:rsidRPr="00A01FAA">
              <w:rPr>
                <w:rFonts w:ascii="Arial" w:hAnsi="Arial" w:cs="Arial"/>
                <w:b/>
              </w:rPr>
              <w:t>¿Tipo de reconocimiento?</w:t>
            </w:r>
          </w:p>
          <w:p w:rsidR="002649EF" w:rsidRPr="00A01FAA" w:rsidRDefault="002649EF" w:rsidP="002649EF">
            <w:pPr>
              <w:pStyle w:val="Prrafodelista"/>
              <w:spacing w:after="0" w:line="240" w:lineRule="auto"/>
              <w:ind w:left="319"/>
              <w:jc w:val="center"/>
              <w:rPr>
                <w:rFonts w:ascii="Arial" w:hAnsi="Arial" w:cs="Arial"/>
                <w:b/>
              </w:rPr>
            </w:pPr>
          </w:p>
          <w:p w:rsidR="002649EF" w:rsidRPr="00A01FAA" w:rsidRDefault="002649EF" w:rsidP="002649EF">
            <w:pPr>
              <w:pStyle w:val="Prrafodelista"/>
              <w:spacing w:after="0" w:line="240" w:lineRule="auto"/>
              <w:ind w:left="319"/>
              <w:jc w:val="center"/>
              <w:rPr>
                <w:rFonts w:ascii="Arial" w:hAnsi="Arial" w:cs="Arial"/>
                <w:b/>
              </w:rPr>
            </w:pPr>
            <w:r w:rsidRPr="00A01FAA">
              <w:rPr>
                <w:rFonts w:ascii="Arial" w:hAnsi="Arial" w:cs="Arial"/>
                <w:b/>
              </w:rPr>
              <w:t xml:space="preserve">Revalidación o Equivalencia: </w:t>
            </w:r>
          </w:p>
        </w:tc>
        <w:tc>
          <w:tcPr>
            <w:tcW w:w="2095" w:type="dxa"/>
            <w:gridSpan w:val="2"/>
            <w:tcBorders>
              <w:top w:val="nil"/>
              <w:left w:val="single" w:sz="4" w:space="0" w:color="auto"/>
              <w:bottom w:val="nil"/>
              <w:right w:val="single" w:sz="4" w:space="0" w:color="auto"/>
            </w:tcBorders>
          </w:tcPr>
          <w:p w:rsidR="002649EF" w:rsidRPr="00A01FAA" w:rsidRDefault="002649EF" w:rsidP="002649EF">
            <w:pPr>
              <w:pStyle w:val="Prrafodelista"/>
              <w:spacing w:after="0" w:line="240" w:lineRule="auto"/>
              <w:ind w:left="172"/>
              <w:rPr>
                <w:rFonts w:ascii="Arial" w:hAnsi="Arial" w:cs="Arial"/>
              </w:rPr>
            </w:pPr>
          </w:p>
        </w:tc>
        <w:tc>
          <w:tcPr>
            <w:tcW w:w="1195" w:type="dxa"/>
            <w:gridSpan w:val="3"/>
            <w:tcBorders>
              <w:top w:val="nil"/>
              <w:left w:val="single" w:sz="4" w:space="0" w:color="auto"/>
              <w:bottom w:val="nil"/>
            </w:tcBorders>
          </w:tcPr>
          <w:p w:rsidR="002649EF" w:rsidRPr="00A01FAA" w:rsidRDefault="002649EF" w:rsidP="002649EF">
            <w:pPr>
              <w:jc w:val="center"/>
              <w:rPr>
                <w:rFonts w:ascii="Arial" w:eastAsiaTheme="minorEastAsia" w:hAnsi="Arial" w:cs="Arial"/>
                <w:lang w:eastAsia="es-MX"/>
              </w:rPr>
            </w:pP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2649EF" w:rsidRPr="00A01FAA" w:rsidRDefault="002649EF" w:rsidP="002649EF">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FFFFFF" w:themeFill="background1"/>
          </w:tcPr>
          <w:p w:rsidR="002649EF" w:rsidRPr="00A01FAA" w:rsidRDefault="002649EF" w:rsidP="006E343C">
            <w:pPr>
              <w:pStyle w:val="Prrafodelista"/>
              <w:numPr>
                <w:ilvl w:val="0"/>
                <w:numId w:val="37"/>
              </w:numPr>
              <w:spacing w:after="0" w:line="240" w:lineRule="auto"/>
              <w:ind w:left="319" w:hanging="319"/>
              <w:jc w:val="both"/>
              <w:rPr>
                <w:rFonts w:ascii="Arial" w:hAnsi="Arial" w:cs="Arial"/>
              </w:rPr>
            </w:pPr>
            <w:r w:rsidRPr="00A01FAA">
              <w:rPr>
                <w:rFonts w:ascii="Arial" w:hAnsi="Arial" w:cs="Arial"/>
              </w:rPr>
              <w:t>Integra expediente de la o el estudiante con la documentación y certificado parcial de estudios de la escuela de procedencia. Archiva expediente y oficio.</w:t>
            </w:r>
          </w:p>
          <w:p w:rsidR="00272944" w:rsidRPr="00A01FAA" w:rsidRDefault="00272944" w:rsidP="00272944">
            <w:pPr>
              <w:pStyle w:val="Prrafodelista"/>
              <w:spacing w:after="0" w:line="240" w:lineRule="auto"/>
              <w:ind w:left="319"/>
              <w:jc w:val="both"/>
              <w:rPr>
                <w:rFonts w:ascii="Arial" w:hAnsi="Arial" w:cs="Arial"/>
                <w:sz w:val="18"/>
              </w:rPr>
            </w:pPr>
          </w:p>
          <w:p w:rsidR="00272944" w:rsidRPr="00A01FAA" w:rsidRDefault="00272944" w:rsidP="00272944">
            <w:pPr>
              <w:pStyle w:val="Prrafodelista"/>
              <w:spacing w:after="0" w:line="240" w:lineRule="auto"/>
              <w:ind w:left="319"/>
              <w:jc w:val="center"/>
              <w:rPr>
                <w:rFonts w:ascii="Arial" w:hAnsi="Arial" w:cs="Arial"/>
                <w:lang w:val="es-419"/>
              </w:rPr>
            </w:pPr>
            <w:r w:rsidRPr="00A01FAA">
              <w:rPr>
                <w:rFonts w:ascii="Arial" w:hAnsi="Arial" w:cs="Arial"/>
                <w:lang w:val="es-419"/>
              </w:rPr>
              <w:t>Fin del procedimiento.</w:t>
            </w:r>
          </w:p>
          <w:p w:rsidR="0014473A" w:rsidRPr="00A01FAA" w:rsidRDefault="0014473A" w:rsidP="0014473A">
            <w:pPr>
              <w:pStyle w:val="Prrafodelista"/>
              <w:spacing w:after="0" w:line="240" w:lineRule="auto"/>
              <w:ind w:left="360"/>
              <w:jc w:val="both"/>
              <w:rPr>
                <w:rFonts w:ascii="Arial" w:hAnsi="Arial" w:cs="Arial"/>
              </w:rPr>
            </w:pPr>
          </w:p>
        </w:tc>
        <w:tc>
          <w:tcPr>
            <w:tcW w:w="2095" w:type="dxa"/>
            <w:gridSpan w:val="2"/>
            <w:tcBorders>
              <w:top w:val="nil"/>
              <w:left w:val="single" w:sz="4" w:space="0" w:color="auto"/>
              <w:bottom w:val="nil"/>
              <w:right w:val="single" w:sz="4" w:space="0" w:color="auto"/>
            </w:tcBorders>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Oficio</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Expediente </w:t>
            </w:r>
          </w:p>
          <w:p w:rsidR="002649EF" w:rsidRPr="00A01FAA" w:rsidRDefault="002649EF" w:rsidP="002649EF">
            <w:pPr>
              <w:pStyle w:val="Prrafodelista"/>
              <w:spacing w:after="0" w:line="240" w:lineRule="auto"/>
              <w:ind w:left="172"/>
              <w:rPr>
                <w:rFonts w:ascii="Arial" w:hAnsi="Arial" w:cs="Arial"/>
              </w:rPr>
            </w:pPr>
          </w:p>
        </w:tc>
        <w:tc>
          <w:tcPr>
            <w:tcW w:w="1195" w:type="dxa"/>
            <w:gridSpan w:val="3"/>
            <w:tcBorders>
              <w:top w:val="nil"/>
              <w:left w:val="single" w:sz="4" w:space="0" w:color="auto"/>
              <w:bottom w:val="nil"/>
            </w:tcBorders>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20 min</w:t>
            </w: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0"/>
        </w:trPr>
        <w:tc>
          <w:tcPr>
            <w:tcW w:w="2408" w:type="dxa"/>
            <w:tcBorders>
              <w:top w:val="nil"/>
              <w:bottom w:val="nil"/>
              <w:right w:val="single" w:sz="4" w:space="0" w:color="auto"/>
            </w:tcBorders>
            <w:shd w:val="clear" w:color="auto" w:fill="FFFFFF" w:themeFill="background1"/>
          </w:tcPr>
          <w:p w:rsidR="002649EF" w:rsidRPr="00A01FAA" w:rsidRDefault="002649EF" w:rsidP="002649EF">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FFFFFF" w:themeFill="background1"/>
          </w:tcPr>
          <w:p w:rsidR="002649EF" w:rsidRPr="00A01FAA" w:rsidRDefault="002649EF" w:rsidP="002649EF">
            <w:pPr>
              <w:jc w:val="center"/>
              <w:rPr>
                <w:rFonts w:ascii="Arial" w:hAnsi="Arial" w:cs="Arial"/>
              </w:rPr>
            </w:pPr>
            <w:r w:rsidRPr="00A01FAA">
              <w:rPr>
                <w:rFonts w:ascii="Arial" w:hAnsi="Arial" w:cs="Arial"/>
                <w:b/>
              </w:rPr>
              <w:t>Portabilidad:</w:t>
            </w:r>
          </w:p>
        </w:tc>
        <w:tc>
          <w:tcPr>
            <w:tcW w:w="2095" w:type="dxa"/>
            <w:gridSpan w:val="2"/>
            <w:tcBorders>
              <w:top w:val="nil"/>
              <w:left w:val="single" w:sz="4" w:space="0" w:color="auto"/>
              <w:bottom w:val="nil"/>
              <w:right w:val="single" w:sz="4" w:space="0" w:color="auto"/>
            </w:tcBorders>
          </w:tcPr>
          <w:p w:rsidR="002649EF" w:rsidRPr="00A01FAA" w:rsidRDefault="002649EF" w:rsidP="002649EF">
            <w:pPr>
              <w:pStyle w:val="Prrafodelista"/>
              <w:spacing w:after="0" w:line="240" w:lineRule="auto"/>
              <w:ind w:left="172"/>
              <w:rPr>
                <w:rFonts w:ascii="Arial" w:hAnsi="Arial" w:cs="Arial"/>
              </w:rPr>
            </w:pPr>
          </w:p>
        </w:tc>
        <w:tc>
          <w:tcPr>
            <w:tcW w:w="1195" w:type="dxa"/>
            <w:gridSpan w:val="3"/>
            <w:tcBorders>
              <w:top w:val="nil"/>
              <w:left w:val="single" w:sz="4" w:space="0" w:color="auto"/>
              <w:bottom w:val="nil"/>
            </w:tcBorders>
          </w:tcPr>
          <w:p w:rsidR="002649EF" w:rsidRPr="00A01FAA" w:rsidRDefault="002649EF" w:rsidP="002649EF">
            <w:pPr>
              <w:jc w:val="center"/>
              <w:rPr>
                <w:rFonts w:ascii="Arial" w:eastAsiaTheme="minorEastAsia" w:hAnsi="Arial" w:cs="Arial"/>
                <w:lang w:eastAsia="es-MX"/>
              </w:rPr>
            </w:pPr>
          </w:p>
        </w:tc>
      </w:tr>
      <w:tr w:rsidR="002649EF"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37"/>
        </w:trPr>
        <w:tc>
          <w:tcPr>
            <w:tcW w:w="2408" w:type="dxa"/>
            <w:tcBorders>
              <w:top w:val="nil"/>
              <w:bottom w:val="single" w:sz="4" w:space="0" w:color="auto"/>
              <w:right w:val="single" w:sz="4" w:space="0" w:color="auto"/>
            </w:tcBorders>
            <w:shd w:val="clear" w:color="auto" w:fill="FFFFFF" w:themeFill="background1"/>
          </w:tcPr>
          <w:p w:rsidR="002649EF" w:rsidRPr="00A01FAA" w:rsidRDefault="002649EF" w:rsidP="002649EF">
            <w:pPr>
              <w:rPr>
                <w:rStyle w:val="OficialContenidoUnivia10"/>
                <w:rFonts w:ascii="Arial" w:hAnsi="Arial" w:cs="Arial"/>
              </w:rPr>
            </w:pPr>
          </w:p>
        </w:tc>
        <w:tc>
          <w:tcPr>
            <w:tcW w:w="5244" w:type="dxa"/>
            <w:gridSpan w:val="4"/>
            <w:tcBorders>
              <w:top w:val="nil"/>
              <w:left w:val="single" w:sz="4" w:space="0" w:color="auto"/>
              <w:bottom w:val="single" w:sz="4" w:space="0" w:color="auto"/>
              <w:right w:val="single" w:sz="4" w:space="0" w:color="auto"/>
            </w:tcBorders>
            <w:shd w:val="clear" w:color="auto" w:fill="FFFFFF" w:themeFill="background1"/>
          </w:tcPr>
          <w:p w:rsidR="002649EF" w:rsidRPr="00A01FAA" w:rsidRDefault="002649EF" w:rsidP="006E343C">
            <w:pPr>
              <w:pStyle w:val="Prrafodelista"/>
              <w:numPr>
                <w:ilvl w:val="0"/>
                <w:numId w:val="37"/>
              </w:numPr>
              <w:spacing w:after="0" w:line="240" w:lineRule="auto"/>
              <w:ind w:left="319" w:hanging="319"/>
              <w:jc w:val="both"/>
              <w:rPr>
                <w:rFonts w:ascii="Arial" w:hAnsi="Arial" w:cs="Arial"/>
              </w:rPr>
            </w:pPr>
            <w:r w:rsidRPr="00A01FAA">
              <w:rPr>
                <w:rFonts w:ascii="Arial" w:hAnsi="Arial" w:cs="Arial"/>
              </w:rPr>
              <w:t xml:space="preserve">Elabora dictamen de portabilidad de estudios con los siguientes datos: </w:t>
            </w:r>
          </w:p>
          <w:p w:rsidR="0014473A" w:rsidRPr="00A01FAA" w:rsidRDefault="002649EF" w:rsidP="006E343C">
            <w:pPr>
              <w:pStyle w:val="Prrafodelista"/>
              <w:numPr>
                <w:ilvl w:val="0"/>
                <w:numId w:val="35"/>
              </w:numPr>
              <w:spacing w:after="0" w:line="240" w:lineRule="auto"/>
              <w:ind w:left="574" w:hanging="283"/>
              <w:jc w:val="both"/>
              <w:rPr>
                <w:rFonts w:ascii="Arial" w:hAnsi="Arial" w:cs="Arial"/>
              </w:rPr>
            </w:pPr>
            <w:r w:rsidRPr="00A01FAA">
              <w:rPr>
                <w:rFonts w:ascii="Arial" w:hAnsi="Arial" w:cs="Arial"/>
              </w:rPr>
              <w:t>Nombre</w:t>
            </w:r>
            <w:r w:rsidR="00272944" w:rsidRPr="00A01FAA">
              <w:rPr>
                <w:rFonts w:ascii="Arial" w:hAnsi="Arial" w:cs="Arial"/>
              </w:rPr>
              <w:t xml:space="preserve"> completo de la o el estudiante.</w:t>
            </w:r>
            <w:r w:rsidRPr="00A01FAA">
              <w:rPr>
                <w:rFonts w:ascii="Arial" w:hAnsi="Arial" w:cs="Arial"/>
              </w:rPr>
              <w:t xml:space="preserve"> </w:t>
            </w:r>
          </w:p>
          <w:p w:rsidR="00272944" w:rsidRPr="00A01FAA" w:rsidRDefault="00272944" w:rsidP="006E343C">
            <w:pPr>
              <w:pStyle w:val="Prrafodelista"/>
              <w:numPr>
                <w:ilvl w:val="0"/>
                <w:numId w:val="35"/>
              </w:numPr>
              <w:spacing w:after="0" w:line="240" w:lineRule="auto"/>
              <w:ind w:left="574" w:hanging="283"/>
              <w:jc w:val="both"/>
              <w:rPr>
                <w:rFonts w:ascii="Arial" w:hAnsi="Arial" w:cs="Arial"/>
              </w:rPr>
            </w:pPr>
            <w:r w:rsidRPr="00A01FAA">
              <w:rPr>
                <w:rFonts w:ascii="Arial" w:hAnsi="Arial" w:cs="Arial"/>
                <w:lang w:val="es-419"/>
              </w:rPr>
              <w:t>Escuela de procedencia.</w:t>
            </w:r>
          </w:p>
        </w:tc>
        <w:tc>
          <w:tcPr>
            <w:tcW w:w="2095" w:type="dxa"/>
            <w:gridSpan w:val="2"/>
            <w:tcBorders>
              <w:top w:val="nil"/>
              <w:left w:val="single" w:sz="4" w:space="0" w:color="auto"/>
              <w:bottom w:val="single" w:sz="4" w:space="0" w:color="auto"/>
              <w:right w:val="single" w:sz="4" w:space="0" w:color="auto"/>
            </w:tcBorders>
          </w:tcPr>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Dictamen</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Expediente </w:t>
            </w:r>
          </w:p>
          <w:p w:rsidR="002649EF" w:rsidRPr="00A01FAA" w:rsidRDefault="002649EF" w:rsidP="006E343C">
            <w:pPr>
              <w:pStyle w:val="Prrafodelista"/>
              <w:numPr>
                <w:ilvl w:val="0"/>
                <w:numId w:val="1"/>
              </w:numPr>
              <w:spacing w:after="0" w:line="240" w:lineRule="auto"/>
              <w:ind w:left="172" w:hanging="172"/>
              <w:rPr>
                <w:rFonts w:ascii="Arial" w:hAnsi="Arial" w:cs="Arial"/>
              </w:rPr>
            </w:pPr>
            <w:r w:rsidRPr="00A01FAA">
              <w:rPr>
                <w:rFonts w:ascii="Arial" w:hAnsi="Arial" w:cs="Arial"/>
              </w:rPr>
              <w:t xml:space="preserve">Acuse </w:t>
            </w:r>
          </w:p>
        </w:tc>
        <w:tc>
          <w:tcPr>
            <w:tcW w:w="1195" w:type="dxa"/>
            <w:gridSpan w:val="3"/>
            <w:tcBorders>
              <w:top w:val="nil"/>
              <w:left w:val="single" w:sz="4" w:space="0" w:color="auto"/>
              <w:bottom w:val="single" w:sz="4" w:space="0" w:color="auto"/>
            </w:tcBorders>
          </w:tcPr>
          <w:p w:rsidR="002649EF" w:rsidRPr="00A01FAA" w:rsidRDefault="002649EF" w:rsidP="002649EF">
            <w:pPr>
              <w:jc w:val="center"/>
              <w:rPr>
                <w:rFonts w:ascii="Arial" w:eastAsiaTheme="minorEastAsia" w:hAnsi="Arial" w:cs="Arial"/>
                <w:lang w:eastAsia="es-MX"/>
              </w:rPr>
            </w:pPr>
            <w:r w:rsidRPr="00A01FAA">
              <w:rPr>
                <w:rFonts w:ascii="Arial" w:eastAsiaTheme="minorEastAsia" w:hAnsi="Arial" w:cs="Arial"/>
                <w:lang w:eastAsia="es-MX"/>
              </w:rPr>
              <w:t>20 min</w:t>
            </w:r>
          </w:p>
        </w:tc>
      </w:tr>
      <w:tr w:rsidR="00760B32" w:rsidRPr="00355ADB" w:rsidTr="001E35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hRule="exact" w:val="12643"/>
        </w:trPr>
        <w:tc>
          <w:tcPr>
            <w:tcW w:w="2408" w:type="dxa"/>
            <w:tcBorders>
              <w:top w:val="single" w:sz="4" w:space="0" w:color="auto"/>
              <w:bottom w:val="single" w:sz="4" w:space="0" w:color="auto"/>
              <w:right w:val="single" w:sz="4" w:space="0" w:color="auto"/>
            </w:tcBorders>
            <w:shd w:val="clear" w:color="auto" w:fill="FFFFFF" w:themeFill="background1"/>
          </w:tcPr>
          <w:p w:rsidR="00760B32" w:rsidRDefault="00760B32" w:rsidP="002649EF">
            <w:pPr>
              <w:rPr>
                <w:rStyle w:val="OficialContenidoUnivia10"/>
                <w:rFonts w:ascii="Arial" w:hAnsi="Arial" w:cs="Arial"/>
              </w:rPr>
            </w:pPr>
          </w:p>
        </w:tc>
        <w:tc>
          <w:tcPr>
            <w:tcW w:w="524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272944" w:rsidRDefault="00272944" w:rsidP="006E343C">
            <w:pPr>
              <w:pStyle w:val="Prrafodelista"/>
              <w:numPr>
                <w:ilvl w:val="0"/>
                <w:numId w:val="38"/>
              </w:numPr>
              <w:spacing w:after="0" w:line="240" w:lineRule="auto"/>
              <w:ind w:left="574" w:hanging="283"/>
              <w:jc w:val="both"/>
              <w:rPr>
                <w:rFonts w:ascii="Arial" w:hAnsi="Arial" w:cs="Arial"/>
              </w:rPr>
            </w:pPr>
            <w:r>
              <w:rPr>
                <w:rFonts w:ascii="Arial" w:hAnsi="Arial" w:cs="Arial"/>
              </w:rPr>
              <w:t>Clave del Centro Trabajo de la escuela de procedencia</w:t>
            </w:r>
            <w:r>
              <w:rPr>
                <w:rFonts w:ascii="Arial" w:hAnsi="Arial" w:cs="Arial"/>
                <w:lang w:val="es-419"/>
              </w:rPr>
              <w:t>.</w:t>
            </w:r>
          </w:p>
          <w:p w:rsidR="00760B32" w:rsidRDefault="00272944" w:rsidP="006E343C">
            <w:pPr>
              <w:pStyle w:val="Prrafodelista"/>
              <w:numPr>
                <w:ilvl w:val="0"/>
                <w:numId w:val="38"/>
              </w:numPr>
              <w:spacing w:after="0" w:line="240" w:lineRule="auto"/>
              <w:ind w:left="574" w:hanging="283"/>
              <w:jc w:val="both"/>
              <w:rPr>
                <w:rFonts w:ascii="Arial" w:hAnsi="Arial" w:cs="Arial"/>
              </w:rPr>
            </w:pPr>
            <w:r>
              <w:rPr>
                <w:rFonts w:ascii="Arial" w:hAnsi="Arial" w:cs="Arial"/>
              </w:rPr>
              <w:t>Periodos escolares cursados.</w:t>
            </w:r>
          </w:p>
          <w:p w:rsidR="00760B32" w:rsidRDefault="00272944" w:rsidP="006E343C">
            <w:pPr>
              <w:pStyle w:val="Prrafodelista"/>
              <w:numPr>
                <w:ilvl w:val="0"/>
                <w:numId w:val="38"/>
              </w:numPr>
              <w:spacing w:after="0" w:line="240" w:lineRule="auto"/>
              <w:ind w:left="574" w:hanging="283"/>
              <w:jc w:val="both"/>
              <w:rPr>
                <w:rFonts w:ascii="Arial" w:hAnsi="Arial" w:cs="Arial"/>
              </w:rPr>
            </w:pPr>
            <w:r>
              <w:rPr>
                <w:rFonts w:ascii="Arial" w:hAnsi="Arial" w:cs="Arial"/>
              </w:rPr>
              <w:t>Fecha de dictamen.</w:t>
            </w:r>
          </w:p>
          <w:p w:rsidR="00760B32" w:rsidRDefault="00760B32" w:rsidP="006E343C">
            <w:pPr>
              <w:pStyle w:val="Prrafodelista"/>
              <w:numPr>
                <w:ilvl w:val="0"/>
                <w:numId w:val="38"/>
              </w:numPr>
              <w:spacing w:after="0" w:line="240" w:lineRule="auto"/>
              <w:ind w:left="574" w:hanging="283"/>
              <w:jc w:val="both"/>
              <w:rPr>
                <w:rFonts w:ascii="Arial" w:hAnsi="Arial" w:cs="Arial"/>
              </w:rPr>
            </w:pPr>
            <w:r>
              <w:rPr>
                <w:rFonts w:ascii="Arial" w:hAnsi="Arial" w:cs="Arial"/>
              </w:rPr>
              <w:t>Asignatu</w:t>
            </w:r>
            <w:r w:rsidR="00272944">
              <w:rPr>
                <w:rFonts w:ascii="Arial" w:hAnsi="Arial" w:cs="Arial"/>
              </w:rPr>
              <w:t>ras cursadas con calificaciones.</w:t>
            </w:r>
          </w:p>
          <w:p w:rsidR="00760B32" w:rsidRDefault="00272944" w:rsidP="006E343C">
            <w:pPr>
              <w:pStyle w:val="Prrafodelista"/>
              <w:numPr>
                <w:ilvl w:val="0"/>
                <w:numId w:val="38"/>
              </w:numPr>
              <w:spacing w:after="0" w:line="240" w:lineRule="auto"/>
              <w:ind w:left="574" w:hanging="283"/>
              <w:jc w:val="both"/>
              <w:rPr>
                <w:rFonts w:ascii="Arial" w:hAnsi="Arial" w:cs="Arial"/>
              </w:rPr>
            </w:pPr>
            <w:r>
              <w:rPr>
                <w:rFonts w:ascii="Arial" w:hAnsi="Arial" w:cs="Arial"/>
              </w:rPr>
              <w:t>Promedios por semestre.</w:t>
            </w:r>
          </w:p>
          <w:p w:rsidR="00760B32" w:rsidRDefault="00272944" w:rsidP="006E343C">
            <w:pPr>
              <w:pStyle w:val="Prrafodelista"/>
              <w:numPr>
                <w:ilvl w:val="0"/>
                <w:numId w:val="38"/>
              </w:numPr>
              <w:spacing w:after="0" w:line="240" w:lineRule="auto"/>
              <w:ind w:left="574" w:hanging="283"/>
              <w:jc w:val="both"/>
              <w:rPr>
                <w:rFonts w:ascii="Arial" w:hAnsi="Arial" w:cs="Arial"/>
              </w:rPr>
            </w:pPr>
            <w:r>
              <w:rPr>
                <w:rFonts w:ascii="Arial" w:hAnsi="Arial" w:cs="Arial"/>
              </w:rPr>
              <w:t>Número de registro del dictamen.</w:t>
            </w:r>
          </w:p>
          <w:p w:rsidR="00760B32" w:rsidRDefault="00760B32" w:rsidP="006E343C">
            <w:pPr>
              <w:pStyle w:val="Prrafodelista"/>
              <w:numPr>
                <w:ilvl w:val="0"/>
                <w:numId w:val="38"/>
              </w:numPr>
              <w:spacing w:after="0" w:line="240" w:lineRule="auto"/>
              <w:ind w:left="574" w:hanging="283"/>
              <w:jc w:val="both"/>
              <w:rPr>
                <w:rFonts w:ascii="Arial" w:hAnsi="Arial" w:cs="Arial"/>
              </w:rPr>
            </w:pPr>
            <w:r>
              <w:rPr>
                <w:rFonts w:ascii="Arial" w:hAnsi="Arial" w:cs="Arial"/>
              </w:rPr>
              <w:t>Libro del registro, fojas del libro</w:t>
            </w:r>
            <w:r w:rsidR="00272944">
              <w:rPr>
                <w:rFonts w:ascii="Arial" w:hAnsi="Arial" w:cs="Arial"/>
                <w:lang w:val="es-419"/>
              </w:rPr>
              <w:t>.</w:t>
            </w:r>
          </w:p>
          <w:p w:rsidR="00760B32" w:rsidRDefault="00760B32" w:rsidP="00760B32">
            <w:pPr>
              <w:pStyle w:val="Prrafodelista"/>
              <w:spacing w:after="0" w:line="240" w:lineRule="auto"/>
              <w:ind w:left="291"/>
              <w:jc w:val="both"/>
              <w:rPr>
                <w:rFonts w:ascii="Arial" w:hAnsi="Arial" w:cs="Arial"/>
              </w:rPr>
            </w:pPr>
            <w:r>
              <w:rPr>
                <w:rFonts w:ascii="Arial" w:hAnsi="Arial" w:cs="Arial"/>
              </w:rPr>
              <w:t>Firma,</w:t>
            </w:r>
            <w:r w:rsidRPr="00893E9D">
              <w:rPr>
                <w:rFonts w:ascii="Arial" w:hAnsi="Arial" w:cs="Arial"/>
              </w:rPr>
              <w:t xml:space="preserve"> recaba firma de la persona que </w:t>
            </w:r>
            <w:proofErr w:type="gramStart"/>
            <w:r w:rsidRPr="00893E9D">
              <w:rPr>
                <w:rFonts w:ascii="Arial" w:hAnsi="Arial" w:cs="Arial"/>
              </w:rPr>
              <w:t>funge  como</w:t>
            </w:r>
            <w:proofErr w:type="gramEnd"/>
            <w:r w:rsidRPr="00893E9D">
              <w:rPr>
                <w:rFonts w:ascii="Arial" w:hAnsi="Arial" w:cs="Arial"/>
              </w:rPr>
              <w:t xml:space="preserve"> titular de la </w:t>
            </w:r>
            <w:r>
              <w:rPr>
                <w:rFonts w:ascii="Arial" w:hAnsi="Arial" w:cs="Arial"/>
              </w:rPr>
              <w:t xml:space="preserve">Subdirección Académica y </w:t>
            </w:r>
            <w:r w:rsidR="0069468D" w:rsidRPr="00893E9D">
              <w:rPr>
                <w:rFonts w:ascii="Arial" w:hAnsi="Arial" w:cs="Arial"/>
              </w:rPr>
              <w:t>envía</w:t>
            </w:r>
            <w:r w:rsidRPr="00893E9D">
              <w:rPr>
                <w:rFonts w:ascii="Arial" w:hAnsi="Arial" w:cs="Arial"/>
              </w:rPr>
              <w:t xml:space="preserve"> a la </w:t>
            </w:r>
            <w:proofErr w:type="spellStart"/>
            <w:r w:rsidRPr="00893E9D">
              <w:rPr>
                <w:rFonts w:ascii="Arial" w:hAnsi="Arial" w:cs="Arial"/>
              </w:rPr>
              <w:t>URSE</w:t>
            </w:r>
            <w:proofErr w:type="spellEnd"/>
            <w:r w:rsidRPr="00893E9D">
              <w:rPr>
                <w:rFonts w:ascii="Arial" w:hAnsi="Arial" w:cs="Arial"/>
              </w:rPr>
              <w:t xml:space="preserve"> recabando acuse, integra al expediente oficio, certificado parcial de estudios de la escuela de procedencia y documentación. Archiva</w:t>
            </w:r>
            <w:r>
              <w:rPr>
                <w:rFonts w:ascii="Arial" w:hAnsi="Arial" w:cs="Arial"/>
              </w:rPr>
              <w:t xml:space="preserve"> expediente y acuse.</w:t>
            </w:r>
          </w:p>
          <w:p w:rsidR="00760B32" w:rsidRDefault="00760B32" w:rsidP="00760B32">
            <w:pPr>
              <w:ind w:left="360"/>
              <w:jc w:val="both"/>
              <w:rPr>
                <w:rFonts w:ascii="Arial" w:hAnsi="Arial" w:cs="Arial"/>
              </w:rPr>
            </w:pPr>
          </w:p>
          <w:p w:rsidR="00760B32" w:rsidRDefault="00760B32" w:rsidP="00760B32">
            <w:pPr>
              <w:pStyle w:val="Prrafodelista"/>
              <w:spacing w:after="0" w:line="240" w:lineRule="auto"/>
              <w:ind w:left="397"/>
              <w:jc w:val="center"/>
              <w:rPr>
                <w:rFonts w:ascii="Arial" w:hAnsi="Arial" w:cs="Arial"/>
              </w:rPr>
            </w:pPr>
            <w:r>
              <w:rPr>
                <w:rFonts w:ascii="Arial" w:hAnsi="Arial" w:cs="Arial"/>
              </w:rPr>
              <w:t>Fin del procedimiento.</w:t>
            </w:r>
          </w:p>
          <w:p w:rsidR="00760B32" w:rsidRDefault="00760B32" w:rsidP="0014473A">
            <w:pPr>
              <w:ind w:left="360"/>
              <w:jc w:val="center"/>
              <w:rPr>
                <w:rFonts w:ascii="Arial" w:hAnsi="Arial" w:cs="Arial"/>
              </w:rPr>
            </w:pPr>
          </w:p>
        </w:tc>
        <w:tc>
          <w:tcPr>
            <w:tcW w:w="2095" w:type="dxa"/>
            <w:gridSpan w:val="2"/>
            <w:tcBorders>
              <w:top w:val="single" w:sz="4" w:space="0" w:color="auto"/>
              <w:left w:val="single" w:sz="4" w:space="0" w:color="auto"/>
              <w:bottom w:val="single" w:sz="4" w:space="0" w:color="auto"/>
              <w:right w:val="single" w:sz="4" w:space="0" w:color="auto"/>
            </w:tcBorders>
          </w:tcPr>
          <w:p w:rsidR="00760B32" w:rsidRPr="00760B32" w:rsidRDefault="00760B32" w:rsidP="00760B32">
            <w:pPr>
              <w:rPr>
                <w:rFonts w:ascii="Arial" w:hAnsi="Arial" w:cs="Arial"/>
                <w:highlight w:val="yellow"/>
              </w:rPr>
            </w:pPr>
          </w:p>
        </w:tc>
        <w:tc>
          <w:tcPr>
            <w:tcW w:w="1195" w:type="dxa"/>
            <w:gridSpan w:val="3"/>
            <w:tcBorders>
              <w:top w:val="single" w:sz="4" w:space="0" w:color="auto"/>
              <w:left w:val="single" w:sz="4" w:space="0" w:color="auto"/>
              <w:bottom w:val="single" w:sz="4" w:space="0" w:color="auto"/>
            </w:tcBorders>
          </w:tcPr>
          <w:p w:rsidR="00760B32" w:rsidRDefault="00760B32" w:rsidP="002649EF">
            <w:pPr>
              <w:jc w:val="center"/>
              <w:rPr>
                <w:rFonts w:ascii="Arial" w:eastAsiaTheme="minorEastAsia" w:hAnsi="Arial" w:cs="Arial"/>
                <w:lang w:eastAsia="es-MX"/>
              </w:rPr>
            </w:pPr>
          </w:p>
        </w:tc>
      </w:tr>
      <w:tr w:rsidR="002649EF" w:rsidRPr="00355ADB" w:rsidTr="001E35C4">
        <w:tblPrEx>
          <w:tblBorders>
            <w:insideV w:val="single" w:sz="4" w:space="0" w:color="auto"/>
          </w:tblBorders>
        </w:tblPrEx>
        <w:trPr>
          <w:gridAfter w:val="1"/>
          <w:wAfter w:w="17" w:type="dxa"/>
        </w:trPr>
        <w:tc>
          <w:tcPr>
            <w:tcW w:w="10925" w:type="dxa"/>
            <w:gridSpan w:val="9"/>
          </w:tcPr>
          <w:p w:rsidR="002649EF" w:rsidRPr="00355ADB" w:rsidRDefault="002649EF" w:rsidP="006E343C">
            <w:pPr>
              <w:pStyle w:val="Prrafodelista"/>
              <w:numPr>
                <w:ilvl w:val="0"/>
                <w:numId w:val="36"/>
              </w:numPr>
              <w:spacing w:after="0" w:line="240" w:lineRule="auto"/>
              <w:ind w:left="323" w:hanging="323"/>
              <w:rPr>
                <w:rFonts w:ascii="Arial" w:hAnsi="Arial" w:cs="Arial"/>
                <w:sz w:val="24"/>
              </w:rPr>
            </w:pPr>
            <w:r w:rsidRPr="00355ADB">
              <w:rPr>
                <w:rFonts w:ascii="Arial" w:hAnsi="Arial" w:cs="Arial"/>
                <w:b/>
                <w:color w:val="000000" w:themeColor="text1"/>
                <w:sz w:val="24"/>
              </w:rPr>
              <w:lastRenderedPageBreak/>
              <w:t>Diagrama de flujo.</w:t>
            </w:r>
          </w:p>
        </w:tc>
      </w:tr>
      <w:tr w:rsidR="005B3AE7" w:rsidRPr="00355ADB" w:rsidTr="001E35C4">
        <w:tblPrEx>
          <w:tblBorders>
            <w:insideV w:val="single" w:sz="4" w:space="0" w:color="auto"/>
          </w:tblBorders>
        </w:tblPrEx>
        <w:trPr>
          <w:gridAfter w:val="1"/>
          <w:wAfter w:w="17" w:type="dxa"/>
          <w:trHeight w:val="446"/>
        </w:trPr>
        <w:tc>
          <w:tcPr>
            <w:tcW w:w="3641" w:type="dxa"/>
            <w:gridSpan w:val="2"/>
            <w:vAlign w:val="center"/>
          </w:tcPr>
          <w:p w:rsidR="005B3AE7" w:rsidRPr="005B3AE7" w:rsidRDefault="005B3AE7" w:rsidP="002649EF">
            <w:pPr>
              <w:jc w:val="center"/>
              <w:rPr>
                <w:rFonts w:ascii="Arial" w:hAnsi="Arial" w:cs="Arial"/>
                <w:lang w:val="es-419"/>
              </w:rPr>
            </w:pPr>
            <w:r>
              <w:rPr>
                <w:rFonts w:ascii="Arial" w:hAnsi="Arial" w:cs="Arial"/>
                <w:lang w:val="es-419"/>
              </w:rPr>
              <w:t>Departamento de Control Escolar</w:t>
            </w:r>
          </w:p>
        </w:tc>
        <w:tc>
          <w:tcPr>
            <w:tcW w:w="3642" w:type="dxa"/>
            <w:gridSpan w:val="2"/>
            <w:vAlign w:val="center"/>
          </w:tcPr>
          <w:p w:rsidR="005B3AE7" w:rsidRPr="005B3AE7" w:rsidRDefault="005B3AE7" w:rsidP="002649EF">
            <w:pPr>
              <w:jc w:val="center"/>
              <w:rPr>
                <w:rFonts w:ascii="Arial" w:hAnsi="Arial" w:cs="Arial"/>
                <w:lang w:val="es-419"/>
              </w:rPr>
            </w:pPr>
            <w:r>
              <w:rPr>
                <w:rFonts w:ascii="Arial" w:hAnsi="Arial" w:cs="Arial"/>
                <w:lang w:val="es-419"/>
              </w:rPr>
              <w:t xml:space="preserve">Subdirección de Servicios Académicos </w:t>
            </w:r>
          </w:p>
        </w:tc>
        <w:tc>
          <w:tcPr>
            <w:tcW w:w="3642" w:type="dxa"/>
            <w:gridSpan w:val="5"/>
            <w:vMerge w:val="restart"/>
            <w:vAlign w:val="center"/>
          </w:tcPr>
          <w:p w:rsidR="005B3AE7" w:rsidRPr="00355ADB" w:rsidRDefault="005B3AE7" w:rsidP="002649EF">
            <w:pPr>
              <w:rPr>
                <w:rFonts w:ascii="Arial" w:hAnsi="Arial" w:cs="Arial"/>
              </w:rPr>
            </w:pPr>
          </w:p>
        </w:tc>
      </w:tr>
      <w:tr w:rsidR="005B3AE7" w:rsidRPr="00355ADB" w:rsidTr="001E35C4">
        <w:tblPrEx>
          <w:tblBorders>
            <w:insideV w:val="single" w:sz="4" w:space="0" w:color="auto"/>
          </w:tblBorders>
        </w:tblPrEx>
        <w:trPr>
          <w:gridAfter w:val="1"/>
          <w:wAfter w:w="17" w:type="dxa"/>
          <w:trHeight w:val="375"/>
        </w:trPr>
        <w:tc>
          <w:tcPr>
            <w:tcW w:w="3641" w:type="dxa"/>
            <w:gridSpan w:val="2"/>
            <w:vAlign w:val="center"/>
          </w:tcPr>
          <w:p w:rsidR="005B3AE7" w:rsidRPr="005B3AE7" w:rsidRDefault="005B3AE7" w:rsidP="002649EF">
            <w:pPr>
              <w:jc w:val="center"/>
              <w:rPr>
                <w:rFonts w:ascii="Arial" w:hAnsi="Arial" w:cs="Arial"/>
                <w:lang w:val="es-419"/>
              </w:rPr>
            </w:pPr>
            <w:proofErr w:type="spellStart"/>
            <w:r>
              <w:rPr>
                <w:rFonts w:ascii="Arial" w:hAnsi="Arial" w:cs="Arial"/>
                <w:lang w:val="es-419"/>
              </w:rPr>
              <w:t>URSE</w:t>
            </w:r>
            <w:proofErr w:type="spellEnd"/>
          </w:p>
        </w:tc>
        <w:tc>
          <w:tcPr>
            <w:tcW w:w="3642" w:type="dxa"/>
            <w:gridSpan w:val="2"/>
            <w:vAlign w:val="center"/>
          </w:tcPr>
          <w:p w:rsidR="005B3AE7" w:rsidRPr="00355ADB" w:rsidRDefault="005B3AE7" w:rsidP="002649EF">
            <w:pPr>
              <w:jc w:val="center"/>
              <w:rPr>
                <w:rFonts w:ascii="Arial" w:hAnsi="Arial" w:cs="Arial"/>
              </w:rPr>
            </w:pPr>
            <w:r>
              <w:rPr>
                <w:rFonts w:ascii="Arial" w:hAnsi="Arial" w:cs="Arial"/>
                <w:lang w:val="es-419"/>
              </w:rPr>
              <w:t>Departamento de Control Escolar</w:t>
            </w:r>
          </w:p>
        </w:tc>
        <w:tc>
          <w:tcPr>
            <w:tcW w:w="3642" w:type="dxa"/>
            <w:gridSpan w:val="5"/>
            <w:vMerge/>
            <w:vAlign w:val="center"/>
          </w:tcPr>
          <w:p w:rsidR="005B3AE7" w:rsidRPr="00355ADB" w:rsidRDefault="005B3AE7" w:rsidP="002649EF">
            <w:pPr>
              <w:jc w:val="center"/>
              <w:rPr>
                <w:rFonts w:ascii="Arial" w:hAnsi="Arial" w:cs="Arial"/>
              </w:rPr>
            </w:pPr>
          </w:p>
        </w:tc>
      </w:tr>
      <w:tr w:rsidR="002649EF" w:rsidRPr="00355ADB" w:rsidTr="00542005">
        <w:tblPrEx>
          <w:tblBorders>
            <w:insideV w:val="single" w:sz="4" w:space="0" w:color="auto"/>
          </w:tblBorders>
        </w:tblPrEx>
        <w:trPr>
          <w:gridAfter w:val="1"/>
          <w:wAfter w:w="17" w:type="dxa"/>
          <w:trHeight w:val="11452"/>
        </w:trPr>
        <w:tc>
          <w:tcPr>
            <w:tcW w:w="3641" w:type="dxa"/>
            <w:gridSpan w:val="2"/>
            <w:tcBorders>
              <w:bottom w:val="single" w:sz="4" w:space="0" w:color="auto"/>
            </w:tcBorders>
          </w:tcPr>
          <w:p w:rsidR="002649EF" w:rsidRPr="00355ADB" w:rsidRDefault="005B3AE7" w:rsidP="002649EF">
            <w:pPr>
              <w:rPr>
                <w:rFonts w:ascii="Arial" w:hAnsi="Arial" w:cs="Arial"/>
              </w:rPr>
            </w:pPr>
            <w:r w:rsidRPr="005B3AE7">
              <w:rPr>
                <w:rFonts w:ascii="Arial" w:hAnsi="Arial" w:cs="Arial"/>
                <w:noProof/>
                <w:lang w:eastAsia="es-MX"/>
              </w:rPr>
              <w:drawing>
                <wp:anchor distT="0" distB="0" distL="114300" distR="114300" simplePos="0" relativeHeight="251650048" behindDoc="0" locked="0" layoutInCell="1" allowOverlap="1">
                  <wp:simplePos x="0" y="0"/>
                  <wp:positionH relativeFrom="column">
                    <wp:posOffset>458280</wp:posOffset>
                  </wp:positionH>
                  <wp:positionV relativeFrom="paragraph">
                    <wp:posOffset>57150</wp:posOffset>
                  </wp:positionV>
                  <wp:extent cx="3888000" cy="5524096"/>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8000" cy="55240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9EF" w:rsidRPr="00355ADB" w:rsidRDefault="002649EF" w:rsidP="002649EF">
            <w:pPr>
              <w:rPr>
                <w:rFonts w:ascii="Arial" w:hAnsi="Arial" w:cs="Arial"/>
              </w:rPr>
            </w:pPr>
          </w:p>
          <w:p w:rsidR="002649EF" w:rsidRPr="00355ADB" w:rsidRDefault="002649EF" w:rsidP="002649EF">
            <w:pPr>
              <w:rPr>
                <w:rFonts w:ascii="Arial" w:hAnsi="Arial" w:cs="Arial"/>
              </w:rPr>
            </w:pPr>
          </w:p>
        </w:tc>
        <w:tc>
          <w:tcPr>
            <w:tcW w:w="3642" w:type="dxa"/>
            <w:gridSpan w:val="2"/>
            <w:tcBorders>
              <w:bottom w:val="single" w:sz="4" w:space="0" w:color="auto"/>
            </w:tcBorders>
          </w:tcPr>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tabs>
                <w:tab w:val="left" w:pos="2220"/>
              </w:tabs>
              <w:rPr>
                <w:rFonts w:ascii="Arial" w:hAnsi="Arial" w:cs="Arial"/>
              </w:rPr>
            </w:pPr>
            <w:r w:rsidRPr="00355ADB">
              <w:rPr>
                <w:rFonts w:ascii="Arial" w:hAnsi="Arial" w:cs="Arial"/>
              </w:rPr>
              <w:tab/>
            </w:r>
          </w:p>
        </w:tc>
        <w:tc>
          <w:tcPr>
            <w:tcW w:w="3642" w:type="dxa"/>
            <w:gridSpan w:val="5"/>
            <w:tcBorders>
              <w:bottom w:val="single" w:sz="4" w:space="0" w:color="auto"/>
            </w:tcBorders>
          </w:tcPr>
          <w:p w:rsidR="002649EF" w:rsidRPr="00355ADB" w:rsidRDefault="002649EF" w:rsidP="002649EF">
            <w:pPr>
              <w:rPr>
                <w:rFonts w:ascii="Arial" w:hAnsi="Arial" w:cs="Arial"/>
              </w:rPr>
            </w:pPr>
          </w:p>
        </w:tc>
      </w:tr>
      <w:tr w:rsidR="002649EF" w:rsidRPr="00355ADB" w:rsidTr="001E35C4">
        <w:tblPrEx>
          <w:tblBorders>
            <w:insideV w:val="single" w:sz="4" w:space="0" w:color="auto"/>
          </w:tblBorders>
        </w:tblPrEx>
        <w:trPr>
          <w:gridAfter w:val="1"/>
          <w:wAfter w:w="17" w:type="dxa"/>
        </w:trPr>
        <w:tc>
          <w:tcPr>
            <w:tcW w:w="10925" w:type="dxa"/>
            <w:gridSpan w:val="9"/>
          </w:tcPr>
          <w:p w:rsidR="002649EF" w:rsidRPr="00F90534" w:rsidRDefault="002649EF" w:rsidP="002649EF">
            <w:pPr>
              <w:rPr>
                <w:rFonts w:ascii="Arial" w:hAnsi="Arial" w:cs="Arial"/>
                <w:sz w:val="24"/>
              </w:rPr>
            </w:pPr>
            <w:r w:rsidRPr="00F90534">
              <w:rPr>
                <w:rFonts w:ascii="Arial" w:hAnsi="Arial" w:cs="Arial"/>
                <w:b/>
                <w:color w:val="000000" w:themeColor="text1"/>
                <w:sz w:val="24"/>
              </w:rPr>
              <w:lastRenderedPageBreak/>
              <w:t>9. Diagrama de flujo.</w:t>
            </w:r>
          </w:p>
        </w:tc>
      </w:tr>
      <w:tr w:rsidR="005B3AE7" w:rsidRPr="00355ADB" w:rsidTr="001E35C4">
        <w:tblPrEx>
          <w:tblBorders>
            <w:insideV w:val="single" w:sz="4" w:space="0" w:color="auto"/>
          </w:tblBorders>
        </w:tblPrEx>
        <w:trPr>
          <w:gridAfter w:val="1"/>
          <w:wAfter w:w="17" w:type="dxa"/>
          <w:trHeight w:val="446"/>
        </w:trPr>
        <w:tc>
          <w:tcPr>
            <w:tcW w:w="3641" w:type="dxa"/>
            <w:gridSpan w:val="2"/>
            <w:vAlign w:val="center"/>
          </w:tcPr>
          <w:p w:rsidR="005B3AE7" w:rsidRPr="005B3AE7" w:rsidRDefault="005B3AE7" w:rsidP="005B3AE7">
            <w:pPr>
              <w:jc w:val="center"/>
              <w:rPr>
                <w:rFonts w:ascii="Arial" w:hAnsi="Arial" w:cs="Arial"/>
                <w:lang w:val="es-419"/>
              </w:rPr>
            </w:pPr>
            <w:r>
              <w:rPr>
                <w:rFonts w:ascii="Arial" w:hAnsi="Arial" w:cs="Arial"/>
                <w:lang w:val="es-419"/>
              </w:rPr>
              <w:t xml:space="preserve">Subdirección de Servicios Académicos </w:t>
            </w:r>
          </w:p>
        </w:tc>
        <w:tc>
          <w:tcPr>
            <w:tcW w:w="3642" w:type="dxa"/>
            <w:gridSpan w:val="2"/>
            <w:vAlign w:val="center"/>
          </w:tcPr>
          <w:p w:rsidR="005B3AE7" w:rsidRPr="005B3AE7" w:rsidRDefault="005B3AE7" w:rsidP="005B3AE7">
            <w:pPr>
              <w:jc w:val="center"/>
              <w:rPr>
                <w:rFonts w:ascii="Arial" w:hAnsi="Arial" w:cs="Arial"/>
                <w:lang w:val="es-419"/>
              </w:rPr>
            </w:pPr>
            <w:r>
              <w:rPr>
                <w:rFonts w:ascii="Arial" w:hAnsi="Arial" w:cs="Arial"/>
                <w:lang w:val="es-419"/>
              </w:rPr>
              <w:t>Departamento de Control Escolar</w:t>
            </w:r>
          </w:p>
        </w:tc>
        <w:tc>
          <w:tcPr>
            <w:tcW w:w="3642" w:type="dxa"/>
            <w:gridSpan w:val="5"/>
            <w:vMerge w:val="restart"/>
            <w:vAlign w:val="center"/>
          </w:tcPr>
          <w:p w:rsidR="005B3AE7" w:rsidRPr="00355ADB" w:rsidRDefault="005B3AE7" w:rsidP="005B3AE7">
            <w:pPr>
              <w:jc w:val="center"/>
              <w:rPr>
                <w:rFonts w:ascii="Arial" w:hAnsi="Arial" w:cs="Arial"/>
              </w:rPr>
            </w:pPr>
            <w:r>
              <w:rPr>
                <w:rFonts w:ascii="Arial" w:hAnsi="Arial" w:cs="Arial"/>
                <w:lang w:val="es-419"/>
              </w:rPr>
              <w:t>Interesado(a)</w:t>
            </w:r>
          </w:p>
        </w:tc>
      </w:tr>
      <w:tr w:rsidR="005B3AE7" w:rsidRPr="00355ADB" w:rsidTr="001E35C4">
        <w:tblPrEx>
          <w:tblBorders>
            <w:insideV w:val="single" w:sz="4" w:space="0" w:color="auto"/>
          </w:tblBorders>
        </w:tblPrEx>
        <w:trPr>
          <w:gridAfter w:val="1"/>
          <w:wAfter w:w="17" w:type="dxa"/>
          <w:trHeight w:val="375"/>
        </w:trPr>
        <w:tc>
          <w:tcPr>
            <w:tcW w:w="3641" w:type="dxa"/>
            <w:gridSpan w:val="2"/>
            <w:vAlign w:val="center"/>
          </w:tcPr>
          <w:p w:rsidR="005B3AE7" w:rsidRPr="00355ADB" w:rsidRDefault="005B3AE7" w:rsidP="005B3AE7">
            <w:pPr>
              <w:jc w:val="center"/>
              <w:rPr>
                <w:rFonts w:ascii="Arial" w:hAnsi="Arial" w:cs="Arial"/>
              </w:rPr>
            </w:pPr>
            <w:r>
              <w:rPr>
                <w:rFonts w:ascii="Arial" w:hAnsi="Arial" w:cs="Arial"/>
                <w:lang w:val="es-419"/>
              </w:rPr>
              <w:t>Departamento de Control Escolar</w:t>
            </w:r>
          </w:p>
        </w:tc>
        <w:tc>
          <w:tcPr>
            <w:tcW w:w="3642" w:type="dxa"/>
            <w:gridSpan w:val="2"/>
            <w:vAlign w:val="center"/>
          </w:tcPr>
          <w:p w:rsidR="005B3AE7" w:rsidRPr="005B3AE7" w:rsidRDefault="005B3AE7" w:rsidP="005B3AE7">
            <w:pPr>
              <w:jc w:val="center"/>
              <w:rPr>
                <w:rFonts w:ascii="Arial" w:hAnsi="Arial" w:cs="Arial"/>
                <w:lang w:val="es-419"/>
              </w:rPr>
            </w:pPr>
            <w:proofErr w:type="spellStart"/>
            <w:r>
              <w:rPr>
                <w:rFonts w:ascii="Arial" w:hAnsi="Arial" w:cs="Arial"/>
                <w:lang w:val="es-419"/>
              </w:rPr>
              <w:t>URSE</w:t>
            </w:r>
            <w:proofErr w:type="spellEnd"/>
          </w:p>
        </w:tc>
        <w:tc>
          <w:tcPr>
            <w:tcW w:w="3642" w:type="dxa"/>
            <w:gridSpan w:val="5"/>
            <w:vMerge/>
            <w:vAlign w:val="center"/>
          </w:tcPr>
          <w:p w:rsidR="005B3AE7" w:rsidRPr="005B3AE7" w:rsidRDefault="005B3AE7" w:rsidP="005B3AE7">
            <w:pPr>
              <w:jc w:val="center"/>
              <w:rPr>
                <w:rFonts w:ascii="Arial" w:hAnsi="Arial" w:cs="Arial"/>
                <w:lang w:val="es-419"/>
              </w:rPr>
            </w:pPr>
          </w:p>
        </w:tc>
      </w:tr>
      <w:tr w:rsidR="002649EF" w:rsidRPr="00355ADB" w:rsidTr="001E35C4">
        <w:tblPrEx>
          <w:tblBorders>
            <w:insideV w:val="single" w:sz="4" w:space="0" w:color="auto"/>
          </w:tblBorders>
        </w:tblPrEx>
        <w:trPr>
          <w:gridAfter w:val="1"/>
          <w:wAfter w:w="17" w:type="dxa"/>
          <w:trHeight w:val="11452"/>
        </w:trPr>
        <w:tc>
          <w:tcPr>
            <w:tcW w:w="3641" w:type="dxa"/>
            <w:gridSpan w:val="2"/>
            <w:tcBorders>
              <w:bottom w:val="single" w:sz="4" w:space="0" w:color="auto"/>
            </w:tcBorders>
          </w:tcPr>
          <w:p w:rsidR="002649EF" w:rsidRPr="00355ADB" w:rsidRDefault="005B3AE7" w:rsidP="002649EF">
            <w:pPr>
              <w:rPr>
                <w:rFonts w:ascii="Arial" w:hAnsi="Arial" w:cs="Arial"/>
              </w:rPr>
            </w:pPr>
            <w:r w:rsidRPr="005B3AE7">
              <w:rPr>
                <w:rFonts w:ascii="Arial" w:hAnsi="Arial" w:cs="Arial"/>
                <w:noProof/>
                <w:lang w:eastAsia="es-MX"/>
              </w:rPr>
              <w:drawing>
                <wp:anchor distT="0" distB="0" distL="114300" distR="114300" simplePos="0" relativeHeight="251653120" behindDoc="0" locked="0" layoutInCell="1" allowOverlap="1">
                  <wp:simplePos x="0" y="0"/>
                  <wp:positionH relativeFrom="column">
                    <wp:posOffset>399415</wp:posOffset>
                  </wp:positionH>
                  <wp:positionV relativeFrom="paragraph">
                    <wp:posOffset>80455</wp:posOffset>
                  </wp:positionV>
                  <wp:extent cx="5976000" cy="493168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6000" cy="493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9EF" w:rsidRPr="00355ADB" w:rsidRDefault="002649EF" w:rsidP="002649EF">
            <w:pPr>
              <w:rPr>
                <w:rFonts w:ascii="Arial" w:hAnsi="Arial" w:cs="Arial"/>
              </w:rPr>
            </w:pPr>
          </w:p>
          <w:p w:rsidR="002649EF" w:rsidRPr="00355ADB" w:rsidRDefault="002649EF" w:rsidP="002649EF">
            <w:pPr>
              <w:rPr>
                <w:rFonts w:ascii="Arial" w:hAnsi="Arial" w:cs="Arial"/>
              </w:rPr>
            </w:pPr>
          </w:p>
        </w:tc>
        <w:tc>
          <w:tcPr>
            <w:tcW w:w="3642" w:type="dxa"/>
            <w:gridSpan w:val="2"/>
            <w:tcBorders>
              <w:bottom w:val="single" w:sz="4" w:space="0" w:color="auto"/>
            </w:tcBorders>
          </w:tcPr>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tabs>
                <w:tab w:val="left" w:pos="2220"/>
              </w:tabs>
              <w:rPr>
                <w:rFonts w:ascii="Arial" w:hAnsi="Arial" w:cs="Arial"/>
              </w:rPr>
            </w:pPr>
            <w:r w:rsidRPr="00355ADB">
              <w:rPr>
                <w:rFonts w:ascii="Arial" w:hAnsi="Arial" w:cs="Arial"/>
              </w:rPr>
              <w:tab/>
            </w:r>
          </w:p>
        </w:tc>
        <w:tc>
          <w:tcPr>
            <w:tcW w:w="3642" w:type="dxa"/>
            <w:gridSpan w:val="5"/>
            <w:tcBorders>
              <w:bottom w:val="single" w:sz="4" w:space="0" w:color="auto"/>
            </w:tcBorders>
          </w:tcPr>
          <w:p w:rsidR="002649EF" w:rsidRPr="00355ADB" w:rsidRDefault="002649EF" w:rsidP="002649EF">
            <w:pPr>
              <w:rPr>
                <w:rFonts w:ascii="Arial" w:hAnsi="Arial" w:cs="Arial"/>
              </w:rPr>
            </w:pPr>
          </w:p>
        </w:tc>
      </w:tr>
      <w:tr w:rsidR="002649EF" w:rsidRPr="00355ADB" w:rsidTr="001E35C4">
        <w:tblPrEx>
          <w:tblBorders>
            <w:insideV w:val="single" w:sz="4" w:space="0" w:color="auto"/>
          </w:tblBorders>
        </w:tblPrEx>
        <w:trPr>
          <w:gridAfter w:val="1"/>
          <w:wAfter w:w="17" w:type="dxa"/>
        </w:trPr>
        <w:tc>
          <w:tcPr>
            <w:tcW w:w="10925" w:type="dxa"/>
            <w:gridSpan w:val="9"/>
          </w:tcPr>
          <w:p w:rsidR="002649EF" w:rsidRPr="00F90534" w:rsidRDefault="002649EF" w:rsidP="002649EF">
            <w:pPr>
              <w:rPr>
                <w:rFonts w:ascii="Arial" w:hAnsi="Arial" w:cs="Arial"/>
                <w:sz w:val="24"/>
              </w:rPr>
            </w:pPr>
            <w:r w:rsidRPr="00F90534">
              <w:rPr>
                <w:rFonts w:ascii="Arial" w:hAnsi="Arial" w:cs="Arial"/>
                <w:b/>
                <w:color w:val="000000" w:themeColor="text1"/>
                <w:sz w:val="24"/>
              </w:rPr>
              <w:lastRenderedPageBreak/>
              <w:t>9. Diagrama de flujo.</w:t>
            </w:r>
          </w:p>
        </w:tc>
      </w:tr>
      <w:tr w:rsidR="005B3AE7" w:rsidRPr="00355ADB" w:rsidTr="001E35C4">
        <w:tblPrEx>
          <w:tblBorders>
            <w:insideV w:val="single" w:sz="4" w:space="0" w:color="auto"/>
          </w:tblBorders>
        </w:tblPrEx>
        <w:trPr>
          <w:gridAfter w:val="1"/>
          <w:wAfter w:w="17" w:type="dxa"/>
          <w:trHeight w:val="446"/>
        </w:trPr>
        <w:tc>
          <w:tcPr>
            <w:tcW w:w="3641" w:type="dxa"/>
            <w:gridSpan w:val="2"/>
            <w:vAlign w:val="center"/>
          </w:tcPr>
          <w:p w:rsidR="005B3AE7" w:rsidRPr="005B3AE7" w:rsidRDefault="005B3AE7" w:rsidP="005B3AE7">
            <w:pPr>
              <w:jc w:val="center"/>
              <w:rPr>
                <w:rFonts w:ascii="Arial" w:hAnsi="Arial" w:cs="Arial"/>
                <w:lang w:val="es-419"/>
              </w:rPr>
            </w:pPr>
            <w:r>
              <w:rPr>
                <w:rFonts w:ascii="Arial" w:hAnsi="Arial" w:cs="Arial"/>
                <w:lang w:val="es-419"/>
              </w:rPr>
              <w:t xml:space="preserve">Subdirección de Servicios Académicos </w:t>
            </w:r>
          </w:p>
        </w:tc>
        <w:tc>
          <w:tcPr>
            <w:tcW w:w="3642" w:type="dxa"/>
            <w:gridSpan w:val="2"/>
            <w:vMerge w:val="restart"/>
            <w:vAlign w:val="center"/>
          </w:tcPr>
          <w:p w:rsidR="005B3AE7" w:rsidRPr="00355ADB" w:rsidRDefault="005B3AE7" w:rsidP="005B3AE7">
            <w:pPr>
              <w:jc w:val="center"/>
              <w:rPr>
                <w:rFonts w:ascii="Arial" w:hAnsi="Arial" w:cs="Arial"/>
              </w:rPr>
            </w:pPr>
          </w:p>
        </w:tc>
        <w:tc>
          <w:tcPr>
            <w:tcW w:w="3642" w:type="dxa"/>
            <w:gridSpan w:val="5"/>
            <w:vMerge w:val="restart"/>
            <w:vAlign w:val="center"/>
          </w:tcPr>
          <w:p w:rsidR="005B3AE7" w:rsidRPr="00355ADB" w:rsidRDefault="005B3AE7" w:rsidP="005B3AE7">
            <w:pPr>
              <w:jc w:val="center"/>
              <w:rPr>
                <w:rFonts w:ascii="Arial" w:hAnsi="Arial" w:cs="Arial"/>
              </w:rPr>
            </w:pPr>
          </w:p>
        </w:tc>
      </w:tr>
      <w:tr w:rsidR="005B3AE7" w:rsidRPr="00355ADB" w:rsidTr="001E35C4">
        <w:tblPrEx>
          <w:tblBorders>
            <w:insideV w:val="single" w:sz="4" w:space="0" w:color="auto"/>
          </w:tblBorders>
        </w:tblPrEx>
        <w:trPr>
          <w:gridAfter w:val="1"/>
          <w:wAfter w:w="17" w:type="dxa"/>
          <w:trHeight w:val="375"/>
        </w:trPr>
        <w:tc>
          <w:tcPr>
            <w:tcW w:w="3641" w:type="dxa"/>
            <w:gridSpan w:val="2"/>
            <w:vAlign w:val="center"/>
          </w:tcPr>
          <w:p w:rsidR="005B3AE7" w:rsidRPr="00355ADB" w:rsidRDefault="005B3AE7" w:rsidP="005B3AE7">
            <w:pPr>
              <w:jc w:val="center"/>
              <w:rPr>
                <w:rFonts w:ascii="Arial" w:hAnsi="Arial" w:cs="Arial"/>
              </w:rPr>
            </w:pPr>
            <w:r>
              <w:rPr>
                <w:rFonts w:ascii="Arial" w:hAnsi="Arial" w:cs="Arial"/>
                <w:lang w:val="es-419"/>
              </w:rPr>
              <w:t>Departamento de Control Escolar</w:t>
            </w:r>
          </w:p>
        </w:tc>
        <w:tc>
          <w:tcPr>
            <w:tcW w:w="3642" w:type="dxa"/>
            <w:gridSpan w:val="2"/>
            <w:vMerge/>
            <w:vAlign w:val="center"/>
          </w:tcPr>
          <w:p w:rsidR="005B3AE7" w:rsidRPr="00355ADB" w:rsidRDefault="005B3AE7" w:rsidP="005B3AE7">
            <w:pPr>
              <w:jc w:val="center"/>
              <w:rPr>
                <w:rFonts w:ascii="Arial" w:hAnsi="Arial" w:cs="Arial"/>
              </w:rPr>
            </w:pPr>
          </w:p>
        </w:tc>
        <w:tc>
          <w:tcPr>
            <w:tcW w:w="3642" w:type="dxa"/>
            <w:gridSpan w:val="5"/>
            <w:vMerge/>
            <w:vAlign w:val="center"/>
          </w:tcPr>
          <w:p w:rsidR="005B3AE7" w:rsidRPr="00355ADB" w:rsidRDefault="005B3AE7" w:rsidP="005B3AE7">
            <w:pPr>
              <w:jc w:val="center"/>
              <w:rPr>
                <w:rFonts w:ascii="Arial" w:hAnsi="Arial" w:cs="Arial"/>
              </w:rPr>
            </w:pPr>
          </w:p>
        </w:tc>
      </w:tr>
      <w:tr w:rsidR="002649EF" w:rsidRPr="00355ADB" w:rsidTr="00542005">
        <w:tblPrEx>
          <w:tblBorders>
            <w:insideV w:val="single" w:sz="4" w:space="0" w:color="auto"/>
          </w:tblBorders>
        </w:tblPrEx>
        <w:trPr>
          <w:gridAfter w:val="1"/>
          <w:wAfter w:w="17" w:type="dxa"/>
          <w:trHeight w:val="11452"/>
        </w:trPr>
        <w:tc>
          <w:tcPr>
            <w:tcW w:w="3641" w:type="dxa"/>
            <w:gridSpan w:val="2"/>
            <w:tcBorders>
              <w:bottom w:val="single" w:sz="4" w:space="0" w:color="auto"/>
            </w:tcBorders>
          </w:tcPr>
          <w:p w:rsidR="002649EF" w:rsidRPr="00355ADB" w:rsidRDefault="005B3AE7" w:rsidP="002649EF">
            <w:pPr>
              <w:rPr>
                <w:rFonts w:ascii="Arial" w:hAnsi="Arial" w:cs="Arial"/>
              </w:rPr>
            </w:pPr>
            <w:r w:rsidRPr="005B3AE7">
              <w:rPr>
                <w:rFonts w:ascii="Arial" w:hAnsi="Arial" w:cs="Arial"/>
                <w:noProof/>
                <w:lang w:eastAsia="es-MX"/>
              </w:rPr>
              <w:drawing>
                <wp:anchor distT="0" distB="0" distL="114300" distR="114300" simplePos="0" relativeHeight="251655168" behindDoc="0" locked="0" layoutInCell="1" allowOverlap="1">
                  <wp:simplePos x="0" y="0"/>
                  <wp:positionH relativeFrom="column">
                    <wp:posOffset>20575</wp:posOffset>
                  </wp:positionH>
                  <wp:positionV relativeFrom="paragraph">
                    <wp:posOffset>93732</wp:posOffset>
                  </wp:positionV>
                  <wp:extent cx="2196000" cy="46442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6000" cy="464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9EF" w:rsidRPr="00355ADB" w:rsidRDefault="002649EF" w:rsidP="002649EF">
            <w:pPr>
              <w:rPr>
                <w:rFonts w:ascii="Arial" w:hAnsi="Arial" w:cs="Arial"/>
              </w:rPr>
            </w:pPr>
          </w:p>
          <w:p w:rsidR="002649EF" w:rsidRPr="00355ADB" w:rsidRDefault="002649EF" w:rsidP="002649EF">
            <w:pPr>
              <w:rPr>
                <w:rFonts w:ascii="Arial" w:hAnsi="Arial" w:cs="Arial"/>
              </w:rPr>
            </w:pPr>
          </w:p>
        </w:tc>
        <w:tc>
          <w:tcPr>
            <w:tcW w:w="3642" w:type="dxa"/>
            <w:gridSpan w:val="2"/>
            <w:tcBorders>
              <w:bottom w:val="single" w:sz="4" w:space="0" w:color="auto"/>
            </w:tcBorders>
          </w:tcPr>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tabs>
                <w:tab w:val="left" w:pos="2220"/>
              </w:tabs>
              <w:rPr>
                <w:rFonts w:ascii="Arial" w:hAnsi="Arial" w:cs="Arial"/>
              </w:rPr>
            </w:pPr>
            <w:r w:rsidRPr="00355ADB">
              <w:rPr>
                <w:rFonts w:ascii="Arial" w:hAnsi="Arial" w:cs="Arial"/>
              </w:rPr>
              <w:tab/>
            </w:r>
          </w:p>
        </w:tc>
        <w:tc>
          <w:tcPr>
            <w:tcW w:w="3642" w:type="dxa"/>
            <w:gridSpan w:val="5"/>
            <w:tcBorders>
              <w:bottom w:val="single" w:sz="4" w:space="0" w:color="auto"/>
            </w:tcBorders>
          </w:tcPr>
          <w:p w:rsidR="002649EF" w:rsidRPr="00355ADB" w:rsidRDefault="002649EF" w:rsidP="002649EF">
            <w:pPr>
              <w:rPr>
                <w:rFonts w:ascii="Arial" w:hAnsi="Arial" w:cs="Arial"/>
              </w:rPr>
            </w:pPr>
          </w:p>
        </w:tc>
      </w:tr>
      <w:tr w:rsidR="002649EF" w:rsidRPr="00F90534" w:rsidTr="001E35C4">
        <w:tblPrEx>
          <w:tblBorders>
            <w:insideV w:val="single" w:sz="4" w:space="0" w:color="auto"/>
          </w:tblBorders>
        </w:tblPrEx>
        <w:trPr>
          <w:gridAfter w:val="1"/>
          <w:wAfter w:w="17" w:type="dxa"/>
        </w:trPr>
        <w:tc>
          <w:tcPr>
            <w:tcW w:w="10925" w:type="dxa"/>
            <w:gridSpan w:val="9"/>
          </w:tcPr>
          <w:p w:rsidR="002649EF" w:rsidRPr="00F90534" w:rsidRDefault="002649EF" w:rsidP="002649EF">
            <w:pPr>
              <w:rPr>
                <w:rFonts w:ascii="Arial" w:hAnsi="Arial" w:cs="Arial"/>
                <w:sz w:val="24"/>
              </w:rPr>
            </w:pPr>
            <w:r w:rsidRPr="00F90534">
              <w:rPr>
                <w:rFonts w:ascii="Arial" w:hAnsi="Arial" w:cs="Arial"/>
                <w:b/>
                <w:color w:val="000000" w:themeColor="text1"/>
                <w:sz w:val="24"/>
              </w:rPr>
              <w:lastRenderedPageBreak/>
              <w:t>9. Diagrama de flujo.</w:t>
            </w:r>
          </w:p>
        </w:tc>
      </w:tr>
      <w:tr w:rsidR="005B3AE7" w:rsidRPr="00355ADB" w:rsidTr="001E35C4">
        <w:tblPrEx>
          <w:tblBorders>
            <w:insideV w:val="single" w:sz="4" w:space="0" w:color="auto"/>
          </w:tblBorders>
        </w:tblPrEx>
        <w:trPr>
          <w:gridAfter w:val="1"/>
          <w:wAfter w:w="17" w:type="dxa"/>
          <w:trHeight w:val="446"/>
        </w:trPr>
        <w:tc>
          <w:tcPr>
            <w:tcW w:w="3641" w:type="dxa"/>
            <w:gridSpan w:val="2"/>
            <w:vAlign w:val="center"/>
          </w:tcPr>
          <w:p w:rsidR="005B3AE7" w:rsidRPr="005B3AE7" w:rsidRDefault="005B3AE7" w:rsidP="005B3AE7">
            <w:pPr>
              <w:jc w:val="center"/>
              <w:rPr>
                <w:rFonts w:ascii="Arial" w:hAnsi="Arial" w:cs="Arial"/>
                <w:lang w:val="es-419"/>
              </w:rPr>
            </w:pPr>
            <w:r>
              <w:rPr>
                <w:rFonts w:ascii="Arial" w:hAnsi="Arial" w:cs="Arial"/>
                <w:lang w:val="es-419"/>
              </w:rPr>
              <w:t xml:space="preserve">Subdirección de Servicios Académicos </w:t>
            </w:r>
          </w:p>
        </w:tc>
        <w:tc>
          <w:tcPr>
            <w:tcW w:w="3642" w:type="dxa"/>
            <w:gridSpan w:val="2"/>
            <w:vMerge w:val="restart"/>
            <w:vAlign w:val="center"/>
          </w:tcPr>
          <w:p w:rsidR="005B3AE7" w:rsidRPr="00355ADB" w:rsidRDefault="005B3AE7" w:rsidP="005B3AE7">
            <w:pPr>
              <w:jc w:val="center"/>
              <w:rPr>
                <w:rFonts w:ascii="Arial" w:hAnsi="Arial" w:cs="Arial"/>
              </w:rPr>
            </w:pPr>
          </w:p>
        </w:tc>
        <w:tc>
          <w:tcPr>
            <w:tcW w:w="3642" w:type="dxa"/>
            <w:gridSpan w:val="5"/>
            <w:vMerge w:val="restart"/>
            <w:vAlign w:val="center"/>
          </w:tcPr>
          <w:p w:rsidR="005B3AE7" w:rsidRPr="00355ADB" w:rsidRDefault="005B3AE7" w:rsidP="005B3AE7">
            <w:pPr>
              <w:rPr>
                <w:rFonts w:ascii="Arial" w:hAnsi="Arial" w:cs="Arial"/>
              </w:rPr>
            </w:pPr>
          </w:p>
        </w:tc>
      </w:tr>
      <w:tr w:rsidR="005B3AE7" w:rsidRPr="00355ADB" w:rsidTr="001E35C4">
        <w:tblPrEx>
          <w:tblBorders>
            <w:insideV w:val="single" w:sz="4" w:space="0" w:color="auto"/>
          </w:tblBorders>
        </w:tblPrEx>
        <w:trPr>
          <w:gridAfter w:val="1"/>
          <w:wAfter w:w="17" w:type="dxa"/>
          <w:trHeight w:val="375"/>
        </w:trPr>
        <w:tc>
          <w:tcPr>
            <w:tcW w:w="3641" w:type="dxa"/>
            <w:gridSpan w:val="2"/>
            <w:vAlign w:val="center"/>
          </w:tcPr>
          <w:p w:rsidR="005B3AE7" w:rsidRPr="00355ADB" w:rsidRDefault="005B3AE7" w:rsidP="005B3AE7">
            <w:pPr>
              <w:jc w:val="center"/>
              <w:rPr>
                <w:rFonts w:ascii="Arial" w:hAnsi="Arial" w:cs="Arial"/>
              </w:rPr>
            </w:pPr>
            <w:r>
              <w:rPr>
                <w:rFonts w:ascii="Arial" w:hAnsi="Arial" w:cs="Arial"/>
                <w:lang w:val="es-419"/>
              </w:rPr>
              <w:t>Departamento de Control Escolar</w:t>
            </w:r>
          </w:p>
        </w:tc>
        <w:tc>
          <w:tcPr>
            <w:tcW w:w="3642" w:type="dxa"/>
            <w:gridSpan w:val="2"/>
            <w:vMerge/>
            <w:vAlign w:val="center"/>
          </w:tcPr>
          <w:p w:rsidR="005B3AE7" w:rsidRPr="00355ADB" w:rsidRDefault="005B3AE7" w:rsidP="005B3AE7">
            <w:pPr>
              <w:rPr>
                <w:rFonts w:ascii="Arial" w:hAnsi="Arial" w:cs="Arial"/>
              </w:rPr>
            </w:pPr>
          </w:p>
        </w:tc>
        <w:tc>
          <w:tcPr>
            <w:tcW w:w="3642" w:type="dxa"/>
            <w:gridSpan w:val="5"/>
            <w:vMerge/>
            <w:vAlign w:val="center"/>
          </w:tcPr>
          <w:p w:rsidR="005B3AE7" w:rsidRPr="00355ADB" w:rsidRDefault="005B3AE7" w:rsidP="005B3AE7">
            <w:pPr>
              <w:jc w:val="center"/>
              <w:rPr>
                <w:rFonts w:ascii="Arial" w:hAnsi="Arial" w:cs="Arial"/>
              </w:rPr>
            </w:pPr>
          </w:p>
        </w:tc>
      </w:tr>
      <w:tr w:rsidR="002649EF" w:rsidRPr="00355ADB" w:rsidTr="001E35C4">
        <w:tblPrEx>
          <w:tblBorders>
            <w:insideV w:val="single" w:sz="4" w:space="0" w:color="auto"/>
          </w:tblBorders>
        </w:tblPrEx>
        <w:trPr>
          <w:gridAfter w:val="1"/>
          <w:wAfter w:w="17" w:type="dxa"/>
          <w:trHeight w:val="8334"/>
        </w:trPr>
        <w:tc>
          <w:tcPr>
            <w:tcW w:w="3641" w:type="dxa"/>
            <w:gridSpan w:val="2"/>
            <w:tcBorders>
              <w:bottom w:val="single" w:sz="4" w:space="0" w:color="auto"/>
            </w:tcBorders>
          </w:tcPr>
          <w:p w:rsidR="002649EF" w:rsidRPr="00355ADB" w:rsidRDefault="005B3AE7" w:rsidP="002649EF">
            <w:pPr>
              <w:rPr>
                <w:rFonts w:ascii="Arial" w:hAnsi="Arial" w:cs="Arial"/>
              </w:rPr>
            </w:pPr>
            <w:r w:rsidRPr="005B3AE7">
              <w:rPr>
                <w:rFonts w:ascii="Arial" w:hAnsi="Arial" w:cs="Arial"/>
                <w:noProof/>
                <w:lang w:eastAsia="es-MX"/>
              </w:rPr>
              <w:drawing>
                <wp:anchor distT="0" distB="0" distL="114300" distR="114300" simplePos="0" relativeHeight="251657216" behindDoc="0" locked="0" layoutInCell="1" allowOverlap="1">
                  <wp:simplePos x="0" y="0"/>
                  <wp:positionH relativeFrom="column">
                    <wp:posOffset>209740</wp:posOffset>
                  </wp:positionH>
                  <wp:positionV relativeFrom="paragraph">
                    <wp:posOffset>45720</wp:posOffset>
                  </wp:positionV>
                  <wp:extent cx="2016000" cy="292168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6000" cy="29216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9EF" w:rsidRPr="00355ADB" w:rsidRDefault="002649EF" w:rsidP="002649EF">
            <w:pPr>
              <w:rPr>
                <w:rFonts w:ascii="Arial" w:hAnsi="Arial" w:cs="Arial"/>
              </w:rPr>
            </w:pPr>
          </w:p>
          <w:p w:rsidR="002649EF" w:rsidRPr="00355ADB" w:rsidRDefault="002649EF" w:rsidP="002649EF">
            <w:pPr>
              <w:rPr>
                <w:rFonts w:ascii="Arial" w:hAnsi="Arial" w:cs="Arial"/>
              </w:rPr>
            </w:pPr>
          </w:p>
        </w:tc>
        <w:tc>
          <w:tcPr>
            <w:tcW w:w="3642" w:type="dxa"/>
            <w:gridSpan w:val="2"/>
            <w:tcBorders>
              <w:bottom w:val="single" w:sz="4" w:space="0" w:color="auto"/>
            </w:tcBorders>
          </w:tcPr>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rPr>
                <w:rFonts w:ascii="Arial" w:hAnsi="Arial" w:cs="Arial"/>
              </w:rPr>
            </w:pPr>
          </w:p>
          <w:p w:rsidR="002649EF" w:rsidRPr="00355ADB" w:rsidRDefault="002649EF" w:rsidP="002649EF">
            <w:pPr>
              <w:tabs>
                <w:tab w:val="left" w:pos="2220"/>
              </w:tabs>
              <w:rPr>
                <w:rFonts w:ascii="Arial" w:hAnsi="Arial" w:cs="Arial"/>
              </w:rPr>
            </w:pPr>
            <w:r w:rsidRPr="00355ADB">
              <w:rPr>
                <w:rFonts w:ascii="Arial" w:hAnsi="Arial" w:cs="Arial"/>
              </w:rPr>
              <w:tab/>
            </w:r>
          </w:p>
        </w:tc>
        <w:tc>
          <w:tcPr>
            <w:tcW w:w="3642" w:type="dxa"/>
            <w:gridSpan w:val="5"/>
            <w:tcBorders>
              <w:bottom w:val="single" w:sz="4" w:space="0" w:color="auto"/>
            </w:tcBorders>
          </w:tcPr>
          <w:p w:rsidR="002649EF" w:rsidRPr="00355ADB" w:rsidRDefault="002649EF" w:rsidP="002649EF">
            <w:pPr>
              <w:rPr>
                <w:rFonts w:ascii="Arial" w:hAnsi="Arial" w:cs="Arial"/>
              </w:rPr>
            </w:pPr>
          </w:p>
        </w:tc>
      </w:tr>
      <w:tr w:rsidR="002649EF" w:rsidRPr="00355ADB" w:rsidTr="001E35C4">
        <w:tblPrEx>
          <w:tblBorders>
            <w:insideV w:val="single" w:sz="4" w:space="0" w:color="auto"/>
          </w:tblBorders>
        </w:tblPrEx>
        <w:trPr>
          <w:gridAfter w:val="1"/>
          <w:wAfter w:w="17" w:type="dxa"/>
          <w:trHeight w:val="20"/>
        </w:trPr>
        <w:tc>
          <w:tcPr>
            <w:tcW w:w="10925" w:type="dxa"/>
            <w:gridSpan w:val="9"/>
            <w:tcBorders>
              <w:left w:val="nil"/>
              <w:right w:val="nil"/>
            </w:tcBorders>
          </w:tcPr>
          <w:p w:rsidR="002649EF" w:rsidRPr="00355ADB" w:rsidRDefault="002649EF" w:rsidP="002649EF">
            <w:pPr>
              <w:rPr>
                <w:rFonts w:ascii="Arial" w:hAnsi="Arial" w:cs="Arial"/>
              </w:rPr>
            </w:pPr>
            <w:r>
              <w:br w:type="page"/>
            </w:r>
          </w:p>
        </w:tc>
      </w:tr>
      <w:tr w:rsidR="00E84D73" w:rsidRPr="00355ADB" w:rsidTr="001E35C4">
        <w:tblPrEx>
          <w:tblBorders>
            <w:insideV w:val="single" w:sz="4" w:space="0" w:color="auto"/>
          </w:tblBorders>
        </w:tblPrEx>
        <w:trPr>
          <w:gridAfter w:val="1"/>
          <w:wAfter w:w="17" w:type="dxa"/>
          <w:trHeight w:val="2835"/>
        </w:trPr>
        <w:tc>
          <w:tcPr>
            <w:tcW w:w="3641" w:type="dxa"/>
            <w:gridSpan w:val="2"/>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Elaboró:</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23264" behindDoc="0" locked="0" layoutInCell="1" allowOverlap="1" wp14:anchorId="003576CD" wp14:editId="1E1B3F16">
                      <wp:simplePos x="0" y="0"/>
                      <wp:positionH relativeFrom="column">
                        <wp:posOffset>76200</wp:posOffset>
                      </wp:positionH>
                      <wp:positionV relativeFrom="paragraph">
                        <wp:posOffset>131444</wp:posOffset>
                      </wp:positionV>
                      <wp:extent cx="2001520" cy="0"/>
                      <wp:effectExtent l="0" t="0" r="36830" b="19050"/>
                      <wp:wrapNone/>
                      <wp:docPr id="105"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FD5ED5" id="Conector recto 66" o:spid="_x0000_s1026" style="position:absolute;z-index:251723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0.35pt" to="1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" strokecolor="black [3200]" strokeweight=".5pt">
                      <v:stroke joinstyle="miter"/>
                      <o:lock v:ext="edit" shapetype="f"/>
                    </v:line>
                  </w:pict>
                </mc:Fallback>
              </mc:AlternateContent>
            </w:r>
            <w:r>
              <w:rPr>
                <w:noProof/>
                <w:lang w:eastAsia="es-MX"/>
              </w:rPr>
              <mc:AlternateContent>
                <mc:Choice Requires="wps">
                  <w:drawing>
                    <wp:anchor distT="4294967295" distB="4294967295" distL="114300" distR="114300" simplePos="0" relativeHeight="251722240" behindDoc="0" locked="0" layoutInCell="1" allowOverlap="1" wp14:anchorId="164FF3B5" wp14:editId="144517E9">
                      <wp:simplePos x="0" y="0"/>
                      <wp:positionH relativeFrom="column">
                        <wp:posOffset>-110773845</wp:posOffset>
                      </wp:positionH>
                      <wp:positionV relativeFrom="paragraph">
                        <wp:posOffset>-1456132470</wp:posOffset>
                      </wp:positionV>
                      <wp:extent cx="1883410" cy="635"/>
                      <wp:effectExtent l="0" t="0" r="21590" b="37465"/>
                      <wp:wrapNone/>
                      <wp:docPr id="106"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92BFE" id="Conector angular 65" o:spid="_x0000_s1026" type="#_x0000_t34" style="position:absolute;margin-left:-8722.35pt;margin-top:-114656.1pt;width:148.3pt;height:.05pt;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" strokeweight="1pt"/>
                  </w:pict>
                </mc:Fallback>
              </mc:AlternateContent>
            </w:r>
          </w:p>
          <w:p w:rsidR="00E84D73" w:rsidRPr="00252081" w:rsidRDefault="00E84D73" w:rsidP="00E84D73">
            <w:pPr>
              <w:jc w:val="center"/>
              <w:rPr>
                <w:rFonts w:ascii="Arial" w:hAnsi="Arial" w:cs="Arial"/>
              </w:rPr>
            </w:pPr>
            <w:r w:rsidRPr="00252081">
              <w:rPr>
                <w:rFonts w:ascii="Arial" w:hAnsi="Arial" w:cs="Arial"/>
              </w:rPr>
              <w:t>Lic. Jorge García Soto</w:t>
            </w:r>
          </w:p>
          <w:p w:rsidR="00E84D73" w:rsidRPr="00355ADB" w:rsidRDefault="00E84D73" w:rsidP="00E84D73">
            <w:pPr>
              <w:jc w:val="center"/>
              <w:rPr>
                <w:rFonts w:ascii="Arial" w:hAnsi="Arial" w:cs="Arial"/>
              </w:rPr>
            </w:pPr>
            <w:r w:rsidRPr="00252081">
              <w:rPr>
                <w:rFonts w:ascii="Arial" w:hAnsi="Arial" w:cs="Arial"/>
              </w:rPr>
              <w:t>Jefe del Departamento de Control Escolar</w:t>
            </w:r>
          </w:p>
          <w:p w:rsidR="00E84D73" w:rsidRPr="00355ADB" w:rsidRDefault="00E84D73" w:rsidP="00E84D73">
            <w:pPr>
              <w:rPr>
                <w:rFonts w:ascii="Arial" w:hAnsi="Arial" w:cs="Arial"/>
              </w:rPr>
            </w:pPr>
          </w:p>
          <w:p w:rsidR="00E84D73" w:rsidRPr="00355ADB" w:rsidRDefault="00E84D73" w:rsidP="00E84D73">
            <w:pPr>
              <w:jc w:val="right"/>
              <w:rPr>
                <w:rFonts w:ascii="Arial" w:hAnsi="Arial" w:cs="Arial"/>
              </w:rPr>
            </w:pPr>
          </w:p>
        </w:tc>
        <w:tc>
          <w:tcPr>
            <w:tcW w:w="3642" w:type="dxa"/>
            <w:gridSpan w:val="2"/>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Vo. Bo.</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24288" behindDoc="0" locked="0" layoutInCell="1" allowOverlap="1" wp14:anchorId="39B2FF1E" wp14:editId="22F1E197">
                      <wp:simplePos x="0" y="0"/>
                      <wp:positionH relativeFrom="column">
                        <wp:posOffset>90170</wp:posOffset>
                      </wp:positionH>
                      <wp:positionV relativeFrom="paragraph">
                        <wp:posOffset>142874</wp:posOffset>
                      </wp:positionV>
                      <wp:extent cx="2001520" cy="0"/>
                      <wp:effectExtent l="0" t="0" r="36830" b="19050"/>
                      <wp:wrapNone/>
                      <wp:docPr id="107"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82545C" id="Conector recto 67" o:spid="_x0000_s1026" style="position:absolute;z-index:25172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11.25pt" to="16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" strokecolor="black [3200]" strokeweight=".5pt">
                      <v:stroke joinstyle="miter"/>
                      <o:lock v:ext="edit" shapetype="f"/>
                    </v:line>
                  </w:pict>
                </mc:Fallback>
              </mc:AlternateContent>
            </w:r>
          </w:p>
          <w:p w:rsidR="00E84D73" w:rsidRDefault="00E84D73" w:rsidP="00E84D73">
            <w:pPr>
              <w:jc w:val="center"/>
              <w:rPr>
                <w:rFonts w:ascii="Arial" w:hAnsi="Arial" w:cs="Arial"/>
                <w:lang w:val="es-419"/>
              </w:rPr>
            </w:pPr>
            <w:r>
              <w:rPr>
                <w:rFonts w:ascii="Arial" w:hAnsi="Arial" w:cs="Arial"/>
                <w:lang w:val="es-419"/>
              </w:rPr>
              <w:t>Ing. Jessica Ruiz Castellanos</w:t>
            </w:r>
          </w:p>
          <w:p w:rsidR="00E84D73" w:rsidRPr="007109E7" w:rsidRDefault="00E84D73" w:rsidP="00E84D73">
            <w:pPr>
              <w:jc w:val="center"/>
              <w:rPr>
                <w:rFonts w:ascii="Arial" w:hAnsi="Arial" w:cs="Arial"/>
              </w:rPr>
            </w:pPr>
            <w:r w:rsidRPr="00E84D73">
              <w:rPr>
                <w:rFonts w:ascii="Arial" w:hAnsi="Arial" w:cs="Arial"/>
                <w:lang w:val="es-419"/>
              </w:rPr>
              <w:t>Subdirectora de Normatividad y Control</w:t>
            </w:r>
          </w:p>
          <w:p w:rsidR="00E84D73" w:rsidRPr="007109E7" w:rsidRDefault="00E84D73" w:rsidP="00E84D73">
            <w:pPr>
              <w:jc w:val="center"/>
              <w:rPr>
                <w:rFonts w:ascii="Arial" w:hAnsi="Arial" w:cs="Arial"/>
              </w:rPr>
            </w:pPr>
          </w:p>
        </w:tc>
        <w:tc>
          <w:tcPr>
            <w:tcW w:w="3642" w:type="dxa"/>
            <w:gridSpan w:val="5"/>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Aprobó:</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25312" behindDoc="0" locked="0" layoutInCell="1" allowOverlap="1" wp14:anchorId="34682078" wp14:editId="19B2616E">
                      <wp:simplePos x="0" y="0"/>
                      <wp:positionH relativeFrom="column">
                        <wp:posOffset>76200</wp:posOffset>
                      </wp:positionH>
                      <wp:positionV relativeFrom="paragraph">
                        <wp:posOffset>151129</wp:posOffset>
                      </wp:positionV>
                      <wp:extent cx="2001520" cy="0"/>
                      <wp:effectExtent l="0" t="0" r="36830" b="19050"/>
                      <wp:wrapNone/>
                      <wp:docPr id="108"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E62C48" id="Conector recto 72" o:spid="_x0000_s1026" style="position:absolute;z-index:251725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1.9pt" to="16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" strokecolor="black [3200]" strokeweight=".5pt">
                      <v:stroke joinstyle="miter"/>
                      <o:lock v:ext="edit" shapetype="f"/>
                    </v:line>
                  </w:pict>
                </mc:Fallback>
              </mc:AlternateContent>
            </w:r>
          </w:p>
          <w:p w:rsidR="00E84D73" w:rsidRDefault="00E84D73" w:rsidP="00E84D73">
            <w:pPr>
              <w:jc w:val="center"/>
              <w:rPr>
                <w:rFonts w:ascii="Arial" w:hAnsi="Arial" w:cs="Arial"/>
                <w:lang w:val="es-419"/>
              </w:rPr>
            </w:pPr>
            <w:r>
              <w:rPr>
                <w:rFonts w:ascii="Arial" w:hAnsi="Arial" w:cs="Arial"/>
                <w:lang w:val="es-419"/>
              </w:rPr>
              <w:t>Lic. Elizabeth Ramos Aragón</w:t>
            </w:r>
          </w:p>
          <w:p w:rsidR="00E84D73" w:rsidRDefault="00E84D73" w:rsidP="00E84D73">
            <w:pPr>
              <w:jc w:val="center"/>
            </w:pPr>
            <w:r>
              <w:rPr>
                <w:rFonts w:ascii="Arial" w:hAnsi="Arial" w:cs="Arial"/>
                <w:lang w:val="es-419"/>
              </w:rPr>
              <w:t>Directora Académica</w:t>
            </w:r>
          </w:p>
          <w:p w:rsidR="00E84D73" w:rsidRPr="00355ADB" w:rsidRDefault="00E84D73" w:rsidP="00E84D73">
            <w:pPr>
              <w:jc w:val="center"/>
              <w:rPr>
                <w:rFonts w:ascii="Arial" w:hAnsi="Arial" w:cs="Arial"/>
              </w:rPr>
            </w:pPr>
          </w:p>
        </w:tc>
      </w:tr>
    </w:tbl>
    <w:p w:rsidR="00BC63BA" w:rsidRDefault="00BC63BA" w:rsidP="0032494B">
      <w:pPr>
        <w:jc w:val="both"/>
        <w:rPr>
          <w:rFonts w:ascii="Arial" w:hAnsi="Arial" w:cs="Arial"/>
          <w:b/>
          <w:sz w:val="24"/>
        </w:rPr>
        <w:sectPr w:rsidR="00BC63BA" w:rsidSect="00197F1A">
          <w:footerReference w:type="default" r:id="rId43"/>
          <w:pgSz w:w="12240" w:h="15840" w:code="1"/>
          <w:pgMar w:top="1985" w:right="1134" w:bottom="992" w:left="1418" w:header="425" w:footer="289" w:gutter="0"/>
          <w:pgNumType w:start="1"/>
          <w:cols w:space="708"/>
          <w:formProt w:val="0"/>
          <w:docGrid w:linePitch="360"/>
        </w:sectPr>
      </w:pPr>
    </w:p>
    <w:tbl>
      <w:tblPr>
        <w:tblStyle w:val="Tablaconcuadrcula"/>
        <w:tblW w:w="10915" w:type="dxa"/>
        <w:tblInd w:w="-572" w:type="dxa"/>
        <w:tblBorders>
          <w:insideV w:val="double" w:sz="4" w:space="0" w:color="auto"/>
        </w:tblBorders>
        <w:tblLayout w:type="fixed"/>
        <w:tblLook w:val="04A0" w:firstRow="1" w:lastRow="0" w:firstColumn="1" w:lastColumn="0" w:noHBand="0" w:noVBand="1"/>
      </w:tblPr>
      <w:tblGrid>
        <w:gridCol w:w="5803"/>
        <w:gridCol w:w="2690"/>
        <w:gridCol w:w="2422"/>
      </w:tblGrid>
      <w:tr w:rsidR="00FD7B61" w:rsidRPr="00355ADB" w:rsidTr="00BC63BA">
        <w:trPr>
          <w:trHeight w:val="274"/>
        </w:trPr>
        <w:tc>
          <w:tcPr>
            <w:tcW w:w="10915" w:type="dxa"/>
            <w:gridSpan w:val="3"/>
            <w:tcBorders>
              <w:bottom w:val="single" w:sz="4" w:space="0" w:color="auto"/>
            </w:tcBorders>
          </w:tcPr>
          <w:p w:rsidR="00FD7B61" w:rsidRPr="004A4F27" w:rsidRDefault="00FD7B61" w:rsidP="0032494B">
            <w:pPr>
              <w:jc w:val="both"/>
              <w:rPr>
                <w:rFonts w:ascii="Arial" w:hAnsi="Arial" w:cs="Arial"/>
              </w:rPr>
            </w:pPr>
            <w:r w:rsidRPr="00355ADB">
              <w:rPr>
                <w:rFonts w:ascii="Arial" w:hAnsi="Arial" w:cs="Arial"/>
                <w:b/>
                <w:sz w:val="24"/>
              </w:rPr>
              <w:lastRenderedPageBreak/>
              <w:t xml:space="preserve">Nombre del proceso: </w:t>
            </w:r>
            <w:r>
              <w:rPr>
                <w:rFonts w:ascii="Arial" w:hAnsi="Arial" w:cs="Arial"/>
              </w:rPr>
              <w:t>Portabilidad y revalidación de estudios.</w:t>
            </w:r>
          </w:p>
        </w:tc>
      </w:tr>
      <w:tr w:rsidR="00FD7B61" w:rsidRPr="00355ADB" w:rsidTr="00BC63BA">
        <w:trPr>
          <w:trHeight w:val="274"/>
        </w:trPr>
        <w:tc>
          <w:tcPr>
            <w:tcW w:w="10915" w:type="dxa"/>
            <w:gridSpan w:val="3"/>
            <w:tcBorders>
              <w:left w:val="nil"/>
              <w:right w:val="nil"/>
            </w:tcBorders>
          </w:tcPr>
          <w:p w:rsidR="00FD7B61" w:rsidRPr="00355ADB" w:rsidRDefault="00FD7B61" w:rsidP="0032494B">
            <w:pPr>
              <w:rPr>
                <w:rFonts w:ascii="Arial" w:hAnsi="Arial" w:cs="Arial"/>
                <w:b/>
                <w:sz w:val="24"/>
              </w:rPr>
            </w:pPr>
          </w:p>
        </w:tc>
      </w:tr>
      <w:tr w:rsidR="00FD7B61" w:rsidRPr="00355ADB" w:rsidTr="00BC63BA">
        <w:tc>
          <w:tcPr>
            <w:tcW w:w="10915" w:type="dxa"/>
            <w:gridSpan w:val="3"/>
            <w:noWrap/>
          </w:tcPr>
          <w:p w:rsidR="00FD7B61" w:rsidRPr="00355ADB" w:rsidRDefault="00FD7B61" w:rsidP="00BC63BA">
            <w:pPr>
              <w:pStyle w:val="Prrafodelista"/>
              <w:numPr>
                <w:ilvl w:val="0"/>
                <w:numId w:val="45"/>
              </w:numPr>
              <w:spacing w:after="0" w:line="240" w:lineRule="auto"/>
              <w:ind w:left="317"/>
              <w:jc w:val="both"/>
              <w:rPr>
                <w:rFonts w:ascii="Arial" w:hAnsi="Arial" w:cs="Arial"/>
              </w:rPr>
            </w:pPr>
            <w:r w:rsidRPr="00355ADB">
              <w:rPr>
                <w:rFonts w:ascii="Arial" w:hAnsi="Arial" w:cs="Arial"/>
                <w:b/>
                <w:sz w:val="24"/>
              </w:rPr>
              <w:t xml:space="preserve">Nombre del procedimiento: </w:t>
            </w:r>
            <w:r>
              <w:rPr>
                <w:rFonts w:ascii="Arial" w:hAnsi="Arial" w:cs="Arial"/>
              </w:rPr>
              <w:t xml:space="preserve">Ingreso </w:t>
            </w:r>
            <w:r w:rsidR="00BC63BA">
              <w:rPr>
                <w:rFonts w:ascii="Arial" w:hAnsi="Arial" w:cs="Arial"/>
                <w:lang w:val="es-419"/>
              </w:rPr>
              <w:t xml:space="preserve">de </w:t>
            </w:r>
            <w:r w:rsidR="008827D0">
              <w:rPr>
                <w:rFonts w:ascii="Arial" w:hAnsi="Arial" w:cs="Arial"/>
                <w:lang w:val="es-419"/>
              </w:rPr>
              <w:t>la o el interesado</w:t>
            </w:r>
            <w:r>
              <w:rPr>
                <w:rFonts w:ascii="Arial" w:hAnsi="Arial" w:cs="Arial"/>
              </w:rPr>
              <w:t xml:space="preserve"> por revalidación, portabilidad, equivalencia o convalidación de estudios en la modalidad mixta.</w:t>
            </w:r>
          </w:p>
        </w:tc>
      </w:tr>
      <w:tr w:rsidR="00FD7B61" w:rsidRPr="00355ADB" w:rsidTr="00BC63BA">
        <w:tc>
          <w:tcPr>
            <w:tcW w:w="10915" w:type="dxa"/>
            <w:gridSpan w:val="3"/>
          </w:tcPr>
          <w:p w:rsidR="00FD7B61" w:rsidRPr="004E7622" w:rsidRDefault="00FD7B61" w:rsidP="0032494B">
            <w:pPr>
              <w:jc w:val="both"/>
              <w:rPr>
                <w:rFonts w:ascii="Arial" w:hAnsi="Arial" w:cs="Arial"/>
              </w:rPr>
            </w:pPr>
            <w:r w:rsidRPr="00355ADB">
              <w:rPr>
                <w:rFonts w:ascii="Arial" w:hAnsi="Arial" w:cs="Arial"/>
                <w:b/>
                <w:sz w:val="24"/>
              </w:rPr>
              <w:t xml:space="preserve">Insumo: </w:t>
            </w:r>
            <w:r>
              <w:rPr>
                <w:rFonts w:ascii="Arial" w:hAnsi="Arial" w:cs="Arial"/>
              </w:rPr>
              <w:t>Documentación para revalidación, portabilidad, equivalencia o convalidación de estudios.</w:t>
            </w:r>
          </w:p>
        </w:tc>
      </w:tr>
      <w:tr w:rsidR="00FD7B61" w:rsidRPr="00355ADB" w:rsidTr="00BC63BA">
        <w:tc>
          <w:tcPr>
            <w:tcW w:w="10915" w:type="dxa"/>
            <w:gridSpan w:val="3"/>
          </w:tcPr>
          <w:p w:rsidR="00FD7B61" w:rsidRPr="00355ADB" w:rsidRDefault="00FD7B61" w:rsidP="0032494B">
            <w:pPr>
              <w:jc w:val="both"/>
              <w:rPr>
                <w:rFonts w:ascii="Arial" w:hAnsi="Arial" w:cs="Arial"/>
              </w:rPr>
            </w:pPr>
            <w:r w:rsidRPr="00355ADB">
              <w:rPr>
                <w:rFonts w:ascii="Arial" w:hAnsi="Arial" w:cs="Arial"/>
                <w:b/>
                <w:sz w:val="24"/>
              </w:rPr>
              <w:t>Producto/servicio:</w:t>
            </w:r>
            <w:r>
              <w:rPr>
                <w:rFonts w:ascii="Arial" w:hAnsi="Arial" w:cs="Arial"/>
                <w:b/>
                <w:sz w:val="24"/>
              </w:rPr>
              <w:t xml:space="preserve"> </w:t>
            </w:r>
            <w:r w:rsidRPr="008827D0">
              <w:rPr>
                <w:rFonts w:ascii="Arial" w:hAnsi="Arial" w:cs="Arial"/>
                <w:szCs w:val="20"/>
              </w:rPr>
              <w:t>Dictamen de procedencia.</w:t>
            </w:r>
          </w:p>
        </w:tc>
      </w:tr>
      <w:tr w:rsidR="00FD7B61" w:rsidRPr="00355ADB" w:rsidTr="00BC63BA">
        <w:tc>
          <w:tcPr>
            <w:tcW w:w="10915" w:type="dxa"/>
            <w:gridSpan w:val="3"/>
          </w:tcPr>
          <w:p w:rsidR="00FD7B61" w:rsidRPr="005C1740" w:rsidRDefault="00FD7B61" w:rsidP="00A01FAA">
            <w:pPr>
              <w:jc w:val="both"/>
              <w:rPr>
                <w:rFonts w:ascii="Arial" w:hAnsi="Arial" w:cs="Arial"/>
                <w:lang w:val="es-419"/>
              </w:rPr>
            </w:pPr>
            <w:r w:rsidRPr="00355ADB">
              <w:rPr>
                <w:rFonts w:ascii="Arial" w:hAnsi="Arial" w:cs="Arial"/>
                <w:b/>
                <w:sz w:val="24"/>
              </w:rPr>
              <w:t xml:space="preserve">Área responsable del procedimiento: </w:t>
            </w:r>
            <w:r w:rsidR="00A01FAA">
              <w:rPr>
                <w:rFonts w:ascii="Arial" w:hAnsi="Arial" w:cs="Arial"/>
              </w:rPr>
              <w:t>Departamento de Control Escolar/</w:t>
            </w:r>
            <w:r w:rsidR="005C1740">
              <w:rPr>
                <w:rFonts w:ascii="Arial" w:hAnsi="Arial" w:cs="Arial"/>
                <w:lang w:val="es-419"/>
              </w:rPr>
              <w:t xml:space="preserve">Subdirección de Servicios Académicos. </w:t>
            </w:r>
          </w:p>
        </w:tc>
      </w:tr>
      <w:tr w:rsidR="00FD7B61" w:rsidRPr="00355ADB" w:rsidTr="00BC63BA">
        <w:tc>
          <w:tcPr>
            <w:tcW w:w="5803" w:type="dxa"/>
            <w:tcBorders>
              <w:left w:val="nil"/>
              <w:right w:val="single" w:sz="4" w:space="0" w:color="auto"/>
            </w:tcBorders>
          </w:tcPr>
          <w:p w:rsidR="00FD7B61" w:rsidRPr="00355ADB" w:rsidRDefault="00FD7B61" w:rsidP="0032494B">
            <w:pPr>
              <w:rPr>
                <w:rFonts w:ascii="Arial" w:hAnsi="Arial" w:cs="Arial"/>
                <w:b/>
              </w:rPr>
            </w:pPr>
          </w:p>
        </w:tc>
        <w:tc>
          <w:tcPr>
            <w:tcW w:w="2690" w:type="dxa"/>
            <w:tcBorders>
              <w:left w:val="single" w:sz="4" w:space="0" w:color="auto"/>
              <w:right w:val="nil"/>
            </w:tcBorders>
          </w:tcPr>
          <w:p w:rsidR="00FD7B61" w:rsidRPr="00355ADB" w:rsidRDefault="00FD7B61" w:rsidP="0032494B">
            <w:pPr>
              <w:rPr>
                <w:rFonts w:ascii="Arial" w:hAnsi="Arial" w:cs="Arial"/>
                <w:b/>
                <w:sz w:val="24"/>
              </w:rPr>
            </w:pPr>
            <w:r w:rsidRPr="00355ADB">
              <w:rPr>
                <w:rFonts w:ascii="Arial" w:hAnsi="Arial" w:cs="Arial"/>
                <w:b/>
                <w:sz w:val="24"/>
              </w:rPr>
              <w:t xml:space="preserve">Tiempo de ejecución: </w:t>
            </w:r>
          </w:p>
        </w:tc>
        <w:tc>
          <w:tcPr>
            <w:tcW w:w="2422" w:type="dxa"/>
            <w:tcBorders>
              <w:left w:val="nil"/>
            </w:tcBorders>
            <w:vAlign w:val="center"/>
          </w:tcPr>
          <w:p w:rsidR="00FD7B61" w:rsidRPr="00355ADB" w:rsidRDefault="00FD7B61" w:rsidP="0032494B">
            <w:pPr>
              <w:jc w:val="center"/>
              <w:rPr>
                <w:rFonts w:ascii="Arial" w:hAnsi="Arial" w:cs="Arial"/>
                <w:sz w:val="20"/>
              </w:rPr>
            </w:pPr>
            <w:r>
              <w:rPr>
                <w:rFonts w:ascii="Arial" w:hAnsi="Arial" w:cs="Arial"/>
                <w:color w:val="000000" w:themeColor="text1"/>
              </w:rPr>
              <w:t>39</w:t>
            </w:r>
            <w:r w:rsidRPr="00FA2EB5">
              <w:rPr>
                <w:rFonts w:ascii="Arial" w:hAnsi="Arial" w:cs="Arial"/>
                <w:color w:val="000000" w:themeColor="text1"/>
              </w:rPr>
              <w:t xml:space="preserve"> horas/</w:t>
            </w:r>
            <w:r>
              <w:rPr>
                <w:rFonts w:ascii="Arial" w:hAnsi="Arial" w:cs="Arial"/>
                <w:color w:val="000000" w:themeColor="text1"/>
              </w:rPr>
              <w:t>25</w:t>
            </w:r>
            <w:r w:rsidRPr="00FA2EB5">
              <w:rPr>
                <w:rFonts w:ascii="Arial" w:hAnsi="Arial" w:cs="Arial"/>
                <w:color w:val="000000" w:themeColor="text1"/>
              </w:rPr>
              <w:t xml:space="preserve"> minutos</w:t>
            </w:r>
            <w:r w:rsidRPr="00FA2EB5">
              <w:rPr>
                <w:rFonts w:ascii="Arial" w:hAnsi="Arial" w:cs="Arial"/>
                <w:color w:val="000000" w:themeColor="text1"/>
                <w:sz w:val="20"/>
              </w:rPr>
              <w:t>.</w:t>
            </w:r>
          </w:p>
        </w:tc>
      </w:tr>
      <w:tr w:rsidR="00FD7B61" w:rsidRPr="00355ADB" w:rsidTr="00BC63BA">
        <w:tblPrEx>
          <w:tblBorders>
            <w:insideV w:val="single" w:sz="4" w:space="0" w:color="auto"/>
          </w:tblBorders>
        </w:tblPrEx>
        <w:trPr>
          <w:trHeight w:val="270"/>
        </w:trPr>
        <w:tc>
          <w:tcPr>
            <w:tcW w:w="10915" w:type="dxa"/>
            <w:gridSpan w:val="3"/>
          </w:tcPr>
          <w:p w:rsidR="00FD7B61" w:rsidRPr="00355ADB" w:rsidRDefault="00FD7B61" w:rsidP="006E343C">
            <w:pPr>
              <w:pStyle w:val="Prrafodelista"/>
              <w:numPr>
                <w:ilvl w:val="0"/>
                <w:numId w:val="45"/>
              </w:numPr>
              <w:spacing w:after="0" w:line="240" w:lineRule="auto"/>
              <w:ind w:left="310" w:hanging="310"/>
              <w:jc w:val="both"/>
              <w:rPr>
                <w:rFonts w:ascii="Arial" w:hAnsi="Arial" w:cs="Arial"/>
                <w:sz w:val="24"/>
              </w:rPr>
            </w:pPr>
            <w:r w:rsidRPr="00355ADB">
              <w:rPr>
                <w:rFonts w:ascii="Arial" w:hAnsi="Arial" w:cs="Arial"/>
                <w:b/>
                <w:sz w:val="24"/>
              </w:rPr>
              <w:t xml:space="preserve">Objetivo: </w:t>
            </w:r>
          </w:p>
        </w:tc>
      </w:tr>
      <w:tr w:rsidR="00FD7B61" w:rsidRPr="00355ADB" w:rsidTr="00BC63BA">
        <w:tblPrEx>
          <w:tblBorders>
            <w:insideV w:val="single" w:sz="4" w:space="0" w:color="auto"/>
          </w:tblBorders>
        </w:tblPrEx>
        <w:trPr>
          <w:trHeight w:val="365"/>
        </w:trPr>
        <w:tc>
          <w:tcPr>
            <w:tcW w:w="10915" w:type="dxa"/>
            <w:gridSpan w:val="3"/>
          </w:tcPr>
          <w:p w:rsidR="00FD7B61" w:rsidRPr="00355ADB" w:rsidRDefault="00FD7B61" w:rsidP="0032494B">
            <w:pPr>
              <w:widowControl w:val="0"/>
              <w:overflowPunct w:val="0"/>
              <w:autoSpaceDE w:val="0"/>
              <w:autoSpaceDN w:val="0"/>
              <w:adjustRightInd w:val="0"/>
              <w:spacing w:line="236" w:lineRule="auto"/>
              <w:jc w:val="both"/>
              <w:rPr>
                <w:rStyle w:val="OficialContenidoUnivia10"/>
                <w:rFonts w:ascii="Arial" w:hAnsi="Arial" w:cs="Arial"/>
                <w:sz w:val="22"/>
              </w:rPr>
            </w:pPr>
            <w:r>
              <w:rPr>
                <w:rStyle w:val="OficialContenidoUnivia10"/>
                <w:rFonts w:ascii="Arial" w:hAnsi="Arial" w:cs="Arial"/>
                <w:sz w:val="22"/>
              </w:rPr>
              <w:t>Ingres</w:t>
            </w:r>
            <w:r w:rsidR="00072C21">
              <w:rPr>
                <w:rStyle w:val="OficialContenidoUnivia10"/>
                <w:rFonts w:ascii="Arial" w:hAnsi="Arial" w:cs="Arial"/>
                <w:sz w:val="22"/>
              </w:rPr>
              <w:t>ar</w:t>
            </w:r>
            <w:r>
              <w:rPr>
                <w:rStyle w:val="OficialContenidoUnivia10"/>
                <w:rFonts w:ascii="Arial" w:hAnsi="Arial" w:cs="Arial"/>
                <w:sz w:val="22"/>
              </w:rPr>
              <w:t xml:space="preserve"> a la o el interesado a la educación media superior para apoyar en la conclusión de su educación del nivel medio superior a través de la revalidación, portabilidad, equivalencia o convalidación de estudios en la modalidad mixta. </w:t>
            </w:r>
          </w:p>
        </w:tc>
      </w:tr>
      <w:tr w:rsidR="00FD7B61" w:rsidRPr="00355ADB" w:rsidTr="00BC63BA">
        <w:tblPrEx>
          <w:tblBorders>
            <w:insideV w:val="single" w:sz="4" w:space="0" w:color="auto"/>
          </w:tblBorders>
        </w:tblPrEx>
        <w:trPr>
          <w:trHeight w:val="285"/>
        </w:trPr>
        <w:tc>
          <w:tcPr>
            <w:tcW w:w="10915" w:type="dxa"/>
            <w:gridSpan w:val="3"/>
          </w:tcPr>
          <w:p w:rsidR="00FD7B61" w:rsidRPr="00355ADB" w:rsidRDefault="00FD7B61" w:rsidP="006E343C">
            <w:pPr>
              <w:pStyle w:val="Prrafodelista"/>
              <w:numPr>
                <w:ilvl w:val="0"/>
                <w:numId w:val="45"/>
              </w:numPr>
              <w:spacing w:after="0" w:line="240" w:lineRule="auto"/>
              <w:ind w:left="313" w:hanging="313"/>
              <w:jc w:val="both"/>
              <w:rPr>
                <w:rFonts w:ascii="Arial" w:hAnsi="Arial" w:cs="Arial"/>
                <w:b/>
                <w:sz w:val="24"/>
              </w:rPr>
            </w:pPr>
            <w:r w:rsidRPr="00355ADB">
              <w:rPr>
                <w:rFonts w:ascii="Arial" w:hAnsi="Arial" w:cs="Arial"/>
                <w:b/>
                <w:sz w:val="24"/>
              </w:rPr>
              <w:t xml:space="preserve">Alcance: </w:t>
            </w:r>
          </w:p>
        </w:tc>
      </w:tr>
      <w:tr w:rsidR="00FD7B61" w:rsidRPr="00355ADB" w:rsidTr="00794CFD">
        <w:tblPrEx>
          <w:tblBorders>
            <w:insideV w:val="single" w:sz="4" w:space="0" w:color="auto"/>
          </w:tblBorders>
        </w:tblPrEx>
        <w:trPr>
          <w:trHeight w:val="77"/>
        </w:trPr>
        <w:tc>
          <w:tcPr>
            <w:tcW w:w="10915" w:type="dxa"/>
            <w:gridSpan w:val="3"/>
          </w:tcPr>
          <w:p w:rsidR="00FD7B61" w:rsidRPr="00355ADB" w:rsidRDefault="00FD7B61" w:rsidP="0032494B">
            <w:pPr>
              <w:widowControl w:val="0"/>
              <w:overflowPunct w:val="0"/>
              <w:autoSpaceDE w:val="0"/>
              <w:autoSpaceDN w:val="0"/>
              <w:adjustRightInd w:val="0"/>
              <w:spacing w:line="236" w:lineRule="auto"/>
              <w:jc w:val="both"/>
              <w:rPr>
                <w:rFonts w:ascii="Arial" w:hAnsi="Arial" w:cs="Arial"/>
              </w:rPr>
            </w:pPr>
            <w:r>
              <w:rPr>
                <w:rFonts w:ascii="Arial" w:hAnsi="Arial" w:cs="Arial"/>
              </w:rPr>
              <w:t xml:space="preserve">El procedimiento detona con la recepción de la documentación para revalidación, portabilidad, equivalencia o convalidación de estudios en la modalidad mixta y concluye con el dictamen de procedencia. </w:t>
            </w:r>
          </w:p>
        </w:tc>
      </w:tr>
      <w:tr w:rsidR="00FD7B61" w:rsidRPr="00355ADB" w:rsidTr="00BC63BA">
        <w:tblPrEx>
          <w:tblBorders>
            <w:insideV w:val="single" w:sz="4" w:space="0" w:color="auto"/>
          </w:tblBorders>
        </w:tblPrEx>
        <w:trPr>
          <w:trHeight w:val="255"/>
        </w:trPr>
        <w:tc>
          <w:tcPr>
            <w:tcW w:w="10915" w:type="dxa"/>
            <w:gridSpan w:val="3"/>
          </w:tcPr>
          <w:p w:rsidR="00FD7B61" w:rsidRPr="00355ADB" w:rsidRDefault="00FD7B61" w:rsidP="006E343C">
            <w:pPr>
              <w:pStyle w:val="Prrafodelista"/>
              <w:numPr>
                <w:ilvl w:val="0"/>
                <w:numId w:val="45"/>
              </w:numPr>
              <w:spacing w:after="0" w:line="240" w:lineRule="auto"/>
              <w:ind w:left="313" w:hanging="313"/>
              <w:jc w:val="both"/>
              <w:rPr>
                <w:rFonts w:ascii="Arial" w:hAnsi="Arial" w:cs="Arial"/>
                <w:b/>
                <w:sz w:val="24"/>
              </w:rPr>
            </w:pPr>
            <w:r w:rsidRPr="00355ADB">
              <w:rPr>
                <w:rFonts w:ascii="Arial" w:hAnsi="Arial" w:cs="Arial"/>
                <w:b/>
                <w:sz w:val="24"/>
              </w:rPr>
              <w:t>Marco jurídico:</w:t>
            </w:r>
          </w:p>
        </w:tc>
      </w:tr>
      <w:tr w:rsidR="00FD7B61" w:rsidRPr="00355ADB" w:rsidTr="00BC63BA">
        <w:tblPrEx>
          <w:tblBorders>
            <w:insideV w:val="single" w:sz="4" w:space="0" w:color="auto"/>
          </w:tblBorders>
        </w:tblPrEx>
        <w:trPr>
          <w:trHeight w:val="4168"/>
        </w:trPr>
        <w:tc>
          <w:tcPr>
            <w:tcW w:w="10915" w:type="dxa"/>
            <w:gridSpan w:val="3"/>
          </w:tcPr>
          <w:p w:rsidR="00FD7B61" w:rsidRDefault="00FD7B61" w:rsidP="006E343C">
            <w:pPr>
              <w:pStyle w:val="Prrafodelista"/>
              <w:widowControl w:val="0"/>
              <w:numPr>
                <w:ilvl w:val="0"/>
                <w:numId w:val="7"/>
              </w:numPr>
              <w:overflowPunct w:val="0"/>
              <w:autoSpaceDE w:val="0"/>
              <w:autoSpaceDN w:val="0"/>
              <w:adjustRightInd w:val="0"/>
              <w:spacing w:after="0" w:line="240" w:lineRule="auto"/>
              <w:ind w:left="286" w:hanging="283"/>
              <w:jc w:val="both"/>
              <w:rPr>
                <w:rFonts w:ascii="Arial" w:hAnsi="Arial" w:cs="Arial"/>
              </w:rPr>
            </w:pPr>
            <w:r>
              <w:rPr>
                <w:rFonts w:ascii="Arial" w:hAnsi="Arial" w:cs="Arial"/>
              </w:rPr>
              <w:t>Constitución política de los Estados Unidos Mexicanos.</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Publicad</w:t>
            </w:r>
            <w:r w:rsidR="00B60FBA">
              <w:rPr>
                <w:rFonts w:ascii="Arial" w:hAnsi="Arial" w:cs="Arial"/>
              </w:rPr>
              <w:t>o</w:t>
            </w:r>
            <w:r>
              <w:rPr>
                <w:rFonts w:ascii="Arial" w:hAnsi="Arial" w:cs="Arial"/>
              </w:rPr>
              <w:t xml:space="preserve"> en el Diario Oficial </w:t>
            </w:r>
            <w:r w:rsidR="008827D0">
              <w:rPr>
                <w:rFonts w:ascii="Arial" w:hAnsi="Arial" w:cs="Arial"/>
              </w:rPr>
              <w:t xml:space="preserve">de la Federación </w:t>
            </w:r>
            <w:r>
              <w:rPr>
                <w:rFonts w:ascii="Arial" w:hAnsi="Arial" w:cs="Arial"/>
              </w:rPr>
              <w:t>el 5 de febrero de 1917.</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Última reforma publicad</w:t>
            </w:r>
            <w:r w:rsidR="008827D0">
              <w:rPr>
                <w:rFonts w:ascii="Arial" w:hAnsi="Arial" w:cs="Arial"/>
              </w:rPr>
              <w:t xml:space="preserve">o </w:t>
            </w:r>
            <w:r>
              <w:rPr>
                <w:rFonts w:ascii="Arial" w:hAnsi="Arial" w:cs="Arial"/>
              </w:rPr>
              <w:t>el 9 de agosto de 2019.</w:t>
            </w:r>
          </w:p>
          <w:p w:rsidR="00FD7B61" w:rsidRPr="009E5BF5"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Artículo 3</w:t>
            </w:r>
            <w:r>
              <w:rPr>
                <w:rFonts w:ascii="Arial" w:hAnsi="Arial" w:cs="Arial"/>
                <w:lang w:val="es-419"/>
              </w:rPr>
              <w:t xml:space="preserve">, </w:t>
            </w:r>
            <w:r>
              <w:rPr>
                <w:rFonts w:ascii="Arial" w:hAnsi="Arial" w:cs="Arial"/>
              </w:rPr>
              <w:t xml:space="preserve">párrafo primero. </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p>
          <w:p w:rsidR="00FD7B61" w:rsidRDefault="00FD7B61" w:rsidP="006E343C">
            <w:pPr>
              <w:pStyle w:val="Prrafodelista"/>
              <w:widowControl w:val="0"/>
              <w:numPr>
                <w:ilvl w:val="0"/>
                <w:numId w:val="7"/>
              </w:numPr>
              <w:overflowPunct w:val="0"/>
              <w:autoSpaceDE w:val="0"/>
              <w:autoSpaceDN w:val="0"/>
              <w:adjustRightInd w:val="0"/>
              <w:spacing w:after="0" w:line="240" w:lineRule="auto"/>
              <w:ind w:left="286" w:hanging="283"/>
              <w:jc w:val="both"/>
              <w:rPr>
                <w:rFonts w:ascii="Arial" w:hAnsi="Arial" w:cs="Arial"/>
              </w:rPr>
            </w:pPr>
            <w:r>
              <w:rPr>
                <w:rFonts w:ascii="Arial" w:hAnsi="Arial" w:cs="Arial"/>
              </w:rPr>
              <w:t>Ley que crea el Colegio de Bachilleres del Estado de Oaxaca.</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 xml:space="preserve">Publicado en el Periódico Oficial del Gobierno del Estado el 27 de junio 1981. </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Última reforma publicado el 23 de septiembre del 2000.</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Artículo 2.</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p>
          <w:p w:rsidR="00FD7B61" w:rsidRDefault="00FD7B61" w:rsidP="006E343C">
            <w:pPr>
              <w:pStyle w:val="Prrafodelista"/>
              <w:widowControl w:val="0"/>
              <w:numPr>
                <w:ilvl w:val="0"/>
                <w:numId w:val="7"/>
              </w:numPr>
              <w:overflowPunct w:val="0"/>
              <w:autoSpaceDE w:val="0"/>
              <w:autoSpaceDN w:val="0"/>
              <w:adjustRightInd w:val="0"/>
              <w:spacing w:after="0" w:line="240" w:lineRule="auto"/>
              <w:ind w:left="286" w:hanging="283"/>
              <w:jc w:val="both"/>
              <w:rPr>
                <w:rFonts w:ascii="Arial" w:hAnsi="Arial" w:cs="Arial"/>
              </w:rPr>
            </w:pPr>
            <w:r>
              <w:rPr>
                <w:rFonts w:ascii="Arial" w:hAnsi="Arial" w:cs="Arial"/>
              </w:rPr>
              <w:t>Reglamento Interno del Colegio de Bachilleres del Estado de Oaxaca.</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 xml:space="preserve">Publicado en el Periódico Oficial del Gobierno del Estado el 23 de julio de 2016. </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Artículo</w:t>
            </w:r>
            <w:r w:rsidR="00C61EA7">
              <w:rPr>
                <w:rFonts w:ascii="Arial" w:hAnsi="Arial" w:cs="Arial"/>
              </w:rPr>
              <w:t>s</w:t>
            </w:r>
            <w:r>
              <w:rPr>
                <w:rFonts w:ascii="Arial" w:hAnsi="Arial" w:cs="Arial"/>
              </w:rPr>
              <w:t xml:space="preserve"> 12 fracción I, IV y </w:t>
            </w:r>
            <w:r w:rsidR="008827D0">
              <w:rPr>
                <w:rFonts w:ascii="Arial" w:hAnsi="Arial" w:cs="Arial"/>
              </w:rPr>
              <w:t>X</w:t>
            </w:r>
            <w:r>
              <w:rPr>
                <w:rFonts w:ascii="Arial" w:hAnsi="Arial" w:cs="Arial"/>
              </w:rPr>
              <w:t xml:space="preserve">V; 22, </w:t>
            </w:r>
            <w:r w:rsidR="008827D0">
              <w:rPr>
                <w:rFonts w:ascii="Arial" w:hAnsi="Arial" w:cs="Arial"/>
              </w:rPr>
              <w:t xml:space="preserve">V; </w:t>
            </w:r>
            <w:r>
              <w:rPr>
                <w:rFonts w:ascii="Arial" w:hAnsi="Arial" w:cs="Arial"/>
              </w:rPr>
              <w:t>VI</w:t>
            </w:r>
            <w:r w:rsidR="008827D0">
              <w:rPr>
                <w:rFonts w:ascii="Arial" w:hAnsi="Arial" w:cs="Arial"/>
              </w:rPr>
              <w:t>; VII</w:t>
            </w:r>
            <w:r>
              <w:rPr>
                <w:rFonts w:ascii="Arial" w:hAnsi="Arial" w:cs="Arial"/>
              </w:rPr>
              <w:t xml:space="preserve"> y XII; 25 I</w:t>
            </w:r>
            <w:r w:rsidR="008827D0">
              <w:rPr>
                <w:rFonts w:ascii="Arial" w:hAnsi="Arial" w:cs="Arial"/>
              </w:rPr>
              <w:t>;</w:t>
            </w:r>
            <w:r>
              <w:rPr>
                <w:rFonts w:ascii="Arial" w:hAnsi="Arial" w:cs="Arial"/>
              </w:rPr>
              <w:t xml:space="preserve"> II</w:t>
            </w:r>
            <w:r w:rsidR="008827D0">
              <w:rPr>
                <w:rFonts w:ascii="Arial" w:hAnsi="Arial" w:cs="Arial"/>
              </w:rPr>
              <w:t>; III; IV;</w:t>
            </w:r>
            <w:r>
              <w:rPr>
                <w:rFonts w:ascii="Arial" w:hAnsi="Arial" w:cs="Arial"/>
              </w:rPr>
              <w:t xml:space="preserve"> IX</w:t>
            </w:r>
            <w:r w:rsidR="008827D0">
              <w:rPr>
                <w:rFonts w:ascii="Arial" w:hAnsi="Arial" w:cs="Arial"/>
              </w:rPr>
              <w:t xml:space="preserve"> y XII</w:t>
            </w:r>
            <w:r>
              <w:rPr>
                <w:rFonts w:ascii="Arial" w:hAnsi="Arial" w:cs="Arial"/>
              </w:rPr>
              <w:t>.</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p>
          <w:p w:rsidR="00FD7B61" w:rsidRDefault="00FD7B61" w:rsidP="006E343C">
            <w:pPr>
              <w:pStyle w:val="Prrafodelista"/>
              <w:widowControl w:val="0"/>
              <w:numPr>
                <w:ilvl w:val="0"/>
                <w:numId w:val="7"/>
              </w:numPr>
              <w:overflowPunct w:val="0"/>
              <w:autoSpaceDE w:val="0"/>
              <w:autoSpaceDN w:val="0"/>
              <w:adjustRightInd w:val="0"/>
              <w:spacing w:after="0" w:line="240" w:lineRule="auto"/>
              <w:ind w:left="286" w:hanging="283"/>
              <w:jc w:val="both"/>
              <w:rPr>
                <w:rFonts w:ascii="Arial" w:hAnsi="Arial" w:cs="Arial"/>
              </w:rPr>
            </w:pPr>
            <w:r>
              <w:rPr>
                <w:rFonts w:ascii="Arial" w:hAnsi="Arial" w:cs="Arial"/>
              </w:rPr>
              <w:t>Reglamento de Control Escolar para la Modalidad Escolarizada.</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Publicado en el Periódico Oficial del Gobierno del Estado de Oaxaca el 9 de junio de 2018.</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 xml:space="preserve">Artículos </w:t>
            </w:r>
            <w:r w:rsidR="00B55D34">
              <w:rPr>
                <w:rFonts w:ascii="Arial" w:hAnsi="Arial" w:cs="Arial"/>
              </w:rPr>
              <w:t>48; 49; 50; 51; 52; 53; 54; 55 y 56</w:t>
            </w:r>
            <w:r>
              <w:rPr>
                <w:rFonts w:ascii="Arial" w:hAnsi="Arial" w:cs="Arial"/>
              </w:rPr>
              <w:t>.</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p>
          <w:p w:rsidR="00FD7B61" w:rsidRDefault="00FD7B61" w:rsidP="006E343C">
            <w:pPr>
              <w:pStyle w:val="Prrafodelista"/>
              <w:widowControl w:val="0"/>
              <w:numPr>
                <w:ilvl w:val="0"/>
                <w:numId w:val="7"/>
              </w:numPr>
              <w:overflowPunct w:val="0"/>
              <w:autoSpaceDE w:val="0"/>
              <w:autoSpaceDN w:val="0"/>
              <w:adjustRightInd w:val="0"/>
              <w:spacing w:after="0" w:line="240" w:lineRule="auto"/>
              <w:ind w:left="286" w:hanging="283"/>
              <w:jc w:val="both"/>
              <w:rPr>
                <w:rFonts w:ascii="Arial" w:hAnsi="Arial" w:cs="Arial"/>
              </w:rPr>
            </w:pPr>
            <w:r>
              <w:rPr>
                <w:rFonts w:ascii="Arial" w:hAnsi="Arial" w:cs="Arial"/>
              </w:rPr>
              <w:t>Reglamento de Control Escolar de la modalidad abierta.</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Publicado en el Periódico Oficial del Gobierno del Estado el 23 de febrero de 2013.</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rPr>
              <w:t xml:space="preserve">Artículos </w:t>
            </w:r>
            <w:r w:rsidR="00ED586D">
              <w:rPr>
                <w:rFonts w:ascii="Arial" w:hAnsi="Arial" w:cs="Arial"/>
              </w:rPr>
              <w:t>31; 33; 34; 35; 36; 37 y 38</w:t>
            </w:r>
            <w:r>
              <w:rPr>
                <w:rFonts w:ascii="Arial" w:hAnsi="Arial" w:cs="Arial"/>
              </w:rPr>
              <w:t xml:space="preserve">. </w:t>
            </w:r>
          </w:p>
          <w:p w:rsidR="00FD7B61" w:rsidRDefault="00FD7B61" w:rsidP="00FD7B61">
            <w:pPr>
              <w:pStyle w:val="Prrafodelista"/>
              <w:widowControl w:val="0"/>
              <w:overflowPunct w:val="0"/>
              <w:autoSpaceDE w:val="0"/>
              <w:autoSpaceDN w:val="0"/>
              <w:adjustRightInd w:val="0"/>
              <w:spacing w:after="0" w:line="240" w:lineRule="auto"/>
              <w:ind w:left="286"/>
              <w:jc w:val="both"/>
              <w:rPr>
                <w:rFonts w:ascii="Arial" w:hAnsi="Arial" w:cs="Arial"/>
              </w:rPr>
            </w:pPr>
          </w:p>
          <w:p w:rsidR="00FD7B61" w:rsidRDefault="00FD7B61" w:rsidP="006E343C">
            <w:pPr>
              <w:pStyle w:val="Prrafodelista"/>
              <w:widowControl w:val="0"/>
              <w:numPr>
                <w:ilvl w:val="0"/>
                <w:numId w:val="7"/>
              </w:numPr>
              <w:overflowPunct w:val="0"/>
              <w:autoSpaceDE w:val="0"/>
              <w:autoSpaceDN w:val="0"/>
              <w:adjustRightInd w:val="0"/>
              <w:spacing w:after="0" w:line="240" w:lineRule="auto"/>
              <w:ind w:left="286" w:hanging="283"/>
              <w:jc w:val="both"/>
              <w:rPr>
                <w:rFonts w:ascii="Arial" w:hAnsi="Arial" w:cs="Arial"/>
              </w:rPr>
            </w:pPr>
            <w:r>
              <w:rPr>
                <w:rFonts w:ascii="Arial" w:hAnsi="Arial" w:cs="Arial"/>
              </w:rPr>
              <w:t xml:space="preserve">Normas relativas a los procesos de control escolar para la Educación Media Superior </w:t>
            </w:r>
          </w:p>
          <w:p w:rsidR="00FD7B61" w:rsidRPr="002B19A9" w:rsidRDefault="00FD7B61" w:rsidP="002B19A9">
            <w:pPr>
              <w:pStyle w:val="Prrafodelista"/>
              <w:widowControl w:val="0"/>
              <w:overflowPunct w:val="0"/>
              <w:autoSpaceDE w:val="0"/>
              <w:autoSpaceDN w:val="0"/>
              <w:adjustRightInd w:val="0"/>
              <w:spacing w:after="0" w:line="240" w:lineRule="auto"/>
              <w:ind w:left="286"/>
              <w:jc w:val="both"/>
              <w:rPr>
                <w:rFonts w:ascii="Arial" w:hAnsi="Arial" w:cs="Arial"/>
              </w:rPr>
            </w:pPr>
            <w:r>
              <w:rPr>
                <w:rFonts w:ascii="Arial" w:hAnsi="Arial" w:cs="Arial"/>
                <w:lang w:val="es-419"/>
              </w:rPr>
              <w:t>P</w:t>
            </w:r>
            <w:proofErr w:type="spellStart"/>
            <w:r>
              <w:rPr>
                <w:rFonts w:ascii="Arial" w:hAnsi="Arial" w:cs="Arial"/>
              </w:rPr>
              <w:t>ublicado</w:t>
            </w:r>
            <w:proofErr w:type="spellEnd"/>
            <w:r>
              <w:rPr>
                <w:rFonts w:ascii="Arial" w:hAnsi="Arial" w:cs="Arial"/>
              </w:rPr>
              <w:t xml:space="preserve"> el 29 de noviembre de 2018.</w:t>
            </w:r>
          </w:p>
        </w:tc>
      </w:tr>
      <w:tr w:rsidR="00FD7B61" w:rsidRPr="00355ADB" w:rsidTr="00BC63BA">
        <w:tblPrEx>
          <w:tblBorders>
            <w:insideV w:val="single" w:sz="4" w:space="0" w:color="auto"/>
          </w:tblBorders>
        </w:tblPrEx>
        <w:trPr>
          <w:trHeight w:val="255"/>
        </w:trPr>
        <w:tc>
          <w:tcPr>
            <w:tcW w:w="10915" w:type="dxa"/>
            <w:gridSpan w:val="3"/>
          </w:tcPr>
          <w:p w:rsidR="00FD7B61" w:rsidRPr="00355ADB" w:rsidRDefault="00FD7B61" w:rsidP="006E343C">
            <w:pPr>
              <w:pStyle w:val="Prrafodelista"/>
              <w:numPr>
                <w:ilvl w:val="0"/>
                <w:numId w:val="45"/>
              </w:numPr>
              <w:spacing w:after="0" w:line="240" w:lineRule="auto"/>
              <w:ind w:left="313" w:hanging="313"/>
              <w:jc w:val="both"/>
              <w:rPr>
                <w:rFonts w:ascii="Arial" w:hAnsi="Arial" w:cs="Arial"/>
                <w:b/>
                <w:sz w:val="24"/>
              </w:rPr>
            </w:pPr>
            <w:r w:rsidRPr="00355ADB">
              <w:rPr>
                <w:rFonts w:ascii="Arial" w:hAnsi="Arial" w:cs="Arial"/>
                <w:b/>
                <w:sz w:val="24"/>
              </w:rPr>
              <w:t>Personas, áreas administrativas o entes que ejecutan:</w:t>
            </w:r>
          </w:p>
        </w:tc>
      </w:tr>
      <w:tr w:rsidR="00FD7B61" w:rsidRPr="00355ADB" w:rsidTr="00BC63BA">
        <w:tblPrEx>
          <w:tblBorders>
            <w:insideV w:val="single" w:sz="4" w:space="0" w:color="auto"/>
          </w:tblBorders>
        </w:tblPrEx>
        <w:trPr>
          <w:trHeight w:val="274"/>
        </w:trPr>
        <w:tc>
          <w:tcPr>
            <w:tcW w:w="10915" w:type="dxa"/>
            <w:gridSpan w:val="3"/>
          </w:tcPr>
          <w:p w:rsidR="00FD7B61" w:rsidRDefault="00FD7B61"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Coordinación del Sistema de Educación Abierta/Dirección Académica.</w:t>
            </w:r>
          </w:p>
          <w:p w:rsidR="00FD7B61" w:rsidRDefault="00FD7B61"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Departamento de Control Escolar/Dirección Académica.</w:t>
            </w:r>
          </w:p>
          <w:p w:rsidR="00FD7B61" w:rsidRDefault="00FD7B61"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proofErr w:type="spellStart"/>
            <w:r>
              <w:rPr>
                <w:rFonts w:ascii="Arial" w:hAnsi="Arial" w:cs="Arial"/>
              </w:rPr>
              <w:t>URCEA</w:t>
            </w:r>
            <w:proofErr w:type="spellEnd"/>
            <w:r>
              <w:rPr>
                <w:rFonts w:ascii="Arial" w:hAnsi="Arial" w:cs="Arial"/>
              </w:rPr>
              <w:t>/Departamento de Control Escolar.</w:t>
            </w:r>
          </w:p>
          <w:p w:rsidR="00FD7B61" w:rsidRDefault="00FD7B61"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lang w:val="es-419"/>
              </w:rPr>
              <w:t>I</w:t>
            </w:r>
            <w:proofErr w:type="spellStart"/>
            <w:r>
              <w:rPr>
                <w:rFonts w:ascii="Arial" w:hAnsi="Arial" w:cs="Arial"/>
              </w:rPr>
              <w:t>nteresado</w:t>
            </w:r>
            <w:proofErr w:type="spellEnd"/>
            <w:r>
              <w:rPr>
                <w:rFonts w:ascii="Arial" w:hAnsi="Arial" w:cs="Arial"/>
                <w:lang w:val="es-419"/>
              </w:rPr>
              <w:t>(a)</w:t>
            </w:r>
            <w:r>
              <w:rPr>
                <w:rFonts w:ascii="Arial" w:hAnsi="Arial" w:cs="Arial"/>
              </w:rPr>
              <w:t>.</w:t>
            </w:r>
          </w:p>
          <w:p w:rsidR="00240D0D" w:rsidRDefault="00240D0D" w:rsidP="00240D0D">
            <w:pPr>
              <w:pStyle w:val="Prrafodelista"/>
              <w:widowControl w:val="0"/>
              <w:overflowPunct w:val="0"/>
              <w:autoSpaceDE w:val="0"/>
              <w:autoSpaceDN w:val="0"/>
              <w:adjustRightInd w:val="0"/>
              <w:spacing w:after="0" w:line="236" w:lineRule="auto"/>
              <w:ind w:left="286"/>
              <w:jc w:val="both"/>
              <w:rPr>
                <w:rFonts w:ascii="Arial" w:hAnsi="Arial" w:cs="Arial"/>
              </w:rPr>
            </w:pPr>
          </w:p>
          <w:p w:rsidR="00094195" w:rsidRPr="00F56A7E" w:rsidRDefault="00094195" w:rsidP="00240D0D">
            <w:pPr>
              <w:pStyle w:val="Prrafodelista"/>
              <w:widowControl w:val="0"/>
              <w:overflowPunct w:val="0"/>
              <w:autoSpaceDE w:val="0"/>
              <w:autoSpaceDN w:val="0"/>
              <w:adjustRightInd w:val="0"/>
              <w:spacing w:after="0" w:line="236" w:lineRule="auto"/>
              <w:ind w:left="286"/>
              <w:jc w:val="both"/>
              <w:rPr>
                <w:rFonts w:ascii="Arial" w:hAnsi="Arial" w:cs="Arial"/>
              </w:rPr>
            </w:pPr>
          </w:p>
        </w:tc>
      </w:tr>
      <w:tr w:rsidR="00FD7B61" w:rsidRPr="00355ADB" w:rsidTr="00BC63BA">
        <w:tblPrEx>
          <w:tblBorders>
            <w:insideV w:val="single" w:sz="4" w:space="0" w:color="auto"/>
          </w:tblBorders>
        </w:tblPrEx>
        <w:trPr>
          <w:trHeight w:val="255"/>
        </w:trPr>
        <w:tc>
          <w:tcPr>
            <w:tcW w:w="10915" w:type="dxa"/>
            <w:gridSpan w:val="3"/>
          </w:tcPr>
          <w:p w:rsidR="00FD7B61" w:rsidRPr="00355ADB" w:rsidRDefault="00FD7B61" w:rsidP="006E343C">
            <w:pPr>
              <w:pStyle w:val="Prrafodelista"/>
              <w:numPr>
                <w:ilvl w:val="0"/>
                <w:numId w:val="45"/>
              </w:numPr>
              <w:spacing w:after="0" w:line="240" w:lineRule="auto"/>
              <w:ind w:left="313" w:hanging="313"/>
              <w:jc w:val="both"/>
              <w:rPr>
                <w:rFonts w:ascii="Arial" w:hAnsi="Arial" w:cs="Arial"/>
                <w:b/>
                <w:sz w:val="24"/>
              </w:rPr>
            </w:pPr>
            <w:r w:rsidRPr="00355ADB">
              <w:rPr>
                <w:rFonts w:ascii="Arial" w:hAnsi="Arial" w:cs="Arial"/>
                <w:b/>
                <w:sz w:val="24"/>
              </w:rPr>
              <w:lastRenderedPageBreak/>
              <w:t>Políticas de operación:</w:t>
            </w:r>
          </w:p>
        </w:tc>
      </w:tr>
      <w:tr w:rsidR="00FD7B61" w:rsidRPr="00355ADB" w:rsidTr="00BC63BA">
        <w:tblPrEx>
          <w:tblBorders>
            <w:insideV w:val="single" w:sz="4" w:space="0" w:color="auto"/>
          </w:tblBorders>
        </w:tblPrEx>
        <w:trPr>
          <w:trHeight w:val="355"/>
        </w:trPr>
        <w:tc>
          <w:tcPr>
            <w:tcW w:w="10915" w:type="dxa"/>
            <w:gridSpan w:val="3"/>
          </w:tcPr>
          <w:p w:rsidR="00240D0D" w:rsidRPr="00240D0D" w:rsidRDefault="00FD7B61" w:rsidP="00240D0D">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El Departamento de Control Escolar elaborará el dictamen de improcedencia cuando la documentación presentada haya sido apócrifa. </w:t>
            </w:r>
          </w:p>
        </w:tc>
      </w:tr>
      <w:tr w:rsidR="00FD7B61" w:rsidRPr="00355ADB" w:rsidTr="00BC63BA">
        <w:tblPrEx>
          <w:tblBorders>
            <w:insideV w:val="single" w:sz="4" w:space="0" w:color="auto"/>
          </w:tblBorders>
        </w:tblPrEx>
        <w:trPr>
          <w:trHeight w:val="240"/>
        </w:trPr>
        <w:tc>
          <w:tcPr>
            <w:tcW w:w="10915" w:type="dxa"/>
            <w:gridSpan w:val="3"/>
          </w:tcPr>
          <w:p w:rsidR="00FD7B61" w:rsidRPr="00355ADB" w:rsidRDefault="00FD7B61" w:rsidP="006E343C">
            <w:pPr>
              <w:pStyle w:val="Prrafodelista"/>
              <w:numPr>
                <w:ilvl w:val="0"/>
                <w:numId w:val="45"/>
              </w:numPr>
              <w:spacing w:after="0" w:line="240" w:lineRule="auto"/>
              <w:ind w:left="313" w:hanging="313"/>
              <w:jc w:val="both"/>
              <w:rPr>
                <w:rFonts w:ascii="Arial" w:hAnsi="Arial" w:cs="Arial"/>
                <w:b/>
                <w:sz w:val="24"/>
              </w:rPr>
            </w:pPr>
            <w:r w:rsidRPr="00355ADB">
              <w:rPr>
                <w:rFonts w:ascii="Arial" w:hAnsi="Arial" w:cs="Arial"/>
                <w:b/>
                <w:sz w:val="24"/>
              </w:rPr>
              <w:t>Formatos:</w:t>
            </w:r>
          </w:p>
        </w:tc>
      </w:tr>
      <w:tr w:rsidR="00FD7B61" w:rsidRPr="00355ADB" w:rsidTr="00BC63BA">
        <w:tblPrEx>
          <w:tblBorders>
            <w:insideV w:val="single" w:sz="4" w:space="0" w:color="auto"/>
          </w:tblBorders>
        </w:tblPrEx>
        <w:trPr>
          <w:trHeight w:val="163"/>
        </w:trPr>
        <w:tc>
          <w:tcPr>
            <w:tcW w:w="10915" w:type="dxa"/>
            <w:gridSpan w:val="3"/>
          </w:tcPr>
          <w:p w:rsidR="00FD7B61" w:rsidRPr="00355ADB" w:rsidRDefault="00FD7B61"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Solicitud de inscripción.</w:t>
            </w:r>
            <w:r w:rsidR="00240D0D">
              <w:rPr>
                <w:rFonts w:ascii="Arial" w:hAnsi="Arial" w:cs="Arial"/>
                <w:lang w:val="es-419"/>
              </w:rPr>
              <w:t xml:space="preserve"> </w:t>
            </w:r>
            <w:r w:rsidR="00E84D73">
              <w:rPr>
                <w:rFonts w:ascii="Arial" w:hAnsi="Arial" w:cs="Arial"/>
                <w:lang w:val="es-419"/>
              </w:rPr>
              <w:t>(Anexo 1)</w:t>
            </w:r>
          </w:p>
        </w:tc>
      </w:tr>
    </w:tbl>
    <w:p w:rsidR="00FD7B61" w:rsidRPr="00355ADB" w:rsidRDefault="00FD7B61" w:rsidP="00FD7B61">
      <w:r w:rsidRPr="00355ADB">
        <w:br w:type="page"/>
      </w:r>
    </w:p>
    <w:tbl>
      <w:tblPr>
        <w:tblStyle w:val="Tablaconcuadrcula"/>
        <w:tblW w:w="10942" w:type="dxa"/>
        <w:tblInd w:w="-5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08"/>
        <w:gridCol w:w="1233"/>
        <w:gridCol w:w="3642"/>
        <w:gridCol w:w="369"/>
        <w:gridCol w:w="2095"/>
        <w:gridCol w:w="1178"/>
        <w:gridCol w:w="17"/>
      </w:tblGrid>
      <w:tr w:rsidR="00FD7B61" w:rsidRPr="00355ADB" w:rsidTr="00F85729">
        <w:trPr>
          <w:trHeight w:val="312"/>
        </w:trPr>
        <w:tc>
          <w:tcPr>
            <w:tcW w:w="10942" w:type="dxa"/>
            <w:gridSpan w:val="7"/>
            <w:tcBorders>
              <w:bottom w:val="single" w:sz="4" w:space="0" w:color="auto"/>
            </w:tcBorders>
            <w:shd w:val="clear" w:color="auto" w:fill="FFFFFF" w:themeFill="background1"/>
            <w:vAlign w:val="center"/>
          </w:tcPr>
          <w:p w:rsidR="00FD7B61" w:rsidRPr="00355ADB" w:rsidRDefault="00FD7B61" w:rsidP="006E343C">
            <w:pPr>
              <w:pStyle w:val="Prrafodelista"/>
              <w:numPr>
                <w:ilvl w:val="0"/>
                <w:numId w:val="45"/>
              </w:numPr>
              <w:spacing w:after="0" w:line="240" w:lineRule="auto"/>
              <w:ind w:left="323" w:hanging="323"/>
              <w:rPr>
                <w:rFonts w:ascii="Arial" w:hAnsi="Arial" w:cs="Arial"/>
                <w:b/>
                <w:color w:val="000000" w:themeColor="text1"/>
                <w:sz w:val="24"/>
              </w:rPr>
            </w:pPr>
            <w:r w:rsidRPr="00355ADB">
              <w:rPr>
                <w:rFonts w:ascii="Arial" w:hAnsi="Arial" w:cs="Arial"/>
                <w:b/>
                <w:color w:val="000000" w:themeColor="text1"/>
                <w:sz w:val="24"/>
              </w:rPr>
              <w:lastRenderedPageBreak/>
              <w:t>Descripción del procedimiento.</w:t>
            </w:r>
          </w:p>
        </w:tc>
      </w:tr>
      <w:tr w:rsidR="00FD7B61" w:rsidRPr="00355ADB" w:rsidTr="00F85729">
        <w:trPr>
          <w:trHeight w:val="312"/>
        </w:trPr>
        <w:tc>
          <w:tcPr>
            <w:tcW w:w="2408" w:type="dxa"/>
            <w:tcBorders>
              <w:top w:val="single" w:sz="4" w:space="0" w:color="auto"/>
              <w:bottom w:val="nil"/>
              <w:right w:val="single" w:sz="4" w:space="0" w:color="auto"/>
            </w:tcBorders>
            <w:shd w:val="clear" w:color="auto" w:fill="FFFFFF" w:themeFill="background1"/>
            <w:vAlign w:val="center"/>
          </w:tcPr>
          <w:p w:rsidR="00FD7B61" w:rsidRPr="00355ADB" w:rsidRDefault="00FD7B61" w:rsidP="0032494B">
            <w:pPr>
              <w:jc w:val="center"/>
              <w:rPr>
                <w:rFonts w:ascii="Arial" w:hAnsi="Arial" w:cs="Arial"/>
                <w:b/>
                <w:sz w:val="24"/>
                <w:szCs w:val="24"/>
              </w:rPr>
            </w:pPr>
            <w:r w:rsidRPr="00355ADB">
              <w:rPr>
                <w:rFonts w:ascii="Arial" w:hAnsi="Arial" w:cs="Arial"/>
                <w:b/>
                <w:sz w:val="24"/>
                <w:szCs w:val="24"/>
              </w:rPr>
              <w:t>Ejecutante</w:t>
            </w:r>
          </w:p>
        </w:tc>
        <w:tc>
          <w:tcPr>
            <w:tcW w:w="5244" w:type="dxa"/>
            <w:gridSpan w:val="3"/>
            <w:tcBorders>
              <w:top w:val="single" w:sz="4" w:space="0" w:color="auto"/>
              <w:left w:val="single" w:sz="4" w:space="0" w:color="auto"/>
              <w:bottom w:val="nil"/>
              <w:right w:val="single" w:sz="4" w:space="0" w:color="auto"/>
            </w:tcBorders>
            <w:shd w:val="clear" w:color="auto" w:fill="FFFFFF" w:themeFill="background1"/>
            <w:vAlign w:val="center"/>
          </w:tcPr>
          <w:p w:rsidR="00FD7B61" w:rsidRPr="00355ADB" w:rsidRDefault="00FD7B61" w:rsidP="0032494B">
            <w:pPr>
              <w:jc w:val="center"/>
              <w:rPr>
                <w:rFonts w:ascii="Arial" w:hAnsi="Arial" w:cs="Arial"/>
                <w:b/>
                <w:sz w:val="24"/>
                <w:szCs w:val="24"/>
              </w:rPr>
            </w:pPr>
            <w:r w:rsidRPr="00355ADB">
              <w:rPr>
                <w:rFonts w:ascii="Arial" w:hAnsi="Arial" w:cs="Arial"/>
                <w:b/>
                <w:sz w:val="24"/>
                <w:szCs w:val="24"/>
              </w:rPr>
              <w:t>Descripción de la actividad</w:t>
            </w:r>
          </w:p>
        </w:tc>
        <w:tc>
          <w:tcPr>
            <w:tcW w:w="2095" w:type="dxa"/>
            <w:tcBorders>
              <w:top w:val="single" w:sz="4" w:space="0" w:color="auto"/>
              <w:left w:val="single" w:sz="4" w:space="0" w:color="auto"/>
              <w:bottom w:val="nil"/>
              <w:right w:val="single" w:sz="4" w:space="0" w:color="auto"/>
            </w:tcBorders>
            <w:shd w:val="clear" w:color="auto" w:fill="FFFFFF" w:themeFill="background1"/>
            <w:vAlign w:val="center"/>
          </w:tcPr>
          <w:p w:rsidR="00FD7B61" w:rsidRPr="00355ADB" w:rsidRDefault="00FD7B61" w:rsidP="0032494B">
            <w:pPr>
              <w:jc w:val="center"/>
              <w:rPr>
                <w:rFonts w:ascii="Arial" w:hAnsi="Arial" w:cs="Arial"/>
                <w:b/>
                <w:sz w:val="24"/>
                <w:szCs w:val="24"/>
              </w:rPr>
            </w:pPr>
            <w:r w:rsidRPr="00355ADB">
              <w:rPr>
                <w:rFonts w:ascii="Arial" w:hAnsi="Arial" w:cs="Arial"/>
                <w:b/>
                <w:sz w:val="24"/>
                <w:szCs w:val="24"/>
              </w:rPr>
              <w:t>Documento en trámite</w:t>
            </w:r>
          </w:p>
        </w:tc>
        <w:tc>
          <w:tcPr>
            <w:tcW w:w="1195" w:type="dxa"/>
            <w:gridSpan w:val="2"/>
            <w:tcBorders>
              <w:top w:val="single" w:sz="4" w:space="0" w:color="auto"/>
              <w:left w:val="single" w:sz="4" w:space="0" w:color="auto"/>
              <w:bottom w:val="nil"/>
            </w:tcBorders>
            <w:shd w:val="clear" w:color="auto" w:fill="FFFFFF" w:themeFill="background1"/>
            <w:vAlign w:val="center"/>
          </w:tcPr>
          <w:p w:rsidR="00FD7B61" w:rsidRPr="00355ADB" w:rsidRDefault="00FD7B61" w:rsidP="0032494B">
            <w:pPr>
              <w:jc w:val="center"/>
              <w:rPr>
                <w:rFonts w:ascii="Arial" w:hAnsi="Arial" w:cs="Arial"/>
                <w:b/>
                <w:color w:val="000000" w:themeColor="text1"/>
              </w:rPr>
            </w:pPr>
            <w:r w:rsidRPr="00355ADB">
              <w:rPr>
                <w:rFonts w:ascii="Arial" w:hAnsi="Arial" w:cs="Arial"/>
                <w:b/>
                <w:color w:val="000000" w:themeColor="text1"/>
                <w:sz w:val="24"/>
                <w:szCs w:val="24"/>
              </w:rPr>
              <w:t>Tiempo (</w:t>
            </w:r>
            <w:r w:rsidRPr="00355ADB">
              <w:rPr>
                <w:rFonts w:ascii="Arial" w:hAnsi="Arial" w:cs="Arial"/>
                <w:b/>
                <w:color w:val="000000" w:themeColor="text1"/>
                <w:sz w:val="20"/>
                <w:szCs w:val="24"/>
              </w:rPr>
              <w:t>H/min</w:t>
            </w:r>
            <w:r w:rsidRPr="00355ADB">
              <w:rPr>
                <w:rFonts w:ascii="Arial" w:hAnsi="Arial" w:cs="Arial"/>
                <w:b/>
                <w:color w:val="000000" w:themeColor="text1"/>
                <w:sz w:val="24"/>
                <w:szCs w:val="24"/>
              </w:rPr>
              <w:t>)</w:t>
            </w:r>
          </w:p>
        </w:tc>
      </w:tr>
      <w:tr w:rsidR="00FD7B61" w:rsidRPr="00355ADB" w:rsidTr="00F85729">
        <w:trPr>
          <w:trHeight w:val="386"/>
        </w:trPr>
        <w:tc>
          <w:tcPr>
            <w:tcW w:w="2408" w:type="dxa"/>
            <w:tcBorders>
              <w:top w:val="nil"/>
              <w:left w:val="single" w:sz="4" w:space="0" w:color="auto"/>
              <w:bottom w:val="nil"/>
              <w:right w:val="single" w:sz="4" w:space="0" w:color="auto"/>
            </w:tcBorders>
            <w:shd w:val="clear" w:color="auto" w:fill="FFFFFF" w:themeFill="background1"/>
          </w:tcPr>
          <w:p w:rsidR="00FD7B61" w:rsidRPr="00355ADB" w:rsidRDefault="00FD7B61" w:rsidP="0032494B">
            <w:pPr>
              <w:rPr>
                <w:rFonts w:ascii="Arial" w:hAnsi="Arial" w:cs="Arial"/>
              </w:rPr>
            </w:pPr>
          </w:p>
        </w:tc>
        <w:tc>
          <w:tcPr>
            <w:tcW w:w="5244" w:type="dxa"/>
            <w:gridSpan w:val="3"/>
            <w:tcBorders>
              <w:top w:val="nil"/>
              <w:left w:val="single" w:sz="4" w:space="0" w:color="auto"/>
              <w:bottom w:val="nil"/>
              <w:right w:val="single" w:sz="4" w:space="0" w:color="auto"/>
            </w:tcBorders>
            <w:shd w:val="clear" w:color="auto" w:fill="FFFFFF" w:themeFill="background1"/>
          </w:tcPr>
          <w:p w:rsidR="00FD7B61" w:rsidRPr="000911A5" w:rsidRDefault="00FD7B61" w:rsidP="0032494B">
            <w:pPr>
              <w:pStyle w:val="Prrafodelista"/>
              <w:spacing w:after="0" w:line="240" w:lineRule="auto"/>
              <w:ind w:left="289"/>
              <w:jc w:val="center"/>
              <w:rPr>
                <w:rFonts w:ascii="Arial" w:hAnsi="Arial" w:cs="Arial"/>
              </w:rPr>
            </w:pPr>
            <w:r w:rsidRPr="000911A5">
              <w:rPr>
                <w:rFonts w:ascii="Arial" w:hAnsi="Arial" w:cs="Arial"/>
              </w:rPr>
              <w:t>Inicio del procedimiento.</w:t>
            </w:r>
          </w:p>
          <w:p w:rsidR="00FD7B61" w:rsidRPr="00355ADB" w:rsidRDefault="00FD7B61" w:rsidP="0032494B">
            <w:pPr>
              <w:pStyle w:val="Prrafodelista"/>
              <w:spacing w:after="0" w:line="240" w:lineRule="auto"/>
              <w:ind w:left="289"/>
              <w:jc w:val="center"/>
              <w:rPr>
                <w:rFonts w:ascii="Arial" w:hAnsi="Arial" w:cs="Arial"/>
              </w:rPr>
            </w:pPr>
          </w:p>
        </w:tc>
        <w:tc>
          <w:tcPr>
            <w:tcW w:w="2095" w:type="dxa"/>
            <w:tcBorders>
              <w:top w:val="nil"/>
              <w:left w:val="single" w:sz="4" w:space="0" w:color="auto"/>
              <w:bottom w:val="nil"/>
              <w:right w:val="single" w:sz="4" w:space="0" w:color="auto"/>
            </w:tcBorders>
          </w:tcPr>
          <w:p w:rsidR="00FD7B61" w:rsidRPr="00355ADB" w:rsidRDefault="00FD7B61" w:rsidP="0032494B">
            <w:pPr>
              <w:pStyle w:val="Prrafodelista"/>
              <w:spacing w:after="0" w:line="240" w:lineRule="auto"/>
              <w:ind w:left="172"/>
              <w:rPr>
                <w:rFonts w:ascii="Arial" w:hAnsi="Arial" w:cs="Arial"/>
              </w:rPr>
            </w:pPr>
          </w:p>
        </w:tc>
        <w:tc>
          <w:tcPr>
            <w:tcW w:w="1195" w:type="dxa"/>
            <w:gridSpan w:val="2"/>
            <w:tcBorders>
              <w:top w:val="nil"/>
              <w:left w:val="single" w:sz="4" w:space="0" w:color="auto"/>
              <w:bottom w:val="nil"/>
              <w:right w:val="single" w:sz="4" w:space="0" w:color="auto"/>
            </w:tcBorders>
          </w:tcPr>
          <w:p w:rsidR="00FD7B61" w:rsidRPr="00355ADB" w:rsidRDefault="00FD7B61" w:rsidP="0032494B">
            <w:pPr>
              <w:jc w:val="center"/>
              <w:rPr>
                <w:rFonts w:ascii="Arial" w:eastAsiaTheme="minorEastAsia" w:hAnsi="Arial" w:cs="Arial"/>
                <w:lang w:eastAsia="es-MX"/>
              </w:rPr>
            </w:pPr>
          </w:p>
        </w:tc>
      </w:tr>
      <w:tr w:rsidR="00FD7B61" w:rsidRPr="00355ADB" w:rsidTr="00F85729">
        <w:trPr>
          <w:trHeight w:val="850"/>
        </w:trPr>
        <w:tc>
          <w:tcPr>
            <w:tcW w:w="2408" w:type="dxa"/>
            <w:tcBorders>
              <w:top w:val="nil"/>
              <w:left w:val="single" w:sz="4" w:space="0" w:color="auto"/>
              <w:bottom w:val="nil"/>
              <w:right w:val="single" w:sz="4" w:space="0" w:color="auto"/>
            </w:tcBorders>
            <w:shd w:val="clear" w:color="auto" w:fill="FFFFFF" w:themeFill="background1"/>
          </w:tcPr>
          <w:p w:rsidR="00FD7B61" w:rsidRPr="005668AF" w:rsidRDefault="00FD7B61" w:rsidP="0032494B">
            <w:pPr>
              <w:rPr>
                <w:rFonts w:ascii="Arial" w:eastAsiaTheme="minorEastAsia" w:hAnsi="Arial" w:cs="Arial"/>
                <w:lang w:eastAsia="es-MX"/>
              </w:rPr>
            </w:pPr>
            <w:proofErr w:type="spellStart"/>
            <w:r w:rsidRPr="005668AF">
              <w:rPr>
                <w:rFonts w:ascii="Arial" w:eastAsiaTheme="minorEastAsia" w:hAnsi="Arial" w:cs="Arial"/>
                <w:lang w:eastAsia="es-MX"/>
              </w:rPr>
              <w:t>URCEA</w:t>
            </w:r>
            <w:proofErr w:type="spellEnd"/>
          </w:p>
        </w:tc>
        <w:tc>
          <w:tcPr>
            <w:tcW w:w="5244" w:type="dxa"/>
            <w:gridSpan w:val="3"/>
            <w:tcBorders>
              <w:top w:val="nil"/>
              <w:left w:val="single" w:sz="4" w:space="0" w:color="auto"/>
              <w:bottom w:val="nil"/>
              <w:right w:val="single" w:sz="4" w:space="0" w:color="auto"/>
            </w:tcBorders>
            <w:shd w:val="clear" w:color="auto" w:fill="FFFFFF" w:themeFill="background1"/>
          </w:tcPr>
          <w:p w:rsidR="00FD7B61" w:rsidRDefault="00FD7B61" w:rsidP="006E343C">
            <w:pPr>
              <w:pStyle w:val="Prrafodelista"/>
              <w:numPr>
                <w:ilvl w:val="0"/>
                <w:numId w:val="46"/>
              </w:numPr>
              <w:spacing w:after="0" w:line="240" w:lineRule="auto"/>
              <w:jc w:val="both"/>
              <w:rPr>
                <w:rFonts w:ascii="Arial" w:hAnsi="Arial" w:cs="Arial"/>
              </w:rPr>
            </w:pPr>
            <w:r w:rsidRPr="005668AF">
              <w:rPr>
                <w:rFonts w:ascii="Arial" w:hAnsi="Arial" w:cs="Arial"/>
              </w:rPr>
              <w:t xml:space="preserve">Recibe de la o el interesado la siguiente documentación </w:t>
            </w:r>
            <w:r>
              <w:rPr>
                <w:rFonts w:ascii="Arial" w:hAnsi="Arial" w:cs="Arial"/>
              </w:rPr>
              <w:t xml:space="preserve">para revalidación, convalidación, equivalencia o portabilidad de estudios: </w:t>
            </w:r>
          </w:p>
          <w:p w:rsidR="00FD7B61" w:rsidRDefault="00FD7B61" w:rsidP="006E343C">
            <w:pPr>
              <w:pStyle w:val="Prrafodelista"/>
              <w:numPr>
                <w:ilvl w:val="0"/>
                <w:numId w:val="39"/>
              </w:numPr>
              <w:spacing w:after="0" w:line="240" w:lineRule="auto"/>
              <w:ind w:left="603" w:hanging="284"/>
              <w:jc w:val="both"/>
              <w:rPr>
                <w:rFonts w:ascii="Arial" w:hAnsi="Arial" w:cs="Arial"/>
              </w:rPr>
            </w:pPr>
            <w:r>
              <w:rPr>
                <w:rFonts w:ascii="Arial" w:hAnsi="Arial" w:cs="Arial"/>
              </w:rPr>
              <w:t>Constancia de estudios firmada y sellada en caso de convalidación y certificado parcial en caso de portabilidad en original.</w:t>
            </w:r>
          </w:p>
          <w:p w:rsidR="00FD7B61" w:rsidRDefault="00FD7B61" w:rsidP="006E343C">
            <w:pPr>
              <w:pStyle w:val="Prrafodelista"/>
              <w:numPr>
                <w:ilvl w:val="0"/>
                <w:numId w:val="39"/>
              </w:numPr>
              <w:spacing w:after="0" w:line="240" w:lineRule="auto"/>
              <w:ind w:left="603" w:hanging="284"/>
              <w:jc w:val="both"/>
              <w:rPr>
                <w:rFonts w:ascii="Arial" w:hAnsi="Arial" w:cs="Arial"/>
              </w:rPr>
            </w:pPr>
            <w:r>
              <w:rPr>
                <w:rFonts w:ascii="Arial" w:hAnsi="Arial" w:cs="Arial"/>
              </w:rPr>
              <w:t>Certificado de secundaria en original.</w:t>
            </w:r>
          </w:p>
          <w:p w:rsidR="00FD7B61" w:rsidRDefault="00FD7B61" w:rsidP="006E343C">
            <w:pPr>
              <w:pStyle w:val="Prrafodelista"/>
              <w:numPr>
                <w:ilvl w:val="0"/>
                <w:numId w:val="39"/>
              </w:numPr>
              <w:spacing w:after="0" w:line="240" w:lineRule="auto"/>
              <w:ind w:left="603" w:hanging="284"/>
              <w:jc w:val="both"/>
              <w:rPr>
                <w:rFonts w:ascii="Arial" w:hAnsi="Arial" w:cs="Arial"/>
              </w:rPr>
            </w:pPr>
            <w:r>
              <w:rPr>
                <w:rFonts w:ascii="Arial" w:hAnsi="Arial" w:cs="Arial"/>
              </w:rPr>
              <w:t>Seis fotografías tamaño infantil papel mate.</w:t>
            </w:r>
          </w:p>
          <w:p w:rsidR="00FD7B61" w:rsidRDefault="00FD7B61" w:rsidP="006E343C">
            <w:pPr>
              <w:pStyle w:val="Prrafodelista"/>
              <w:numPr>
                <w:ilvl w:val="0"/>
                <w:numId w:val="39"/>
              </w:numPr>
              <w:spacing w:after="0" w:line="240" w:lineRule="auto"/>
              <w:ind w:left="603" w:hanging="284"/>
              <w:jc w:val="both"/>
              <w:rPr>
                <w:rFonts w:ascii="Arial" w:hAnsi="Arial" w:cs="Arial"/>
              </w:rPr>
            </w:pPr>
            <w:r>
              <w:rPr>
                <w:rFonts w:ascii="Arial" w:hAnsi="Arial" w:cs="Arial"/>
              </w:rPr>
              <w:t>Certificado médico expedido por una institución púbica en original.</w:t>
            </w:r>
          </w:p>
          <w:p w:rsidR="00FD7B61" w:rsidRDefault="00FD7B61" w:rsidP="006E343C">
            <w:pPr>
              <w:pStyle w:val="Prrafodelista"/>
              <w:numPr>
                <w:ilvl w:val="0"/>
                <w:numId w:val="39"/>
              </w:numPr>
              <w:spacing w:after="0" w:line="240" w:lineRule="auto"/>
              <w:ind w:left="603" w:hanging="284"/>
              <w:jc w:val="both"/>
              <w:rPr>
                <w:rFonts w:ascii="Arial" w:hAnsi="Arial" w:cs="Arial"/>
              </w:rPr>
            </w:pPr>
            <w:r>
              <w:rPr>
                <w:rFonts w:ascii="Arial" w:hAnsi="Arial" w:cs="Arial"/>
              </w:rPr>
              <w:t>Comprobante de domicilio.</w:t>
            </w:r>
          </w:p>
          <w:p w:rsidR="00FD7B61" w:rsidRDefault="00FD7B61" w:rsidP="006E343C">
            <w:pPr>
              <w:pStyle w:val="Prrafodelista"/>
              <w:numPr>
                <w:ilvl w:val="0"/>
                <w:numId w:val="39"/>
              </w:numPr>
              <w:spacing w:after="0" w:line="240" w:lineRule="auto"/>
              <w:ind w:left="603" w:hanging="284"/>
              <w:jc w:val="both"/>
              <w:rPr>
                <w:rFonts w:ascii="Arial" w:hAnsi="Arial" w:cs="Arial"/>
              </w:rPr>
            </w:pPr>
            <w:r>
              <w:rPr>
                <w:rFonts w:ascii="Arial" w:hAnsi="Arial" w:cs="Arial"/>
              </w:rPr>
              <w:t>CURP.</w:t>
            </w:r>
          </w:p>
          <w:p w:rsidR="00FD7B61" w:rsidRDefault="00FD7B61" w:rsidP="00FD7B61">
            <w:pPr>
              <w:ind w:left="319"/>
              <w:jc w:val="both"/>
              <w:rPr>
                <w:rFonts w:ascii="Arial" w:hAnsi="Arial" w:cs="Arial"/>
              </w:rPr>
            </w:pPr>
            <w:r>
              <w:rPr>
                <w:rFonts w:ascii="Arial" w:hAnsi="Arial" w:cs="Arial"/>
              </w:rPr>
              <w:t xml:space="preserve">Y determina si la documentación esta correcta y/o completa. </w:t>
            </w:r>
          </w:p>
          <w:p w:rsidR="00FD7B61" w:rsidRPr="005668AF" w:rsidRDefault="00FD7B61" w:rsidP="00FD7B61">
            <w:pPr>
              <w:jc w:val="both"/>
              <w:rPr>
                <w:rFonts w:ascii="Arial" w:hAnsi="Arial" w:cs="Arial"/>
              </w:rPr>
            </w:pPr>
          </w:p>
        </w:tc>
        <w:tc>
          <w:tcPr>
            <w:tcW w:w="2095" w:type="dxa"/>
            <w:tcBorders>
              <w:top w:val="nil"/>
              <w:left w:val="single" w:sz="4" w:space="0" w:color="auto"/>
              <w:bottom w:val="nil"/>
              <w:right w:val="single" w:sz="4" w:space="0" w:color="auto"/>
            </w:tcBorders>
          </w:tcPr>
          <w:p w:rsidR="00FD7B61" w:rsidRPr="005668AF" w:rsidRDefault="00FD7B61" w:rsidP="006E343C">
            <w:pPr>
              <w:pStyle w:val="Prrafodelista"/>
              <w:numPr>
                <w:ilvl w:val="0"/>
                <w:numId w:val="1"/>
              </w:numPr>
              <w:spacing w:after="0" w:line="240" w:lineRule="auto"/>
              <w:ind w:left="172" w:hanging="172"/>
              <w:rPr>
                <w:rFonts w:ascii="Arial" w:hAnsi="Arial" w:cs="Arial"/>
              </w:rPr>
            </w:pPr>
            <w:r>
              <w:rPr>
                <w:rFonts w:ascii="Arial" w:hAnsi="Arial" w:cs="Arial"/>
              </w:rPr>
              <w:t>Documentación</w:t>
            </w:r>
          </w:p>
        </w:tc>
        <w:tc>
          <w:tcPr>
            <w:tcW w:w="1195" w:type="dxa"/>
            <w:gridSpan w:val="2"/>
            <w:tcBorders>
              <w:top w:val="nil"/>
              <w:left w:val="single" w:sz="4" w:space="0" w:color="auto"/>
              <w:bottom w:val="nil"/>
              <w:right w:val="single" w:sz="4" w:space="0" w:color="auto"/>
            </w:tcBorders>
          </w:tcPr>
          <w:p w:rsidR="00FD7B61" w:rsidRPr="005668AF" w:rsidRDefault="00FD7B61" w:rsidP="0032494B">
            <w:pPr>
              <w:jc w:val="center"/>
              <w:rPr>
                <w:rFonts w:ascii="Arial" w:eastAsiaTheme="minorEastAsia" w:hAnsi="Arial" w:cs="Arial"/>
                <w:lang w:eastAsia="es-MX"/>
              </w:rPr>
            </w:pPr>
            <w:r>
              <w:rPr>
                <w:rFonts w:ascii="Arial" w:eastAsiaTheme="minorEastAsia" w:hAnsi="Arial" w:cs="Arial"/>
                <w:lang w:eastAsia="es-MX"/>
              </w:rPr>
              <w:t>5 min</w:t>
            </w:r>
          </w:p>
        </w:tc>
      </w:tr>
      <w:tr w:rsidR="00FD7B61" w:rsidRPr="00355ADB" w:rsidTr="00F85729">
        <w:trPr>
          <w:trHeight w:val="95"/>
        </w:trPr>
        <w:tc>
          <w:tcPr>
            <w:tcW w:w="2408" w:type="dxa"/>
            <w:tcBorders>
              <w:top w:val="nil"/>
              <w:bottom w:val="nil"/>
              <w:right w:val="single" w:sz="4" w:space="0" w:color="auto"/>
            </w:tcBorders>
            <w:shd w:val="clear" w:color="auto" w:fill="FFFFFF" w:themeFill="background1"/>
          </w:tcPr>
          <w:p w:rsidR="00FD7B61" w:rsidRPr="005668AF" w:rsidRDefault="00FD7B61" w:rsidP="0032494B">
            <w:pPr>
              <w:rPr>
                <w:rFonts w:ascii="Arial" w:eastAsiaTheme="minorEastAsia" w:hAnsi="Arial" w:cs="Arial"/>
                <w:lang w:eastAsia="es-MX"/>
              </w:rPr>
            </w:pPr>
          </w:p>
        </w:tc>
        <w:tc>
          <w:tcPr>
            <w:tcW w:w="5244" w:type="dxa"/>
            <w:gridSpan w:val="3"/>
            <w:tcBorders>
              <w:top w:val="nil"/>
              <w:left w:val="single" w:sz="4" w:space="0" w:color="auto"/>
              <w:bottom w:val="nil"/>
              <w:right w:val="single" w:sz="4" w:space="0" w:color="auto"/>
            </w:tcBorders>
            <w:shd w:val="clear" w:color="auto" w:fill="FFFFFF" w:themeFill="background1"/>
          </w:tcPr>
          <w:p w:rsidR="00FD7B61" w:rsidRDefault="00FD7B61" w:rsidP="0032494B">
            <w:pPr>
              <w:pStyle w:val="Prrafodelista"/>
              <w:spacing w:after="0" w:line="240" w:lineRule="auto"/>
              <w:ind w:left="319"/>
              <w:jc w:val="center"/>
              <w:rPr>
                <w:rFonts w:ascii="Arial" w:hAnsi="Arial" w:cs="Arial"/>
                <w:b/>
              </w:rPr>
            </w:pPr>
            <w:r>
              <w:rPr>
                <w:rFonts w:ascii="Arial" w:hAnsi="Arial" w:cs="Arial"/>
                <w:b/>
              </w:rPr>
              <w:t>¿Está completa y/o correcta?</w:t>
            </w:r>
          </w:p>
          <w:p w:rsidR="00FD7B61" w:rsidRPr="00FD7B61" w:rsidRDefault="00FD7B61" w:rsidP="00FD7B61">
            <w:pPr>
              <w:pStyle w:val="Prrafodelista"/>
              <w:spacing w:after="0" w:line="240" w:lineRule="auto"/>
              <w:ind w:left="319"/>
              <w:rPr>
                <w:rFonts w:ascii="Arial" w:hAnsi="Arial" w:cs="Arial"/>
                <w:b/>
                <w:sz w:val="12"/>
              </w:rPr>
            </w:pPr>
          </w:p>
          <w:p w:rsidR="00FD7B61" w:rsidRPr="005668AF" w:rsidRDefault="00FD7B61" w:rsidP="0032494B">
            <w:pPr>
              <w:pStyle w:val="Prrafodelista"/>
              <w:spacing w:after="0" w:line="240" w:lineRule="auto"/>
              <w:ind w:left="319"/>
              <w:jc w:val="center"/>
              <w:rPr>
                <w:rFonts w:ascii="Arial" w:hAnsi="Arial" w:cs="Arial"/>
                <w:b/>
              </w:rPr>
            </w:pPr>
            <w:r>
              <w:rPr>
                <w:rFonts w:ascii="Arial" w:hAnsi="Arial" w:cs="Arial"/>
                <w:b/>
              </w:rPr>
              <w:t xml:space="preserve">No: </w:t>
            </w:r>
          </w:p>
        </w:tc>
        <w:tc>
          <w:tcPr>
            <w:tcW w:w="2095" w:type="dxa"/>
            <w:tcBorders>
              <w:top w:val="nil"/>
              <w:left w:val="single" w:sz="4" w:space="0" w:color="auto"/>
              <w:bottom w:val="nil"/>
              <w:right w:val="single" w:sz="4" w:space="0" w:color="auto"/>
            </w:tcBorders>
          </w:tcPr>
          <w:p w:rsidR="00FD7B61" w:rsidRPr="005668AF" w:rsidRDefault="00FD7B61" w:rsidP="0032494B">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FD7B61" w:rsidRPr="005668AF" w:rsidRDefault="00FD7B61" w:rsidP="0032494B">
            <w:pPr>
              <w:jc w:val="center"/>
              <w:rPr>
                <w:rFonts w:ascii="Arial" w:eastAsiaTheme="minorEastAsia" w:hAnsi="Arial" w:cs="Arial"/>
                <w:lang w:eastAsia="es-MX"/>
              </w:rPr>
            </w:pPr>
          </w:p>
        </w:tc>
      </w:tr>
      <w:tr w:rsidR="00FD7B61" w:rsidRPr="00355ADB" w:rsidTr="00F85729">
        <w:trPr>
          <w:trHeight w:val="850"/>
        </w:trPr>
        <w:tc>
          <w:tcPr>
            <w:tcW w:w="2408" w:type="dxa"/>
            <w:tcBorders>
              <w:top w:val="nil"/>
              <w:bottom w:val="nil"/>
              <w:right w:val="single" w:sz="4" w:space="0" w:color="auto"/>
            </w:tcBorders>
            <w:shd w:val="clear" w:color="auto" w:fill="FFFFFF" w:themeFill="background1"/>
          </w:tcPr>
          <w:p w:rsidR="00FD7B61" w:rsidRPr="005668AF" w:rsidRDefault="00FD7B61" w:rsidP="0032494B">
            <w:pPr>
              <w:rPr>
                <w:rFonts w:ascii="Arial" w:eastAsiaTheme="minorEastAsia" w:hAnsi="Arial" w:cs="Arial"/>
                <w:lang w:eastAsia="es-MX"/>
              </w:rPr>
            </w:pPr>
            <w:proofErr w:type="spellStart"/>
            <w:r>
              <w:rPr>
                <w:rFonts w:ascii="Arial" w:eastAsiaTheme="minorEastAsia" w:hAnsi="Arial" w:cs="Arial"/>
                <w:lang w:eastAsia="es-MX"/>
              </w:rPr>
              <w:t>URCEA</w:t>
            </w:r>
            <w:proofErr w:type="spellEnd"/>
          </w:p>
        </w:tc>
        <w:tc>
          <w:tcPr>
            <w:tcW w:w="5244" w:type="dxa"/>
            <w:gridSpan w:val="3"/>
            <w:tcBorders>
              <w:top w:val="nil"/>
              <w:left w:val="single" w:sz="4" w:space="0" w:color="auto"/>
              <w:bottom w:val="nil"/>
              <w:right w:val="single" w:sz="4" w:space="0" w:color="auto"/>
            </w:tcBorders>
            <w:shd w:val="clear" w:color="auto" w:fill="FFFFFF" w:themeFill="background1"/>
          </w:tcPr>
          <w:p w:rsidR="00FD7B61" w:rsidRDefault="00FD7B61" w:rsidP="006E343C">
            <w:pPr>
              <w:pStyle w:val="Prrafodelista"/>
              <w:numPr>
                <w:ilvl w:val="0"/>
                <w:numId w:val="46"/>
              </w:numPr>
              <w:spacing w:after="0" w:line="240" w:lineRule="auto"/>
              <w:ind w:left="319" w:hanging="319"/>
              <w:jc w:val="both"/>
              <w:rPr>
                <w:rFonts w:ascii="Arial" w:hAnsi="Arial" w:cs="Arial"/>
              </w:rPr>
            </w:pPr>
            <w:r>
              <w:rPr>
                <w:rFonts w:ascii="Arial" w:hAnsi="Arial" w:cs="Arial"/>
              </w:rPr>
              <w:t>Realiza observaciones en la documentación y notifica de manera verbal a la o el interesado devolviendo documentación.</w:t>
            </w:r>
          </w:p>
          <w:p w:rsidR="00FD7B61" w:rsidRDefault="00FD7B61" w:rsidP="0032494B">
            <w:pPr>
              <w:pStyle w:val="Prrafodelista"/>
              <w:spacing w:after="0" w:line="240" w:lineRule="auto"/>
              <w:ind w:left="319"/>
              <w:jc w:val="both"/>
              <w:rPr>
                <w:rFonts w:ascii="Arial" w:hAnsi="Arial" w:cs="Arial"/>
              </w:rPr>
            </w:pPr>
          </w:p>
          <w:p w:rsidR="00FD7B61" w:rsidRDefault="00FD7B61" w:rsidP="0032494B">
            <w:pPr>
              <w:pStyle w:val="Prrafodelista"/>
              <w:spacing w:after="0" w:line="240" w:lineRule="auto"/>
              <w:ind w:left="319"/>
              <w:jc w:val="both"/>
              <w:rPr>
                <w:rFonts w:ascii="Arial" w:hAnsi="Arial" w:cs="Arial"/>
              </w:rPr>
            </w:pPr>
            <w:r>
              <w:rPr>
                <w:rFonts w:ascii="Arial" w:hAnsi="Arial" w:cs="Arial"/>
              </w:rPr>
              <w:t xml:space="preserve">Nota: La o el interesado tendrá únicamente el periodo establecido en el calendario escolar para presentar su documentación. </w:t>
            </w:r>
          </w:p>
          <w:p w:rsidR="00FD7B61" w:rsidRPr="005668AF" w:rsidRDefault="00FD7B61" w:rsidP="0032494B">
            <w:pPr>
              <w:pStyle w:val="Prrafodelista"/>
              <w:spacing w:after="0" w:line="240" w:lineRule="auto"/>
              <w:ind w:left="319"/>
              <w:jc w:val="both"/>
              <w:rPr>
                <w:rFonts w:ascii="Arial" w:hAnsi="Arial" w:cs="Arial"/>
              </w:rPr>
            </w:pPr>
          </w:p>
        </w:tc>
        <w:tc>
          <w:tcPr>
            <w:tcW w:w="2095" w:type="dxa"/>
            <w:tcBorders>
              <w:top w:val="nil"/>
              <w:left w:val="single" w:sz="4" w:space="0" w:color="auto"/>
              <w:bottom w:val="nil"/>
              <w:right w:val="single" w:sz="4" w:space="0" w:color="auto"/>
            </w:tcBorders>
          </w:tcPr>
          <w:p w:rsidR="00FD7B61" w:rsidRPr="005668AF" w:rsidRDefault="00FD7B61"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Documentación </w:t>
            </w:r>
          </w:p>
        </w:tc>
        <w:tc>
          <w:tcPr>
            <w:tcW w:w="1195" w:type="dxa"/>
            <w:gridSpan w:val="2"/>
            <w:tcBorders>
              <w:top w:val="nil"/>
              <w:left w:val="single" w:sz="4" w:space="0" w:color="auto"/>
              <w:bottom w:val="nil"/>
            </w:tcBorders>
          </w:tcPr>
          <w:p w:rsidR="00FD7B61" w:rsidRPr="005668AF" w:rsidRDefault="00FD7B61" w:rsidP="0032494B">
            <w:pPr>
              <w:jc w:val="center"/>
              <w:rPr>
                <w:rFonts w:ascii="Arial" w:eastAsiaTheme="minorEastAsia" w:hAnsi="Arial" w:cs="Arial"/>
                <w:lang w:eastAsia="es-MX"/>
              </w:rPr>
            </w:pPr>
            <w:r>
              <w:rPr>
                <w:rFonts w:ascii="Arial" w:eastAsiaTheme="minorEastAsia" w:hAnsi="Arial" w:cs="Arial"/>
                <w:lang w:eastAsia="es-MX"/>
              </w:rPr>
              <w:t>10 min</w:t>
            </w:r>
          </w:p>
        </w:tc>
      </w:tr>
      <w:tr w:rsidR="00FD7B61" w:rsidRPr="00355ADB" w:rsidTr="00F85729">
        <w:trPr>
          <w:trHeight w:val="850"/>
        </w:trPr>
        <w:tc>
          <w:tcPr>
            <w:tcW w:w="2408" w:type="dxa"/>
            <w:tcBorders>
              <w:top w:val="nil"/>
              <w:bottom w:val="nil"/>
              <w:right w:val="single" w:sz="4" w:space="0" w:color="auto"/>
            </w:tcBorders>
            <w:shd w:val="clear" w:color="auto" w:fill="FFFFFF" w:themeFill="background1"/>
          </w:tcPr>
          <w:p w:rsidR="00FD7B61" w:rsidRPr="005668AF" w:rsidRDefault="002B19A9" w:rsidP="0032494B">
            <w:pPr>
              <w:rPr>
                <w:rFonts w:ascii="Arial" w:eastAsiaTheme="minorEastAsia" w:hAnsi="Arial" w:cs="Arial"/>
                <w:lang w:eastAsia="es-MX"/>
              </w:rPr>
            </w:pPr>
            <w:r>
              <w:rPr>
                <w:rFonts w:ascii="Arial" w:eastAsiaTheme="minorEastAsia" w:hAnsi="Arial" w:cs="Arial"/>
                <w:lang w:eastAsia="es-MX"/>
              </w:rPr>
              <w:t>Interesado</w:t>
            </w:r>
            <w:r w:rsidR="00FD7B61">
              <w:rPr>
                <w:rFonts w:ascii="Arial" w:eastAsiaTheme="minorEastAsia" w:hAnsi="Arial" w:cs="Arial"/>
                <w:lang w:eastAsia="es-MX"/>
              </w:rPr>
              <w:t>(a)</w:t>
            </w:r>
          </w:p>
        </w:tc>
        <w:tc>
          <w:tcPr>
            <w:tcW w:w="5244" w:type="dxa"/>
            <w:gridSpan w:val="3"/>
            <w:tcBorders>
              <w:top w:val="nil"/>
              <w:left w:val="single" w:sz="4" w:space="0" w:color="auto"/>
              <w:bottom w:val="nil"/>
              <w:right w:val="single" w:sz="4" w:space="0" w:color="auto"/>
            </w:tcBorders>
            <w:shd w:val="clear" w:color="auto" w:fill="FFFFFF" w:themeFill="background1"/>
          </w:tcPr>
          <w:p w:rsidR="00FD7B61" w:rsidRDefault="00FD7B61" w:rsidP="006E343C">
            <w:pPr>
              <w:pStyle w:val="Prrafodelista"/>
              <w:numPr>
                <w:ilvl w:val="0"/>
                <w:numId w:val="46"/>
              </w:numPr>
              <w:spacing w:after="0" w:line="240" w:lineRule="auto"/>
              <w:ind w:left="319" w:hanging="319"/>
              <w:jc w:val="both"/>
              <w:rPr>
                <w:rFonts w:ascii="Arial" w:hAnsi="Arial" w:cs="Arial"/>
              </w:rPr>
            </w:pPr>
            <w:r>
              <w:rPr>
                <w:rFonts w:ascii="Arial" w:hAnsi="Arial" w:cs="Arial"/>
              </w:rPr>
              <w:t xml:space="preserve">Recibe documentación con observaciones, corrige y/o completa, presenta nuevamente a la </w:t>
            </w:r>
            <w:proofErr w:type="spellStart"/>
            <w:r>
              <w:rPr>
                <w:rFonts w:ascii="Arial" w:hAnsi="Arial" w:cs="Arial"/>
              </w:rPr>
              <w:t>URCEA</w:t>
            </w:r>
            <w:proofErr w:type="spellEnd"/>
            <w:r>
              <w:rPr>
                <w:rFonts w:ascii="Arial" w:hAnsi="Arial" w:cs="Arial"/>
              </w:rPr>
              <w:t xml:space="preserve"> para su seguimiento (retorna a la actividad No. 1). </w:t>
            </w:r>
          </w:p>
          <w:p w:rsidR="00FD7B61" w:rsidRPr="005668AF" w:rsidRDefault="00FD7B61" w:rsidP="0032494B">
            <w:pPr>
              <w:pStyle w:val="Prrafodelista"/>
              <w:spacing w:after="0" w:line="240" w:lineRule="auto"/>
              <w:ind w:left="319"/>
              <w:jc w:val="both"/>
              <w:rPr>
                <w:rFonts w:ascii="Arial" w:hAnsi="Arial" w:cs="Arial"/>
              </w:rPr>
            </w:pPr>
          </w:p>
        </w:tc>
        <w:tc>
          <w:tcPr>
            <w:tcW w:w="2095" w:type="dxa"/>
            <w:tcBorders>
              <w:top w:val="nil"/>
              <w:left w:val="single" w:sz="4" w:space="0" w:color="auto"/>
              <w:bottom w:val="nil"/>
              <w:right w:val="single" w:sz="4" w:space="0" w:color="auto"/>
            </w:tcBorders>
          </w:tcPr>
          <w:p w:rsidR="00FD7B61" w:rsidRPr="005668AF" w:rsidRDefault="00FD7B61"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Documentación </w:t>
            </w:r>
          </w:p>
        </w:tc>
        <w:tc>
          <w:tcPr>
            <w:tcW w:w="1195" w:type="dxa"/>
            <w:gridSpan w:val="2"/>
            <w:tcBorders>
              <w:top w:val="nil"/>
              <w:left w:val="single" w:sz="4" w:space="0" w:color="auto"/>
              <w:bottom w:val="nil"/>
            </w:tcBorders>
          </w:tcPr>
          <w:p w:rsidR="00FD7B61" w:rsidRPr="005668AF" w:rsidRDefault="00FD7B61" w:rsidP="0032494B">
            <w:pPr>
              <w:jc w:val="center"/>
              <w:rPr>
                <w:rFonts w:ascii="Arial" w:eastAsiaTheme="minorEastAsia" w:hAnsi="Arial" w:cs="Arial"/>
                <w:lang w:eastAsia="es-MX"/>
              </w:rPr>
            </w:pPr>
            <w:r>
              <w:rPr>
                <w:rFonts w:ascii="Arial" w:eastAsiaTheme="minorEastAsia" w:hAnsi="Arial" w:cs="Arial"/>
                <w:lang w:eastAsia="es-MX"/>
              </w:rPr>
              <w:t>N/D</w:t>
            </w:r>
          </w:p>
        </w:tc>
      </w:tr>
      <w:tr w:rsidR="00FD7B61" w:rsidRPr="00355ADB" w:rsidTr="00F85729">
        <w:trPr>
          <w:trHeight w:val="85"/>
        </w:trPr>
        <w:tc>
          <w:tcPr>
            <w:tcW w:w="2408" w:type="dxa"/>
            <w:tcBorders>
              <w:top w:val="nil"/>
              <w:bottom w:val="nil"/>
              <w:right w:val="single" w:sz="4" w:space="0" w:color="auto"/>
            </w:tcBorders>
            <w:shd w:val="clear" w:color="auto" w:fill="FFFFFF" w:themeFill="background1"/>
          </w:tcPr>
          <w:p w:rsidR="00FD7B61" w:rsidRDefault="00FD7B61" w:rsidP="0032494B">
            <w:pPr>
              <w:rPr>
                <w:rFonts w:ascii="Arial" w:eastAsiaTheme="minorEastAsia" w:hAnsi="Arial" w:cs="Arial"/>
                <w:lang w:eastAsia="es-MX"/>
              </w:rPr>
            </w:pPr>
          </w:p>
        </w:tc>
        <w:tc>
          <w:tcPr>
            <w:tcW w:w="5244" w:type="dxa"/>
            <w:gridSpan w:val="3"/>
            <w:tcBorders>
              <w:top w:val="nil"/>
              <w:left w:val="single" w:sz="4" w:space="0" w:color="auto"/>
              <w:bottom w:val="nil"/>
              <w:right w:val="single" w:sz="4" w:space="0" w:color="auto"/>
            </w:tcBorders>
            <w:shd w:val="clear" w:color="auto" w:fill="FFFFFF" w:themeFill="background1"/>
          </w:tcPr>
          <w:p w:rsidR="00FD7B61" w:rsidRPr="00FD7B61" w:rsidRDefault="00FD7B61" w:rsidP="00FD7B61">
            <w:pPr>
              <w:pStyle w:val="Prrafodelista"/>
              <w:spacing w:after="0" w:line="240" w:lineRule="auto"/>
              <w:ind w:left="319"/>
              <w:jc w:val="center"/>
              <w:rPr>
                <w:rFonts w:ascii="Arial" w:hAnsi="Arial" w:cs="Arial"/>
                <w:b/>
              </w:rPr>
            </w:pPr>
            <w:r>
              <w:rPr>
                <w:rFonts w:ascii="Arial" w:hAnsi="Arial" w:cs="Arial"/>
                <w:b/>
              </w:rPr>
              <w:t>Sí:</w:t>
            </w:r>
          </w:p>
        </w:tc>
        <w:tc>
          <w:tcPr>
            <w:tcW w:w="2095" w:type="dxa"/>
            <w:tcBorders>
              <w:top w:val="nil"/>
              <w:left w:val="single" w:sz="4" w:space="0" w:color="auto"/>
              <w:bottom w:val="nil"/>
              <w:right w:val="single" w:sz="4" w:space="0" w:color="auto"/>
            </w:tcBorders>
          </w:tcPr>
          <w:p w:rsidR="00FD7B61" w:rsidRPr="00FD7B61" w:rsidRDefault="00FD7B61" w:rsidP="00FD7B61">
            <w:pPr>
              <w:rPr>
                <w:rFonts w:ascii="Arial" w:hAnsi="Arial" w:cs="Arial"/>
              </w:rPr>
            </w:pPr>
          </w:p>
        </w:tc>
        <w:tc>
          <w:tcPr>
            <w:tcW w:w="1195" w:type="dxa"/>
            <w:gridSpan w:val="2"/>
            <w:tcBorders>
              <w:top w:val="nil"/>
              <w:left w:val="single" w:sz="4" w:space="0" w:color="auto"/>
              <w:bottom w:val="nil"/>
            </w:tcBorders>
          </w:tcPr>
          <w:p w:rsidR="00FD7B61" w:rsidRDefault="00FD7B61" w:rsidP="0032494B">
            <w:pPr>
              <w:jc w:val="center"/>
              <w:rPr>
                <w:rFonts w:ascii="Arial" w:eastAsiaTheme="minorEastAsia" w:hAnsi="Arial" w:cs="Arial"/>
                <w:lang w:eastAsia="es-MX"/>
              </w:rPr>
            </w:pPr>
          </w:p>
        </w:tc>
      </w:tr>
      <w:tr w:rsidR="00FD7B61" w:rsidRPr="00355ADB" w:rsidTr="00F85729">
        <w:trPr>
          <w:trHeight w:val="850"/>
        </w:trPr>
        <w:tc>
          <w:tcPr>
            <w:tcW w:w="2408" w:type="dxa"/>
            <w:tcBorders>
              <w:top w:val="nil"/>
              <w:bottom w:val="single" w:sz="4" w:space="0" w:color="auto"/>
              <w:right w:val="single" w:sz="4" w:space="0" w:color="auto"/>
            </w:tcBorders>
            <w:shd w:val="clear" w:color="auto" w:fill="FFFFFF" w:themeFill="background1"/>
          </w:tcPr>
          <w:p w:rsidR="00FD7B61" w:rsidRPr="005668AF" w:rsidRDefault="00FD7B61" w:rsidP="0032494B">
            <w:pPr>
              <w:rPr>
                <w:rFonts w:ascii="Arial" w:eastAsiaTheme="minorEastAsia" w:hAnsi="Arial" w:cs="Arial"/>
                <w:lang w:eastAsia="es-MX"/>
              </w:rPr>
            </w:pPr>
            <w:proofErr w:type="spellStart"/>
            <w:r>
              <w:rPr>
                <w:rFonts w:ascii="Arial" w:eastAsiaTheme="minorEastAsia" w:hAnsi="Arial" w:cs="Arial"/>
                <w:lang w:eastAsia="es-MX"/>
              </w:rPr>
              <w:t>URCEA</w:t>
            </w:r>
            <w:proofErr w:type="spellEnd"/>
            <w:r>
              <w:rPr>
                <w:rFonts w:ascii="Arial" w:eastAsiaTheme="minorEastAsia" w:hAnsi="Arial" w:cs="Arial"/>
                <w:lang w:eastAsia="es-MX"/>
              </w:rPr>
              <w:t xml:space="preserve"> </w:t>
            </w:r>
          </w:p>
        </w:tc>
        <w:tc>
          <w:tcPr>
            <w:tcW w:w="5244" w:type="dxa"/>
            <w:gridSpan w:val="3"/>
            <w:tcBorders>
              <w:top w:val="nil"/>
              <w:left w:val="single" w:sz="4" w:space="0" w:color="auto"/>
              <w:bottom w:val="single" w:sz="4" w:space="0" w:color="auto"/>
              <w:right w:val="single" w:sz="4" w:space="0" w:color="auto"/>
            </w:tcBorders>
            <w:shd w:val="clear" w:color="auto" w:fill="FFFFFF" w:themeFill="background1"/>
          </w:tcPr>
          <w:p w:rsidR="00FD7B61" w:rsidRDefault="00FD7B61" w:rsidP="006E343C">
            <w:pPr>
              <w:pStyle w:val="Prrafodelista"/>
              <w:numPr>
                <w:ilvl w:val="0"/>
                <w:numId w:val="46"/>
              </w:numPr>
              <w:spacing w:after="0" w:line="240" w:lineRule="auto"/>
              <w:ind w:left="319" w:hanging="319"/>
              <w:jc w:val="both"/>
              <w:rPr>
                <w:rFonts w:ascii="Arial" w:hAnsi="Arial" w:cs="Arial"/>
              </w:rPr>
            </w:pPr>
            <w:r>
              <w:rPr>
                <w:rFonts w:ascii="Arial" w:hAnsi="Arial" w:cs="Arial"/>
              </w:rPr>
              <w:t xml:space="preserve">Solicita mediante oficio al Departamento de Control Escolar la emisión del dictamen de revalidación, portabilidad, </w:t>
            </w:r>
            <w:proofErr w:type="gramStart"/>
            <w:r>
              <w:rPr>
                <w:rFonts w:ascii="Arial" w:hAnsi="Arial" w:cs="Arial"/>
              </w:rPr>
              <w:t>equivalencia  o</w:t>
            </w:r>
            <w:proofErr w:type="gramEnd"/>
            <w:r>
              <w:rPr>
                <w:rFonts w:ascii="Arial" w:hAnsi="Arial" w:cs="Arial"/>
              </w:rPr>
              <w:t xml:space="preserve"> convalidación de estudios de la modalidad mixta, firma y genera copia y distribuye de la siguiente manera:</w:t>
            </w:r>
          </w:p>
          <w:p w:rsidR="00FD7B61" w:rsidRDefault="00FD7B61" w:rsidP="006E343C">
            <w:pPr>
              <w:pStyle w:val="Prrafodelista"/>
              <w:numPr>
                <w:ilvl w:val="0"/>
                <w:numId w:val="40"/>
              </w:numPr>
              <w:spacing w:after="0" w:line="240" w:lineRule="auto"/>
              <w:ind w:left="603" w:hanging="284"/>
              <w:jc w:val="both"/>
              <w:rPr>
                <w:rFonts w:ascii="Arial" w:hAnsi="Arial" w:cs="Arial"/>
              </w:rPr>
            </w:pPr>
            <w:r>
              <w:rPr>
                <w:rFonts w:ascii="Arial" w:hAnsi="Arial" w:cs="Arial"/>
              </w:rPr>
              <w:t>Original: al Departamento de Control Escolar anexando documentación para su seguimiento.</w:t>
            </w:r>
          </w:p>
          <w:p w:rsidR="00FD7B61" w:rsidRDefault="00FD7B61" w:rsidP="006E343C">
            <w:pPr>
              <w:pStyle w:val="Prrafodelista"/>
              <w:numPr>
                <w:ilvl w:val="0"/>
                <w:numId w:val="40"/>
              </w:numPr>
              <w:spacing w:after="0" w:line="240" w:lineRule="auto"/>
              <w:ind w:left="603" w:hanging="284"/>
              <w:jc w:val="both"/>
              <w:rPr>
                <w:rFonts w:ascii="Arial" w:hAnsi="Arial" w:cs="Arial"/>
              </w:rPr>
            </w:pPr>
            <w:r>
              <w:rPr>
                <w:rFonts w:ascii="Arial" w:hAnsi="Arial" w:cs="Arial"/>
              </w:rPr>
              <w:t>Copia 1: Coordinación de Educación Abierta para emisión de oficio de autorización.</w:t>
            </w:r>
          </w:p>
          <w:p w:rsidR="00FD7B61" w:rsidRPr="002360D0" w:rsidRDefault="00FD7B61" w:rsidP="00FD7B61">
            <w:pPr>
              <w:ind w:left="319"/>
              <w:jc w:val="both"/>
              <w:rPr>
                <w:rFonts w:ascii="Arial" w:hAnsi="Arial" w:cs="Arial"/>
              </w:rPr>
            </w:pPr>
            <w:r>
              <w:rPr>
                <w:rFonts w:ascii="Arial" w:hAnsi="Arial" w:cs="Arial"/>
              </w:rPr>
              <w:t>Y</w:t>
            </w:r>
            <w:r w:rsidRPr="002360D0">
              <w:rPr>
                <w:rFonts w:ascii="Arial" w:hAnsi="Arial" w:cs="Arial"/>
              </w:rPr>
              <w:t xml:space="preserve"> recaba acuse. Archiva acuse</w:t>
            </w:r>
            <w:r>
              <w:rPr>
                <w:rFonts w:ascii="Arial" w:hAnsi="Arial" w:cs="Arial"/>
              </w:rPr>
              <w:t>.</w:t>
            </w:r>
          </w:p>
        </w:tc>
        <w:tc>
          <w:tcPr>
            <w:tcW w:w="2095" w:type="dxa"/>
            <w:tcBorders>
              <w:top w:val="nil"/>
              <w:left w:val="single" w:sz="4" w:space="0" w:color="auto"/>
              <w:bottom w:val="single" w:sz="4" w:space="0" w:color="auto"/>
              <w:right w:val="single" w:sz="4" w:space="0" w:color="auto"/>
            </w:tcBorders>
          </w:tcPr>
          <w:p w:rsidR="00FD7B61" w:rsidRDefault="00FD7B61" w:rsidP="006E343C">
            <w:pPr>
              <w:pStyle w:val="Prrafodelista"/>
              <w:numPr>
                <w:ilvl w:val="0"/>
                <w:numId w:val="1"/>
              </w:numPr>
              <w:spacing w:after="0" w:line="240" w:lineRule="auto"/>
              <w:ind w:left="172" w:hanging="172"/>
              <w:rPr>
                <w:rFonts w:ascii="Arial" w:hAnsi="Arial" w:cs="Arial"/>
              </w:rPr>
            </w:pPr>
            <w:r>
              <w:rPr>
                <w:rFonts w:ascii="Arial" w:hAnsi="Arial" w:cs="Arial"/>
              </w:rPr>
              <w:t>Solicitud</w:t>
            </w:r>
          </w:p>
          <w:p w:rsidR="00FD7B61" w:rsidRDefault="00FD7B61" w:rsidP="006E343C">
            <w:pPr>
              <w:pStyle w:val="Prrafodelista"/>
              <w:numPr>
                <w:ilvl w:val="0"/>
                <w:numId w:val="1"/>
              </w:numPr>
              <w:spacing w:after="0" w:line="240" w:lineRule="auto"/>
              <w:ind w:left="172" w:hanging="172"/>
              <w:rPr>
                <w:rFonts w:ascii="Arial" w:hAnsi="Arial" w:cs="Arial"/>
              </w:rPr>
            </w:pPr>
            <w:r>
              <w:rPr>
                <w:rFonts w:ascii="Arial" w:hAnsi="Arial" w:cs="Arial"/>
              </w:rPr>
              <w:t>Documentación</w:t>
            </w:r>
          </w:p>
          <w:p w:rsidR="00FD7B61" w:rsidRDefault="00FD7B61" w:rsidP="006E343C">
            <w:pPr>
              <w:pStyle w:val="Prrafodelista"/>
              <w:numPr>
                <w:ilvl w:val="0"/>
                <w:numId w:val="1"/>
              </w:numPr>
              <w:spacing w:after="0" w:line="240" w:lineRule="auto"/>
              <w:ind w:left="172" w:hanging="172"/>
              <w:rPr>
                <w:rFonts w:ascii="Arial" w:hAnsi="Arial" w:cs="Arial"/>
              </w:rPr>
            </w:pPr>
            <w:r>
              <w:rPr>
                <w:rFonts w:ascii="Arial" w:hAnsi="Arial" w:cs="Arial"/>
              </w:rPr>
              <w:t>Solicitud 1</w:t>
            </w:r>
          </w:p>
          <w:p w:rsidR="00FD7B61" w:rsidRPr="005668AF" w:rsidRDefault="00FD7B61"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Acuse </w:t>
            </w:r>
          </w:p>
        </w:tc>
        <w:tc>
          <w:tcPr>
            <w:tcW w:w="1195" w:type="dxa"/>
            <w:gridSpan w:val="2"/>
            <w:tcBorders>
              <w:top w:val="nil"/>
              <w:left w:val="single" w:sz="4" w:space="0" w:color="auto"/>
              <w:bottom w:val="single" w:sz="4" w:space="0" w:color="auto"/>
            </w:tcBorders>
          </w:tcPr>
          <w:p w:rsidR="00FD7B61" w:rsidRPr="005668AF" w:rsidRDefault="00FD7B61" w:rsidP="0032494B">
            <w:pPr>
              <w:jc w:val="center"/>
              <w:rPr>
                <w:rFonts w:ascii="Arial" w:eastAsiaTheme="minorEastAsia" w:hAnsi="Arial" w:cs="Arial"/>
                <w:lang w:eastAsia="es-MX"/>
              </w:rPr>
            </w:pPr>
            <w:r>
              <w:rPr>
                <w:rFonts w:ascii="Arial" w:eastAsiaTheme="minorEastAsia" w:hAnsi="Arial" w:cs="Arial"/>
                <w:lang w:eastAsia="es-MX"/>
              </w:rPr>
              <w:t>30 min</w:t>
            </w:r>
          </w:p>
        </w:tc>
      </w:tr>
      <w:tr w:rsidR="00FD7B61" w:rsidRPr="00355ADB" w:rsidTr="00F85729">
        <w:trPr>
          <w:trHeight w:val="850"/>
        </w:trPr>
        <w:tc>
          <w:tcPr>
            <w:tcW w:w="2408" w:type="dxa"/>
            <w:tcBorders>
              <w:top w:val="single" w:sz="4" w:space="0" w:color="auto"/>
              <w:bottom w:val="nil"/>
              <w:right w:val="single" w:sz="4" w:space="0" w:color="auto"/>
            </w:tcBorders>
            <w:shd w:val="clear" w:color="auto" w:fill="FFFFFF" w:themeFill="background1"/>
          </w:tcPr>
          <w:p w:rsidR="00FD7B61" w:rsidRPr="00FD7B61" w:rsidRDefault="00FD7B61" w:rsidP="0032494B">
            <w:pPr>
              <w:rPr>
                <w:rFonts w:ascii="Arial" w:eastAsiaTheme="minorEastAsia" w:hAnsi="Arial" w:cs="Arial"/>
                <w:lang w:eastAsia="es-MX"/>
              </w:rPr>
            </w:pPr>
            <w:r w:rsidRPr="00FD7B61">
              <w:rPr>
                <w:rFonts w:ascii="Arial" w:eastAsiaTheme="minorEastAsia" w:hAnsi="Arial" w:cs="Arial"/>
                <w:lang w:eastAsia="es-MX"/>
              </w:rPr>
              <w:lastRenderedPageBreak/>
              <w:t>Departamento de Control Escolar</w:t>
            </w:r>
          </w:p>
        </w:tc>
        <w:tc>
          <w:tcPr>
            <w:tcW w:w="5244" w:type="dxa"/>
            <w:gridSpan w:val="3"/>
            <w:tcBorders>
              <w:top w:val="single" w:sz="4" w:space="0" w:color="auto"/>
              <w:left w:val="single" w:sz="4" w:space="0" w:color="auto"/>
              <w:bottom w:val="nil"/>
              <w:right w:val="single" w:sz="4" w:space="0" w:color="auto"/>
            </w:tcBorders>
            <w:shd w:val="clear" w:color="auto" w:fill="FFFFFF" w:themeFill="background1"/>
          </w:tcPr>
          <w:p w:rsidR="00FD7B61" w:rsidRPr="00FD7B61" w:rsidRDefault="00FD7B61" w:rsidP="006E343C">
            <w:pPr>
              <w:pStyle w:val="Prrafodelista"/>
              <w:numPr>
                <w:ilvl w:val="0"/>
                <w:numId w:val="46"/>
              </w:numPr>
              <w:spacing w:after="0" w:line="240" w:lineRule="auto"/>
              <w:ind w:left="319" w:hanging="319"/>
              <w:jc w:val="both"/>
              <w:rPr>
                <w:rFonts w:ascii="Arial" w:hAnsi="Arial" w:cs="Arial"/>
              </w:rPr>
            </w:pPr>
            <w:r w:rsidRPr="00FD7B61">
              <w:rPr>
                <w:rFonts w:ascii="Arial" w:hAnsi="Arial" w:cs="Arial"/>
              </w:rPr>
              <w:t>Recibe solicitud con documentación, elabora dictamen de procedencia para revalidación, portabilidad, equivalencia o convalidación con los siguientes datos:</w:t>
            </w:r>
          </w:p>
          <w:p w:rsidR="00FD7B61" w:rsidRPr="00FD7B61" w:rsidRDefault="00FD7B61" w:rsidP="006E343C">
            <w:pPr>
              <w:pStyle w:val="Prrafodelista"/>
              <w:numPr>
                <w:ilvl w:val="0"/>
                <w:numId w:val="41"/>
              </w:numPr>
              <w:spacing w:after="0" w:line="240" w:lineRule="auto"/>
              <w:ind w:left="603" w:hanging="284"/>
              <w:jc w:val="both"/>
              <w:rPr>
                <w:rFonts w:ascii="Arial" w:hAnsi="Arial" w:cs="Arial"/>
              </w:rPr>
            </w:pPr>
            <w:r w:rsidRPr="00FD7B61">
              <w:rPr>
                <w:rFonts w:ascii="Arial" w:hAnsi="Arial" w:cs="Arial"/>
              </w:rPr>
              <w:t>Nombre completo de la o el interesado.</w:t>
            </w:r>
          </w:p>
          <w:p w:rsidR="00FD7B61" w:rsidRPr="00FD7B61" w:rsidRDefault="00FD7B61" w:rsidP="006E343C">
            <w:pPr>
              <w:pStyle w:val="Prrafodelista"/>
              <w:numPr>
                <w:ilvl w:val="0"/>
                <w:numId w:val="41"/>
              </w:numPr>
              <w:spacing w:after="0" w:line="240" w:lineRule="auto"/>
              <w:ind w:left="603" w:hanging="284"/>
              <w:jc w:val="both"/>
              <w:rPr>
                <w:rFonts w:ascii="Arial" w:hAnsi="Arial" w:cs="Arial"/>
              </w:rPr>
            </w:pPr>
            <w:r w:rsidRPr="00FD7B61">
              <w:rPr>
                <w:rFonts w:ascii="Arial" w:hAnsi="Arial" w:cs="Arial"/>
              </w:rPr>
              <w:t>Nombre de la institución educativa de procedencia.</w:t>
            </w:r>
          </w:p>
          <w:p w:rsidR="00FD7B61" w:rsidRPr="00FD7B61" w:rsidRDefault="00FD7B61" w:rsidP="006E343C">
            <w:pPr>
              <w:pStyle w:val="Prrafodelista"/>
              <w:numPr>
                <w:ilvl w:val="0"/>
                <w:numId w:val="41"/>
              </w:numPr>
              <w:spacing w:after="0" w:line="240" w:lineRule="auto"/>
              <w:ind w:left="603" w:hanging="284"/>
              <w:jc w:val="both"/>
              <w:rPr>
                <w:rFonts w:ascii="Arial" w:hAnsi="Arial" w:cs="Arial"/>
              </w:rPr>
            </w:pPr>
            <w:r w:rsidRPr="00FD7B61">
              <w:rPr>
                <w:rFonts w:ascii="Arial" w:hAnsi="Arial" w:cs="Arial"/>
              </w:rPr>
              <w:t>Periodo escolar cursado.</w:t>
            </w:r>
          </w:p>
          <w:p w:rsidR="00FD7B61" w:rsidRPr="00FD7B61" w:rsidRDefault="00FD7B61" w:rsidP="006E343C">
            <w:pPr>
              <w:pStyle w:val="Prrafodelista"/>
              <w:numPr>
                <w:ilvl w:val="0"/>
                <w:numId w:val="41"/>
              </w:numPr>
              <w:spacing w:after="0" w:line="240" w:lineRule="auto"/>
              <w:ind w:left="603" w:hanging="284"/>
              <w:jc w:val="both"/>
              <w:rPr>
                <w:rFonts w:ascii="Arial" w:hAnsi="Arial" w:cs="Arial"/>
              </w:rPr>
            </w:pPr>
            <w:r w:rsidRPr="00FD7B61">
              <w:rPr>
                <w:rFonts w:ascii="Arial" w:hAnsi="Arial" w:cs="Arial"/>
              </w:rPr>
              <w:t>Fotografía de la o el interesado.</w:t>
            </w:r>
          </w:p>
          <w:p w:rsidR="00FD7B61" w:rsidRPr="00FD7B61" w:rsidRDefault="00FD7B61" w:rsidP="006E343C">
            <w:pPr>
              <w:pStyle w:val="Prrafodelista"/>
              <w:numPr>
                <w:ilvl w:val="0"/>
                <w:numId w:val="41"/>
              </w:numPr>
              <w:spacing w:after="0" w:line="240" w:lineRule="auto"/>
              <w:ind w:left="603" w:hanging="284"/>
              <w:jc w:val="both"/>
              <w:rPr>
                <w:rFonts w:ascii="Arial" w:hAnsi="Arial" w:cs="Arial"/>
              </w:rPr>
            </w:pPr>
            <w:r w:rsidRPr="00FD7B61">
              <w:rPr>
                <w:rFonts w:ascii="Arial" w:hAnsi="Arial" w:cs="Arial"/>
              </w:rPr>
              <w:t>Calificaciones de materias validadas.</w:t>
            </w:r>
          </w:p>
          <w:p w:rsidR="00FD7B61" w:rsidRPr="00FD7B61" w:rsidRDefault="00FD7B61" w:rsidP="0032494B">
            <w:pPr>
              <w:ind w:left="319"/>
              <w:jc w:val="both"/>
              <w:rPr>
                <w:rFonts w:ascii="Arial" w:hAnsi="Arial" w:cs="Arial"/>
              </w:rPr>
            </w:pPr>
            <w:r w:rsidRPr="00FD7B61">
              <w:rPr>
                <w:rFonts w:ascii="Arial" w:hAnsi="Arial" w:cs="Arial"/>
              </w:rPr>
              <w:t xml:space="preserve">Firma, recaba firma de la persona que funge como titular de la Coordinación de Educación Abierta, y envía a la </w:t>
            </w:r>
            <w:proofErr w:type="spellStart"/>
            <w:r w:rsidRPr="00FD7B61">
              <w:rPr>
                <w:rFonts w:ascii="Arial" w:hAnsi="Arial" w:cs="Arial"/>
              </w:rPr>
              <w:t>URCEA</w:t>
            </w:r>
            <w:proofErr w:type="spellEnd"/>
            <w:r w:rsidRPr="00FD7B61">
              <w:rPr>
                <w:rFonts w:ascii="Arial" w:hAnsi="Arial" w:cs="Arial"/>
              </w:rPr>
              <w:t xml:space="preserve"> para su seguimiento recabando acuse. Archiva solicitud, documentación y acuse.</w:t>
            </w:r>
          </w:p>
          <w:p w:rsidR="00FD7B61" w:rsidRPr="00F85729" w:rsidRDefault="00FD7B61" w:rsidP="0032494B">
            <w:pPr>
              <w:ind w:left="319"/>
              <w:jc w:val="both"/>
              <w:rPr>
                <w:rFonts w:ascii="Arial" w:hAnsi="Arial" w:cs="Arial"/>
                <w:sz w:val="28"/>
              </w:rPr>
            </w:pPr>
            <w:r w:rsidRPr="00FD7B61">
              <w:rPr>
                <w:rFonts w:ascii="Arial" w:hAnsi="Arial" w:cs="Arial"/>
              </w:rPr>
              <w:t xml:space="preserve"> </w:t>
            </w:r>
          </w:p>
        </w:tc>
        <w:tc>
          <w:tcPr>
            <w:tcW w:w="2095" w:type="dxa"/>
            <w:tcBorders>
              <w:top w:val="single" w:sz="4" w:space="0" w:color="auto"/>
              <w:left w:val="single" w:sz="4" w:space="0" w:color="auto"/>
              <w:bottom w:val="nil"/>
              <w:right w:val="single" w:sz="4" w:space="0" w:color="auto"/>
            </w:tcBorders>
          </w:tcPr>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Dictamen</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Solicitud</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Documentación</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Acuse</w:t>
            </w:r>
          </w:p>
        </w:tc>
        <w:tc>
          <w:tcPr>
            <w:tcW w:w="1195" w:type="dxa"/>
            <w:gridSpan w:val="2"/>
            <w:tcBorders>
              <w:top w:val="single" w:sz="4" w:space="0" w:color="auto"/>
              <w:left w:val="single" w:sz="4" w:space="0" w:color="auto"/>
              <w:bottom w:val="nil"/>
            </w:tcBorders>
          </w:tcPr>
          <w:p w:rsidR="00FD7B61" w:rsidRPr="00FD7B61" w:rsidRDefault="00FD7B61" w:rsidP="0032494B">
            <w:pPr>
              <w:jc w:val="center"/>
              <w:rPr>
                <w:rFonts w:ascii="Arial" w:eastAsiaTheme="minorEastAsia" w:hAnsi="Arial" w:cs="Arial"/>
                <w:lang w:eastAsia="es-MX"/>
              </w:rPr>
            </w:pPr>
            <w:r w:rsidRPr="00FD7B61">
              <w:rPr>
                <w:rFonts w:ascii="Arial" w:eastAsiaTheme="minorEastAsia" w:hAnsi="Arial" w:cs="Arial"/>
                <w:lang w:eastAsia="es-MX"/>
              </w:rPr>
              <w:t xml:space="preserve">1 </w:t>
            </w:r>
            <w:proofErr w:type="spellStart"/>
            <w:r w:rsidRPr="00FD7B61">
              <w:rPr>
                <w:rFonts w:ascii="Arial" w:eastAsiaTheme="minorEastAsia" w:hAnsi="Arial" w:cs="Arial"/>
                <w:lang w:eastAsia="es-MX"/>
              </w:rPr>
              <w:t>hrs</w:t>
            </w:r>
            <w:proofErr w:type="spellEnd"/>
          </w:p>
        </w:tc>
      </w:tr>
      <w:tr w:rsidR="00FD7B61" w:rsidRPr="00355ADB" w:rsidTr="00F85729">
        <w:trPr>
          <w:trHeight w:val="850"/>
        </w:trPr>
        <w:tc>
          <w:tcPr>
            <w:tcW w:w="2408" w:type="dxa"/>
            <w:tcBorders>
              <w:top w:val="nil"/>
              <w:bottom w:val="nil"/>
              <w:right w:val="single" w:sz="4" w:space="0" w:color="auto"/>
            </w:tcBorders>
            <w:shd w:val="clear" w:color="auto" w:fill="FFFFFF" w:themeFill="background1"/>
          </w:tcPr>
          <w:p w:rsidR="00FD7B61" w:rsidRPr="00FD7B61" w:rsidRDefault="00FD7B61" w:rsidP="0032494B">
            <w:pPr>
              <w:rPr>
                <w:rFonts w:ascii="Arial" w:eastAsiaTheme="minorEastAsia" w:hAnsi="Arial" w:cs="Arial"/>
                <w:lang w:eastAsia="es-MX"/>
              </w:rPr>
            </w:pPr>
            <w:r w:rsidRPr="00FD7B61">
              <w:rPr>
                <w:rFonts w:ascii="Arial" w:eastAsiaTheme="minorEastAsia" w:hAnsi="Arial" w:cs="Arial"/>
                <w:lang w:eastAsia="es-MX"/>
              </w:rPr>
              <w:t xml:space="preserve">Coordinación de Educación Abierta </w:t>
            </w:r>
          </w:p>
        </w:tc>
        <w:tc>
          <w:tcPr>
            <w:tcW w:w="5244" w:type="dxa"/>
            <w:gridSpan w:val="3"/>
            <w:tcBorders>
              <w:top w:val="nil"/>
              <w:left w:val="single" w:sz="4" w:space="0" w:color="auto"/>
              <w:bottom w:val="nil"/>
              <w:right w:val="single" w:sz="4" w:space="0" w:color="auto"/>
            </w:tcBorders>
            <w:shd w:val="clear" w:color="auto" w:fill="FFFFFF" w:themeFill="background1"/>
          </w:tcPr>
          <w:p w:rsidR="00FD7B61" w:rsidRPr="00FD7B61" w:rsidRDefault="00FD7B61" w:rsidP="006E343C">
            <w:pPr>
              <w:pStyle w:val="Prrafodelista"/>
              <w:numPr>
                <w:ilvl w:val="0"/>
                <w:numId w:val="46"/>
              </w:numPr>
              <w:spacing w:after="0" w:line="240" w:lineRule="auto"/>
              <w:ind w:left="319" w:hanging="319"/>
              <w:jc w:val="both"/>
              <w:rPr>
                <w:rFonts w:ascii="Arial" w:hAnsi="Arial" w:cs="Arial"/>
              </w:rPr>
            </w:pPr>
            <w:r w:rsidRPr="00FD7B61">
              <w:rPr>
                <w:rFonts w:ascii="Arial" w:hAnsi="Arial" w:cs="Arial"/>
              </w:rPr>
              <w:t>Recibe copia de solicitud, elabora oficio de autorización con los siguientes datos:</w:t>
            </w:r>
          </w:p>
          <w:p w:rsidR="00FD7B61" w:rsidRPr="00FD7B61" w:rsidRDefault="00FD7B61" w:rsidP="006E343C">
            <w:pPr>
              <w:pStyle w:val="Prrafodelista"/>
              <w:numPr>
                <w:ilvl w:val="0"/>
                <w:numId w:val="42"/>
              </w:numPr>
              <w:spacing w:after="0" w:line="240" w:lineRule="auto"/>
              <w:ind w:left="603" w:hanging="284"/>
              <w:jc w:val="both"/>
              <w:rPr>
                <w:rFonts w:ascii="Arial" w:hAnsi="Arial" w:cs="Arial"/>
              </w:rPr>
            </w:pPr>
            <w:r w:rsidRPr="00FD7B61">
              <w:rPr>
                <w:rFonts w:ascii="Arial" w:hAnsi="Arial" w:cs="Arial"/>
              </w:rPr>
              <w:t xml:space="preserve">Nombre completo de la o el interesado. </w:t>
            </w:r>
          </w:p>
          <w:p w:rsidR="00FD7B61" w:rsidRPr="00FD7B61" w:rsidRDefault="00FD7B61" w:rsidP="006E343C">
            <w:pPr>
              <w:pStyle w:val="Prrafodelista"/>
              <w:numPr>
                <w:ilvl w:val="0"/>
                <w:numId w:val="42"/>
              </w:numPr>
              <w:spacing w:after="0" w:line="240" w:lineRule="auto"/>
              <w:ind w:left="603" w:hanging="284"/>
              <w:jc w:val="both"/>
              <w:rPr>
                <w:rFonts w:ascii="Arial" w:hAnsi="Arial" w:cs="Arial"/>
              </w:rPr>
            </w:pPr>
            <w:r w:rsidRPr="00FD7B61">
              <w:rPr>
                <w:rFonts w:ascii="Arial" w:hAnsi="Arial" w:cs="Arial"/>
              </w:rPr>
              <w:t>Nombre de la institución educativa de procedencia.</w:t>
            </w:r>
          </w:p>
          <w:p w:rsidR="00FD7B61" w:rsidRPr="00FD7B61" w:rsidRDefault="00FD7B61" w:rsidP="006E343C">
            <w:pPr>
              <w:pStyle w:val="Prrafodelista"/>
              <w:numPr>
                <w:ilvl w:val="0"/>
                <w:numId w:val="42"/>
              </w:numPr>
              <w:spacing w:after="0" w:line="240" w:lineRule="auto"/>
              <w:ind w:left="603" w:hanging="284"/>
              <w:jc w:val="both"/>
              <w:rPr>
                <w:rFonts w:ascii="Arial" w:hAnsi="Arial" w:cs="Arial"/>
              </w:rPr>
            </w:pPr>
            <w:r w:rsidRPr="00FD7B61">
              <w:rPr>
                <w:rFonts w:ascii="Arial" w:hAnsi="Arial" w:cs="Arial"/>
              </w:rPr>
              <w:t xml:space="preserve">Vigencia para concluir su educación media superior en la modalidad abierta. </w:t>
            </w:r>
          </w:p>
          <w:p w:rsidR="00FD7B61" w:rsidRPr="00FD7B61" w:rsidRDefault="00FD7B61" w:rsidP="006E343C">
            <w:pPr>
              <w:pStyle w:val="Prrafodelista"/>
              <w:numPr>
                <w:ilvl w:val="0"/>
                <w:numId w:val="42"/>
              </w:numPr>
              <w:spacing w:after="0" w:line="240" w:lineRule="auto"/>
              <w:ind w:left="603" w:hanging="284"/>
              <w:jc w:val="both"/>
              <w:rPr>
                <w:rFonts w:ascii="Arial" w:hAnsi="Arial" w:cs="Arial"/>
              </w:rPr>
            </w:pPr>
            <w:r w:rsidRPr="00FD7B61">
              <w:rPr>
                <w:rFonts w:ascii="Arial" w:hAnsi="Arial" w:cs="Arial"/>
              </w:rPr>
              <w:t xml:space="preserve">Asignaturas pendientes por cursar en la modalidad abierta. </w:t>
            </w:r>
          </w:p>
          <w:p w:rsidR="00FD7B61" w:rsidRPr="00FD7B61" w:rsidRDefault="00FD7B61" w:rsidP="0032494B">
            <w:pPr>
              <w:ind w:left="319"/>
              <w:jc w:val="both"/>
              <w:rPr>
                <w:rFonts w:ascii="Arial" w:hAnsi="Arial" w:cs="Arial"/>
              </w:rPr>
            </w:pPr>
            <w:r w:rsidRPr="00FD7B61">
              <w:rPr>
                <w:rFonts w:ascii="Arial" w:hAnsi="Arial" w:cs="Arial"/>
              </w:rPr>
              <w:t xml:space="preserve">Firma y envía a la </w:t>
            </w:r>
            <w:proofErr w:type="spellStart"/>
            <w:r w:rsidRPr="00FD7B61">
              <w:rPr>
                <w:rFonts w:ascii="Arial" w:hAnsi="Arial" w:cs="Arial"/>
              </w:rPr>
              <w:t>URCEA</w:t>
            </w:r>
            <w:proofErr w:type="spellEnd"/>
            <w:r w:rsidRPr="00FD7B61">
              <w:rPr>
                <w:rFonts w:ascii="Arial" w:hAnsi="Arial" w:cs="Arial"/>
              </w:rPr>
              <w:t xml:space="preserve"> para su seguimiento, recabando acuse. Archiva copia de la solicitud y acuse. </w:t>
            </w:r>
          </w:p>
          <w:p w:rsidR="00FD7B61" w:rsidRPr="00FD7B61" w:rsidRDefault="00FD7B61" w:rsidP="0032494B">
            <w:pPr>
              <w:ind w:left="319"/>
              <w:jc w:val="both"/>
              <w:rPr>
                <w:rFonts w:ascii="Arial" w:hAnsi="Arial" w:cs="Arial"/>
              </w:rPr>
            </w:pPr>
          </w:p>
        </w:tc>
        <w:tc>
          <w:tcPr>
            <w:tcW w:w="2095" w:type="dxa"/>
            <w:tcBorders>
              <w:top w:val="nil"/>
              <w:left w:val="single" w:sz="4" w:space="0" w:color="auto"/>
              <w:bottom w:val="nil"/>
              <w:right w:val="single" w:sz="4" w:space="0" w:color="auto"/>
            </w:tcBorders>
          </w:tcPr>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 xml:space="preserve">Captura </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Autorización 1</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Formato</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Dictamen</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Autorización</w:t>
            </w:r>
          </w:p>
        </w:tc>
        <w:tc>
          <w:tcPr>
            <w:tcW w:w="1195" w:type="dxa"/>
            <w:gridSpan w:val="2"/>
            <w:tcBorders>
              <w:top w:val="nil"/>
              <w:left w:val="single" w:sz="4" w:space="0" w:color="auto"/>
              <w:bottom w:val="nil"/>
            </w:tcBorders>
          </w:tcPr>
          <w:p w:rsidR="00FD7B61" w:rsidRPr="00FD7B61" w:rsidRDefault="00FD7B61" w:rsidP="0032494B">
            <w:pPr>
              <w:jc w:val="center"/>
              <w:rPr>
                <w:rFonts w:ascii="Arial" w:eastAsiaTheme="minorEastAsia" w:hAnsi="Arial" w:cs="Arial"/>
                <w:lang w:eastAsia="es-MX"/>
              </w:rPr>
            </w:pPr>
            <w:r w:rsidRPr="00FD7B61">
              <w:rPr>
                <w:rFonts w:ascii="Arial" w:eastAsiaTheme="minorEastAsia" w:hAnsi="Arial" w:cs="Arial"/>
                <w:lang w:eastAsia="es-MX"/>
              </w:rPr>
              <w:t>45 min</w:t>
            </w:r>
          </w:p>
        </w:tc>
      </w:tr>
      <w:tr w:rsidR="00FD7B61" w:rsidRPr="00355ADB" w:rsidTr="00F85729">
        <w:trPr>
          <w:trHeight w:val="850"/>
        </w:trPr>
        <w:tc>
          <w:tcPr>
            <w:tcW w:w="2408" w:type="dxa"/>
            <w:tcBorders>
              <w:top w:val="nil"/>
              <w:bottom w:val="nil"/>
              <w:right w:val="single" w:sz="4" w:space="0" w:color="auto"/>
            </w:tcBorders>
            <w:shd w:val="clear" w:color="auto" w:fill="FFFFFF" w:themeFill="background1"/>
          </w:tcPr>
          <w:p w:rsidR="00FD7B61" w:rsidRPr="00FD7B61" w:rsidRDefault="00FD7B61" w:rsidP="0032494B">
            <w:pPr>
              <w:rPr>
                <w:rFonts w:ascii="Arial" w:eastAsiaTheme="minorEastAsia" w:hAnsi="Arial" w:cs="Arial"/>
                <w:lang w:eastAsia="es-MX"/>
              </w:rPr>
            </w:pPr>
            <w:proofErr w:type="spellStart"/>
            <w:r w:rsidRPr="00FD7B61">
              <w:rPr>
                <w:rFonts w:ascii="Arial" w:eastAsiaTheme="minorEastAsia" w:hAnsi="Arial" w:cs="Arial"/>
                <w:lang w:eastAsia="es-MX"/>
              </w:rPr>
              <w:t>URCEA</w:t>
            </w:r>
            <w:proofErr w:type="spellEnd"/>
          </w:p>
        </w:tc>
        <w:tc>
          <w:tcPr>
            <w:tcW w:w="5244" w:type="dxa"/>
            <w:gridSpan w:val="3"/>
            <w:tcBorders>
              <w:top w:val="nil"/>
              <w:left w:val="single" w:sz="4" w:space="0" w:color="auto"/>
              <w:bottom w:val="nil"/>
              <w:right w:val="single" w:sz="4" w:space="0" w:color="auto"/>
            </w:tcBorders>
            <w:shd w:val="clear" w:color="auto" w:fill="FFFFFF" w:themeFill="background1"/>
          </w:tcPr>
          <w:p w:rsidR="00FD7B61" w:rsidRPr="00FD7B61" w:rsidRDefault="00FD7B61" w:rsidP="006E343C">
            <w:pPr>
              <w:pStyle w:val="Prrafodelista"/>
              <w:numPr>
                <w:ilvl w:val="0"/>
                <w:numId w:val="46"/>
              </w:numPr>
              <w:spacing w:after="0" w:line="240" w:lineRule="auto"/>
              <w:ind w:left="319" w:hanging="319"/>
              <w:jc w:val="both"/>
              <w:rPr>
                <w:rFonts w:ascii="Arial" w:hAnsi="Arial" w:cs="Arial"/>
              </w:rPr>
            </w:pPr>
            <w:r w:rsidRPr="00FD7B61">
              <w:rPr>
                <w:rFonts w:ascii="Arial" w:hAnsi="Arial" w:cs="Arial"/>
              </w:rPr>
              <w:t xml:space="preserve">Recibe dictamen de procedencia con oficio de autorización, genera línea de captura en el sistema de la Secretaría de Finanzas por concepto de inscripción, imprime y entrega a la o el interesado anexando copia del oficio de autorización y formato de solicitud de inscripción. Archiva copia de la solicitud y acuse. </w:t>
            </w:r>
          </w:p>
          <w:p w:rsidR="00FD7B61" w:rsidRPr="00F85729" w:rsidRDefault="00FD7B61" w:rsidP="00FD7B61">
            <w:pPr>
              <w:pStyle w:val="Prrafodelista"/>
              <w:spacing w:after="0" w:line="240" w:lineRule="auto"/>
              <w:ind w:left="319"/>
              <w:jc w:val="both"/>
              <w:rPr>
                <w:rFonts w:ascii="Arial" w:hAnsi="Arial" w:cs="Arial"/>
                <w:sz w:val="28"/>
              </w:rPr>
            </w:pPr>
          </w:p>
        </w:tc>
        <w:tc>
          <w:tcPr>
            <w:tcW w:w="2095" w:type="dxa"/>
            <w:tcBorders>
              <w:top w:val="nil"/>
              <w:left w:val="single" w:sz="4" w:space="0" w:color="auto"/>
              <w:bottom w:val="nil"/>
              <w:right w:val="single" w:sz="4" w:space="0" w:color="auto"/>
            </w:tcBorders>
          </w:tcPr>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 xml:space="preserve">Captura </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Autorización 1</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 xml:space="preserve">Formato </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 xml:space="preserve">Dictamen </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 xml:space="preserve">Autorización </w:t>
            </w:r>
          </w:p>
        </w:tc>
        <w:tc>
          <w:tcPr>
            <w:tcW w:w="1195" w:type="dxa"/>
            <w:gridSpan w:val="2"/>
            <w:tcBorders>
              <w:top w:val="nil"/>
              <w:left w:val="single" w:sz="4" w:space="0" w:color="auto"/>
              <w:bottom w:val="nil"/>
            </w:tcBorders>
          </w:tcPr>
          <w:p w:rsidR="00FD7B61" w:rsidRPr="00FD7B61" w:rsidRDefault="00FD7B61" w:rsidP="0032494B">
            <w:pPr>
              <w:jc w:val="center"/>
              <w:rPr>
                <w:rFonts w:ascii="Arial" w:eastAsiaTheme="minorEastAsia" w:hAnsi="Arial" w:cs="Arial"/>
                <w:lang w:eastAsia="es-MX"/>
              </w:rPr>
            </w:pPr>
            <w:r w:rsidRPr="00FD7B61">
              <w:rPr>
                <w:rFonts w:ascii="Arial" w:eastAsiaTheme="minorEastAsia" w:hAnsi="Arial" w:cs="Arial"/>
                <w:lang w:eastAsia="es-MX"/>
              </w:rPr>
              <w:t>10 min</w:t>
            </w:r>
          </w:p>
        </w:tc>
      </w:tr>
      <w:tr w:rsidR="00FD7B61" w:rsidRPr="00355ADB" w:rsidTr="00F85729">
        <w:trPr>
          <w:trHeight w:val="850"/>
        </w:trPr>
        <w:tc>
          <w:tcPr>
            <w:tcW w:w="2408" w:type="dxa"/>
            <w:tcBorders>
              <w:top w:val="nil"/>
              <w:bottom w:val="single" w:sz="4" w:space="0" w:color="auto"/>
              <w:right w:val="single" w:sz="4" w:space="0" w:color="auto"/>
            </w:tcBorders>
            <w:shd w:val="clear" w:color="auto" w:fill="FFFFFF" w:themeFill="background1"/>
          </w:tcPr>
          <w:p w:rsidR="00FD7B61" w:rsidRPr="00FD7B61" w:rsidRDefault="00FD7B61" w:rsidP="0043180F">
            <w:pPr>
              <w:rPr>
                <w:rFonts w:ascii="Arial" w:eastAsiaTheme="minorEastAsia" w:hAnsi="Arial" w:cs="Arial"/>
                <w:lang w:eastAsia="es-MX"/>
              </w:rPr>
            </w:pPr>
            <w:r w:rsidRPr="00FD7B61">
              <w:rPr>
                <w:rFonts w:ascii="Arial" w:eastAsiaTheme="minorEastAsia" w:hAnsi="Arial" w:cs="Arial"/>
                <w:lang w:eastAsia="es-MX"/>
              </w:rPr>
              <w:t>Interesado(a)</w:t>
            </w:r>
          </w:p>
        </w:tc>
        <w:tc>
          <w:tcPr>
            <w:tcW w:w="5244" w:type="dxa"/>
            <w:gridSpan w:val="3"/>
            <w:tcBorders>
              <w:top w:val="nil"/>
              <w:left w:val="single" w:sz="4" w:space="0" w:color="auto"/>
              <w:bottom w:val="single" w:sz="4" w:space="0" w:color="auto"/>
              <w:right w:val="single" w:sz="4" w:space="0" w:color="auto"/>
            </w:tcBorders>
            <w:shd w:val="clear" w:color="auto" w:fill="FFFFFF" w:themeFill="background1"/>
          </w:tcPr>
          <w:p w:rsidR="00FD7B61" w:rsidRPr="00FD7B61" w:rsidRDefault="00FD7B61" w:rsidP="006E343C">
            <w:pPr>
              <w:pStyle w:val="Prrafodelista"/>
              <w:numPr>
                <w:ilvl w:val="0"/>
                <w:numId w:val="46"/>
              </w:numPr>
              <w:spacing w:after="0" w:line="240" w:lineRule="auto"/>
              <w:ind w:left="319" w:hanging="319"/>
              <w:jc w:val="both"/>
              <w:rPr>
                <w:rFonts w:ascii="Arial" w:hAnsi="Arial" w:cs="Arial"/>
              </w:rPr>
            </w:pPr>
            <w:r w:rsidRPr="00FD7B61">
              <w:rPr>
                <w:rFonts w:ascii="Arial" w:hAnsi="Arial" w:cs="Arial"/>
              </w:rPr>
              <w:t>Recibe línea de captura con copia de oficio de autorización y formato de solicitud de inscripción, realiza lo siguiente:</w:t>
            </w:r>
          </w:p>
          <w:p w:rsidR="00FD7B61" w:rsidRPr="00FD7B61" w:rsidRDefault="00FD7B61" w:rsidP="006E343C">
            <w:pPr>
              <w:pStyle w:val="Prrafodelista"/>
              <w:numPr>
                <w:ilvl w:val="0"/>
                <w:numId w:val="43"/>
              </w:numPr>
              <w:spacing w:after="0" w:line="240" w:lineRule="auto"/>
              <w:ind w:left="603" w:hanging="284"/>
              <w:jc w:val="both"/>
              <w:rPr>
                <w:rFonts w:ascii="Arial" w:hAnsi="Arial" w:cs="Arial"/>
              </w:rPr>
            </w:pPr>
            <w:r w:rsidRPr="00FD7B61">
              <w:rPr>
                <w:rFonts w:ascii="Arial" w:hAnsi="Arial" w:cs="Arial"/>
              </w:rPr>
              <w:t xml:space="preserve">Realiza el pago ante la institución bancaria correspondiente, recibiendo comprobante de pago. </w:t>
            </w:r>
          </w:p>
          <w:p w:rsidR="00FD7B61" w:rsidRPr="00FD7B61" w:rsidRDefault="00FD7B61" w:rsidP="006E343C">
            <w:pPr>
              <w:pStyle w:val="Prrafodelista"/>
              <w:numPr>
                <w:ilvl w:val="0"/>
                <w:numId w:val="43"/>
              </w:numPr>
              <w:spacing w:after="0" w:line="240" w:lineRule="auto"/>
              <w:ind w:left="603" w:hanging="284"/>
              <w:jc w:val="both"/>
              <w:rPr>
                <w:rFonts w:ascii="Arial" w:hAnsi="Arial" w:cs="Arial"/>
              </w:rPr>
            </w:pPr>
            <w:r w:rsidRPr="00FD7B61">
              <w:rPr>
                <w:rFonts w:ascii="Arial" w:hAnsi="Arial" w:cs="Arial"/>
              </w:rPr>
              <w:t>Requisita formato de solicitud de inscripción.</w:t>
            </w:r>
          </w:p>
          <w:p w:rsidR="00FD7B61" w:rsidRPr="00FD7B61" w:rsidRDefault="00FD7B61" w:rsidP="006E343C">
            <w:pPr>
              <w:pStyle w:val="Prrafodelista"/>
              <w:numPr>
                <w:ilvl w:val="0"/>
                <w:numId w:val="43"/>
              </w:numPr>
              <w:spacing w:after="0" w:line="240" w:lineRule="auto"/>
              <w:ind w:left="603" w:hanging="284"/>
              <w:jc w:val="both"/>
              <w:rPr>
                <w:rFonts w:ascii="Arial" w:hAnsi="Arial" w:cs="Arial"/>
              </w:rPr>
            </w:pPr>
            <w:r w:rsidRPr="00FD7B61">
              <w:rPr>
                <w:rFonts w:ascii="Arial" w:hAnsi="Arial" w:cs="Arial"/>
              </w:rPr>
              <w:t xml:space="preserve">Presenta a la </w:t>
            </w:r>
            <w:proofErr w:type="spellStart"/>
            <w:r w:rsidRPr="00FD7B61">
              <w:rPr>
                <w:rFonts w:ascii="Arial" w:hAnsi="Arial" w:cs="Arial"/>
              </w:rPr>
              <w:t>URCEA</w:t>
            </w:r>
            <w:proofErr w:type="spellEnd"/>
            <w:r w:rsidRPr="00FD7B61">
              <w:rPr>
                <w:rFonts w:ascii="Arial" w:hAnsi="Arial" w:cs="Arial"/>
              </w:rPr>
              <w:t xml:space="preserve"> comprobante de pago y formato de solicitud para su seguimiento. </w:t>
            </w:r>
          </w:p>
          <w:p w:rsidR="00FD7B61" w:rsidRDefault="00FD7B61" w:rsidP="00FD7B61">
            <w:pPr>
              <w:ind w:left="319"/>
              <w:jc w:val="both"/>
              <w:rPr>
                <w:rFonts w:ascii="Arial" w:hAnsi="Arial" w:cs="Arial"/>
              </w:rPr>
            </w:pPr>
            <w:r w:rsidRPr="00FD7B61">
              <w:rPr>
                <w:rFonts w:ascii="Arial" w:hAnsi="Arial" w:cs="Arial"/>
              </w:rPr>
              <w:t xml:space="preserve">Archiva línea de captura y copia del oficio de autorización. </w:t>
            </w:r>
          </w:p>
          <w:p w:rsidR="00FD7B61" w:rsidRPr="00F85729" w:rsidRDefault="00FD7B61" w:rsidP="00FD7B61">
            <w:pPr>
              <w:jc w:val="both"/>
              <w:rPr>
                <w:rFonts w:ascii="Arial" w:hAnsi="Arial" w:cs="Arial"/>
                <w:sz w:val="20"/>
              </w:rPr>
            </w:pPr>
          </w:p>
        </w:tc>
        <w:tc>
          <w:tcPr>
            <w:tcW w:w="2095" w:type="dxa"/>
            <w:tcBorders>
              <w:top w:val="nil"/>
              <w:left w:val="single" w:sz="4" w:space="0" w:color="auto"/>
              <w:bottom w:val="single" w:sz="4" w:space="0" w:color="auto"/>
              <w:right w:val="single" w:sz="4" w:space="0" w:color="auto"/>
            </w:tcBorders>
          </w:tcPr>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 xml:space="preserve">Comprobante </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 xml:space="preserve">Formato </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Captura</w:t>
            </w:r>
          </w:p>
          <w:p w:rsidR="00FD7B61" w:rsidRPr="00FD7B61" w:rsidRDefault="00FD7B61" w:rsidP="006E343C">
            <w:pPr>
              <w:pStyle w:val="Prrafodelista"/>
              <w:numPr>
                <w:ilvl w:val="0"/>
                <w:numId w:val="1"/>
              </w:numPr>
              <w:spacing w:after="0" w:line="240" w:lineRule="auto"/>
              <w:ind w:left="172" w:hanging="172"/>
              <w:rPr>
                <w:rFonts w:ascii="Arial" w:hAnsi="Arial" w:cs="Arial"/>
              </w:rPr>
            </w:pPr>
            <w:r w:rsidRPr="00FD7B61">
              <w:rPr>
                <w:rFonts w:ascii="Arial" w:hAnsi="Arial" w:cs="Arial"/>
              </w:rPr>
              <w:t>Autorización 1</w:t>
            </w:r>
          </w:p>
          <w:p w:rsidR="00FD7B61" w:rsidRPr="00FD7B61" w:rsidRDefault="00FD7B61" w:rsidP="0032494B">
            <w:pPr>
              <w:pStyle w:val="Prrafodelista"/>
              <w:spacing w:after="0" w:line="240" w:lineRule="auto"/>
              <w:ind w:left="172"/>
              <w:rPr>
                <w:rFonts w:ascii="Arial" w:hAnsi="Arial" w:cs="Arial"/>
              </w:rPr>
            </w:pPr>
          </w:p>
        </w:tc>
        <w:tc>
          <w:tcPr>
            <w:tcW w:w="1195" w:type="dxa"/>
            <w:gridSpan w:val="2"/>
            <w:tcBorders>
              <w:top w:val="nil"/>
              <w:left w:val="single" w:sz="4" w:space="0" w:color="auto"/>
              <w:bottom w:val="single" w:sz="4" w:space="0" w:color="auto"/>
            </w:tcBorders>
          </w:tcPr>
          <w:p w:rsidR="00FD7B61" w:rsidRPr="00FD7B61" w:rsidRDefault="00FD7B61" w:rsidP="0032494B">
            <w:pPr>
              <w:jc w:val="center"/>
              <w:rPr>
                <w:rFonts w:ascii="Arial" w:eastAsiaTheme="minorEastAsia" w:hAnsi="Arial" w:cs="Arial"/>
                <w:lang w:eastAsia="es-MX"/>
              </w:rPr>
            </w:pPr>
            <w:r w:rsidRPr="00FD7B61">
              <w:rPr>
                <w:rFonts w:ascii="Arial" w:eastAsiaTheme="minorEastAsia" w:hAnsi="Arial" w:cs="Arial"/>
                <w:lang w:eastAsia="es-MX"/>
              </w:rPr>
              <w:t>N/D</w:t>
            </w:r>
          </w:p>
        </w:tc>
      </w:tr>
      <w:tr w:rsidR="00FD7B61" w:rsidRPr="00355ADB" w:rsidTr="00F85729">
        <w:trPr>
          <w:trHeight w:val="850"/>
        </w:trPr>
        <w:tc>
          <w:tcPr>
            <w:tcW w:w="2408" w:type="dxa"/>
            <w:tcBorders>
              <w:top w:val="single" w:sz="4" w:space="0" w:color="auto"/>
              <w:bottom w:val="nil"/>
              <w:right w:val="single" w:sz="4" w:space="0" w:color="auto"/>
            </w:tcBorders>
            <w:shd w:val="clear" w:color="auto" w:fill="auto"/>
          </w:tcPr>
          <w:p w:rsidR="00FD7B61" w:rsidRPr="002B19A9" w:rsidRDefault="00FD7B61" w:rsidP="0032494B">
            <w:pPr>
              <w:rPr>
                <w:rFonts w:ascii="Arial" w:eastAsiaTheme="minorEastAsia" w:hAnsi="Arial" w:cs="Arial"/>
                <w:lang w:eastAsia="es-MX"/>
              </w:rPr>
            </w:pPr>
            <w:proofErr w:type="spellStart"/>
            <w:r w:rsidRPr="002B19A9">
              <w:rPr>
                <w:rFonts w:ascii="Arial" w:eastAsiaTheme="minorEastAsia" w:hAnsi="Arial" w:cs="Arial"/>
                <w:lang w:eastAsia="es-MX"/>
              </w:rPr>
              <w:lastRenderedPageBreak/>
              <w:t>URCEA</w:t>
            </w:r>
            <w:proofErr w:type="spellEnd"/>
          </w:p>
        </w:tc>
        <w:tc>
          <w:tcPr>
            <w:tcW w:w="5244" w:type="dxa"/>
            <w:gridSpan w:val="3"/>
            <w:tcBorders>
              <w:top w:val="single" w:sz="4" w:space="0" w:color="auto"/>
              <w:left w:val="single" w:sz="4" w:space="0" w:color="auto"/>
              <w:bottom w:val="nil"/>
              <w:right w:val="single" w:sz="4" w:space="0" w:color="auto"/>
            </w:tcBorders>
            <w:shd w:val="clear" w:color="auto" w:fill="auto"/>
          </w:tcPr>
          <w:p w:rsidR="00FD7B61" w:rsidRPr="002B19A9" w:rsidRDefault="00FD7B61" w:rsidP="006E343C">
            <w:pPr>
              <w:pStyle w:val="Prrafodelista"/>
              <w:numPr>
                <w:ilvl w:val="0"/>
                <w:numId w:val="46"/>
              </w:numPr>
              <w:spacing w:after="0" w:line="240" w:lineRule="auto"/>
              <w:ind w:left="319" w:hanging="319"/>
              <w:jc w:val="both"/>
              <w:rPr>
                <w:rFonts w:ascii="Arial" w:hAnsi="Arial" w:cs="Arial"/>
              </w:rPr>
            </w:pPr>
            <w:r w:rsidRPr="002B19A9">
              <w:rPr>
                <w:rFonts w:ascii="Arial" w:hAnsi="Arial" w:cs="Arial"/>
              </w:rPr>
              <w:t>Recibe comprobante de pago con formato de solicitud de inscripción y realiza lo siguiente:</w:t>
            </w:r>
          </w:p>
          <w:p w:rsidR="00FD7B61" w:rsidRPr="002B19A9" w:rsidRDefault="00FD7B61" w:rsidP="006E343C">
            <w:pPr>
              <w:pStyle w:val="Prrafodelista"/>
              <w:numPr>
                <w:ilvl w:val="0"/>
                <w:numId w:val="44"/>
              </w:numPr>
              <w:tabs>
                <w:tab w:val="left" w:pos="425"/>
              </w:tabs>
              <w:spacing w:after="0" w:line="240" w:lineRule="auto"/>
              <w:jc w:val="both"/>
              <w:rPr>
                <w:rFonts w:ascii="Arial" w:hAnsi="Arial" w:cs="Arial"/>
              </w:rPr>
            </w:pPr>
            <w:r w:rsidRPr="002B19A9">
              <w:rPr>
                <w:rFonts w:ascii="Arial" w:hAnsi="Arial" w:cs="Arial"/>
              </w:rPr>
              <w:t>Asigna número de control.</w:t>
            </w:r>
          </w:p>
          <w:p w:rsidR="00FD7B61" w:rsidRPr="002B19A9" w:rsidRDefault="00FD7B61" w:rsidP="006E343C">
            <w:pPr>
              <w:pStyle w:val="Prrafodelista"/>
              <w:numPr>
                <w:ilvl w:val="0"/>
                <w:numId w:val="44"/>
              </w:numPr>
              <w:tabs>
                <w:tab w:val="left" w:pos="425"/>
              </w:tabs>
              <w:spacing w:after="0" w:line="240" w:lineRule="auto"/>
              <w:jc w:val="both"/>
              <w:rPr>
                <w:rFonts w:ascii="Arial" w:hAnsi="Arial" w:cs="Arial"/>
              </w:rPr>
            </w:pPr>
            <w:r w:rsidRPr="002B19A9">
              <w:rPr>
                <w:rFonts w:ascii="Arial" w:hAnsi="Arial" w:cs="Arial"/>
              </w:rPr>
              <w:t xml:space="preserve">Elabora </w:t>
            </w:r>
            <w:proofErr w:type="spellStart"/>
            <w:r w:rsidRPr="002B19A9">
              <w:rPr>
                <w:rFonts w:ascii="Arial" w:hAnsi="Arial" w:cs="Arial"/>
              </w:rPr>
              <w:t>RGEI</w:t>
            </w:r>
            <w:proofErr w:type="spellEnd"/>
            <w:r w:rsidRPr="002B19A9">
              <w:rPr>
                <w:rFonts w:ascii="Arial" w:hAnsi="Arial" w:cs="Arial"/>
              </w:rPr>
              <w:t xml:space="preserve"> con los siguientes datos de las y los estudiantes:</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a.</w:t>
            </w:r>
            <w:r w:rsidRPr="002B19A9">
              <w:rPr>
                <w:rFonts w:ascii="Arial" w:hAnsi="Arial" w:cs="Arial"/>
              </w:rPr>
              <w:tab/>
              <w:t>Nombre completo.</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b.</w:t>
            </w:r>
            <w:r w:rsidRPr="002B19A9">
              <w:rPr>
                <w:rFonts w:ascii="Arial" w:hAnsi="Arial" w:cs="Arial"/>
              </w:rPr>
              <w:tab/>
              <w:t>Edad</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c.</w:t>
            </w:r>
            <w:r w:rsidRPr="002B19A9">
              <w:rPr>
                <w:rFonts w:ascii="Arial" w:hAnsi="Arial" w:cs="Arial"/>
              </w:rPr>
              <w:tab/>
              <w:t>Número de control</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d.</w:t>
            </w:r>
            <w:r w:rsidRPr="002B19A9">
              <w:rPr>
                <w:rFonts w:ascii="Arial" w:hAnsi="Arial" w:cs="Arial"/>
              </w:rPr>
              <w:tab/>
              <w:t>CURP</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e.</w:t>
            </w:r>
            <w:r w:rsidRPr="002B19A9">
              <w:rPr>
                <w:rFonts w:ascii="Arial" w:hAnsi="Arial" w:cs="Arial"/>
              </w:rPr>
              <w:tab/>
              <w:t>Asignaturas</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f.</w:t>
            </w:r>
            <w:r w:rsidRPr="002B19A9">
              <w:rPr>
                <w:rFonts w:ascii="Arial" w:hAnsi="Arial" w:cs="Arial"/>
              </w:rPr>
              <w:tab/>
              <w:t>Observaciones</w:t>
            </w:r>
          </w:p>
          <w:p w:rsidR="00FD7B61" w:rsidRPr="002B19A9" w:rsidRDefault="00FD7B61" w:rsidP="006E343C">
            <w:pPr>
              <w:pStyle w:val="Prrafodelista"/>
              <w:numPr>
                <w:ilvl w:val="0"/>
                <w:numId w:val="44"/>
              </w:numPr>
              <w:tabs>
                <w:tab w:val="left" w:pos="425"/>
              </w:tabs>
              <w:spacing w:after="0" w:line="240" w:lineRule="auto"/>
              <w:jc w:val="both"/>
              <w:rPr>
                <w:rFonts w:ascii="Arial" w:hAnsi="Arial" w:cs="Arial"/>
              </w:rPr>
            </w:pPr>
            <w:r w:rsidRPr="002B19A9">
              <w:rPr>
                <w:rFonts w:ascii="Arial" w:hAnsi="Arial" w:cs="Arial"/>
              </w:rPr>
              <w:t xml:space="preserve">Elaborar </w:t>
            </w:r>
            <w:proofErr w:type="spellStart"/>
            <w:r w:rsidRPr="002B19A9">
              <w:rPr>
                <w:rFonts w:ascii="Arial" w:hAnsi="Arial" w:cs="Arial"/>
              </w:rPr>
              <w:t>DEPES</w:t>
            </w:r>
            <w:proofErr w:type="spellEnd"/>
            <w:r w:rsidRPr="002B19A9">
              <w:rPr>
                <w:rFonts w:ascii="Arial" w:hAnsi="Arial" w:cs="Arial"/>
              </w:rPr>
              <w:t xml:space="preserve"> con los siguientes datos de las y los estudiantes:</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a.</w:t>
            </w:r>
            <w:r w:rsidRPr="002B19A9">
              <w:rPr>
                <w:rFonts w:ascii="Arial" w:hAnsi="Arial" w:cs="Arial"/>
              </w:rPr>
              <w:tab/>
              <w:t>Nombre completo.</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b.</w:t>
            </w:r>
            <w:r w:rsidRPr="002B19A9">
              <w:rPr>
                <w:rFonts w:ascii="Arial" w:hAnsi="Arial" w:cs="Arial"/>
              </w:rPr>
              <w:tab/>
              <w:t>Edad</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c.</w:t>
            </w:r>
            <w:r w:rsidRPr="002B19A9">
              <w:rPr>
                <w:rFonts w:ascii="Arial" w:hAnsi="Arial" w:cs="Arial"/>
              </w:rPr>
              <w:tab/>
              <w:t>Número de control</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d.</w:t>
            </w:r>
            <w:r w:rsidRPr="002B19A9">
              <w:rPr>
                <w:rFonts w:ascii="Arial" w:hAnsi="Arial" w:cs="Arial"/>
              </w:rPr>
              <w:tab/>
              <w:t>CURP</w:t>
            </w:r>
          </w:p>
          <w:p w:rsidR="00FD7B61" w:rsidRPr="002B19A9" w:rsidRDefault="00FD7B61" w:rsidP="00FD7B61">
            <w:pPr>
              <w:pStyle w:val="Prrafodelista"/>
              <w:tabs>
                <w:tab w:val="left" w:pos="425"/>
              </w:tabs>
              <w:spacing w:after="0" w:line="240" w:lineRule="auto"/>
              <w:ind w:left="886" w:hanging="207"/>
              <w:jc w:val="both"/>
              <w:rPr>
                <w:rFonts w:ascii="Arial" w:hAnsi="Arial" w:cs="Arial"/>
              </w:rPr>
            </w:pPr>
            <w:r w:rsidRPr="002B19A9">
              <w:rPr>
                <w:rFonts w:ascii="Arial" w:hAnsi="Arial" w:cs="Arial"/>
              </w:rPr>
              <w:t>e.</w:t>
            </w:r>
            <w:r w:rsidRPr="002B19A9">
              <w:rPr>
                <w:rFonts w:ascii="Arial" w:hAnsi="Arial" w:cs="Arial"/>
              </w:rPr>
              <w:tab/>
              <w:t>Sexo</w:t>
            </w:r>
          </w:p>
          <w:p w:rsidR="00FD7B61" w:rsidRPr="002B19A9" w:rsidRDefault="00FD7B61" w:rsidP="006E343C">
            <w:pPr>
              <w:pStyle w:val="Prrafodelista"/>
              <w:numPr>
                <w:ilvl w:val="0"/>
                <w:numId w:val="44"/>
              </w:numPr>
              <w:tabs>
                <w:tab w:val="left" w:pos="425"/>
              </w:tabs>
              <w:spacing w:after="0" w:line="240" w:lineRule="auto"/>
              <w:jc w:val="both"/>
              <w:rPr>
                <w:rFonts w:ascii="Arial" w:hAnsi="Arial" w:cs="Arial"/>
              </w:rPr>
            </w:pPr>
            <w:r w:rsidRPr="002B19A9">
              <w:rPr>
                <w:rFonts w:ascii="Arial" w:hAnsi="Arial" w:cs="Arial"/>
              </w:rPr>
              <w:t xml:space="preserve">Recaba firmas de validación en </w:t>
            </w:r>
            <w:proofErr w:type="spellStart"/>
            <w:r w:rsidRPr="002B19A9">
              <w:rPr>
                <w:rFonts w:ascii="Arial" w:hAnsi="Arial" w:cs="Arial"/>
              </w:rPr>
              <w:t>RGEI</w:t>
            </w:r>
            <w:proofErr w:type="spellEnd"/>
            <w:r w:rsidRPr="002B19A9">
              <w:rPr>
                <w:rFonts w:ascii="Arial" w:hAnsi="Arial" w:cs="Arial"/>
              </w:rPr>
              <w:t xml:space="preserve"> y </w:t>
            </w:r>
            <w:proofErr w:type="spellStart"/>
            <w:r w:rsidRPr="002B19A9">
              <w:rPr>
                <w:rFonts w:ascii="Arial" w:hAnsi="Arial" w:cs="Arial"/>
              </w:rPr>
              <w:t>DEPES</w:t>
            </w:r>
            <w:proofErr w:type="spellEnd"/>
            <w:r w:rsidRPr="002B19A9">
              <w:rPr>
                <w:rFonts w:ascii="Arial" w:hAnsi="Arial" w:cs="Arial"/>
              </w:rPr>
              <w:t xml:space="preserve"> de la persona que funge como responsable de la unidad educativa modalidad mixta.</w:t>
            </w:r>
          </w:p>
          <w:p w:rsidR="00FD7B61" w:rsidRPr="002B19A9" w:rsidRDefault="00FD7B61" w:rsidP="006E343C">
            <w:pPr>
              <w:pStyle w:val="Prrafodelista"/>
              <w:numPr>
                <w:ilvl w:val="0"/>
                <w:numId w:val="44"/>
              </w:numPr>
              <w:tabs>
                <w:tab w:val="left" w:pos="425"/>
              </w:tabs>
              <w:spacing w:after="0" w:line="240" w:lineRule="auto"/>
              <w:jc w:val="both"/>
              <w:rPr>
                <w:rFonts w:ascii="Arial" w:hAnsi="Arial" w:cs="Arial"/>
              </w:rPr>
            </w:pPr>
            <w:r w:rsidRPr="002B19A9">
              <w:rPr>
                <w:rFonts w:ascii="Arial" w:hAnsi="Arial" w:cs="Arial"/>
              </w:rPr>
              <w:t>Integra comprobante de pago y formato de inscripción al expediente de la o el estudiante.</w:t>
            </w:r>
          </w:p>
          <w:p w:rsidR="00FD7B61" w:rsidRPr="002B19A9" w:rsidRDefault="00FD7B61" w:rsidP="0032494B">
            <w:pPr>
              <w:tabs>
                <w:tab w:val="left" w:pos="425"/>
              </w:tabs>
              <w:ind w:left="319"/>
              <w:jc w:val="both"/>
              <w:rPr>
                <w:rFonts w:ascii="Arial" w:hAnsi="Arial" w:cs="Arial"/>
              </w:rPr>
            </w:pPr>
            <w:r w:rsidRPr="002B19A9">
              <w:rPr>
                <w:rFonts w:ascii="Arial" w:hAnsi="Arial" w:cs="Arial"/>
              </w:rPr>
              <w:t xml:space="preserve">Envía mediante oficio al Departamento de Control Escolar para su seguimiento recabando acuse. Archiva acuse. </w:t>
            </w:r>
          </w:p>
          <w:p w:rsidR="00FD7B61" w:rsidRPr="002B19A9" w:rsidRDefault="00FD7B61" w:rsidP="0032494B">
            <w:pPr>
              <w:tabs>
                <w:tab w:val="left" w:pos="425"/>
              </w:tabs>
              <w:jc w:val="both"/>
              <w:rPr>
                <w:rFonts w:ascii="Arial" w:hAnsi="Arial" w:cs="Arial"/>
              </w:rPr>
            </w:pPr>
          </w:p>
        </w:tc>
        <w:tc>
          <w:tcPr>
            <w:tcW w:w="2095" w:type="dxa"/>
            <w:tcBorders>
              <w:top w:val="single" w:sz="4" w:space="0" w:color="auto"/>
              <w:left w:val="single" w:sz="4" w:space="0" w:color="auto"/>
              <w:bottom w:val="nil"/>
              <w:right w:val="single" w:sz="4" w:space="0" w:color="auto"/>
            </w:tcBorders>
            <w:shd w:val="clear" w:color="auto" w:fill="auto"/>
          </w:tcPr>
          <w:p w:rsidR="00FD7B61" w:rsidRPr="002B19A9" w:rsidRDefault="00FD7B61" w:rsidP="006E343C">
            <w:pPr>
              <w:pStyle w:val="Prrafodelista"/>
              <w:numPr>
                <w:ilvl w:val="0"/>
                <w:numId w:val="1"/>
              </w:numPr>
              <w:spacing w:after="0" w:line="240" w:lineRule="auto"/>
              <w:ind w:left="172" w:hanging="172"/>
              <w:rPr>
                <w:rFonts w:ascii="Arial" w:hAnsi="Arial" w:cs="Arial"/>
              </w:rPr>
            </w:pPr>
            <w:r w:rsidRPr="002B19A9">
              <w:rPr>
                <w:rFonts w:ascii="Arial" w:hAnsi="Arial" w:cs="Arial"/>
              </w:rPr>
              <w:t xml:space="preserve">Oficio </w:t>
            </w:r>
          </w:p>
          <w:p w:rsidR="00FD7B61" w:rsidRPr="002B19A9" w:rsidRDefault="00FD7B61" w:rsidP="006E343C">
            <w:pPr>
              <w:pStyle w:val="Prrafodelista"/>
              <w:numPr>
                <w:ilvl w:val="0"/>
                <w:numId w:val="1"/>
              </w:numPr>
              <w:spacing w:after="0" w:line="240" w:lineRule="auto"/>
              <w:ind w:left="172" w:hanging="172"/>
              <w:rPr>
                <w:rFonts w:ascii="Arial" w:hAnsi="Arial" w:cs="Arial"/>
              </w:rPr>
            </w:pPr>
            <w:proofErr w:type="spellStart"/>
            <w:r w:rsidRPr="002B19A9">
              <w:rPr>
                <w:rFonts w:ascii="Arial" w:hAnsi="Arial" w:cs="Arial"/>
              </w:rPr>
              <w:t>RGEI</w:t>
            </w:r>
            <w:proofErr w:type="spellEnd"/>
          </w:p>
          <w:p w:rsidR="00FD7B61" w:rsidRPr="002B19A9" w:rsidRDefault="00FD7B61" w:rsidP="006E343C">
            <w:pPr>
              <w:pStyle w:val="Prrafodelista"/>
              <w:numPr>
                <w:ilvl w:val="0"/>
                <w:numId w:val="1"/>
              </w:numPr>
              <w:spacing w:after="0" w:line="240" w:lineRule="auto"/>
              <w:ind w:left="172" w:hanging="172"/>
              <w:rPr>
                <w:rFonts w:ascii="Arial" w:hAnsi="Arial" w:cs="Arial"/>
              </w:rPr>
            </w:pPr>
            <w:proofErr w:type="spellStart"/>
            <w:r w:rsidRPr="002B19A9">
              <w:rPr>
                <w:rFonts w:ascii="Arial" w:hAnsi="Arial" w:cs="Arial"/>
              </w:rPr>
              <w:t>DEPES</w:t>
            </w:r>
            <w:proofErr w:type="spellEnd"/>
          </w:p>
          <w:p w:rsidR="00FD7B61" w:rsidRPr="002B19A9" w:rsidRDefault="00FD7B61" w:rsidP="006E343C">
            <w:pPr>
              <w:pStyle w:val="Prrafodelista"/>
              <w:numPr>
                <w:ilvl w:val="0"/>
                <w:numId w:val="1"/>
              </w:numPr>
              <w:spacing w:after="0" w:line="240" w:lineRule="auto"/>
              <w:ind w:left="172" w:hanging="172"/>
              <w:rPr>
                <w:rFonts w:ascii="Arial" w:hAnsi="Arial" w:cs="Arial"/>
              </w:rPr>
            </w:pPr>
            <w:r w:rsidRPr="002B19A9">
              <w:rPr>
                <w:rFonts w:ascii="Arial" w:hAnsi="Arial" w:cs="Arial"/>
              </w:rPr>
              <w:t>Expediente</w:t>
            </w:r>
          </w:p>
          <w:p w:rsidR="00FD7B61" w:rsidRPr="002B19A9" w:rsidRDefault="00FD7B61" w:rsidP="006E343C">
            <w:pPr>
              <w:pStyle w:val="Prrafodelista"/>
              <w:numPr>
                <w:ilvl w:val="0"/>
                <w:numId w:val="1"/>
              </w:numPr>
              <w:spacing w:after="0" w:line="240" w:lineRule="auto"/>
              <w:ind w:left="172" w:hanging="172"/>
              <w:rPr>
                <w:rFonts w:ascii="Arial" w:hAnsi="Arial" w:cs="Arial"/>
              </w:rPr>
            </w:pPr>
            <w:r w:rsidRPr="002B19A9">
              <w:rPr>
                <w:rFonts w:ascii="Arial" w:hAnsi="Arial" w:cs="Arial"/>
              </w:rPr>
              <w:t>Acuse</w:t>
            </w:r>
          </w:p>
        </w:tc>
        <w:tc>
          <w:tcPr>
            <w:tcW w:w="1195" w:type="dxa"/>
            <w:gridSpan w:val="2"/>
            <w:tcBorders>
              <w:top w:val="single" w:sz="4" w:space="0" w:color="auto"/>
              <w:left w:val="single" w:sz="4" w:space="0" w:color="auto"/>
              <w:bottom w:val="nil"/>
            </w:tcBorders>
            <w:shd w:val="clear" w:color="auto" w:fill="auto"/>
          </w:tcPr>
          <w:p w:rsidR="00FD7B61" w:rsidRPr="002B19A9" w:rsidRDefault="00FD7B61" w:rsidP="0032494B">
            <w:pPr>
              <w:jc w:val="center"/>
              <w:rPr>
                <w:rFonts w:ascii="Arial" w:eastAsiaTheme="minorEastAsia" w:hAnsi="Arial" w:cs="Arial"/>
                <w:lang w:eastAsia="es-MX"/>
              </w:rPr>
            </w:pPr>
            <w:r w:rsidRPr="002B19A9">
              <w:rPr>
                <w:rFonts w:ascii="Arial" w:eastAsiaTheme="minorEastAsia" w:hAnsi="Arial" w:cs="Arial"/>
                <w:lang w:eastAsia="es-MX"/>
              </w:rPr>
              <w:t xml:space="preserve">35 h </w:t>
            </w:r>
          </w:p>
          <w:p w:rsidR="00FD7B61" w:rsidRPr="002B19A9" w:rsidRDefault="00FD7B61" w:rsidP="0032494B">
            <w:pPr>
              <w:jc w:val="center"/>
              <w:rPr>
                <w:rFonts w:ascii="Arial" w:eastAsiaTheme="minorEastAsia" w:hAnsi="Arial" w:cs="Arial"/>
                <w:lang w:eastAsia="es-MX"/>
              </w:rPr>
            </w:pPr>
            <w:r w:rsidRPr="002B19A9">
              <w:rPr>
                <w:rFonts w:ascii="Arial" w:eastAsiaTheme="minorEastAsia" w:hAnsi="Arial" w:cs="Arial"/>
                <w:lang w:eastAsia="es-MX"/>
              </w:rPr>
              <w:t>50 min</w:t>
            </w:r>
          </w:p>
        </w:tc>
      </w:tr>
      <w:tr w:rsidR="00FD7B61" w:rsidRPr="00355ADB" w:rsidTr="00F85729">
        <w:trPr>
          <w:trHeight w:val="850"/>
        </w:trPr>
        <w:tc>
          <w:tcPr>
            <w:tcW w:w="2408" w:type="dxa"/>
            <w:tcBorders>
              <w:top w:val="nil"/>
              <w:bottom w:val="nil"/>
              <w:right w:val="single" w:sz="4" w:space="0" w:color="auto"/>
            </w:tcBorders>
            <w:shd w:val="clear" w:color="auto" w:fill="auto"/>
          </w:tcPr>
          <w:p w:rsidR="00FD7B61" w:rsidRPr="002B19A9" w:rsidRDefault="00FD7B61" w:rsidP="0032494B">
            <w:pPr>
              <w:rPr>
                <w:rFonts w:ascii="Arial" w:eastAsiaTheme="minorEastAsia" w:hAnsi="Arial" w:cs="Arial"/>
                <w:lang w:eastAsia="es-MX"/>
              </w:rPr>
            </w:pPr>
            <w:r w:rsidRPr="002B19A9">
              <w:rPr>
                <w:rFonts w:ascii="Arial" w:eastAsiaTheme="minorEastAsia" w:hAnsi="Arial" w:cs="Arial"/>
                <w:lang w:eastAsia="es-MX"/>
              </w:rPr>
              <w:t xml:space="preserve">Departamento de Control Escolar </w:t>
            </w:r>
          </w:p>
        </w:tc>
        <w:tc>
          <w:tcPr>
            <w:tcW w:w="5244" w:type="dxa"/>
            <w:gridSpan w:val="3"/>
            <w:tcBorders>
              <w:top w:val="nil"/>
              <w:left w:val="single" w:sz="4" w:space="0" w:color="auto"/>
              <w:bottom w:val="nil"/>
              <w:right w:val="single" w:sz="4" w:space="0" w:color="auto"/>
            </w:tcBorders>
            <w:shd w:val="clear" w:color="auto" w:fill="auto"/>
          </w:tcPr>
          <w:p w:rsidR="00FD7B61" w:rsidRPr="002B19A9" w:rsidRDefault="00FD7B61" w:rsidP="006E343C">
            <w:pPr>
              <w:pStyle w:val="Prrafodelista"/>
              <w:numPr>
                <w:ilvl w:val="0"/>
                <w:numId w:val="46"/>
              </w:numPr>
              <w:spacing w:after="0" w:line="240" w:lineRule="auto"/>
              <w:ind w:left="319" w:hanging="319"/>
              <w:jc w:val="both"/>
              <w:rPr>
                <w:rFonts w:ascii="Arial" w:hAnsi="Arial" w:cs="Arial"/>
              </w:rPr>
            </w:pPr>
            <w:r w:rsidRPr="002B19A9">
              <w:rPr>
                <w:rFonts w:ascii="Arial" w:hAnsi="Arial" w:cs="Arial"/>
              </w:rPr>
              <w:t xml:space="preserve">Recibe mediante oficio </w:t>
            </w:r>
            <w:proofErr w:type="spellStart"/>
            <w:r w:rsidRPr="002B19A9">
              <w:rPr>
                <w:rFonts w:ascii="Arial" w:hAnsi="Arial" w:cs="Arial"/>
              </w:rPr>
              <w:t>RGEI</w:t>
            </w:r>
            <w:proofErr w:type="spellEnd"/>
            <w:r w:rsidRPr="002B19A9">
              <w:rPr>
                <w:rFonts w:ascii="Arial" w:hAnsi="Arial" w:cs="Arial"/>
              </w:rPr>
              <w:t xml:space="preserve">, </w:t>
            </w:r>
            <w:proofErr w:type="spellStart"/>
            <w:r w:rsidRPr="002B19A9">
              <w:rPr>
                <w:rFonts w:ascii="Arial" w:hAnsi="Arial" w:cs="Arial"/>
              </w:rPr>
              <w:t>DEPES</w:t>
            </w:r>
            <w:proofErr w:type="spellEnd"/>
            <w:r w:rsidRPr="002B19A9">
              <w:rPr>
                <w:rFonts w:ascii="Arial" w:hAnsi="Arial" w:cs="Arial"/>
              </w:rPr>
              <w:t xml:space="preserve"> y expediente de la o el estudiante, sella de validado</w:t>
            </w:r>
            <w:r w:rsidR="004D78B3">
              <w:rPr>
                <w:rFonts w:ascii="Arial" w:hAnsi="Arial" w:cs="Arial"/>
              </w:rPr>
              <w:t xml:space="preserve"> la</w:t>
            </w:r>
            <w:r w:rsidRPr="002B19A9">
              <w:rPr>
                <w:rFonts w:ascii="Arial" w:hAnsi="Arial" w:cs="Arial"/>
              </w:rPr>
              <w:t xml:space="preserve"> documentación e integra al expediente de control. Archiva expediente de control. Entrega la </w:t>
            </w:r>
            <w:proofErr w:type="spellStart"/>
            <w:r w:rsidRPr="002B19A9">
              <w:rPr>
                <w:rFonts w:ascii="Arial" w:hAnsi="Arial" w:cs="Arial"/>
              </w:rPr>
              <w:t>URCEA</w:t>
            </w:r>
            <w:proofErr w:type="spellEnd"/>
            <w:r w:rsidRPr="002B19A9">
              <w:rPr>
                <w:rFonts w:ascii="Arial" w:hAnsi="Arial" w:cs="Arial"/>
              </w:rPr>
              <w:t xml:space="preserve"> para su seguimiento. Archiva oficio. </w:t>
            </w:r>
          </w:p>
          <w:p w:rsidR="00FD7B61" w:rsidRPr="002B19A9" w:rsidRDefault="00FD7B61" w:rsidP="00FD7B61">
            <w:pPr>
              <w:pStyle w:val="Prrafodelista"/>
              <w:spacing w:after="0" w:line="240" w:lineRule="auto"/>
              <w:ind w:left="319"/>
              <w:jc w:val="both"/>
              <w:rPr>
                <w:rFonts w:ascii="Arial" w:hAnsi="Arial" w:cs="Arial"/>
              </w:rPr>
            </w:pPr>
          </w:p>
        </w:tc>
        <w:tc>
          <w:tcPr>
            <w:tcW w:w="2095" w:type="dxa"/>
            <w:tcBorders>
              <w:top w:val="nil"/>
              <w:left w:val="single" w:sz="4" w:space="0" w:color="auto"/>
              <w:bottom w:val="nil"/>
              <w:right w:val="single" w:sz="4" w:space="0" w:color="auto"/>
            </w:tcBorders>
            <w:shd w:val="clear" w:color="auto" w:fill="auto"/>
          </w:tcPr>
          <w:p w:rsidR="00FD7B61" w:rsidRPr="002B19A9" w:rsidRDefault="00FD7B61" w:rsidP="006E343C">
            <w:pPr>
              <w:pStyle w:val="Prrafodelista"/>
              <w:numPr>
                <w:ilvl w:val="0"/>
                <w:numId w:val="1"/>
              </w:numPr>
              <w:spacing w:after="0" w:line="240" w:lineRule="auto"/>
              <w:ind w:left="172" w:hanging="172"/>
              <w:rPr>
                <w:rFonts w:ascii="Arial" w:hAnsi="Arial" w:cs="Arial"/>
              </w:rPr>
            </w:pPr>
            <w:r w:rsidRPr="002B19A9">
              <w:rPr>
                <w:rFonts w:ascii="Arial" w:hAnsi="Arial" w:cs="Arial"/>
              </w:rPr>
              <w:t xml:space="preserve">Control </w:t>
            </w:r>
          </w:p>
          <w:p w:rsidR="00FD7B61" w:rsidRPr="002B19A9" w:rsidRDefault="00FD7B61" w:rsidP="006E343C">
            <w:pPr>
              <w:pStyle w:val="Prrafodelista"/>
              <w:numPr>
                <w:ilvl w:val="0"/>
                <w:numId w:val="1"/>
              </w:numPr>
              <w:spacing w:after="0" w:line="240" w:lineRule="auto"/>
              <w:ind w:left="172" w:hanging="172"/>
              <w:rPr>
                <w:rFonts w:ascii="Arial" w:hAnsi="Arial" w:cs="Arial"/>
              </w:rPr>
            </w:pPr>
            <w:r w:rsidRPr="002B19A9">
              <w:rPr>
                <w:rFonts w:ascii="Arial" w:hAnsi="Arial" w:cs="Arial"/>
              </w:rPr>
              <w:t xml:space="preserve">Oficio </w:t>
            </w:r>
          </w:p>
        </w:tc>
        <w:tc>
          <w:tcPr>
            <w:tcW w:w="1195" w:type="dxa"/>
            <w:gridSpan w:val="2"/>
            <w:tcBorders>
              <w:top w:val="nil"/>
              <w:left w:val="single" w:sz="4" w:space="0" w:color="auto"/>
              <w:bottom w:val="nil"/>
            </w:tcBorders>
            <w:shd w:val="clear" w:color="auto" w:fill="auto"/>
          </w:tcPr>
          <w:p w:rsidR="00FD7B61" w:rsidRPr="002B19A9" w:rsidRDefault="00FD7B61" w:rsidP="0032494B">
            <w:pPr>
              <w:jc w:val="center"/>
              <w:rPr>
                <w:rFonts w:ascii="Arial" w:eastAsiaTheme="minorEastAsia" w:hAnsi="Arial" w:cs="Arial"/>
                <w:lang w:eastAsia="es-MX"/>
              </w:rPr>
            </w:pPr>
            <w:r w:rsidRPr="002B19A9">
              <w:rPr>
                <w:rFonts w:ascii="Arial" w:eastAsiaTheme="minorEastAsia" w:hAnsi="Arial" w:cs="Arial"/>
                <w:lang w:eastAsia="es-MX"/>
              </w:rPr>
              <w:t>30 min</w:t>
            </w:r>
          </w:p>
        </w:tc>
      </w:tr>
      <w:tr w:rsidR="00FD7B61" w:rsidRPr="00355ADB" w:rsidTr="00F85729">
        <w:trPr>
          <w:trHeight w:val="3515"/>
        </w:trPr>
        <w:tc>
          <w:tcPr>
            <w:tcW w:w="2408" w:type="dxa"/>
            <w:tcBorders>
              <w:top w:val="nil"/>
              <w:bottom w:val="single" w:sz="4" w:space="0" w:color="auto"/>
              <w:right w:val="single" w:sz="4" w:space="0" w:color="auto"/>
            </w:tcBorders>
            <w:shd w:val="clear" w:color="auto" w:fill="auto"/>
          </w:tcPr>
          <w:p w:rsidR="00FD7B61" w:rsidRPr="002B19A9" w:rsidRDefault="00FD7B61" w:rsidP="0032494B">
            <w:pPr>
              <w:rPr>
                <w:rFonts w:ascii="Arial" w:hAnsi="Arial" w:cs="Arial"/>
              </w:rPr>
            </w:pPr>
            <w:proofErr w:type="spellStart"/>
            <w:r w:rsidRPr="002B19A9">
              <w:rPr>
                <w:rFonts w:ascii="Arial" w:hAnsi="Arial" w:cs="Arial"/>
              </w:rPr>
              <w:t>URCEA</w:t>
            </w:r>
            <w:proofErr w:type="spellEnd"/>
          </w:p>
        </w:tc>
        <w:tc>
          <w:tcPr>
            <w:tcW w:w="5244" w:type="dxa"/>
            <w:gridSpan w:val="3"/>
            <w:tcBorders>
              <w:top w:val="nil"/>
              <w:left w:val="single" w:sz="4" w:space="0" w:color="auto"/>
              <w:bottom w:val="single" w:sz="4" w:space="0" w:color="auto"/>
              <w:right w:val="single" w:sz="4" w:space="0" w:color="auto"/>
            </w:tcBorders>
            <w:shd w:val="clear" w:color="auto" w:fill="auto"/>
          </w:tcPr>
          <w:p w:rsidR="00FD7B61" w:rsidRPr="002B19A9" w:rsidRDefault="00FD7B61" w:rsidP="006E343C">
            <w:pPr>
              <w:pStyle w:val="Prrafodelista"/>
              <w:numPr>
                <w:ilvl w:val="0"/>
                <w:numId w:val="46"/>
              </w:numPr>
              <w:spacing w:after="0" w:line="240" w:lineRule="auto"/>
              <w:ind w:left="319" w:hanging="319"/>
              <w:jc w:val="both"/>
              <w:rPr>
                <w:rFonts w:ascii="Arial" w:hAnsi="Arial" w:cs="Arial"/>
              </w:rPr>
            </w:pPr>
            <w:r w:rsidRPr="002B19A9">
              <w:rPr>
                <w:rFonts w:ascii="Arial" w:hAnsi="Arial" w:cs="Arial"/>
              </w:rPr>
              <w:t>Recibe expediente de control validado, da seguimiento al historial académico de la o el estudiante. Archiva expediente de control.</w:t>
            </w:r>
          </w:p>
          <w:p w:rsidR="00FD7B61" w:rsidRPr="002B19A9" w:rsidRDefault="00FD7B61" w:rsidP="00FD7B61">
            <w:pPr>
              <w:pStyle w:val="Prrafodelista"/>
              <w:spacing w:after="0" w:line="240" w:lineRule="auto"/>
              <w:ind w:left="319"/>
              <w:jc w:val="both"/>
              <w:rPr>
                <w:rFonts w:ascii="Arial" w:hAnsi="Arial" w:cs="Arial"/>
              </w:rPr>
            </w:pPr>
          </w:p>
          <w:p w:rsidR="00FD7B61" w:rsidRPr="002B19A9" w:rsidRDefault="00FD7B61" w:rsidP="00FD7B61">
            <w:pPr>
              <w:pStyle w:val="Prrafodelista"/>
              <w:spacing w:after="0" w:line="240" w:lineRule="auto"/>
              <w:ind w:left="319"/>
              <w:jc w:val="center"/>
              <w:rPr>
                <w:rFonts w:ascii="Arial" w:hAnsi="Arial" w:cs="Arial"/>
              </w:rPr>
            </w:pPr>
            <w:r w:rsidRPr="002B19A9">
              <w:rPr>
                <w:rFonts w:ascii="Arial" w:hAnsi="Arial" w:cs="Arial"/>
              </w:rPr>
              <w:t>Fin del procedimiento.</w:t>
            </w:r>
          </w:p>
          <w:p w:rsidR="00FD7B61" w:rsidRPr="002B19A9" w:rsidRDefault="00FD7B61" w:rsidP="00FD7B61">
            <w:pPr>
              <w:pStyle w:val="Prrafodelista"/>
              <w:spacing w:after="0" w:line="240" w:lineRule="auto"/>
              <w:ind w:left="319"/>
              <w:jc w:val="both"/>
              <w:rPr>
                <w:rFonts w:ascii="Arial" w:hAnsi="Arial" w:cs="Arial"/>
              </w:rPr>
            </w:pPr>
          </w:p>
        </w:tc>
        <w:tc>
          <w:tcPr>
            <w:tcW w:w="2095" w:type="dxa"/>
            <w:tcBorders>
              <w:top w:val="nil"/>
              <w:left w:val="single" w:sz="4" w:space="0" w:color="auto"/>
              <w:bottom w:val="single" w:sz="4" w:space="0" w:color="auto"/>
              <w:right w:val="single" w:sz="4" w:space="0" w:color="auto"/>
            </w:tcBorders>
            <w:shd w:val="clear" w:color="auto" w:fill="auto"/>
          </w:tcPr>
          <w:p w:rsidR="00FD7B61" w:rsidRPr="002B19A9" w:rsidRDefault="00FD7B61" w:rsidP="006E343C">
            <w:pPr>
              <w:pStyle w:val="Prrafodelista"/>
              <w:numPr>
                <w:ilvl w:val="0"/>
                <w:numId w:val="1"/>
              </w:numPr>
              <w:spacing w:after="0" w:line="240" w:lineRule="auto"/>
              <w:ind w:left="172" w:hanging="172"/>
              <w:rPr>
                <w:rFonts w:ascii="Arial" w:hAnsi="Arial" w:cs="Arial"/>
              </w:rPr>
            </w:pPr>
            <w:r w:rsidRPr="002B19A9">
              <w:rPr>
                <w:rFonts w:ascii="Arial" w:hAnsi="Arial" w:cs="Arial"/>
              </w:rPr>
              <w:t xml:space="preserve">Control </w:t>
            </w:r>
          </w:p>
        </w:tc>
        <w:tc>
          <w:tcPr>
            <w:tcW w:w="1195" w:type="dxa"/>
            <w:gridSpan w:val="2"/>
            <w:tcBorders>
              <w:top w:val="nil"/>
              <w:left w:val="single" w:sz="4" w:space="0" w:color="auto"/>
              <w:bottom w:val="single" w:sz="4" w:space="0" w:color="auto"/>
            </w:tcBorders>
            <w:shd w:val="clear" w:color="auto" w:fill="auto"/>
          </w:tcPr>
          <w:p w:rsidR="00FD7B61" w:rsidRPr="002B19A9" w:rsidRDefault="00FD7B61" w:rsidP="0032494B">
            <w:pPr>
              <w:jc w:val="center"/>
              <w:rPr>
                <w:rFonts w:ascii="Arial" w:eastAsiaTheme="minorEastAsia" w:hAnsi="Arial" w:cs="Arial"/>
                <w:lang w:eastAsia="es-MX"/>
              </w:rPr>
            </w:pPr>
            <w:r w:rsidRPr="002B19A9">
              <w:rPr>
                <w:rFonts w:ascii="Arial" w:eastAsiaTheme="minorEastAsia" w:hAnsi="Arial" w:cs="Arial"/>
                <w:lang w:eastAsia="es-MX"/>
              </w:rPr>
              <w:t>15 min</w:t>
            </w:r>
          </w:p>
        </w:tc>
      </w:tr>
      <w:tr w:rsidR="00FD7B61"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0925" w:type="dxa"/>
            <w:gridSpan w:val="6"/>
          </w:tcPr>
          <w:p w:rsidR="00FD7B61" w:rsidRPr="00355ADB" w:rsidRDefault="00FD7B61" w:rsidP="006E343C">
            <w:pPr>
              <w:pStyle w:val="Prrafodelista"/>
              <w:numPr>
                <w:ilvl w:val="0"/>
                <w:numId w:val="45"/>
              </w:numPr>
              <w:spacing w:after="0" w:line="240" w:lineRule="auto"/>
              <w:ind w:left="323" w:hanging="323"/>
              <w:rPr>
                <w:rFonts w:ascii="Arial" w:hAnsi="Arial" w:cs="Arial"/>
                <w:sz w:val="24"/>
              </w:rPr>
            </w:pPr>
            <w:r w:rsidRPr="00355ADB">
              <w:rPr>
                <w:rFonts w:ascii="Arial" w:hAnsi="Arial" w:cs="Arial"/>
                <w:b/>
                <w:color w:val="000000" w:themeColor="text1"/>
                <w:sz w:val="24"/>
              </w:rPr>
              <w:lastRenderedPageBreak/>
              <w:t>Diagrama de flujo.</w:t>
            </w:r>
          </w:p>
        </w:tc>
      </w:tr>
      <w:tr w:rsidR="0043180F"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46"/>
        </w:trPr>
        <w:tc>
          <w:tcPr>
            <w:tcW w:w="3641" w:type="dxa"/>
            <w:gridSpan w:val="2"/>
            <w:vAlign w:val="center"/>
          </w:tcPr>
          <w:p w:rsidR="0043180F" w:rsidRPr="0043180F" w:rsidRDefault="0043180F" w:rsidP="0032494B">
            <w:pPr>
              <w:jc w:val="center"/>
              <w:rPr>
                <w:rFonts w:ascii="Arial" w:hAnsi="Arial" w:cs="Arial"/>
                <w:lang w:val="es-419"/>
              </w:rPr>
            </w:pPr>
            <w:r>
              <w:rPr>
                <w:rFonts w:ascii="Arial" w:hAnsi="Arial" w:cs="Arial"/>
                <w:lang w:val="es-419"/>
              </w:rPr>
              <w:t>Departamento de Control Escolar</w:t>
            </w:r>
          </w:p>
        </w:tc>
        <w:tc>
          <w:tcPr>
            <w:tcW w:w="3642" w:type="dxa"/>
            <w:vMerge w:val="restart"/>
            <w:vAlign w:val="center"/>
          </w:tcPr>
          <w:p w:rsidR="0043180F" w:rsidRPr="00355ADB" w:rsidRDefault="0043180F" w:rsidP="0032494B">
            <w:pPr>
              <w:jc w:val="center"/>
              <w:rPr>
                <w:rFonts w:ascii="Arial" w:hAnsi="Arial" w:cs="Arial"/>
              </w:rPr>
            </w:pPr>
            <w:r>
              <w:rPr>
                <w:rFonts w:ascii="Arial" w:hAnsi="Arial" w:cs="Arial"/>
                <w:lang w:val="es-419"/>
              </w:rPr>
              <w:t>Interesado(a)</w:t>
            </w:r>
          </w:p>
        </w:tc>
        <w:tc>
          <w:tcPr>
            <w:tcW w:w="3642" w:type="dxa"/>
            <w:gridSpan w:val="3"/>
            <w:vMerge w:val="restart"/>
            <w:vAlign w:val="center"/>
          </w:tcPr>
          <w:p w:rsidR="0043180F" w:rsidRPr="00355ADB" w:rsidRDefault="0043180F" w:rsidP="0032494B">
            <w:pPr>
              <w:rPr>
                <w:rFonts w:ascii="Arial" w:hAnsi="Arial" w:cs="Arial"/>
              </w:rPr>
            </w:pPr>
          </w:p>
        </w:tc>
      </w:tr>
      <w:tr w:rsidR="0043180F"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75"/>
        </w:trPr>
        <w:tc>
          <w:tcPr>
            <w:tcW w:w="3641" w:type="dxa"/>
            <w:gridSpan w:val="2"/>
            <w:vAlign w:val="center"/>
          </w:tcPr>
          <w:p w:rsidR="0043180F" w:rsidRPr="0043180F" w:rsidRDefault="0043180F" w:rsidP="0032494B">
            <w:pPr>
              <w:jc w:val="center"/>
              <w:rPr>
                <w:rFonts w:ascii="Arial" w:hAnsi="Arial" w:cs="Arial"/>
                <w:lang w:val="es-419"/>
              </w:rPr>
            </w:pPr>
            <w:proofErr w:type="spellStart"/>
            <w:r>
              <w:rPr>
                <w:rFonts w:ascii="Arial" w:hAnsi="Arial" w:cs="Arial"/>
                <w:lang w:val="es-419"/>
              </w:rPr>
              <w:t>URCEA</w:t>
            </w:r>
            <w:proofErr w:type="spellEnd"/>
          </w:p>
        </w:tc>
        <w:tc>
          <w:tcPr>
            <w:tcW w:w="3642" w:type="dxa"/>
            <w:vMerge/>
            <w:vAlign w:val="center"/>
          </w:tcPr>
          <w:p w:rsidR="0043180F" w:rsidRPr="0043180F" w:rsidRDefault="0043180F" w:rsidP="0032494B">
            <w:pPr>
              <w:jc w:val="center"/>
              <w:rPr>
                <w:rFonts w:ascii="Arial" w:hAnsi="Arial" w:cs="Arial"/>
                <w:lang w:val="es-419"/>
              </w:rPr>
            </w:pPr>
          </w:p>
        </w:tc>
        <w:tc>
          <w:tcPr>
            <w:tcW w:w="3642" w:type="dxa"/>
            <w:gridSpan w:val="3"/>
            <w:vMerge/>
            <w:vAlign w:val="center"/>
          </w:tcPr>
          <w:p w:rsidR="0043180F" w:rsidRPr="00355ADB" w:rsidRDefault="0043180F" w:rsidP="0032494B">
            <w:pPr>
              <w:jc w:val="center"/>
              <w:rPr>
                <w:rFonts w:ascii="Arial" w:hAnsi="Arial" w:cs="Arial"/>
              </w:rPr>
            </w:pPr>
          </w:p>
        </w:tc>
      </w:tr>
      <w:tr w:rsidR="00FD7B61"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1509"/>
        </w:trPr>
        <w:tc>
          <w:tcPr>
            <w:tcW w:w="3641" w:type="dxa"/>
            <w:gridSpan w:val="2"/>
            <w:tcBorders>
              <w:bottom w:val="single" w:sz="4" w:space="0" w:color="auto"/>
            </w:tcBorders>
          </w:tcPr>
          <w:p w:rsidR="00FD7B61" w:rsidRPr="00355ADB" w:rsidRDefault="0043180F" w:rsidP="0032494B">
            <w:pPr>
              <w:rPr>
                <w:rFonts w:ascii="Arial" w:hAnsi="Arial" w:cs="Arial"/>
              </w:rPr>
            </w:pPr>
            <w:r w:rsidRPr="0043180F">
              <w:rPr>
                <w:rFonts w:ascii="Arial" w:hAnsi="Arial" w:cs="Arial"/>
                <w:noProof/>
                <w:lang w:eastAsia="es-MX"/>
              </w:rPr>
              <w:drawing>
                <wp:anchor distT="0" distB="0" distL="114300" distR="114300" simplePos="0" relativeHeight="251629056" behindDoc="0" locked="0" layoutInCell="1" allowOverlap="1">
                  <wp:simplePos x="0" y="0"/>
                  <wp:positionH relativeFrom="column">
                    <wp:posOffset>174955</wp:posOffset>
                  </wp:positionH>
                  <wp:positionV relativeFrom="paragraph">
                    <wp:posOffset>84323</wp:posOffset>
                  </wp:positionV>
                  <wp:extent cx="4032000" cy="5112463"/>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2000" cy="51124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7B61" w:rsidRPr="00355ADB" w:rsidRDefault="00FD7B61" w:rsidP="0032494B">
            <w:pPr>
              <w:rPr>
                <w:rFonts w:ascii="Arial" w:hAnsi="Arial" w:cs="Arial"/>
              </w:rPr>
            </w:pPr>
          </w:p>
          <w:p w:rsidR="00FD7B61" w:rsidRPr="00355ADB" w:rsidRDefault="00FD7B61" w:rsidP="0032494B">
            <w:pPr>
              <w:rPr>
                <w:rFonts w:ascii="Arial" w:hAnsi="Arial" w:cs="Arial"/>
              </w:rPr>
            </w:pPr>
          </w:p>
        </w:tc>
        <w:tc>
          <w:tcPr>
            <w:tcW w:w="3642" w:type="dxa"/>
            <w:tcBorders>
              <w:bottom w:val="single" w:sz="4" w:space="0" w:color="auto"/>
            </w:tcBorders>
          </w:tcPr>
          <w:p w:rsidR="00FD7B61" w:rsidRPr="00355ADB" w:rsidRDefault="00FD7B61" w:rsidP="0032494B">
            <w:pPr>
              <w:rPr>
                <w:rFonts w:ascii="Arial" w:hAnsi="Arial" w:cs="Arial"/>
              </w:rPr>
            </w:pPr>
          </w:p>
          <w:p w:rsidR="00FD7B61" w:rsidRPr="00355ADB" w:rsidRDefault="00FD7B61" w:rsidP="0032494B">
            <w:pPr>
              <w:rPr>
                <w:rFonts w:ascii="Arial" w:hAnsi="Arial" w:cs="Arial"/>
              </w:rPr>
            </w:pPr>
          </w:p>
          <w:p w:rsidR="00FD7B61" w:rsidRPr="00355ADB" w:rsidRDefault="00FD7B61" w:rsidP="0032494B">
            <w:pPr>
              <w:rPr>
                <w:rFonts w:ascii="Arial" w:hAnsi="Arial" w:cs="Arial"/>
              </w:rPr>
            </w:pPr>
          </w:p>
          <w:p w:rsidR="00FD7B61" w:rsidRPr="00355ADB" w:rsidRDefault="00FD7B61" w:rsidP="0032494B">
            <w:pPr>
              <w:rPr>
                <w:rFonts w:ascii="Arial" w:hAnsi="Arial" w:cs="Arial"/>
              </w:rPr>
            </w:pPr>
          </w:p>
          <w:p w:rsidR="00FD7B61" w:rsidRPr="00355ADB" w:rsidRDefault="00FD7B61" w:rsidP="0032494B">
            <w:pPr>
              <w:tabs>
                <w:tab w:val="left" w:pos="2220"/>
              </w:tabs>
              <w:rPr>
                <w:rFonts w:ascii="Arial" w:hAnsi="Arial" w:cs="Arial"/>
              </w:rPr>
            </w:pPr>
            <w:r w:rsidRPr="00355ADB">
              <w:rPr>
                <w:rFonts w:ascii="Arial" w:hAnsi="Arial" w:cs="Arial"/>
              </w:rPr>
              <w:tab/>
            </w:r>
          </w:p>
        </w:tc>
        <w:tc>
          <w:tcPr>
            <w:tcW w:w="3642" w:type="dxa"/>
            <w:gridSpan w:val="3"/>
            <w:tcBorders>
              <w:bottom w:val="single" w:sz="4" w:space="0" w:color="auto"/>
            </w:tcBorders>
          </w:tcPr>
          <w:p w:rsidR="00FD7B61" w:rsidRPr="00355ADB" w:rsidRDefault="00FD7B61" w:rsidP="0032494B">
            <w:pPr>
              <w:rPr>
                <w:rFonts w:ascii="Arial" w:hAnsi="Arial" w:cs="Arial"/>
              </w:rPr>
            </w:pPr>
          </w:p>
        </w:tc>
      </w:tr>
      <w:tr w:rsidR="00FD7B61"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0925" w:type="dxa"/>
            <w:gridSpan w:val="6"/>
          </w:tcPr>
          <w:p w:rsidR="00FD7B61" w:rsidRPr="00F90534" w:rsidRDefault="00FD7B61" w:rsidP="0032494B">
            <w:pPr>
              <w:rPr>
                <w:rFonts w:ascii="Arial" w:hAnsi="Arial" w:cs="Arial"/>
                <w:sz w:val="24"/>
              </w:rPr>
            </w:pPr>
            <w:r w:rsidRPr="00F90534">
              <w:rPr>
                <w:rFonts w:ascii="Arial" w:hAnsi="Arial" w:cs="Arial"/>
                <w:b/>
                <w:color w:val="000000" w:themeColor="text1"/>
                <w:sz w:val="24"/>
              </w:rPr>
              <w:lastRenderedPageBreak/>
              <w:t>9. Diagrama de flujo.</w:t>
            </w:r>
          </w:p>
        </w:tc>
      </w:tr>
      <w:tr w:rsidR="0043180F"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46"/>
        </w:trPr>
        <w:tc>
          <w:tcPr>
            <w:tcW w:w="3641" w:type="dxa"/>
            <w:gridSpan w:val="2"/>
            <w:vAlign w:val="center"/>
          </w:tcPr>
          <w:p w:rsidR="0043180F" w:rsidRPr="0043180F" w:rsidRDefault="0043180F" w:rsidP="0043180F">
            <w:pPr>
              <w:jc w:val="center"/>
              <w:rPr>
                <w:rFonts w:ascii="Arial" w:hAnsi="Arial" w:cs="Arial"/>
                <w:lang w:val="es-419"/>
              </w:rPr>
            </w:pPr>
            <w:r>
              <w:rPr>
                <w:rFonts w:ascii="Arial" w:hAnsi="Arial" w:cs="Arial"/>
                <w:lang w:val="es-419"/>
              </w:rPr>
              <w:t>Departamento de Control Escolar</w:t>
            </w:r>
          </w:p>
        </w:tc>
        <w:tc>
          <w:tcPr>
            <w:tcW w:w="3642" w:type="dxa"/>
            <w:vAlign w:val="center"/>
          </w:tcPr>
          <w:p w:rsidR="0043180F" w:rsidRPr="0043180F" w:rsidRDefault="0043180F" w:rsidP="0043180F">
            <w:pPr>
              <w:jc w:val="center"/>
              <w:rPr>
                <w:rFonts w:ascii="Arial" w:hAnsi="Arial" w:cs="Arial"/>
                <w:lang w:val="es-419"/>
              </w:rPr>
            </w:pPr>
            <w:r>
              <w:rPr>
                <w:rFonts w:ascii="Arial" w:hAnsi="Arial" w:cs="Arial"/>
                <w:lang w:val="es-419"/>
              </w:rPr>
              <w:t>Subdirección de Servicios Académicos</w:t>
            </w:r>
          </w:p>
        </w:tc>
        <w:tc>
          <w:tcPr>
            <w:tcW w:w="3642" w:type="dxa"/>
            <w:gridSpan w:val="3"/>
            <w:vAlign w:val="center"/>
          </w:tcPr>
          <w:p w:rsidR="0043180F" w:rsidRPr="0043180F" w:rsidRDefault="0043180F" w:rsidP="0043180F">
            <w:pPr>
              <w:jc w:val="center"/>
              <w:rPr>
                <w:rFonts w:ascii="Arial" w:hAnsi="Arial" w:cs="Arial"/>
                <w:lang w:val="es-419"/>
              </w:rPr>
            </w:pPr>
            <w:r>
              <w:rPr>
                <w:rFonts w:ascii="Arial" w:hAnsi="Arial" w:cs="Arial"/>
                <w:lang w:val="es-419"/>
              </w:rPr>
              <w:t>Dirección Académica</w:t>
            </w:r>
          </w:p>
        </w:tc>
      </w:tr>
      <w:tr w:rsidR="0043180F"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75"/>
        </w:trPr>
        <w:tc>
          <w:tcPr>
            <w:tcW w:w="3641" w:type="dxa"/>
            <w:gridSpan w:val="2"/>
            <w:vAlign w:val="center"/>
          </w:tcPr>
          <w:p w:rsidR="0043180F" w:rsidRPr="0043180F" w:rsidRDefault="0043180F" w:rsidP="0043180F">
            <w:pPr>
              <w:jc w:val="center"/>
              <w:rPr>
                <w:rFonts w:ascii="Arial" w:hAnsi="Arial" w:cs="Arial"/>
                <w:lang w:val="es-419"/>
              </w:rPr>
            </w:pPr>
            <w:proofErr w:type="spellStart"/>
            <w:r>
              <w:rPr>
                <w:rFonts w:ascii="Arial" w:hAnsi="Arial" w:cs="Arial"/>
                <w:lang w:val="es-419"/>
              </w:rPr>
              <w:t>URCEA</w:t>
            </w:r>
            <w:proofErr w:type="spellEnd"/>
          </w:p>
        </w:tc>
        <w:tc>
          <w:tcPr>
            <w:tcW w:w="3642" w:type="dxa"/>
            <w:vAlign w:val="center"/>
          </w:tcPr>
          <w:p w:rsidR="0043180F" w:rsidRPr="0043180F" w:rsidRDefault="0043180F" w:rsidP="0043180F">
            <w:pPr>
              <w:jc w:val="center"/>
              <w:rPr>
                <w:rFonts w:ascii="Arial" w:hAnsi="Arial" w:cs="Arial"/>
                <w:lang w:val="es-419"/>
              </w:rPr>
            </w:pPr>
            <w:r>
              <w:rPr>
                <w:rFonts w:ascii="Arial" w:hAnsi="Arial" w:cs="Arial"/>
                <w:lang w:val="es-419"/>
              </w:rPr>
              <w:t>Departamento de Control Escolar</w:t>
            </w:r>
          </w:p>
        </w:tc>
        <w:tc>
          <w:tcPr>
            <w:tcW w:w="3642" w:type="dxa"/>
            <w:gridSpan w:val="3"/>
            <w:vAlign w:val="center"/>
          </w:tcPr>
          <w:p w:rsidR="0043180F" w:rsidRPr="0043180F" w:rsidRDefault="0043180F" w:rsidP="0043180F">
            <w:pPr>
              <w:jc w:val="center"/>
              <w:rPr>
                <w:rFonts w:ascii="Arial" w:hAnsi="Arial" w:cs="Arial"/>
                <w:lang w:val="es-419"/>
              </w:rPr>
            </w:pPr>
            <w:r>
              <w:rPr>
                <w:rFonts w:ascii="Arial" w:hAnsi="Arial" w:cs="Arial"/>
                <w:lang w:val="es-419"/>
              </w:rPr>
              <w:t>Coordinación de Educación Abierta</w:t>
            </w:r>
          </w:p>
        </w:tc>
      </w:tr>
      <w:tr w:rsidR="0043180F"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1339"/>
        </w:trPr>
        <w:tc>
          <w:tcPr>
            <w:tcW w:w="3641" w:type="dxa"/>
            <w:gridSpan w:val="2"/>
            <w:tcBorders>
              <w:bottom w:val="single" w:sz="4" w:space="0" w:color="auto"/>
            </w:tcBorders>
          </w:tcPr>
          <w:p w:rsidR="0043180F" w:rsidRPr="00355ADB" w:rsidRDefault="0043180F" w:rsidP="0043180F">
            <w:pPr>
              <w:rPr>
                <w:rFonts w:ascii="Arial" w:hAnsi="Arial" w:cs="Arial"/>
              </w:rPr>
            </w:pPr>
            <w:r w:rsidRPr="0043180F">
              <w:rPr>
                <w:rFonts w:ascii="Arial" w:hAnsi="Arial" w:cs="Arial"/>
                <w:noProof/>
                <w:lang w:eastAsia="es-MX"/>
              </w:rPr>
              <w:drawing>
                <wp:anchor distT="0" distB="0" distL="114300" distR="114300" simplePos="0" relativeHeight="251630080" behindDoc="0" locked="0" layoutInCell="1" allowOverlap="1">
                  <wp:simplePos x="0" y="0"/>
                  <wp:positionH relativeFrom="column">
                    <wp:posOffset>293708</wp:posOffset>
                  </wp:positionH>
                  <wp:positionV relativeFrom="paragraph">
                    <wp:posOffset>81857</wp:posOffset>
                  </wp:positionV>
                  <wp:extent cx="6408000" cy="6269427"/>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8000" cy="62694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180F" w:rsidRPr="00355ADB" w:rsidRDefault="0043180F" w:rsidP="0043180F">
            <w:pPr>
              <w:rPr>
                <w:rFonts w:ascii="Arial" w:hAnsi="Arial" w:cs="Arial"/>
              </w:rPr>
            </w:pPr>
          </w:p>
          <w:p w:rsidR="0043180F" w:rsidRPr="00355ADB" w:rsidRDefault="0043180F" w:rsidP="0043180F">
            <w:pPr>
              <w:rPr>
                <w:rFonts w:ascii="Arial" w:hAnsi="Arial" w:cs="Arial"/>
              </w:rPr>
            </w:pPr>
          </w:p>
        </w:tc>
        <w:tc>
          <w:tcPr>
            <w:tcW w:w="3642" w:type="dxa"/>
            <w:tcBorders>
              <w:bottom w:val="single" w:sz="4" w:space="0" w:color="auto"/>
            </w:tcBorders>
          </w:tcPr>
          <w:p w:rsidR="0043180F" w:rsidRPr="00355ADB" w:rsidRDefault="0043180F" w:rsidP="0043180F">
            <w:pPr>
              <w:rPr>
                <w:rFonts w:ascii="Arial" w:hAnsi="Arial" w:cs="Arial"/>
              </w:rPr>
            </w:pPr>
          </w:p>
          <w:p w:rsidR="0043180F" w:rsidRPr="00355ADB" w:rsidRDefault="0043180F" w:rsidP="0043180F">
            <w:pPr>
              <w:rPr>
                <w:rFonts w:ascii="Arial" w:hAnsi="Arial" w:cs="Arial"/>
              </w:rPr>
            </w:pPr>
          </w:p>
          <w:p w:rsidR="0043180F" w:rsidRPr="00355ADB" w:rsidRDefault="0043180F" w:rsidP="0043180F">
            <w:pPr>
              <w:rPr>
                <w:rFonts w:ascii="Arial" w:hAnsi="Arial" w:cs="Arial"/>
              </w:rPr>
            </w:pPr>
          </w:p>
          <w:p w:rsidR="0043180F" w:rsidRPr="00355ADB" w:rsidRDefault="0043180F" w:rsidP="0043180F">
            <w:pPr>
              <w:rPr>
                <w:rFonts w:ascii="Arial" w:hAnsi="Arial" w:cs="Arial"/>
              </w:rPr>
            </w:pPr>
          </w:p>
          <w:p w:rsidR="0043180F" w:rsidRPr="00355ADB" w:rsidRDefault="0043180F" w:rsidP="0043180F">
            <w:pPr>
              <w:tabs>
                <w:tab w:val="left" w:pos="2220"/>
              </w:tabs>
              <w:rPr>
                <w:rFonts w:ascii="Arial" w:hAnsi="Arial" w:cs="Arial"/>
              </w:rPr>
            </w:pPr>
            <w:r w:rsidRPr="00355ADB">
              <w:rPr>
                <w:rFonts w:ascii="Arial" w:hAnsi="Arial" w:cs="Arial"/>
              </w:rPr>
              <w:tab/>
            </w:r>
          </w:p>
        </w:tc>
        <w:tc>
          <w:tcPr>
            <w:tcW w:w="3642" w:type="dxa"/>
            <w:gridSpan w:val="3"/>
            <w:tcBorders>
              <w:bottom w:val="single" w:sz="4" w:space="0" w:color="auto"/>
            </w:tcBorders>
          </w:tcPr>
          <w:p w:rsidR="0043180F" w:rsidRPr="00355ADB" w:rsidRDefault="0043180F" w:rsidP="0043180F">
            <w:pPr>
              <w:rPr>
                <w:rFonts w:ascii="Arial" w:hAnsi="Arial" w:cs="Arial"/>
              </w:rPr>
            </w:pPr>
          </w:p>
        </w:tc>
      </w:tr>
      <w:tr w:rsidR="0043180F" w:rsidRPr="00F90534"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0925" w:type="dxa"/>
            <w:gridSpan w:val="6"/>
          </w:tcPr>
          <w:p w:rsidR="0043180F" w:rsidRPr="00F90534" w:rsidRDefault="0043180F" w:rsidP="0043180F">
            <w:pPr>
              <w:rPr>
                <w:rFonts w:ascii="Arial" w:hAnsi="Arial" w:cs="Arial"/>
                <w:sz w:val="24"/>
              </w:rPr>
            </w:pPr>
            <w:r w:rsidRPr="00F90534">
              <w:rPr>
                <w:rFonts w:ascii="Arial" w:hAnsi="Arial" w:cs="Arial"/>
                <w:b/>
                <w:color w:val="000000" w:themeColor="text1"/>
                <w:sz w:val="24"/>
              </w:rPr>
              <w:lastRenderedPageBreak/>
              <w:t>9. Diagrama de flujo.</w:t>
            </w:r>
          </w:p>
        </w:tc>
      </w:tr>
      <w:tr w:rsidR="0043180F"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46"/>
        </w:trPr>
        <w:tc>
          <w:tcPr>
            <w:tcW w:w="3641" w:type="dxa"/>
            <w:gridSpan w:val="2"/>
            <w:vMerge w:val="restart"/>
            <w:vAlign w:val="center"/>
          </w:tcPr>
          <w:p w:rsidR="0043180F" w:rsidRPr="00355ADB" w:rsidRDefault="0043180F" w:rsidP="0043180F">
            <w:pPr>
              <w:jc w:val="center"/>
              <w:rPr>
                <w:rFonts w:ascii="Arial" w:hAnsi="Arial" w:cs="Arial"/>
              </w:rPr>
            </w:pPr>
            <w:r>
              <w:rPr>
                <w:rFonts w:ascii="Arial" w:hAnsi="Arial" w:cs="Arial"/>
                <w:lang w:val="es-419"/>
              </w:rPr>
              <w:t>Interesado(a)</w:t>
            </w:r>
          </w:p>
        </w:tc>
        <w:tc>
          <w:tcPr>
            <w:tcW w:w="3642" w:type="dxa"/>
            <w:vAlign w:val="center"/>
          </w:tcPr>
          <w:p w:rsidR="0043180F" w:rsidRPr="0043180F" w:rsidRDefault="0043180F" w:rsidP="0043180F">
            <w:pPr>
              <w:jc w:val="center"/>
              <w:rPr>
                <w:rFonts w:ascii="Arial" w:hAnsi="Arial" w:cs="Arial"/>
                <w:lang w:val="es-419"/>
              </w:rPr>
            </w:pPr>
            <w:r>
              <w:rPr>
                <w:rFonts w:ascii="Arial" w:hAnsi="Arial" w:cs="Arial"/>
                <w:lang w:val="es-419"/>
              </w:rPr>
              <w:t>Departamento de Control Escolar</w:t>
            </w:r>
          </w:p>
        </w:tc>
        <w:tc>
          <w:tcPr>
            <w:tcW w:w="3642" w:type="dxa"/>
            <w:gridSpan w:val="3"/>
            <w:vAlign w:val="center"/>
          </w:tcPr>
          <w:p w:rsidR="0043180F" w:rsidRPr="0043180F" w:rsidRDefault="0043180F" w:rsidP="0043180F">
            <w:pPr>
              <w:jc w:val="center"/>
              <w:rPr>
                <w:rFonts w:ascii="Arial" w:hAnsi="Arial" w:cs="Arial"/>
                <w:lang w:val="es-419"/>
              </w:rPr>
            </w:pPr>
            <w:r>
              <w:rPr>
                <w:rFonts w:ascii="Arial" w:hAnsi="Arial" w:cs="Arial"/>
                <w:lang w:val="es-419"/>
              </w:rPr>
              <w:t>Subdirección de Servicios Académicos</w:t>
            </w:r>
          </w:p>
        </w:tc>
      </w:tr>
      <w:tr w:rsidR="0043180F"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75"/>
        </w:trPr>
        <w:tc>
          <w:tcPr>
            <w:tcW w:w="3641" w:type="dxa"/>
            <w:gridSpan w:val="2"/>
            <w:vMerge/>
            <w:vAlign w:val="center"/>
          </w:tcPr>
          <w:p w:rsidR="0043180F" w:rsidRPr="0043180F" w:rsidRDefault="0043180F" w:rsidP="0043180F">
            <w:pPr>
              <w:jc w:val="center"/>
              <w:rPr>
                <w:rFonts w:ascii="Arial" w:hAnsi="Arial" w:cs="Arial"/>
                <w:lang w:val="es-419"/>
              </w:rPr>
            </w:pPr>
          </w:p>
        </w:tc>
        <w:tc>
          <w:tcPr>
            <w:tcW w:w="3642" w:type="dxa"/>
            <w:vAlign w:val="center"/>
          </w:tcPr>
          <w:p w:rsidR="0043180F" w:rsidRPr="0043180F" w:rsidRDefault="0043180F" w:rsidP="0043180F">
            <w:pPr>
              <w:jc w:val="center"/>
              <w:rPr>
                <w:rFonts w:ascii="Arial" w:hAnsi="Arial" w:cs="Arial"/>
                <w:lang w:val="es-419"/>
              </w:rPr>
            </w:pPr>
            <w:proofErr w:type="spellStart"/>
            <w:r>
              <w:rPr>
                <w:rFonts w:ascii="Arial" w:hAnsi="Arial" w:cs="Arial"/>
                <w:lang w:val="es-419"/>
              </w:rPr>
              <w:t>URCEA</w:t>
            </w:r>
            <w:proofErr w:type="spellEnd"/>
          </w:p>
        </w:tc>
        <w:tc>
          <w:tcPr>
            <w:tcW w:w="3642" w:type="dxa"/>
            <w:gridSpan w:val="3"/>
            <w:vAlign w:val="center"/>
          </w:tcPr>
          <w:p w:rsidR="0043180F" w:rsidRPr="0043180F" w:rsidRDefault="0043180F" w:rsidP="0043180F">
            <w:pPr>
              <w:jc w:val="center"/>
              <w:rPr>
                <w:rFonts w:ascii="Arial" w:hAnsi="Arial" w:cs="Arial"/>
                <w:lang w:val="es-419"/>
              </w:rPr>
            </w:pPr>
            <w:r>
              <w:rPr>
                <w:rFonts w:ascii="Arial" w:hAnsi="Arial" w:cs="Arial"/>
                <w:lang w:val="es-419"/>
              </w:rPr>
              <w:t>Departamento de Control Escolar</w:t>
            </w:r>
          </w:p>
        </w:tc>
      </w:tr>
      <w:tr w:rsidR="0043180F" w:rsidRPr="00355ADB" w:rsidTr="00E84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391"/>
        </w:trPr>
        <w:tc>
          <w:tcPr>
            <w:tcW w:w="3641" w:type="dxa"/>
            <w:gridSpan w:val="2"/>
            <w:tcBorders>
              <w:bottom w:val="single" w:sz="4" w:space="0" w:color="auto"/>
            </w:tcBorders>
          </w:tcPr>
          <w:p w:rsidR="0043180F" w:rsidRPr="00355ADB" w:rsidRDefault="0043180F" w:rsidP="0043180F">
            <w:pPr>
              <w:rPr>
                <w:rFonts w:ascii="Arial" w:hAnsi="Arial" w:cs="Arial"/>
              </w:rPr>
            </w:pPr>
            <w:r w:rsidRPr="0043180F">
              <w:rPr>
                <w:rFonts w:ascii="Arial" w:hAnsi="Arial" w:cs="Arial"/>
                <w:noProof/>
                <w:lang w:eastAsia="es-MX"/>
              </w:rPr>
              <w:drawing>
                <wp:anchor distT="0" distB="0" distL="114300" distR="114300" simplePos="0" relativeHeight="251631104" behindDoc="0" locked="0" layoutInCell="1" allowOverlap="1">
                  <wp:simplePos x="0" y="0"/>
                  <wp:positionH relativeFrom="column">
                    <wp:posOffset>430530</wp:posOffset>
                  </wp:positionH>
                  <wp:positionV relativeFrom="paragraph">
                    <wp:posOffset>69025</wp:posOffset>
                  </wp:positionV>
                  <wp:extent cx="6048000" cy="4991103"/>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48000" cy="49911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180F" w:rsidRDefault="0043180F" w:rsidP="0043180F">
            <w:pPr>
              <w:rPr>
                <w:rFonts w:ascii="Arial" w:hAnsi="Arial" w:cs="Arial"/>
              </w:rPr>
            </w:pPr>
          </w:p>
          <w:p w:rsidR="0043180F" w:rsidRPr="00355ADB" w:rsidRDefault="0043180F" w:rsidP="0043180F">
            <w:pPr>
              <w:rPr>
                <w:rFonts w:ascii="Arial" w:hAnsi="Arial" w:cs="Arial"/>
              </w:rPr>
            </w:pPr>
          </w:p>
          <w:p w:rsidR="0043180F" w:rsidRPr="00355ADB" w:rsidRDefault="0043180F" w:rsidP="0043180F">
            <w:pPr>
              <w:rPr>
                <w:rFonts w:ascii="Arial" w:hAnsi="Arial" w:cs="Arial"/>
              </w:rPr>
            </w:pPr>
          </w:p>
        </w:tc>
        <w:tc>
          <w:tcPr>
            <w:tcW w:w="3642" w:type="dxa"/>
            <w:tcBorders>
              <w:bottom w:val="single" w:sz="4" w:space="0" w:color="auto"/>
            </w:tcBorders>
          </w:tcPr>
          <w:p w:rsidR="0043180F" w:rsidRPr="00355ADB" w:rsidRDefault="0043180F" w:rsidP="0043180F">
            <w:pPr>
              <w:rPr>
                <w:rFonts w:ascii="Arial" w:hAnsi="Arial" w:cs="Arial"/>
              </w:rPr>
            </w:pPr>
          </w:p>
          <w:p w:rsidR="0043180F" w:rsidRPr="00355ADB" w:rsidRDefault="0043180F" w:rsidP="0043180F">
            <w:pPr>
              <w:rPr>
                <w:rFonts w:ascii="Arial" w:hAnsi="Arial" w:cs="Arial"/>
              </w:rPr>
            </w:pPr>
          </w:p>
          <w:p w:rsidR="0043180F" w:rsidRPr="00355ADB" w:rsidRDefault="0043180F" w:rsidP="0043180F">
            <w:pPr>
              <w:rPr>
                <w:rFonts w:ascii="Arial" w:hAnsi="Arial" w:cs="Arial"/>
              </w:rPr>
            </w:pPr>
          </w:p>
          <w:p w:rsidR="0043180F" w:rsidRPr="00355ADB" w:rsidRDefault="0043180F" w:rsidP="0043180F">
            <w:pPr>
              <w:rPr>
                <w:rFonts w:ascii="Arial" w:hAnsi="Arial" w:cs="Arial"/>
              </w:rPr>
            </w:pPr>
          </w:p>
          <w:p w:rsidR="0043180F" w:rsidRPr="00355ADB" w:rsidRDefault="0043180F" w:rsidP="0043180F">
            <w:pPr>
              <w:tabs>
                <w:tab w:val="left" w:pos="2220"/>
              </w:tabs>
              <w:rPr>
                <w:rFonts w:ascii="Arial" w:hAnsi="Arial" w:cs="Arial"/>
              </w:rPr>
            </w:pPr>
            <w:r w:rsidRPr="00355ADB">
              <w:rPr>
                <w:rFonts w:ascii="Arial" w:hAnsi="Arial" w:cs="Arial"/>
              </w:rPr>
              <w:tab/>
            </w:r>
          </w:p>
        </w:tc>
        <w:tc>
          <w:tcPr>
            <w:tcW w:w="3642" w:type="dxa"/>
            <w:gridSpan w:val="3"/>
            <w:tcBorders>
              <w:bottom w:val="single" w:sz="4" w:space="0" w:color="auto"/>
            </w:tcBorders>
          </w:tcPr>
          <w:p w:rsidR="0043180F" w:rsidRPr="00355ADB" w:rsidRDefault="0043180F" w:rsidP="0043180F">
            <w:pPr>
              <w:rPr>
                <w:rFonts w:ascii="Arial" w:hAnsi="Arial" w:cs="Arial"/>
              </w:rPr>
            </w:pPr>
          </w:p>
        </w:tc>
      </w:tr>
      <w:tr w:rsidR="0043180F"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20"/>
        </w:trPr>
        <w:tc>
          <w:tcPr>
            <w:tcW w:w="10925" w:type="dxa"/>
            <w:gridSpan w:val="6"/>
            <w:tcBorders>
              <w:left w:val="nil"/>
              <w:right w:val="nil"/>
            </w:tcBorders>
          </w:tcPr>
          <w:p w:rsidR="0043180F" w:rsidRPr="00355ADB" w:rsidRDefault="0043180F" w:rsidP="0043180F">
            <w:pPr>
              <w:rPr>
                <w:rFonts w:ascii="Arial" w:hAnsi="Arial" w:cs="Arial"/>
              </w:rPr>
            </w:pPr>
            <w:r>
              <w:br w:type="page"/>
            </w:r>
          </w:p>
        </w:tc>
      </w:tr>
      <w:tr w:rsidR="00E84D73" w:rsidRPr="00355ADB" w:rsidTr="00F85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2835"/>
        </w:trPr>
        <w:tc>
          <w:tcPr>
            <w:tcW w:w="3641" w:type="dxa"/>
            <w:gridSpan w:val="2"/>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Elaboró:</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28384" behindDoc="0" locked="0" layoutInCell="1" allowOverlap="1" wp14:anchorId="54363D85" wp14:editId="3FE2FDAB">
                      <wp:simplePos x="0" y="0"/>
                      <wp:positionH relativeFrom="column">
                        <wp:posOffset>76200</wp:posOffset>
                      </wp:positionH>
                      <wp:positionV relativeFrom="paragraph">
                        <wp:posOffset>131444</wp:posOffset>
                      </wp:positionV>
                      <wp:extent cx="2001520" cy="0"/>
                      <wp:effectExtent l="0" t="0" r="36830" b="19050"/>
                      <wp:wrapNone/>
                      <wp:docPr id="109"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4EA7C7" id="Conector recto 66" o:spid="_x0000_s1026" style="position:absolute;z-index:251728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0.35pt" to="1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" strokecolor="black [3200]" strokeweight=".5pt">
                      <v:stroke joinstyle="miter"/>
                      <o:lock v:ext="edit" shapetype="f"/>
                    </v:line>
                  </w:pict>
                </mc:Fallback>
              </mc:AlternateContent>
            </w:r>
            <w:r>
              <w:rPr>
                <w:noProof/>
                <w:lang w:eastAsia="es-MX"/>
              </w:rPr>
              <mc:AlternateContent>
                <mc:Choice Requires="wps">
                  <w:drawing>
                    <wp:anchor distT="4294967295" distB="4294967295" distL="114300" distR="114300" simplePos="0" relativeHeight="251727360" behindDoc="0" locked="0" layoutInCell="1" allowOverlap="1" wp14:anchorId="022A679C" wp14:editId="2FD58106">
                      <wp:simplePos x="0" y="0"/>
                      <wp:positionH relativeFrom="column">
                        <wp:posOffset>-110773845</wp:posOffset>
                      </wp:positionH>
                      <wp:positionV relativeFrom="paragraph">
                        <wp:posOffset>-1456132470</wp:posOffset>
                      </wp:positionV>
                      <wp:extent cx="1883410" cy="635"/>
                      <wp:effectExtent l="0" t="0" r="21590" b="37465"/>
                      <wp:wrapNone/>
                      <wp:docPr id="110"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F0C2A" id="Conector angular 65" o:spid="_x0000_s1026" type="#_x0000_t34" style="position:absolute;margin-left:-8722.35pt;margin-top:-114656.1pt;width:148.3pt;height:.05pt;z-index:25172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" strokeweight="1pt"/>
                  </w:pict>
                </mc:Fallback>
              </mc:AlternateContent>
            </w:r>
          </w:p>
          <w:p w:rsidR="00E84D73" w:rsidRPr="00252081" w:rsidRDefault="00E84D73" w:rsidP="00E84D73">
            <w:pPr>
              <w:jc w:val="center"/>
              <w:rPr>
                <w:rFonts w:ascii="Arial" w:hAnsi="Arial" w:cs="Arial"/>
              </w:rPr>
            </w:pPr>
            <w:r w:rsidRPr="00252081">
              <w:rPr>
                <w:rFonts w:ascii="Arial" w:hAnsi="Arial" w:cs="Arial"/>
              </w:rPr>
              <w:t>Lic. Jorge García Soto</w:t>
            </w:r>
          </w:p>
          <w:p w:rsidR="00E84D73" w:rsidRPr="00355ADB" w:rsidRDefault="00E84D73" w:rsidP="00E84D73">
            <w:pPr>
              <w:jc w:val="center"/>
              <w:rPr>
                <w:rFonts w:ascii="Arial" w:hAnsi="Arial" w:cs="Arial"/>
              </w:rPr>
            </w:pPr>
            <w:r w:rsidRPr="00252081">
              <w:rPr>
                <w:rFonts w:ascii="Arial" w:hAnsi="Arial" w:cs="Arial"/>
              </w:rPr>
              <w:t>Jefe del Departamento de Control Escolar</w:t>
            </w:r>
          </w:p>
          <w:p w:rsidR="00E84D73" w:rsidRPr="00355ADB" w:rsidRDefault="00E84D73" w:rsidP="00E84D73">
            <w:pPr>
              <w:jc w:val="right"/>
              <w:rPr>
                <w:rFonts w:ascii="Arial" w:hAnsi="Arial" w:cs="Arial"/>
              </w:rPr>
            </w:pPr>
          </w:p>
        </w:tc>
        <w:tc>
          <w:tcPr>
            <w:tcW w:w="3642" w:type="dxa"/>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Vo. Bo.</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29408" behindDoc="0" locked="0" layoutInCell="1" allowOverlap="1" wp14:anchorId="2CC3833F" wp14:editId="638EDDFA">
                      <wp:simplePos x="0" y="0"/>
                      <wp:positionH relativeFrom="column">
                        <wp:posOffset>90170</wp:posOffset>
                      </wp:positionH>
                      <wp:positionV relativeFrom="paragraph">
                        <wp:posOffset>142874</wp:posOffset>
                      </wp:positionV>
                      <wp:extent cx="2001520" cy="0"/>
                      <wp:effectExtent l="0" t="0" r="36830" b="19050"/>
                      <wp:wrapNone/>
                      <wp:docPr id="111"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D0C6C2" id="Conector recto 67" o:spid="_x0000_s1026" style="position:absolute;z-index:251729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11.25pt" to="16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" strokecolor="black [3200]" strokeweight=".5pt">
                      <v:stroke joinstyle="miter"/>
                      <o:lock v:ext="edit" shapetype="f"/>
                    </v:line>
                  </w:pict>
                </mc:Fallback>
              </mc:AlternateContent>
            </w:r>
          </w:p>
          <w:p w:rsidR="00E84D73" w:rsidRDefault="00E84D73" w:rsidP="00E84D73">
            <w:pPr>
              <w:jc w:val="center"/>
              <w:rPr>
                <w:rFonts w:ascii="Arial" w:hAnsi="Arial" w:cs="Arial"/>
                <w:lang w:val="es-419"/>
              </w:rPr>
            </w:pPr>
            <w:r>
              <w:rPr>
                <w:rFonts w:ascii="Arial" w:hAnsi="Arial" w:cs="Arial"/>
                <w:lang w:val="es-419"/>
              </w:rPr>
              <w:t>Ing. Jessica Ruiz Castellanos</w:t>
            </w:r>
          </w:p>
          <w:p w:rsidR="00E84D73" w:rsidRPr="007109E7" w:rsidRDefault="00E84D73" w:rsidP="00E84D73">
            <w:pPr>
              <w:jc w:val="center"/>
              <w:rPr>
                <w:rFonts w:ascii="Arial" w:hAnsi="Arial" w:cs="Arial"/>
              </w:rPr>
            </w:pPr>
            <w:r w:rsidRPr="00E84D73">
              <w:rPr>
                <w:rFonts w:ascii="Arial" w:hAnsi="Arial" w:cs="Arial"/>
                <w:lang w:val="es-419"/>
              </w:rPr>
              <w:t>Subdirectora de Normatividad y Control</w:t>
            </w:r>
          </w:p>
          <w:p w:rsidR="00E84D73" w:rsidRPr="007109E7" w:rsidRDefault="00E84D73" w:rsidP="00E84D73">
            <w:pPr>
              <w:jc w:val="center"/>
              <w:rPr>
                <w:rFonts w:ascii="Arial" w:hAnsi="Arial" w:cs="Arial"/>
              </w:rPr>
            </w:pPr>
          </w:p>
        </w:tc>
        <w:tc>
          <w:tcPr>
            <w:tcW w:w="3642" w:type="dxa"/>
            <w:gridSpan w:val="3"/>
          </w:tcPr>
          <w:p w:rsidR="00E84D73" w:rsidRPr="00355ADB" w:rsidRDefault="00E84D73" w:rsidP="00E84D73">
            <w:pPr>
              <w:jc w:val="center"/>
              <w:rPr>
                <w:rFonts w:ascii="Arial" w:hAnsi="Arial" w:cs="Arial"/>
              </w:rPr>
            </w:pPr>
          </w:p>
          <w:p w:rsidR="00E84D73" w:rsidRPr="00355ADB" w:rsidRDefault="00E84D73" w:rsidP="00E84D73">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Aprobó:</w:t>
            </w: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p>
          <w:p w:rsidR="00E84D73" w:rsidRPr="00355ADB" w:rsidRDefault="00E84D73" w:rsidP="00E84D73">
            <w:pPr>
              <w:jc w:val="center"/>
              <w:rPr>
                <w:rFonts w:ascii="Arial" w:hAnsi="Arial" w:cs="Arial"/>
              </w:rPr>
            </w:pPr>
            <w:r>
              <w:rPr>
                <w:noProof/>
                <w:lang w:eastAsia="es-MX"/>
              </w:rPr>
              <mc:AlternateContent>
                <mc:Choice Requires="wps">
                  <w:drawing>
                    <wp:anchor distT="4294967294" distB="4294967294" distL="114300" distR="114300" simplePos="0" relativeHeight="251730432" behindDoc="0" locked="0" layoutInCell="1" allowOverlap="1" wp14:anchorId="7AE6B4B5" wp14:editId="7FAF6B60">
                      <wp:simplePos x="0" y="0"/>
                      <wp:positionH relativeFrom="column">
                        <wp:posOffset>76200</wp:posOffset>
                      </wp:positionH>
                      <wp:positionV relativeFrom="paragraph">
                        <wp:posOffset>151129</wp:posOffset>
                      </wp:positionV>
                      <wp:extent cx="2001520" cy="0"/>
                      <wp:effectExtent l="0" t="0" r="36830" b="19050"/>
                      <wp:wrapNone/>
                      <wp:docPr id="112"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2CB962" id="Conector recto 72" o:spid="_x0000_s1026" style="position:absolute;z-index:251730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1.9pt" to="16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" strokecolor="black [3200]" strokeweight=".5pt">
                      <v:stroke joinstyle="miter"/>
                      <o:lock v:ext="edit" shapetype="f"/>
                    </v:line>
                  </w:pict>
                </mc:Fallback>
              </mc:AlternateContent>
            </w:r>
          </w:p>
          <w:p w:rsidR="00E84D73" w:rsidRDefault="00E84D73" w:rsidP="00E84D73">
            <w:pPr>
              <w:jc w:val="center"/>
              <w:rPr>
                <w:rFonts w:ascii="Arial" w:hAnsi="Arial" w:cs="Arial"/>
                <w:lang w:val="es-419"/>
              </w:rPr>
            </w:pPr>
            <w:r>
              <w:rPr>
                <w:rFonts w:ascii="Arial" w:hAnsi="Arial" w:cs="Arial"/>
                <w:lang w:val="es-419"/>
              </w:rPr>
              <w:t>Lic. Elizabeth Ramos Aragón</w:t>
            </w:r>
          </w:p>
          <w:p w:rsidR="00E84D73" w:rsidRDefault="00E84D73" w:rsidP="00E84D73">
            <w:pPr>
              <w:jc w:val="center"/>
            </w:pPr>
            <w:r>
              <w:rPr>
                <w:rFonts w:ascii="Arial" w:hAnsi="Arial" w:cs="Arial"/>
                <w:lang w:val="es-419"/>
              </w:rPr>
              <w:t>Directora Académica</w:t>
            </w:r>
          </w:p>
          <w:p w:rsidR="00E84D73" w:rsidRPr="00355ADB" w:rsidRDefault="00E84D73" w:rsidP="00E84D73">
            <w:pPr>
              <w:jc w:val="center"/>
              <w:rPr>
                <w:rFonts w:ascii="Arial" w:hAnsi="Arial" w:cs="Arial"/>
              </w:rPr>
            </w:pPr>
          </w:p>
        </w:tc>
      </w:tr>
    </w:tbl>
    <w:p w:rsidR="00E84D73" w:rsidRDefault="00E84D73" w:rsidP="00E84D73">
      <w:pPr>
        <w:spacing w:after="0"/>
        <w:ind w:left="-567"/>
        <w:rPr>
          <w:rFonts w:ascii="Arial" w:eastAsiaTheme="minorEastAsia" w:hAnsi="Arial" w:cs="Arial"/>
          <w:b/>
          <w:sz w:val="24"/>
          <w:szCs w:val="24"/>
          <w:lang w:val="es-419" w:eastAsia="es-MX"/>
        </w:rPr>
      </w:pPr>
      <w:r>
        <w:rPr>
          <w:rFonts w:ascii="Arial" w:eastAsiaTheme="minorEastAsia" w:hAnsi="Arial" w:cs="Arial"/>
          <w:b/>
          <w:sz w:val="24"/>
          <w:szCs w:val="24"/>
          <w:lang w:val="es-419" w:eastAsia="es-MX"/>
        </w:rPr>
        <w:lastRenderedPageBreak/>
        <w:t>ANEXO 1.</w:t>
      </w:r>
    </w:p>
    <w:p w:rsidR="00F77B2A" w:rsidRDefault="00F77B2A" w:rsidP="00E84D73">
      <w:pPr>
        <w:spacing w:after="0"/>
        <w:ind w:left="-567"/>
        <w:rPr>
          <w:rFonts w:ascii="Arial" w:eastAsiaTheme="minorEastAsia" w:hAnsi="Arial" w:cs="Arial"/>
          <w:b/>
          <w:sz w:val="24"/>
          <w:szCs w:val="24"/>
          <w:lang w:val="es-419" w:eastAsia="es-MX"/>
        </w:rPr>
      </w:pPr>
    </w:p>
    <w:p w:rsidR="00E84D73" w:rsidRDefault="00E84D73" w:rsidP="00E84D73">
      <w:pPr>
        <w:spacing w:after="0"/>
        <w:ind w:left="-567"/>
        <w:rPr>
          <w:rFonts w:ascii="Arial" w:eastAsiaTheme="minorEastAsia" w:hAnsi="Arial" w:cs="Arial"/>
          <w:szCs w:val="24"/>
          <w:lang w:val="es-419" w:eastAsia="es-MX"/>
        </w:rPr>
      </w:pPr>
      <w:r>
        <w:rPr>
          <w:rFonts w:ascii="Arial" w:eastAsiaTheme="minorEastAsia" w:hAnsi="Arial" w:cs="Arial"/>
          <w:szCs w:val="24"/>
          <w:lang w:val="es-419" w:eastAsia="es-MX"/>
        </w:rPr>
        <w:t>Solicitud de inscripción (formato vertical tamaño oficio, consta de una foja).</w:t>
      </w:r>
    </w:p>
    <w:p w:rsidR="00E84D73" w:rsidRPr="008E20DC" w:rsidRDefault="00E84D73" w:rsidP="00E84D73">
      <w:pPr>
        <w:ind w:left="-567"/>
        <w:rPr>
          <w:rFonts w:ascii="Arial" w:eastAsiaTheme="minorEastAsia" w:hAnsi="Arial" w:cs="Arial"/>
          <w:szCs w:val="24"/>
          <w:lang w:val="es-419" w:eastAsia="es-MX"/>
        </w:rPr>
      </w:pPr>
      <w:r w:rsidRPr="00252DD2">
        <w:rPr>
          <w:noProof/>
          <w:lang w:eastAsia="es-MX"/>
        </w:rPr>
        <w:drawing>
          <wp:anchor distT="0" distB="0" distL="114300" distR="114300" simplePos="0" relativeHeight="251733504" behindDoc="0" locked="0" layoutInCell="1" allowOverlap="1" wp14:anchorId="3A7BA263" wp14:editId="341176B3">
            <wp:simplePos x="0" y="0"/>
            <wp:positionH relativeFrom="margin">
              <wp:align>center</wp:align>
            </wp:positionH>
            <wp:positionV relativeFrom="paragraph">
              <wp:posOffset>35398</wp:posOffset>
            </wp:positionV>
            <wp:extent cx="6522585" cy="7200000"/>
            <wp:effectExtent l="19050" t="19050" r="12065" b="2032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2585" cy="720000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rsidR="00E84D73" w:rsidRDefault="00E84D73" w:rsidP="00E84D73">
      <w:pPr>
        <w:rPr>
          <w:rFonts w:ascii="Arial" w:eastAsiaTheme="minorEastAsia" w:hAnsi="Arial" w:cs="Arial"/>
          <w:b/>
          <w:sz w:val="24"/>
          <w:szCs w:val="24"/>
          <w:lang w:val="es-419" w:eastAsia="es-MX"/>
        </w:rPr>
      </w:pPr>
      <w:r>
        <w:rPr>
          <w:rFonts w:ascii="Arial" w:eastAsiaTheme="minorEastAsia" w:hAnsi="Arial" w:cs="Arial"/>
          <w:b/>
          <w:sz w:val="24"/>
          <w:szCs w:val="24"/>
          <w:lang w:val="es-419" w:eastAsia="es-MX"/>
        </w:rPr>
        <w:br w:type="page"/>
      </w:r>
    </w:p>
    <w:p w:rsidR="00E84D73" w:rsidRDefault="00E84D73" w:rsidP="00E84D73">
      <w:pPr>
        <w:rPr>
          <w:rFonts w:ascii="Arial" w:eastAsiaTheme="minorEastAsia" w:hAnsi="Arial" w:cs="Arial"/>
          <w:b/>
          <w:sz w:val="24"/>
          <w:szCs w:val="24"/>
          <w:lang w:val="es-419" w:eastAsia="es-MX"/>
        </w:rPr>
      </w:pPr>
      <w:r w:rsidRPr="00252DD2">
        <w:rPr>
          <w:noProof/>
          <w:lang w:eastAsia="es-MX"/>
        </w:rPr>
        <w:lastRenderedPageBreak/>
        <w:drawing>
          <wp:anchor distT="0" distB="0" distL="114300" distR="114300" simplePos="0" relativeHeight="251734528" behindDoc="0" locked="0" layoutInCell="1" allowOverlap="1" wp14:anchorId="1D03767D" wp14:editId="28E55B80">
            <wp:simplePos x="0" y="0"/>
            <wp:positionH relativeFrom="column">
              <wp:posOffset>-114093</wp:posOffset>
            </wp:positionH>
            <wp:positionV relativeFrom="paragraph">
              <wp:posOffset>36668</wp:posOffset>
            </wp:positionV>
            <wp:extent cx="6523200" cy="5117400"/>
            <wp:effectExtent l="19050" t="19050" r="11430" b="2667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3200" cy="5117400"/>
                    </a:xfrm>
                    <a:prstGeom prst="rect">
                      <a:avLst/>
                    </a:prstGeom>
                    <a:noFill/>
                    <a:ln>
                      <a:solidFill>
                        <a:schemeClr val="bg1">
                          <a:lumMod val="50000"/>
                        </a:schemeClr>
                      </a:solidFill>
                    </a:ln>
                  </pic:spPr>
                </pic:pic>
              </a:graphicData>
            </a:graphic>
          </wp:anchor>
        </w:drawing>
      </w:r>
    </w:p>
    <w:p w:rsidR="00E84D73" w:rsidRDefault="00E84D73" w:rsidP="00E84D73">
      <w:pPr>
        <w:rPr>
          <w:rFonts w:ascii="Arial" w:eastAsiaTheme="minorEastAsia" w:hAnsi="Arial" w:cs="Arial"/>
          <w:b/>
          <w:sz w:val="24"/>
          <w:szCs w:val="24"/>
          <w:lang w:eastAsia="es-MX"/>
        </w:rPr>
      </w:pPr>
      <w:r w:rsidRPr="00BF3391">
        <w:rPr>
          <w:noProof/>
          <w:lang w:eastAsia="es-MX"/>
        </w:rPr>
        <w:lastRenderedPageBreak/>
        <w:drawing>
          <wp:inline distT="0" distB="0" distL="0" distR="0" wp14:anchorId="01F3F8EC" wp14:editId="07A12ACA">
            <wp:extent cx="6007100" cy="8006080"/>
            <wp:effectExtent l="19050" t="19050" r="12700" b="1397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7100" cy="8006080"/>
                    </a:xfrm>
                    <a:prstGeom prst="rect">
                      <a:avLst/>
                    </a:prstGeom>
                    <a:noFill/>
                    <a:ln>
                      <a:solidFill>
                        <a:schemeClr val="bg1">
                          <a:lumMod val="50000"/>
                        </a:schemeClr>
                      </a:solidFill>
                    </a:ln>
                  </pic:spPr>
                </pic:pic>
              </a:graphicData>
            </a:graphic>
          </wp:inline>
        </w:drawing>
      </w:r>
    </w:p>
    <w:p w:rsidR="008C1349" w:rsidRDefault="008C1349" w:rsidP="00E84D73">
      <w:pPr>
        <w:rPr>
          <w:rFonts w:ascii="Arial" w:eastAsiaTheme="minorEastAsia" w:hAnsi="Arial" w:cs="Arial"/>
          <w:b/>
          <w:sz w:val="24"/>
          <w:szCs w:val="24"/>
          <w:lang w:eastAsia="es-MX"/>
        </w:rPr>
      </w:pPr>
    </w:p>
    <w:p w:rsidR="00E84D73" w:rsidRDefault="00E84D73" w:rsidP="00E84D73">
      <w:pPr>
        <w:rPr>
          <w:rFonts w:ascii="Arial" w:eastAsiaTheme="minorEastAsia" w:hAnsi="Arial" w:cs="Arial"/>
          <w:b/>
          <w:sz w:val="24"/>
          <w:szCs w:val="24"/>
          <w:lang w:eastAsia="es-MX"/>
        </w:rPr>
        <w:sectPr w:rsidR="00E84D73" w:rsidSect="00197F1A">
          <w:footerReference w:type="default" r:id="rId47"/>
          <w:pgSz w:w="12240" w:h="15840" w:code="1"/>
          <w:pgMar w:top="1985" w:right="1134" w:bottom="992" w:left="1418" w:header="425" w:footer="289" w:gutter="0"/>
          <w:pgNumType w:start="1"/>
          <w:cols w:space="708"/>
          <w:formProt w:val="0"/>
          <w:docGrid w:linePitch="360"/>
        </w:sectPr>
      </w:pPr>
      <w:r w:rsidRPr="00BF3391">
        <w:rPr>
          <w:noProof/>
          <w:lang w:eastAsia="es-MX"/>
        </w:rPr>
        <w:drawing>
          <wp:anchor distT="0" distB="0" distL="114300" distR="114300" simplePos="0" relativeHeight="251732480" behindDoc="0" locked="0" layoutInCell="1" allowOverlap="1" wp14:anchorId="4CF32B93" wp14:editId="27DB8CF9">
            <wp:simplePos x="0" y="0"/>
            <wp:positionH relativeFrom="page">
              <wp:align>center</wp:align>
            </wp:positionH>
            <wp:positionV relativeFrom="paragraph">
              <wp:posOffset>57548</wp:posOffset>
            </wp:positionV>
            <wp:extent cx="6007100" cy="5347970"/>
            <wp:effectExtent l="19050" t="19050" r="12700" b="2413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7100" cy="5347970"/>
                    </a:xfrm>
                    <a:prstGeom prst="rect">
                      <a:avLst/>
                    </a:prstGeom>
                    <a:noFill/>
                    <a:ln>
                      <a:solidFill>
                        <a:schemeClr val="bg1">
                          <a:lumMod val="50000"/>
                        </a:schemeClr>
                      </a:solidFill>
                    </a:ln>
                  </pic:spPr>
                </pic:pic>
              </a:graphicData>
            </a:graphic>
          </wp:anchor>
        </w:drawing>
      </w:r>
    </w:p>
    <w:tbl>
      <w:tblPr>
        <w:tblStyle w:val="Tablaconcuadrcula"/>
        <w:tblW w:w="10925" w:type="dxa"/>
        <w:tblInd w:w="-572" w:type="dxa"/>
        <w:tblBorders>
          <w:insideV w:val="double" w:sz="4" w:space="0" w:color="auto"/>
        </w:tblBorders>
        <w:tblLayout w:type="fixed"/>
        <w:tblLook w:val="04A0" w:firstRow="1" w:lastRow="0" w:firstColumn="1" w:lastColumn="0" w:noHBand="0" w:noVBand="1"/>
      </w:tblPr>
      <w:tblGrid>
        <w:gridCol w:w="2295"/>
        <w:gridCol w:w="113"/>
        <w:gridCol w:w="1233"/>
        <w:gridCol w:w="2162"/>
        <w:gridCol w:w="1480"/>
        <w:gridCol w:w="256"/>
        <w:gridCol w:w="954"/>
        <w:gridCol w:w="1141"/>
        <w:gridCol w:w="1195"/>
        <w:gridCol w:w="86"/>
        <w:gridCol w:w="10"/>
      </w:tblGrid>
      <w:tr w:rsidR="00AD64FB" w:rsidRPr="00355ADB" w:rsidTr="00240D0D">
        <w:trPr>
          <w:gridAfter w:val="1"/>
          <w:wAfter w:w="10" w:type="dxa"/>
          <w:trHeight w:val="274"/>
        </w:trPr>
        <w:tc>
          <w:tcPr>
            <w:tcW w:w="10915" w:type="dxa"/>
            <w:gridSpan w:val="10"/>
            <w:tcBorders>
              <w:bottom w:val="single" w:sz="4" w:space="0" w:color="auto"/>
            </w:tcBorders>
          </w:tcPr>
          <w:p w:rsidR="00AD64FB" w:rsidRPr="004E7622" w:rsidRDefault="00AD64FB" w:rsidP="0032494B">
            <w:pPr>
              <w:jc w:val="both"/>
              <w:rPr>
                <w:rFonts w:ascii="Arial" w:hAnsi="Arial" w:cs="Arial"/>
              </w:rPr>
            </w:pPr>
            <w:r w:rsidRPr="00355ADB">
              <w:rPr>
                <w:rFonts w:ascii="Arial" w:hAnsi="Arial" w:cs="Arial"/>
                <w:b/>
                <w:sz w:val="24"/>
              </w:rPr>
              <w:lastRenderedPageBreak/>
              <w:t xml:space="preserve">Nombre del proceso: </w:t>
            </w:r>
            <w:r>
              <w:rPr>
                <w:rFonts w:ascii="Arial" w:hAnsi="Arial" w:cs="Arial"/>
              </w:rPr>
              <w:t xml:space="preserve">Reinscripción de estudiantes. </w:t>
            </w:r>
          </w:p>
        </w:tc>
      </w:tr>
      <w:tr w:rsidR="00AD64FB" w:rsidRPr="00355ADB" w:rsidTr="00240D0D">
        <w:trPr>
          <w:gridAfter w:val="1"/>
          <w:wAfter w:w="10" w:type="dxa"/>
          <w:trHeight w:val="274"/>
        </w:trPr>
        <w:tc>
          <w:tcPr>
            <w:tcW w:w="10915" w:type="dxa"/>
            <w:gridSpan w:val="10"/>
            <w:tcBorders>
              <w:left w:val="nil"/>
              <w:right w:val="nil"/>
            </w:tcBorders>
          </w:tcPr>
          <w:p w:rsidR="00AD64FB" w:rsidRPr="00355ADB" w:rsidRDefault="00AD64FB" w:rsidP="0032494B">
            <w:pPr>
              <w:rPr>
                <w:rFonts w:ascii="Arial" w:hAnsi="Arial" w:cs="Arial"/>
                <w:b/>
                <w:sz w:val="24"/>
              </w:rPr>
            </w:pPr>
          </w:p>
        </w:tc>
      </w:tr>
      <w:tr w:rsidR="00AD64FB" w:rsidRPr="00355ADB" w:rsidTr="00240D0D">
        <w:trPr>
          <w:gridAfter w:val="1"/>
          <w:wAfter w:w="10" w:type="dxa"/>
        </w:trPr>
        <w:tc>
          <w:tcPr>
            <w:tcW w:w="10915" w:type="dxa"/>
            <w:gridSpan w:val="10"/>
            <w:noWrap/>
          </w:tcPr>
          <w:p w:rsidR="00AD64FB" w:rsidRPr="00355ADB" w:rsidRDefault="00AD64FB" w:rsidP="006E343C">
            <w:pPr>
              <w:pStyle w:val="Prrafodelista"/>
              <w:numPr>
                <w:ilvl w:val="0"/>
                <w:numId w:val="52"/>
              </w:numPr>
              <w:spacing w:after="0" w:line="240" w:lineRule="auto"/>
              <w:ind w:left="317" w:hanging="284"/>
              <w:jc w:val="both"/>
              <w:rPr>
                <w:rFonts w:ascii="Arial" w:hAnsi="Arial" w:cs="Arial"/>
              </w:rPr>
            </w:pPr>
            <w:r w:rsidRPr="00355ADB">
              <w:rPr>
                <w:rFonts w:ascii="Arial" w:hAnsi="Arial" w:cs="Arial"/>
                <w:b/>
                <w:sz w:val="24"/>
              </w:rPr>
              <w:t xml:space="preserve">Nombre del procedimiento: </w:t>
            </w:r>
            <w:r>
              <w:rPr>
                <w:rFonts w:ascii="Arial" w:hAnsi="Arial" w:cs="Arial"/>
              </w:rPr>
              <w:t xml:space="preserve">Reinscripción de estudiantes a la modalidad escolarizada. </w:t>
            </w:r>
          </w:p>
        </w:tc>
      </w:tr>
      <w:tr w:rsidR="00AD64FB" w:rsidRPr="00355ADB" w:rsidTr="00240D0D">
        <w:trPr>
          <w:gridAfter w:val="1"/>
          <w:wAfter w:w="10" w:type="dxa"/>
        </w:trPr>
        <w:tc>
          <w:tcPr>
            <w:tcW w:w="10915" w:type="dxa"/>
            <w:gridSpan w:val="10"/>
          </w:tcPr>
          <w:p w:rsidR="00AD64FB" w:rsidRPr="004E7622" w:rsidRDefault="00AD64FB" w:rsidP="0032494B">
            <w:pPr>
              <w:jc w:val="both"/>
              <w:rPr>
                <w:rFonts w:ascii="Arial" w:hAnsi="Arial" w:cs="Arial"/>
              </w:rPr>
            </w:pPr>
            <w:r w:rsidRPr="00355ADB">
              <w:rPr>
                <w:rFonts w:ascii="Arial" w:hAnsi="Arial" w:cs="Arial"/>
                <w:b/>
                <w:sz w:val="24"/>
              </w:rPr>
              <w:t xml:space="preserve">Insumo: </w:t>
            </w:r>
            <w:r>
              <w:rPr>
                <w:rFonts w:ascii="Arial" w:hAnsi="Arial" w:cs="Arial"/>
              </w:rPr>
              <w:t>Historial académico de la o el interesado.</w:t>
            </w:r>
          </w:p>
        </w:tc>
      </w:tr>
      <w:tr w:rsidR="00AD64FB" w:rsidRPr="00355ADB" w:rsidTr="00240D0D">
        <w:trPr>
          <w:gridAfter w:val="1"/>
          <w:wAfter w:w="10" w:type="dxa"/>
        </w:trPr>
        <w:tc>
          <w:tcPr>
            <w:tcW w:w="2408" w:type="dxa"/>
            <w:gridSpan w:val="2"/>
            <w:tcBorders>
              <w:right w:val="nil"/>
            </w:tcBorders>
          </w:tcPr>
          <w:p w:rsidR="00AD64FB" w:rsidRPr="004E7622" w:rsidRDefault="00AD64FB" w:rsidP="0032494B">
            <w:pPr>
              <w:jc w:val="both"/>
              <w:rPr>
                <w:rFonts w:ascii="Arial" w:hAnsi="Arial" w:cs="Arial"/>
              </w:rPr>
            </w:pPr>
            <w:r w:rsidRPr="00355ADB">
              <w:rPr>
                <w:rFonts w:ascii="Arial" w:hAnsi="Arial" w:cs="Arial"/>
                <w:b/>
                <w:sz w:val="24"/>
              </w:rPr>
              <w:t>Producto/servicio:</w:t>
            </w:r>
            <w:r>
              <w:rPr>
                <w:rFonts w:ascii="Arial" w:hAnsi="Arial" w:cs="Arial"/>
                <w:b/>
                <w:sz w:val="24"/>
              </w:rPr>
              <w:t xml:space="preserve"> </w:t>
            </w:r>
          </w:p>
        </w:tc>
        <w:tc>
          <w:tcPr>
            <w:tcW w:w="8507" w:type="dxa"/>
            <w:gridSpan w:val="8"/>
            <w:tcBorders>
              <w:left w:val="nil"/>
            </w:tcBorders>
          </w:tcPr>
          <w:p w:rsidR="00AD64FB" w:rsidRPr="002414E7" w:rsidRDefault="00AD64FB" w:rsidP="0032494B">
            <w:pPr>
              <w:jc w:val="both"/>
              <w:rPr>
                <w:rFonts w:ascii="Arial" w:hAnsi="Arial" w:cs="Arial"/>
                <w:lang w:val="es-419"/>
              </w:rPr>
            </w:pPr>
            <w:r>
              <w:rPr>
                <w:rFonts w:ascii="Arial" w:hAnsi="Arial" w:cs="Arial"/>
              </w:rPr>
              <w:t>Inscripción</w:t>
            </w:r>
            <w:r w:rsidR="002414E7">
              <w:rPr>
                <w:rFonts w:ascii="Arial" w:hAnsi="Arial" w:cs="Arial"/>
                <w:lang w:val="es-419"/>
              </w:rPr>
              <w:t xml:space="preserve"> de la o el estudiante.</w:t>
            </w:r>
          </w:p>
        </w:tc>
      </w:tr>
      <w:tr w:rsidR="00AD64FB" w:rsidRPr="00355ADB" w:rsidTr="00240D0D">
        <w:trPr>
          <w:gridAfter w:val="1"/>
          <w:wAfter w:w="10" w:type="dxa"/>
        </w:trPr>
        <w:tc>
          <w:tcPr>
            <w:tcW w:w="10915" w:type="dxa"/>
            <w:gridSpan w:val="10"/>
          </w:tcPr>
          <w:p w:rsidR="00AD64FB" w:rsidRPr="004E7622" w:rsidRDefault="00AD64FB" w:rsidP="0032494B">
            <w:pPr>
              <w:jc w:val="both"/>
              <w:rPr>
                <w:rFonts w:ascii="Arial" w:hAnsi="Arial" w:cs="Arial"/>
              </w:rPr>
            </w:pPr>
            <w:r w:rsidRPr="00355ADB">
              <w:rPr>
                <w:rFonts w:ascii="Arial" w:hAnsi="Arial" w:cs="Arial"/>
                <w:b/>
                <w:sz w:val="24"/>
              </w:rPr>
              <w:t xml:space="preserve">Área responsable del procedimiento: </w:t>
            </w:r>
            <w:r>
              <w:rPr>
                <w:rFonts w:ascii="Arial" w:hAnsi="Arial" w:cs="Arial"/>
              </w:rPr>
              <w:t>Control Escolar del Plantel/</w:t>
            </w:r>
            <w:proofErr w:type="spellStart"/>
            <w:r>
              <w:rPr>
                <w:rFonts w:ascii="Arial" w:hAnsi="Arial" w:cs="Arial"/>
              </w:rPr>
              <w:t>URSE</w:t>
            </w:r>
            <w:proofErr w:type="spellEnd"/>
          </w:p>
        </w:tc>
      </w:tr>
      <w:tr w:rsidR="00AD64FB" w:rsidRPr="00355ADB" w:rsidTr="00240D0D">
        <w:trPr>
          <w:gridAfter w:val="1"/>
          <w:wAfter w:w="10" w:type="dxa"/>
        </w:trPr>
        <w:tc>
          <w:tcPr>
            <w:tcW w:w="5803" w:type="dxa"/>
            <w:gridSpan w:val="4"/>
            <w:tcBorders>
              <w:left w:val="nil"/>
              <w:right w:val="single" w:sz="4" w:space="0" w:color="auto"/>
            </w:tcBorders>
          </w:tcPr>
          <w:p w:rsidR="00AD64FB" w:rsidRPr="00355ADB" w:rsidRDefault="00AD64FB" w:rsidP="0032494B">
            <w:pPr>
              <w:rPr>
                <w:rFonts w:ascii="Arial" w:hAnsi="Arial" w:cs="Arial"/>
                <w:b/>
              </w:rPr>
            </w:pPr>
          </w:p>
        </w:tc>
        <w:tc>
          <w:tcPr>
            <w:tcW w:w="2690" w:type="dxa"/>
            <w:gridSpan w:val="3"/>
            <w:tcBorders>
              <w:left w:val="single" w:sz="4" w:space="0" w:color="auto"/>
              <w:right w:val="nil"/>
            </w:tcBorders>
          </w:tcPr>
          <w:p w:rsidR="00AD64FB" w:rsidRPr="00355ADB" w:rsidRDefault="00AD64FB" w:rsidP="0032494B">
            <w:pPr>
              <w:rPr>
                <w:rFonts w:ascii="Arial" w:hAnsi="Arial" w:cs="Arial"/>
                <w:b/>
                <w:sz w:val="24"/>
              </w:rPr>
            </w:pPr>
            <w:r w:rsidRPr="00355ADB">
              <w:rPr>
                <w:rFonts w:ascii="Arial" w:hAnsi="Arial" w:cs="Arial"/>
                <w:b/>
                <w:sz w:val="24"/>
              </w:rPr>
              <w:t xml:space="preserve">Tiempo de ejecución: </w:t>
            </w:r>
          </w:p>
        </w:tc>
        <w:tc>
          <w:tcPr>
            <w:tcW w:w="2422" w:type="dxa"/>
            <w:gridSpan w:val="3"/>
            <w:tcBorders>
              <w:left w:val="nil"/>
            </w:tcBorders>
            <w:vAlign w:val="center"/>
          </w:tcPr>
          <w:p w:rsidR="00AD64FB" w:rsidRPr="00355ADB" w:rsidRDefault="00AD64FB" w:rsidP="002414E7">
            <w:pPr>
              <w:jc w:val="center"/>
              <w:rPr>
                <w:rFonts w:ascii="Arial" w:hAnsi="Arial" w:cs="Arial"/>
                <w:sz w:val="20"/>
              </w:rPr>
            </w:pPr>
            <w:r>
              <w:rPr>
                <w:rFonts w:ascii="Arial" w:hAnsi="Arial" w:cs="Arial"/>
                <w:color w:val="000000" w:themeColor="text1"/>
              </w:rPr>
              <w:t>92</w:t>
            </w:r>
            <w:r w:rsidR="002414E7">
              <w:rPr>
                <w:rFonts w:ascii="Arial" w:hAnsi="Arial" w:cs="Arial"/>
                <w:color w:val="000000" w:themeColor="text1"/>
              </w:rPr>
              <w:t xml:space="preserve"> horas</w:t>
            </w:r>
            <w:r w:rsidRPr="00FA2EB5">
              <w:rPr>
                <w:rFonts w:ascii="Arial" w:hAnsi="Arial" w:cs="Arial"/>
                <w:color w:val="000000" w:themeColor="text1"/>
                <w:sz w:val="20"/>
              </w:rPr>
              <w:t>.</w:t>
            </w:r>
          </w:p>
        </w:tc>
      </w:tr>
      <w:tr w:rsidR="00AD64FB" w:rsidRPr="00355ADB" w:rsidTr="00240D0D">
        <w:tblPrEx>
          <w:tblBorders>
            <w:insideV w:val="single" w:sz="4" w:space="0" w:color="auto"/>
          </w:tblBorders>
        </w:tblPrEx>
        <w:trPr>
          <w:gridAfter w:val="1"/>
          <w:wAfter w:w="10" w:type="dxa"/>
          <w:trHeight w:val="270"/>
        </w:trPr>
        <w:tc>
          <w:tcPr>
            <w:tcW w:w="10915" w:type="dxa"/>
            <w:gridSpan w:val="10"/>
          </w:tcPr>
          <w:p w:rsidR="00AD64FB" w:rsidRPr="00355ADB" w:rsidRDefault="00AD64FB" w:rsidP="006E343C">
            <w:pPr>
              <w:pStyle w:val="Prrafodelista"/>
              <w:numPr>
                <w:ilvl w:val="0"/>
                <w:numId w:val="52"/>
              </w:numPr>
              <w:spacing w:after="0" w:line="240" w:lineRule="auto"/>
              <w:ind w:left="310" w:hanging="310"/>
              <w:jc w:val="both"/>
              <w:rPr>
                <w:rFonts w:ascii="Arial" w:hAnsi="Arial" w:cs="Arial"/>
                <w:sz w:val="24"/>
              </w:rPr>
            </w:pPr>
            <w:r w:rsidRPr="00355ADB">
              <w:rPr>
                <w:rFonts w:ascii="Arial" w:hAnsi="Arial" w:cs="Arial"/>
                <w:b/>
                <w:sz w:val="24"/>
              </w:rPr>
              <w:t xml:space="preserve">Objetivo: </w:t>
            </w:r>
          </w:p>
        </w:tc>
      </w:tr>
      <w:tr w:rsidR="00AD64FB" w:rsidRPr="00355ADB" w:rsidTr="00240D0D">
        <w:tblPrEx>
          <w:tblBorders>
            <w:insideV w:val="single" w:sz="4" w:space="0" w:color="auto"/>
          </w:tblBorders>
        </w:tblPrEx>
        <w:trPr>
          <w:gridAfter w:val="1"/>
          <w:wAfter w:w="10" w:type="dxa"/>
          <w:trHeight w:val="365"/>
        </w:trPr>
        <w:tc>
          <w:tcPr>
            <w:tcW w:w="10915" w:type="dxa"/>
            <w:gridSpan w:val="10"/>
          </w:tcPr>
          <w:p w:rsidR="00AD64FB" w:rsidRPr="009C3AA8" w:rsidRDefault="00AD64FB" w:rsidP="0032494B">
            <w:pPr>
              <w:widowControl w:val="0"/>
              <w:overflowPunct w:val="0"/>
              <w:autoSpaceDE w:val="0"/>
              <w:autoSpaceDN w:val="0"/>
              <w:adjustRightInd w:val="0"/>
              <w:spacing w:line="236" w:lineRule="auto"/>
              <w:jc w:val="both"/>
              <w:rPr>
                <w:rStyle w:val="OficialContenidoUnivia10"/>
                <w:rFonts w:ascii="Arial" w:hAnsi="Arial" w:cs="Arial"/>
                <w:sz w:val="22"/>
              </w:rPr>
            </w:pPr>
            <w:r w:rsidRPr="009C3AA8">
              <w:rPr>
                <w:rStyle w:val="OficialContenidoUnivia10"/>
                <w:rFonts w:ascii="Arial" w:hAnsi="Arial" w:cs="Arial"/>
                <w:sz w:val="22"/>
              </w:rPr>
              <w:t>Reinscribir a las y los estudiantes a través de la valoración del historial académico para continuar sus estudios de bachillerato.</w:t>
            </w:r>
          </w:p>
        </w:tc>
      </w:tr>
      <w:tr w:rsidR="00AD64FB" w:rsidRPr="00355ADB" w:rsidTr="00240D0D">
        <w:tblPrEx>
          <w:tblBorders>
            <w:insideV w:val="single" w:sz="4" w:space="0" w:color="auto"/>
          </w:tblBorders>
        </w:tblPrEx>
        <w:trPr>
          <w:gridAfter w:val="1"/>
          <w:wAfter w:w="10" w:type="dxa"/>
          <w:trHeight w:val="285"/>
        </w:trPr>
        <w:tc>
          <w:tcPr>
            <w:tcW w:w="10915" w:type="dxa"/>
            <w:gridSpan w:val="10"/>
          </w:tcPr>
          <w:p w:rsidR="00AD64FB" w:rsidRPr="009C3AA8" w:rsidRDefault="00AD64FB" w:rsidP="006E343C">
            <w:pPr>
              <w:pStyle w:val="Prrafodelista"/>
              <w:numPr>
                <w:ilvl w:val="0"/>
                <w:numId w:val="52"/>
              </w:numPr>
              <w:spacing w:after="0" w:line="240" w:lineRule="auto"/>
              <w:ind w:left="313" w:hanging="313"/>
              <w:jc w:val="both"/>
              <w:rPr>
                <w:rFonts w:ascii="Arial" w:hAnsi="Arial" w:cs="Arial"/>
                <w:b/>
                <w:sz w:val="24"/>
              </w:rPr>
            </w:pPr>
            <w:r w:rsidRPr="009C3AA8">
              <w:rPr>
                <w:rFonts w:ascii="Arial" w:hAnsi="Arial" w:cs="Arial"/>
                <w:b/>
                <w:sz w:val="24"/>
              </w:rPr>
              <w:t xml:space="preserve">Alcance: </w:t>
            </w:r>
          </w:p>
        </w:tc>
      </w:tr>
      <w:tr w:rsidR="00AD64FB" w:rsidRPr="00355ADB" w:rsidTr="00240D0D">
        <w:tblPrEx>
          <w:tblBorders>
            <w:insideV w:val="single" w:sz="4" w:space="0" w:color="auto"/>
          </w:tblBorders>
        </w:tblPrEx>
        <w:trPr>
          <w:gridAfter w:val="1"/>
          <w:wAfter w:w="10" w:type="dxa"/>
          <w:trHeight w:val="85"/>
        </w:trPr>
        <w:tc>
          <w:tcPr>
            <w:tcW w:w="10915" w:type="dxa"/>
            <w:gridSpan w:val="10"/>
          </w:tcPr>
          <w:p w:rsidR="00AD64FB" w:rsidRPr="009C3AA8" w:rsidRDefault="00AD64FB" w:rsidP="0032494B">
            <w:pPr>
              <w:widowControl w:val="0"/>
              <w:overflowPunct w:val="0"/>
              <w:autoSpaceDE w:val="0"/>
              <w:autoSpaceDN w:val="0"/>
              <w:adjustRightInd w:val="0"/>
              <w:spacing w:line="236" w:lineRule="auto"/>
              <w:jc w:val="both"/>
              <w:rPr>
                <w:rFonts w:ascii="Arial" w:hAnsi="Arial" w:cs="Arial"/>
              </w:rPr>
            </w:pPr>
            <w:r w:rsidRPr="009C3AA8">
              <w:rPr>
                <w:rFonts w:ascii="Arial" w:hAnsi="Arial" w:cs="Arial"/>
              </w:rPr>
              <w:t>El procedimiento inicia con la captura de las calificaciones parciales y finales y concluye con la reinscripción de las y los estudiantes</w:t>
            </w:r>
            <w:r w:rsidRPr="009C3AA8">
              <w:rPr>
                <w:rStyle w:val="OficialContenidoUnivia10"/>
                <w:rFonts w:ascii="Arial" w:hAnsi="Arial" w:cs="Arial"/>
                <w:sz w:val="22"/>
              </w:rPr>
              <w:t>.</w:t>
            </w:r>
          </w:p>
        </w:tc>
      </w:tr>
      <w:tr w:rsidR="00AD64FB" w:rsidRPr="00355ADB" w:rsidTr="00240D0D">
        <w:tblPrEx>
          <w:tblBorders>
            <w:insideV w:val="single" w:sz="4" w:space="0" w:color="auto"/>
          </w:tblBorders>
        </w:tblPrEx>
        <w:trPr>
          <w:gridAfter w:val="1"/>
          <w:wAfter w:w="10" w:type="dxa"/>
          <w:trHeight w:val="255"/>
        </w:trPr>
        <w:tc>
          <w:tcPr>
            <w:tcW w:w="10915" w:type="dxa"/>
            <w:gridSpan w:val="10"/>
          </w:tcPr>
          <w:p w:rsidR="00AD64FB" w:rsidRPr="00355ADB" w:rsidRDefault="00AD64FB" w:rsidP="006E343C">
            <w:pPr>
              <w:pStyle w:val="Prrafodelista"/>
              <w:numPr>
                <w:ilvl w:val="0"/>
                <w:numId w:val="52"/>
              </w:numPr>
              <w:spacing w:after="0" w:line="240" w:lineRule="auto"/>
              <w:ind w:left="313" w:hanging="313"/>
              <w:jc w:val="both"/>
              <w:rPr>
                <w:rFonts w:ascii="Arial" w:hAnsi="Arial" w:cs="Arial"/>
                <w:b/>
                <w:sz w:val="24"/>
              </w:rPr>
            </w:pPr>
            <w:r w:rsidRPr="00355ADB">
              <w:rPr>
                <w:rFonts w:ascii="Arial" w:hAnsi="Arial" w:cs="Arial"/>
                <w:b/>
                <w:sz w:val="24"/>
              </w:rPr>
              <w:t>Marco jurídico:</w:t>
            </w:r>
          </w:p>
        </w:tc>
      </w:tr>
      <w:tr w:rsidR="00AD64FB" w:rsidRPr="00355ADB" w:rsidTr="00240D0D">
        <w:tblPrEx>
          <w:tblBorders>
            <w:insideV w:val="single" w:sz="4" w:space="0" w:color="auto"/>
          </w:tblBorders>
        </w:tblPrEx>
        <w:trPr>
          <w:gridAfter w:val="1"/>
          <w:wAfter w:w="10" w:type="dxa"/>
          <w:trHeight w:val="5035"/>
        </w:trPr>
        <w:tc>
          <w:tcPr>
            <w:tcW w:w="10915" w:type="dxa"/>
            <w:gridSpan w:val="10"/>
          </w:tcPr>
          <w:p w:rsidR="00AD64FB" w:rsidRDefault="00AD64FB"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Constitución Política de los Estados Unidos Mexicanos</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BA19E8">
              <w:rPr>
                <w:rFonts w:ascii="Arial" w:hAnsi="Arial" w:cs="Arial"/>
              </w:rPr>
              <w:t>o</w:t>
            </w:r>
            <w:r>
              <w:rPr>
                <w:rFonts w:ascii="Arial" w:hAnsi="Arial" w:cs="Arial"/>
              </w:rPr>
              <w:t xml:space="preserve"> en el Diario Oficial de la Federación el 5 de febrero de 1917.</w:t>
            </w:r>
          </w:p>
          <w:p w:rsidR="00AD64FB" w:rsidRPr="00E770EF"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Última reforma publicada el 09 de agosto de 2019.</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 xml:space="preserve">Artículo 3 párrafo primero. </w:t>
            </w:r>
          </w:p>
          <w:p w:rsidR="00AD64FB" w:rsidRPr="004035A8"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sz w:val="20"/>
              </w:rPr>
            </w:pPr>
          </w:p>
          <w:p w:rsidR="00AD64FB" w:rsidRDefault="00AD64FB"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Ley que crea el Colegio de Bachilleres del Estado de Oaxaca.</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134415">
              <w:rPr>
                <w:rFonts w:ascii="Arial" w:hAnsi="Arial" w:cs="Arial"/>
              </w:rPr>
              <w:t>o</w:t>
            </w:r>
            <w:r>
              <w:rPr>
                <w:rFonts w:ascii="Arial" w:hAnsi="Arial" w:cs="Arial"/>
              </w:rPr>
              <w:t xml:space="preserve"> en el Periódico Oficial del Gobierno del Estado el 27 de junio de 1981.</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Última reforma publicad</w:t>
            </w:r>
            <w:r w:rsidR="00134415">
              <w:rPr>
                <w:rFonts w:ascii="Arial" w:hAnsi="Arial" w:cs="Arial"/>
              </w:rPr>
              <w:t xml:space="preserve">o </w:t>
            </w:r>
            <w:r>
              <w:rPr>
                <w:rFonts w:ascii="Arial" w:hAnsi="Arial" w:cs="Arial"/>
              </w:rPr>
              <w:t>el 23 de septiembre de 2000.</w:t>
            </w:r>
            <w:r w:rsidRPr="00F64190">
              <w:rPr>
                <w:rFonts w:ascii="Arial" w:hAnsi="Arial" w:cs="Arial"/>
              </w:rPr>
              <w:t xml:space="preserve"> </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Artículo 2.</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p>
          <w:p w:rsidR="00AD64FB" w:rsidRDefault="00AD64F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Reglamento </w:t>
            </w:r>
            <w:r w:rsidR="00134415">
              <w:rPr>
                <w:rFonts w:ascii="Arial" w:hAnsi="Arial" w:cs="Arial"/>
              </w:rPr>
              <w:t>I</w:t>
            </w:r>
            <w:r>
              <w:rPr>
                <w:rFonts w:ascii="Arial" w:hAnsi="Arial" w:cs="Arial"/>
              </w:rPr>
              <w:t>nterno del Colegio de Bachilleres del Estado de Oaxaca.</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134415">
              <w:rPr>
                <w:rFonts w:ascii="Arial" w:hAnsi="Arial" w:cs="Arial"/>
              </w:rPr>
              <w:t>o</w:t>
            </w:r>
            <w:r>
              <w:rPr>
                <w:rFonts w:ascii="Arial" w:hAnsi="Arial" w:cs="Arial"/>
              </w:rPr>
              <w:t xml:space="preserve"> en el Periódico Oficial del Gobierno del Estado el 23 de julio de 2016.</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sidRPr="00B13ECD">
              <w:rPr>
                <w:rFonts w:ascii="Arial" w:hAnsi="Arial" w:cs="Arial"/>
              </w:rPr>
              <w:t>Artículos</w:t>
            </w:r>
            <w:r>
              <w:rPr>
                <w:rFonts w:ascii="Arial" w:hAnsi="Arial" w:cs="Arial"/>
              </w:rPr>
              <w:t xml:space="preserve"> 12 fracci</w:t>
            </w:r>
            <w:r w:rsidR="00277387">
              <w:rPr>
                <w:rFonts w:ascii="Arial" w:hAnsi="Arial" w:cs="Arial"/>
              </w:rPr>
              <w:t xml:space="preserve">ones </w:t>
            </w:r>
            <w:r>
              <w:rPr>
                <w:rFonts w:ascii="Arial" w:hAnsi="Arial" w:cs="Arial"/>
              </w:rPr>
              <w:t>I</w:t>
            </w:r>
            <w:r w:rsidR="00277387">
              <w:rPr>
                <w:rFonts w:ascii="Arial" w:hAnsi="Arial" w:cs="Arial"/>
              </w:rPr>
              <w:t>; III</w:t>
            </w:r>
            <w:r>
              <w:rPr>
                <w:rFonts w:ascii="Arial" w:hAnsi="Arial" w:cs="Arial"/>
              </w:rPr>
              <w:t xml:space="preserve"> y XV y</w:t>
            </w:r>
            <w:r w:rsidR="00277387">
              <w:rPr>
                <w:rFonts w:ascii="Arial" w:hAnsi="Arial" w:cs="Arial"/>
              </w:rPr>
              <w:t xml:space="preserve"> 25</w:t>
            </w:r>
            <w:r>
              <w:rPr>
                <w:rFonts w:ascii="Arial" w:hAnsi="Arial" w:cs="Arial"/>
              </w:rPr>
              <w:t xml:space="preserve"> fracci</w:t>
            </w:r>
            <w:r w:rsidR="00277387">
              <w:rPr>
                <w:rFonts w:ascii="Arial" w:hAnsi="Arial" w:cs="Arial"/>
              </w:rPr>
              <w:t>ones</w:t>
            </w:r>
            <w:r>
              <w:rPr>
                <w:rFonts w:ascii="Arial" w:hAnsi="Arial" w:cs="Arial"/>
              </w:rPr>
              <w:t xml:space="preserve"> I y II.</w:t>
            </w:r>
          </w:p>
          <w:p w:rsidR="00AD64FB" w:rsidRDefault="00AD64FB" w:rsidP="0032494B">
            <w:pPr>
              <w:pStyle w:val="Prrafodelista"/>
              <w:widowControl w:val="0"/>
              <w:overflowPunct w:val="0"/>
              <w:autoSpaceDE w:val="0"/>
              <w:autoSpaceDN w:val="0"/>
              <w:adjustRightInd w:val="0"/>
              <w:spacing w:after="240" w:line="235" w:lineRule="auto"/>
              <w:ind w:left="286"/>
              <w:jc w:val="both"/>
              <w:rPr>
                <w:rFonts w:ascii="Arial" w:hAnsi="Arial" w:cs="Arial"/>
              </w:rPr>
            </w:pPr>
          </w:p>
          <w:p w:rsidR="00AD64FB" w:rsidRDefault="00AD64F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Reglamento de Control Escolar de la modalidad escolarizada.</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134415">
              <w:rPr>
                <w:rFonts w:ascii="Arial" w:hAnsi="Arial" w:cs="Arial"/>
              </w:rPr>
              <w:t>o</w:t>
            </w:r>
            <w:r>
              <w:rPr>
                <w:rFonts w:ascii="Arial" w:hAnsi="Arial" w:cs="Arial"/>
              </w:rPr>
              <w:t xml:space="preserve"> en el Periódico Oficial del Gobierno del Estado el 9 de junio de 2018.</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sidRPr="00B13ECD">
              <w:rPr>
                <w:rFonts w:ascii="Arial" w:hAnsi="Arial" w:cs="Arial"/>
              </w:rPr>
              <w:t>Artículos</w:t>
            </w:r>
            <w:r>
              <w:rPr>
                <w:rFonts w:ascii="Arial" w:hAnsi="Arial" w:cs="Arial"/>
              </w:rPr>
              <w:t xml:space="preserve"> 48</w:t>
            </w:r>
            <w:r w:rsidR="00CF7706">
              <w:rPr>
                <w:rFonts w:ascii="Arial" w:hAnsi="Arial" w:cs="Arial"/>
              </w:rPr>
              <w:t>;</w:t>
            </w:r>
            <w:r>
              <w:rPr>
                <w:rFonts w:ascii="Arial" w:hAnsi="Arial" w:cs="Arial"/>
              </w:rPr>
              <w:t xml:space="preserve"> 49</w:t>
            </w:r>
            <w:r w:rsidR="00CF7706">
              <w:rPr>
                <w:rFonts w:ascii="Arial" w:hAnsi="Arial" w:cs="Arial"/>
              </w:rPr>
              <w:t>;</w:t>
            </w:r>
            <w:r>
              <w:rPr>
                <w:rFonts w:ascii="Arial" w:hAnsi="Arial" w:cs="Arial"/>
              </w:rPr>
              <w:t xml:space="preserve"> 50</w:t>
            </w:r>
            <w:r w:rsidR="00CF7706">
              <w:rPr>
                <w:rFonts w:ascii="Arial" w:hAnsi="Arial" w:cs="Arial"/>
              </w:rPr>
              <w:t>;</w:t>
            </w:r>
            <w:r>
              <w:rPr>
                <w:rFonts w:ascii="Arial" w:hAnsi="Arial" w:cs="Arial"/>
              </w:rPr>
              <w:t xml:space="preserve"> 51</w:t>
            </w:r>
            <w:r w:rsidR="00CF7706">
              <w:rPr>
                <w:rFonts w:ascii="Arial" w:hAnsi="Arial" w:cs="Arial"/>
              </w:rPr>
              <w:t>;</w:t>
            </w:r>
            <w:r>
              <w:rPr>
                <w:rFonts w:ascii="Arial" w:hAnsi="Arial" w:cs="Arial"/>
              </w:rPr>
              <w:t xml:space="preserve"> 52</w:t>
            </w:r>
            <w:r w:rsidR="00CF7706">
              <w:rPr>
                <w:rFonts w:ascii="Arial" w:hAnsi="Arial" w:cs="Arial"/>
              </w:rPr>
              <w:t>;</w:t>
            </w:r>
            <w:r>
              <w:rPr>
                <w:rFonts w:ascii="Arial" w:hAnsi="Arial" w:cs="Arial"/>
              </w:rPr>
              <w:t xml:space="preserve"> 53</w:t>
            </w:r>
            <w:r w:rsidR="00CF7706">
              <w:rPr>
                <w:rFonts w:ascii="Arial" w:hAnsi="Arial" w:cs="Arial"/>
              </w:rPr>
              <w:t>;</w:t>
            </w:r>
            <w:r>
              <w:rPr>
                <w:rFonts w:ascii="Arial" w:hAnsi="Arial" w:cs="Arial"/>
              </w:rPr>
              <w:t xml:space="preserve"> 54</w:t>
            </w:r>
            <w:r w:rsidR="00CF7706">
              <w:rPr>
                <w:rFonts w:ascii="Arial" w:hAnsi="Arial" w:cs="Arial"/>
              </w:rPr>
              <w:t>;</w:t>
            </w:r>
            <w:r>
              <w:rPr>
                <w:rFonts w:ascii="Arial" w:hAnsi="Arial" w:cs="Arial"/>
              </w:rPr>
              <w:t xml:space="preserve"> 55 y 56.</w:t>
            </w:r>
          </w:p>
          <w:p w:rsidR="00AD64FB" w:rsidRDefault="00AD64FB" w:rsidP="0032494B">
            <w:pPr>
              <w:pStyle w:val="Prrafodelista"/>
              <w:widowControl w:val="0"/>
              <w:overflowPunct w:val="0"/>
              <w:autoSpaceDE w:val="0"/>
              <w:autoSpaceDN w:val="0"/>
              <w:adjustRightInd w:val="0"/>
              <w:spacing w:after="240" w:line="235" w:lineRule="auto"/>
              <w:ind w:left="286"/>
              <w:jc w:val="both"/>
              <w:rPr>
                <w:rFonts w:ascii="Arial" w:hAnsi="Arial" w:cs="Arial"/>
              </w:rPr>
            </w:pPr>
          </w:p>
          <w:p w:rsidR="00AD64FB" w:rsidRDefault="00AD64F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Manual de </w:t>
            </w:r>
            <w:r w:rsidR="0064138B">
              <w:rPr>
                <w:rFonts w:ascii="Arial" w:hAnsi="Arial" w:cs="Arial"/>
              </w:rPr>
              <w:t>O</w:t>
            </w:r>
            <w:r>
              <w:rPr>
                <w:rFonts w:ascii="Arial" w:hAnsi="Arial" w:cs="Arial"/>
              </w:rPr>
              <w:t>rganización del Colegio de Bachilleres del Estado de Oaxaca.</w:t>
            </w:r>
          </w:p>
          <w:p w:rsidR="00AD64FB" w:rsidRPr="00D568C3"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w:t>
            </w:r>
            <w:r w:rsidR="00BA19E8">
              <w:rPr>
                <w:rFonts w:ascii="Arial" w:hAnsi="Arial" w:cs="Arial"/>
              </w:rPr>
              <w:t>o</w:t>
            </w:r>
            <w:r>
              <w:rPr>
                <w:rFonts w:ascii="Arial" w:hAnsi="Arial" w:cs="Arial"/>
              </w:rPr>
              <w:t xml:space="preserve"> en el Periódico Oficial del Gobierno del Estado el 28 de octubre de 2016.</w:t>
            </w:r>
          </w:p>
          <w:p w:rsidR="00AD64FB" w:rsidRPr="004035A8"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sz w:val="20"/>
              </w:rPr>
            </w:pPr>
          </w:p>
          <w:p w:rsidR="00AD64FB" w:rsidRDefault="00AD64FB"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Normas relativas a los procesos de control escolar para la educación media superior.</w:t>
            </w:r>
          </w:p>
          <w:p w:rsidR="00AD64FB" w:rsidRDefault="00AD64FB" w:rsidP="0032494B">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Elaborado el 29 de noviembre de 2018.</w:t>
            </w:r>
          </w:p>
          <w:p w:rsidR="00AD64FB" w:rsidRPr="0072670D" w:rsidRDefault="00AD64FB" w:rsidP="00AD64FB">
            <w:pPr>
              <w:pStyle w:val="Prrafodelista"/>
              <w:widowControl w:val="0"/>
              <w:overflowPunct w:val="0"/>
              <w:autoSpaceDE w:val="0"/>
              <w:autoSpaceDN w:val="0"/>
              <w:adjustRightInd w:val="0"/>
              <w:spacing w:after="0" w:line="235" w:lineRule="auto"/>
              <w:ind w:left="284"/>
              <w:jc w:val="both"/>
              <w:rPr>
                <w:rFonts w:ascii="Arial" w:hAnsi="Arial" w:cs="Arial"/>
              </w:rPr>
            </w:pPr>
            <w:r>
              <w:rPr>
                <w:rFonts w:ascii="Arial" w:hAnsi="Arial" w:cs="Arial"/>
              </w:rPr>
              <w:t>Capitulo III apartado 3.5, 3.6, 3.7 y 3.8.</w:t>
            </w:r>
          </w:p>
        </w:tc>
      </w:tr>
      <w:tr w:rsidR="00AD64FB" w:rsidRPr="00355ADB" w:rsidTr="00240D0D">
        <w:tblPrEx>
          <w:tblBorders>
            <w:insideV w:val="single" w:sz="4" w:space="0" w:color="auto"/>
          </w:tblBorders>
        </w:tblPrEx>
        <w:trPr>
          <w:gridAfter w:val="1"/>
          <w:wAfter w:w="10" w:type="dxa"/>
          <w:trHeight w:val="255"/>
        </w:trPr>
        <w:tc>
          <w:tcPr>
            <w:tcW w:w="10915" w:type="dxa"/>
            <w:gridSpan w:val="10"/>
          </w:tcPr>
          <w:p w:rsidR="00AD64FB" w:rsidRPr="00355ADB" w:rsidRDefault="00AD64FB" w:rsidP="006E343C">
            <w:pPr>
              <w:pStyle w:val="Prrafodelista"/>
              <w:numPr>
                <w:ilvl w:val="0"/>
                <w:numId w:val="52"/>
              </w:numPr>
              <w:spacing w:after="0" w:line="240" w:lineRule="auto"/>
              <w:ind w:left="313" w:hanging="313"/>
              <w:jc w:val="both"/>
              <w:rPr>
                <w:rFonts w:ascii="Arial" w:hAnsi="Arial" w:cs="Arial"/>
                <w:b/>
                <w:sz w:val="24"/>
              </w:rPr>
            </w:pPr>
            <w:r w:rsidRPr="00355ADB">
              <w:rPr>
                <w:rFonts w:ascii="Arial" w:hAnsi="Arial" w:cs="Arial"/>
                <w:b/>
                <w:sz w:val="24"/>
              </w:rPr>
              <w:t>Personas, áreas administrativas o entes que ejecutan:</w:t>
            </w:r>
          </w:p>
        </w:tc>
      </w:tr>
      <w:tr w:rsidR="00AD64FB" w:rsidRPr="00355ADB" w:rsidTr="00240D0D">
        <w:tblPrEx>
          <w:tblBorders>
            <w:insideV w:val="single" w:sz="4" w:space="0" w:color="auto"/>
          </w:tblBorders>
        </w:tblPrEx>
        <w:trPr>
          <w:gridAfter w:val="1"/>
          <w:wAfter w:w="10" w:type="dxa"/>
          <w:trHeight w:val="411"/>
        </w:trPr>
        <w:tc>
          <w:tcPr>
            <w:tcW w:w="10915" w:type="dxa"/>
            <w:gridSpan w:val="10"/>
          </w:tcPr>
          <w:p w:rsidR="00AD64FB" w:rsidRPr="00863FD3" w:rsidRDefault="00AD64F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Departamento de Control Escolar/Subdirección de Servicios Académicos.</w:t>
            </w:r>
          </w:p>
          <w:p w:rsidR="00AD64FB" w:rsidRDefault="00AD64F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proofErr w:type="spellStart"/>
            <w:r>
              <w:rPr>
                <w:rFonts w:ascii="Arial" w:hAnsi="Arial" w:cs="Arial"/>
              </w:rPr>
              <w:t>URSE</w:t>
            </w:r>
            <w:proofErr w:type="spellEnd"/>
            <w:r>
              <w:rPr>
                <w:rFonts w:ascii="Arial" w:hAnsi="Arial" w:cs="Arial"/>
              </w:rPr>
              <w:t>/Dirección de Plantel.</w:t>
            </w:r>
          </w:p>
          <w:p w:rsidR="002414E7" w:rsidRPr="00AD64FB" w:rsidRDefault="002414E7"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lang w:val="es-419"/>
              </w:rPr>
              <w:t>Estudiante.</w:t>
            </w:r>
          </w:p>
        </w:tc>
      </w:tr>
      <w:tr w:rsidR="00AD64FB" w:rsidRPr="00355ADB" w:rsidTr="00240D0D">
        <w:tblPrEx>
          <w:tblBorders>
            <w:insideV w:val="single" w:sz="4" w:space="0" w:color="auto"/>
          </w:tblBorders>
        </w:tblPrEx>
        <w:trPr>
          <w:gridAfter w:val="1"/>
          <w:wAfter w:w="10" w:type="dxa"/>
          <w:trHeight w:val="255"/>
        </w:trPr>
        <w:tc>
          <w:tcPr>
            <w:tcW w:w="10915" w:type="dxa"/>
            <w:gridSpan w:val="10"/>
          </w:tcPr>
          <w:p w:rsidR="00AD64FB" w:rsidRPr="00355ADB" w:rsidRDefault="00AD64FB" w:rsidP="006E343C">
            <w:pPr>
              <w:pStyle w:val="Prrafodelista"/>
              <w:numPr>
                <w:ilvl w:val="0"/>
                <w:numId w:val="52"/>
              </w:numPr>
              <w:spacing w:after="0" w:line="240" w:lineRule="auto"/>
              <w:ind w:left="313" w:hanging="313"/>
              <w:jc w:val="both"/>
              <w:rPr>
                <w:rFonts w:ascii="Arial" w:hAnsi="Arial" w:cs="Arial"/>
                <w:b/>
                <w:sz w:val="24"/>
              </w:rPr>
            </w:pPr>
            <w:r w:rsidRPr="00355ADB">
              <w:rPr>
                <w:rFonts w:ascii="Arial" w:hAnsi="Arial" w:cs="Arial"/>
                <w:b/>
                <w:sz w:val="24"/>
              </w:rPr>
              <w:t>Políticas de operación:</w:t>
            </w:r>
          </w:p>
        </w:tc>
      </w:tr>
      <w:tr w:rsidR="00AD64FB" w:rsidRPr="00355ADB" w:rsidTr="00240D0D">
        <w:tblPrEx>
          <w:tblBorders>
            <w:insideV w:val="single" w:sz="4" w:space="0" w:color="auto"/>
          </w:tblBorders>
        </w:tblPrEx>
        <w:trPr>
          <w:gridAfter w:val="1"/>
          <w:wAfter w:w="10" w:type="dxa"/>
          <w:trHeight w:val="85"/>
        </w:trPr>
        <w:tc>
          <w:tcPr>
            <w:tcW w:w="10915" w:type="dxa"/>
            <w:gridSpan w:val="10"/>
          </w:tcPr>
          <w:p w:rsidR="00AD64FB" w:rsidRPr="002414E7" w:rsidRDefault="00AD64FB" w:rsidP="00AD64FB">
            <w:pPr>
              <w:pStyle w:val="Prrafodelista"/>
              <w:widowControl w:val="0"/>
              <w:overflowPunct w:val="0"/>
              <w:autoSpaceDE w:val="0"/>
              <w:autoSpaceDN w:val="0"/>
              <w:adjustRightInd w:val="0"/>
              <w:spacing w:after="0" w:line="236" w:lineRule="auto"/>
              <w:ind w:left="286"/>
              <w:jc w:val="both"/>
              <w:rPr>
                <w:rFonts w:ascii="Arial" w:hAnsi="Arial" w:cs="Arial"/>
                <w:sz w:val="12"/>
              </w:rPr>
            </w:pPr>
          </w:p>
          <w:p w:rsidR="00AD64FB" w:rsidRPr="00AD64FB" w:rsidRDefault="00AD64F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Pr>
                <w:rFonts w:ascii="Arial" w:hAnsi="Arial" w:cs="Arial"/>
                <w:lang w:val="es-419"/>
              </w:rPr>
              <w:t>.</w:t>
            </w:r>
          </w:p>
          <w:p w:rsidR="00AD64FB" w:rsidRPr="002414E7" w:rsidRDefault="00AD64FB" w:rsidP="00AD64FB">
            <w:pPr>
              <w:pStyle w:val="Prrafodelista"/>
              <w:widowControl w:val="0"/>
              <w:overflowPunct w:val="0"/>
              <w:autoSpaceDE w:val="0"/>
              <w:autoSpaceDN w:val="0"/>
              <w:adjustRightInd w:val="0"/>
              <w:spacing w:after="0" w:line="236" w:lineRule="auto"/>
              <w:ind w:left="286"/>
              <w:jc w:val="both"/>
              <w:rPr>
                <w:rFonts w:ascii="Arial" w:hAnsi="Arial" w:cs="Arial"/>
                <w:sz w:val="12"/>
                <w:szCs w:val="16"/>
              </w:rPr>
            </w:pPr>
          </w:p>
        </w:tc>
      </w:tr>
      <w:tr w:rsidR="00AD64FB" w:rsidRPr="00355ADB" w:rsidTr="00240D0D">
        <w:tblPrEx>
          <w:tblBorders>
            <w:insideV w:val="single" w:sz="4" w:space="0" w:color="auto"/>
          </w:tblBorders>
        </w:tblPrEx>
        <w:trPr>
          <w:gridAfter w:val="1"/>
          <w:wAfter w:w="10" w:type="dxa"/>
          <w:trHeight w:val="240"/>
        </w:trPr>
        <w:tc>
          <w:tcPr>
            <w:tcW w:w="10915" w:type="dxa"/>
            <w:gridSpan w:val="10"/>
          </w:tcPr>
          <w:p w:rsidR="00AD64FB" w:rsidRPr="00355ADB" w:rsidRDefault="00AD64FB" w:rsidP="006E343C">
            <w:pPr>
              <w:pStyle w:val="Prrafodelista"/>
              <w:numPr>
                <w:ilvl w:val="0"/>
                <w:numId w:val="52"/>
              </w:numPr>
              <w:spacing w:after="0" w:line="240" w:lineRule="auto"/>
              <w:ind w:left="313" w:hanging="313"/>
              <w:jc w:val="both"/>
              <w:rPr>
                <w:rFonts w:ascii="Arial" w:hAnsi="Arial" w:cs="Arial"/>
                <w:b/>
                <w:sz w:val="24"/>
              </w:rPr>
            </w:pPr>
            <w:r w:rsidRPr="00355ADB">
              <w:rPr>
                <w:rFonts w:ascii="Arial" w:hAnsi="Arial" w:cs="Arial"/>
                <w:b/>
                <w:sz w:val="24"/>
              </w:rPr>
              <w:t>Formatos:</w:t>
            </w:r>
          </w:p>
        </w:tc>
      </w:tr>
      <w:tr w:rsidR="00AD64FB" w:rsidRPr="00355ADB" w:rsidTr="00240D0D">
        <w:tblPrEx>
          <w:tblBorders>
            <w:insideV w:val="single" w:sz="4" w:space="0" w:color="auto"/>
          </w:tblBorders>
        </w:tblPrEx>
        <w:trPr>
          <w:gridAfter w:val="1"/>
          <w:wAfter w:w="10" w:type="dxa"/>
          <w:trHeight w:val="85"/>
        </w:trPr>
        <w:tc>
          <w:tcPr>
            <w:tcW w:w="10915" w:type="dxa"/>
            <w:gridSpan w:val="10"/>
          </w:tcPr>
          <w:p w:rsidR="00AD64FB" w:rsidRPr="002414E7" w:rsidRDefault="00AD64FB" w:rsidP="00AD64FB">
            <w:pPr>
              <w:pStyle w:val="Prrafodelista"/>
              <w:widowControl w:val="0"/>
              <w:overflowPunct w:val="0"/>
              <w:autoSpaceDE w:val="0"/>
              <w:autoSpaceDN w:val="0"/>
              <w:adjustRightInd w:val="0"/>
              <w:spacing w:after="0" w:line="236" w:lineRule="auto"/>
              <w:ind w:left="286"/>
              <w:jc w:val="both"/>
              <w:rPr>
                <w:rFonts w:ascii="Arial" w:hAnsi="Arial" w:cs="Arial"/>
                <w:sz w:val="12"/>
                <w:szCs w:val="12"/>
              </w:rPr>
            </w:pPr>
          </w:p>
          <w:p w:rsidR="00AD64FB" w:rsidRPr="00AD64FB" w:rsidRDefault="00AD64FB"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Pr>
                <w:rFonts w:ascii="Arial" w:hAnsi="Arial" w:cs="Arial"/>
                <w:lang w:val="es-419"/>
              </w:rPr>
              <w:t>.</w:t>
            </w:r>
          </w:p>
          <w:p w:rsidR="00AD64FB" w:rsidRPr="002414E7" w:rsidRDefault="00AD64FB" w:rsidP="00AD64FB">
            <w:pPr>
              <w:pStyle w:val="Prrafodelista"/>
              <w:widowControl w:val="0"/>
              <w:overflowPunct w:val="0"/>
              <w:autoSpaceDE w:val="0"/>
              <w:autoSpaceDN w:val="0"/>
              <w:adjustRightInd w:val="0"/>
              <w:spacing w:after="0" w:line="236" w:lineRule="auto"/>
              <w:ind w:left="286"/>
              <w:jc w:val="both"/>
              <w:rPr>
                <w:rFonts w:ascii="Arial" w:hAnsi="Arial" w:cs="Arial"/>
                <w:sz w:val="12"/>
                <w:szCs w:val="12"/>
              </w:rPr>
            </w:pP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312"/>
        </w:trPr>
        <w:tc>
          <w:tcPr>
            <w:tcW w:w="10829" w:type="dxa"/>
            <w:gridSpan w:val="9"/>
            <w:tcBorders>
              <w:bottom w:val="single" w:sz="4" w:space="0" w:color="auto"/>
            </w:tcBorders>
            <w:shd w:val="clear" w:color="auto" w:fill="FFFFFF" w:themeFill="background1"/>
            <w:vAlign w:val="center"/>
          </w:tcPr>
          <w:p w:rsidR="00AD64FB" w:rsidRPr="00355ADB" w:rsidRDefault="00AD64FB" w:rsidP="006E343C">
            <w:pPr>
              <w:pStyle w:val="Prrafodelista"/>
              <w:numPr>
                <w:ilvl w:val="0"/>
                <w:numId w:val="52"/>
              </w:numPr>
              <w:spacing w:after="0" w:line="240" w:lineRule="auto"/>
              <w:ind w:left="323" w:hanging="323"/>
              <w:rPr>
                <w:rFonts w:ascii="Arial" w:hAnsi="Arial" w:cs="Arial"/>
                <w:b/>
                <w:color w:val="000000" w:themeColor="text1"/>
                <w:sz w:val="24"/>
              </w:rPr>
            </w:pPr>
            <w:r w:rsidRPr="00355ADB">
              <w:lastRenderedPageBreak/>
              <w:br w:type="page"/>
            </w:r>
            <w:r w:rsidRPr="00355ADB">
              <w:rPr>
                <w:rFonts w:ascii="Arial" w:hAnsi="Arial" w:cs="Arial"/>
                <w:b/>
                <w:color w:val="000000" w:themeColor="text1"/>
                <w:sz w:val="24"/>
              </w:rPr>
              <w:t>Descripción del procedimiento.</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312"/>
        </w:trPr>
        <w:tc>
          <w:tcPr>
            <w:tcW w:w="2295" w:type="dxa"/>
            <w:tcBorders>
              <w:top w:val="single" w:sz="4" w:space="0" w:color="auto"/>
              <w:bottom w:val="single" w:sz="4" w:space="0" w:color="auto"/>
              <w:right w:val="single" w:sz="4" w:space="0" w:color="auto"/>
            </w:tcBorders>
            <w:shd w:val="clear" w:color="auto" w:fill="FFFFFF" w:themeFill="background1"/>
            <w:vAlign w:val="center"/>
          </w:tcPr>
          <w:p w:rsidR="00AD64FB" w:rsidRPr="00355ADB" w:rsidRDefault="00AD64FB" w:rsidP="0032494B">
            <w:pPr>
              <w:jc w:val="center"/>
              <w:rPr>
                <w:rFonts w:ascii="Arial" w:hAnsi="Arial" w:cs="Arial"/>
                <w:b/>
                <w:sz w:val="24"/>
                <w:szCs w:val="24"/>
              </w:rPr>
            </w:pPr>
            <w:r w:rsidRPr="00355ADB">
              <w:rPr>
                <w:rFonts w:ascii="Arial" w:hAnsi="Arial" w:cs="Arial"/>
                <w:b/>
                <w:sz w:val="24"/>
                <w:szCs w:val="24"/>
              </w:rPr>
              <w:t>Ejecutante</w:t>
            </w:r>
          </w:p>
        </w:tc>
        <w:tc>
          <w:tcPr>
            <w:tcW w:w="524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64FB" w:rsidRPr="00355ADB" w:rsidRDefault="00AD64FB" w:rsidP="0032494B">
            <w:pPr>
              <w:jc w:val="center"/>
              <w:rPr>
                <w:rFonts w:ascii="Arial" w:hAnsi="Arial" w:cs="Arial"/>
                <w:b/>
                <w:sz w:val="24"/>
                <w:szCs w:val="24"/>
              </w:rPr>
            </w:pPr>
            <w:r w:rsidRPr="00355ADB">
              <w:rPr>
                <w:rFonts w:ascii="Arial" w:hAnsi="Arial" w:cs="Arial"/>
                <w:b/>
                <w:sz w:val="24"/>
                <w:szCs w:val="24"/>
              </w:rPr>
              <w:t>Descripción de la actividad</w:t>
            </w:r>
          </w:p>
        </w:tc>
        <w:tc>
          <w:tcPr>
            <w:tcW w:w="20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64FB" w:rsidRPr="00355ADB" w:rsidRDefault="00AD64FB" w:rsidP="0032494B">
            <w:pPr>
              <w:jc w:val="center"/>
              <w:rPr>
                <w:rFonts w:ascii="Arial" w:hAnsi="Arial" w:cs="Arial"/>
                <w:b/>
                <w:sz w:val="24"/>
                <w:szCs w:val="24"/>
              </w:rPr>
            </w:pPr>
            <w:r w:rsidRPr="00355ADB">
              <w:rPr>
                <w:rFonts w:ascii="Arial" w:hAnsi="Arial" w:cs="Arial"/>
                <w:b/>
                <w:sz w:val="24"/>
                <w:szCs w:val="24"/>
              </w:rPr>
              <w:t>Documento en trámite</w:t>
            </w:r>
          </w:p>
        </w:tc>
        <w:tc>
          <w:tcPr>
            <w:tcW w:w="1195" w:type="dxa"/>
            <w:tcBorders>
              <w:top w:val="single" w:sz="4" w:space="0" w:color="auto"/>
              <w:left w:val="single" w:sz="4" w:space="0" w:color="auto"/>
              <w:bottom w:val="single" w:sz="4" w:space="0" w:color="auto"/>
            </w:tcBorders>
            <w:shd w:val="clear" w:color="auto" w:fill="FFFFFF" w:themeFill="background1"/>
            <w:vAlign w:val="center"/>
          </w:tcPr>
          <w:p w:rsidR="00AD64FB" w:rsidRPr="00355ADB" w:rsidRDefault="00AD64FB" w:rsidP="0032494B">
            <w:pPr>
              <w:jc w:val="center"/>
              <w:rPr>
                <w:rFonts w:ascii="Arial" w:hAnsi="Arial" w:cs="Arial"/>
                <w:b/>
                <w:color w:val="000000" w:themeColor="text1"/>
              </w:rPr>
            </w:pPr>
            <w:r w:rsidRPr="00355ADB">
              <w:rPr>
                <w:rFonts w:ascii="Arial" w:hAnsi="Arial" w:cs="Arial"/>
                <w:b/>
                <w:color w:val="000000" w:themeColor="text1"/>
                <w:sz w:val="24"/>
                <w:szCs w:val="24"/>
              </w:rPr>
              <w:t>Tiempo (</w:t>
            </w:r>
            <w:r w:rsidRPr="00355ADB">
              <w:rPr>
                <w:rFonts w:ascii="Arial" w:hAnsi="Arial" w:cs="Arial"/>
                <w:b/>
                <w:color w:val="000000" w:themeColor="text1"/>
                <w:sz w:val="20"/>
                <w:szCs w:val="24"/>
              </w:rPr>
              <w:t>H/min</w:t>
            </w:r>
            <w:r w:rsidRPr="00355ADB">
              <w:rPr>
                <w:rFonts w:ascii="Arial" w:hAnsi="Arial" w:cs="Arial"/>
                <w:b/>
                <w:color w:val="000000" w:themeColor="text1"/>
                <w:sz w:val="24"/>
                <w:szCs w:val="24"/>
              </w:rPr>
              <w:t>)</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386"/>
        </w:trPr>
        <w:tc>
          <w:tcPr>
            <w:tcW w:w="2295" w:type="dxa"/>
            <w:tcBorders>
              <w:top w:val="single" w:sz="4" w:space="0" w:color="auto"/>
              <w:left w:val="single" w:sz="4" w:space="0" w:color="auto"/>
              <w:bottom w:val="nil"/>
              <w:right w:val="single" w:sz="4" w:space="0" w:color="auto"/>
            </w:tcBorders>
            <w:shd w:val="clear" w:color="auto" w:fill="FFFFFF" w:themeFill="background1"/>
          </w:tcPr>
          <w:p w:rsidR="00AD64FB" w:rsidRPr="009936AA" w:rsidRDefault="00AD64FB" w:rsidP="0032494B">
            <w:pPr>
              <w:rPr>
                <w:rFonts w:ascii="Arial" w:hAnsi="Arial" w:cs="Arial"/>
              </w:rPr>
            </w:pPr>
          </w:p>
        </w:tc>
        <w:tc>
          <w:tcPr>
            <w:tcW w:w="5244" w:type="dxa"/>
            <w:gridSpan w:val="5"/>
            <w:tcBorders>
              <w:top w:val="single" w:sz="4" w:space="0" w:color="auto"/>
              <w:left w:val="single" w:sz="4" w:space="0" w:color="auto"/>
              <w:bottom w:val="nil"/>
              <w:right w:val="single" w:sz="4" w:space="0" w:color="auto"/>
            </w:tcBorders>
            <w:shd w:val="clear" w:color="auto" w:fill="FFFFFF" w:themeFill="background1"/>
          </w:tcPr>
          <w:p w:rsidR="00AD64FB" w:rsidRPr="009936AA" w:rsidRDefault="00AD64FB" w:rsidP="0032494B">
            <w:pPr>
              <w:pStyle w:val="Prrafodelista"/>
              <w:spacing w:after="0" w:line="240" w:lineRule="auto"/>
              <w:ind w:left="289"/>
              <w:jc w:val="center"/>
              <w:rPr>
                <w:rFonts w:ascii="Arial" w:hAnsi="Arial" w:cs="Arial"/>
              </w:rPr>
            </w:pPr>
            <w:r w:rsidRPr="009936AA">
              <w:rPr>
                <w:rFonts w:ascii="Arial" w:hAnsi="Arial" w:cs="Arial"/>
              </w:rPr>
              <w:t>Inicio del procedimiento.</w:t>
            </w:r>
          </w:p>
          <w:p w:rsidR="00AD64FB" w:rsidRPr="009936AA" w:rsidRDefault="00AD64FB" w:rsidP="0032494B">
            <w:pPr>
              <w:pStyle w:val="Prrafodelista"/>
              <w:spacing w:after="0" w:line="240" w:lineRule="auto"/>
              <w:ind w:left="289"/>
              <w:jc w:val="center"/>
              <w:rPr>
                <w:rFonts w:ascii="Arial" w:hAnsi="Arial" w:cs="Arial"/>
                <w:sz w:val="24"/>
              </w:rPr>
            </w:pPr>
          </w:p>
        </w:tc>
        <w:tc>
          <w:tcPr>
            <w:tcW w:w="2095" w:type="dxa"/>
            <w:gridSpan w:val="2"/>
            <w:tcBorders>
              <w:top w:val="single" w:sz="4" w:space="0" w:color="auto"/>
              <w:left w:val="single" w:sz="4" w:space="0" w:color="auto"/>
              <w:bottom w:val="nil"/>
              <w:right w:val="single" w:sz="4" w:space="0" w:color="auto"/>
            </w:tcBorders>
          </w:tcPr>
          <w:p w:rsidR="00AD64FB" w:rsidRPr="009936AA" w:rsidRDefault="00AD64FB" w:rsidP="0032494B">
            <w:pPr>
              <w:pStyle w:val="Prrafodelista"/>
              <w:spacing w:after="0" w:line="240" w:lineRule="auto"/>
              <w:ind w:left="172"/>
              <w:rPr>
                <w:rFonts w:ascii="Arial" w:hAnsi="Arial" w:cs="Arial"/>
              </w:rPr>
            </w:pPr>
          </w:p>
        </w:tc>
        <w:tc>
          <w:tcPr>
            <w:tcW w:w="1195" w:type="dxa"/>
            <w:tcBorders>
              <w:top w:val="single" w:sz="4" w:space="0" w:color="auto"/>
              <w:left w:val="single" w:sz="4" w:space="0" w:color="auto"/>
              <w:bottom w:val="nil"/>
              <w:right w:val="single" w:sz="4" w:space="0" w:color="auto"/>
            </w:tcBorders>
          </w:tcPr>
          <w:p w:rsidR="00AD64FB" w:rsidRPr="009936AA" w:rsidRDefault="00AD64FB" w:rsidP="0032494B">
            <w:pPr>
              <w:jc w:val="center"/>
              <w:rPr>
                <w:rFonts w:ascii="Arial" w:eastAsiaTheme="minorEastAsia" w:hAnsi="Arial" w:cs="Arial"/>
                <w:lang w:eastAsia="es-MX"/>
              </w:rPr>
            </w:pP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1016"/>
        </w:trPr>
        <w:tc>
          <w:tcPr>
            <w:tcW w:w="2295" w:type="dxa"/>
            <w:tcBorders>
              <w:top w:val="nil"/>
              <w:left w:val="single" w:sz="4" w:space="0" w:color="auto"/>
              <w:bottom w:val="nil"/>
              <w:right w:val="single" w:sz="4" w:space="0" w:color="auto"/>
            </w:tcBorders>
            <w:shd w:val="clear" w:color="auto" w:fill="FFFFFF" w:themeFill="background1"/>
          </w:tcPr>
          <w:p w:rsidR="00AD64FB" w:rsidRPr="002414E7" w:rsidRDefault="00AD64FB" w:rsidP="0032494B">
            <w:pPr>
              <w:rPr>
                <w:rStyle w:val="OficialContenidoUnivia10"/>
                <w:rFonts w:ascii="Arial" w:hAnsi="Arial" w:cs="Arial"/>
                <w:sz w:val="22"/>
              </w:rPr>
            </w:pPr>
            <w:r w:rsidRPr="002414E7">
              <w:rPr>
                <w:rStyle w:val="OficialContenidoUnivia10"/>
                <w:rFonts w:ascii="Arial" w:hAnsi="Arial" w:cs="Arial"/>
                <w:sz w:val="22"/>
              </w:rPr>
              <w:t xml:space="preserve">Departamento de Control Escolar </w:t>
            </w:r>
          </w:p>
        </w:tc>
        <w:tc>
          <w:tcPr>
            <w:tcW w:w="5244" w:type="dxa"/>
            <w:gridSpan w:val="5"/>
            <w:tcBorders>
              <w:top w:val="nil"/>
              <w:left w:val="single" w:sz="4" w:space="0" w:color="auto"/>
              <w:bottom w:val="nil"/>
              <w:right w:val="single" w:sz="4" w:space="0" w:color="auto"/>
            </w:tcBorders>
            <w:shd w:val="clear" w:color="auto" w:fill="FFFFFF" w:themeFill="background1"/>
          </w:tcPr>
          <w:p w:rsidR="00AD64FB" w:rsidRPr="002414E7" w:rsidRDefault="00AD64FB" w:rsidP="006E343C">
            <w:pPr>
              <w:pStyle w:val="Prrafodelista"/>
              <w:numPr>
                <w:ilvl w:val="0"/>
                <w:numId w:val="53"/>
              </w:numPr>
              <w:spacing w:after="0" w:line="240" w:lineRule="auto"/>
              <w:jc w:val="both"/>
              <w:rPr>
                <w:rStyle w:val="OficialContenidoUnivia10"/>
                <w:rFonts w:ascii="Arial" w:hAnsi="Arial" w:cs="Arial"/>
                <w:sz w:val="22"/>
              </w:rPr>
            </w:pPr>
            <w:r w:rsidRPr="002414E7">
              <w:rPr>
                <w:rStyle w:val="OficialContenidoUnivia10"/>
                <w:rFonts w:ascii="Arial" w:hAnsi="Arial" w:cs="Arial"/>
                <w:sz w:val="22"/>
              </w:rPr>
              <w:t xml:space="preserve">Envía mediante circular cronograma de actividades a la </w:t>
            </w:r>
            <w:proofErr w:type="spellStart"/>
            <w:r w:rsidRPr="002414E7">
              <w:rPr>
                <w:rStyle w:val="OficialContenidoUnivia10"/>
                <w:rFonts w:ascii="Arial" w:hAnsi="Arial" w:cs="Arial"/>
                <w:sz w:val="22"/>
              </w:rPr>
              <w:t>URSE</w:t>
            </w:r>
            <w:proofErr w:type="spellEnd"/>
            <w:r w:rsidRPr="002414E7">
              <w:rPr>
                <w:rStyle w:val="OficialContenidoUnivia10"/>
                <w:rFonts w:ascii="Arial" w:hAnsi="Arial" w:cs="Arial"/>
                <w:sz w:val="22"/>
              </w:rPr>
              <w:t xml:space="preserve"> a través de la Dirección del plantel para su seguimiento. Recabando acuse. Archiva acuse.</w:t>
            </w:r>
          </w:p>
          <w:p w:rsidR="00AD64FB" w:rsidRPr="002414E7" w:rsidRDefault="00AD64FB" w:rsidP="0032494B">
            <w:pPr>
              <w:pStyle w:val="Prrafodelista"/>
              <w:spacing w:after="0" w:line="240" w:lineRule="auto"/>
              <w:ind w:left="319"/>
              <w:jc w:val="both"/>
              <w:rPr>
                <w:rStyle w:val="OficialContenidoUnivia10"/>
                <w:rFonts w:ascii="Arial" w:hAnsi="Arial" w:cs="Arial"/>
                <w:sz w:val="22"/>
              </w:rPr>
            </w:pPr>
          </w:p>
        </w:tc>
        <w:tc>
          <w:tcPr>
            <w:tcW w:w="2095" w:type="dxa"/>
            <w:gridSpan w:val="2"/>
            <w:tcBorders>
              <w:top w:val="nil"/>
              <w:left w:val="single" w:sz="4" w:space="0" w:color="auto"/>
              <w:bottom w:val="nil"/>
              <w:right w:val="single" w:sz="4" w:space="0" w:color="auto"/>
            </w:tcBorders>
          </w:tcPr>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Circular </w:t>
            </w:r>
          </w:p>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Cronograma </w:t>
            </w:r>
          </w:p>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Acuse </w:t>
            </w:r>
          </w:p>
        </w:tc>
        <w:tc>
          <w:tcPr>
            <w:tcW w:w="1195" w:type="dxa"/>
            <w:tcBorders>
              <w:top w:val="nil"/>
              <w:left w:val="single" w:sz="4" w:space="0" w:color="auto"/>
              <w:bottom w:val="nil"/>
              <w:right w:val="single" w:sz="4" w:space="0" w:color="auto"/>
            </w:tcBorders>
          </w:tcPr>
          <w:p w:rsidR="00AD64FB" w:rsidRPr="002414E7" w:rsidRDefault="00AD64FB" w:rsidP="0032494B">
            <w:pPr>
              <w:jc w:val="center"/>
              <w:rPr>
                <w:rFonts w:ascii="Arial" w:eastAsiaTheme="minorEastAsia" w:hAnsi="Arial" w:cs="Arial"/>
                <w:lang w:eastAsia="es-MX"/>
              </w:rPr>
            </w:pPr>
            <w:r w:rsidRPr="002414E7">
              <w:rPr>
                <w:rFonts w:ascii="Arial" w:eastAsiaTheme="minorEastAsia" w:hAnsi="Arial" w:cs="Arial"/>
                <w:lang w:eastAsia="es-MX"/>
              </w:rPr>
              <w:t>9 h</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850"/>
        </w:trPr>
        <w:tc>
          <w:tcPr>
            <w:tcW w:w="2295" w:type="dxa"/>
            <w:tcBorders>
              <w:top w:val="nil"/>
              <w:bottom w:val="nil"/>
              <w:right w:val="single" w:sz="4" w:space="0" w:color="auto"/>
            </w:tcBorders>
            <w:shd w:val="clear" w:color="auto" w:fill="FFFFFF" w:themeFill="background1"/>
          </w:tcPr>
          <w:p w:rsidR="00AD64FB" w:rsidRPr="002414E7" w:rsidRDefault="00AD64FB" w:rsidP="0032494B">
            <w:pPr>
              <w:rPr>
                <w:rStyle w:val="OficialContenidoUnivia10"/>
                <w:rFonts w:ascii="Arial" w:hAnsi="Arial" w:cs="Arial"/>
                <w:sz w:val="22"/>
              </w:rPr>
            </w:pPr>
            <w:proofErr w:type="spellStart"/>
            <w:r w:rsidRPr="002414E7">
              <w:rPr>
                <w:rStyle w:val="OficialContenidoUnivia10"/>
                <w:rFonts w:ascii="Arial" w:hAnsi="Arial" w:cs="Arial"/>
                <w:sz w:val="22"/>
              </w:rPr>
              <w:t>URSE</w:t>
            </w:r>
            <w:proofErr w:type="spellEnd"/>
            <w:r w:rsidRPr="002414E7">
              <w:rPr>
                <w:rStyle w:val="OficialContenidoUnivia10"/>
                <w:rFonts w:ascii="Arial" w:hAnsi="Arial" w:cs="Arial"/>
                <w:sz w:val="22"/>
              </w:rPr>
              <w:t xml:space="preserve">  </w:t>
            </w:r>
          </w:p>
        </w:tc>
        <w:tc>
          <w:tcPr>
            <w:tcW w:w="5244" w:type="dxa"/>
            <w:gridSpan w:val="5"/>
            <w:tcBorders>
              <w:top w:val="nil"/>
              <w:left w:val="single" w:sz="4" w:space="0" w:color="auto"/>
              <w:bottom w:val="nil"/>
              <w:right w:val="single" w:sz="4" w:space="0" w:color="auto"/>
            </w:tcBorders>
            <w:shd w:val="clear" w:color="auto" w:fill="FFFFFF" w:themeFill="background1"/>
          </w:tcPr>
          <w:p w:rsidR="00AD64FB" w:rsidRPr="002414E7" w:rsidRDefault="00AD64FB" w:rsidP="006E343C">
            <w:pPr>
              <w:pStyle w:val="Prrafodelista"/>
              <w:numPr>
                <w:ilvl w:val="0"/>
                <w:numId w:val="53"/>
              </w:numPr>
              <w:spacing w:after="0" w:line="240" w:lineRule="auto"/>
              <w:ind w:left="319" w:hanging="319"/>
              <w:jc w:val="both"/>
              <w:rPr>
                <w:rFonts w:ascii="Arial" w:hAnsi="Arial" w:cs="Arial"/>
              </w:rPr>
            </w:pPr>
            <w:r w:rsidRPr="002414E7">
              <w:rPr>
                <w:rFonts w:ascii="Arial" w:hAnsi="Arial" w:cs="Arial"/>
              </w:rPr>
              <w:t xml:space="preserve">Recibe mediante circular cronograma de actividades, captura calificaciones parciales y finales de la o el estudiante en el sistema informático de control escolar. Archiva circular y cronograma.  </w:t>
            </w:r>
          </w:p>
          <w:p w:rsidR="00AD64FB" w:rsidRPr="002414E7" w:rsidRDefault="00AD64FB" w:rsidP="0032494B">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Circular  </w:t>
            </w:r>
          </w:p>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Cronograma </w:t>
            </w:r>
          </w:p>
        </w:tc>
        <w:tc>
          <w:tcPr>
            <w:tcW w:w="1195" w:type="dxa"/>
            <w:tcBorders>
              <w:top w:val="nil"/>
              <w:left w:val="single" w:sz="4" w:space="0" w:color="auto"/>
              <w:bottom w:val="nil"/>
            </w:tcBorders>
          </w:tcPr>
          <w:p w:rsidR="00AD64FB" w:rsidRPr="002414E7" w:rsidRDefault="00AD64FB" w:rsidP="0032494B">
            <w:pPr>
              <w:jc w:val="center"/>
              <w:rPr>
                <w:rFonts w:ascii="Arial" w:eastAsiaTheme="minorEastAsia" w:hAnsi="Arial" w:cs="Arial"/>
                <w:lang w:eastAsia="es-MX"/>
              </w:rPr>
            </w:pPr>
            <w:r w:rsidRPr="002414E7">
              <w:rPr>
                <w:rFonts w:ascii="Arial" w:eastAsiaTheme="minorEastAsia" w:hAnsi="Arial" w:cs="Arial"/>
                <w:lang w:eastAsia="es-MX"/>
              </w:rPr>
              <w:t>24 h</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850"/>
        </w:trPr>
        <w:tc>
          <w:tcPr>
            <w:tcW w:w="2295" w:type="dxa"/>
            <w:tcBorders>
              <w:top w:val="nil"/>
              <w:bottom w:val="nil"/>
              <w:right w:val="single" w:sz="4" w:space="0" w:color="auto"/>
            </w:tcBorders>
            <w:shd w:val="clear" w:color="auto" w:fill="FFFFFF" w:themeFill="background1"/>
          </w:tcPr>
          <w:p w:rsidR="00AD64FB" w:rsidRPr="002414E7" w:rsidRDefault="00AD64FB" w:rsidP="0032494B">
            <w:pPr>
              <w:rPr>
                <w:rStyle w:val="OficialContenidoUnivia10"/>
                <w:rFonts w:ascii="Arial" w:hAnsi="Arial" w:cs="Arial"/>
                <w:sz w:val="22"/>
              </w:rPr>
            </w:pPr>
          </w:p>
        </w:tc>
        <w:tc>
          <w:tcPr>
            <w:tcW w:w="5244" w:type="dxa"/>
            <w:gridSpan w:val="5"/>
            <w:tcBorders>
              <w:top w:val="nil"/>
              <w:left w:val="single" w:sz="4" w:space="0" w:color="auto"/>
              <w:bottom w:val="nil"/>
              <w:right w:val="single" w:sz="4" w:space="0" w:color="auto"/>
            </w:tcBorders>
            <w:shd w:val="clear" w:color="auto" w:fill="FFFFFF" w:themeFill="background1"/>
          </w:tcPr>
          <w:p w:rsidR="00AD64FB" w:rsidRPr="002414E7" w:rsidRDefault="00AD64FB" w:rsidP="006E343C">
            <w:pPr>
              <w:pStyle w:val="Prrafodelista"/>
              <w:numPr>
                <w:ilvl w:val="0"/>
                <w:numId w:val="53"/>
              </w:numPr>
              <w:spacing w:after="0" w:line="240" w:lineRule="auto"/>
              <w:ind w:left="319" w:hanging="319"/>
              <w:jc w:val="both"/>
              <w:rPr>
                <w:rFonts w:ascii="Arial" w:hAnsi="Arial" w:cs="Arial"/>
              </w:rPr>
            </w:pPr>
            <w:r w:rsidRPr="002414E7">
              <w:rPr>
                <w:rFonts w:ascii="Arial" w:hAnsi="Arial" w:cs="Arial"/>
              </w:rPr>
              <w:t xml:space="preserve">Elabora reporte de calificaciones por grupo con los siguientes datos: </w:t>
            </w:r>
          </w:p>
          <w:p w:rsidR="00AD64FB" w:rsidRPr="002414E7" w:rsidRDefault="00AD64FB" w:rsidP="006E343C">
            <w:pPr>
              <w:pStyle w:val="Prrafodelista"/>
              <w:numPr>
                <w:ilvl w:val="0"/>
                <w:numId w:val="47"/>
              </w:numPr>
              <w:spacing w:after="0" w:line="240" w:lineRule="auto"/>
              <w:ind w:left="603" w:hanging="284"/>
              <w:jc w:val="both"/>
              <w:rPr>
                <w:rFonts w:ascii="Arial" w:hAnsi="Arial" w:cs="Arial"/>
              </w:rPr>
            </w:pPr>
            <w:r w:rsidRPr="002414E7">
              <w:rPr>
                <w:rFonts w:ascii="Arial" w:hAnsi="Arial" w:cs="Arial"/>
              </w:rPr>
              <w:t xml:space="preserve">Nombre completo de la o el estudiante </w:t>
            </w:r>
          </w:p>
          <w:p w:rsidR="00AD64FB" w:rsidRPr="002414E7" w:rsidRDefault="00AD64FB" w:rsidP="006E343C">
            <w:pPr>
              <w:pStyle w:val="Prrafodelista"/>
              <w:numPr>
                <w:ilvl w:val="0"/>
                <w:numId w:val="47"/>
              </w:numPr>
              <w:spacing w:after="0" w:line="240" w:lineRule="auto"/>
              <w:ind w:left="603" w:hanging="284"/>
              <w:jc w:val="both"/>
              <w:rPr>
                <w:rFonts w:ascii="Arial" w:hAnsi="Arial" w:cs="Arial"/>
              </w:rPr>
            </w:pPr>
            <w:r w:rsidRPr="002414E7">
              <w:rPr>
                <w:rFonts w:ascii="Arial" w:hAnsi="Arial" w:cs="Arial"/>
              </w:rPr>
              <w:t>Numero de control.</w:t>
            </w:r>
          </w:p>
          <w:p w:rsidR="00AD64FB" w:rsidRPr="002414E7" w:rsidRDefault="00AD64FB" w:rsidP="006E343C">
            <w:pPr>
              <w:pStyle w:val="Prrafodelista"/>
              <w:numPr>
                <w:ilvl w:val="0"/>
                <w:numId w:val="47"/>
              </w:numPr>
              <w:spacing w:after="0" w:line="240" w:lineRule="auto"/>
              <w:ind w:left="603" w:hanging="284"/>
              <w:jc w:val="both"/>
              <w:rPr>
                <w:rFonts w:ascii="Arial" w:hAnsi="Arial" w:cs="Arial"/>
              </w:rPr>
            </w:pPr>
            <w:r w:rsidRPr="002414E7">
              <w:rPr>
                <w:rFonts w:ascii="Arial" w:hAnsi="Arial" w:cs="Arial"/>
              </w:rPr>
              <w:t>Semestre.</w:t>
            </w:r>
          </w:p>
          <w:p w:rsidR="00AD64FB" w:rsidRPr="002414E7" w:rsidRDefault="00AD64FB" w:rsidP="006E343C">
            <w:pPr>
              <w:pStyle w:val="Prrafodelista"/>
              <w:numPr>
                <w:ilvl w:val="0"/>
                <w:numId w:val="47"/>
              </w:numPr>
              <w:spacing w:after="0" w:line="240" w:lineRule="auto"/>
              <w:ind w:left="603" w:hanging="284"/>
              <w:jc w:val="both"/>
              <w:rPr>
                <w:rFonts w:ascii="Arial" w:hAnsi="Arial" w:cs="Arial"/>
              </w:rPr>
            </w:pPr>
            <w:r w:rsidRPr="002414E7">
              <w:rPr>
                <w:rFonts w:ascii="Arial" w:hAnsi="Arial" w:cs="Arial"/>
              </w:rPr>
              <w:t>Grupo.</w:t>
            </w:r>
          </w:p>
          <w:p w:rsidR="00AD64FB" w:rsidRPr="002414E7" w:rsidRDefault="00AD64FB" w:rsidP="006E343C">
            <w:pPr>
              <w:pStyle w:val="Prrafodelista"/>
              <w:numPr>
                <w:ilvl w:val="0"/>
                <w:numId w:val="47"/>
              </w:numPr>
              <w:spacing w:after="0" w:line="240" w:lineRule="auto"/>
              <w:ind w:left="603" w:hanging="284"/>
              <w:jc w:val="both"/>
              <w:rPr>
                <w:rFonts w:ascii="Arial" w:hAnsi="Arial" w:cs="Arial"/>
              </w:rPr>
            </w:pPr>
            <w:r w:rsidRPr="002414E7">
              <w:rPr>
                <w:rFonts w:ascii="Arial" w:hAnsi="Arial" w:cs="Arial"/>
              </w:rPr>
              <w:t>Calificación.</w:t>
            </w:r>
          </w:p>
          <w:p w:rsidR="00AD64FB" w:rsidRPr="002414E7" w:rsidRDefault="00AD64FB" w:rsidP="00AD64FB">
            <w:pPr>
              <w:ind w:left="319"/>
              <w:jc w:val="both"/>
              <w:rPr>
                <w:rFonts w:ascii="Arial" w:hAnsi="Arial" w:cs="Arial"/>
              </w:rPr>
            </w:pPr>
            <w:r w:rsidRPr="002414E7">
              <w:rPr>
                <w:rFonts w:ascii="Arial" w:hAnsi="Arial" w:cs="Arial"/>
              </w:rPr>
              <w:t>Publica en los lugares visibles del plantel para el conocimiento de las y los estudiantes y determina si la o el estudiante aprobó la carga académica. Archiva circular y cronograma.</w:t>
            </w:r>
          </w:p>
          <w:p w:rsidR="00AD64FB" w:rsidRPr="002414E7" w:rsidRDefault="00AD64FB" w:rsidP="0032494B">
            <w:pPr>
              <w:ind w:left="360"/>
              <w:jc w:val="both"/>
              <w:rPr>
                <w:rFonts w:ascii="Arial" w:hAnsi="Arial" w:cs="Arial"/>
              </w:rPr>
            </w:pPr>
          </w:p>
        </w:tc>
        <w:tc>
          <w:tcPr>
            <w:tcW w:w="2095" w:type="dxa"/>
            <w:gridSpan w:val="2"/>
            <w:tcBorders>
              <w:top w:val="nil"/>
              <w:left w:val="single" w:sz="4" w:space="0" w:color="auto"/>
              <w:bottom w:val="nil"/>
              <w:right w:val="single" w:sz="4" w:space="0" w:color="auto"/>
            </w:tcBorders>
          </w:tcPr>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Reporte </w:t>
            </w:r>
          </w:p>
          <w:p w:rsidR="00AD64FB" w:rsidRPr="002414E7" w:rsidRDefault="00AD64FB" w:rsidP="0032494B">
            <w:pPr>
              <w:pStyle w:val="Prrafodelista"/>
              <w:spacing w:after="0" w:line="240" w:lineRule="auto"/>
              <w:ind w:left="172"/>
              <w:rPr>
                <w:rFonts w:ascii="Arial" w:hAnsi="Arial" w:cs="Arial"/>
              </w:rPr>
            </w:pPr>
            <w:r w:rsidRPr="002414E7">
              <w:rPr>
                <w:rFonts w:ascii="Arial" w:hAnsi="Arial" w:cs="Arial"/>
              </w:rPr>
              <w:t xml:space="preserve"> </w:t>
            </w:r>
          </w:p>
        </w:tc>
        <w:tc>
          <w:tcPr>
            <w:tcW w:w="1195" w:type="dxa"/>
            <w:tcBorders>
              <w:top w:val="nil"/>
              <w:left w:val="single" w:sz="4" w:space="0" w:color="auto"/>
              <w:bottom w:val="nil"/>
            </w:tcBorders>
          </w:tcPr>
          <w:p w:rsidR="00AD64FB" w:rsidRPr="002414E7" w:rsidRDefault="00AD64FB" w:rsidP="0032494B">
            <w:pPr>
              <w:jc w:val="center"/>
              <w:rPr>
                <w:rFonts w:ascii="Arial" w:eastAsiaTheme="minorEastAsia" w:hAnsi="Arial" w:cs="Arial"/>
                <w:lang w:eastAsia="es-MX"/>
              </w:rPr>
            </w:pPr>
            <w:r w:rsidRPr="002414E7">
              <w:rPr>
                <w:rFonts w:ascii="Arial" w:eastAsiaTheme="minorEastAsia" w:hAnsi="Arial" w:cs="Arial"/>
                <w:lang w:eastAsia="es-MX"/>
              </w:rPr>
              <w:t>24 h</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95"/>
        </w:trPr>
        <w:tc>
          <w:tcPr>
            <w:tcW w:w="2295" w:type="dxa"/>
            <w:tcBorders>
              <w:top w:val="nil"/>
              <w:bottom w:val="nil"/>
              <w:right w:val="single" w:sz="4" w:space="0" w:color="auto"/>
            </w:tcBorders>
            <w:shd w:val="clear" w:color="auto" w:fill="FFFFFF" w:themeFill="background1"/>
          </w:tcPr>
          <w:p w:rsidR="00AD64FB" w:rsidRPr="002414E7" w:rsidRDefault="00AD64FB" w:rsidP="0032494B">
            <w:pPr>
              <w:rPr>
                <w:rStyle w:val="OficialContenidoUnivia10"/>
                <w:rFonts w:ascii="Arial" w:hAnsi="Arial" w:cs="Arial"/>
                <w:sz w:val="22"/>
              </w:rPr>
            </w:pPr>
          </w:p>
        </w:tc>
        <w:tc>
          <w:tcPr>
            <w:tcW w:w="5244" w:type="dxa"/>
            <w:gridSpan w:val="5"/>
            <w:tcBorders>
              <w:top w:val="nil"/>
              <w:left w:val="single" w:sz="4" w:space="0" w:color="auto"/>
              <w:bottom w:val="nil"/>
              <w:right w:val="single" w:sz="4" w:space="0" w:color="auto"/>
            </w:tcBorders>
            <w:shd w:val="clear" w:color="auto" w:fill="FFFFFF" w:themeFill="background1"/>
          </w:tcPr>
          <w:p w:rsidR="00AD64FB" w:rsidRPr="002414E7" w:rsidRDefault="00AD64FB" w:rsidP="0032494B">
            <w:pPr>
              <w:jc w:val="center"/>
              <w:rPr>
                <w:rFonts w:ascii="Arial" w:hAnsi="Arial" w:cs="Arial"/>
                <w:b/>
              </w:rPr>
            </w:pPr>
            <w:r w:rsidRPr="002414E7">
              <w:rPr>
                <w:rFonts w:ascii="Arial" w:hAnsi="Arial" w:cs="Arial"/>
                <w:b/>
              </w:rPr>
              <w:t>¿Aprobó?</w:t>
            </w:r>
          </w:p>
          <w:p w:rsidR="009936AA" w:rsidRPr="002414E7" w:rsidRDefault="009936AA" w:rsidP="0032494B">
            <w:pPr>
              <w:jc w:val="center"/>
              <w:rPr>
                <w:rFonts w:ascii="Arial" w:hAnsi="Arial" w:cs="Arial"/>
                <w:b/>
                <w:sz w:val="24"/>
              </w:rPr>
            </w:pPr>
          </w:p>
          <w:p w:rsidR="00AD64FB" w:rsidRPr="002414E7" w:rsidRDefault="00AD64FB" w:rsidP="0032494B">
            <w:pPr>
              <w:jc w:val="center"/>
              <w:rPr>
                <w:rFonts w:ascii="Arial" w:hAnsi="Arial" w:cs="Arial"/>
                <w:b/>
              </w:rPr>
            </w:pPr>
            <w:r w:rsidRPr="002414E7">
              <w:rPr>
                <w:rFonts w:ascii="Arial" w:hAnsi="Arial" w:cs="Arial"/>
                <w:b/>
              </w:rPr>
              <w:t xml:space="preserve">No: </w:t>
            </w:r>
          </w:p>
        </w:tc>
        <w:tc>
          <w:tcPr>
            <w:tcW w:w="2095" w:type="dxa"/>
            <w:gridSpan w:val="2"/>
            <w:tcBorders>
              <w:top w:val="nil"/>
              <w:left w:val="single" w:sz="4" w:space="0" w:color="auto"/>
              <w:bottom w:val="nil"/>
              <w:right w:val="single" w:sz="4" w:space="0" w:color="auto"/>
            </w:tcBorders>
          </w:tcPr>
          <w:p w:rsidR="00AD64FB" w:rsidRPr="002414E7" w:rsidRDefault="00AD64FB" w:rsidP="0032494B">
            <w:pPr>
              <w:pStyle w:val="Prrafodelista"/>
              <w:spacing w:after="0" w:line="240" w:lineRule="auto"/>
              <w:ind w:left="172"/>
              <w:rPr>
                <w:rFonts w:ascii="Arial" w:hAnsi="Arial" w:cs="Arial"/>
              </w:rPr>
            </w:pPr>
          </w:p>
        </w:tc>
        <w:tc>
          <w:tcPr>
            <w:tcW w:w="1195" w:type="dxa"/>
            <w:tcBorders>
              <w:top w:val="nil"/>
              <w:left w:val="single" w:sz="4" w:space="0" w:color="auto"/>
              <w:bottom w:val="nil"/>
            </w:tcBorders>
          </w:tcPr>
          <w:p w:rsidR="00AD64FB" w:rsidRPr="002414E7" w:rsidRDefault="00AD64FB" w:rsidP="0032494B">
            <w:pPr>
              <w:jc w:val="center"/>
              <w:rPr>
                <w:rFonts w:ascii="Arial" w:eastAsiaTheme="minorEastAsia" w:hAnsi="Arial" w:cs="Arial"/>
                <w:lang w:eastAsia="es-MX"/>
              </w:rPr>
            </w:pP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850"/>
        </w:trPr>
        <w:tc>
          <w:tcPr>
            <w:tcW w:w="2295" w:type="dxa"/>
            <w:tcBorders>
              <w:top w:val="nil"/>
              <w:bottom w:val="nil"/>
              <w:right w:val="single" w:sz="4" w:space="0" w:color="auto"/>
            </w:tcBorders>
            <w:shd w:val="clear" w:color="auto" w:fill="FFFFFF" w:themeFill="background1"/>
          </w:tcPr>
          <w:p w:rsidR="00AD64FB" w:rsidRPr="002414E7" w:rsidRDefault="00AD64FB" w:rsidP="0032494B">
            <w:pPr>
              <w:rPr>
                <w:rStyle w:val="OficialContenidoUnivia10"/>
                <w:rFonts w:ascii="Arial" w:hAnsi="Arial" w:cs="Arial"/>
                <w:sz w:val="22"/>
              </w:rPr>
            </w:pPr>
            <w:r w:rsidRPr="002414E7">
              <w:rPr>
                <w:rStyle w:val="OficialContenidoUnivia10"/>
                <w:rFonts w:ascii="Arial" w:hAnsi="Arial" w:cs="Arial"/>
                <w:sz w:val="22"/>
              </w:rPr>
              <w:t xml:space="preserve"> </w:t>
            </w:r>
          </w:p>
        </w:tc>
        <w:tc>
          <w:tcPr>
            <w:tcW w:w="5244" w:type="dxa"/>
            <w:gridSpan w:val="5"/>
            <w:tcBorders>
              <w:top w:val="nil"/>
              <w:left w:val="single" w:sz="4" w:space="0" w:color="auto"/>
              <w:bottom w:val="nil"/>
              <w:right w:val="single" w:sz="4" w:space="0" w:color="auto"/>
            </w:tcBorders>
            <w:shd w:val="clear" w:color="auto" w:fill="FFFFFF" w:themeFill="background1"/>
          </w:tcPr>
          <w:p w:rsidR="00AD64FB" w:rsidRPr="002414E7" w:rsidRDefault="00AD64FB" w:rsidP="006E343C">
            <w:pPr>
              <w:pStyle w:val="Prrafodelista"/>
              <w:numPr>
                <w:ilvl w:val="0"/>
                <w:numId w:val="53"/>
              </w:numPr>
              <w:spacing w:after="0" w:line="240" w:lineRule="auto"/>
              <w:ind w:left="319" w:hanging="319"/>
              <w:jc w:val="both"/>
              <w:rPr>
                <w:rFonts w:ascii="Arial" w:hAnsi="Arial" w:cs="Arial"/>
                <w:b/>
              </w:rPr>
            </w:pPr>
            <w:r w:rsidRPr="002414E7">
              <w:rPr>
                <w:rFonts w:ascii="Arial" w:hAnsi="Arial" w:cs="Arial"/>
              </w:rPr>
              <w:t>Genera línea de captura en sistema de la Secretaria de Finanzas por concepto de pago de evaluación extraordinaria, imprime y entrega a la o el estudiante para su seguimiento.</w:t>
            </w:r>
          </w:p>
          <w:p w:rsidR="00AD64FB" w:rsidRPr="002414E7" w:rsidRDefault="00AD64FB" w:rsidP="0032494B">
            <w:pPr>
              <w:pStyle w:val="Prrafodelista"/>
              <w:spacing w:after="0" w:line="240" w:lineRule="auto"/>
              <w:ind w:left="319"/>
              <w:jc w:val="both"/>
              <w:rPr>
                <w:rFonts w:ascii="Arial" w:hAnsi="Arial" w:cs="Arial"/>
                <w:b/>
                <w:sz w:val="24"/>
              </w:rPr>
            </w:pPr>
          </w:p>
        </w:tc>
        <w:tc>
          <w:tcPr>
            <w:tcW w:w="2095" w:type="dxa"/>
            <w:gridSpan w:val="2"/>
            <w:tcBorders>
              <w:top w:val="nil"/>
              <w:left w:val="single" w:sz="4" w:space="0" w:color="auto"/>
              <w:bottom w:val="nil"/>
              <w:right w:val="single" w:sz="4" w:space="0" w:color="auto"/>
            </w:tcBorders>
          </w:tcPr>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 Línea </w:t>
            </w:r>
          </w:p>
        </w:tc>
        <w:tc>
          <w:tcPr>
            <w:tcW w:w="1195" w:type="dxa"/>
            <w:tcBorders>
              <w:top w:val="nil"/>
              <w:left w:val="single" w:sz="4" w:space="0" w:color="auto"/>
              <w:bottom w:val="nil"/>
            </w:tcBorders>
          </w:tcPr>
          <w:p w:rsidR="00AD64FB" w:rsidRPr="002414E7" w:rsidRDefault="00AD64FB" w:rsidP="0032494B">
            <w:pPr>
              <w:jc w:val="center"/>
              <w:rPr>
                <w:rFonts w:ascii="Arial" w:eastAsiaTheme="minorEastAsia" w:hAnsi="Arial" w:cs="Arial"/>
                <w:lang w:eastAsia="es-MX"/>
              </w:rPr>
            </w:pPr>
            <w:r w:rsidRPr="002414E7">
              <w:rPr>
                <w:rFonts w:ascii="Arial" w:eastAsiaTheme="minorEastAsia" w:hAnsi="Arial" w:cs="Arial"/>
                <w:lang w:eastAsia="es-MX"/>
              </w:rPr>
              <w:t>30 min</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850"/>
        </w:trPr>
        <w:tc>
          <w:tcPr>
            <w:tcW w:w="2295" w:type="dxa"/>
            <w:tcBorders>
              <w:top w:val="nil"/>
              <w:bottom w:val="nil"/>
              <w:right w:val="single" w:sz="4" w:space="0" w:color="auto"/>
            </w:tcBorders>
            <w:shd w:val="clear" w:color="auto" w:fill="FFFFFF" w:themeFill="background1"/>
          </w:tcPr>
          <w:p w:rsidR="00AD64FB" w:rsidRPr="002414E7" w:rsidRDefault="00AD64FB" w:rsidP="0032494B">
            <w:pPr>
              <w:rPr>
                <w:rStyle w:val="OficialContenidoUnivia10"/>
                <w:rFonts w:ascii="Arial" w:hAnsi="Arial" w:cs="Arial"/>
                <w:sz w:val="22"/>
              </w:rPr>
            </w:pPr>
            <w:r w:rsidRPr="002414E7">
              <w:rPr>
                <w:rStyle w:val="OficialContenidoUnivia10"/>
                <w:rFonts w:ascii="Arial" w:hAnsi="Arial" w:cs="Arial"/>
                <w:sz w:val="22"/>
              </w:rPr>
              <w:t xml:space="preserve">Estudiante </w:t>
            </w:r>
          </w:p>
        </w:tc>
        <w:tc>
          <w:tcPr>
            <w:tcW w:w="5244" w:type="dxa"/>
            <w:gridSpan w:val="5"/>
            <w:tcBorders>
              <w:top w:val="nil"/>
              <w:left w:val="single" w:sz="4" w:space="0" w:color="auto"/>
              <w:bottom w:val="nil"/>
              <w:right w:val="single" w:sz="4" w:space="0" w:color="auto"/>
            </w:tcBorders>
            <w:shd w:val="clear" w:color="auto" w:fill="FFFFFF" w:themeFill="background1"/>
          </w:tcPr>
          <w:p w:rsidR="00AD64FB" w:rsidRPr="002414E7" w:rsidRDefault="00AD64FB" w:rsidP="006E343C">
            <w:pPr>
              <w:pStyle w:val="Prrafodelista"/>
              <w:numPr>
                <w:ilvl w:val="0"/>
                <w:numId w:val="53"/>
              </w:numPr>
              <w:spacing w:after="0" w:line="240" w:lineRule="auto"/>
              <w:ind w:left="319" w:hanging="319"/>
              <w:jc w:val="both"/>
              <w:rPr>
                <w:rFonts w:ascii="Arial" w:hAnsi="Arial" w:cs="Arial"/>
              </w:rPr>
            </w:pPr>
            <w:r w:rsidRPr="002414E7">
              <w:rPr>
                <w:rFonts w:ascii="Arial" w:hAnsi="Arial" w:cs="Arial"/>
              </w:rPr>
              <w:t xml:space="preserve">Recibe línea de captura, realiza pago ante la institución bancaria correspondiente, recibe comprobante de pago y presenta a la </w:t>
            </w:r>
            <w:proofErr w:type="spellStart"/>
            <w:r w:rsidRPr="002414E7">
              <w:rPr>
                <w:rFonts w:ascii="Arial" w:hAnsi="Arial" w:cs="Arial"/>
              </w:rPr>
              <w:t>URSE</w:t>
            </w:r>
            <w:proofErr w:type="spellEnd"/>
            <w:r w:rsidRPr="002414E7">
              <w:rPr>
                <w:rFonts w:ascii="Arial" w:hAnsi="Arial" w:cs="Arial"/>
              </w:rPr>
              <w:t xml:space="preserve"> para su seguimiento. Archiva línea de captura. </w:t>
            </w:r>
          </w:p>
          <w:p w:rsidR="00AD64FB" w:rsidRPr="002414E7" w:rsidRDefault="00AD64FB" w:rsidP="0032494B">
            <w:pPr>
              <w:pStyle w:val="Prrafodelista"/>
              <w:spacing w:after="0" w:line="240" w:lineRule="auto"/>
              <w:ind w:left="319"/>
              <w:jc w:val="both"/>
              <w:rPr>
                <w:rFonts w:ascii="Arial" w:hAnsi="Arial" w:cs="Arial"/>
                <w:sz w:val="24"/>
              </w:rPr>
            </w:pPr>
          </w:p>
        </w:tc>
        <w:tc>
          <w:tcPr>
            <w:tcW w:w="2095" w:type="dxa"/>
            <w:gridSpan w:val="2"/>
            <w:tcBorders>
              <w:top w:val="nil"/>
              <w:left w:val="single" w:sz="4" w:space="0" w:color="auto"/>
              <w:bottom w:val="nil"/>
              <w:right w:val="single" w:sz="4" w:space="0" w:color="auto"/>
            </w:tcBorders>
          </w:tcPr>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Comprobante </w:t>
            </w:r>
          </w:p>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Línea </w:t>
            </w:r>
          </w:p>
        </w:tc>
        <w:tc>
          <w:tcPr>
            <w:tcW w:w="1195" w:type="dxa"/>
            <w:tcBorders>
              <w:top w:val="nil"/>
              <w:left w:val="single" w:sz="4" w:space="0" w:color="auto"/>
              <w:bottom w:val="nil"/>
            </w:tcBorders>
          </w:tcPr>
          <w:p w:rsidR="00AD64FB" w:rsidRPr="002414E7" w:rsidRDefault="00AD64FB" w:rsidP="0032494B">
            <w:pPr>
              <w:jc w:val="center"/>
              <w:rPr>
                <w:rFonts w:ascii="Arial" w:eastAsiaTheme="minorEastAsia" w:hAnsi="Arial" w:cs="Arial"/>
                <w:lang w:eastAsia="es-MX"/>
              </w:rPr>
            </w:pPr>
            <w:r w:rsidRPr="002414E7">
              <w:rPr>
                <w:rFonts w:ascii="Arial" w:eastAsiaTheme="minorEastAsia" w:hAnsi="Arial" w:cs="Arial"/>
                <w:lang w:eastAsia="es-MX"/>
              </w:rPr>
              <w:t>N/D</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850"/>
        </w:trPr>
        <w:tc>
          <w:tcPr>
            <w:tcW w:w="2295" w:type="dxa"/>
            <w:tcBorders>
              <w:top w:val="nil"/>
              <w:bottom w:val="single" w:sz="4" w:space="0" w:color="auto"/>
              <w:right w:val="single" w:sz="4" w:space="0" w:color="auto"/>
            </w:tcBorders>
            <w:shd w:val="clear" w:color="auto" w:fill="FFFFFF" w:themeFill="background1"/>
          </w:tcPr>
          <w:p w:rsidR="00AD64FB" w:rsidRPr="002414E7" w:rsidRDefault="00AD64FB" w:rsidP="0032494B">
            <w:pPr>
              <w:rPr>
                <w:rStyle w:val="OficialContenidoUnivia10"/>
                <w:rFonts w:ascii="Arial" w:hAnsi="Arial" w:cs="Arial"/>
                <w:sz w:val="22"/>
              </w:rPr>
            </w:pPr>
            <w:proofErr w:type="spellStart"/>
            <w:r w:rsidRPr="002414E7">
              <w:rPr>
                <w:rStyle w:val="OficialContenidoUnivia10"/>
                <w:rFonts w:ascii="Arial" w:hAnsi="Arial" w:cs="Arial"/>
                <w:sz w:val="22"/>
              </w:rPr>
              <w:t>URSE</w:t>
            </w:r>
            <w:proofErr w:type="spellEnd"/>
            <w:r w:rsidRPr="002414E7">
              <w:rPr>
                <w:rStyle w:val="OficialContenidoUnivia10"/>
                <w:rFonts w:ascii="Arial" w:hAnsi="Arial" w:cs="Arial"/>
                <w:sz w:val="22"/>
              </w:rPr>
              <w:t xml:space="preserve"> </w:t>
            </w:r>
          </w:p>
        </w:tc>
        <w:tc>
          <w:tcPr>
            <w:tcW w:w="5244" w:type="dxa"/>
            <w:gridSpan w:val="5"/>
            <w:tcBorders>
              <w:top w:val="nil"/>
              <w:left w:val="single" w:sz="4" w:space="0" w:color="auto"/>
              <w:bottom w:val="single" w:sz="4" w:space="0" w:color="auto"/>
              <w:right w:val="single" w:sz="4" w:space="0" w:color="auto"/>
            </w:tcBorders>
            <w:shd w:val="clear" w:color="auto" w:fill="FFFFFF" w:themeFill="background1"/>
          </w:tcPr>
          <w:p w:rsidR="00AD64FB" w:rsidRPr="002414E7" w:rsidRDefault="00AD64FB" w:rsidP="006E343C">
            <w:pPr>
              <w:pStyle w:val="Prrafodelista"/>
              <w:numPr>
                <w:ilvl w:val="0"/>
                <w:numId w:val="53"/>
              </w:numPr>
              <w:spacing w:after="0" w:line="240" w:lineRule="auto"/>
              <w:ind w:left="319" w:hanging="319"/>
              <w:jc w:val="both"/>
              <w:rPr>
                <w:rFonts w:ascii="Arial" w:hAnsi="Arial" w:cs="Arial"/>
              </w:rPr>
            </w:pPr>
            <w:r w:rsidRPr="002414E7">
              <w:rPr>
                <w:rFonts w:ascii="Arial" w:hAnsi="Arial" w:cs="Arial"/>
              </w:rPr>
              <w:t xml:space="preserve">Recibe comprobante de pago, realiza evaluación extraordinaria en las fechas establecidas en el calendario escolar oficial vigente. Archiva comprobante. </w:t>
            </w:r>
          </w:p>
          <w:p w:rsidR="00AD64FB" w:rsidRPr="002414E7" w:rsidRDefault="00AD64FB" w:rsidP="0032494B">
            <w:pPr>
              <w:pStyle w:val="Prrafodelista"/>
              <w:spacing w:after="0" w:line="240" w:lineRule="auto"/>
              <w:ind w:left="319"/>
              <w:jc w:val="both"/>
              <w:rPr>
                <w:rFonts w:ascii="Arial" w:hAnsi="Arial" w:cs="Arial"/>
              </w:rPr>
            </w:pPr>
          </w:p>
          <w:p w:rsidR="00AD64FB" w:rsidRPr="002414E7" w:rsidRDefault="00AD64FB" w:rsidP="0032494B">
            <w:pPr>
              <w:pStyle w:val="Prrafodelista"/>
              <w:spacing w:after="0" w:line="240" w:lineRule="auto"/>
              <w:ind w:left="319"/>
              <w:jc w:val="both"/>
              <w:rPr>
                <w:rFonts w:ascii="Arial" w:hAnsi="Arial" w:cs="Arial"/>
                <w:lang w:val="es-419"/>
              </w:rPr>
            </w:pPr>
            <w:r w:rsidRPr="002414E7">
              <w:rPr>
                <w:rFonts w:ascii="Arial" w:hAnsi="Arial" w:cs="Arial"/>
              </w:rPr>
              <w:t>Nota: se dará de baja a la o el estudiante que no haya aprobado la evaluación extraordinaria</w:t>
            </w:r>
            <w:r w:rsidR="009936AA" w:rsidRPr="002414E7">
              <w:rPr>
                <w:rFonts w:ascii="Arial" w:hAnsi="Arial" w:cs="Arial"/>
                <w:lang w:val="es-419"/>
              </w:rPr>
              <w:t>.</w:t>
            </w:r>
          </w:p>
          <w:p w:rsidR="009936AA" w:rsidRPr="002414E7" w:rsidRDefault="009936AA" w:rsidP="0032494B">
            <w:pPr>
              <w:pStyle w:val="Prrafodelista"/>
              <w:spacing w:after="0" w:line="240" w:lineRule="auto"/>
              <w:ind w:left="319"/>
              <w:jc w:val="both"/>
              <w:rPr>
                <w:rFonts w:ascii="Arial" w:hAnsi="Arial" w:cs="Arial"/>
                <w:lang w:val="es-419"/>
              </w:rPr>
            </w:pPr>
          </w:p>
        </w:tc>
        <w:tc>
          <w:tcPr>
            <w:tcW w:w="2095" w:type="dxa"/>
            <w:gridSpan w:val="2"/>
            <w:tcBorders>
              <w:top w:val="nil"/>
              <w:left w:val="single" w:sz="4" w:space="0" w:color="auto"/>
              <w:bottom w:val="single" w:sz="4" w:space="0" w:color="auto"/>
              <w:right w:val="single" w:sz="4" w:space="0" w:color="auto"/>
            </w:tcBorders>
          </w:tcPr>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Comprobante </w:t>
            </w:r>
          </w:p>
          <w:p w:rsidR="00AD64FB" w:rsidRPr="002414E7" w:rsidRDefault="00AD64FB" w:rsidP="0032494B">
            <w:pPr>
              <w:pStyle w:val="Prrafodelista"/>
              <w:spacing w:after="0" w:line="240" w:lineRule="auto"/>
              <w:ind w:left="172"/>
              <w:rPr>
                <w:rFonts w:ascii="Arial" w:hAnsi="Arial" w:cs="Arial"/>
              </w:rPr>
            </w:pPr>
            <w:r w:rsidRPr="002414E7">
              <w:rPr>
                <w:rFonts w:ascii="Arial" w:hAnsi="Arial" w:cs="Arial"/>
              </w:rPr>
              <w:t xml:space="preserve"> </w:t>
            </w:r>
          </w:p>
        </w:tc>
        <w:tc>
          <w:tcPr>
            <w:tcW w:w="1195" w:type="dxa"/>
            <w:tcBorders>
              <w:top w:val="nil"/>
              <w:left w:val="single" w:sz="4" w:space="0" w:color="auto"/>
              <w:bottom w:val="single" w:sz="4" w:space="0" w:color="auto"/>
            </w:tcBorders>
          </w:tcPr>
          <w:p w:rsidR="00AD64FB" w:rsidRPr="002414E7" w:rsidRDefault="00AD64FB" w:rsidP="0032494B">
            <w:pPr>
              <w:jc w:val="center"/>
              <w:rPr>
                <w:rFonts w:ascii="Arial" w:eastAsiaTheme="minorEastAsia" w:hAnsi="Arial" w:cs="Arial"/>
                <w:lang w:eastAsia="es-MX"/>
              </w:rPr>
            </w:pPr>
            <w:r w:rsidRPr="002414E7">
              <w:rPr>
                <w:rFonts w:ascii="Arial" w:eastAsiaTheme="minorEastAsia" w:hAnsi="Arial" w:cs="Arial"/>
                <w:lang w:eastAsia="es-MX"/>
              </w:rPr>
              <w:t>2 h</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850"/>
        </w:trPr>
        <w:tc>
          <w:tcPr>
            <w:tcW w:w="2295" w:type="dxa"/>
            <w:tcBorders>
              <w:top w:val="single" w:sz="4" w:space="0" w:color="auto"/>
              <w:bottom w:val="nil"/>
              <w:right w:val="single" w:sz="4" w:space="0" w:color="auto"/>
            </w:tcBorders>
            <w:shd w:val="clear" w:color="auto" w:fill="FFFFFF" w:themeFill="background1"/>
          </w:tcPr>
          <w:p w:rsidR="00AD64FB" w:rsidRPr="001B56CF" w:rsidRDefault="00AD64FB" w:rsidP="0032494B">
            <w:pPr>
              <w:rPr>
                <w:rStyle w:val="OficialContenidoUnivia10"/>
                <w:rFonts w:ascii="Arial" w:hAnsi="Arial" w:cs="Arial"/>
                <w:sz w:val="22"/>
              </w:rPr>
            </w:pPr>
          </w:p>
        </w:tc>
        <w:tc>
          <w:tcPr>
            <w:tcW w:w="5244" w:type="dxa"/>
            <w:gridSpan w:val="5"/>
            <w:tcBorders>
              <w:top w:val="single" w:sz="4" w:space="0" w:color="auto"/>
              <w:left w:val="single" w:sz="4" w:space="0" w:color="auto"/>
              <w:bottom w:val="nil"/>
              <w:right w:val="single" w:sz="4" w:space="0" w:color="auto"/>
            </w:tcBorders>
            <w:shd w:val="clear" w:color="auto" w:fill="FFFFFF" w:themeFill="background1"/>
          </w:tcPr>
          <w:p w:rsidR="00AD64FB" w:rsidRPr="00E90AFC" w:rsidRDefault="00AD64FB" w:rsidP="006E343C">
            <w:pPr>
              <w:pStyle w:val="Prrafodelista"/>
              <w:numPr>
                <w:ilvl w:val="0"/>
                <w:numId w:val="53"/>
              </w:numPr>
              <w:spacing w:after="0" w:line="240" w:lineRule="auto"/>
              <w:ind w:left="319" w:hanging="319"/>
              <w:jc w:val="both"/>
              <w:rPr>
                <w:rFonts w:ascii="Arial" w:hAnsi="Arial" w:cs="Arial"/>
                <w:sz w:val="20"/>
              </w:rPr>
            </w:pPr>
            <w:proofErr w:type="gramStart"/>
            <w:r>
              <w:rPr>
                <w:rFonts w:ascii="Arial" w:hAnsi="Arial" w:cs="Arial"/>
              </w:rPr>
              <w:t>Elabora  listas</w:t>
            </w:r>
            <w:proofErr w:type="gramEnd"/>
            <w:r>
              <w:rPr>
                <w:rFonts w:ascii="Arial" w:hAnsi="Arial" w:cs="Arial"/>
              </w:rPr>
              <w:t xml:space="preserve"> de calificaciones de la evaluación extraordinaria con los siguientes datos: </w:t>
            </w:r>
          </w:p>
          <w:p w:rsidR="00AD64FB" w:rsidRPr="00E90AFC" w:rsidRDefault="00AD64FB" w:rsidP="006E343C">
            <w:pPr>
              <w:pStyle w:val="Prrafodelista"/>
              <w:numPr>
                <w:ilvl w:val="0"/>
                <w:numId w:val="48"/>
              </w:numPr>
              <w:spacing w:after="0" w:line="240" w:lineRule="auto"/>
              <w:jc w:val="both"/>
              <w:rPr>
                <w:rFonts w:ascii="Arial" w:hAnsi="Arial" w:cs="Arial"/>
              </w:rPr>
            </w:pPr>
            <w:r w:rsidRPr="00E90AFC">
              <w:rPr>
                <w:rFonts w:ascii="Arial" w:hAnsi="Arial" w:cs="Arial"/>
              </w:rPr>
              <w:t xml:space="preserve">Nombre completo de la o el estudiante </w:t>
            </w:r>
          </w:p>
          <w:p w:rsidR="00AD64FB" w:rsidRPr="00E90AFC" w:rsidRDefault="00AD64FB" w:rsidP="006E343C">
            <w:pPr>
              <w:pStyle w:val="Prrafodelista"/>
              <w:numPr>
                <w:ilvl w:val="0"/>
                <w:numId w:val="48"/>
              </w:numPr>
              <w:spacing w:after="0" w:line="240" w:lineRule="auto"/>
              <w:jc w:val="both"/>
              <w:rPr>
                <w:rFonts w:ascii="Arial" w:hAnsi="Arial" w:cs="Arial"/>
              </w:rPr>
            </w:pPr>
            <w:r w:rsidRPr="00E90AFC">
              <w:rPr>
                <w:rFonts w:ascii="Arial" w:hAnsi="Arial" w:cs="Arial"/>
              </w:rPr>
              <w:t xml:space="preserve">Numero de control </w:t>
            </w:r>
          </w:p>
          <w:p w:rsidR="00AD64FB" w:rsidRDefault="00AD64FB" w:rsidP="006E343C">
            <w:pPr>
              <w:pStyle w:val="Prrafodelista"/>
              <w:numPr>
                <w:ilvl w:val="0"/>
                <w:numId w:val="48"/>
              </w:numPr>
              <w:spacing w:after="0" w:line="240" w:lineRule="auto"/>
              <w:jc w:val="both"/>
              <w:rPr>
                <w:rFonts w:ascii="Arial" w:hAnsi="Arial" w:cs="Arial"/>
              </w:rPr>
            </w:pPr>
            <w:r w:rsidRPr="00E90AFC">
              <w:rPr>
                <w:rFonts w:ascii="Arial" w:hAnsi="Arial" w:cs="Arial"/>
              </w:rPr>
              <w:t xml:space="preserve">Calificación </w:t>
            </w:r>
          </w:p>
          <w:p w:rsidR="00AD64FB" w:rsidRPr="00C740B5" w:rsidRDefault="00AD64FB" w:rsidP="0032494B">
            <w:pPr>
              <w:ind w:left="360"/>
              <w:jc w:val="both"/>
              <w:rPr>
                <w:rFonts w:ascii="Arial" w:hAnsi="Arial" w:cs="Arial"/>
              </w:rPr>
            </w:pPr>
            <w:r>
              <w:rPr>
                <w:rFonts w:ascii="Arial" w:hAnsi="Arial" w:cs="Arial"/>
              </w:rPr>
              <w:t>Publica en los lugares visibles del plantel</w:t>
            </w:r>
            <w:r w:rsidR="009936AA">
              <w:rPr>
                <w:rFonts w:ascii="Arial" w:hAnsi="Arial" w:cs="Arial"/>
                <w:lang w:val="es-419"/>
              </w:rPr>
              <w:t xml:space="preserve"> </w:t>
            </w:r>
            <w:r w:rsidR="009936AA">
              <w:rPr>
                <w:rFonts w:ascii="Arial" w:hAnsi="Arial" w:cs="Arial"/>
              </w:rPr>
              <w:t>(</w:t>
            </w:r>
            <w:proofErr w:type="spellStart"/>
            <w:r w:rsidR="009936AA">
              <w:rPr>
                <w:rFonts w:ascii="Arial" w:hAnsi="Arial" w:cs="Arial"/>
              </w:rPr>
              <w:t>contin</w:t>
            </w:r>
            <w:proofErr w:type="spellEnd"/>
            <w:r w:rsidR="009936AA">
              <w:rPr>
                <w:rFonts w:ascii="Arial" w:hAnsi="Arial" w:cs="Arial"/>
                <w:lang w:val="es-419"/>
              </w:rPr>
              <w:t>ú</w:t>
            </w:r>
            <w:r>
              <w:rPr>
                <w:rFonts w:ascii="Arial" w:hAnsi="Arial" w:cs="Arial"/>
              </w:rPr>
              <w:t>a en la actividad No.8)</w:t>
            </w:r>
          </w:p>
          <w:p w:rsidR="00AD64FB" w:rsidRPr="00E90AFC" w:rsidRDefault="00AD64FB" w:rsidP="0032494B">
            <w:pPr>
              <w:jc w:val="both"/>
              <w:rPr>
                <w:rFonts w:ascii="Arial" w:hAnsi="Arial" w:cs="Arial"/>
                <w:sz w:val="20"/>
              </w:rPr>
            </w:pPr>
          </w:p>
        </w:tc>
        <w:tc>
          <w:tcPr>
            <w:tcW w:w="2095" w:type="dxa"/>
            <w:gridSpan w:val="2"/>
            <w:tcBorders>
              <w:top w:val="single" w:sz="4" w:space="0" w:color="auto"/>
              <w:left w:val="single" w:sz="4" w:space="0" w:color="auto"/>
              <w:bottom w:val="nil"/>
              <w:right w:val="single" w:sz="4" w:space="0" w:color="auto"/>
            </w:tcBorders>
          </w:tcPr>
          <w:p w:rsidR="00AD64FB" w:rsidRPr="0072670D" w:rsidRDefault="00AD64F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 Listas</w:t>
            </w:r>
          </w:p>
        </w:tc>
        <w:tc>
          <w:tcPr>
            <w:tcW w:w="1195" w:type="dxa"/>
            <w:tcBorders>
              <w:top w:val="single" w:sz="4" w:space="0" w:color="auto"/>
              <w:left w:val="single" w:sz="4" w:space="0" w:color="auto"/>
              <w:bottom w:val="nil"/>
            </w:tcBorders>
          </w:tcPr>
          <w:p w:rsidR="00AD64FB" w:rsidRPr="00355ADB" w:rsidRDefault="00AD64FB" w:rsidP="0032494B">
            <w:pPr>
              <w:jc w:val="center"/>
              <w:rPr>
                <w:rFonts w:ascii="Arial" w:eastAsiaTheme="minorEastAsia" w:hAnsi="Arial" w:cs="Arial"/>
                <w:lang w:eastAsia="es-MX"/>
              </w:rPr>
            </w:pPr>
            <w:r>
              <w:rPr>
                <w:rFonts w:ascii="Arial" w:eastAsiaTheme="minorEastAsia" w:hAnsi="Arial" w:cs="Arial"/>
                <w:lang w:eastAsia="es-MX"/>
              </w:rPr>
              <w:t>16 h</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232"/>
        </w:trPr>
        <w:tc>
          <w:tcPr>
            <w:tcW w:w="2295" w:type="dxa"/>
            <w:tcBorders>
              <w:top w:val="nil"/>
              <w:bottom w:val="nil"/>
              <w:right w:val="single" w:sz="4" w:space="0" w:color="auto"/>
            </w:tcBorders>
            <w:shd w:val="clear" w:color="auto" w:fill="FFFFFF" w:themeFill="background1"/>
          </w:tcPr>
          <w:p w:rsidR="00AD64FB" w:rsidRPr="00F36A45" w:rsidRDefault="00AD64FB" w:rsidP="0032494B">
            <w:pPr>
              <w:rPr>
                <w:rStyle w:val="OficialContenidoUnivia10"/>
                <w:rFonts w:ascii="Arial" w:hAnsi="Arial" w:cs="Arial"/>
                <w:sz w:val="22"/>
              </w:rPr>
            </w:pPr>
          </w:p>
        </w:tc>
        <w:tc>
          <w:tcPr>
            <w:tcW w:w="5244" w:type="dxa"/>
            <w:gridSpan w:val="5"/>
            <w:tcBorders>
              <w:top w:val="nil"/>
              <w:left w:val="single" w:sz="4" w:space="0" w:color="auto"/>
              <w:bottom w:val="nil"/>
              <w:right w:val="single" w:sz="4" w:space="0" w:color="auto"/>
            </w:tcBorders>
            <w:shd w:val="clear" w:color="auto" w:fill="FFFFFF" w:themeFill="background1"/>
          </w:tcPr>
          <w:p w:rsidR="00AD64FB" w:rsidRPr="00462750" w:rsidRDefault="00AD64FB" w:rsidP="0032494B">
            <w:pPr>
              <w:pStyle w:val="Prrafodelista"/>
              <w:spacing w:after="0" w:line="240" w:lineRule="auto"/>
              <w:ind w:left="319"/>
              <w:jc w:val="center"/>
              <w:rPr>
                <w:rFonts w:ascii="Arial" w:hAnsi="Arial" w:cs="Arial"/>
                <w:b/>
              </w:rPr>
            </w:pPr>
            <w:r>
              <w:rPr>
                <w:rFonts w:ascii="Arial" w:hAnsi="Arial" w:cs="Arial"/>
                <w:b/>
              </w:rPr>
              <w:t xml:space="preserve">Sí: </w:t>
            </w:r>
          </w:p>
        </w:tc>
        <w:tc>
          <w:tcPr>
            <w:tcW w:w="2095" w:type="dxa"/>
            <w:gridSpan w:val="2"/>
            <w:tcBorders>
              <w:top w:val="nil"/>
              <w:left w:val="single" w:sz="4" w:space="0" w:color="auto"/>
              <w:bottom w:val="nil"/>
              <w:right w:val="single" w:sz="4" w:space="0" w:color="auto"/>
            </w:tcBorders>
          </w:tcPr>
          <w:p w:rsidR="00AD64FB" w:rsidRDefault="00AD64FB" w:rsidP="0032494B">
            <w:pPr>
              <w:pStyle w:val="Prrafodelista"/>
              <w:spacing w:after="0" w:line="240" w:lineRule="auto"/>
              <w:ind w:left="172"/>
              <w:rPr>
                <w:rFonts w:ascii="Arial" w:hAnsi="Arial" w:cs="Arial"/>
              </w:rPr>
            </w:pPr>
          </w:p>
        </w:tc>
        <w:tc>
          <w:tcPr>
            <w:tcW w:w="1195" w:type="dxa"/>
            <w:tcBorders>
              <w:top w:val="nil"/>
              <w:left w:val="single" w:sz="4" w:space="0" w:color="auto"/>
              <w:bottom w:val="nil"/>
            </w:tcBorders>
          </w:tcPr>
          <w:p w:rsidR="00AD64FB" w:rsidRPr="00355ADB" w:rsidRDefault="00AD64FB" w:rsidP="0032494B">
            <w:pPr>
              <w:jc w:val="center"/>
              <w:rPr>
                <w:rFonts w:ascii="Arial" w:eastAsiaTheme="minorEastAsia" w:hAnsi="Arial" w:cs="Arial"/>
                <w:lang w:eastAsia="es-MX"/>
              </w:rPr>
            </w:pP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850"/>
        </w:trPr>
        <w:tc>
          <w:tcPr>
            <w:tcW w:w="2295" w:type="dxa"/>
            <w:tcBorders>
              <w:top w:val="nil"/>
              <w:bottom w:val="nil"/>
              <w:right w:val="single" w:sz="4" w:space="0" w:color="auto"/>
            </w:tcBorders>
            <w:shd w:val="clear" w:color="auto" w:fill="FFFFFF" w:themeFill="background1"/>
          </w:tcPr>
          <w:p w:rsidR="00AD64FB" w:rsidRDefault="00AD64FB" w:rsidP="0032494B">
            <w:pPr>
              <w:rPr>
                <w:rStyle w:val="OficialContenidoUnivia10"/>
                <w:rFonts w:ascii="Arial" w:hAnsi="Arial" w:cs="Arial"/>
              </w:rPr>
            </w:pPr>
          </w:p>
        </w:tc>
        <w:tc>
          <w:tcPr>
            <w:tcW w:w="5244" w:type="dxa"/>
            <w:gridSpan w:val="5"/>
            <w:tcBorders>
              <w:top w:val="nil"/>
              <w:left w:val="single" w:sz="4" w:space="0" w:color="auto"/>
              <w:bottom w:val="nil"/>
              <w:right w:val="single" w:sz="4" w:space="0" w:color="auto"/>
            </w:tcBorders>
            <w:shd w:val="clear" w:color="auto" w:fill="FFFFFF" w:themeFill="background1"/>
          </w:tcPr>
          <w:p w:rsidR="00AD64FB" w:rsidRPr="00C740B5" w:rsidRDefault="00AD64FB" w:rsidP="006E343C">
            <w:pPr>
              <w:pStyle w:val="Prrafodelista"/>
              <w:numPr>
                <w:ilvl w:val="0"/>
                <w:numId w:val="53"/>
              </w:numPr>
              <w:spacing w:after="0" w:line="240" w:lineRule="auto"/>
              <w:ind w:left="319" w:hanging="319"/>
              <w:jc w:val="both"/>
              <w:rPr>
                <w:rFonts w:ascii="Arial" w:hAnsi="Arial" w:cs="Arial"/>
              </w:rPr>
            </w:pPr>
            <w:r>
              <w:rPr>
                <w:rFonts w:ascii="Arial" w:hAnsi="Arial" w:cs="Arial"/>
              </w:rPr>
              <w:t>Genera línea de captura en el Sistema de la Secretaria de Finanzas por concepto de reinscripción, imprime y entrega a la o el estudiante para su seguimiento.</w:t>
            </w:r>
          </w:p>
          <w:p w:rsidR="00AD64FB" w:rsidRPr="00C65C8F" w:rsidRDefault="00AD64FB" w:rsidP="0032494B">
            <w:pPr>
              <w:jc w:val="both"/>
              <w:rPr>
                <w:rFonts w:ascii="Arial" w:hAnsi="Arial" w:cs="Arial"/>
              </w:rPr>
            </w:pPr>
          </w:p>
        </w:tc>
        <w:tc>
          <w:tcPr>
            <w:tcW w:w="2095" w:type="dxa"/>
            <w:gridSpan w:val="2"/>
            <w:tcBorders>
              <w:top w:val="nil"/>
              <w:left w:val="single" w:sz="4" w:space="0" w:color="auto"/>
              <w:bottom w:val="nil"/>
              <w:right w:val="single" w:sz="4" w:space="0" w:color="auto"/>
            </w:tcBorders>
          </w:tcPr>
          <w:p w:rsidR="00AD64FB" w:rsidRPr="002A124D" w:rsidRDefault="00AD64FB" w:rsidP="006E343C">
            <w:pPr>
              <w:pStyle w:val="Prrafodelista"/>
              <w:numPr>
                <w:ilvl w:val="0"/>
                <w:numId w:val="1"/>
              </w:numPr>
              <w:spacing w:after="0" w:line="240" w:lineRule="auto"/>
              <w:ind w:left="172" w:hanging="172"/>
              <w:rPr>
                <w:rFonts w:ascii="Arial" w:hAnsi="Arial" w:cs="Arial"/>
              </w:rPr>
            </w:pPr>
            <w:r>
              <w:rPr>
                <w:rFonts w:ascii="Arial" w:hAnsi="Arial" w:cs="Arial"/>
              </w:rPr>
              <w:t xml:space="preserve">Captura </w:t>
            </w:r>
          </w:p>
        </w:tc>
        <w:tc>
          <w:tcPr>
            <w:tcW w:w="1195" w:type="dxa"/>
            <w:tcBorders>
              <w:top w:val="nil"/>
              <w:left w:val="single" w:sz="4" w:space="0" w:color="auto"/>
              <w:bottom w:val="nil"/>
            </w:tcBorders>
          </w:tcPr>
          <w:p w:rsidR="00AD64FB" w:rsidRPr="00355ADB" w:rsidRDefault="00AD64FB" w:rsidP="0032494B">
            <w:pPr>
              <w:jc w:val="center"/>
              <w:rPr>
                <w:rFonts w:ascii="Arial" w:eastAsiaTheme="minorEastAsia" w:hAnsi="Arial" w:cs="Arial"/>
                <w:lang w:eastAsia="es-MX"/>
              </w:rPr>
            </w:pPr>
            <w:r>
              <w:rPr>
                <w:rFonts w:ascii="Arial" w:eastAsiaTheme="minorEastAsia" w:hAnsi="Arial" w:cs="Arial"/>
                <w:lang w:eastAsia="es-MX"/>
              </w:rPr>
              <w:t>30 min</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850"/>
        </w:trPr>
        <w:tc>
          <w:tcPr>
            <w:tcW w:w="2295" w:type="dxa"/>
            <w:tcBorders>
              <w:top w:val="nil"/>
              <w:bottom w:val="nil"/>
              <w:right w:val="single" w:sz="4" w:space="0" w:color="auto"/>
            </w:tcBorders>
            <w:shd w:val="clear" w:color="auto" w:fill="FFFFFF" w:themeFill="background1"/>
          </w:tcPr>
          <w:p w:rsidR="00AD64FB" w:rsidRDefault="00AD64FB" w:rsidP="0032494B">
            <w:pPr>
              <w:rPr>
                <w:rStyle w:val="OficialContenidoUnivia10"/>
                <w:rFonts w:ascii="Arial" w:hAnsi="Arial" w:cs="Arial"/>
              </w:rPr>
            </w:pPr>
            <w:r>
              <w:rPr>
                <w:rStyle w:val="OficialContenidoUnivia10"/>
                <w:rFonts w:ascii="Arial" w:hAnsi="Arial" w:cs="Arial"/>
                <w:sz w:val="22"/>
              </w:rPr>
              <w:t>Estudiante</w:t>
            </w:r>
          </w:p>
        </w:tc>
        <w:tc>
          <w:tcPr>
            <w:tcW w:w="5244" w:type="dxa"/>
            <w:gridSpan w:val="5"/>
            <w:tcBorders>
              <w:top w:val="nil"/>
              <w:left w:val="single" w:sz="4" w:space="0" w:color="auto"/>
              <w:bottom w:val="nil"/>
              <w:right w:val="single" w:sz="4" w:space="0" w:color="auto"/>
            </w:tcBorders>
            <w:shd w:val="clear" w:color="auto" w:fill="auto"/>
          </w:tcPr>
          <w:p w:rsidR="00AD64FB" w:rsidRPr="002414E7" w:rsidRDefault="00AD64FB" w:rsidP="006E343C">
            <w:pPr>
              <w:pStyle w:val="Prrafodelista"/>
              <w:numPr>
                <w:ilvl w:val="0"/>
                <w:numId w:val="53"/>
              </w:numPr>
              <w:spacing w:after="0" w:line="240" w:lineRule="auto"/>
              <w:ind w:left="319" w:hanging="319"/>
              <w:jc w:val="both"/>
              <w:rPr>
                <w:rFonts w:ascii="Arial" w:hAnsi="Arial" w:cs="Arial"/>
              </w:rPr>
            </w:pPr>
            <w:r w:rsidRPr="002414E7">
              <w:rPr>
                <w:rFonts w:ascii="Arial" w:hAnsi="Arial" w:cs="Arial"/>
              </w:rPr>
              <w:t xml:space="preserve">Recibe línea de captura, realiza pago ante la institución bancaria correspondiente, recibe comprobante de pago y entrega a la </w:t>
            </w:r>
            <w:proofErr w:type="spellStart"/>
            <w:r w:rsidRPr="002414E7">
              <w:rPr>
                <w:rFonts w:ascii="Arial" w:hAnsi="Arial" w:cs="Arial"/>
              </w:rPr>
              <w:t>URSE</w:t>
            </w:r>
            <w:proofErr w:type="spellEnd"/>
            <w:r w:rsidRPr="002414E7">
              <w:rPr>
                <w:rFonts w:ascii="Arial" w:hAnsi="Arial" w:cs="Arial"/>
              </w:rPr>
              <w:t xml:space="preserve"> para su seguimiento. Archiva línea de captura.</w:t>
            </w:r>
          </w:p>
          <w:p w:rsidR="00AD64FB" w:rsidRPr="002414E7" w:rsidRDefault="00AD64FB" w:rsidP="0032494B">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shd w:val="clear" w:color="auto" w:fill="auto"/>
          </w:tcPr>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Comprobante </w:t>
            </w:r>
          </w:p>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Captura</w:t>
            </w:r>
          </w:p>
        </w:tc>
        <w:tc>
          <w:tcPr>
            <w:tcW w:w="1195" w:type="dxa"/>
            <w:tcBorders>
              <w:top w:val="nil"/>
              <w:left w:val="single" w:sz="4" w:space="0" w:color="auto"/>
              <w:bottom w:val="nil"/>
            </w:tcBorders>
          </w:tcPr>
          <w:p w:rsidR="00AD64FB" w:rsidRPr="00355ADB" w:rsidRDefault="00AD64FB" w:rsidP="0032494B">
            <w:pPr>
              <w:jc w:val="center"/>
              <w:rPr>
                <w:rFonts w:ascii="Arial" w:eastAsiaTheme="minorEastAsia" w:hAnsi="Arial" w:cs="Arial"/>
                <w:lang w:eastAsia="es-MX"/>
              </w:rPr>
            </w:pPr>
            <w:r>
              <w:rPr>
                <w:rFonts w:ascii="Arial" w:eastAsiaTheme="minorEastAsia" w:hAnsi="Arial" w:cs="Arial"/>
                <w:lang w:eastAsia="es-MX"/>
              </w:rPr>
              <w:t>N/D</w:t>
            </w:r>
          </w:p>
        </w:tc>
      </w:tr>
      <w:tr w:rsidR="00AD64FB" w:rsidRPr="00355ADB" w:rsidTr="00240D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2"/>
          <w:wAfter w:w="96" w:type="dxa"/>
          <w:trHeight w:val="7880"/>
        </w:trPr>
        <w:tc>
          <w:tcPr>
            <w:tcW w:w="2295" w:type="dxa"/>
            <w:tcBorders>
              <w:top w:val="nil"/>
              <w:bottom w:val="single" w:sz="4" w:space="0" w:color="auto"/>
              <w:right w:val="single" w:sz="4" w:space="0" w:color="auto"/>
            </w:tcBorders>
            <w:shd w:val="clear" w:color="auto" w:fill="FFFFFF" w:themeFill="background1"/>
          </w:tcPr>
          <w:p w:rsidR="00AD64FB" w:rsidRDefault="00AD64FB" w:rsidP="0032494B">
            <w:pPr>
              <w:rPr>
                <w:rStyle w:val="OficialContenidoUnivia10"/>
                <w:rFonts w:ascii="Arial" w:hAnsi="Arial" w:cs="Arial"/>
              </w:rPr>
            </w:pPr>
            <w:proofErr w:type="spellStart"/>
            <w:r>
              <w:rPr>
                <w:rStyle w:val="OficialContenidoUnivia10"/>
                <w:rFonts w:ascii="Arial" w:hAnsi="Arial" w:cs="Arial"/>
              </w:rPr>
              <w:t>URSE</w:t>
            </w:r>
            <w:proofErr w:type="spellEnd"/>
          </w:p>
        </w:tc>
        <w:tc>
          <w:tcPr>
            <w:tcW w:w="5244" w:type="dxa"/>
            <w:gridSpan w:val="5"/>
            <w:tcBorders>
              <w:top w:val="nil"/>
              <w:left w:val="single" w:sz="4" w:space="0" w:color="auto"/>
              <w:bottom w:val="single" w:sz="4" w:space="0" w:color="auto"/>
              <w:right w:val="single" w:sz="4" w:space="0" w:color="auto"/>
            </w:tcBorders>
            <w:shd w:val="clear" w:color="auto" w:fill="auto"/>
          </w:tcPr>
          <w:p w:rsidR="00AD64FB" w:rsidRPr="002414E7" w:rsidRDefault="00AD64FB" w:rsidP="006E343C">
            <w:pPr>
              <w:pStyle w:val="Prrafodelista"/>
              <w:numPr>
                <w:ilvl w:val="0"/>
                <w:numId w:val="53"/>
              </w:numPr>
              <w:spacing w:after="0" w:line="240" w:lineRule="auto"/>
              <w:ind w:left="319"/>
              <w:jc w:val="both"/>
              <w:rPr>
                <w:rFonts w:ascii="Arial" w:hAnsi="Arial" w:cs="Arial"/>
              </w:rPr>
            </w:pPr>
            <w:r w:rsidRPr="002414E7">
              <w:rPr>
                <w:rFonts w:ascii="Arial" w:hAnsi="Arial" w:cs="Arial"/>
              </w:rPr>
              <w:t xml:space="preserve">Recibe comprobante de pago y realiza lo siguiente para control: </w:t>
            </w:r>
          </w:p>
          <w:p w:rsidR="00AD64FB" w:rsidRPr="002414E7" w:rsidRDefault="00AD64FB" w:rsidP="006E343C">
            <w:pPr>
              <w:pStyle w:val="Prrafodelista"/>
              <w:numPr>
                <w:ilvl w:val="0"/>
                <w:numId w:val="49"/>
              </w:numPr>
              <w:spacing w:after="0" w:line="240" w:lineRule="auto"/>
              <w:ind w:left="603" w:hanging="284"/>
              <w:jc w:val="both"/>
              <w:rPr>
                <w:rFonts w:ascii="Arial" w:hAnsi="Arial" w:cs="Arial"/>
              </w:rPr>
            </w:pPr>
            <w:r w:rsidRPr="002414E7">
              <w:rPr>
                <w:rFonts w:ascii="Arial" w:hAnsi="Arial" w:cs="Arial"/>
              </w:rPr>
              <w:t xml:space="preserve">Elabora </w:t>
            </w:r>
            <w:proofErr w:type="spellStart"/>
            <w:r w:rsidRPr="002414E7">
              <w:rPr>
                <w:rFonts w:ascii="Arial" w:hAnsi="Arial" w:cs="Arial"/>
              </w:rPr>
              <w:t>RGEI</w:t>
            </w:r>
            <w:proofErr w:type="spellEnd"/>
            <w:r w:rsidRPr="002414E7">
              <w:rPr>
                <w:rFonts w:ascii="Arial" w:hAnsi="Arial" w:cs="Arial"/>
              </w:rPr>
              <w:t xml:space="preserve"> con los siguientes datos de las y los siguientes:</w:t>
            </w:r>
          </w:p>
          <w:p w:rsidR="00AD64FB" w:rsidRPr="002414E7" w:rsidRDefault="009936AA" w:rsidP="006E343C">
            <w:pPr>
              <w:pStyle w:val="Prrafodelista"/>
              <w:numPr>
                <w:ilvl w:val="0"/>
                <w:numId w:val="50"/>
              </w:numPr>
              <w:spacing w:after="0" w:line="240" w:lineRule="auto"/>
              <w:ind w:left="886" w:hanging="283"/>
              <w:jc w:val="both"/>
              <w:rPr>
                <w:rFonts w:ascii="Arial" w:hAnsi="Arial" w:cs="Arial"/>
              </w:rPr>
            </w:pPr>
            <w:r w:rsidRPr="002414E7">
              <w:rPr>
                <w:rFonts w:ascii="Arial" w:hAnsi="Arial" w:cs="Arial"/>
              </w:rPr>
              <w:t>Nombre completo.</w:t>
            </w:r>
          </w:p>
          <w:p w:rsidR="00AD64FB" w:rsidRPr="002414E7" w:rsidRDefault="009936AA" w:rsidP="006E343C">
            <w:pPr>
              <w:pStyle w:val="Prrafodelista"/>
              <w:numPr>
                <w:ilvl w:val="0"/>
                <w:numId w:val="50"/>
              </w:numPr>
              <w:spacing w:after="0" w:line="240" w:lineRule="auto"/>
              <w:ind w:left="886" w:hanging="283"/>
              <w:jc w:val="both"/>
              <w:rPr>
                <w:rFonts w:ascii="Arial" w:hAnsi="Arial" w:cs="Arial"/>
              </w:rPr>
            </w:pPr>
            <w:r w:rsidRPr="002414E7">
              <w:rPr>
                <w:rFonts w:ascii="Arial" w:hAnsi="Arial" w:cs="Arial"/>
              </w:rPr>
              <w:t>Número de control.</w:t>
            </w:r>
          </w:p>
          <w:p w:rsidR="00AD64FB" w:rsidRPr="002414E7" w:rsidRDefault="009936AA" w:rsidP="006E343C">
            <w:pPr>
              <w:pStyle w:val="Prrafodelista"/>
              <w:numPr>
                <w:ilvl w:val="0"/>
                <w:numId w:val="50"/>
              </w:numPr>
              <w:spacing w:after="0" w:line="240" w:lineRule="auto"/>
              <w:ind w:left="886" w:hanging="283"/>
              <w:jc w:val="both"/>
              <w:rPr>
                <w:rFonts w:ascii="Arial" w:hAnsi="Arial" w:cs="Arial"/>
              </w:rPr>
            </w:pPr>
            <w:r w:rsidRPr="002414E7">
              <w:rPr>
                <w:rFonts w:ascii="Arial" w:hAnsi="Arial" w:cs="Arial"/>
              </w:rPr>
              <w:t>CURP.</w:t>
            </w:r>
          </w:p>
          <w:p w:rsidR="00AD64FB" w:rsidRPr="002414E7" w:rsidRDefault="00AD64FB" w:rsidP="006E343C">
            <w:pPr>
              <w:pStyle w:val="Prrafodelista"/>
              <w:numPr>
                <w:ilvl w:val="0"/>
                <w:numId w:val="49"/>
              </w:numPr>
              <w:spacing w:after="0" w:line="240" w:lineRule="auto"/>
              <w:ind w:left="603" w:hanging="284"/>
              <w:jc w:val="both"/>
              <w:rPr>
                <w:rFonts w:ascii="Arial" w:hAnsi="Arial" w:cs="Arial"/>
              </w:rPr>
            </w:pPr>
            <w:r w:rsidRPr="002414E7">
              <w:rPr>
                <w:rFonts w:ascii="Arial" w:hAnsi="Arial" w:cs="Arial"/>
              </w:rPr>
              <w:t xml:space="preserve">Elabora </w:t>
            </w:r>
            <w:proofErr w:type="spellStart"/>
            <w:r w:rsidRPr="002414E7">
              <w:rPr>
                <w:rFonts w:ascii="Arial" w:hAnsi="Arial" w:cs="Arial"/>
              </w:rPr>
              <w:t>DEPES</w:t>
            </w:r>
            <w:proofErr w:type="spellEnd"/>
            <w:r w:rsidRPr="002414E7">
              <w:rPr>
                <w:rFonts w:ascii="Arial" w:hAnsi="Arial" w:cs="Arial"/>
              </w:rPr>
              <w:t xml:space="preserve"> con los siguientes datos de las y los estudiantes: </w:t>
            </w:r>
          </w:p>
          <w:p w:rsidR="00AD64FB" w:rsidRPr="002414E7" w:rsidRDefault="009936AA" w:rsidP="006E343C">
            <w:pPr>
              <w:pStyle w:val="Prrafodelista"/>
              <w:numPr>
                <w:ilvl w:val="0"/>
                <w:numId w:val="51"/>
              </w:numPr>
              <w:spacing w:after="0" w:line="240" w:lineRule="auto"/>
              <w:ind w:left="886" w:hanging="283"/>
              <w:jc w:val="both"/>
              <w:rPr>
                <w:rFonts w:ascii="Arial" w:hAnsi="Arial" w:cs="Arial"/>
              </w:rPr>
            </w:pPr>
            <w:r w:rsidRPr="002414E7">
              <w:rPr>
                <w:rFonts w:ascii="Arial" w:hAnsi="Arial" w:cs="Arial"/>
              </w:rPr>
              <w:t xml:space="preserve">Nombre </w:t>
            </w:r>
            <w:r w:rsidRPr="002414E7">
              <w:rPr>
                <w:rFonts w:ascii="Arial" w:hAnsi="Arial" w:cs="Arial"/>
                <w:lang w:val="es-419"/>
              </w:rPr>
              <w:t>c</w:t>
            </w:r>
            <w:proofErr w:type="spellStart"/>
            <w:r w:rsidRPr="002414E7">
              <w:rPr>
                <w:rFonts w:ascii="Arial" w:hAnsi="Arial" w:cs="Arial"/>
              </w:rPr>
              <w:t>ompleto</w:t>
            </w:r>
            <w:proofErr w:type="spellEnd"/>
            <w:r w:rsidRPr="002414E7">
              <w:rPr>
                <w:rFonts w:ascii="Arial" w:hAnsi="Arial" w:cs="Arial"/>
              </w:rPr>
              <w:t>.</w:t>
            </w:r>
          </w:p>
          <w:p w:rsidR="00AD64FB" w:rsidRPr="002414E7" w:rsidRDefault="009936AA" w:rsidP="006E343C">
            <w:pPr>
              <w:pStyle w:val="Prrafodelista"/>
              <w:numPr>
                <w:ilvl w:val="0"/>
                <w:numId w:val="51"/>
              </w:numPr>
              <w:spacing w:after="0" w:line="240" w:lineRule="auto"/>
              <w:ind w:left="886" w:hanging="283"/>
              <w:jc w:val="both"/>
              <w:rPr>
                <w:rFonts w:ascii="Arial" w:hAnsi="Arial" w:cs="Arial"/>
              </w:rPr>
            </w:pPr>
            <w:r w:rsidRPr="002414E7">
              <w:rPr>
                <w:rFonts w:ascii="Arial" w:hAnsi="Arial" w:cs="Arial"/>
              </w:rPr>
              <w:t>Edad.</w:t>
            </w:r>
          </w:p>
          <w:p w:rsidR="00AD64FB" w:rsidRPr="002414E7" w:rsidRDefault="009936AA" w:rsidP="006E343C">
            <w:pPr>
              <w:pStyle w:val="Prrafodelista"/>
              <w:numPr>
                <w:ilvl w:val="0"/>
                <w:numId w:val="51"/>
              </w:numPr>
              <w:spacing w:after="0" w:line="240" w:lineRule="auto"/>
              <w:ind w:left="886" w:hanging="283"/>
              <w:jc w:val="both"/>
              <w:rPr>
                <w:rFonts w:ascii="Arial" w:hAnsi="Arial" w:cs="Arial"/>
              </w:rPr>
            </w:pPr>
            <w:r w:rsidRPr="002414E7">
              <w:rPr>
                <w:rFonts w:ascii="Arial" w:hAnsi="Arial" w:cs="Arial"/>
              </w:rPr>
              <w:t>Sexo.</w:t>
            </w:r>
          </w:p>
          <w:p w:rsidR="00AD64FB" w:rsidRPr="002414E7" w:rsidRDefault="009936AA" w:rsidP="006E343C">
            <w:pPr>
              <w:pStyle w:val="Prrafodelista"/>
              <w:numPr>
                <w:ilvl w:val="0"/>
                <w:numId w:val="51"/>
              </w:numPr>
              <w:spacing w:after="0" w:line="240" w:lineRule="auto"/>
              <w:ind w:left="886" w:hanging="283"/>
              <w:jc w:val="both"/>
              <w:rPr>
                <w:rFonts w:ascii="Arial" w:hAnsi="Arial" w:cs="Arial"/>
              </w:rPr>
            </w:pPr>
            <w:r w:rsidRPr="002414E7">
              <w:rPr>
                <w:rFonts w:ascii="Arial" w:hAnsi="Arial" w:cs="Arial"/>
              </w:rPr>
              <w:t>Semestre.</w:t>
            </w:r>
          </w:p>
          <w:p w:rsidR="00AD64FB" w:rsidRPr="002414E7" w:rsidRDefault="009936AA" w:rsidP="006E343C">
            <w:pPr>
              <w:pStyle w:val="Prrafodelista"/>
              <w:numPr>
                <w:ilvl w:val="0"/>
                <w:numId w:val="51"/>
              </w:numPr>
              <w:spacing w:after="0" w:line="240" w:lineRule="auto"/>
              <w:ind w:left="886" w:hanging="283"/>
              <w:jc w:val="both"/>
              <w:rPr>
                <w:rFonts w:ascii="Arial" w:hAnsi="Arial" w:cs="Arial"/>
              </w:rPr>
            </w:pPr>
            <w:r w:rsidRPr="002414E7">
              <w:rPr>
                <w:rFonts w:ascii="Arial" w:hAnsi="Arial" w:cs="Arial"/>
              </w:rPr>
              <w:t>Grupo.</w:t>
            </w:r>
          </w:p>
          <w:p w:rsidR="00AD64FB" w:rsidRPr="002414E7" w:rsidRDefault="00AD64FB" w:rsidP="0032494B">
            <w:pPr>
              <w:pStyle w:val="Prrafodelista"/>
              <w:spacing w:after="0" w:line="240" w:lineRule="auto"/>
              <w:ind w:left="319"/>
              <w:jc w:val="both"/>
              <w:rPr>
                <w:rFonts w:ascii="Arial" w:hAnsi="Arial" w:cs="Arial"/>
              </w:rPr>
            </w:pPr>
            <w:r w:rsidRPr="002414E7">
              <w:rPr>
                <w:rFonts w:ascii="Arial" w:hAnsi="Arial" w:cs="Arial"/>
              </w:rPr>
              <w:t xml:space="preserve">Envía mediante oficio al Departamento de Control Escolar a través de la Dirección del plantel para su conocimiento. Archiva comprobante de pago. </w:t>
            </w:r>
          </w:p>
          <w:p w:rsidR="009936AA" w:rsidRPr="002414E7" w:rsidRDefault="009936AA" w:rsidP="009936AA">
            <w:pPr>
              <w:pStyle w:val="Prrafodelista"/>
              <w:spacing w:after="0" w:line="240" w:lineRule="auto"/>
              <w:ind w:left="397"/>
              <w:rPr>
                <w:rFonts w:ascii="Arial" w:hAnsi="Arial" w:cs="Arial"/>
              </w:rPr>
            </w:pPr>
          </w:p>
          <w:p w:rsidR="009936AA" w:rsidRPr="002414E7" w:rsidRDefault="009936AA" w:rsidP="009936AA">
            <w:pPr>
              <w:pStyle w:val="Prrafodelista"/>
              <w:spacing w:after="0" w:line="240" w:lineRule="auto"/>
              <w:ind w:left="397"/>
              <w:jc w:val="center"/>
              <w:rPr>
                <w:rFonts w:ascii="Arial" w:hAnsi="Arial" w:cs="Arial"/>
              </w:rPr>
            </w:pPr>
            <w:r w:rsidRPr="002414E7">
              <w:rPr>
                <w:rFonts w:ascii="Arial" w:hAnsi="Arial" w:cs="Arial"/>
              </w:rPr>
              <w:t>Fin del procedimiento.</w:t>
            </w:r>
          </w:p>
          <w:p w:rsidR="00AD64FB" w:rsidRPr="002414E7" w:rsidRDefault="00AD64FB" w:rsidP="009936AA">
            <w:pPr>
              <w:jc w:val="center"/>
              <w:rPr>
                <w:rFonts w:ascii="Arial" w:hAnsi="Arial" w:cs="Arial"/>
              </w:rPr>
            </w:pPr>
          </w:p>
        </w:tc>
        <w:tc>
          <w:tcPr>
            <w:tcW w:w="2095" w:type="dxa"/>
            <w:gridSpan w:val="2"/>
            <w:tcBorders>
              <w:top w:val="nil"/>
              <w:left w:val="single" w:sz="4" w:space="0" w:color="auto"/>
              <w:bottom w:val="single" w:sz="4" w:space="0" w:color="auto"/>
              <w:right w:val="single" w:sz="4" w:space="0" w:color="auto"/>
            </w:tcBorders>
            <w:shd w:val="clear" w:color="auto" w:fill="auto"/>
          </w:tcPr>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Oficio </w:t>
            </w:r>
          </w:p>
          <w:p w:rsidR="00AD64FB" w:rsidRPr="002414E7" w:rsidRDefault="00AD64FB" w:rsidP="006E343C">
            <w:pPr>
              <w:pStyle w:val="Prrafodelista"/>
              <w:numPr>
                <w:ilvl w:val="0"/>
                <w:numId w:val="1"/>
              </w:numPr>
              <w:spacing w:after="0" w:line="240" w:lineRule="auto"/>
              <w:ind w:left="172" w:hanging="172"/>
              <w:rPr>
                <w:rFonts w:ascii="Arial" w:hAnsi="Arial" w:cs="Arial"/>
              </w:rPr>
            </w:pPr>
            <w:proofErr w:type="spellStart"/>
            <w:r w:rsidRPr="002414E7">
              <w:rPr>
                <w:rFonts w:ascii="Arial" w:hAnsi="Arial" w:cs="Arial"/>
              </w:rPr>
              <w:t>RGEI</w:t>
            </w:r>
            <w:proofErr w:type="spellEnd"/>
          </w:p>
          <w:p w:rsidR="00AD64FB" w:rsidRPr="002414E7" w:rsidRDefault="00AD64FB" w:rsidP="006E343C">
            <w:pPr>
              <w:pStyle w:val="Prrafodelista"/>
              <w:numPr>
                <w:ilvl w:val="0"/>
                <w:numId w:val="1"/>
              </w:numPr>
              <w:spacing w:after="0" w:line="240" w:lineRule="auto"/>
              <w:ind w:left="172" w:hanging="172"/>
              <w:rPr>
                <w:rFonts w:ascii="Arial" w:hAnsi="Arial" w:cs="Arial"/>
              </w:rPr>
            </w:pPr>
            <w:proofErr w:type="spellStart"/>
            <w:r w:rsidRPr="002414E7">
              <w:rPr>
                <w:rFonts w:ascii="Arial" w:hAnsi="Arial" w:cs="Arial"/>
              </w:rPr>
              <w:t>DEPES</w:t>
            </w:r>
            <w:proofErr w:type="spellEnd"/>
          </w:p>
          <w:p w:rsidR="00AD64FB" w:rsidRPr="002414E7" w:rsidRDefault="00AD64FB" w:rsidP="006E343C">
            <w:pPr>
              <w:pStyle w:val="Prrafodelista"/>
              <w:numPr>
                <w:ilvl w:val="0"/>
                <w:numId w:val="1"/>
              </w:numPr>
              <w:spacing w:after="0" w:line="240" w:lineRule="auto"/>
              <w:ind w:left="172" w:hanging="172"/>
              <w:rPr>
                <w:rFonts w:ascii="Arial" w:hAnsi="Arial" w:cs="Arial"/>
              </w:rPr>
            </w:pPr>
            <w:r w:rsidRPr="002414E7">
              <w:rPr>
                <w:rFonts w:ascii="Arial" w:hAnsi="Arial" w:cs="Arial"/>
              </w:rPr>
              <w:t xml:space="preserve">Comprobante </w:t>
            </w:r>
          </w:p>
        </w:tc>
        <w:tc>
          <w:tcPr>
            <w:tcW w:w="1195" w:type="dxa"/>
            <w:tcBorders>
              <w:top w:val="nil"/>
              <w:left w:val="single" w:sz="4" w:space="0" w:color="auto"/>
              <w:bottom w:val="single" w:sz="4" w:space="0" w:color="auto"/>
            </w:tcBorders>
          </w:tcPr>
          <w:p w:rsidR="00AD64FB" w:rsidRPr="00355ADB" w:rsidRDefault="00AD64FB" w:rsidP="0032494B">
            <w:pPr>
              <w:jc w:val="center"/>
              <w:rPr>
                <w:rFonts w:ascii="Arial" w:eastAsiaTheme="minorEastAsia" w:hAnsi="Arial" w:cs="Arial"/>
                <w:lang w:eastAsia="es-MX"/>
              </w:rPr>
            </w:pPr>
            <w:r>
              <w:rPr>
                <w:rFonts w:ascii="Arial" w:eastAsiaTheme="minorEastAsia" w:hAnsi="Arial" w:cs="Arial"/>
                <w:lang w:eastAsia="es-MX"/>
              </w:rPr>
              <w:t>16 h</w:t>
            </w:r>
          </w:p>
        </w:tc>
      </w:tr>
      <w:tr w:rsidR="00AD64FB" w:rsidRPr="00355ADB" w:rsidTr="00240D0D">
        <w:tblPrEx>
          <w:tblBorders>
            <w:insideV w:val="single" w:sz="4" w:space="0" w:color="auto"/>
          </w:tblBorders>
        </w:tblPrEx>
        <w:tc>
          <w:tcPr>
            <w:tcW w:w="10925" w:type="dxa"/>
            <w:gridSpan w:val="11"/>
          </w:tcPr>
          <w:p w:rsidR="00AD64FB" w:rsidRPr="00F90534" w:rsidRDefault="00AD64FB" w:rsidP="0032494B">
            <w:pPr>
              <w:rPr>
                <w:rFonts w:ascii="Arial" w:hAnsi="Arial" w:cs="Arial"/>
                <w:sz w:val="24"/>
              </w:rPr>
            </w:pPr>
            <w:r w:rsidRPr="00F90534">
              <w:rPr>
                <w:rFonts w:ascii="Arial" w:hAnsi="Arial" w:cs="Arial"/>
                <w:b/>
                <w:color w:val="000000" w:themeColor="text1"/>
                <w:sz w:val="24"/>
              </w:rPr>
              <w:lastRenderedPageBreak/>
              <w:t>9. Diagrama de flujo.</w:t>
            </w:r>
          </w:p>
        </w:tc>
      </w:tr>
      <w:tr w:rsidR="0032494B" w:rsidRPr="00355ADB" w:rsidTr="00240D0D">
        <w:tblPrEx>
          <w:tblBorders>
            <w:insideV w:val="single" w:sz="4" w:space="0" w:color="auto"/>
          </w:tblBorders>
        </w:tblPrEx>
        <w:trPr>
          <w:trHeight w:val="446"/>
        </w:trPr>
        <w:tc>
          <w:tcPr>
            <w:tcW w:w="3641" w:type="dxa"/>
            <w:gridSpan w:val="3"/>
            <w:vAlign w:val="center"/>
          </w:tcPr>
          <w:p w:rsidR="0032494B" w:rsidRPr="00F759C0" w:rsidRDefault="00F759C0" w:rsidP="0032494B">
            <w:pPr>
              <w:jc w:val="center"/>
              <w:rPr>
                <w:rFonts w:ascii="Arial" w:hAnsi="Arial" w:cs="Arial"/>
                <w:lang w:val="es-419"/>
              </w:rPr>
            </w:pPr>
            <w:r>
              <w:rPr>
                <w:rFonts w:ascii="Arial" w:hAnsi="Arial" w:cs="Arial"/>
                <w:lang w:val="es-419"/>
              </w:rPr>
              <w:t>Subdirección de Servicios Académicos</w:t>
            </w:r>
          </w:p>
        </w:tc>
        <w:tc>
          <w:tcPr>
            <w:tcW w:w="3642" w:type="dxa"/>
            <w:gridSpan w:val="2"/>
            <w:vAlign w:val="center"/>
          </w:tcPr>
          <w:p w:rsidR="0032494B" w:rsidRPr="00355ADB" w:rsidRDefault="0032494B" w:rsidP="0032494B">
            <w:pPr>
              <w:jc w:val="center"/>
              <w:rPr>
                <w:rFonts w:ascii="Arial" w:hAnsi="Arial" w:cs="Arial"/>
              </w:rPr>
            </w:pPr>
            <w:r>
              <w:rPr>
                <w:rFonts w:ascii="Arial" w:hAnsi="Arial" w:cs="Arial"/>
                <w:lang w:val="es-419"/>
              </w:rPr>
              <w:t>Departamento de Control Escolar</w:t>
            </w:r>
          </w:p>
        </w:tc>
        <w:tc>
          <w:tcPr>
            <w:tcW w:w="3642" w:type="dxa"/>
            <w:gridSpan w:val="6"/>
            <w:vMerge w:val="restart"/>
            <w:vAlign w:val="center"/>
          </w:tcPr>
          <w:p w:rsidR="0032494B" w:rsidRPr="00355ADB" w:rsidRDefault="0032494B" w:rsidP="0032494B">
            <w:pPr>
              <w:jc w:val="center"/>
              <w:rPr>
                <w:rFonts w:ascii="Arial" w:hAnsi="Arial" w:cs="Arial"/>
              </w:rPr>
            </w:pPr>
            <w:r>
              <w:rPr>
                <w:rFonts w:ascii="Arial" w:hAnsi="Arial" w:cs="Arial"/>
                <w:lang w:val="es-419"/>
              </w:rPr>
              <w:t>Estudiante</w:t>
            </w:r>
          </w:p>
        </w:tc>
      </w:tr>
      <w:tr w:rsidR="0032494B" w:rsidRPr="00355ADB" w:rsidTr="00240D0D">
        <w:tblPrEx>
          <w:tblBorders>
            <w:insideV w:val="single" w:sz="4" w:space="0" w:color="auto"/>
          </w:tblBorders>
        </w:tblPrEx>
        <w:trPr>
          <w:trHeight w:val="375"/>
        </w:trPr>
        <w:tc>
          <w:tcPr>
            <w:tcW w:w="3641" w:type="dxa"/>
            <w:gridSpan w:val="3"/>
            <w:vAlign w:val="center"/>
          </w:tcPr>
          <w:p w:rsidR="0032494B" w:rsidRPr="0032494B" w:rsidRDefault="0032494B" w:rsidP="0032494B">
            <w:pPr>
              <w:jc w:val="center"/>
              <w:rPr>
                <w:rFonts w:ascii="Arial" w:hAnsi="Arial" w:cs="Arial"/>
                <w:lang w:val="es-419"/>
              </w:rPr>
            </w:pPr>
            <w:r>
              <w:rPr>
                <w:rFonts w:ascii="Arial" w:hAnsi="Arial" w:cs="Arial"/>
                <w:lang w:val="es-419"/>
              </w:rPr>
              <w:t>Departamento de Control Escolar</w:t>
            </w:r>
          </w:p>
        </w:tc>
        <w:tc>
          <w:tcPr>
            <w:tcW w:w="3642" w:type="dxa"/>
            <w:gridSpan w:val="2"/>
            <w:vAlign w:val="center"/>
          </w:tcPr>
          <w:p w:rsidR="0032494B" w:rsidRPr="0032494B" w:rsidRDefault="0032494B" w:rsidP="0032494B">
            <w:pPr>
              <w:jc w:val="center"/>
              <w:rPr>
                <w:rFonts w:ascii="Arial" w:hAnsi="Arial" w:cs="Arial"/>
                <w:lang w:val="es-419"/>
              </w:rPr>
            </w:pPr>
            <w:proofErr w:type="spellStart"/>
            <w:r>
              <w:rPr>
                <w:rFonts w:ascii="Arial" w:hAnsi="Arial" w:cs="Arial"/>
                <w:lang w:val="es-419"/>
              </w:rPr>
              <w:t>URSE</w:t>
            </w:r>
            <w:proofErr w:type="spellEnd"/>
          </w:p>
        </w:tc>
        <w:tc>
          <w:tcPr>
            <w:tcW w:w="3642" w:type="dxa"/>
            <w:gridSpan w:val="6"/>
            <w:vMerge/>
            <w:vAlign w:val="center"/>
          </w:tcPr>
          <w:p w:rsidR="0032494B" w:rsidRPr="0032494B" w:rsidRDefault="0032494B" w:rsidP="0032494B">
            <w:pPr>
              <w:jc w:val="center"/>
              <w:rPr>
                <w:rFonts w:ascii="Arial" w:hAnsi="Arial" w:cs="Arial"/>
                <w:lang w:val="es-419"/>
              </w:rPr>
            </w:pPr>
          </w:p>
        </w:tc>
      </w:tr>
      <w:tr w:rsidR="00AD64FB" w:rsidRPr="00355ADB" w:rsidTr="00240D0D">
        <w:tblPrEx>
          <w:tblBorders>
            <w:insideV w:val="single" w:sz="4" w:space="0" w:color="auto"/>
          </w:tblBorders>
        </w:tblPrEx>
        <w:trPr>
          <w:trHeight w:val="11452"/>
        </w:trPr>
        <w:tc>
          <w:tcPr>
            <w:tcW w:w="3641" w:type="dxa"/>
            <w:gridSpan w:val="3"/>
            <w:tcBorders>
              <w:bottom w:val="single" w:sz="4" w:space="0" w:color="auto"/>
            </w:tcBorders>
          </w:tcPr>
          <w:p w:rsidR="00AD64FB" w:rsidRPr="00355ADB" w:rsidRDefault="00F759C0" w:rsidP="0032494B">
            <w:pPr>
              <w:rPr>
                <w:rFonts w:ascii="Arial" w:hAnsi="Arial" w:cs="Arial"/>
              </w:rPr>
            </w:pPr>
            <w:r w:rsidRPr="00F759C0">
              <w:rPr>
                <w:rFonts w:ascii="Arial" w:hAnsi="Arial" w:cs="Arial"/>
                <w:noProof/>
                <w:lang w:eastAsia="es-MX"/>
              </w:rPr>
              <w:drawing>
                <wp:anchor distT="0" distB="0" distL="114300" distR="114300" simplePos="0" relativeHeight="251632128" behindDoc="0" locked="0" layoutInCell="1" allowOverlap="1">
                  <wp:simplePos x="0" y="0"/>
                  <wp:positionH relativeFrom="column">
                    <wp:posOffset>388711</wp:posOffset>
                  </wp:positionH>
                  <wp:positionV relativeFrom="paragraph">
                    <wp:posOffset>69982</wp:posOffset>
                  </wp:positionV>
                  <wp:extent cx="6120000" cy="61200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64FB" w:rsidRPr="00355ADB" w:rsidRDefault="00AD64FB" w:rsidP="0032494B">
            <w:pPr>
              <w:rPr>
                <w:rFonts w:ascii="Arial" w:hAnsi="Arial" w:cs="Arial"/>
              </w:rPr>
            </w:pPr>
          </w:p>
          <w:p w:rsidR="00AD64FB" w:rsidRPr="00355ADB" w:rsidRDefault="00AD64FB" w:rsidP="0032494B">
            <w:pPr>
              <w:rPr>
                <w:rFonts w:ascii="Arial" w:hAnsi="Arial" w:cs="Arial"/>
              </w:rPr>
            </w:pPr>
          </w:p>
        </w:tc>
        <w:tc>
          <w:tcPr>
            <w:tcW w:w="3642" w:type="dxa"/>
            <w:gridSpan w:val="2"/>
            <w:tcBorders>
              <w:bottom w:val="single" w:sz="4" w:space="0" w:color="auto"/>
            </w:tcBorders>
          </w:tcPr>
          <w:p w:rsidR="00AD64FB" w:rsidRPr="00355ADB" w:rsidRDefault="00AD64FB" w:rsidP="0032494B">
            <w:pPr>
              <w:rPr>
                <w:rFonts w:ascii="Arial" w:hAnsi="Arial" w:cs="Arial"/>
              </w:rPr>
            </w:pPr>
          </w:p>
          <w:p w:rsidR="00AD64FB" w:rsidRPr="00355ADB" w:rsidRDefault="00AD64FB" w:rsidP="0032494B">
            <w:pPr>
              <w:rPr>
                <w:rFonts w:ascii="Arial" w:hAnsi="Arial" w:cs="Arial"/>
              </w:rPr>
            </w:pPr>
          </w:p>
          <w:p w:rsidR="00AD64FB" w:rsidRPr="00355ADB" w:rsidRDefault="00AD64FB" w:rsidP="0032494B">
            <w:pPr>
              <w:rPr>
                <w:rFonts w:ascii="Arial" w:hAnsi="Arial" w:cs="Arial"/>
              </w:rPr>
            </w:pPr>
          </w:p>
          <w:p w:rsidR="00AD64FB" w:rsidRPr="00355ADB" w:rsidRDefault="00AD64FB" w:rsidP="0032494B">
            <w:pPr>
              <w:rPr>
                <w:rFonts w:ascii="Arial" w:hAnsi="Arial" w:cs="Arial"/>
              </w:rPr>
            </w:pPr>
          </w:p>
          <w:p w:rsidR="00AD64FB" w:rsidRPr="00355ADB" w:rsidRDefault="00AD64FB" w:rsidP="0032494B">
            <w:pPr>
              <w:tabs>
                <w:tab w:val="left" w:pos="2220"/>
              </w:tabs>
              <w:rPr>
                <w:rFonts w:ascii="Arial" w:hAnsi="Arial" w:cs="Arial"/>
              </w:rPr>
            </w:pPr>
            <w:r w:rsidRPr="00355ADB">
              <w:rPr>
                <w:rFonts w:ascii="Arial" w:hAnsi="Arial" w:cs="Arial"/>
              </w:rPr>
              <w:tab/>
            </w:r>
          </w:p>
        </w:tc>
        <w:tc>
          <w:tcPr>
            <w:tcW w:w="3642" w:type="dxa"/>
            <w:gridSpan w:val="6"/>
            <w:tcBorders>
              <w:bottom w:val="single" w:sz="4" w:space="0" w:color="auto"/>
            </w:tcBorders>
          </w:tcPr>
          <w:p w:rsidR="00AD64FB" w:rsidRPr="00355ADB" w:rsidRDefault="00AD64FB" w:rsidP="0032494B">
            <w:pPr>
              <w:rPr>
                <w:rFonts w:ascii="Arial" w:hAnsi="Arial" w:cs="Arial"/>
              </w:rPr>
            </w:pPr>
          </w:p>
        </w:tc>
      </w:tr>
      <w:tr w:rsidR="00AD64FB" w:rsidRPr="00355ADB" w:rsidTr="00240D0D">
        <w:tblPrEx>
          <w:tblBorders>
            <w:insideV w:val="single" w:sz="4" w:space="0" w:color="auto"/>
          </w:tblBorders>
        </w:tblPrEx>
        <w:tc>
          <w:tcPr>
            <w:tcW w:w="10925" w:type="dxa"/>
            <w:gridSpan w:val="11"/>
          </w:tcPr>
          <w:p w:rsidR="00AD64FB" w:rsidRPr="00F90534" w:rsidRDefault="00AD64FB" w:rsidP="0032494B">
            <w:pPr>
              <w:rPr>
                <w:rFonts w:ascii="Arial" w:hAnsi="Arial" w:cs="Arial"/>
                <w:sz w:val="24"/>
              </w:rPr>
            </w:pPr>
            <w:r w:rsidRPr="00F90534">
              <w:rPr>
                <w:rFonts w:ascii="Arial" w:hAnsi="Arial" w:cs="Arial"/>
                <w:b/>
                <w:color w:val="000000" w:themeColor="text1"/>
                <w:sz w:val="24"/>
              </w:rPr>
              <w:lastRenderedPageBreak/>
              <w:t>9. Diagrama de flujo.</w:t>
            </w:r>
          </w:p>
        </w:tc>
      </w:tr>
      <w:tr w:rsidR="00F759C0" w:rsidRPr="00355ADB" w:rsidTr="00240D0D">
        <w:tblPrEx>
          <w:tblBorders>
            <w:insideV w:val="single" w:sz="4" w:space="0" w:color="auto"/>
          </w:tblBorders>
        </w:tblPrEx>
        <w:trPr>
          <w:trHeight w:val="446"/>
        </w:trPr>
        <w:tc>
          <w:tcPr>
            <w:tcW w:w="3641" w:type="dxa"/>
            <w:gridSpan w:val="3"/>
            <w:vAlign w:val="center"/>
          </w:tcPr>
          <w:p w:rsidR="00F759C0" w:rsidRPr="00355ADB" w:rsidRDefault="00F759C0" w:rsidP="00F759C0">
            <w:pPr>
              <w:jc w:val="center"/>
              <w:rPr>
                <w:rFonts w:ascii="Arial" w:hAnsi="Arial" w:cs="Arial"/>
              </w:rPr>
            </w:pPr>
            <w:r>
              <w:rPr>
                <w:rFonts w:ascii="Arial" w:hAnsi="Arial" w:cs="Arial"/>
                <w:lang w:val="es-419"/>
              </w:rPr>
              <w:t>Departamento de Control Escolar</w:t>
            </w:r>
          </w:p>
        </w:tc>
        <w:tc>
          <w:tcPr>
            <w:tcW w:w="3642" w:type="dxa"/>
            <w:gridSpan w:val="2"/>
            <w:vMerge w:val="restart"/>
            <w:vAlign w:val="center"/>
          </w:tcPr>
          <w:p w:rsidR="00F759C0" w:rsidRPr="00355ADB" w:rsidRDefault="00F759C0" w:rsidP="00F759C0">
            <w:pPr>
              <w:jc w:val="center"/>
              <w:rPr>
                <w:rFonts w:ascii="Arial" w:hAnsi="Arial" w:cs="Arial"/>
              </w:rPr>
            </w:pPr>
            <w:r>
              <w:rPr>
                <w:rFonts w:ascii="Arial" w:hAnsi="Arial" w:cs="Arial"/>
                <w:lang w:val="es-419"/>
              </w:rPr>
              <w:t>Estudiante</w:t>
            </w:r>
          </w:p>
        </w:tc>
        <w:tc>
          <w:tcPr>
            <w:tcW w:w="3642" w:type="dxa"/>
            <w:gridSpan w:val="6"/>
            <w:vMerge w:val="restart"/>
            <w:vAlign w:val="center"/>
          </w:tcPr>
          <w:p w:rsidR="00F759C0" w:rsidRPr="00355ADB" w:rsidRDefault="00F759C0" w:rsidP="00F759C0">
            <w:pPr>
              <w:jc w:val="center"/>
              <w:rPr>
                <w:rFonts w:ascii="Arial" w:hAnsi="Arial" w:cs="Arial"/>
              </w:rPr>
            </w:pPr>
          </w:p>
        </w:tc>
      </w:tr>
      <w:tr w:rsidR="00F759C0" w:rsidRPr="00355ADB" w:rsidTr="00240D0D">
        <w:tblPrEx>
          <w:tblBorders>
            <w:insideV w:val="single" w:sz="4" w:space="0" w:color="auto"/>
          </w:tblBorders>
        </w:tblPrEx>
        <w:trPr>
          <w:trHeight w:val="375"/>
        </w:trPr>
        <w:tc>
          <w:tcPr>
            <w:tcW w:w="3641" w:type="dxa"/>
            <w:gridSpan w:val="3"/>
            <w:vAlign w:val="center"/>
          </w:tcPr>
          <w:p w:rsidR="00F759C0" w:rsidRPr="0032494B" w:rsidRDefault="00F759C0" w:rsidP="00F759C0">
            <w:pPr>
              <w:jc w:val="center"/>
              <w:rPr>
                <w:rFonts w:ascii="Arial" w:hAnsi="Arial" w:cs="Arial"/>
                <w:lang w:val="es-419"/>
              </w:rPr>
            </w:pPr>
            <w:proofErr w:type="spellStart"/>
            <w:r>
              <w:rPr>
                <w:rFonts w:ascii="Arial" w:hAnsi="Arial" w:cs="Arial"/>
                <w:lang w:val="es-419"/>
              </w:rPr>
              <w:t>URSE</w:t>
            </w:r>
            <w:proofErr w:type="spellEnd"/>
          </w:p>
        </w:tc>
        <w:tc>
          <w:tcPr>
            <w:tcW w:w="3642" w:type="dxa"/>
            <w:gridSpan w:val="2"/>
            <w:vMerge/>
            <w:vAlign w:val="center"/>
          </w:tcPr>
          <w:p w:rsidR="00F759C0" w:rsidRPr="00F759C0" w:rsidRDefault="00F759C0" w:rsidP="00F759C0">
            <w:pPr>
              <w:jc w:val="center"/>
              <w:rPr>
                <w:rFonts w:ascii="Arial" w:hAnsi="Arial" w:cs="Arial"/>
                <w:lang w:val="es-419"/>
              </w:rPr>
            </w:pPr>
          </w:p>
        </w:tc>
        <w:tc>
          <w:tcPr>
            <w:tcW w:w="3642" w:type="dxa"/>
            <w:gridSpan w:val="6"/>
            <w:vMerge/>
            <w:vAlign w:val="center"/>
          </w:tcPr>
          <w:p w:rsidR="00F759C0" w:rsidRPr="00355ADB" w:rsidRDefault="00F759C0" w:rsidP="00F759C0">
            <w:pPr>
              <w:jc w:val="center"/>
              <w:rPr>
                <w:rFonts w:ascii="Arial" w:hAnsi="Arial" w:cs="Arial"/>
              </w:rPr>
            </w:pPr>
          </w:p>
        </w:tc>
      </w:tr>
      <w:tr w:rsidR="00AD64FB" w:rsidRPr="00355ADB" w:rsidTr="00240D0D">
        <w:tblPrEx>
          <w:tblBorders>
            <w:insideV w:val="single" w:sz="4" w:space="0" w:color="auto"/>
          </w:tblBorders>
        </w:tblPrEx>
        <w:trPr>
          <w:trHeight w:val="11452"/>
        </w:trPr>
        <w:tc>
          <w:tcPr>
            <w:tcW w:w="3641" w:type="dxa"/>
            <w:gridSpan w:val="3"/>
            <w:tcBorders>
              <w:bottom w:val="single" w:sz="4" w:space="0" w:color="auto"/>
            </w:tcBorders>
          </w:tcPr>
          <w:p w:rsidR="00AD64FB" w:rsidRPr="00355ADB" w:rsidRDefault="00F759C0" w:rsidP="0032494B">
            <w:pPr>
              <w:rPr>
                <w:rFonts w:ascii="Arial" w:hAnsi="Arial" w:cs="Arial"/>
              </w:rPr>
            </w:pPr>
            <w:r w:rsidRPr="00F759C0">
              <w:rPr>
                <w:rFonts w:ascii="Arial" w:hAnsi="Arial" w:cs="Arial"/>
                <w:noProof/>
                <w:lang w:eastAsia="es-MX"/>
              </w:rPr>
              <w:drawing>
                <wp:anchor distT="0" distB="0" distL="114300" distR="114300" simplePos="0" relativeHeight="251633152" behindDoc="0" locked="0" layoutInCell="1" allowOverlap="1">
                  <wp:simplePos x="0" y="0"/>
                  <wp:positionH relativeFrom="column">
                    <wp:posOffset>293708</wp:posOffset>
                  </wp:positionH>
                  <wp:positionV relativeFrom="paragraph">
                    <wp:posOffset>83762</wp:posOffset>
                  </wp:positionV>
                  <wp:extent cx="3960000" cy="6232776"/>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0000" cy="62327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64FB" w:rsidRPr="00355ADB" w:rsidRDefault="00AD64FB" w:rsidP="0032494B">
            <w:pPr>
              <w:rPr>
                <w:rFonts w:ascii="Arial" w:hAnsi="Arial" w:cs="Arial"/>
              </w:rPr>
            </w:pPr>
          </w:p>
          <w:p w:rsidR="00AD64FB" w:rsidRPr="00355ADB" w:rsidRDefault="00AD64FB" w:rsidP="0032494B">
            <w:pPr>
              <w:rPr>
                <w:rFonts w:ascii="Arial" w:hAnsi="Arial" w:cs="Arial"/>
              </w:rPr>
            </w:pPr>
          </w:p>
        </w:tc>
        <w:tc>
          <w:tcPr>
            <w:tcW w:w="3642" w:type="dxa"/>
            <w:gridSpan w:val="2"/>
            <w:tcBorders>
              <w:bottom w:val="single" w:sz="4" w:space="0" w:color="auto"/>
            </w:tcBorders>
          </w:tcPr>
          <w:p w:rsidR="00AD64FB" w:rsidRPr="00355ADB" w:rsidRDefault="00AD64FB" w:rsidP="0032494B">
            <w:pPr>
              <w:rPr>
                <w:rFonts w:ascii="Arial" w:hAnsi="Arial" w:cs="Arial"/>
              </w:rPr>
            </w:pPr>
          </w:p>
          <w:p w:rsidR="00AD64FB" w:rsidRPr="00355ADB" w:rsidRDefault="00AD64FB" w:rsidP="0032494B">
            <w:pPr>
              <w:rPr>
                <w:rFonts w:ascii="Arial" w:hAnsi="Arial" w:cs="Arial"/>
              </w:rPr>
            </w:pPr>
          </w:p>
          <w:p w:rsidR="00AD64FB" w:rsidRPr="00355ADB" w:rsidRDefault="00AD64FB" w:rsidP="0032494B">
            <w:pPr>
              <w:rPr>
                <w:rFonts w:ascii="Arial" w:hAnsi="Arial" w:cs="Arial"/>
              </w:rPr>
            </w:pPr>
          </w:p>
          <w:p w:rsidR="00AD64FB" w:rsidRPr="00355ADB" w:rsidRDefault="00AD64FB" w:rsidP="0032494B">
            <w:pPr>
              <w:rPr>
                <w:rFonts w:ascii="Arial" w:hAnsi="Arial" w:cs="Arial"/>
              </w:rPr>
            </w:pPr>
          </w:p>
          <w:p w:rsidR="00AD64FB" w:rsidRPr="00355ADB" w:rsidRDefault="00AD64FB" w:rsidP="0032494B">
            <w:pPr>
              <w:tabs>
                <w:tab w:val="left" w:pos="2220"/>
              </w:tabs>
              <w:rPr>
                <w:rFonts w:ascii="Arial" w:hAnsi="Arial" w:cs="Arial"/>
              </w:rPr>
            </w:pPr>
            <w:r w:rsidRPr="00355ADB">
              <w:rPr>
                <w:rFonts w:ascii="Arial" w:hAnsi="Arial" w:cs="Arial"/>
              </w:rPr>
              <w:tab/>
            </w:r>
          </w:p>
        </w:tc>
        <w:tc>
          <w:tcPr>
            <w:tcW w:w="3642" w:type="dxa"/>
            <w:gridSpan w:val="6"/>
            <w:tcBorders>
              <w:bottom w:val="single" w:sz="4" w:space="0" w:color="auto"/>
            </w:tcBorders>
          </w:tcPr>
          <w:p w:rsidR="00AD64FB" w:rsidRPr="00355ADB" w:rsidRDefault="00AD64FB" w:rsidP="0032494B">
            <w:pPr>
              <w:rPr>
                <w:rFonts w:ascii="Arial" w:hAnsi="Arial" w:cs="Arial"/>
              </w:rPr>
            </w:pPr>
          </w:p>
        </w:tc>
      </w:tr>
      <w:tr w:rsidR="00AD64FB" w:rsidRPr="00F90534" w:rsidTr="00240D0D">
        <w:tblPrEx>
          <w:tblBorders>
            <w:insideV w:val="single" w:sz="4" w:space="0" w:color="auto"/>
          </w:tblBorders>
        </w:tblPrEx>
        <w:tc>
          <w:tcPr>
            <w:tcW w:w="10925" w:type="dxa"/>
            <w:gridSpan w:val="11"/>
          </w:tcPr>
          <w:p w:rsidR="00AD64FB" w:rsidRPr="00F90534" w:rsidRDefault="00AD64FB" w:rsidP="0032494B">
            <w:pPr>
              <w:rPr>
                <w:rFonts w:ascii="Arial" w:hAnsi="Arial" w:cs="Arial"/>
                <w:sz w:val="24"/>
              </w:rPr>
            </w:pPr>
            <w:r w:rsidRPr="00F90534">
              <w:rPr>
                <w:rFonts w:ascii="Arial" w:hAnsi="Arial" w:cs="Arial"/>
                <w:b/>
                <w:color w:val="000000" w:themeColor="text1"/>
                <w:sz w:val="24"/>
              </w:rPr>
              <w:lastRenderedPageBreak/>
              <w:t>9. Diagrama de flujo.</w:t>
            </w:r>
          </w:p>
        </w:tc>
      </w:tr>
      <w:tr w:rsidR="00F759C0" w:rsidRPr="00355ADB" w:rsidTr="00240D0D">
        <w:tblPrEx>
          <w:tblBorders>
            <w:insideV w:val="single" w:sz="4" w:space="0" w:color="auto"/>
          </w:tblBorders>
        </w:tblPrEx>
        <w:trPr>
          <w:trHeight w:val="446"/>
        </w:trPr>
        <w:tc>
          <w:tcPr>
            <w:tcW w:w="3641" w:type="dxa"/>
            <w:gridSpan w:val="3"/>
            <w:vAlign w:val="center"/>
          </w:tcPr>
          <w:p w:rsidR="00F759C0" w:rsidRPr="00355ADB" w:rsidRDefault="00F759C0" w:rsidP="00F759C0">
            <w:pPr>
              <w:jc w:val="center"/>
              <w:rPr>
                <w:rFonts w:ascii="Arial" w:hAnsi="Arial" w:cs="Arial"/>
              </w:rPr>
            </w:pPr>
            <w:r>
              <w:rPr>
                <w:rFonts w:ascii="Arial" w:hAnsi="Arial" w:cs="Arial"/>
                <w:lang w:val="es-419"/>
              </w:rPr>
              <w:t>Departamento de Control Escolar</w:t>
            </w:r>
          </w:p>
        </w:tc>
        <w:tc>
          <w:tcPr>
            <w:tcW w:w="3642" w:type="dxa"/>
            <w:gridSpan w:val="2"/>
            <w:vMerge w:val="restart"/>
            <w:vAlign w:val="center"/>
          </w:tcPr>
          <w:p w:rsidR="00F759C0" w:rsidRPr="00355ADB" w:rsidRDefault="00F759C0" w:rsidP="00F759C0">
            <w:pPr>
              <w:jc w:val="center"/>
              <w:rPr>
                <w:rFonts w:ascii="Arial" w:hAnsi="Arial" w:cs="Arial"/>
              </w:rPr>
            </w:pPr>
          </w:p>
        </w:tc>
        <w:tc>
          <w:tcPr>
            <w:tcW w:w="3642" w:type="dxa"/>
            <w:gridSpan w:val="6"/>
            <w:vMerge w:val="restart"/>
            <w:vAlign w:val="center"/>
          </w:tcPr>
          <w:p w:rsidR="00F759C0" w:rsidRPr="00355ADB" w:rsidRDefault="00F759C0" w:rsidP="00F759C0">
            <w:pPr>
              <w:rPr>
                <w:rFonts w:ascii="Arial" w:hAnsi="Arial" w:cs="Arial"/>
              </w:rPr>
            </w:pPr>
          </w:p>
        </w:tc>
      </w:tr>
      <w:tr w:rsidR="00F759C0" w:rsidRPr="00355ADB" w:rsidTr="00240D0D">
        <w:tblPrEx>
          <w:tblBorders>
            <w:insideV w:val="single" w:sz="4" w:space="0" w:color="auto"/>
          </w:tblBorders>
        </w:tblPrEx>
        <w:trPr>
          <w:trHeight w:val="375"/>
        </w:trPr>
        <w:tc>
          <w:tcPr>
            <w:tcW w:w="3641" w:type="dxa"/>
            <w:gridSpan w:val="3"/>
            <w:vAlign w:val="center"/>
          </w:tcPr>
          <w:p w:rsidR="00F759C0" w:rsidRPr="0032494B" w:rsidRDefault="00F759C0" w:rsidP="00F759C0">
            <w:pPr>
              <w:jc w:val="center"/>
              <w:rPr>
                <w:rFonts w:ascii="Arial" w:hAnsi="Arial" w:cs="Arial"/>
                <w:lang w:val="es-419"/>
              </w:rPr>
            </w:pPr>
            <w:proofErr w:type="spellStart"/>
            <w:r>
              <w:rPr>
                <w:rFonts w:ascii="Arial" w:hAnsi="Arial" w:cs="Arial"/>
                <w:lang w:val="es-419"/>
              </w:rPr>
              <w:t>URSE</w:t>
            </w:r>
            <w:proofErr w:type="spellEnd"/>
          </w:p>
        </w:tc>
        <w:tc>
          <w:tcPr>
            <w:tcW w:w="3642" w:type="dxa"/>
            <w:gridSpan w:val="2"/>
            <w:vMerge/>
            <w:vAlign w:val="center"/>
          </w:tcPr>
          <w:p w:rsidR="00F759C0" w:rsidRPr="00355ADB" w:rsidRDefault="00F759C0" w:rsidP="00F759C0">
            <w:pPr>
              <w:rPr>
                <w:rFonts w:ascii="Arial" w:hAnsi="Arial" w:cs="Arial"/>
              </w:rPr>
            </w:pPr>
          </w:p>
        </w:tc>
        <w:tc>
          <w:tcPr>
            <w:tcW w:w="3642" w:type="dxa"/>
            <w:gridSpan w:val="6"/>
            <w:vMerge/>
            <w:vAlign w:val="center"/>
          </w:tcPr>
          <w:p w:rsidR="00F759C0" w:rsidRPr="00355ADB" w:rsidRDefault="00F759C0" w:rsidP="00F759C0">
            <w:pPr>
              <w:jc w:val="center"/>
              <w:rPr>
                <w:rFonts w:ascii="Arial" w:hAnsi="Arial" w:cs="Arial"/>
              </w:rPr>
            </w:pPr>
          </w:p>
        </w:tc>
      </w:tr>
      <w:tr w:rsidR="00AD64FB" w:rsidRPr="00355ADB" w:rsidTr="00240D0D">
        <w:tblPrEx>
          <w:tblBorders>
            <w:insideV w:val="single" w:sz="4" w:space="0" w:color="auto"/>
          </w:tblBorders>
        </w:tblPrEx>
        <w:trPr>
          <w:trHeight w:val="8391"/>
        </w:trPr>
        <w:tc>
          <w:tcPr>
            <w:tcW w:w="3641" w:type="dxa"/>
            <w:gridSpan w:val="3"/>
            <w:tcBorders>
              <w:bottom w:val="single" w:sz="4" w:space="0" w:color="auto"/>
            </w:tcBorders>
          </w:tcPr>
          <w:p w:rsidR="00AD64FB" w:rsidRPr="00355ADB" w:rsidRDefault="00F759C0" w:rsidP="0032494B">
            <w:pPr>
              <w:rPr>
                <w:rFonts w:ascii="Arial" w:hAnsi="Arial" w:cs="Arial"/>
              </w:rPr>
            </w:pPr>
            <w:r w:rsidRPr="00F759C0">
              <w:rPr>
                <w:rFonts w:ascii="Arial" w:hAnsi="Arial" w:cs="Arial"/>
                <w:noProof/>
                <w:lang w:eastAsia="es-MX"/>
              </w:rPr>
              <w:drawing>
                <wp:anchor distT="0" distB="0" distL="114300" distR="114300" simplePos="0" relativeHeight="251634176" behindDoc="0" locked="0" layoutInCell="1" allowOverlap="1">
                  <wp:simplePos x="0" y="0"/>
                  <wp:positionH relativeFrom="column">
                    <wp:posOffset>198120</wp:posOffset>
                  </wp:positionH>
                  <wp:positionV relativeFrom="paragraph">
                    <wp:posOffset>107950</wp:posOffset>
                  </wp:positionV>
                  <wp:extent cx="2772000" cy="3166496"/>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2000" cy="31664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64FB" w:rsidRPr="00355ADB" w:rsidRDefault="00AD64FB" w:rsidP="0032494B">
            <w:pPr>
              <w:rPr>
                <w:rFonts w:ascii="Arial" w:hAnsi="Arial" w:cs="Arial"/>
              </w:rPr>
            </w:pPr>
          </w:p>
          <w:p w:rsidR="00AD64FB" w:rsidRPr="00355ADB" w:rsidRDefault="00AD64FB" w:rsidP="0032494B">
            <w:pPr>
              <w:rPr>
                <w:rFonts w:ascii="Arial" w:hAnsi="Arial" w:cs="Arial"/>
              </w:rPr>
            </w:pPr>
          </w:p>
        </w:tc>
        <w:tc>
          <w:tcPr>
            <w:tcW w:w="3642" w:type="dxa"/>
            <w:gridSpan w:val="2"/>
            <w:tcBorders>
              <w:bottom w:val="single" w:sz="4" w:space="0" w:color="auto"/>
            </w:tcBorders>
          </w:tcPr>
          <w:p w:rsidR="00AD64FB" w:rsidRPr="00355ADB" w:rsidRDefault="00AD64FB" w:rsidP="0032494B">
            <w:pPr>
              <w:rPr>
                <w:rFonts w:ascii="Arial" w:hAnsi="Arial" w:cs="Arial"/>
              </w:rPr>
            </w:pPr>
          </w:p>
          <w:p w:rsidR="00AD64FB" w:rsidRPr="00355ADB" w:rsidRDefault="00AD64FB" w:rsidP="0032494B">
            <w:pPr>
              <w:rPr>
                <w:rFonts w:ascii="Arial" w:hAnsi="Arial" w:cs="Arial"/>
              </w:rPr>
            </w:pPr>
          </w:p>
          <w:p w:rsidR="00AD64FB" w:rsidRPr="00355ADB" w:rsidRDefault="00AD64FB" w:rsidP="0032494B">
            <w:pPr>
              <w:rPr>
                <w:rFonts w:ascii="Arial" w:hAnsi="Arial" w:cs="Arial"/>
              </w:rPr>
            </w:pPr>
          </w:p>
          <w:p w:rsidR="00AD64FB" w:rsidRPr="00355ADB" w:rsidRDefault="00AD64FB" w:rsidP="0032494B">
            <w:pPr>
              <w:rPr>
                <w:rFonts w:ascii="Arial" w:hAnsi="Arial" w:cs="Arial"/>
              </w:rPr>
            </w:pPr>
          </w:p>
          <w:p w:rsidR="00AD64FB" w:rsidRPr="00355ADB" w:rsidRDefault="00AD64FB" w:rsidP="0032494B">
            <w:pPr>
              <w:tabs>
                <w:tab w:val="left" w:pos="2220"/>
              </w:tabs>
              <w:rPr>
                <w:rFonts w:ascii="Arial" w:hAnsi="Arial" w:cs="Arial"/>
              </w:rPr>
            </w:pPr>
            <w:r w:rsidRPr="00355ADB">
              <w:rPr>
                <w:rFonts w:ascii="Arial" w:hAnsi="Arial" w:cs="Arial"/>
              </w:rPr>
              <w:tab/>
            </w:r>
          </w:p>
        </w:tc>
        <w:tc>
          <w:tcPr>
            <w:tcW w:w="3642" w:type="dxa"/>
            <w:gridSpan w:val="6"/>
            <w:tcBorders>
              <w:bottom w:val="single" w:sz="4" w:space="0" w:color="auto"/>
            </w:tcBorders>
          </w:tcPr>
          <w:p w:rsidR="00AD64FB" w:rsidRPr="00355ADB" w:rsidRDefault="00AD64FB" w:rsidP="0032494B">
            <w:pPr>
              <w:rPr>
                <w:rFonts w:ascii="Arial" w:hAnsi="Arial" w:cs="Arial"/>
              </w:rPr>
            </w:pPr>
          </w:p>
        </w:tc>
      </w:tr>
      <w:tr w:rsidR="00AD64FB" w:rsidRPr="00355ADB" w:rsidTr="00240D0D">
        <w:tblPrEx>
          <w:tblBorders>
            <w:insideV w:val="single" w:sz="4" w:space="0" w:color="auto"/>
          </w:tblBorders>
        </w:tblPrEx>
        <w:trPr>
          <w:trHeight w:val="20"/>
        </w:trPr>
        <w:tc>
          <w:tcPr>
            <w:tcW w:w="10925" w:type="dxa"/>
            <w:gridSpan w:val="11"/>
            <w:tcBorders>
              <w:left w:val="nil"/>
              <w:right w:val="nil"/>
            </w:tcBorders>
          </w:tcPr>
          <w:p w:rsidR="00AD64FB" w:rsidRPr="00355ADB" w:rsidRDefault="00AD64FB" w:rsidP="0032494B">
            <w:pPr>
              <w:rPr>
                <w:rFonts w:ascii="Arial" w:hAnsi="Arial" w:cs="Arial"/>
              </w:rPr>
            </w:pPr>
            <w:r>
              <w:br w:type="page"/>
            </w:r>
          </w:p>
        </w:tc>
      </w:tr>
      <w:tr w:rsidR="009B2601" w:rsidRPr="00355ADB" w:rsidTr="00240D0D">
        <w:tblPrEx>
          <w:tblBorders>
            <w:insideV w:val="single" w:sz="4" w:space="0" w:color="auto"/>
          </w:tblBorders>
        </w:tblPrEx>
        <w:trPr>
          <w:trHeight w:val="2835"/>
        </w:trPr>
        <w:tc>
          <w:tcPr>
            <w:tcW w:w="3641" w:type="dxa"/>
            <w:gridSpan w:val="3"/>
          </w:tcPr>
          <w:p w:rsidR="009B2601" w:rsidRPr="00355ADB" w:rsidRDefault="009B2601" w:rsidP="009B2601">
            <w:pPr>
              <w:jc w:val="center"/>
              <w:rPr>
                <w:rFonts w:ascii="Arial" w:hAnsi="Arial" w:cs="Arial"/>
              </w:rPr>
            </w:pPr>
          </w:p>
          <w:p w:rsidR="009B2601" w:rsidRPr="00355ADB" w:rsidRDefault="009B2601" w:rsidP="009B2601">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Elaboró:</w:t>
            </w: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r>
              <w:rPr>
                <w:noProof/>
                <w:lang w:eastAsia="es-MX"/>
              </w:rPr>
              <mc:AlternateContent>
                <mc:Choice Requires="wps">
                  <w:drawing>
                    <wp:anchor distT="4294967294" distB="4294967294" distL="114300" distR="114300" simplePos="0" relativeHeight="251737600" behindDoc="0" locked="0" layoutInCell="1" allowOverlap="1" wp14:anchorId="59364F10" wp14:editId="13840A55">
                      <wp:simplePos x="0" y="0"/>
                      <wp:positionH relativeFrom="column">
                        <wp:posOffset>76200</wp:posOffset>
                      </wp:positionH>
                      <wp:positionV relativeFrom="paragraph">
                        <wp:posOffset>131444</wp:posOffset>
                      </wp:positionV>
                      <wp:extent cx="2001520" cy="0"/>
                      <wp:effectExtent l="0" t="0" r="36830" b="19050"/>
                      <wp:wrapNone/>
                      <wp:docPr id="117"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7B6075" id="Conector recto 66" o:spid="_x0000_s1026" style="position:absolute;z-index:25173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0.35pt" to="1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" strokecolor="black [3200]" strokeweight=".5pt">
                      <v:stroke joinstyle="miter"/>
                      <o:lock v:ext="edit" shapetype="f"/>
                    </v:line>
                  </w:pict>
                </mc:Fallback>
              </mc:AlternateContent>
            </w:r>
            <w:r>
              <w:rPr>
                <w:noProof/>
                <w:lang w:eastAsia="es-MX"/>
              </w:rPr>
              <mc:AlternateContent>
                <mc:Choice Requires="wps">
                  <w:drawing>
                    <wp:anchor distT="4294967295" distB="4294967295" distL="114300" distR="114300" simplePos="0" relativeHeight="251736576" behindDoc="0" locked="0" layoutInCell="1" allowOverlap="1" wp14:anchorId="4B8D1979" wp14:editId="7F171271">
                      <wp:simplePos x="0" y="0"/>
                      <wp:positionH relativeFrom="column">
                        <wp:posOffset>-110773845</wp:posOffset>
                      </wp:positionH>
                      <wp:positionV relativeFrom="paragraph">
                        <wp:posOffset>-1456132470</wp:posOffset>
                      </wp:positionV>
                      <wp:extent cx="1883410" cy="635"/>
                      <wp:effectExtent l="0" t="0" r="21590" b="37465"/>
                      <wp:wrapNone/>
                      <wp:docPr id="118"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5B0C0" id="Conector angular 65" o:spid="_x0000_s1026" type="#_x0000_t34" style="position:absolute;margin-left:-8722.35pt;margin-top:-114656.1pt;width:148.3pt;height:.05pt;z-index:25173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" strokeweight="1pt"/>
                  </w:pict>
                </mc:Fallback>
              </mc:AlternateContent>
            </w:r>
          </w:p>
          <w:p w:rsidR="009B2601" w:rsidRPr="00252081" w:rsidRDefault="009B2601" w:rsidP="009B2601">
            <w:pPr>
              <w:jc w:val="center"/>
              <w:rPr>
                <w:rFonts w:ascii="Arial" w:hAnsi="Arial" w:cs="Arial"/>
              </w:rPr>
            </w:pPr>
            <w:r w:rsidRPr="00252081">
              <w:rPr>
                <w:rFonts w:ascii="Arial" w:hAnsi="Arial" w:cs="Arial"/>
              </w:rPr>
              <w:t>Lic. Jorge García Soto</w:t>
            </w:r>
          </w:p>
          <w:p w:rsidR="009B2601" w:rsidRPr="00355ADB" w:rsidRDefault="009B2601" w:rsidP="009B2601">
            <w:pPr>
              <w:jc w:val="center"/>
              <w:rPr>
                <w:rFonts w:ascii="Arial" w:hAnsi="Arial" w:cs="Arial"/>
              </w:rPr>
            </w:pPr>
            <w:r w:rsidRPr="00252081">
              <w:rPr>
                <w:rFonts w:ascii="Arial" w:hAnsi="Arial" w:cs="Arial"/>
              </w:rPr>
              <w:t>Jefe del Departamento de Control Escolar</w:t>
            </w:r>
          </w:p>
          <w:p w:rsidR="009B2601" w:rsidRPr="00355ADB" w:rsidRDefault="009B2601" w:rsidP="009B2601">
            <w:pPr>
              <w:jc w:val="right"/>
              <w:rPr>
                <w:rFonts w:ascii="Arial" w:hAnsi="Arial" w:cs="Arial"/>
              </w:rPr>
            </w:pPr>
          </w:p>
        </w:tc>
        <w:tc>
          <w:tcPr>
            <w:tcW w:w="3642" w:type="dxa"/>
            <w:gridSpan w:val="2"/>
          </w:tcPr>
          <w:p w:rsidR="009B2601" w:rsidRPr="00355ADB" w:rsidRDefault="009B2601" w:rsidP="009B2601">
            <w:pPr>
              <w:jc w:val="center"/>
              <w:rPr>
                <w:rFonts w:ascii="Arial" w:hAnsi="Arial" w:cs="Arial"/>
              </w:rPr>
            </w:pPr>
          </w:p>
          <w:p w:rsidR="009B2601" w:rsidRPr="00355ADB" w:rsidRDefault="009B2601" w:rsidP="009B2601">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Vo. Bo.</w:t>
            </w: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Default="009B2601" w:rsidP="009B2601">
            <w:pPr>
              <w:jc w:val="center"/>
              <w:rPr>
                <w:rFonts w:ascii="Arial" w:hAnsi="Arial" w:cs="Arial"/>
              </w:rPr>
            </w:pPr>
            <w:r>
              <w:rPr>
                <w:noProof/>
                <w:lang w:eastAsia="es-MX"/>
              </w:rPr>
              <mc:AlternateContent>
                <mc:Choice Requires="wps">
                  <w:drawing>
                    <wp:anchor distT="4294967294" distB="4294967294" distL="114300" distR="114300" simplePos="0" relativeHeight="251738624" behindDoc="0" locked="0" layoutInCell="1" allowOverlap="1" wp14:anchorId="332B70F0" wp14:editId="249872A4">
                      <wp:simplePos x="0" y="0"/>
                      <wp:positionH relativeFrom="column">
                        <wp:posOffset>90170</wp:posOffset>
                      </wp:positionH>
                      <wp:positionV relativeFrom="paragraph">
                        <wp:posOffset>142874</wp:posOffset>
                      </wp:positionV>
                      <wp:extent cx="2001520" cy="0"/>
                      <wp:effectExtent l="0" t="0" r="36830" b="19050"/>
                      <wp:wrapNone/>
                      <wp:docPr id="119"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C2A8D5" id="Conector recto 67" o:spid="_x0000_s1026" style="position:absolute;z-index:251738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11.25pt" to="16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" strokecolor="black [3200]" strokeweight=".5pt">
                      <v:stroke joinstyle="miter"/>
                      <o:lock v:ext="edit" shapetype="f"/>
                    </v:line>
                  </w:pict>
                </mc:Fallback>
              </mc:AlternateContent>
            </w:r>
          </w:p>
          <w:p w:rsidR="009B2601" w:rsidRDefault="009B2601" w:rsidP="009B2601">
            <w:pPr>
              <w:jc w:val="center"/>
              <w:rPr>
                <w:rFonts w:ascii="Arial" w:hAnsi="Arial" w:cs="Arial"/>
                <w:lang w:val="es-419"/>
              </w:rPr>
            </w:pPr>
            <w:r>
              <w:rPr>
                <w:rFonts w:ascii="Arial" w:hAnsi="Arial" w:cs="Arial"/>
                <w:lang w:val="es-419"/>
              </w:rPr>
              <w:t>Ing. Jessica Ruiz Castellanos</w:t>
            </w:r>
          </w:p>
          <w:p w:rsidR="009B2601" w:rsidRPr="007109E7" w:rsidRDefault="009B2601" w:rsidP="009B2601">
            <w:pPr>
              <w:jc w:val="center"/>
              <w:rPr>
                <w:rFonts w:ascii="Arial" w:hAnsi="Arial" w:cs="Arial"/>
              </w:rPr>
            </w:pPr>
            <w:r w:rsidRPr="00E84D73">
              <w:rPr>
                <w:rFonts w:ascii="Arial" w:hAnsi="Arial" w:cs="Arial"/>
                <w:lang w:val="es-419"/>
              </w:rPr>
              <w:t>Subdirectora de Normatividad y Control</w:t>
            </w:r>
          </w:p>
          <w:p w:rsidR="009B2601" w:rsidRPr="007109E7" w:rsidRDefault="009B2601" w:rsidP="009B2601">
            <w:pPr>
              <w:jc w:val="center"/>
              <w:rPr>
                <w:rFonts w:ascii="Arial" w:hAnsi="Arial" w:cs="Arial"/>
              </w:rPr>
            </w:pPr>
          </w:p>
        </w:tc>
        <w:tc>
          <w:tcPr>
            <w:tcW w:w="3642" w:type="dxa"/>
            <w:gridSpan w:val="6"/>
          </w:tcPr>
          <w:p w:rsidR="009B2601" w:rsidRPr="00355ADB" w:rsidRDefault="009B2601" w:rsidP="009B2601">
            <w:pPr>
              <w:jc w:val="center"/>
              <w:rPr>
                <w:rFonts w:ascii="Arial" w:hAnsi="Arial" w:cs="Arial"/>
              </w:rPr>
            </w:pPr>
          </w:p>
          <w:p w:rsidR="009B2601" w:rsidRPr="00355ADB" w:rsidRDefault="009B2601" w:rsidP="009B2601">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Aprobó:</w:t>
            </w: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r>
              <w:rPr>
                <w:noProof/>
                <w:lang w:eastAsia="es-MX"/>
              </w:rPr>
              <mc:AlternateContent>
                <mc:Choice Requires="wps">
                  <w:drawing>
                    <wp:anchor distT="4294967294" distB="4294967294" distL="114300" distR="114300" simplePos="0" relativeHeight="251739648" behindDoc="0" locked="0" layoutInCell="1" allowOverlap="1" wp14:anchorId="0772D40D" wp14:editId="5B3D9B5C">
                      <wp:simplePos x="0" y="0"/>
                      <wp:positionH relativeFrom="column">
                        <wp:posOffset>76200</wp:posOffset>
                      </wp:positionH>
                      <wp:positionV relativeFrom="paragraph">
                        <wp:posOffset>151129</wp:posOffset>
                      </wp:positionV>
                      <wp:extent cx="2001520" cy="0"/>
                      <wp:effectExtent l="0" t="0" r="36830" b="19050"/>
                      <wp:wrapNone/>
                      <wp:docPr id="120"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2A009B" id="Conector recto 72" o:spid="_x0000_s1026" style="position:absolute;z-index:251739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1.9pt" to="16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" strokecolor="black [3200]" strokeweight=".5pt">
                      <v:stroke joinstyle="miter"/>
                      <o:lock v:ext="edit" shapetype="f"/>
                    </v:line>
                  </w:pict>
                </mc:Fallback>
              </mc:AlternateContent>
            </w:r>
          </w:p>
          <w:p w:rsidR="009B2601" w:rsidRDefault="009B2601" w:rsidP="009B2601">
            <w:pPr>
              <w:jc w:val="center"/>
              <w:rPr>
                <w:rFonts w:ascii="Arial" w:hAnsi="Arial" w:cs="Arial"/>
                <w:lang w:val="es-419"/>
              </w:rPr>
            </w:pPr>
            <w:r>
              <w:rPr>
                <w:rFonts w:ascii="Arial" w:hAnsi="Arial" w:cs="Arial"/>
                <w:lang w:val="es-419"/>
              </w:rPr>
              <w:t>Lic. Elizabeth Ramos Aragón</w:t>
            </w:r>
          </w:p>
          <w:p w:rsidR="009B2601" w:rsidRDefault="009B2601" w:rsidP="009B2601">
            <w:pPr>
              <w:jc w:val="center"/>
            </w:pPr>
            <w:r>
              <w:rPr>
                <w:rFonts w:ascii="Arial" w:hAnsi="Arial" w:cs="Arial"/>
                <w:lang w:val="es-419"/>
              </w:rPr>
              <w:t>Directora Académica</w:t>
            </w:r>
          </w:p>
          <w:p w:rsidR="009B2601" w:rsidRPr="00355ADB" w:rsidRDefault="009B2601" w:rsidP="009B2601">
            <w:pPr>
              <w:jc w:val="center"/>
              <w:rPr>
                <w:rFonts w:ascii="Arial" w:hAnsi="Arial" w:cs="Arial"/>
              </w:rPr>
            </w:pPr>
          </w:p>
        </w:tc>
      </w:tr>
    </w:tbl>
    <w:p w:rsidR="0053020F" w:rsidRDefault="0053020F" w:rsidP="001A71A5">
      <w:pPr>
        <w:jc w:val="both"/>
        <w:rPr>
          <w:rFonts w:ascii="Arial" w:hAnsi="Arial" w:cs="Arial"/>
          <w:b/>
          <w:sz w:val="24"/>
        </w:rPr>
        <w:sectPr w:rsidR="0053020F" w:rsidSect="00197F1A">
          <w:footerReference w:type="default" r:id="rId51"/>
          <w:pgSz w:w="12240" w:h="15840" w:code="1"/>
          <w:pgMar w:top="1985" w:right="1134" w:bottom="992" w:left="1418" w:header="425" w:footer="289" w:gutter="0"/>
          <w:pgNumType w:start="1"/>
          <w:cols w:space="708"/>
          <w:formProt w:val="0"/>
          <w:docGrid w:linePitch="360"/>
        </w:sectPr>
      </w:pPr>
    </w:p>
    <w:tbl>
      <w:tblPr>
        <w:tblStyle w:val="Tablaconcuadrcula"/>
        <w:tblW w:w="10971" w:type="dxa"/>
        <w:tblInd w:w="-601" w:type="dxa"/>
        <w:tblBorders>
          <w:insideV w:val="double" w:sz="4" w:space="0" w:color="auto"/>
        </w:tblBorders>
        <w:tblLayout w:type="fixed"/>
        <w:tblLook w:val="04A0" w:firstRow="1" w:lastRow="0" w:firstColumn="1" w:lastColumn="0" w:noHBand="0" w:noVBand="1"/>
      </w:tblPr>
      <w:tblGrid>
        <w:gridCol w:w="29"/>
        <w:gridCol w:w="2379"/>
        <w:gridCol w:w="29"/>
        <w:gridCol w:w="3366"/>
        <w:gridCol w:w="1878"/>
        <w:gridCol w:w="812"/>
        <w:gridCol w:w="1283"/>
        <w:gridCol w:w="1139"/>
        <w:gridCol w:w="56"/>
      </w:tblGrid>
      <w:tr w:rsidR="0053020F" w:rsidRPr="00355ADB" w:rsidTr="00941868">
        <w:trPr>
          <w:gridAfter w:val="1"/>
          <w:wAfter w:w="56" w:type="dxa"/>
          <w:trHeight w:val="274"/>
        </w:trPr>
        <w:tc>
          <w:tcPr>
            <w:tcW w:w="10915" w:type="dxa"/>
            <w:gridSpan w:val="8"/>
            <w:tcBorders>
              <w:bottom w:val="single" w:sz="4" w:space="0" w:color="auto"/>
            </w:tcBorders>
          </w:tcPr>
          <w:p w:rsidR="0053020F" w:rsidRPr="004E7622" w:rsidRDefault="0053020F" w:rsidP="001A71A5">
            <w:pPr>
              <w:jc w:val="both"/>
              <w:rPr>
                <w:rFonts w:ascii="Arial" w:hAnsi="Arial" w:cs="Arial"/>
              </w:rPr>
            </w:pPr>
            <w:r w:rsidRPr="00355ADB">
              <w:rPr>
                <w:rFonts w:ascii="Arial" w:hAnsi="Arial" w:cs="Arial"/>
                <w:b/>
                <w:sz w:val="24"/>
              </w:rPr>
              <w:lastRenderedPageBreak/>
              <w:t xml:space="preserve">Nombre del proceso: </w:t>
            </w:r>
            <w:r>
              <w:rPr>
                <w:rFonts w:ascii="Arial" w:hAnsi="Arial" w:cs="Arial"/>
              </w:rPr>
              <w:t xml:space="preserve">Desarrollo académico </w:t>
            </w:r>
          </w:p>
        </w:tc>
      </w:tr>
      <w:tr w:rsidR="0053020F" w:rsidRPr="00355ADB" w:rsidTr="00941868">
        <w:trPr>
          <w:gridAfter w:val="1"/>
          <w:wAfter w:w="56" w:type="dxa"/>
          <w:trHeight w:val="274"/>
        </w:trPr>
        <w:tc>
          <w:tcPr>
            <w:tcW w:w="10915" w:type="dxa"/>
            <w:gridSpan w:val="8"/>
            <w:tcBorders>
              <w:left w:val="nil"/>
              <w:right w:val="nil"/>
            </w:tcBorders>
          </w:tcPr>
          <w:p w:rsidR="0053020F" w:rsidRPr="00355ADB" w:rsidRDefault="0053020F" w:rsidP="001A71A5">
            <w:pPr>
              <w:rPr>
                <w:rFonts w:ascii="Arial" w:hAnsi="Arial" w:cs="Arial"/>
                <w:b/>
                <w:sz w:val="24"/>
              </w:rPr>
            </w:pPr>
          </w:p>
        </w:tc>
      </w:tr>
      <w:tr w:rsidR="0053020F" w:rsidRPr="00355ADB" w:rsidTr="00941868">
        <w:trPr>
          <w:gridAfter w:val="1"/>
          <w:wAfter w:w="56" w:type="dxa"/>
        </w:trPr>
        <w:tc>
          <w:tcPr>
            <w:tcW w:w="10915" w:type="dxa"/>
            <w:gridSpan w:val="8"/>
            <w:noWrap/>
          </w:tcPr>
          <w:p w:rsidR="0053020F" w:rsidRPr="00355ADB" w:rsidRDefault="0053020F" w:rsidP="006E343C">
            <w:pPr>
              <w:pStyle w:val="Prrafodelista"/>
              <w:numPr>
                <w:ilvl w:val="0"/>
                <w:numId w:val="58"/>
              </w:numPr>
              <w:spacing w:after="0" w:line="240" w:lineRule="auto"/>
              <w:ind w:left="317" w:hanging="317"/>
              <w:jc w:val="both"/>
              <w:rPr>
                <w:rFonts w:ascii="Arial" w:hAnsi="Arial" w:cs="Arial"/>
              </w:rPr>
            </w:pPr>
            <w:r w:rsidRPr="00355ADB">
              <w:rPr>
                <w:rFonts w:ascii="Arial" w:hAnsi="Arial" w:cs="Arial"/>
                <w:b/>
                <w:sz w:val="24"/>
              </w:rPr>
              <w:t xml:space="preserve">Nombre del procedimiento: </w:t>
            </w:r>
            <w:r>
              <w:rPr>
                <w:rFonts w:ascii="Arial" w:hAnsi="Arial" w:cs="Arial"/>
              </w:rPr>
              <w:t xml:space="preserve">Elaboración y actualización de los materiales didácticos. </w:t>
            </w:r>
          </w:p>
        </w:tc>
      </w:tr>
      <w:tr w:rsidR="0053020F" w:rsidRPr="00355ADB" w:rsidTr="00941868">
        <w:trPr>
          <w:gridAfter w:val="1"/>
          <w:wAfter w:w="56" w:type="dxa"/>
        </w:trPr>
        <w:tc>
          <w:tcPr>
            <w:tcW w:w="10915" w:type="dxa"/>
            <w:gridSpan w:val="8"/>
          </w:tcPr>
          <w:p w:rsidR="0053020F" w:rsidRPr="004E7622" w:rsidRDefault="0053020F" w:rsidP="001A71A5">
            <w:pPr>
              <w:jc w:val="both"/>
              <w:rPr>
                <w:rFonts w:ascii="Arial" w:hAnsi="Arial" w:cs="Arial"/>
              </w:rPr>
            </w:pPr>
            <w:r w:rsidRPr="00355ADB">
              <w:rPr>
                <w:rFonts w:ascii="Arial" w:hAnsi="Arial" w:cs="Arial"/>
                <w:b/>
                <w:sz w:val="24"/>
              </w:rPr>
              <w:t xml:space="preserve">Insumo: </w:t>
            </w:r>
            <w:r>
              <w:rPr>
                <w:rFonts w:ascii="Arial" w:hAnsi="Arial" w:cs="Arial"/>
              </w:rPr>
              <w:t xml:space="preserve">Proyecto de elaboración y actualización del material didáctico. </w:t>
            </w:r>
          </w:p>
        </w:tc>
      </w:tr>
      <w:tr w:rsidR="0053020F" w:rsidRPr="00355ADB" w:rsidTr="00941868">
        <w:trPr>
          <w:gridAfter w:val="1"/>
          <w:wAfter w:w="56" w:type="dxa"/>
        </w:trPr>
        <w:tc>
          <w:tcPr>
            <w:tcW w:w="2408" w:type="dxa"/>
            <w:gridSpan w:val="2"/>
            <w:tcBorders>
              <w:right w:val="nil"/>
            </w:tcBorders>
          </w:tcPr>
          <w:p w:rsidR="0053020F" w:rsidRPr="004E7622" w:rsidRDefault="0053020F" w:rsidP="001A71A5">
            <w:pPr>
              <w:jc w:val="both"/>
              <w:rPr>
                <w:rFonts w:ascii="Arial" w:hAnsi="Arial" w:cs="Arial"/>
              </w:rPr>
            </w:pPr>
            <w:r w:rsidRPr="00355ADB">
              <w:rPr>
                <w:rFonts w:ascii="Arial" w:hAnsi="Arial" w:cs="Arial"/>
                <w:b/>
                <w:sz w:val="24"/>
              </w:rPr>
              <w:t>Producto/servicio:</w:t>
            </w:r>
            <w:r>
              <w:rPr>
                <w:rFonts w:ascii="Arial" w:hAnsi="Arial" w:cs="Arial"/>
                <w:b/>
                <w:sz w:val="24"/>
              </w:rPr>
              <w:t xml:space="preserve"> </w:t>
            </w:r>
          </w:p>
        </w:tc>
        <w:tc>
          <w:tcPr>
            <w:tcW w:w="8507" w:type="dxa"/>
            <w:gridSpan w:val="6"/>
            <w:tcBorders>
              <w:left w:val="nil"/>
            </w:tcBorders>
          </w:tcPr>
          <w:p w:rsidR="0053020F" w:rsidRPr="00355ADB" w:rsidRDefault="0053020F" w:rsidP="001A71A5">
            <w:pPr>
              <w:jc w:val="both"/>
              <w:rPr>
                <w:rFonts w:ascii="Arial" w:hAnsi="Arial" w:cs="Arial"/>
              </w:rPr>
            </w:pPr>
            <w:r>
              <w:rPr>
                <w:rFonts w:ascii="Arial" w:hAnsi="Arial" w:cs="Arial"/>
              </w:rPr>
              <w:t>Ejemplares del material didáctico.</w:t>
            </w:r>
          </w:p>
        </w:tc>
      </w:tr>
      <w:tr w:rsidR="0053020F" w:rsidRPr="00355ADB" w:rsidTr="00941868">
        <w:trPr>
          <w:gridAfter w:val="1"/>
          <w:wAfter w:w="56" w:type="dxa"/>
        </w:trPr>
        <w:tc>
          <w:tcPr>
            <w:tcW w:w="10915" w:type="dxa"/>
            <w:gridSpan w:val="8"/>
          </w:tcPr>
          <w:p w:rsidR="0053020F" w:rsidRPr="004E7622" w:rsidRDefault="0053020F" w:rsidP="001A71A5">
            <w:pPr>
              <w:jc w:val="both"/>
              <w:rPr>
                <w:rFonts w:ascii="Arial" w:hAnsi="Arial" w:cs="Arial"/>
              </w:rPr>
            </w:pPr>
            <w:r w:rsidRPr="00355ADB">
              <w:rPr>
                <w:rFonts w:ascii="Arial" w:hAnsi="Arial" w:cs="Arial"/>
                <w:b/>
                <w:sz w:val="24"/>
              </w:rPr>
              <w:t xml:space="preserve">Área responsable del procedimiento: </w:t>
            </w:r>
            <w:r>
              <w:rPr>
                <w:rFonts w:ascii="Arial" w:hAnsi="Arial" w:cs="Arial"/>
                <w:b/>
                <w:sz w:val="24"/>
              </w:rPr>
              <w:t xml:space="preserve"> </w:t>
            </w:r>
            <w:r>
              <w:rPr>
                <w:rFonts w:ascii="Arial" w:hAnsi="Arial" w:cs="Arial"/>
              </w:rPr>
              <w:t xml:space="preserve">Departamento de Historia y Ciencias sociales/Subdirección Académica </w:t>
            </w:r>
          </w:p>
        </w:tc>
      </w:tr>
      <w:tr w:rsidR="0053020F" w:rsidRPr="00355ADB" w:rsidTr="00941868">
        <w:trPr>
          <w:gridAfter w:val="1"/>
          <w:wAfter w:w="56" w:type="dxa"/>
        </w:trPr>
        <w:tc>
          <w:tcPr>
            <w:tcW w:w="5803" w:type="dxa"/>
            <w:gridSpan w:val="4"/>
            <w:tcBorders>
              <w:left w:val="nil"/>
              <w:right w:val="single" w:sz="4" w:space="0" w:color="auto"/>
            </w:tcBorders>
          </w:tcPr>
          <w:p w:rsidR="0053020F" w:rsidRPr="00355ADB" w:rsidRDefault="0053020F" w:rsidP="001A71A5">
            <w:pPr>
              <w:rPr>
                <w:rFonts w:ascii="Arial" w:hAnsi="Arial" w:cs="Arial"/>
                <w:b/>
              </w:rPr>
            </w:pPr>
          </w:p>
        </w:tc>
        <w:tc>
          <w:tcPr>
            <w:tcW w:w="2690" w:type="dxa"/>
            <w:gridSpan w:val="2"/>
            <w:tcBorders>
              <w:left w:val="single" w:sz="4" w:space="0" w:color="auto"/>
              <w:right w:val="nil"/>
            </w:tcBorders>
          </w:tcPr>
          <w:p w:rsidR="0053020F" w:rsidRPr="00355ADB" w:rsidRDefault="0053020F" w:rsidP="001A71A5">
            <w:pPr>
              <w:rPr>
                <w:rFonts w:ascii="Arial" w:hAnsi="Arial" w:cs="Arial"/>
                <w:b/>
                <w:sz w:val="24"/>
              </w:rPr>
            </w:pPr>
            <w:r w:rsidRPr="00355ADB">
              <w:rPr>
                <w:rFonts w:ascii="Arial" w:hAnsi="Arial" w:cs="Arial"/>
                <w:b/>
                <w:sz w:val="24"/>
              </w:rPr>
              <w:t xml:space="preserve">Tiempo de ejecución: </w:t>
            </w:r>
          </w:p>
        </w:tc>
        <w:tc>
          <w:tcPr>
            <w:tcW w:w="2422" w:type="dxa"/>
            <w:gridSpan w:val="2"/>
            <w:tcBorders>
              <w:left w:val="nil"/>
            </w:tcBorders>
            <w:vAlign w:val="center"/>
          </w:tcPr>
          <w:p w:rsidR="0053020F" w:rsidRPr="00355ADB" w:rsidRDefault="0053020F" w:rsidP="002414E7">
            <w:pPr>
              <w:jc w:val="center"/>
              <w:rPr>
                <w:rFonts w:ascii="Arial" w:hAnsi="Arial" w:cs="Arial"/>
                <w:sz w:val="20"/>
              </w:rPr>
            </w:pPr>
            <w:r>
              <w:rPr>
                <w:rFonts w:ascii="Arial" w:hAnsi="Arial" w:cs="Arial"/>
                <w:color w:val="000000" w:themeColor="text1"/>
              </w:rPr>
              <w:t>450</w:t>
            </w:r>
            <w:r w:rsidR="002414E7">
              <w:rPr>
                <w:rFonts w:ascii="Arial" w:hAnsi="Arial" w:cs="Arial"/>
                <w:color w:val="000000" w:themeColor="text1"/>
              </w:rPr>
              <w:t xml:space="preserve"> horas</w:t>
            </w:r>
            <w:r w:rsidRPr="00FA2EB5">
              <w:rPr>
                <w:rFonts w:ascii="Arial" w:hAnsi="Arial" w:cs="Arial"/>
                <w:color w:val="000000" w:themeColor="text1"/>
                <w:sz w:val="20"/>
              </w:rPr>
              <w:t>.</w:t>
            </w:r>
          </w:p>
        </w:tc>
      </w:tr>
      <w:tr w:rsidR="0053020F" w:rsidRPr="00355ADB" w:rsidTr="00941868">
        <w:tblPrEx>
          <w:tblBorders>
            <w:insideV w:val="single" w:sz="4" w:space="0" w:color="auto"/>
          </w:tblBorders>
        </w:tblPrEx>
        <w:trPr>
          <w:gridAfter w:val="1"/>
          <w:wAfter w:w="56" w:type="dxa"/>
          <w:trHeight w:val="270"/>
        </w:trPr>
        <w:tc>
          <w:tcPr>
            <w:tcW w:w="10915" w:type="dxa"/>
            <w:gridSpan w:val="8"/>
          </w:tcPr>
          <w:p w:rsidR="0053020F" w:rsidRPr="00355ADB" w:rsidRDefault="0053020F" w:rsidP="006E343C">
            <w:pPr>
              <w:pStyle w:val="Prrafodelista"/>
              <w:numPr>
                <w:ilvl w:val="0"/>
                <w:numId w:val="58"/>
              </w:numPr>
              <w:spacing w:after="0" w:line="240" w:lineRule="auto"/>
              <w:ind w:left="310" w:hanging="310"/>
              <w:jc w:val="both"/>
              <w:rPr>
                <w:rFonts w:ascii="Arial" w:hAnsi="Arial" w:cs="Arial"/>
                <w:sz w:val="24"/>
              </w:rPr>
            </w:pPr>
            <w:r w:rsidRPr="00355ADB">
              <w:rPr>
                <w:rFonts w:ascii="Arial" w:hAnsi="Arial" w:cs="Arial"/>
                <w:b/>
                <w:sz w:val="24"/>
              </w:rPr>
              <w:t xml:space="preserve">Objetivo: </w:t>
            </w:r>
          </w:p>
        </w:tc>
      </w:tr>
      <w:tr w:rsidR="0053020F" w:rsidRPr="00355ADB" w:rsidTr="00941868">
        <w:tblPrEx>
          <w:tblBorders>
            <w:insideV w:val="single" w:sz="4" w:space="0" w:color="auto"/>
          </w:tblBorders>
        </w:tblPrEx>
        <w:trPr>
          <w:gridAfter w:val="1"/>
          <w:wAfter w:w="56" w:type="dxa"/>
          <w:trHeight w:val="365"/>
        </w:trPr>
        <w:tc>
          <w:tcPr>
            <w:tcW w:w="10915" w:type="dxa"/>
            <w:gridSpan w:val="8"/>
          </w:tcPr>
          <w:p w:rsidR="0053020F" w:rsidRPr="00355ADB" w:rsidRDefault="0053020F" w:rsidP="001A71A5">
            <w:pPr>
              <w:widowControl w:val="0"/>
              <w:overflowPunct w:val="0"/>
              <w:autoSpaceDE w:val="0"/>
              <w:autoSpaceDN w:val="0"/>
              <w:adjustRightInd w:val="0"/>
              <w:spacing w:line="236" w:lineRule="auto"/>
              <w:jc w:val="both"/>
              <w:rPr>
                <w:rStyle w:val="OficialContenidoUnivia10"/>
                <w:rFonts w:ascii="Arial" w:hAnsi="Arial" w:cs="Arial"/>
                <w:sz w:val="22"/>
              </w:rPr>
            </w:pPr>
            <w:r w:rsidRPr="00ED08DB">
              <w:rPr>
                <w:rFonts w:ascii="Arial" w:hAnsi="Arial" w:cs="Arial"/>
                <w:sz w:val="24"/>
              </w:rPr>
              <w:t>Elaborar y actualizar</w:t>
            </w:r>
            <w:r>
              <w:rPr>
                <w:rFonts w:ascii="Arial" w:hAnsi="Arial" w:cs="Arial"/>
                <w:sz w:val="24"/>
              </w:rPr>
              <w:t xml:space="preserve"> los materiales didácticos </w:t>
            </w:r>
            <w:proofErr w:type="gramStart"/>
            <w:r>
              <w:rPr>
                <w:rFonts w:ascii="Arial" w:hAnsi="Arial" w:cs="Arial"/>
                <w:sz w:val="24"/>
              </w:rPr>
              <w:t xml:space="preserve">para </w:t>
            </w:r>
            <w:r>
              <w:rPr>
                <w:rFonts w:ascii="Arial" w:hAnsi="Arial" w:cs="Arial"/>
                <w:b/>
                <w:sz w:val="24"/>
              </w:rPr>
              <w:t xml:space="preserve"> </w:t>
            </w:r>
            <w:r w:rsidRPr="00ED08DB">
              <w:rPr>
                <w:rFonts w:ascii="Arial" w:hAnsi="Arial" w:cs="Arial"/>
                <w:sz w:val="24"/>
              </w:rPr>
              <w:t>coadyuvar</w:t>
            </w:r>
            <w:proofErr w:type="gramEnd"/>
            <w:r w:rsidRPr="00ED08DB">
              <w:rPr>
                <w:rFonts w:ascii="Arial" w:hAnsi="Arial" w:cs="Arial"/>
                <w:sz w:val="24"/>
              </w:rPr>
              <w:t xml:space="preserve"> en el proceso de aprendizaje  de las y los</w:t>
            </w:r>
            <w:r>
              <w:rPr>
                <w:rFonts w:ascii="Arial" w:hAnsi="Arial" w:cs="Arial"/>
                <w:b/>
                <w:sz w:val="24"/>
              </w:rPr>
              <w:t xml:space="preserve"> </w:t>
            </w:r>
            <w:r w:rsidRPr="00ED08DB">
              <w:rPr>
                <w:rFonts w:ascii="Arial" w:hAnsi="Arial" w:cs="Arial"/>
                <w:sz w:val="24"/>
              </w:rPr>
              <w:t>estudiantes</w:t>
            </w:r>
            <w:r>
              <w:rPr>
                <w:rFonts w:ascii="Arial" w:hAnsi="Arial" w:cs="Arial"/>
                <w:b/>
                <w:sz w:val="24"/>
              </w:rPr>
              <w:t xml:space="preserve"> </w:t>
            </w:r>
            <w:r w:rsidRPr="00ED08DB">
              <w:rPr>
                <w:rFonts w:ascii="Arial" w:hAnsi="Arial" w:cs="Arial"/>
                <w:sz w:val="24"/>
              </w:rPr>
              <w:t xml:space="preserve">a través de los programas de estudio validados y emitidos por la </w:t>
            </w:r>
            <w:proofErr w:type="spellStart"/>
            <w:r w:rsidRPr="00ED08DB">
              <w:rPr>
                <w:rFonts w:ascii="Arial" w:hAnsi="Arial" w:cs="Arial"/>
                <w:sz w:val="24"/>
              </w:rPr>
              <w:t>DGB</w:t>
            </w:r>
            <w:proofErr w:type="spellEnd"/>
            <w:r>
              <w:rPr>
                <w:rFonts w:ascii="Arial" w:hAnsi="Arial" w:cs="Arial"/>
                <w:sz w:val="24"/>
              </w:rPr>
              <w:t>.</w:t>
            </w:r>
          </w:p>
        </w:tc>
      </w:tr>
      <w:tr w:rsidR="0053020F" w:rsidRPr="00355ADB" w:rsidTr="00941868">
        <w:tblPrEx>
          <w:tblBorders>
            <w:insideV w:val="single" w:sz="4" w:space="0" w:color="auto"/>
          </w:tblBorders>
        </w:tblPrEx>
        <w:trPr>
          <w:gridAfter w:val="1"/>
          <w:wAfter w:w="56" w:type="dxa"/>
          <w:trHeight w:val="285"/>
        </w:trPr>
        <w:tc>
          <w:tcPr>
            <w:tcW w:w="10915" w:type="dxa"/>
            <w:gridSpan w:val="8"/>
          </w:tcPr>
          <w:p w:rsidR="0053020F" w:rsidRPr="00355ADB" w:rsidRDefault="0053020F" w:rsidP="006E343C">
            <w:pPr>
              <w:pStyle w:val="Prrafodelista"/>
              <w:numPr>
                <w:ilvl w:val="0"/>
                <w:numId w:val="58"/>
              </w:numPr>
              <w:spacing w:after="0" w:line="240" w:lineRule="auto"/>
              <w:ind w:left="313" w:hanging="313"/>
              <w:jc w:val="both"/>
              <w:rPr>
                <w:rFonts w:ascii="Arial" w:hAnsi="Arial" w:cs="Arial"/>
                <w:b/>
                <w:sz w:val="24"/>
              </w:rPr>
            </w:pPr>
            <w:r w:rsidRPr="00355ADB">
              <w:rPr>
                <w:rFonts w:ascii="Arial" w:hAnsi="Arial" w:cs="Arial"/>
                <w:b/>
                <w:sz w:val="24"/>
              </w:rPr>
              <w:t xml:space="preserve">Alcance: </w:t>
            </w:r>
          </w:p>
        </w:tc>
      </w:tr>
      <w:tr w:rsidR="0053020F" w:rsidRPr="00355ADB" w:rsidTr="00941868">
        <w:tblPrEx>
          <w:tblBorders>
            <w:insideV w:val="single" w:sz="4" w:space="0" w:color="auto"/>
          </w:tblBorders>
        </w:tblPrEx>
        <w:trPr>
          <w:gridAfter w:val="1"/>
          <w:wAfter w:w="56" w:type="dxa"/>
          <w:trHeight w:val="558"/>
        </w:trPr>
        <w:tc>
          <w:tcPr>
            <w:tcW w:w="10915" w:type="dxa"/>
            <w:gridSpan w:val="8"/>
          </w:tcPr>
          <w:p w:rsidR="0053020F" w:rsidRPr="00355ADB" w:rsidRDefault="0053020F" w:rsidP="001A71A5">
            <w:pPr>
              <w:widowControl w:val="0"/>
              <w:overflowPunct w:val="0"/>
              <w:autoSpaceDE w:val="0"/>
              <w:autoSpaceDN w:val="0"/>
              <w:adjustRightInd w:val="0"/>
              <w:spacing w:line="236" w:lineRule="auto"/>
              <w:jc w:val="both"/>
              <w:rPr>
                <w:rFonts w:ascii="Arial" w:hAnsi="Arial" w:cs="Arial"/>
              </w:rPr>
            </w:pPr>
            <w:r w:rsidRPr="00ED08DB">
              <w:rPr>
                <w:rFonts w:ascii="Arial" w:hAnsi="Arial" w:cs="Arial"/>
                <w:sz w:val="24"/>
              </w:rPr>
              <w:t>El procedimiento inicia con el proyecto de elaboración y actualización del material didáctico y concluye con la distribución de los ejemplares del material didáctico en las direcciones de los planteles</w:t>
            </w:r>
            <w:r>
              <w:rPr>
                <w:rFonts w:ascii="Arial" w:hAnsi="Arial" w:cs="Arial"/>
                <w:sz w:val="24"/>
              </w:rPr>
              <w:t>.</w:t>
            </w:r>
          </w:p>
        </w:tc>
      </w:tr>
      <w:tr w:rsidR="0053020F" w:rsidRPr="00355ADB" w:rsidTr="00941868">
        <w:tblPrEx>
          <w:tblBorders>
            <w:insideV w:val="single" w:sz="4" w:space="0" w:color="auto"/>
          </w:tblBorders>
        </w:tblPrEx>
        <w:trPr>
          <w:gridAfter w:val="1"/>
          <w:wAfter w:w="56" w:type="dxa"/>
          <w:trHeight w:val="255"/>
        </w:trPr>
        <w:tc>
          <w:tcPr>
            <w:tcW w:w="10915" w:type="dxa"/>
            <w:gridSpan w:val="8"/>
          </w:tcPr>
          <w:p w:rsidR="0053020F" w:rsidRPr="00355ADB" w:rsidRDefault="0053020F" w:rsidP="006E343C">
            <w:pPr>
              <w:pStyle w:val="Prrafodelista"/>
              <w:numPr>
                <w:ilvl w:val="0"/>
                <w:numId w:val="58"/>
              </w:numPr>
              <w:spacing w:after="0" w:line="240" w:lineRule="auto"/>
              <w:ind w:left="313" w:hanging="313"/>
              <w:jc w:val="both"/>
              <w:rPr>
                <w:rFonts w:ascii="Arial" w:hAnsi="Arial" w:cs="Arial"/>
                <w:b/>
                <w:sz w:val="24"/>
              </w:rPr>
            </w:pPr>
            <w:r w:rsidRPr="00355ADB">
              <w:rPr>
                <w:rFonts w:ascii="Arial" w:hAnsi="Arial" w:cs="Arial"/>
                <w:b/>
                <w:sz w:val="24"/>
              </w:rPr>
              <w:t>Marco jurídico:</w:t>
            </w:r>
          </w:p>
        </w:tc>
      </w:tr>
      <w:tr w:rsidR="0053020F" w:rsidRPr="00355ADB" w:rsidTr="00941868">
        <w:tblPrEx>
          <w:tblBorders>
            <w:insideV w:val="single" w:sz="4" w:space="0" w:color="auto"/>
          </w:tblBorders>
        </w:tblPrEx>
        <w:trPr>
          <w:gridAfter w:val="1"/>
          <w:wAfter w:w="56" w:type="dxa"/>
          <w:trHeight w:val="3905"/>
        </w:trPr>
        <w:tc>
          <w:tcPr>
            <w:tcW w:w="10915" w:type="dxa"/>
            <w:gridSpan w:val="8"/>
          </w:tcPr>
          <w:p w:rsid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Constitución Política de los Estados Unidos Mexicanos </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Publicada en el Periódico Oficial de la Federación el 15 de febrero de 1917.</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Última reforma publicada el 15 de mayo del 2019.</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Artículo 3, párrafo tercero.</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p>
          <w:p w:rsid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Reglamento </w:t>
            </w:r>
            <w:r w:rsidR="00517718">
              <w:rPr>
                <w:rFonts w:ascii="Arial" w:hAnsi="Arial" w:cs="Arial"/>
              </w:rPr>
              <w:t>I</w:t>
            </w:r>
            <w:r>
              <w:rPr>
                <w:rFonts w:ascii="Arial" w:hAnsi="Arial" w:cs="Arial"/>
              </w:rPr>
              <w:t>nterno del Colegio de Bachilleres del Estado de Oaxaca.</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Publicado en el Periódico Oficial del gobierno del estado el 23 de julio del 2016.</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Artículos 12, fracci</w:t>
            </w:r>
            <w:r w:rsidR="00517718">
              <w:rPr>
                <w:rFonts w:ascii="Arial" w:hAnsi="Arial" w:cs="Arial"/>
              </w:rPr>
              <w:t>ones</w:t>
            </w:r>
            <w:r>
              <w:rPr>
                <w:rFonts w:ascii="Arial" w:hAnsi="Arial" w:cs="Arial"/>
              </w:rPr>
              <w:t xml:space="preserve"> XI</w:t>
            </w:r>
            <w:r w:rsidR="00517718">
              <w:rPr>
                <w:rFonts w:ascii="Arial" w:hAnsi="Arial" w:cs="Arial"/>
              </w:rPr>
              <w:t xml:space="preserve"> y XV</w:t>
            </w:r>
            <w:r>
              <w:rPr>
                <w:rFonts w:ascii="Arial" w:hAnsi="Arial" w:cs="Arial"/>
              </w:rPr>
              <w:t>; 14, II; 17, IV; 19, IX y 20, IV.</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 xml:space="preserve">  </w:t>
            </w:r>
          </w:p>
          <w:p w:rsid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Manual de Organización del Colegio de bachilleres del estado de Oaxaca.</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Publicado en el Periódico Oficial del Gobierno del Estado el 28 de octubre del 20016.</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 xml:space="preserve">  </w:t>
            </w:r>
          </w:p>
          <w:p w:rsid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Documento Base del Bachillerato General.</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Emitido por la Dirección General del Bachillerato.</w:t>
            </w:r>
          </w:p>
          <w:p w:rsidR="0053020F"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Elaborado el 22 de noviembre del 2018.</w:t>
            </w:r>
          </w:p>
          <w:p w:rsidR="0053020F" w:rsidRPr="0072670D" w:rsidRDefault="0053020F" w:rsidP="001A71A5">
            <w:pPr>
              <w:pStyle w:val="Prrafodelista"/>
              <w:widowControl w:val="0"/>
              <w:overflowPunct w:val="0"/>
              <w:autoSpaceDE w:val="0"/>
              <w:autoSpaceDN w:val="0"/>
              <w:adjustRightInd w:val="0"/>
              <w:spacing w:after="0" w:line="236" w:lineRule="auto"/>
              <w:ind w:left="286"/>
              <w:jc w:val="both"/>
              <w:rPr>
                <w:rFonts w:ascii="Arial" w:hAnsi="Arial" w:cs="Arial"/>
              </w:rPr>
            </w:pPr>
          </w:p>
        </w:tc>
      </w:tr>
      <w:tr w:rsidR="0053020F" w:rsidRPr="00355ADB" w:rsidTr="00941868">
        <w:tblPrEx>
          <w:tblBorders>
            <w:insideV w:val="single" w:sz="4" w:space="0" w:color="auto"/>
          </w:tblBorders>
        </w:tblPrEx>
        <w:trPr>
          <w:gridAfter w:val="1"/>
          <w:wAfter w:w="56" w:type="dxa"/>
          <w:trHeight w:val="255"/>
        </w:trPr>
        <w:tc>
          <w:tcPr>
            <w:tcW w:w="10915" w:type="dxa"/>
            <w:gridSpan w:val="8"/>
          </w:tcPr>
          <w:p w:rsidR="0053020F" w:rsidRPr="00355ADB" w:rsidRDefault="0053020F" w:rsidP="006E343C">
            <w:pPr>
              <w:pStyle w:val="Prrafodelista"/>
              <w:numPr>
                <w:ilvl w:val="0"/>
                <w:numId w:val="58"/>
              </w:numPr>
              <w:spacing w:after="0" w:line="240" w:lineRule="auto"/>
              <w:ind w:left="313" w:hanging="313"/>
              <w:jc w:val="both"/>
              <w:rPr>
                <w:rFonts w:ascii="Arial" w:hAnsi="Arial" w:cs="Arial"/>
                <w:b/>
                <w:sz w:val="24"/>
              </w:rPr>
            </w:pPr>
            <w:r w:rsidRPr="00355ADB">
              <w:rPr>
                <w:rFonts w:ascii="Arial" w:hAnsi="Arial" w:cs="Arial"/>
                <w:b/>
                <w:sz w:val="24"/>
              </w:rPr>
              <w:t>Personas, áreas administrativas o entes que ejecutan:</w:t>
            </w:r>
          </w:p>
        </w:tc>
      </w:tr>
      <w:tr w:rsidR="0053020F" w:rsidRPr="00355ADB" w:rsidTr="00941868">
        <w:tblPrEx>
          <w:tblBorders>
            <w:insideV w:val="single" w:sz="4" w:space="0" w:color="auto"/>
          </w:tblBorders>
        </w:tblPrEx>
        <w:trPr>
          <w:gridAfter w:val="1"/>
          <w:wAfter w:w="56" w:type="dxa"/>
          <w:trHeight w:val="1559"/>
        </w:trPr>
        <w:tc>
          <w:tcPr>
            <w:tcW w:w="10915" w:type="dxa"/>
            <w:gridSpan w:val="8"/>
          </w:tcPr>
          <w:p w:rsid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Dirección Académica/Dirección General</w:t>
            </w:r>
          </w:p>
          <w:p w:rsid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Dirección de </w:t>
            </w:r>
            <w:r w:rsidR="008C2834">
              <w:rPr>
                <w:rFonts w:ascii="Arial" w:hAnsi="Arial" w:cs="Arial"/>
              </w:rPr>
              <w:t>A</w:t>
            </w:r>
            <w:r>
              <w:rPr>
                <w:rFonts w:ascii="Arial" w:hAnsi="Arial" w:cs="Arial"/>
              </w:rPr>
              <w:t>dministración y Finanzas/Dirección General</w:t>
            </w:r>
          </w:p>
          <w:p w:rsid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Subdirección Académica/Dirección Académica</w:t>
            </w:r>
          </w:p>
          <w:p w:rsid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Coordinación de Comunicación Social/Dirección General</w:t>
            </w:r>
          </w:p>
          <w:p w:rsidR="0053020F" w:rsidRPr="00C21153"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Departamento de Historia y Ciencias Sociales/</w:t>
            </w:r>
            <w:r w:rsidRPr="00D32E86">
              <w:rPr>
                <w:rFonts w:ascii="Arial" w:hAnsi="Arial" w:cs="Arial"/>
              </w:rPr>
              <w:t>Subdirección Académica</w:t>
            </w:r>
            <w:r w:rsidRPr="00C21153">
              <w:rPr>
                <w:rFonts w:ascii="Arial" w:hAnsi="Arial" w:cs="Arial"/>
              </w:rPr>
              <w:t xml:space="preserve"> </w:t>
            </w:r>
          </w:p>
          <w:p w:rsid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Revisores pedagógicos y editoriales/Departamentos  </w:t>
            </w:r>
          </w:p>
          <w:p w:rsidR="0053020F" w:rsidRPr="00D32E86"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Personal responsable </w:t>
            </w:r>
          </w:p>
        </w:tc>
      </w:tr>
      <w:tr w:rsidR="0053020F" w:rsidRPr="00355ADB" w:rsidTr="00941868">
        <w:tblPrEx>
          <w:tblBorders>
            <w:insideV w:val="single" w:sz="4" w:space="0" w:color="auto"/>
          </w:tblBorders>
        </w:tblPrEx>
        <w:trPr>
          <w:gridAfter w:val="1"/>
          <w:wAfter w:w="56" w:type="dxa"/>
          <w:trHeight w:val="255"/>
        </w:trPr>
        <w:tc>
          <w:tcPr>
            <w:tcW w:w="10915" w:type="dxa"/>
            <w:gridSpan w:val="8"/>
          </w:tcPr>
          <w:p w:rsidR="0053020F" w:rsidRPr="00355ADB" w:rsidRDefault="0053020F" w:rsidP="006E343C">
            <w:pPr>
              <w:pStyle w:val="Prrafodelista"/>
              <w:numPr>
                <w:ilvl w:val="0"/>
                <w:numId w:val="58"/>
              </w:numPr>
              <w:spacing w:after="0" w:line="240" w:lineRule="auto"/>
              <w:ind w:left="313" w:hanging="313"/>
              <w:jc w:val="both"/>
              <w:rPr>
                <w:rFonts w:ascii="Arial" w:hAnsi="Arial" w:cs="Arial"/>
                <w:b/>
                <w:sz w:val="24"/>
              </w:rPr>
            </w:pPr>
            <w:r w:rsidRPr="00355ADB">
              <w:rPr>
                <w:rFonts w:ascii="Arial" w:hAnsi="Arial" w:cs="Arial"/>
                <w:b/>
                <w:sz w:val="24"/>
              </w:rPr>
              <w:t>Políticas de operación:</w:t>
            </w:r>
          </w:p>
        </w:tc>
      </w:tr>
      <w:tr w:rsidR="0053020F" w:rsidRPr="00355ADB" w:rsidTr="00941868">
        <w:tblPrEx>
          <w:tblBorders>
            <w:insideV w:val="single" w:sz="4" w:space="0" w:color="auto"/>
          </w:tblBorders>
        </w:tblPrEx>
        <w:trPr>
          <w:gridAfter w:val="1"/>
          <w:wAfter w:w="56" w:type="dxa"/>
          <w:trHeight w:val="355"/>
        </w:trPr>
        <w:tc>
          <w:tcPr>
            <w:tcW w:w="10915" w:type="dxa"/>
            <w:gridSpan w:val="8"/>
          </w:tcPr>
          <w:p w:rsidR="0053020F" w:rsidRPr="004035A8" w:rsidRDefault="0053020F" w:rsidP="0053020F">
            <w:pPr>
              <w:pStyle w:val="Prrafodelista"/>
              <w:widowControl w:val="0"/>
              <w:overflowPunct w:val="0"/>
              <w:autoSpaceDE w:val="0"/>
              <w:autoSpaceDN w:val="0"/>
              <w:adjustRightInd w:val="0"/>
              <w:spacing w:after="0" w:line="236" w:lineRule="auto"/>
              <w:ind w:left="286"/>
              <w:jc w:val="both"/>
              <w:rPr>
                <w:rFonts w:ascii="Arial" w:hAnsi="Arial" w:cs="Arial"/>
              </w:rPr>
            </w:pPr>
          </w:p>
          <w:p w:rsidR="0053020F" w:rsidRP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Pr>
                <w:rFonts w:ascii="Arial" w:hAnsi="Arial" w:cs="Arial"/>
                <w:lang w:val="es-419"/>
              </w:rPr>
              <w:t>.</w:t>
            </w:r>
          </w:p>
          <w:p w:rsidR="0053020F" w:rsidRPr="004035A8" w:rsidRDefault="0053020F" w:rsidP="0053020F">
            <w:pPr>
              <w:pStyle w:val="Prrafodelista"/>
              <w:widowControl w:val="0"/>
              <w:overflowPunct w:val="0"/>
              <w:autoSpaceDE w:val="0"/>
              <w:autoSpaceDN w:val="0"/>
              <w:adjustRightInd w:val="0"/>
              <w:spacing w:after="0" w:line="236" w:lineRule="auto"/>
              <w:ind w:left="286"/>
              <w:jc w:val="both"/>
              <w:rPr>
                <w:rFonts w:ascii="Arial" w:hAnsi="Arial" w:cs="Arial"/>
              </w:rPr>
            </w:pPr>
          </w:p>
        </w:tc>
      </w:tr>
      <w:tr w:rsidR="0053020F" w:rsidRPr="00355ADB" w:rsidTr="00941868">
        <w:tblPrEx>
          <w:tblBorders>
            <w:insideV w:val="single" w:sz="4" w:space="0" w:color="auto"/>
          </w:tblBorders>
        </w:tblPrEx>
        <w:trPr>
          <w:gridAfter w:val="1"/>
          <w:wAfter w:w="56" w:type="dxa"/>
          <w:trHeight w:val="240"/>
        </w:trPr>
        <w:tc>
          <w:tcPr>
            <w:tcW w:w="10915" w:type="dxa"/>
            <w:gridSpan w:val="8"/>
          </w:tcPr>
          <w:p w:rsidR="0053020F" w:rsidRPr="00355ADB" w:rsidRDefault="0053020F" w:rsidP="006E343C">
            <w:pPr>
              <w:pStyle w:val="Prrafodelista"/>
              <w:numPr>
                <w:ilvl w:val="0"/>
                <w:numId w:val="58"/>
              </w:numPr>
              <w:spacing w:after="0" w:line="240" w:lineRule="auto"/>
              <w:ind w:left="313" w:hanging="313"/>
              <w:jc w:val="both"/>
              <w:rPr>
                <w:rFonts w:ascii="Arial" w:hAnsi="Arial" w:cs="Arial"/>
                <w:b/>
                <w:sz w:val="24"/>
              </w:rPr>
            </w:pPr>
            <w:r w:rsidRPr="00355ADB">
              <w:rPr>
                <w:rFonts w:ascii="Arial" w:hAnsi="Arial" w:cs="Arial"/>
                <w:b/>
                <w:sz w:val="24"/>
              </w:rPr>
              <w:t>Formatos:</w:t>
            </w:r>
          </w:p>
        </w:tc>
      </w:tr>
      <w:tr w:rsidR="0053020F" w:rsidRPr="00355ADB" w:rsidTr="00941868">
        <w:tblPrEx>
          <w:tblBorders>
            <w:insideV w:val="single" w:sz="4" w:space="0" w:color="auto"/>
          </w:tblBorders>
        </w:tblPrEx>
        <w:trPr>
          <w:gridAfter w:val="1"/>
          <w:wAfter w:w="56" w:type="dxa"/>
          <w:trHeight w:val="163"/>
        </w:trPr>
        <w:tc>
          <w:tcPr>
            <w:tcW w:w="10915" w:type="dxa"/>
            <w:gridSpan w:val="8"/>
          </w:tcPr>
          <w:p w:rsidR="0053020F" w:rsidRPr="004035A8" w:rsidRDefault="0053020F" w:rsidP="0053020F">
            <w:pPr>
              <w:pStyle w:val="Prrafodelista"/>
              <w:widowControl w:val="0"/>
              <w:overflowPunct w:val="0"/>
              <w:autoSpaceDE w:val="0"/>
              <w:autoSpaceDN w:val="0"/>
              <w:adjustRightInd w:val="0"/>
              <w:spacing w:after="0" w:line="236" w:lineRule="auto"/>
              <w:ind w:left="286"/>
              <w:jc w:val="both"/>
              <w:rPr>
                <w:rFonts w:ascii="Arial" w:hAnsi="Arial" w:cs="Arial"/>
              </w:rPr>
            </w:pPr>
          </w:p>
          <w:p w:rsidR="0053020F" w:rsidRPr="0053020F" w:rsidRDefault="0053020F"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Pr>
                <w:rFonts w:ascii="Arial" w:hAnsi="Arial" w:cs="Arial"/>
                <w:lang w:val="es-419"/>
              </w:rPr>
              <w:t>.</w:t>
            </w:r>
          </w:p>
          <w:p w:rsidR="0053020F" w:rsidRPr="004035A8" w:rsidRDefault="0053020F" w:rsidP="0053020F">
            <w:pPr>
              <w:pStyle w:val="Prrafodelista"/>
              <w:widowControl w:val="0"/>
              <w:overflowPunct w:val="0"/>
              <w:autoSpaceDE w:val="0"/>
              <w:autoSpaceDN w:val="0"/>
              <w:adjustRightInd w:val="0"/>
              <w:spacing w:after="0" w:line="236" w:lineRule="auto"/>
              <w:ind w:left="286"/>
              <w:jc w:val="both"/>
              <w:rPr>
                <w:rFonts w:ascii="Arial" w:hAnsi="Arial" w:cs="Arial"/>
                <w:sz w:val="24"/>
              </w:rPr>
            </w:pP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312"/>
        </w:trPr>
        <w:tc>
          <w:tcPr>
            <w:tcW w:w="10942" w:type="dxa"/>
            <w:gridSpan w:val="8"/>
            <w:tcBorders>
              <w:bottom w:val="single" w:sz="4" w:space="0" w:color="auto"/>
            </w:tcBorders>
            <w:shd w:val="clear" w:color="auto" w:fill="FFFFFF" w:themeFill="background1"/>
            <w:vAlign w:val="center"/>
          </w:tcPr>
          <w:p w:rsidR="0053020F" w:rsidRPr="0053020F" w:rsidRDefault="0053020F" w:rsidP="006E343C">
            <w:pPr>
              <w:pStyle w:val="Prrafodelista"/>
              <w:numPr>
                <w:ilvl w:val="0"/>
                <w:numId w:val="58"/>
              </w:numPr>
              <w:spacing w:after="0" w:line="240" w:lineRule="auto"/>
              <w:ind w:left="323" w:hanging="323"/>
              <w:rPr>
                <w:rFonts w:ascii="Arial" w:hAnsi="Arial" w:cs="Arial"/>
                <w:b/>
                <w:color w:val="000000" w:themeColor="text1"/>
                <w:sz w:val="24"/>
                <w:szCs w:val="24"/>
              </w:rPr>
            </w:pPr>
            <w:r w:rsidRPr="0053020F">
              <w:rPr>
                <w:rFonts w:ascii="Arial" w:hAnsi="Arial" w:cs="Arial"/>
                <w:b/>
                <w:color w:val="000000" w:themeColor="text1"/>
                <w:sz w:val="24"/>
                <w:szCs w:val="24"/>
              </w:rPr>
              <w:lastRenderedPageBreak/>
              <w:t>Descripción del procedimiento.</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312"/>
        </w:trPr>
        <w:tc>
          <w:tcPr>
            <w:tcW w:w="2408" w:type="dxa"/>
            <w:gridSpan w:val="2"/>
            <w:tcBorders>
              <w:top w:val="single" w:sz="4" w:space="0" w:color="auto"/>
              <w:bottom w:val="single" w:sz="4" w:space="0" w:color="auto"/>
              <w:right w:val="single" w:sz="4" w:space="0" w:color="auto"/>
            </w:tcBorders>
            <w:shd w:val="clear" w:color="auto" w:fill="FFFFFF" w:themeFill="background1"/>
            <w:vAlign w:val="center"/>
          </w:tcPr>
          <w:p w:rsidR="0053020F" w:rsidRPr="0053020F" w:rsidRDefault="0053020F" w:rsidP="001A71A5">
            <w:pPr>
              <w:jc w:val="center"/>
              <w:rPr>
                <w:rFonts w:ascii="Arial" w:hAnsi="Arial" w:cs="Arial"/>
                <w:b/>
                <w:sz w:val="24"/>
              </w:rPr>
            </w:pPr>
            <w:r w:rsidRPr="0053020F">
              <w:rPr>
                <w:rFonts w:ascii="Arial" w:hAnsi="Arial" w:cs="Arial"/>
                <w:b/>
                <w:sz w:val="24"/>
              </w:rPr>
              <w:t>Ejecutante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20F" w:rsidRPr="0053020F" w:rsidRDefault="0053020F" w:rsidP="001A71A5">
            <w:pPr>
              <w:jc w:val="center"/>
              <w:rPr>
                <w:rFonts w:ascii="Arial" w:hAnsi="Arial" w:cs="Arial"/>
                <w:b/>
                <w:sz w:val="24"/>
                <w:szCs w:val="24"/>
              </w:rPr>
            </w:pPr>
            <w:r w:rsidRPr="0053020F">
              <w:rPr>
                <w:rFonts w:ascii="Arial" w:hAnsi="Arial" w:cs="Arial"/>
                <w:b/>
                <w:sz w:val="24"/>
                <w:szCs w:val="24"/>
              </w:rPr>
              <w:t>Descripción de la actividad</w:t>
            </w:r>
          </w:p>
        </w:tc>
        <w:tc>
          <w:tcPr>
            <w:tcW w:w="20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20F" w:rsidRPr="0053020F" w:rsidRDefault="0053020F" w:rsidP="001A71A5">
            <w:pPr>
              <w:jc w:val="center"/>
              <w:rPr>
                <w:rFonts w:ascii="Arial" w:hAnsi="Arial" w:cs="Arial"/>
                <w:b/>
                <w:sz w:val="24"/>
                <w:szCs w:val="24"/>
              </w:rPr>
            </w:pPr>
            <w:r w:rsidRPr="0053020F">
              <w:rPr>
                <w:rFonts w:ascii="Arial" w:hAnsi="Arial" w:cs="Arial"/>
                <w:b/>
                <w:sz w:val="24"/>
                <w:szCs w:val="24"/>
              </w:rPr>
              <w:t>Documento en trámite</w:t>
            </w:r>
          </w:p>
        </w:tc>
        <w:tc>
          <w:tcPr>
            <w:tcW w:w="1195" w:type="dxa"/>
            <w:gridSpan w:val="2"/>
            <w:tcBorders>
              <w:top w:val="single" w:sz="4" w:space="0" w:color="auto"/>
              <w:left w:val="single" w:sz="4" w:space="0" w:color="auto"/>
              <w:bottom w:val="single" w:sz="4" w:space="0" w:color="auto"/>
            </w:tcBorders>
            <w:shd w:val="clear" w:color="auto" w:fill="FFFFFF" w:themeFill="background1"/>
            <w:vAlign w:val="center"/>
          </w:tcPr>
          <w:p w:rsidR="0053020F" w:rsidRPr="0053020F" w:rsidRDefault="0053020F" w:rsidP="001A71A5">
            <w:pPr>
              <w:jc w:val="center"/>
              <w:rPr>
                <w:rFonts w:ascii="Arial" w:hAnsi="Arial" w:cs="Arial"/>
                <w:b/>
                <w:color w:val="000000" w:themeColor="text1"/>
                <w:sz w:val="24"/>
                <w:szCs w:val="24"/>
              </w:rPr>
            </w:pPr>
            <w:r w:rsidRPr="0053020F">
              <w:rPr>
                <w:rFonts w:ascii="Arial" w:hAnsi="Arial" w:cs="Arial"/>
                <w:b/>
                <w:color w:val="000000" w:themeColor="text1"/>
                <w:sz w:val="24"/>
                <w:szCs w:val="24"/>
              </w:rPr>
              <w:t>Tiempo (H/min)</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
        </w:trPr>
        <w:tc>
          <w:tcPr>
            <w:tcW w:w="2408" w:type="dxa"/>
            <w:gridSpan w:val="2"/>
            <w:tcBorders>
              <w:top w:val="single" w:sz="4" w:space="0" w:color="auto"/>
              <w:left w:val="single" w:sz="4" w:space="0" w:color="auto"/>
              <w:bottom w:val="nil"/>
              <w:right w:val="single" w:sz="4" w:space="0" w:color="auto"/>
            </w:tcBorders>
            <w:shd w:val="clear" w:color="auto" w:fill="FFFFFF" w:themeFill="background1"/>
          </w:tcPr>
          <w:p w:rsidR="0053020F" w:rsidRPr="0053020F" w:rsidRDefault="0053020F" w:rsidP="001A71A5">
            <w:pPr>
              <w:rPr>
                <w:rFonts w:ascii="Arial" w:hAnsi="Arial" w:cs="Arial"/>
              </w:rPr>
            </w:pPr>
          </w:p>
        </w:tc>
        <w:tc>
          <w:tcPr>
            <w:tcW w:w="5244" w:type="dxa"/>
            <w:gridSpan w:val="2"/>
            <w:tcBorders>
              <w:top w:val="single" w:sz="4" w:space="0" w:color="auto"/>
              <w:left w:val="single" w:sz="4" w:space="0" w:color="auto"/>
              <w:bottom w:val="nil"/>
              <w:right w:val="single" w:sz="4" w:space="0" w:color="auto"/>
            </w:tcBorders>
            <w:shd w:val="clear" w:color="auto" w:fill="FFFFFF" w:themeFill="background1"/>
            <w:vAlign w:val="center"/>
          </w:tcPr>
          <w:p w:rsidR="0053020F" w:rsidRPr="0053020F" w:rsidRDefault="0053020F" w:rsidP="0053020F">
            <w:pPr>
              <w:pStyle w:val="Prrafodelista"/>
              <w:spacing w:after="0" w:line="240" w:lineRule="auto"/>
              <w:ind w:left="289"/>
              <w:jc w:val="center"/>
              <w:rPr>
                <w:rFonts w:ascii="Arial" w:hAnsi="Arial" w:cs="Arial"/>
              </w:rPr>
            </w:pPr>
            <w:r w:rsidRPr="0053020F">
              <w:rPr>
                <w:rFonts w:ascii="Arial" w:hAnsi="Arial" w:cs="Arial"/>
              </w:rPr>
              <w:t>Inicio del procedimiento.</w:t>
            </w:r>
          </w:p>
        </w:tc>
        <w:tc>
          <w:tcPr>
            <w:tcW w:w="2095" w:type="dxa"/>
            <w:gridSpan w:val="2"/>
            <w:tcBorders>
              <w:top w:val="single" w:sz="4" w:space="0" w:color="auto"/>
              <w:left w:val="single" w:sz="4" w:space="0" w:color="auto"/>
              <w:bottom w:val="nil"/>
              <w:right w:val="single" w:sz="4" w:space="0" w:color="auto"/>
            </w:tcBorders>
          </w:tcPr>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single" w:sz="4" w:space="0" w:color="auto"/>
              <w:left w:val="single" w:sz="4" w:space="0" w:color="auto"/>
              <w:bottom w:val="nil"/>
              <w:right w:val="single" w:sz="4" w:space="0" w:color="auto"/>
            </w:tcBorders>
          </w:tcPr>
          <w:p w:rsidR="0053020F" w:rsidRPr="0053020F" w:rsidRDefault="0053020F" w:rsidP="001A71A5">
            <w:pPr>
              <w:jc w:val="center"/>
              <w:rPr>
                <w:rFonts w:ascii="Arial" w:eastAsiaTheme="minorEastAsia" w:hAnsi="Arial" w:cs="Arial"/>
                <w:lang w:eastAsia="es-MX"/>
              </w:rPr>
            </w:pP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left w:val="single" w:sz="4" w:space="0" w:color="auto"/>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 xml:space="preserve">Dirección académica </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53020F" w:rsidRDefault="0053020F" w:rsidP="006E343C">
            <w:pPr>
              <w:pStyle w:val="Prrafodelista"/>
              <w:numPr>
                <w:ilvl w:val="0"/>
                <w:numId w:val="59"/>
              </w:numPr>
              <w:spacing w:after="0" w:line="240" w:lineRule="auto"/>
              <w:jc w:val="both"/>
              <w:rPr>
                <w:rStyle w:val="OficialContenidoUnivia10"/>
                <w:rFonts w:ascii="Arial" w:hAnsi="Arial" w:cs="Arial"/>
                <w:sz w:val="22"/>
              </w:rPr>
            </w:pPr>
            <w:r w:rsidRPr="0053020F">
              <w:rPr>
                <w:rStyle w:val="OficialContenidoUnivia10"/>
                <w:rFonts w:ascii="Arial" w:hAnsi="Arial" w:cs="Arial"/>
                <w:sz w:val="22"/>
              </w:rPr>
              <w:t xml:space="preserve">Instruye mediante oficio a la Subdirección Académica para que coordine la elaboración del proyecto de material </w:t>
            </w:r>
            <w:proofErr w:type="gramStart"/>
            <w:r w:rsidRPr="0053020F">
              <w:rPr>
                <w:rStyle w:val="OficialContenidoUnivia10"/>
                <w:rFonts w:ascii="Arial" w:hAnsi="Arial" w:cs="Arial"/>
                <w:sz w:val="22"/>
              </w:rPr>
              <w:t>didáctico  del</w:t>
            </w:r>
            <w:proofErr w:type="gramEnd"/>
            <w:r w:rsidRPr="0053020F">
              <w:rPr>
                <w:rStyle w:val="OficialContenidoUnivia10"/>
                <w:rFonts w:ascii="Arial" w:hAnsi="Arial" w:cs="Arial"/>
                <w:sz w:val="22"/>
              </w:rPr>
              <w:t xml:space="preserve"> </w:t>
            </w:r>
            <w:proofErr w:type="spellStart"/>
            <w:r w:rsidRPr="0053020F">
              <w:rPr>
                <w:rStyle w:val="OficialContenidoUnivia10"/>
                <w:rFonts w:ascii="Arial" w:hAnsi="Arial" w:cs="Arial"/>
                <w:sz w:val="22"/>
              </w:rPr>
              <w:t>COBAO</w:t>
            </w:r>
            <w:proofErr w:type="spellEnd"/>
            <w:r w:rsidRPr="0053020F">
              <w:rPr>
                <w:rStyle w:val="OficialContenidoUnivia10"/>
                <w:rFonts w:ascii="Arial" w:hAnsi="Arial" w:cs="Arial"/>
                <w:sz w:val="22"/>
              </w:rPr>
              <w:t xml:space="preserve">, envía recabando acuse. Archiva acuse. </w:t>
            </w:r>
          </w:p>
          <w:p w:rsidR="0053020F" w:rsidRPr="0053020F" w:rsidRDefault="0053020F" w:rsidP="001A71A5">
            <w:pPr>
              <w:pStyle w:val="Prrafodelista"/>
              <w:spacing w:after="0" w:line="240" w:lineRule="auto"/>
              <w:ind w:left="319"/>
              <w:jc w:val="both"/>
              <w:rPr>
                <w:rStyle w:val="OficialContenidoUnivia10"/>
                <w:rFonts w:ascii="Arial" w:hAnsi="Arial" w:cs="Arial"/>
                <w:sz w:val="22"/>
              </w:rPr>
            </w:pPr>
          </w:p>
          <w:p w:rsidR="0053020F" w:rsidRPr="0053020F" w:rsidRDefault="0053020F" w:rsidP="001A71A5">
            <w:pPr>
              <w:pStyle w:val="Prrafodelista"/>
              <w:spacing w:after="0" w:line="240" w:lineRule="auto"/>
              <w:ind w:left="319"/>
              <w:jc w:val="both"/>
              <w:rPr>
                <w:rStyle w:val="OficialContenidoUnivia10"/>
                <w:rFonts w:ascii="Arial" w:hAnsi="Arial" w:cs="Arial"/>
                <w:sz w:val="22"/>
              </w:rPr>
            </w:pPr>
            <w:r w:rsidRPr="0053020F">
              <w:rPr>
                <w:rStyle w:val="OficialContenidoUnivia10"/>
                <w:rFonts w:ascii="Arial" w:hAnsi="Arial" w:cs="Arial"/>
                <w:sz w:val="22"/>
              </w:rPr>
              <w:t xml:space="preserve">Nota: Comunicará mediante circular a los departamentos, docentes y personal administrativo que participarán en la elaboración del material didáctico.   </w:t>
            </w:r>
          </w:p>
          <w:p w:rsidR="0053020F" w:rsidRPr="0053020F" w:rsidRDefault="0053020F" w:rsidP="001A71A5">
            <w:pPr>
              <w:pStyle w:val="Prrafodelista"/>
              <w:spacing w:after="0" w:line="240" w:lineRule="auto"/>
              <w:ind w:left="319"/>
              <w:jc w:val="both"/>
              <w:rPr>
                <w:rStyle w:val="OficialContenidoUnivia10"/>
                <w:rFonts w:ascii="Arial" w:hAnsi="Arial" w:cs="Arial"/>
                <w:sz w:val="22"/>
              </w:rPr>
            </w:pPr>
          </w:p>
        </w:tc>
        <w:tc>
          <w:tcPr>
            <w:tcW w:w="2095" w:type="dxa"/>
            <w:gridSpan w:val="2"/>
            <w:tcBorders>
              <w:top w:val="nil"/>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Instrucción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Acuse</w:t>
            </w:r>
          </w:p>
        </w:tc>
        <w:tc>
          <w:tcPr>
            <w:tcW w:w="1195" w:type="dxa"/>
            <w:gridSpan w:val="2"/>
            <w:tcBorders>
              <w:top w:val="nil"/>
              <w:left w:val="single" w:sz="4" w:space="0" w:color="auto"/>
              <w:bottom w:val="nil"/>
              <w:right w:val="single" w:sz="4" w:space="0" w:color="auto"/>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1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 xml:space="preserve">Subdirección Académica </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53020F" w:rsidRDefault="0053020F" w:rsidP="006E343C">
            <w:pPr>
              <w:pStyle w:val="Prrafodelista"/>
              <w:numPr>
                <w:ilvl w:val="0"/>
                <w:numId w:val="59"/>
              </w:numPr>
              <w:spacing w:after="0" w:line="240" w:lineRule="auto"/>
              <w:ind w:left="319" w:hanging="319"/>
              <w:jc w:val="both"/>
              <w:rPr>
                <w:rFonts w:ascii="Arial" w:hAnsi="Arial" w:cs="Arial"/>
              </w:rPr>
            </w:pPr>
            <w:r w:rsidRPr="0053020F">
              <w:rPr>
                <w:rFonts w:ascii="Arial" w:hAnsi="Arial" w:cs="Arial"/>
              </w:rPr>
              <w:t xml:space="preserve">Recibe instrucción, solicita mediante oficio al Departamento de Historia y Ciencias Sociales la integración </w:t>
            </w:r>
            <w:proofErr w:type="gramStart"/>
            <w:r w:rsidRPr="0053020F">
              <w:rPr>
                <w:rFonts w:ascii="Arial" w:hAnsi="Arial" w:cs="Arial"/>
              </w:rPr>
              <w:t>del  “</w:t>
            </w:r>
            <w:proofErr w:type="gramEnd"/>
            <w:r w:rsidRPr="0053020F">
              <w:rPr>
                <w:rFonts w:ascii="Arial" w:hAnsi="Arial" w:cs="Arial"/>
              </w:rPr>
              <w:t>Proyecto de elaboración y actualización de material didáctico” con los siguientes datos:</w:t>
            </w:r>
          </w:p>
          <w:p w:rsidR="0053020F" w:rsidRPr="0053020F" w:rsidRDefault="0053020F" w:rsidP="006E343C">
            <w:pPr>
              <w:pStyle w:val="Prrafodelista"/>
              <w:numPr>
                <w:ilvl w:val="0"/>
                <w:numId w:val="54"/>
              </w:numPr>
              <w:spacing w:after="0" w:line="240" w:lineRule="auto"/>
              <w:ind w:left="603" w:hanging="284"/>
              <w:jc w:val="both"/>
              <w:rPr>
                <w:rFonts w:ascii="Arial" w:hAnsi="Arial" w:cs="Arial"/>
              </w:rPr>
            </w:pPr>
            <w:r w:rsidRPr="0053020F">
              <w:rPr>
                <w:rFonts w:ascii="Arial" w:hAnsi="Arial" w:cs="Arial"/>
              </w:rPr>
              <w:t>Fundamentación</w:t>
            </w:r>
            <w:r>
              <w:rPr>
                <w:rFonts w:ascii="Arial" w:hAnsi="Arial" w:cs="Arial"/>
                <w:lang w:val="es-419"/>
              </w:rPr>
              <w:t>.</w:t>
            </w:r>
          </w:p>
          <w:p w:rsidR="0053020F" w:rsidRPr="0053020F" w:rsidRDefault="0053020F" w:rsidP="006E343C">
            <w:pPr>
              <w:pStyle w:val="Prrafodelista"/>
              <w:numPr>
                <w:ilvl w:val="0"/>
                <w:numId w:val="54"/>
              </w:numPr>
              <w:spacing w:after="0" w:line="240" w:lineRule="auto"/>
              <w:ind w:left="603" w:hanging="284"/>
              <w:jc w:val="both"/>
              <w:rPr>
                <w:rFonts w:ascii="Arial" w:hAnsi="Arial" w:cs="Arial"/>
              </w:rPr>
            </w:pPr>
            <w:r>
              <w:rPr>
                <w:rFonts w:ascii="Arial" w:hAnsi="Arial" w:cs="Arial"/>
              </w:rPr>
              <w:t>Logística.</w:t>
            </w:r>
          </w:p>
          <w:p w:rsidR="0053020F" w:rsidRPr="0053020F" w:rsidRDefault="0053020F" w:rsidP="006E343C">
            <w:pPr>
              <w:pStyle w:val="Prrafodelista"/>
              <w:numPr>
                <w:ilvl w:val="0"/>
                <w:numId w:val="54"/>
              </w:numPr>
              <w:spacing w:after="0" w:line="240" w:lineRule="auto"/>
              <w:ind w:left="603" w:hanging="284"/>
              <w:jc w:val="both"/>
              <w:rPr>
                <w:rFonts w:ascii="Arial" w:hAnsi="Arial" w:cs="Arial"/>
              </w:rPr>
            </w:pPr>
            <w:r w:rsidRPr="0053020F">
              <w:rPr>
                <w:rFonts w:ascii="Arial" w:hAnsi="Arial" w:cs="Arial"/>
              </w:rPr>
              <w:t xml:space="preserve">Relación de material a elaborar </w:t>
            </w:r>
            <w:proofErr w:type="gramStart"/>
            <w:r w:rsidRPr="0053020F">
              <w:rPr>
                <w:rFonts w:ascii="Arial" w:hAnsi="Arial" w:cs="Arial"/>
              </w:rPr>
              <w:t>de acuerdo al</w:t>
            </w:r>
            <w:proofErr w:type="gramEnd"/>
            <w:r w:rsidRPr="0053020F">
              <w:rPr>
                <w:rFonts w:ascii="Arial" w:hAnsi="Arial" w:cs="Arial"/>
              </w:rPr>
              <w:t xml:space="preserve"> plan de estudios.</w:t>
            </w:r>
          </w:p>
          <w:p w:rsidR="0053020F" w:rsidRPr="0053020F" w:rsidRDefault="0053020F" w:rsidP="001A71A5">
            <w:pPr>
              <w:ind w:left="319"/>
              <w:jc w:val="both"/>
              <w:rPr>
                <w:rFonts w:ascii="Arial" w:hAnsi="Arial" w:cs="Arial"/>
              </w:rPr>
            </w:pPr>
            <w:r>
              <w:rPr>
                <w:rFonts w:ascii="Arial" w:hAnsi="Arial" w:cs="Arial"/>
              </w:rPr>
              <w:t>Y</w:t>
            </w:r>
            <w:r w:rsidRPr="0053020F">
              <w:rPr>
                <w:rFonts w:ascii="Arial" w:hAnsi="Arial" w:cs="Arial"/>
              </w:rPr>
              <w:t xml:space="preserve"> envía recabando acuse, Archiva oficio y acuse.</w:t>
            </w:r>
          </w:p>
          <w:p w:rsidR="0053020F" w:rsidRPr="0053020F" w:rsidRDefault="0053020F" w:rsidP="001A71A5">
            <w:pPr>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Solicitud</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Instrucción</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Acuse </w:t>
            </w: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1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 xml:space="preserve">Departamento de Historia y ciencias Sociales </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53020F" w:rsidRDefault="0053020F" w:rsidP="006E343C">
            <w:pPr>
              <w:pStyle w:val="Prrafodelista"/>
              <w:numPr>
                <w:ilvl w:val="0"/>
                <w:numId w:val="59"/>
              </w:numPr>
              <w:spacing w:after="0" w:line="240" w:lineRule="auto"/>
              <w:ind w:left="319" w:hanging="319"/>
              <w:jc w:val="both"/>
              <w:rPr>
                <w:rFonts w:ascii="Arial" w:hAnsi="Arial" w:cs="Arial"/>
              </w:rPr>
            </w:pPr>
            <w:r w:rsidRPr="0053020F">
              <w:rPr>
                <w:rFonts w:ascii="Arial" w:hAnsi="Arial" w:cs="Arial"/>
              </w:rPr>
              <w:t xml:space="preserve">Recibe solicitud, realiza el “Proyecto de elaboración y actualización de material didáctico” con base en los programas emitidos y autorizados por </w:t>
            </w:r>
            <w:proofErr w:type="gramStart"/>
            <w:r w:rsidRPr="0053020F">
              <w:rPr>
                <w:rFonts w:ascii="Arial" w:hAnsi="Arial" w:cs="Arial"/>
              </w:rPr>
              <w:t xml:space="preserve">la  </w:t>
            </w:r>
            <w:proofErr w:type="spellStart"/>
            <w:r w:rsidRPr="0053020F">
              <w:rPr>
                <w:rFonts w:ascii="Arial" w:hAnsi="Arial" w:cs="Arial"/>
              </w:rPr>
              <w:t>DGB</w:t>
            </w:r>
            <w:proofErr w:type="spellEnd"/>
            <w:proofErr w:type="gramEnd"/>
            <w:r w:rsidRPr="0053020F">
              <w:rPr>
                <w:rFonts w:ascii="Arial" w:hAnsi="Arial" w:cs="Arial"/>
              </w:rPr>
              <w:t xml:space="preserve">, envía mediante oficio a la Subdirección Académica para revisión y validación recabando acuse. </w:t>
            </w:r>
          </w:p>
          <w:p w:rsidR="0053020F" w:rsidRPr="0053020F" w:rsidRDefault="0053020F" w:rsidP="001A71A5">
            <w:pPr>
              <w:pStyle w:val="Prrafodelista"/>
              <w:spacing w:after="0" w:line="240" w:lineRule="auto"/>
              <w:ind w:left="319"/>
              <w:jc w:val="both"/>
              <w:rPr>
                <w:rFonts w:ascii="Arial" w:hAnsi="Arial" w:cs="Arial"/>
              </w:rPr>
            </w:pPr>
            <w:r w:rsidRPr="0053020F">
              <w:rPr>
                <w:rFonts w:ascii="Arial" w:hAnsi="Arial" w:cs="Arial"/>
              </w:rPr>
              <w:t>Archivo solicitud y acuse</w:t>
            </w:r>
          </w:p>
          <w:p w:rsidR="0053020F" w:rsidRPr="0053020F" w:rsidRDefault="0053020F" w:rsidP="001A71A5">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Oficio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Proyecto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Solicitud</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Acuse</w:t>
            </w:r>
          </w:p>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40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r w:rsidRPr="006B6BDB">
              <w:rPr>
                <w:rStyle w:val="OficialContenidoUnivia10"/>
                <w:rFonts w:ascii="Arial" w:hAnsi="Arial" w:cs="Arial"/>
                <w:sz w:val="22"/>
              </w:rPr>
              <w:t xml:space="preserve">Subdirección Académica </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6B6BDB" w:rsidRDefault="0053020F" w:rsidP="006E343C">
            <w:pPr>
              <w:pStyle w:val="Prrafodelista"/>
              <w:numPr>
                <w:ilvl w:val="0"/>
                <w:numId w:val="59"/>
              </w:numPr>
              <w:spacing w:after="0" w:line="240" w:lineRule="auto"/>
              <w:ind w:left="319" w:hanging="319"/>
              <w:jc w:val="both"/>
              <w:rPr>
                <w:rFonts w:ascii="Arial" w:hAnsi="Arial" w:cs="Arial"/>
              </w:rPr>
            </w:pPr>
            <w:r w:rsidRPr="006B6BDB">
              <w:rPr>
                <w:rFonts w:ascii="Arial" w:hAnsi="Arial" w:cs="Arial"/>
              </w:rPr>
              <w:t xml:space="preserve">Recibe solicitud mediante oficio el “Proyecto de elaboración y actualización de material didáctico”, determina si está correcto </w:t>
            </w:r>
            <w:proofErr w:type="gramStart"/>
            <w:r w:rsidRPr="006B6BDB">
              <w:rPr>
                <w:rFonts w:ascii="Arial" w:hAnsi="Arial" w:cs="Arial"/>
              </w:rPr>
              <w:t>de acuerdo a</w:t>
            </w:r>
            <w:proofErr w:type="gramEnd"/>
            <w:r w:rsidRPr="006B6BDB">
              <w:rPr>
                <w:rFonts w:ascii="Arial" w:hAnsi="Arial" w:cs="Arial"/>
              </w:rPr>
              <w:t xml:space="preserve"> los siguientes criterios:</w:t>
            </w:r>
          </w:p>
          <w:p w:rsidR="0053020F" w:rsidRPr="006B6BDB" w:rsidRDefault="0053020F" w:rsidP="006E343C">
            <w:pPr>
              <w:pStyle w:val="Prrafodelista"/>
              <w:numPr>
                <w:ilvl w:val="0"/>
                <w:numId w:val="55"/>
              </w:numPr>
              <w:spacing w:after="0" w:line="240" w:lineRule="auto"/>
              <w:ind w:left="603" w:hanging="284"/>
              <w:jc w:val="both"/>
              <w:rPr>
                <w:rFonts w:ascii="Arial" w:hAnsi="Arial" w:cs="Arial"/>
              </w:rPr>
            </w:pPr>
            <w:r w:rsidRPr="006B6BDB">
              <w:rPr>
                <w:rFonts w:ascii="Arial" w:hAnsi="Arial" w:cs="Arial"/>
              </w:rPr>
              <w:t>Estructura del proyecto.</w:t>
            </w:r>
          </w:p>
          <w:p w:rsidR="0053020F" w:rsidRPr="006B6BDB" w:rsidRDefault="0053020F" w:rsidP="006E343C">
            <w:pPr>
              <w:pStyle w:val="Prrafodelista"/>
              <w:numPr>
                <w:ilvl w:val="0"/>
                <w:numId w:val="55"/>
              </w:numPr>
              <w:spacing w:after="0" w:line="240" w:lineRule="auto"/>
              <w:ind w:left="603" w:hanging="284"/>
              <w:jc w:val="both"/>
              <w:rPr>
                <w:rFonts w:ascii="Arial" w:hAnsi="Arial" w:cs="Arial"/>
              </w:rPr>
            </w:pPr>
            <w:r w:rsidRPr="006B6BDB">
              <w:rPr>
                <w:rFonts w:ascii="Arial" w:hAnsi="Arial" w:cs="Arial"/>
              </w:rPr>
              <w:t xml:space="preserve">Perfil del personal </w:t>
            </w:r>
            <w:proofErr w:type="spellStart"/>
            <w:r w:rsidRPr="006B6BDB">
              <w:rPr>
                <w:rFonts w:ascii="Arial" w:hAnsi="Arial" w:cs="Arial"/>
              </w:rPr>
              <w:t>partic</w:t>
            </w:r>
            <w:proofErr w:type="spellEnd"/>
            <w:r w:rsidRPr="006B6BDB">
              <w:rPr>
                <w:rFonts w:ascii="Arial" w:hAnsi="Arial" w:cs="Arial"/>
                <w:lang w:val="es-419"/>
              </w:rPr>
              <w:t>i</w:t>
            </w:r>
            <w:r w:rsidRPr="006B6BDB">
              <w:rPr>
                <w:rFonts w:ascii="Arial" w:hAnsi="Arial" w:cs="Arial"/>
              </w:rPr>
              <w:t>pante</w:t>
            </w:r>
            <w:r w:rsidRPr="006B6BDB">
              <w:rPr>
                <w:rFonts w:ascii="Arial" w:hAnsi="Arial" w:cs="Arial"/>
                <w:lang w:val="es-419"/>
              </w:rPr>
              <w:t>.</w:t>
            </w:r>
          </w:p>
          <w:p w:rsidR="0053020F" w:rsidRPr="006B6BDB" w:rsidRDefault="0053020F" w:rsidP="006E343C">
            <w:pPr>
              <w:pStyle w:val="Prrafodelista"/>
              <w:numPr>
                <w:ilvl w:val="0"/>
                <w:numId w:val="55"/>
              </w:numPr>
              <w:spacing w:after="0" w:line="240" w:lineRule="auto"/>
              <w:ind w:left="603" w:hanging="284"/>
              <w:jc w:val="both"/>
              <w:rPr>
                <w:rFonts w:ascii="Arial" w:hAnsi="Arial" w:cs="Arial"/>
              </w:rPr>
            </w:pPr>
            <w:r w:rsidRPr="006B6BDB">
              <w:rPr>
                <w:rFonts w:ascii="Arial" w:hAnsi="Arial" w:cs="Arial"/>
              </w:rPr>
              <w:t xml:space="preserve">Que la logística del proyecto sea acorde al calendario escolar. </w:t>
            </w:r>
          </w:p>
        </w:tc>
        <w:tc>
          <w:tcPr>
            <w:tcW w:w="2095" w:type="dxa"/>
            <w:gridSpan w:val="2"/>
            <w:tcBorders>
              <w:top w:val="nil"/>
              <w:left w:val="single" w:sz="4" w:space="0" w:color="auto"/>
              <w:bottom w:val="nil"/>
              <w:right w:val="single" w:sz="4" w:space="0" w:color="auto"/>
            </w:tcBorders>
          </w:tcPr>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Oficio</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Proyecto</w:t>
            </w:r>
          </w:p>
        </w:tc>
        <w:tc>
          <w:tcPr>
            <w:tcW w:w="1195" w:type="dxa"/>
            <w:gridSpan w:val="2"/>
            <w:tcBorders>
              <w:top w:val="nil"/>
              <w:left w:val="single" w:sz="4" w:space="0" w:color="auto"/>
              <w:bottom w:val="nil"/>
            </w:tcBorders>
          </w:tcPr>
          <w:p w:rsidR="0053020F" w:rsidRPr="006B6BDB" w:rsidRDefault="0053020F" w:rsidP="001A71A5">
            <w:pPr>
              <w:jc w:val="center"/>
              <w:rPr>
                <w:rFonts w:ascii="Arial" w:eastAsiaTheme="minorEastAsia" w:hAnsi="Arial" w:cs="Arial"/>
                <w:lang w:eastAsia="es-MX"/>
              </w:rPr>
            </w:pPr>
            <w:r w:rsidRPr="006B6BDB">
              <w:rPr>
                <w:rFonts w:ascii="Arial" w:eastAsiaTheme="minorEastAsia" w:hAnsi="Arial" w:cs="Arial"/>
                <w:lang w:eastAsia="es-MX"/>
              </w:rPr>
              <w:t>8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95"/>
        </w:trPr>
        <w:tc>
          <w:tcPr>
            <w:tcW w:w="2408" w:type="dxa"/>
            <w:gridSpan w:val="2"/>
            <w:tcBorders>
              <w:top w:val="nil"/>
              <w:bottom w:val="nil"/>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6B6BDB" w:rsidRDefault="0053020F" w:rsidP="001A71A5">
            <w:pPr>
              <w:pStyle w:val="Prrafodelista"/>
              <w:spacing w:after="0" w:line="240" w:lineRule="auto"/>
              <w:ind w:left="319"/>
              <w:jc w:val="center"/>
              <w:rPr>
                <w:rFonts w:ascii="Arial" w:hAnsi="Arial" w:cs="Arial"/>
                <w:b/>
              </w:rPr>
            </w:pPr>
            <w:r w:rsidRPr="006B6BDB">
              <w:rPr>
                <w:rFonts w:ascii="Arial" w:hAnsi="Arial" w:cs="Arial"/>
                <w:b/>
              </w:rPr>
              <w:t>¿Está correcto?</w:t>
            </w:r>
          </w:p>
          <w:p w:rsidR="0053020F" w:rsidRPr="006B6BDB" w:rsidRDefault="0053020F" w:rsidP="001A71A5">
            <w:pPr>
              <w:pStyle w:val="Prrafodelista"/>
              <w:spacing w:after="0" w:line="240" w:lineRule="auto"/>
              <w:ind w:left="319"/>
              <w:jc w:val="center"/>
              <w:rPr>
                <w:rFonts w:ascii="Arial" w:hAnsi="Arial" w:cs="Arial"/>
                <w:b/>
              </w:rPr>
            </w:pPr>
          </w:p>
          <w:p w:rsidR="0053020F" w:rsidRPr="006B6BDB" w:rsidRDefault="0053020F" w:rsidP="001A71A5">
            <w:pPr>
              <w:pStyle w:val="Prrafodelista"/>
              <w:spacing w:after="0" w:line="240" w:lineRule="auto"/>
              <w:ind w:left="319"/>
              <w:jc w:val="center"/>
              <w:rPr>
                <w:rFonts w:ascii="Arial" w:hAnsi="Arial" w:cs="Arial"/>
              </w:rPr>
            </w:pPr>
            <w:r w:rsidRPr="006B6BDB">
              <w:rPr>
                <w:rFonts w:ascii="Arial" w:hAnsi="Arial" w:cs="Arial"/>
                <w:b/>
              </w:rPr>
              <w:t>No:</w:t>
            </w:r>
          </w:p>
        </w:tc>
        <w:tc>
          <w:tcPr>
            <w:tcW w:w="2095" w:type="dxa"/>
            <w:gridSpan w:val="2"/>
            <w:tcBorders>
              <w:top w:val="nil"/>
              <w:left w:val="single" w:sz="4" w:space="0" w:color="auto"/>
              <w:bottom w:val="nil"/>
              <w:right w:val="single" w:sz="4" w:space="0" w:color="auto"/>
            </w:tcBorders>
          </w:tcPr>
          <w:p w:rsidR="0053020F" w:rsidRPr="006B6BDB"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6B6BDB" w:rsidRDefault="0053020F" w:rsidP="001A71A5">
            <w:pPr>
              <w:jc w:val="center"/>
              <w:rPr>
                <w:rFonts w:ascii="Arial" w:eastAsiaTheme="minorEastAsia" w:hAnsi="Arial" w:cs="Arial"/>
                <w:lang w:eastAsia="es-MX"/>
              </w:rPr>
            </w:pPr>
          </w:p>
        </w:tc>
      </w:tr>
      <w:tr w:rsidR="0053020F" w:rsidRPr="00355ADB" w:rsidTr="001B3A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1304"/>
        </w:trPr>
        <w:tc>
          <w:tcPr>
            <w:tcW w:w="2408" w:type="dxa"/>
            <w:gridSpan w:val="2"/>
            <w:tcBorders>
              <w:top w:val="nil"/>
              <w:bottom w:val="single" w:sz="4" w:space="0" w:color="auto"/>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r w:rsidRPr="006B6BDB">
              <w:rPr>
                <w:rStyle w:val="OficialContenidoUnivia10"/>
                <w:rFonts w:ascii="Arial" w:hAnsi="Arial" w:cs="Arial"/>
                <w:sz w:val="22"/>
              </w:rPr>
              <w:t xml:space="preserve">Subdirección Académica </w:t>
            </w:r>
          </w:p>
        </w:tc>
        <w:tc>
          <w:tcPr>
            <w:tcW w:w="5244" w:type="dxa"/>
            <w:gridSpan w:val="2"/>
            <w:tcBorders>
              <w:top w:val="nil"/>
              <w:left w:val="single" w:sz="4" w:space="0" w:color="auto"/>
              <w:bottom w:val="single" w:sz="4" w:space="0" w:color="auto"/>
              <w:right w:val="single" w:sz="4" w:space="0" w:color="auto"/>
            </w:tcBorders>
            <w:shd w:val="clear" w:color="auto" w:fill="FFFFFF" w:themeFill="background1"/>
          </w:tcPr>
          <w:p w:rsidR="0053020F" w:rsidRPr="006B6BDB" w:rsidRDefault="0053020F" w:rsidP="006E343C">
            <w:pPr>
              <w:pStyle w:val="Prrafodelista"/>
              <w:numPr>
                <w:ilvl w:val="0"/>
                <w:numId w:val="59"/>
              </w:numPr>
              <w:spacing w:after="0" w:line="240" w:lineRule="auto"/>
              <w:ind w:left="319" w:hanging="319"/>
              <w:jc w:val="both"/>
              <w:rPr>
                <w:rFonts w:ascii="Arial" w:hAnsi="Arial" w:cs="Arial"/>
              </w:rPr>
            </w:pPr>
            <w:r w:rsidRPr="006B6BDB">
              <w:rPr>
                <w:rFonts w:ascii="Arial" w:hAnsi="Arial" w:cs="Arial"/>
              </w:rPr>
              <w:t>Realiza observaciones en el “Proyecto de elaboración y actualización de material didáctico” y envía mediante oficio al Departamento de Historia y Ciencias Sociales,</w:t>
            </w:r>
          </w:p>
        </w:tc>
        <w:tc>
          <w:tcPr>
            <w:tcW w:w="2095" w:type="dxa"/>
            <w:gridSpan w:val="2"/>
            <w:tcBorders>
              <w:top w:val="nil"/>
              <w:left w:val="single" w:sz="4" w:space="0" w:color="auto"/>
              <w:bottom w:val="single" w:sz="4" w:space="0" w:color="auto"/>
              <w:right w:val="single" w:sz="4" w:space="0" w:color="auto"/>
            </w:tcBorders>
          </w:tcPr>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Observaciones </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Proyecto </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Oficio</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Acuse</w:t>
            </w:r>
          </w:p>
        </w:tc>
        <w:tc>
          <w:tcPr>
            <w:tcW w:w="1195" w:type="dxa"/>
            <w:gridSpan w:val="2"/>
            <w:tcBorders>
              <w:top w:val="nil"/>
              <w:left w:val="single" w:sz="4" w:space="0" w:color="auto"/>
              <w:bottom w:val="single" w:sz="4" w:space="0" w:color="auto"/>
            </w:tcBorders>
          </w:tcPr>
          <w:p w:rsidR="0053020F" w:rsidRPr="006B6BDB" w:rsidRDefault="0053020F" w:rsidP="001A71A5">
            <w:pPr>
              <w:jc w:val="center"/>
              <w:rPr>
                <w:rFonts w:ascii="Arial" w:eastAsiaTheme="minorEastAsia" w:hAnsi="Arial" w:cs="Arial"/>
                <w:lang w:eastAsia="es-MX"/>
              </w:rPr>
            </w:pPr>
            <w:r w:rsidRPr="006B6BDB">
              <w:rPr>
                <w:rFonts w:ascii="Arial" w:eastAsiaTheme="minorEastAsia" w:hAnsi="Arial" w:cs="Arial"/>
                <w:lang w:eastAsia="es-MX"/>
              </w:rPr>
              <w:t>8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
        </w:trPr>
        <w:tc>
          <w:tcPr>
            <w:tcW w:w="2408" w:type="dxa"/>
            <w:gridSpan w:val="2"/>
            <w:tcBorders>
              <w:top w:val="single" w:sz="4" w:space="0" w:color="auto"/>
              <w:bottom w:val="nil"/>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p>
        </w:tc>
        <w:tc>
          <w:tcPr>
            <w:tcW w:w="5244" w:type="dxa"/>
            <w:gridSpan w:val="2"/>
            <w:tcBorders>
              <w:top w:val="single" w:sz="4" w:space="0" w:color="auto"/>
              <w:left w:val="single" w:sz="4" w:space="0" w:color="auto"/>
              <w:bottom w:val="nil"/>
              <w:right w:val="single" w:sz="4" w:space="0" w:color="auto"/>
            </w:tcBorders>
            <w:shd w:val="clear" w:color="auto" w:fill="FFFFFF" w:themeFill="background1"/>
          </w:tcPr>
          <w:p w:rsidR="0053020F" w:rsidRPr="006B6BDB" w:rsidRDefault="0053020F" w:rsidP="0053020F">
            <w:pPr>
              <w:pStyle w:val="Prrafodelista"/>
              <w:spacing w:after="0" w:line="240" w:lineRule="auto"/>
              <w:ind w:left="319"/>
              <w:jc w:val="both"/>
              <w:rPr>
                <w:rFonts w:ascii="Arial" w:hAnsi="Arial" w:cs="Arial"/>
              </w:rPr>
            </w:pPr>
            <w:r w:rsidRPr="006B6BDB">
              <w:rPr>
                <w:rFonts w:ascii="Arial" w:hAnsi="Arial" w:cs="Arial"/>
              </w:rPr>
              <w:t xml:space="preserve">anexando proyecto para su </w:t>
            </w:r>
            <w:proofErr w:type="spellStart"/>
            <w:r w:rsidRPr="006B6BDB">
              <w:rPr>
                <w:rFonts w:ascii="Arial" w:hAnsi="Arial" w:cs="Arial"/>
              </w:rPr>
              <w:t>solventación</w:t>
            </w:r>
            <w:proofErr w:type="spellEnd"/>
            <w:r w:rsidRPr="006B6BDB">
              <w:rPr>
                <w:rFonts w:ascii="Arial" w:hAnsi="Arial" w:cs="Arial"/>
              </w:rPr>
              <w:t>, recabando acuse.</w:t>
            </w:r>
            <w:r w:rsidRPr="006B6BDB">
              <w:rPr>
                <w:rFonts w:ascii="Arial" w:hAnsi="Arial" w:cs="Arial"/>
                <w:lang w:val="es-419"/>
              </w:rPr>
              <w:t xml:space="preserve"> </w:t>
            </w:r>
            <w:r w:rsidRPr="006B6BDB">
              <w:rPr>
                <w:rFonts w:ascii="Arial" w:hAnsi="Arial" w:cs="Arial"/>
              </w:rPr>
              <w:t>Archivo acuse.</w:t>
            </w:r>
          </w:p>
          <w:p w:rsidR="0053020F" w:rsidRPr="006B6BDB" w:rsidRDefault="0053020F" w:rsidP="0053020F">
            <w:pPr>
              <w:pStyle w:val="Prrafodelista"/>
              <w:spacing w:after="0" w:line="240" w:lineRule="auto"/>
              <w:ind w:left="319"/>
              <w:jc w:val="both"/>
              <w:rPr>
                <w:rFonts w:ascii="Arial" w:hAnsi="Arial" w:cs="Arial"/>
                <w:sz w:val="18"/>
              </w:rPr>
            </w:pPr>
          </w:p>
        </w:tc>
        <w:tc>
          <w:tcPr>
            <w:tcW w:w="2095" w:type="dxa"/>
            <w:gridSpan w:val="2"/>
            <w:tcBorders>
              <w:top w:val="single" w:sz="4" w:space="0" w:color="auto"/>
              <w:left w:val="single" w:sz="4" w:space="0" w:color="auto"/>
              <w:bottom w:val="nil"/>
              <w:right w:val="single" w:sz="4" w:space="0" w:color="auto"/>
            </w:tcBorders>
          </w:tcPr>
          <w:p w:rsidR="0053020F" w:rsidRPr="006B6BDB" w:rsidRDefault="0053020F" w:rsidP="001A71A5">
            <w:pPr>
              <w:pStyle w:val="Prrafodelista"/>
              <w:spacing w:after="0" w:line="240" w:lineRule="auto"/>
              <w:ind w:left="172"/>
              <w:rPr>
                <w:rFonts w:ascii="Arial" w:hAnsi="Arial" w:cs="Arial"/>
              </w:rPr>
            </w:pPr>
          </w:p>
        </w:tc>
        <w:tc>
          <w:tcPr>
            <w:tcW w:w="1195" w:type="dxa"/>
            <w:gridSpan w:val="2"/>
            <w:tcBorders>
              <w:top w:val="single" w:sz="4" w:space="0" w:color="auto"/>
              <w:left w:val="single" w:sz="4" w:space="0" w:color="auto"/>
              <w:bottom w:val="nil"/>
            </w:tcBorders>
          </w:tcPr>
          <w:p w:rsidR="0053020F" w:rsidRPr="006B6BDB" w:rsidRDefault="0053020F" w:rsidP="001A71A5">
            <w:pPr>
              <w:jc w:val="center"/>
              <w:rPr>
                <w:rFonts w:ascii="Arial" w:eastAsiaTheme="minorEastAsia" w:hAnsi="Arial" w:cs="Arial"/>
                <w:lang w:eastAsia="es-MX"/>
              </w:rPr>
            </w:pP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r w:rsidRPr="006B6BDB">
              <w:rPr>
                <w:rStyle w:val="OficialContenidoUnivia10"/>
                <w:rFonts w:ascii="Arial" w:hAnsi="Arial" w:cs="Arial"/>
                <w:sz w:val="22"/>
              </w:rPr>
              <w:t>Departamento de Historia y Ciencias Sociales</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6B6BDB" w:rsidRDefault="0053020F" w:rsidP="006E343C">
            <w:pPr>
              <w:pStyle w:val="Prrafodelista"/>
              <w:numPr>
                <w:ilvl w:val="0"/>
                <w:numId w:val="59"/>
              </w:numPr>
              <w:spacing w:after="0" w:line="240" w:lineRule="auto"/>
              <w:ind w:left="319" w:hanging="319"/>
              <w:jc w:val="both"/>
              <w:rPr>
                <w:rFonts w:ascii="Arial" w:hAnsi="Arial" w:cs="Arial"/>
              </w:rPr>
            </w:pPr>
            <w:r w:rsidRPr="006B6BDB">
              <w:rPr>
                <w:rFonts w:ascii="Arial" w:hAnsi="Arial" w:cs="Arial"/>
              </w:rPr>
              <w:t xml:space="preserve">Recibe mediante oficio y “Proyecto de elaboración y actualización de material didáctico” con observaciones, solventa y presenta nuevamente por oficio a la Subdirección Académica para </w:t>
            </w:r>
            <w:r w:rsidR="000F689C" w:rsidRPr="006B6BDB">
              <w:rPr>
                <w:rFonts w:ascii="Arial" w:hAnsi="Arial" w:cs="Arial"/>
              </w:rPr>
              <w:t>su seguimiento recabando oficio</w:t>
            </w:r>
            <w:r w:rsidRPr="006B6BDB">
              <w:rPr>
                <w:rFonts w:ascii="Arial" w:hAnsi="Arial" w:cs="Arial"/>
              </w:rPr>
              <w:t xml:space="preserve"> (retoma la actividad No. 4). Archiva observaciones y acuse. </w:t>
            </w:r>
          </w:p>
          <w:p w:rsidR="0053020F" w:rsidRPr="006B6BDB" w:rsidRDefault="0053020F" w:rsidP="001A71A5">
            <w:pPr>
              <w:pStyle w:val="Prrafodelista"/>
              <w:spacing w:after="0" w:line="240" w:lineRule="auto"/>
              <w:ind w:left="319"/>
              <w:jc w:val="both"/>
              <w:rPr>
                <w:rFonts w:ascii="Arial" w:hAnsi="Arial" w:cs="Arial"/>
                <w:sz w:val="18"/>
              </w:rPr>
            </w:pPr>
          </w:p>
        </w:tc>
        <w:tc>
          <w:tcPr>
            <w:tcW w:w="2095" w:type="dxa"/>
            <w:gridSpan w:val="2"/>
            <w:tcBorders>
              <w:top w:val="nil"/>
              <w:left w:val="single" w:sz="4" w:space="0" w:color="auto"/>
              <w:bottom w:val="nil"/>
              <w:right w:val="single" w:sz="4" w:space="0" w:color="auto"/>
            </w:tcBorders>
          </w:tcPr>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Oficio</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Proyecto </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Observaciones </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Acuse</w:t>
            </w:r>
          </w:p>
          <w:p w:rsidR="0053020F" w:rsidRPr="006B6BDB"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6B6BDB" w:rsidRDefault="0053020F" w:rsidP="001A71A5">
            <w:pPr>
              <w:jc w:val="center"/>
              <w:rPr>
                <w:rFonts w:ascii="Arial" w:eastAsiaTheme="minorEastAsia" w:hAnsi="Arial" w:cs="Arial"/>
                <w:lang w:eastAsia="es-MX"/>
              </w:rPr>
            </w:pPr>
            <w:r w:rsidRPr="006B6BDB">
              <w:rPr>
                <w:rFonts w:ascii="Arial" w:eastAsiaTheme="minorEastAsia" w:hAnsi="Arial" w:cs="Arial"/>
                <w:lang w:eastAsia="es-MX"/>
              </w:rPr>
              <w:t>16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95"/>
        </w:trPr>
        <w:tc>
          <w:tcPr>
            <w:tcW w:w="2408" w:type="dxa"/>
            <w:gridSpan w:val="2"/>
            <w:tcBorders>
              <w:top w:val="nil"/>
              <w:bottom w:val="nil"/>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6B6BDB" w:rsidRDefault="0053020F" w:rsidP="001A71A5">
            <w:pPr>
              <w:pStyle w:val="Prrafodelista"/>
              <w:spacing w:after="0" w:line="240" w:lineRule="auto"/>
              <w:ind w:left="319"/>
              <w:jc w:val="center"/>
              <w:rPr>
                <w:rFonts w:ascii="Arial" w:hAnsi="Arial" w:cs="Arial"/>
              </w:rPr>
            </w:pPr>
            <w:r w:rsidRPr="006B6BDB">
              <w:rPr>
                <w:rFonts w:ascii="Arial" w:hAnsi="Arial" w:cs="Arial"/>
                <w:b/>
              </w:rPr>
              <w:t>Sí:</w:t>
            </w:r>
          </w:p>
        </w:tc>
        <w:tc>
          <w:tcPr>
            <w:tcW w:w="2095" w:type="dxa"/>
            <w:gridSpan w:val="2"/>
            <w:tcBorders>
              <w:top w:val="nil"/>
              <w:left w:val="single" w:sz="4" w:space="0" w:color="auto"/>
              <w:bottom w:val="nil"/>
              <w:right w:val="single" w:sz="4" w:space="0" w:color="auto"/>
            </w:tcBorders>
          </w:tcPr>
          <w:p w:rsidR="0053020F" w:rsidRPr="006B6BDB"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6B6BDB" w:rsidRDefault="0053020F" w:rsidP="001A71A5">
            <w:pPr>
              <w:jc w:val="center"/>
              <w:rPr>
                <w:rFonts w:ascii="Arial" w:eastAsiaTheme="minorEastAsia" w:hAnsi="Arial" w:cs="Arial"/>
                <w:lang w:eastAsia="es-MX"/>
              </w:rPr>
            </w:pP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r w:rsidRPr="006B6BDB">
              <w:rPr>
                <w:rStyle w:val="OficialContenidoUnivia10"/>
                <w:rFonts w:ascii="Arial" w:hAnsi="Arial" w:cs="Arial"/>
                <w:sz w:val="22"/>
              </w:rPr>
              <w:t xml:space="preserve">Subdirección Académica </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6B6BDB" w:rsidRDefault="0053020F" w:rsidP="006E343C">
            <w:pPr>
              <w:pStyle w:val="Prrafodelista"/>
              <w:numPr>
                <w:ilvl w:val="0"/>
                <w:numId w:val="59"/>
              </w:numPr>
              <w:spacing w:after="0" w:line="240" w:lineRule="auto"/>
              <w:ind w:left="319" w:hanging="319"/>
              <w:jc w:val="both"/>
              <w:rPr>
                <w:rFonts w:ascii="Arial" w:hAnsi="Arial" w:cs="Arial"/>
              </w:rPr>
            </w:pPr>
            <w:r w:rsidRPr="006B6BDB">
              <w:rPr>
                <w:rFonts w:ascii="Arial" w:hAnsi="Arial" w:cs="Arial"/>
              </w:rPr>
              <w:t>Rubrica de validado el “Proyecto de elaboración y actualización de material didáctico” y recaba firma de autorización de la persona que funge como titular de la Dirección Académica. Envía oficio anexando proyecto validado.</w:t>
            </w:r>
          </w:p>
          <w:p w:rsidR="0053020F" w:rsidRPr="006B6BDB" w:rsidRDefault="0053020F" w:rsidP="001A71A5">
            <w:pPr>
              <w:pStyle w:val="Prrafodelista"/>
              <w:spacing w:after="0" w:line="240" w:lineRule="auto"/>
              <w:ind w:left="319"/>
              <w:jc w:val="both"/>
              <w:rPr>
                <w:rFonts w:ascii="Arial" w:hAnsi="Arial" w:cs="Arial"/>
              </w:rPr>
            </w:pPr>
            <w:r w:rsidRPr="006B6BDB">
              <w:rPr>
                <w:rFonts w:ascii="Arial" w:hAnsi="Arial" w:cs="Arial"/>
              </w:rPr>
              <w:t>Archiva acuse.</w:t>
            </w:r>
          </w:p>
          <w:p w:rsidR="00910BD8" w:rsidRPr="006B6BDB" w:rsidRDefault="00910BD8" w:rsidP="00910BD8">
            <w:pPr>
              <w:jc w:val="both"/>
              <w:rPr>
                <w:rFonts w:ascii="Arial" w:hAnsi="Arial" w:cs="Arial"/>
              </w:rPr>
            </w:pPr>
          </w:p>
        </w:tc>
        <w:tc>
          <w:tcPr>
            <w:tcW w:w="2095" w:type="dxa"/>
            <w:gridSpan w:val="2"/>
            <w:tcBorders>
              <w:top w:val="nil"/>
              <w:left w:val="single" w:sz="4" w:space="0" w:color="auto"/>
              <w:bottom w:val="nil"/>
              <w:right w:val="single" w:sz="4" w:space="0" w:color="auto"/>
            </w:tcBorders>
          </w:tcPr>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Autorización </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Proyecto</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Oficio</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Acuse</w:t>
            </w:r>
          </w:p>
          <w:p w:rsidR="0053020F" w:rsidRPr="006B6BDB"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6B6BDB" w:rsidRDefault="0053020F" w:rsidP="001A71A5">
            <w:pPr>
              <w:jc w:val="center"/>
              <w:rPr>
                <w:rFonts w:ascii="Arial" w:eastAsiaTheme="minorEastAsia" w:hAnsi="Arial" w:cs="Arial"/>
                <w:lang w:eastAsia="es-MX"/>
              </w:rPr>
            </w:pPr>
            <w:r w:rsidRPr="006B6BDB">
              <w:rPr>
                <w:rFonts w:ascii="Arial" w:eastAsiaTheme="minorEastAsia" w:hAnsi="Arial" w:cs="Arial"/>
                <w:lang w:eastAsia="es-MX"/>
              </w:rPr>
              <w:t>1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r w:rsidRPr="006B6BDB">
              <w:rPr>
                <w:rStyle w:val="OficialContenidoUnivia10"/>
                <w:rFonts w:ascii="Arial" w:hAnsi="Arial" w:cs="Arial"/>
                <w:sz w:val="22"/>
              </w:rPr>
              <w:t xml:space="preserve">Departamento de Historia y ciencias sociales </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6B6BDB" w:rsidRDefault="0053020F" w:rsidP="006E343C">
            <w:pPr>
              <w:pStyle w:val="Prrafodelista"/>
              <w:numPr>
                <w:ilvl w:val="0"/>
                <w:numId w:val="59"/>
              </w:numPr>
              <w:spacing w:after="0" w:line="240" w:lineRule="auto"/>
              <w:ind w:left="319" w:hanging="319"/>
              <w:jc w:val="both"/>
              <w:rPr>
                <w:rFonts w:ascii="Arial" w:hAnsi="Arial" w:cs="Arial"/>
              </w:rPr>
            </w:pPr>
            <w:r w:rsidRPr="006B6BDB">
              <w:rPr>
                <w:rFonts w:ascii="Arial" w:hAnsi="Arial" w:cs="Arial"/>
              </w:rPr>
              <w:t>Recibe mediante oficio el “Proyecto de elaboración y actualización del material didáctico”, indica mediante oficio al personal responsable iniciar con la elaboración de material didáctico, envía anexando copia del proyecto y recaba acuse.</w:t>
            </w:r>
            <w:r w:rsidR="00910BD8" w:rsidRPr="006B6BDB">
              <w:rPr>
                <w:rFonts w:ascii="Arial" w:hAnsi="Arial" w:cs="Arial"/>
                <w:lang w:val="es-419"/>
              </w:rPr>
              <w:t xml:space="preserve"> </w:t>
            </w:r>
            <w:r w:rsidRPr="006B6BDB">
              <w:rPr>
                <w:rFonts w:ascii="Arial" w:hAnsi="Arial" w:cs="Arial"/>
              </w:rPr>
              <w:t xml:space="preserve">Archiva autorización, proyecto y acuse.  </w:t>
            </w:r>
          </w:p>
          <w:p w:rsidR="0053020F" w:rsidRPr="006B6BDB" w:rsidRDefault="0053020F" w:rsidP="001A71A5">
            <w:pPr>
              <w:pStyle w:val="Prrafodelista"/>
              <w:spacing w:after="0" w:line="240" w:lineRule="auto"/>
              <w:ind w:left="319"/>
              <w:jc w:val="both"/>
              <w:rPr>
                <w:rFonts w:ascii="Arial" w:hAnsi="Arial" w:cs="Arial"/>
                <w:sz w:val="14"/>
              </w:rPr>
            </w:pPr>
          </w:p>
        </w:tc>
        <w:tc>
          <w:tcPr>
            <w:tcW w:w="2095" w:type="dxa"/>
            <w:gridSpan w:val="2"/>
            <w:tcBorders>
              <w:top w:val="nil"/>
              <w:left w:val="single" w:sz="4" w:space="0" w:color="auto"/>
              <w:bottom w:val="nil"/>
              <w:right w:val="single" w:sz="4" w:space="0" w:color="auto"/>
            </w:tcBorders>
          </w:tcPr>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Indicación </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Proyecto 1</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Autorización</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Acuse</w:t>
            </w:r>
          </w:p>
          <w:p w:rsidR="0053020F" w:rsidRPr="006B6BDB"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6B6BDB" w:rsidRDefault="0053020F" w:rsidP="001A71A5">
            <w:pPr>
              <w:jc w:val="center"/>
              <w:rPr>
                <w:rFonts w:ascii="Arial" w:eastAsiaTheme="minorEastAsia" w:hAnsi="Arial" w:cs="Arial"/>
                <w:lang w:eastAsia="es-MX"/>
              </w:rPr>
            </w:pPr>
            <w:r w:rsidRPr="006B6BDB">
              <w:rPr>
                <w:rFonts w:ascii="Arial" w:eastAsiaTheme="minorEastAsia" w:hAnsi="Arial" w:cs="Arial"/>
                <w:lang w:eastAsia="es-MX"/>
              </w:rPr>
              <w:t>1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r w:rsidRPr="006B6BDB">
              <w:rPr>
                <w:rStyle w:val="OficialContenidoUnivia10"/>
                <w:rFonts w:ascii="Arial" w:hAnsi="Arial" w:cs="Arial"/>
                <w:sz w:val="22"/>
              </w:rPr>
              <w:t xml:space="preserve">Personal responsable </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6B6BDB" w:rsidRDefault="0053020F" w:rsidP="006E343C">
            <w:pPr>
              <w:pStyle w:val="Prrafodelista"/>
              <w:numPr>
                <w:ilvl w:val="0"/>
                <w:numId w:val="59"/>
              </w:numPr>
              <w:spacing w:after="0" w:line="240" w:lineRule="auto"/>
              <w:ind w:left="319" w:hanging="319"/>
              <w:jc w:val="both"/>
              <w:rPr>
                <w:rFonts w:ascii="Arial" w:hAnsi="Arial" w:cs="Arial"/>
              </w:rPr>
            </w:pPr>
            <w:r w:rsidRPr="006B6BDB">
              <w:rPr>
                <w:rFonts w:ascii="Arial" w:hAnsi="Arial" w:cs="Arial"/>
              </w:rPr>
              <w:t>Recibe indicación con c</w:t>
            </w:r>
            <w:r w:rsidR="00E217DB">
              <w:rPr>
                <w:rFonts w:ascii="Arial" w:hAnsi="Arial" w:cs="Arial"/>
              </w:rPr>
              <w:t>o</w:t>
            </w:r>
            <w:r w:rsidRPr="006B6BDB">
              <w:rPr>
                <w:rFonts w:ascii="Arial" w:hAnsi="Arial" w:cs="Arial"/>
              </w:rPr>
              <w:t xml:space="preserve">pia del proyecto autorizado de elaboración y actualización de material didáctico, elabora material didáctico </w:t>
            </w:r>
            <w:proofErr w:type="gramStart"/>
            <w:r w:rsidRPr="006B6BDB">
              <w:rPr>
                <w:rFonts w:ascii="Arial" w:hAnsi="Arial" w:cs="Arial"/>
              </w:rPr>
              <w:t>de acuerdo a</w:t>
            </w:r>
            <w:proofErr w:type="gramEnd"/>
            <w:r w:rsidRPr="006B6BDB">
              <w:rPr>
                <w:rFonts w:ascii="Arial" w:hAnsi="Arial" w:cs="Arial"/>
              </w:rPr>
              <w:t xml:space="preserve"> los programas de estudio emitidos o validados por la </w:t>
            </w:r>
            <w:proofErr w:type="spellStart"/>
            <w:r w:rsidRPr="006B6BDB">
              <w:rPr>
                <w:rFonts w:ascii="Arial" w:hAnsi="Arial" w:cs="Arial"/>
              </w:rPr>
              <w:t>DGB</w:t>
            </w:r>
            <w:proofErr w:type="spellEnd"/>
            <w:r w:rsidRPr="006B6BDB">
              <w:rPr>
                <w:rFonts w:ascii="Arial" w:hAnsi="Arial" w:cs="Arial"/>
              </w:rPr>
              <w:t xml:space="preserve"> y envía mediante oficio al Departamento de Historia y Ciencias Sociales.</w:t>
            </w:r>
            <w:r w:rsidR="00910BD8" w:rsidRPr="006B6BDB">
              <w:rPr>
                <w:rFonts w:ascii="Arial" w:hAnsi="Arial" w:cs="Arial"/>
                <w:lang w:val="es-419"/>
              </w:rPr>
              <w:t xml:space="preserve"> </w:t>
            </w:r>
            <w:r w:rsidRPr="006B6BDB">
              <w:rPr>
                <w:rFonts w:ascii="Arial" w:hAnsi="Arial" w:cs="Arial"/>
              </w:rPr>
              <w:t>Archiva oficio, copia del proyecto y acuse.</w:t>
            </w:r>
          </w:p>
          <w:p w:rsidR="000F689C" w:rsidRPr="006B6BDB" w:rsidRDefault="000F689C" w:rsidP="000F689C">
            <w:pPr>
              <w:pStyle w:val="Prrafodelista"/>
              <w:spacing w:after="0" w:line="240" w:lineRule="auto"/>
              <w:ind w:left="319"/>
              <w:jc w:val="both"/>
              <w:rPr>
                <w:rFonts w:ascii="Arial" w:hAnsi="Arial" w:cs="Arial"/>
                <w:sz w:val="16"/>
              </w:rPr>
            </w:pPr>
          </w:p>
        </w:tc>
        <w:tc>
          <w:tcPr>
            <w:tcW w:w="2095" w:type="dxa"/>
            <w:gridSpan w:val="2"/>
            <w:tcBorders>
              <w:top w:val="nil"/>
              <w:left w:val="single" w:sz="4" w:space="0" w:color="auto"/>
              <w:bottom w:val="nil"/>
              <w:right w:val="single" w:sz="4" w:space="0" w:color="auto"/>
            </w:tcBorders>
          </w:tcPr>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Oficio </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Material</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Indicación</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Proyecto 1</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Acuse </w:t>
            </w:r>
          </w:p>
          <w:p w:rsidR="0053020F" w:rsidRPr="006B6BDB"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6B6BDB" w:rsidRDefault="0053020F" w:rsidP="001A71A5">
            <w:pPr>
              <w:jc w:val="center"/>
              <w:rPr>
                <w:rFonts w:ascii="Arial" w:eastAsiaTheme="minorEastAsia" w:hAnsi="Arial" w:cs="Arial"/>
                <w:lang w:eastAsia="es-MX"/>
              </w:rPr>
            </w:pPr>
            <w:r w:rsidRPr="006B6BDB">
              <w:rPr>
                <w:rFonts w:ascii="Arial" w:eastAsiaTheme="minorEastAsia" w:hAnsi="Arial" w:cs="Arial"/>
                <w:lang w:eastAsia="es-MX"/>
              </w:rPr>
              <w:t>N/D</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r w:rsidRPr="006B6BDB">
              <w:rPr>
                <w:rStyle w:val="OficialContenidoUnivia10"/>
                <w:rFonts w:ascii="Arial" w:hAnsi="Arial" w:cs="Arial"/>
                <w:sz w:val="22"/>
              </w:rPr>
              <w:t>Departamento de Historia y Ciencias Sociales</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6B6BDB" w:rsidRDefault="0053020F" w:rsidP="006E343C">
            <w:pPr>
              <w:pStyle w:val="Prrafodelista"/>
              <w:numPr>
                <w:ilvl w:val="0"/>
                <w:numId w:val="59"/>
              </w:numPr>
              <w:spacing w:after="0" w:line="240" w:lineRule="auto"/>
              <w:ind w:hanging="466"/>
              <w:jc w:val="both"/>
              <w:rPr>
                <w:rFonts w:ascii="Arial" w:hAnsi="Arial" w:cs="Arial"/>
              </w:rPr>
            </w:pPr>
            <w:proofErr w:type="gramStart"/>
            <w:r w:rsidRPr="006B6BDB">
              <w:rPr>
                <w:rFonts w:ascii="Arial" w:hAnsi="Arial" w:cs="Arial"/>
              </w:rPr>
              <w:t>Mediante  oficio</w:t>
            </w:r>
            <w:proofErr w:type="gramEnd"/>
            <w:r w:rsidRPr="006B6BDB">
              <w:rPr>
                <w:rFonts w:ascii="Arial" w:hAnsi="Arial" w:cs="Arial"/>
              </w:rPr>
              <w:t xml:space="preserve">  material didáctico y determina si está completo y/o correcto de acuerdo a los siguientes criterios:</w:t>
            </w:r>
          </w:p>
          <w:p w:rsidR="0053020F" w:rsidRPr="006B6BDB" w:rsidRDefault="0053020F" w:rsidP="006E343C">
            <w:pPr>
              <w:pStyle w:val="Prrafodelista"/>
              <w:numPr>
                <w:ilvl w:val="0"/>
                <w:numId w:val="56"/>
              </w:numPr>
              <w:spacing w:after="0" w:line="240" w:lineRule="auto"/>
              <w:ind w:left="603" w:hanging="284"/>
              <w:jc w:val="both"/>
              <w:rPr>
                <w:rFonts w:ascii="Arial" w:hAnsi="Arial" w:cs="Arial"/>
              </w:rPr>
            </w:pPr>
            <w:r w:rsidRPr="006B6BDB">
              <w:rPr>
                <w:rFonts w:ascii="Arial" w:hAnsi="Arial" w:cs="Arial"/>
              </w:rPr>
              <w:t>Que esté ac</w:t>
            </w:r>
            <w:r w:rsidR="00910BD8" w:rsidRPr="006B6BDB">
              <w:rPr>
                <w:rFonts w:ascii="Arial" w:hAnsi="Arial" w:cs="Arial"/>
              </w:rPr>
              <w:t>orde a los programas de estudio.</w:t>
            </w:r>
          </w:p>
          <w:p w:rsidR="0053020F" w:rsidRPr="006B6BDB" w:rsidRDefault="0053020F" w:rsidP="006E343C">
            <w:pPr>
              <w:pStyle w:val="Prrafodelista"/>
              <w:numPr>
                <w:ilvl w:val="0"/>
                <w:numId w:val="56"/>
              </w:numPr>
              <w:spacing w:after="0" w:line="240" w:lineRule="auto"/>
              <w:ind w:left="603" w:hanging="284"/>
              <w:jc w:val="both"/>
              <w:rPr>
                <w:rFonts w:ascii="Arial" w:hAnsi="Arial" w:cs="Arial"/>
              </w:rPr>
            </w:pPr>
            <w:r w:rsidRPr="006B6BDB">
              <w:rPr>
                <w:rFonts w:ascii="Arial" w:hAnsi="Arial" w:cs="Arial"/>
              </w:rPr>
              <w:t>Que las actividades sean acor</w:t>
            </w:r>
            <w:r w:rsidR="00910BD8" w:rsidRPr="006B6BDB">
              <w:rPr>
                <w:rFonts w:ascii="Arial" w:hAnsi="Arial" w:cs="Arial"/>
              </w:rPr>
              <w:t>des a los criterios pedagógicos.</w:t>
            </w:r>
          </w:p>
          <w:p w:rsidR="0053020F" w:rsidRPr="006B6BDB" w:rsidRDefault="0053020F" w:rsidP="006E343C">
            <w:pPr>
              <w:pStyle w:val="Prrafodelista"/>
              <w:numPr>
                <w:ilvl w:val="0"/>
                <w:numId w:val="56"/>
              </w:numPr>
              <w:spacing w:after="0" w:line="240" w:lineRule="auto"/>
              <w:ind w:left="603" w:hanging="284"/>
              <w:jc w:val="both"/>
              <w:rPr>
                <w:rFonts w:ascii="Arial" w:hAnsi="Arial" w:cs="Arial"/>
              </w:rPr>
            </w:pPr>
            <w:r w:rsidRPr="006B6BDB">
              <w:rPr>
                <w:rFonts w:ascii="Arial" w:hAnsi="Arial" w:cs="Arial"/>
              </w:rPr>
              <w:t>Que respete los criterios de ortografía, gramática, referencias bi</w:t>
            </w:r>
            <w:r w:rsidR="00910BD8" w:rsidRPr="006B6BDB">
              <w:rPr>
                <w:rFonts w:ascii="Arial" w:hAnsi="Arial" w:cs="Arial"/>
              </w:rPr>
              <w:t>bliográficas y estilo del texto.</w:t>
            </w:r>
          </w:p>
          <w:p w:rsidR="0053020F" w:rsidRPr="006B6BDB" w:rsidRDefault="0053020F" w:rsidP="001A71A5">
            <w:pPr>
              <w:pStyle w:val="Prrafodelista"/>
              <w:spacing w:after="0" w:line="240" w:lineRule="auto"/>
              <w:ind w:left="319"/>
              <w:jc w:val="center"/>
              <w:rPr>
                <w:rFonts w:ascii="Arial" w:hAnsi="Arial" w:cs="Arial"/>
                <w:sz w:val="18"/>
              </w:rPr>
            </w:pPr>
          </w:p>
        </w:tc>
        <w:tc>
          <w:tcPr>
            <w:tcW w:w="2095" w:type="dxa"/>
            <w:gridSpan w:val="2"/>
            <w:tcBorders>
              <w:top w:val="nil"/>
              <w:left w:val="single" w:sz="4" w:space="0" w:color="auto"/>
              <w:bottom w:val="nil"/>
              <w:right w:val="single" w:sz="4" w:space="0" w:color="auto"/>
            </w:tcBorders>
          </w:tcPr>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Oficio </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Material</w:t>
            </w:r>
          </w:p>
          <w:p w:rsidR="0053020F" w:rsidRPr="006B6BDB"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6B6BDB" w:rsidRDefault="0053020F" w:rsidP="001A71A5">
            <w:pPr>
              <w:jc w:val="center"/>
              <w:rPr>
                <w:rFonts w:ascii="Arial" w:eastAsiaTheme="minorEastAsia" w:hAnsi="Arial" w:cs="Arial"/>
                <w:lang w:eastAsia="es-MX"/>
              </w:rPr>
            </w:pPr>
            <w:r w:rsidRPr="006B6BDB">
              <w:rPr>
                <w:rFonts w:ascii="Arial" w:eastAsiaTheme="minorEastAsia" w:hAnsi="Arial" w:cs="Arial"/>
                <w:lang w:eastAsia="es-MX"/>
              </w:rPr>
              <w:t>16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95"/>
        </w:trPr>
        <w:tc>
          <w:tcPr>
            <w:tcW w:w="2408" w:type="dxa"/>
            <w:gridSpan w:val="2"/>
            <w:tcBorders>
              <w:top w:val="nil"/>
              <w:bottom w:val="nil"/>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6B6BDB" w:rsidRDefault="0053020F" w:rsidP="001A71A5">
            <w:pPr>
              <w:jc w:val="center"/>
              <w:rPr>
                <w:rFonts w:ascii="Arial" w:hAnsi="Arial" w:cs="Arial"/>
                <w:b/>
              </w:rPr>
            </w:pPr>
            <w:r w:rsidRPr="006B6BDB">
              <w:rPr>
                <w:rFonts w:ascii="Arial" w:hAnsi="Arial" w:cs="Arial"/>
              </w:rPr>
              <w:t>¿</w:t>
            </w:r>
            <w:r w:rsidRPr="006B6BDB">
              <w:rPr>
                <w:rFonts w:ascii="Arial" w:hAnsi="Arial" w:cs="Arial"/>
                <w:b/>
              </w:rPr>
              <w:t>Está completo y/o correcto?</w:t>
            </w:r>
          </w:p>
          <w:p w:rsidR="0053020F" w:rsidRPr="006B6BDB" w:rsidRDefault="0053020F" w:rsidP="001A71A5">
            <w:pPr>
              <w:jc w:val="center"/>
              <w:rPr>
                <w:rFonts w:ascii="Arial" w:hAnsi="Arial" w:cs="Arial"/>
              </w:rPr>
            </w:pPr>
            <w:r w:rsidRPr="006B6BDB">
              <w:rPr>
                <w:rFonts w:ascii="Arial" w:hAnsi="Arial" w:cs="Arial"/>
                <w:b/>
              </w:rPr>
              <w:t>No:</w:t>
            </w:r>
          </w:p>
        </w:tc>
        <w:tc>
          <w:tcPr>
            <w:tcW w:w="2095" w:type="dxa"/>
            <w:gridSpan w:val="2"/>
            <w:tcBorders>
              <w:top w:val="nil"/>
              <w:left w:val="single" w:sz="4" w:space="0" w:color="auto"/>
              <w:bottom w:val="nil"/>
              <w:right w:val="single" w:sz="4" w:space="0" w:color="auto"/>
            </w:tcBorders>
          </w:tcPr>
          <w:p w:rsidR="0053020F" w:rsidRPr="006B6BDB" w:rsidRDefault="0053020F" w:rsidP="00910BD8">
            <w:pPr>
              <w:rPr>
                <w:rFonts w:ascii="Arial" w:hAnsi="Arial" w:cs="Arial"/>
              </w:rPr>
            </w:pPr>
          </w:p>
        </w:tc>
        <w:tc>
          <w:tcPr>
            <w:tcW w:w="1195" w:type="dxa"/>
            <w:gridSpan w:val="2"/>
            <w:tcBorders>
              <w:top w:val="nil"/>
              <w:left w:val="single" w:sz="4" w:space="0" w:color="auto"/>
              <w:bottom w:val="nil"/>
            </w:tcBorders>
          </w:tcPr>
          <w:p w:rsidR="0053020F" w:rsidRPr="006B6BDB" w:rsidRDefault="0053020F" w:rsidP="001A71A5">
            <w:pPr>
              <w:jc w:val="center"/>
              <w:rPr>
                <w:rFonts w:ascii="Arial" w:eastAsiaTheme="minorEastAsia" w:hAnsi="Arial" w:cs="Arial"/>
                <w:lang w:eastAsia="es-MX"/>
              </w:rPr>
            </w:pP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265"/>
        </w:trPr>
        <w:tc>
          <w:tcPr>
            <w:tcW w:w="2408" w:type="dxa"/>
            <w:gridSpan w:val="2"/>
            <w:tcBorders>
              <w:top w:val="nil"/>
              <w:bottom w:val="single" w:sz="4" w:space="0" w:color="auto"/>
              <w:right w:val="single" w:sz="4" w:space="0" w:color="auto"/>
            </w:tcBorders>
            <w:shd w:val="clear" w:color="auto" w:fill="FFFFFF" w:themeFill="background1"/>
          </w:tcPr>
          <w:p w:rsidR="0053020F" w:rsidRPr="006B6BDB" w:rsidRDefault="0053020F" w:rsidP="001A71A5">
            <w:pPr>
              <w:rPr>
                <w:rStyle w:val="OficialContenidoUnivia10"/>
                <w:rFonts w:ascii="Arial" w:hAnsi="Arial" w:cs="Arial"/>
                <w:sz w:val="22"/>
              </w:rPr>
            </w:pPr>
            <w:r w:rsidRPr="006B6BDB">
              <w:rPr>
                <w:rStyle w:val="OficialContenidoUnivia10"/>
                <w:rFonts w:ascii="Arial" w:hAnsi="Arial" w:cs="Arial"/>
                <w:sz w:val="22"/>
              </w:rPr>
              <w:t xml:space="preserve">Departamento de Historia y Ciencias Sociales </w:t>
            </w:r>
          </w:p>
        </w:tc>
        <w:tc>
          <w:tcPr>
            <w:tcW w:w="5244" w:type="dxa"/>
            <w:gridSpan w:val="2"/>
            <w:tcBorders>
              <w:top w:val="nil"/>
              <w:left w:val="single" w:sz="4" w:space="0" w:color="auto"/>
              <w:bottom w:val="single" w:sz="4" w:space="0" w:color="auto"/>
              <w:right w:val="single" w:sz="4" w:space="0" w:color="auto"/>
            </w:tcBorders>
            <w:shd w:val="clear" w:color="auto" w:fill="FFFFFF" w:themeFill="background1"/>
          </w:tcPr>
          <w:p w:rsidR="0053020F" w:rsidRPr="006B6BDB" w:rsidRDefault="0053020F" w:rsidP="006E343C">
            <w:pPr>
              <w:pStyle w:val="Prrafodelista"/>
              <w:numPr>
                <w:ilvl w:val="0"/>
                <w:numId w:val="57"/>
              </w:numPr>
              <w:spacing w:after="0" w:line="240" w:lineRule="auto"/>
              <w:ind w:left="319" w:hanging="425"/>
              <w:jc w:val="both"/>
              <w:rPr>
                <w:rFonts w:ascii="Arial" w:hAnsi="Arial" w:cs="Arial"/>
              </w:rPr>
            </w:pPr>
            <w:r w:rsidRPr="006B6BDB">
              <w:rPr>
                <w:rFonts w:ascii="Arial" w:hAnsi="Arial" w:cs="Arial"/>
              </w:rPr>
              <w:t xml:space="preserve">Elabora observaciones en material didáctico y notifica mediante oficio al personal responsable para su </w:t>
            </w:r>
            <w:proofErr w:type="spellStart"/>
            <w:r w:rsidRPr="006B6BDB">
              <w:rPr>
                <w:rFonts w:ascii="Arial" w:hAnsi="Arial" w:cs="Arial"/>
              </w:rPr>
              <w:t>solventación</w:t>
            </w:r>
            <w:proofErr w:type="spellEnd"/>
            <w:r w:rsidRPr="006B6BDB">
              <w:rPr>
                <w:rFonts w:ascii="Arial" w:hAnsi="Arial" w:cs="Arial"/>
              </w:rPr>
              <w:t xml:space="preserve"> recabando acuse.</w:t>
            </w:r>
          </w:p>
          <w:p w:rsidR="0053020F" w:rsidRPr="006B6BDB" w:rsidRDefault="0053020F" w:rsidP="000F689C">
            <w:pPr>
              <w:pStyle w:val="Prrafodelista"/>
              <w:spacing w:after="0" w:line="240" w:lineRule="auto"/>
              <w:ind w:left="319"/>
              <w:jc w:val="both"/>
              <w:rPr>
                <w:rFonts w:ascii="Arial" w:hAnsi="Arial" w:cs="Arial"/>
              </w:rPr>
            </w:pPr>
            <w:r w:rsidRPr="006B6BDB">
              <w:rPr>
                <w:rFonts w:ascii="Arial" w:hAnsi="Arial" w:cs="Arial"/>
              </w:rPr>
              <w:t xml:space="preserve">Archiva oficio y acuse. </w:t>
            </w:r>
          </w:p>
        </w:tc>
        <w:tc>
          <w:tcPr>
            <w:tcW w:w="2095" w:type="dxa"/>
            <w:gridSpan w:val="2"/>
            <w:tcBorders>
              <w:top w:val="nil"/>
              <w:left w:val="single" w:sz="4" w:space="0" w:color="auto"/>
              <w:bottom w:val="single" w:sz="4" w:space="0" w:color="auto"/>
              <w:right w:val="single" w:sz="4" w:space="0" w:color="auto"/>
            </w:tcBorders>
          </w:tcPr>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Observaciones </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 xml:space="preserve">Material </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Oficio</w:t>
            </w:r>
          </w:p>
          <w:p w:rsidR="0053020F" w:rsidRPr="006B6BDB" w:rsidRDefault="0053020F" w:rsidP="006E343C">
            <w:pPr>
              <w:pStyle w:val="Prrafodelista"/>
              <w:numPr>
                <w:ilvl w:val="0"/>
                <w:numId w:val="1"/>
              </w:numPr>
              <w:spacing w:after="0" w:line="240" w:lineRule="auto"/>
              <w:ind w:left="172" w:hanging="172"/>
              <w:rPr>
                <w:rFonts w:ascii="Arial" w:hAnsi="Arial" w:cs="Arial"/>
              </w:rPr>
            </w:pPr>
            <w:r w:rsidRPr="006B6BDB">
              <w:rPr>
                <w:rFonts w:ascii="Arial" w:hAnsi="Arial" w:cs="Arial"/>
              </w:rPr>
              <w:t>Acuse</w:t>
            </w:r>
          </w:p>
        </w:tc>
        <w:tc>
          <w:tcPr>
            <w:tcW w:w="1195" w:type="dxa"/>
            <w:gridSpan w:val="2"/>
            <w:tcBorders>
              <w:top w:val="nil"/>
              <w:left w:val="single" w:sz="4" w:space="0" w:color="auto"/>
              <w:bottom w:val="single" w:sz="4" w:space="0" w:color="auto"/>
            </w:tcBorders>
          </w:tcPr>
          <w:p w:rsidR="0053020F" w:rsidRPr="006B6BDB" w:rsidRDefault="0053020F" w:rsidP="001A71A5">
            <w:pPr>
              <w:jc w:val="center"/>
              <w:rPr>
                <w:rFonts w:ascii="Arial" w:eastAsiaTheme="minorEastAsia" w:hAnsi="Arial" w:cs="Arial"/>
                <w:lang w:eastAsia="es-MX"/>
              </w:rPr>
            </w:pPr>
            <w:r w:rsidRPr="006B6BDB">
              <w:rPr>
                <w:rFonts w:ascii="Arial" w:eastAsiaTheme="minorEastAsia" w:hAnsi="Arial" w:cs="Arial"/>
                <w:lang w:eastAsia="es-MX"/>
              </w:rPr>
              <w:t>1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single" w:sz="4" w:space="0" w:color="auto"/>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lastRenderedPageBreak/>
              <w:t xml:space="preserve">Personal responsable </w:t>
            </w:r>
          </w:p>
        </w:tc>
        <w:tc>
          <w:tcPr>
            <w:tcW w:w="5244" w:type="dxa"/>
            <w:gridSpan w:val="2"/>
            <w:tcBorders>
              <w:top w:val="single" w:sz="4" w:space="0" w:color="auto"/>
              <w:left w:val="single" w:sz="4" w:space="0" w:color="auto"/>
              <w:bottom w:val="nil"/>
              <w:right w:val="single" w:sz="4" w:space="0" w:color="auto"/>
            </w:tcBorders>
            <w:shd w:val="clear" w:color="auto" w:fill="FFFFFF" w:themeFill="background1"/>
          </w:tcPr>
          <w:p w:rsidR="0053020F" w:rsidRPr="000F689C" w:rsidRDefault="0053020F" w:rsidP="006E343C">
            <w:pPr>
              <w:pStyle w:val="Prrafodelista"/>
              <w:numPr>
                <w:ilvl w:val="0"/>
                <w:numId w:val="57"/>
              </w:numPr>
              <w:spacing w:after="0" w:line="240" w:lineRule="auto"/>
              <w:ind w:left="319" w:hanging="425"/>
              <w:jc w:val="both"/>
              <w:rPr>
                <w:rFonts w:ascii="Arial" w:hAnsi="Arial" w:cs="Arial"/>
              </w:rPr>
            </w:pPr>
            <w:r w:rsidRPr="000F689C">
              <w:rPr>
                <w:rFonts w:ascii="Arial" w:hAnsi="Arial" w:cs="Arial"/>
              </w:rPr>
              <w:t xml:space="preserve">Recibe   observaciones con material didáctico, corrige y/o completa material didáctico y envía mediante oficio nuevamente al Departamento de </w:t>
            </w:r>
            <w:proofErr w:type="gramStart"/>
            <w:r w:rsidRPr="000F689C">
              <w:rPr>
                <w:rFonts w:ascii="Arial" w:hAnsi="Arial" w:cs="Arial"/>
              </w:rPr>
              <w:t>Historia  y</w:t>
            </w:r>
            <w:proofErr w:type="gramEnd"/>
            <w:r w:rsidRPr="000F689C">
              <w:rPr>
                <w:rFonts w:ascii="Arial" w:hAnsi="Arial" w:cs="Arial"/>
              </w:rPr>
              <w:t xml:space="preserve"> Ciencias Sociales recabando acuse </w:t>
            </w:r>
            <w:r w:rsidR="000F689C">
              <w:rPr>
                <w:rFonts w:ascii="Arial" w:hAnsi="Arial" w:cs="Arial"/>
              </w:rPr>
              <w:t xml:space="preserve">(retorna a la actividad No. 10). </w:t>
            </w:r>
            <w:r w:rsidRPr="000F689C">
              <w:rPr>
                <w:rFonts w:ascii="Arial" w:hAnsi="Arial" w:cs="Arial"/>
              </w:rPr>
              <w:t>Archiva observaciones y acuse.</w:t>
            </w:r>
          </w:p>
          <w:p w:rsidR="0053020F" w:rsidRPr="000F689C" w:rsidRDefault="0053020F" w:rsidP="001A71A5">
            <w:pPr>
              <w:pStyle w:val="Prrafodelista"/>
              <w:spacing w:after="0" w:line="240" w:lineRule="auto"/>
              <w:ind w:left="319"/>
              <w:jc w:val="both"/>
              <w:rPr>
                <w:rFonts w:ascii="Arial" w:hAnsi="Arial" w:cs="Arial"/>
                <w:sz w:val="18"/>
              </w:rPr>
            </w:pPr>
          </w:p>
        </w:tc>
        <w:tc>
          <w:tcPr>
            <w:tcW w:w="2095" w:type="dxa"/>
            <w:gridSpan w:val="2"/>
            <w:tcBorders>
              <w:top w:val="single" w:sz="4" w:space="0" w:color="auto"/>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Oficio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Material</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Observaciones</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Acuse</w:t>
            </w:r>
          </w:p>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single" w:sz="4" w:space="0" w:color="auto"/>
              <w:left w:val="single" w:sz="4" w:space="0" w:color="auto"/>
              <w:bottom w:val="nil"/>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N/D</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53020F" w:rsidRDefault="0053020F" w:rsidP="001A71A5">
            <w:pPr>
              <w:jc w:val="center"/>
              <w:rPr>
                <w:rFonts w:ascii="Arial" w:hAnsi="Arial" w:cs="Arial"/>
                <w:b/>
              </w:rPr>
            </w:pPr>
            <w:r w:rsidRPr="0053020F">
              <w:rPr>
                <w:rFonts w:ascii="Arial" w:hAnsi="Arial" w:cs="Arial"/>
                <w:b/>
              </w:rPr>
              <w:t>Sí:</w:t>
            </w:r>
          </w:p>
        </w:tc>
        <w:tc>
          <w:tcPr>
            <w:tcW w:w="2095" w:type="dxa"/>
            <w:gridSpan w:val="2"/>
            <w:tcBorders>
              <w:top w:val="nil"/>
              <w:left w:val="single" w:sz="4" w:space="0" w:color="auto"/>
              <w:bottom w:val="nil"/>
              <w:right w:val="single" w:sz="4" w:space="0" w:color="auto"/>
            </w:tcBorders>
          </w:tcPr>
          <w:p w:rsidR="0053020F" w:rsidRPr="000F689C" w:rsidRDefault="0053020F" w:rsidP="000F689C">
            <w:pPr>
              <w:rPr>
                <w:rFonts w:ascii="Arial" w:hAnsi="Arial" w:cs="Arial"/>
              </w:rPr>
            </w:pP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Departamento de Historia y Ciencias Sociales</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0F689C" w:rsidRDefault="0053020F" w:rsidP="006E343C">
            <w:pPr>
              <w:pStyle w:val="Prrafodelista"/>
              <w:numPr>
                <w:ilvl w:val="0"/>
                <w:numId w:val="57"/>
              </w:numPr>
              <w:spacing w:after="0" w:line="240" w:lineRule="auto"/>
              <w:ind w:left="319" w:hanging="425"/>
              <w:jc w:val="both"/>
              <w:rPr>
                <w:rFonts w:ascii="Arial" w:hAnsi="Arial" w:cs="Arial"/>
              </w:rPr>
            </w:pPr>
            <w:r w:rsidRPr="000F689C">
              <w:rPr>
                <w:rFonts w:ascii="Arial" w:hAnsi="Arial" w:cs="Arial"/>
              </w:rPr>
              <w:t xml:space="preserve">Rubrica el material didáctico, recaba firma de validación de la persona que funge como titular de la </w:t>
            </w:r>
            <w:proofErr w:type="gramStart"/>
            <w:r w:rsidRPr="000F689C">
              <w:rPr>
                <w:rFonts w:ascii="Arial" w:hAnsi="Arial" w:cs="Arial"/>
              </w:rPr>
              <w:t>Subdirección  Académica</w:t>
            </w:r>
            <w:proofErr w:type="gramEnd"/>
            <w:r w:rsidRPr="000F689C">
              <w:rPr>
                <w:rFonts w:ascii="Arial" w:hAnsi="Arial" w:cs="Arial"/>
              </w:rPr>
              <w:t xml:space="preserve"> para su seguimiento recabando acuse. Archiva oficio y acuse.</w:t>
            </w:r>
          </w:p>
          <w:p w:rsidR="0053020F" w:rsidRPr="0053020F" w:rsidRDefault="0053020F" w:rsidP="001A71A5">
            <w:pPr>
              <w:pStyle w:val="Prrafodelista"/>
              <w:spacing w:after="0" w:line="240" w:lineRule="auto"/>
              <w:ind w:left="319"/>
              <w:jc w:val="both"/>
              <w:rPr>
                <w:rFonts w:ascii="Arial" w:hAnsi="Arial" w:cs="Arial"/>
              </w:rPr>
            </w:pPr>
            <w:r w:rsidRPr="0053020F">
              <w:rPr>
                <w:rFonts w:ascii="Arial" w:hAnsi="Arial" w:cs="Arial"/>
              </w:rPr>
              <w:t xml:space="preserve">  </w:t>
            </w:r>
          </w:p>
        </w:tc>
        <w:tc>
          <w:tcPr>
            <w:tcW w:w="2095" w:type="dxa"/>
            <w:gridSpan w:val="2"/>
            <w:tcBorders>
              <w:top w:val="nil"/>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Envío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Material</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Oficio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Acuse</w:t>
            </w:r>
          </w:p>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2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 xml:space="preserve">Dirección Académica </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Default="0053020F" w:rsidP="006E343C">
            <w:pPr>
              <w:pStyle w:val="Prrafodelista"/>
              <w:numPr>
                <w:ilvl w:val="0"/>
                <w:numId w:val="57"/>
              </w:numPr>
              <w:spacing w:after="0" w:line="240" w:lineRule="auto"/>
              <w:ind w:left="319" w:hanging="425"/>
              <w:jc w:val="both"/>
              <w:rPr>
                <w:rFonts w:ascii="Arial" w:hAnsi="Arial" w:cs="Arial"/>
              </w:rPr>
            </w:pPr>
            <w:r w:rsidRPr="0053020F">
              <w:rPr>
                <w:rFonts w:ascii="Arial" w:hAnsi="Arial" w:cs="Arial"/>
              </w:rPr>
              <w:t xml:space="preserve">Recibe mediante oficio material didáctico, firma de autorizado y solicita mediante </w:t>
            </w:r>
            <w:proofErr w:type="gramStart"/>
            <w:r w:rsidRPr="0053020F">
              <w:rPr>
                <w:rFonts w:ascii="Arial" w:hAnsi="Arial" w:cs="Arial"/>
              </w:rPr>
              <w:t>oficio  a</w:t>
            </w:r>
            <w:proofErr w:type="gramEnd"/>
            <w:r w:rsidRPr="0053020F">
              <w:rPr>
                <w:rFonts w:ascii="Arial" w:hAnsi="Arial" w:cs="Arial"/>
              </w:rPr>
              <w:t xml:space="preserve"> la Coordinación de Comunicación Social  el diseño y envía anexando material didáctico recabando acuse.</w:t>
            </w:r>
            <w:r w:rsidR="000F689C">
              <w:rPr>
                <w:rFonts w:ascii="Arial" w:hAnsi="Arial" w:cs="Arial"/>
                <w:lang w:val="es-419"/>
              </w:rPr>
              <w:t xml:space="preserve"> </w:t>
            </w:r>
            <w:r w:rsidRPr="0053020F">
              <w:rPr>
                <w:rFonts w:ascii="Arial" w:hAnsi="Arial" w:cs="Arial"/>
              </w:rPr>
              <w:t xml:space="preserve">Archiva oficio y cause.  </w:t>
            </w:r>
          </w:p>
          <w:p w:rsidR="000F689C" w:rsidRPr="0053020F" w:rsidRDefault="000F689C" w:rsidP="000F689C">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Solicitud</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Material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Envío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Acuse</w:t>
            </w:r>
          </w:p>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2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 xml:space="preserve">Coordinación de Comunicación Social </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0F689C" w:rsidRDefault="0053020F" w:rsidP="006E343C">
            <w:pPr>
              <w:pStyle w:val="Prrafodelista"/>
              <w:numPr>
                <w:ilvl w:val="0"/>
                <w:numId w:val="57"/>
              </w:numPr>
              <w:spacing w:after="0" w:line="240" w:lineRule="auto"/>
              <w:ind w:left="319" w:hanging="425"/>
              <w:jc w:val="both"/>
              <w:rPr>
                <w:rFonts w:ascii="Arial" w:hAnsi="Arial" w:cs="Arial"/>
              </w:rPr>
            </w:pPr>
            <w:r w:rsidRPr="000F689C">
              <w:rPr>
                <w:rFonts w:ascii="Arial" w:hAnsi="Arial" w:cs="Arial"/>
              </w:rPr>
              <w:t xml:space="preserve">Recibe solicitud con material didáctico, elabora </w:t>
            </w:r>
            <w:proofErr w:type="gramStart"/>
            <w:r w:rsidRPr="000F689C">
              <w:rPr>
                <w:rFonts w:ascii="Arial" w:hAnsi="Arial" w:cs="Arial"/>
              </w:rPr>
              <w:t>propuesta  de</w:t>
            </w:r>
            <w:proofErr w:type="gramEnd"/>
            <w:r w:rsidRPr="000F689C">
              <w:rPr>
                <w:rFonts w:ascii="Arial" w:hAnsi="Arial" w:cs="Arial"/>
              </w:rPr>
              <w:t xml:space="preserve"> diseño gráfico de manera física y electrónica y envía mediante oficio a la Dirección Académica  para su seguimiento recabando acuse.</w:t>
            </w:r>
            <w:r w:rsidR="000F689C">
              <w:rPr>
                <w:rFonts w:ascii="Arial" w:hAnsi="Arial" w:cs="Arial"/>
                <w:lang w:val="es-419"/>
              </w:rPr>
              <w:t xml:space="preserve"> </w:t>
            </w:r>
            <w:r w:rsidRPr="000F689C">
              <w:rPr>
                <w:rFonts w:ascii="Arial" w:hAnsi="Arial" w:cs="Arial"/>
              </w:rPr>
              <w:t xml:space="preserve">Archiva solicitud, material y acuse.  </w:t>
            </w:r>
          </w:p>
          <w:p w:rsidR="0053020F" w:rsidRPr="000F689C" w:rsidRDefault="0053020F" w:rsidP="001A71A5">
            <w:pPr>
              <w:pStyle w:val="Prrafodelista"/>
              <w:spacing w:after="0" w:line="240" w:lineRule="auto"/>
              <w:ind w:left="319"/>
              <w:jc w:val="both"/>
              <w:rPr>
                <w:rFonts w:ascii="Arial" w:hAnsi="Arial" w:cs="Arial"/>
                <w:sz w:val="18"/>
              </w:rPr>
            </w:pPr>
          </w:p>
        </w:tc>
        <w:tc>
          <w:tcPr>
            <w:tcW w:w="2095" w:type="dxa"/>
            <w:gridSpan w:val="2"/>
            <w:tcBorders>
              <w:top w:val="nil"/>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Oficio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Propuesta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Solicitud</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Material</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Acuse</w:t>
            </w:r>
          </w:p>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80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 xml:space="preserve">Dirección Académica </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0F689C" w:rsidRDefault="0053020F" w:rsidP="006E343C">
            <w:pPr>
              <w:pStyle w:val="Prrafodelista"/>
              <w:numPr>
                <w:ilvl w:val="0"/>
                <w:numId w:val="57"/>
              </w:numPr>
              <w:spacing w:after="0" w:line="240" w:lineRule="auto"/>
              <w:ind w:left="319" w:hanging="425"/>
              <w:jc w:val="both"/>
              <w:rPr>
                <w:rFonts w:ascii="Arial" w:hAnsi="Arial" w:cs="Arial"/>
              </w:rPr>
            </w:pPr>
            <w:r w:rsidRPr="000F689C">
              <w:rPr>
                <w:rFonts w:ascii="Arial" w:hAnsi="Arial" w:cs="Arial"/>
              </w:rPr>
              <w:t>Recibe mediante oficio propuesta de diseño en formato físico y electrónico del material didáctico, revisa que cumpla con lo establecido en el Manual de identidad institucional y determina recabando acuse.</w:t>
            </w:r>
            <w:r w:rsidR="000F689C">
              <w:rPr>
                <w:rFonts w:ascii="Arial" w:hAnsi="Arial" w:cs="Arial"/>
                <w:lang w:val="es-419"/>
              </w:rPr>
              <w:t xml:space="preserve"> </w:t>
            </w:r>
            <w:r w:rsidRPr="000F689C">
              <w:rPr>
                <w:rFonts w:ascii="Arial" w:hAnsi="Arial" w:cs="Arial"/>
              </w:rPr>
              <w:t>Archiva oficio y propuesta.</w:t>
            </w:r>
          </w:p>
          <w:p w:rsidR="0053020F" w:rsidRPr="0053020F" w:rsidRDefault="0053020F" w:rsidP="001A71A5">
            <w:pPr>
              <w:pStyle w:val="Prrafodelista"/>
              <w:spacing w:after="0" w:line="240" w:lineRule="auto"/>
              <w:ind w:left="319"/>
              <w:jc w:val="both"/>
              <w:rPr>
                <w:rFonts w:ascii="Arial" w:hAnsi="Arial" w:cs="Arial"/>
              </w:rPr>
            </w:pPr>
            <w:r w:rsidRPr="0053020F">
              <w:rPr>
                <w:rFonts w:ascii="Arial" w:hAnsi="Arial" w:cs="Arial"/>
              </w:rPr>
              <w:t xml:space="preserve"> </w:t>
            </w:r>
          </w:p>
        </w:tc>
        <w:tc>
          <w:tcPr>
            <w:tcW w:w="2095" w:type="dxa"/>
            <w:gridSpan w:val="2"/>
            <w:tcBorders>
              <w:top w:val="nil"/>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Oficio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Propuesta</w:t>
            </w:r>
          </w:p>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8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95"/>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53020F" w:rsidRDefault="0053020F" w:rsidP="001A71A5">
            <w:pPr>
              <w:pStyle w:val="Prrafodelista"/>
              <w:spacing w:after="0" w:line="240" w:lineRule="auto"/>
              <w:ind w:left="319"/>
              <w:jc w:val="center"/>
              <w:rPr>
                <w:rFonts w:ascii="Arial" w:hAnsi="Arial" w:cs="Arial"/>
                <w:b/>
              </w:rPr>
            </w:pPr>
            <w:r w:rsidRPr="0053020F">
              <w:rPr>
                <w:rFonts w:ascii="Arial" w:hAnsi="Arial" w:cs="Arial"/>
              </w:rPr>
              <w:t>¿</w:t>
            </w:r>
            <w:r w:rsidRPr="0053020F">
              <w:rPr>
                <w:rFonts w:ascii="Arial" w:hAnsi="Arial" w:cs="Arial"/>
                <w:b/>
              </w:rPr>
              <w:t>Cumple con lo establecido?</w:t>
            </w:r>
          </w:p>
          <w:p w:rsidR="0053020F" w:rsidRPr="0053020F" w:rsidRDefault="0053020F" w:rsidP="001A71A5">
            <w:pPr>
              <w:pStyle w:val="Prrafodelista"/>
              <w:spacing w:after="0" w:line="240" w:lineRule="auto"/>
              <w:ind w:left="319"/>
              <w:jc w:val="center"/>
              <w:rPr>
                <w:rFonts w:ascii="Arial" w:hAnsi="Arial" w:cs="Arial"/>
              </w:rPr>
            </w:pPr>
            <w:r w:rsidRPr="0053020F">
              <w:rPr>
                <w:rFonts w:ascii="Arial" w:hAnsi="Arial" w:cs="Arial"/>
                <w:b/>
              </w:rPr>
              <w:t>No:</w:t>
            </w:r>
          </w:p>
        </w:tc>
        <w:tc>
          <w:tcPr>
            <w:tcW w:w="2095" w:type="dxa"/>
            <w:gridSpan w:val="2"/>
            <w:tcBorders>
              <w:top w:val="nil"/>
              <w:left w:val="single" w:sz="4" w:space="0" w:color="auto"/>
              <w:bottom w:val="nil"/>
              <w:right w:val="single" w:sz="4" w:space="0" w:color="auto"/>
            </w:tcBorders>
          </w:tcPr>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Dirección Académica</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53020F" w:rsidRDefault="0053020F" w:rsidP="006E343C">
            <w:pPr>
              <w:pStyle w:val="Prrafodelista"/>
              <w:numPr>
                <w:ilvl w:val="0"/>
                <w:numId w:val="57"/>
              </w:numPr>
              <w:spacing w:after="0" w:line="240" w:lineRule="auto"/>
              <w:ind w:left="319" w:hanging="425"/>
              <w:jc w:val="both"/>
              <w:rPr>
                <w:rFonts w:ascii="Arial" w:hAnsi="Arial" w:cs="Arial"/>
              </w:rPr>
            </w:pPr>
            <w:r w:rsidRPr="0053020F">
              <w:rPr>
                <w:rFonts w:ascii="Arial" w:hAnsi="Arial" w:cs="Arial"/>
              </w:rPr>
              <w:t xml:space="preserve">Realiza observaciones a la propuesta de diseño al material didáctico y envía mediante </w:t>
            </w:r>
            <w:proofErr w:type="gramStart"/>
            <w:r w:rsidRPr="0053020F">
              <w:rPr>
                <w:rFonts w:ascii="Arial" w:hAnsi="Arial" w:cs="Arial"/>
              </w:rPr>
              <w:t>oficio  a</w:t>
            </w:r>
            <w:proofErr w:type="gramEnd"/>
            <w:r w:rsidRPr="0053020F">
              <w:rPr>
                <w:rFonts w:ascii="Arial" w:hAnsi="Arial" w:cs="Arial"/>
              </w:rPr>
              <w:t xml:space="preserve"> la Coordinación de Comunicación Social  para su </w:t>
            </w:r>
            <w:proofErr w:type="spellStart"/>
            <w:r w:rsidRPr="0053020F">
              <w:rPr>
                <w:rFonts w:ascii="Arial" w:hAnsi="Arial" w:cs="Arial"/>
              </w:rPr>
              <w:t>solventación</w:t>
            </w:r>
            <w:proofErr w:type="spellEnd"/>
            <w:r w:rsidRPr="0053020F">
              <w:rPr>
                <w:rFonts w:ascii="Arial" w:hAnsi="Arial" w:cs="Arial"/>
              </w:rPr>
              <w:t xml:space="preserve"> recabando acuse.</w:t>
            </w:r>
          </w:p>
          <w:p w:rsidR="0053020F" w:rsidRPr="0053020F" w:rsidRDefault="0053020F" w:rsidP="001A71A5">
            <w:pPr>
              <w:pStyle w:val="Prrafodelista"/>
              <w:spacing w:after="0" w:line="240" w:lineRule="auto"/>
              <w:ind w:left="319"/>
              <w:jc w:val="both"/>
              <w:rPr>
                <w:rFonts w:ascii="Arial" w:hAnsi="Arial" w:cs="Arial"/>
              </w:rPr>
            </w:pPr>
            <w:r w:rsidRPr="0053020F">
              <w:rPr>
                <w:rFonts w:ascii="Arial" w:hAnsi="Arial" w:cs="Arial"/>
              </w:rPr>
              <w:t>Archiva oficio y acuse.</w:t>
            </w:r>
          </w:p>
          <w:p w:rsidR="0053020F" w:rsidRPr="0053020F" w:rsidRDefault="0053020F" w:rsidP="001A71A5">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Observaciones</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Propuesta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Oficio acuse</w:t>
            </w: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32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single" w:sz="4" w:space="0" w:color="auto"/>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Coordinación de Comunicación Social</w:t>
            </w:r>
          </w:p>
          <w:p w:rsidR="0053020F" w:rsidRPr="0053020F" w:rsidRDefault="0053020F" w:rsidP="001A71A5">
            <w:pPr>
              <w:rPr>
                <w:rStyle w:val="OficialContenidoUnivia10"/>
                <w:rFonts w:ascii="Arial" w:hAnsi="Arial" w:cs="Arial"/>
                <w:sz w:val="22"/>
              </w:rPr>
            </w:pPr>
          </w:p>
        </w:tc>
        <w:tc>
          <w:tcPr>
            <w:tcW w:w="5244" w:type="dxa"/>
            <w:gridSpan w:val="2"/>
            <w:tcBorders>
              <w:top w:val="nil"/>
              <w:left w:val="single" w:sz="4" w:space="0" w:color="auto"/>
              <w:bottom w:val="single" w:sz="4" w:space="0" w:color="auto"/>
              <w:right w:val="single" w:sz="4" w:space="0" w:color="auto"/>
            </w:tcBorders>
            <w:shd w:val="clear" w:color="auto" w:fill="FFFFFF" w:themeFill="background1"/>
          </w:tcPr>
          <w:p w:rsidR="0053020F" w:rsidRDefault="0053020F" w:rsidP="006E343C">
            <w:pPr>
              <w:pStyle w:val="Prrafodelista"/>
              <w:numPr>
                <w:ilvl w:val="0"/>
                <w:numId w:val="57"/>
              </w:numPr>
              <w:spacing w:after="0" w:line="240" w:lineRule="auto"/>
              <w:ind w:left="319" w:hanging="425"/>
              <w:jc w:val="both"/>
              <w:rPr>
                <w:rFonts w:ascii="Arial" w:hAnsi="Arial" w:cs="Arial"/>
              </w:rPr>
            </w:pPr>
            <w:r w:rsidRPr="000F689C">
              <w:rPr>
                <w:rFonts w:ascii="Arial" w:hAnsi="Arial" w:cs="Arial"/>
              </w:rPr>
              <w:t xml:space="preserve">Recibe mediante oficio observaciones en la propuesta de diseño de material didáctico, solventa </w:t>
            </w:r>
            <w:proofErr w:type="gramStart"/>
            <w:r w:rsidRPr="000F689C">
              <w:rPr>
                <w:rFonts w:ascii="Arial" w:hAnsi="Arial" w:cs="Arial"/>
              </w:rPr>
              <w:t>de acuerdo a</w:t>
            </w:r>
            <w:proofErr w:type="gramEnd"/>
            <w:r w:rsidRPr="000F689C">
              <w:rPr>
                <w:rFonts w:ascii="Arial" w:hAnsi="Arial" w:cs="Arial"/>
              </w:rPr>
              <w:t xml:space="preserve"> lo establecido en el Manual de identidad institucional y presenta nuevamente a la Dirección Académica para su</w:t>
            </w:r>
            <w:r w:rsidR="000F689C">
              <w:rPr>
                <w:rFonts w:ascii="Arial" w:hAnsi="Arial" w:cs="Arial"/>
              </w:rPr>
              <w:t xml:space="preserve"> seguimiento recabando acuse (</w:t>
            </w:r>
            <w:r w:rsidR="000F689C">
              <w:rPr>
                <w:rFonts w:ascii="Arial" w:hAnsi="Arial" w:cs="Arial"/>
                <w:lang w:val="es-419"/>
              </w:rPr>
              <w:t>r</w:t>
            </w:r>
            <w:proofErr w:type="spellStart"/>
            <w:r w:rsidRPr="000F689C">
              <w:rPr>
                <w:rFonts w:ascii="Arial" w:hAnsi="Arial" w:cs="Arial"/>
              </w:rPr>
              <w:t>etoma</w:t>
            </w:r>
            <w:proofErr w:type="spellEnd"/>
            <w:r w:rsidRPr="000F689C">
              <w:rPr>
                <w:rFonts w:ascii="Arial" w:hAnsi="Arial" w:cs="Arial"/>
              </w:rPr>
              <w:t xml:space="preserve"> l</w:t>
            </w:r>
            <w:r w:rsidR="000F689C" w:rsidRPr="000F689C">
              <w:rPr>
                <w:rFonts w:ascii="Arial" w:hAnsi="Arial" w:cs="Arial"/>
              </w:rPr>
              <w:t xml:space="preserve">a actividad No. 16). </w:t>
            </w:r>
            <w:r w:rsidRPr="000F689C">
              <w:rPr>
                <w:rFonts w:ascii="Arial" w:hAnsi="Arial" w:cs="Arial"/>
              </w:rPr>
              <w:t>Archiva observaciones, oficio y acuse.</w:t>
            </w:r>
          </w:p>
          <w:p w:rsidR="004035A8" w:rsidRPr="004035A8" w:rsidRDefault="004035A8" w:rsidP="004035A8">
            <w:pPr>
              <w:pStyle w:val="Prrafodelista"/>
              <w:spacing w:after="0" w:line="240" w:lineRule="auto"/>
              <w:ind w:left="319"/>
              <w:jc w:val="both"/>
              <w:rPr>
                <w:rFonts w:ascii="Arial" w:hAnsi="Arial" w:cs="Arial"/>
                <w:sz w:val="18"/>
              </w:rPr>
            </w:pPr>
          </w:p>
        </w:tc>
        <w:tc>
          <w:tcPr>
            <w:tcW w:w="2095" w:type="dxa"/>
            <w:gridSpan w:val="2"/>
            <w:tcBorders>
              <w:top w:val="nil"/>
              <w:left w:val="single" w:sz="4" w:space="0" w:color="auto"/>
              <w:bottom w:val="single" w:sz="4" w:space="0" w:color="auto"/>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Oficio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Propuesta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Observaciones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Acuse </w:t>
            </w:r>
          </w:p>
        </w:tc>
        <w:tc>
          <w:tcPr>
            <w:tcW w:w="1195" w:type="dxa"/>
            <w:gridSpan w:val="2"/>
            <w:tcBorders>
              <w:top w:val="nil"/>
              <w:left w:val="single" w:sz="4" w:space="0" w:color="auto"/>
              <w:bottom w:val="single" w:sz="4" w:space="0" w:color="auto"/>
            </w:tcBorders>
          </w:tcPr>
          <w:p w:rsidR="0053020F" w:rsidRPr="0053020F" w:rsidRDefault="0053020F" w:rsidP="001A71A5">
            <w:pPr>
              <w:jc w:val="center"/>
              <w:rPr>
                <w:rFonts w:ascii="Arial" w:hAnsi="Arial" w:cs="Arial"/>
              </w:rPr>
            </w:pPr>
            <w:r w:rsidRPr="0053020F">
              <w:rPr>
                <w:rFonts w:ascii="Arial" w:hAnsi="Arial" w:cs="Arial"/>
              </w:rPr>
              <w:t>32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
        </w:trPr>
        <w:tc>
          <w:tcPr>
            <w:tcW w:w="2408" w:type="dxa"/>
            <w:gridSpan w:val="2"/>
            <w:tcBorders>
              <w:top w:val="single" w:sz="4" w:space="0" w:color="auto"/>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p>
        </w:tc>
        <w:tc>
          <w:tcPr>
            <w:tcW w:w="5244" w:type="dxa"/>
            <w:gridSpan w:val="2"/>
            <w:tcBorders>
              <w:top w:val="single" w:sz="4" w:space="0" w:color="auto"/>
              <w:left w:val="single" w:sz="4" w:space="0" w:color="auto"/>
              <w:bottom w:val="nil"/>
              <w:right w:val="single" w:sz="4" w:space="0" w:color="auto"/>
            </w:tcBorders>
            <w:shd w:val="clear" w:color="auto" w:fill="FFFFFF" w:themeFill="background1"/>
          </w:tcPr>
          <w:p w:rsidR="0053020F" w:rsidRPr="0053020F" w:rsidRDefault="0053020F" w:rsidP="001A71A5">
            <w:pPr>
              <w:ind w:left="360"/>
              <w:jc w:val="center"/>
              <w:rPr>
                <w:rFonts w:ascii="Arial" w:hAnsi="Arial" w:cs="Arial"/>
                <w:b/>
              </w:rPr>
            </w:pPr>
            <w:r w:rsidRPr="0053020F">
              <w:rPr>
                <w:rFonts w:ascii="Arial" w:hAnsi="Arial" w:cs="Arial"/>
                <w:b/>
              </w:rPr>
              <w:t>Sí:</w:t>
            </w:r>
          </w:p>
        </w:tc>
        <w:tc>
          <w:tcPr>
            <w:tcW w:w="2095" w:type="dxa"/>
            <w:gridSpan w:val="2"/>
            <w:tcBorders>
              <w:top w:val="single" w:sz="4" w:space="0" w:color="auto"/>
              <w:left w:val="single" w:sz="4" w:space="0" w:color="auto"/>
              <w:bottom w:val="nil"/>
              <w:right w:val="single" w:sz="4" w:space="0" w:color="auto"/>
            </w:tcBorders>
          </w:tcPr>
          <w:p w:rsidR="0053020F" w:rsidRPr="000F689C" w:rsidRDefault="0053020F" w:rsidP="000F689C">
            <w:pPr>
              <w:rPr>
                <w:rFonts w:ascii="Arial" w:hAnsi="Arial" w:cs="Arial"/>
              </w:rPr>
            </w:pPr>
          </w:p>
        </w:tc>
        <w:tc>
          <w:tcPr>
            <w:tcW w:w="1195" w:type="dxa"/>
            <w:gridSpan w:val="2"/>
            <w:tcBorders>
              <w:top w:val="single" w:sz="4" w:space="0" w:color="auto"/>
              <w:left w:val="single" w:sz="4" w:space="0" w:color="auto"/>
              <w:bottom w:val="nil"/>
            </w:tcBorders>
          </w:tcPr>
          <w:p w:rsidR="0053020F" w:rsidRPr="0053020F" w:rsidRDefault="0053020F" w:rsidP="001A71A5">
            <w:pPr>
              <w:jc w:val="center"/>
              <w:rPr>
                <w:rFonts w:ascii="Arial" w:eastAsiaTheme="minorEastAsia" w:hAnsi="Arial" w:cs="Arial"/>
                <w:lang w:eastAsia="es-MX"/>
              </w:rPr>
            </w:pP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Dirección Académica</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Default="0053020F" w:rsidP="004035A8">
            <w:pPr>
              <w:pStyle w:val="Prrafodelista"/>
              <w:numPr>
                <w:ilvl w:val="0"/>
                <w:numId w:val="57"/>
              </w:numPr>
              <w:spacing w:after="0" w:line="240" w:lineRule="auto"/>
              <w:ind w:left="319" w:hanging="425"/>
              <w:jc w:val="both"/>
              <w:rPr>
                <w:rFonts w:ascii="Arial" w:hAnsi="Arial" w:cs="Arial"/>
              </w:rPr>
            </w:pPr>
            <w:r w:rsidRPr="0053020F">
              <w:rPr>
                <w:rFonts w:ascii="Arial" w:hAnsi="Arial" w:cs="Arial"/>
              </w:rPr>
              <w:t>Firma de autorizado el diseño de material didáctico, solicita mediante a la Dirección de Administración y Finanzas la reproducción del material didáctico, indicando el número de ejemplares y envía anexando diseño de manera física y electrónica recabando acuse.</w:t>
            </w:r>
            <w:r w:rsidR="004035A8">
              <w:rPr>
                <w:rFonts w:ascii="Arial" w:hAnsi="Arial" w:cs="Arial"/>
                <w:lang w:val="es-419"/>
              </w:rPr>
              <w:t xml:space="preserve"> </w:t>
            </w:r>
            <w:r w:rsidRPr="0053020F">
              <w:rPr>
                <w:rFonts w:ascii="Arial" w:hAnsi="Arial" w:cs="Arial"/>
              </w:rPr>
              <w:t xml:space="preserve">Archiva oficio y acuse. </w:t>
            </w:r>
          </w:p>
          <w:p w:rsidR="004035A8" w:rsidRPr="0053020F" w:rsidRDefault="004035A8" w:rsidP="004035A8">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Solicitud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Diseño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Oficio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Acuse</w:t>
            </w:r>
          </w:p>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1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50"/>
        </w:trPr>
        <w:tc>
          <w:tcPr>
            <w:tcW w:w="2408" w:type="dxa"/>
            <w:gridSpan w:val="2"/>
            <w:tcBorders>
              <w:top w:val="nil"/>
              <w:bottom w:val="nil"/>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Dirección de Administración y finanzas</w:t>
            </w:r>
          </w:p>
        </w:tc>
        <w:tc>
          <w:tcPr>
            <w:tcW w:w="5244" w:type="dxa"/>
            <w:gridSpan w:val="2"/>
            <w:tcBorders>
              <w:top w:val="nil"/>
              <w:left w:val="single" w:sz="4" w:space="0" w:color="auto"/>
              <w:bottom w:val="nil"/>
              <w:right w:val="single" w:sz="4" w:space="0" w:color="auto"/>
            </w:tcBorders>
            <w:shd w:val="clear" w:color="auto" w:fill="FFFFFF" w:themeFill="background1"/>
          </w:tcPr>
          <w:p w:rsidR="0053020F" w:rsidRPr="004035A8" w:rsidRDefault="0053020F" w:rsidP="00252081">
            <w:pPr>
              <w:pStyle w:val="Prrafodelista"/>
              <w:numPr>
                <w:ilvl w:val="0"/>
                <w:numId w:val="57"/>
              </w:numPr>
              <w:spacing w:after="0" w:line="240" w:lineRule="auto"/>
              <w:ind w:left="319" w:hanging="425"/>
              <w:jc w:val="both"/>
              <w:rPr>
                <w:rFonts w:ascii="Arial" w:hAnsi="Arial" w:cs="Arial"/>
              </w:rPr>
            </w:pPr>
            <w:r w:rsidRPr="004035A8">
              <w:rPr>
                <w:rFonts w:ascii="Arial" w:hAnsi="Arial" w:cs="Arial"/>
              </w:rPr>
              <w:t>Recibe solicitud con diseño del material didáctico de manera física y electrónica, realiza la reproducción de los ejemplares del material didáctico y envía mediante oficio a la Subdirección Académica a través de la Dirección Académica para su seguimiento recabando acuse.</w:t>
            </w:r>
            <w:r w:rsidR="004035A8" w:rsidRPr="004035A8">
              <w:rPr>
                <w:rFonts w:ascii="Arial" w:hAnsi="Arial" w:cs="Arial"/>
                <w:lang w:val="es-419"/>
              </w:rPr>
              <w:t xml:space="preserve"> </w:t>
            </w:r>
            <w:r w:rsidRPr="004035A8">
              <w:rPr>
                <w:rFonts w:ascii="Arial" w:hAnsi="Arial" w:cs="Arial"/>
              </w:rPr>
              <w:t>Archiva solicitud, diseño y acuse.</w:t>
            </w:r>
          </w:p>
          <w:p w:rsidR="0053020F" w:rsidRPr="0053020F" w:rsidRDefault="0053020F" w:rsidP="001A71A5">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Oficio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 xml:space="preserve">Ejemplares </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Solicitud</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Diseño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Acuse</w:t>
            </w:r>
          </w:p>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nil"/>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160 h</w:t>
            </w:r>
          </w:p>
        </w:tc>
      </w:tr>
      <w:tr w:rsidR="0053020F" w:rsidRPr="00355ADB" w:rsidTr="0094186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9" w:type="dxa"/>
          <w:trHeight w:val="8277"/>
        </w:trPr>
        <w:tc>
          <w:tcPr>
            <w:tcW w:w="2408" w:type="dxa"/>
            <w:gridSpan w:val="2"/>
            <w:tcBorders>
              <w:top w:val="nil"/>
              <w:bottom w:val="single" w:sz="4" w:space="0" w:color="auto"/>
              <w:right w:val="single" w:sz="4" w:space="0" w:color="auto"/>
            </w:tcBorders>
            <w:shd w:val="clear" w:color="auto" w:fill="FFFFFF" w:themeFill="background1"/>
          </w:tcPr>
          <w:p w:rsidR="0053020F" w:rsidRPr="0053020F" w:rsidRDefault="0053020F" w:rsidP="001A71A5">
            <w:pPr>
              <w:rPr>
                <w:rStyle w:val="OficialContenidoUnivia10"/>
                <w:rFonts w:ascii="Arial" w:hAnsi="Arial" w:cs="Arial"/>
                <w:sz w:val="22"/>
              </w:rPr>
            </w:pPr>
            <w:r w:rsidRPr="0053020F">
              <w:rPr>
                <w:rStyle w:val="OficialContenidoUnivia10"/>
                <w:rFonts w:ascii="Arial" w:hAnsi="Arial" w:cs="Arial"/>
                <w:sz w:val="22"/>
              </w:rPr>
              <w:t xml:space="preserve">Subdirección Académica </w:t>
            </w:r>
          </w:p>
        </w:tc>
        <w:tc>
          <w:tcPr>
            <w:tcW w:w="5244" w:type="dxa"/>
            <w:gridSpan w:val="2"/>
            <w:tcBorders>
              <w:top w:val="nil"/>
              <w:left w:val="single" w:sz="4" w:space="0" w:color="auto"/>
              <w:bottom w:val="single" w:sz="4" w:space="0" w:color="auto"/>
              <w:right w:val="single" w:sz="4" w:space="0" w:color="auto"/>
            </w:tcBorders>
            <w:shd w:val="clear" w:color="auto" w:fill="FFFFFF" w:themeFill="background1"/>
          </w:tcPr>
          <w:p w:rsidR="0053020F" w:rsidRDefault="0053020F" w:rsidP="006E343C">
            <w:pPr>
              <w:pStyle w:val="Prrafodelista"/>
              <w:numPr>
                <w:ilvl w:val="0"/>
                <w:numId w:val="57"/>
              </w:numPr>
              <w:spacing w:after="0" w:line="240" w:lineRule="auto"/>
              <w:ind w:left="319" w:hanging="425"/>
              <w:jc w:val="both"/>
              <w:rPr>
                <w:rFonts w:ascii="Arial" w:hAnsi="Arial" w:cs="Arial"/>
              </w:rPr>
            </w:pPr>
            <w:r w:rsidRPr="0053020F">
              <w:rPr>
                <w:rFonts w:ascii="Arial" w:hAnsi="Arial" w:cs="Arial"/>
              </w:rPr>
              <w:t xml:space="preserve">Recibe mediante oficio ejemplares del material didáctico y envía mediante oficio a </w:t>
            </w:r>
            <w:proofErr w:type="gramStart"/>
            <w:r w:rsidRPr="0053020F">
              <w:rPr>
                <w:rFonts w:ascii="Arial" w:hAnsi="Arial" w:cs="Arial"/>
              </w:rPr>
              <w:t>la direcciones</w:t>
            </w:r>
            <w:proofErr w:type="gramEnd"/>
            <w:r w:rsidRPr="0053020F">
              <w:rPr>
                <w:rFonts w:ascii="Arial" w:hAnsi="Arial" w:cs="Arial"/>
              </w:rPr>
              <w:t xml:space="preserve"> de planteles para su distribución recabando acuse.</w:t>
            </w:r>
            <w:r w:rsidR="000F689C">
              <w:rPr>
                <w:rFonts w:ascii="Arial" w:hAnsi="Arial" w:cs="Arial"/>
                <w:lang w:val="es-419"/>
              </w:rPr>
              <w:t xml:space="preserve"> </w:t>
            </w:r>
            <w:r w:rsidRPr="0053020F">
              <w:rPr>
                <w:rFonts w:ascii="Arial" w:hAnsi="Arial" w:cs="Arial"/>
              </w:rPr>
              <w:t>Archiva oficio y acuse</w:t>
            </w:r>
          </w:p>
          <w:p w:rsidR="000F689C" w:rsidRDefault="000F689C" w:rsidP="000F689C">
            <w:pPr>
              <w:pStyle w:val="Prrafodelista"/>
              <w:spacing w:after="0" w:line="240" w:lineRule="auto"/>
              <w:ind w:left="319"/>
              <w:jc w:val="both"/>
              <w:rPr>
                <w:rFonts w:ascii="Arial" w:hAnsi="Arial" w:cs="Arial"/>
              </w:rPr>
            </w:pPr>
          </w:p>
          <w:p w:rsidR="000F689C" w:rsidRPr="0053020F" w:rsidRDefault="000F689C" w:rsidP="000F689C">
            <w:pPr>
              <w:pStyle w:val="Prrafodelista"/>
              <w:spacing w:after="0" w:line="240" w:lineRule="auto"/>
              <w:ind w:left="397"/>
              <w:jc w:val="center"/>
              <w:rPr>
                <w:rFonts w:ascii="Arial" w:hAnsi="Arial" w:cs="Arial"/>
              </w:rPr>
            </w:pPr>
            <w:r w:rsidRPr="0053020F">
              <w:rPr>
                <w:rFonts w:ascii="Arial" w:hAnsi="Arial" w:cs="Arial"/>
              </w:rPr>
              <w:t>Fin del procedimiento.</w:t>
            </w:r>
          </w:p>
          <w:p w:rsidR="000F689C" w:rsidRPr="0053020F" w:rsidRDefault="000F689C" w:rsidP="000F689C">
            <w:pPr>
              <w:pStyle w:val="Prrafodelista"/>
              <w:spacing w:after="0" w:line="240" w:lineRule="auto"/>
              <w:ind w:left="319"/>
              <w:jc w:val="center"/>
              <w:rPr>
                <w:rFonts w:ascii="Arial" w:hAnsi="Arial" w:cs="Arial"/>
              </w:rPr>
            </w:pPr>
          </w:p>
        </w:tc>
        <w:tc>
          <w:tcPr>
            <w:tcW w:w="2095" w:type="dxa"/>
            <w:gridSpan w:val="2"/>
            <w:tcBorders>
              <w:top w:val="nil"/>
              <w:left w:val="single" w:sz="4" w:space="0" w:color="auto"/>
              <w:bottom w:val="single" w:sz="4" w:space="0" w:color="auto"/>
              <w:right w:val="single" w:sz="4" w:space="0" w:color="auto"/>
            </w:tcBorders>
          </w:tcPr>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Envío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Ejemplares</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Oficio</w:t>
            </w:r>
          </w:p>
          <w:p w:rsidR="0053020F" w:rsidRPr="0053020F" w:rsidRDefault="0053020F" w:rsidP="006E343C">
            <w:pPr>
              <w:pStyle w:val="Prrafodelista"/>
              <w:numPr>
                <w:ilvl w:val="0"/>
                <w:numId w:val="1"/>
              </w:numPr>
              <w:spacing w:after="0" w:line="240" w:lineRule="auto"/>
              <w:ind w:left="172" w:hanging="172"/>
              <w:rPr>
                <w:rFonts w:ascii="Arial" w:hAnsi="Arial" w:cs="Arial"/>
              </w:rPr>
            </w:pPr>
            <w:r w:rsidRPr="0053020F">
              <w:rPr>
                <w:rFonts w:ascii="Arial" w:hAnsi="Arial" w:cs="Arial"/>
              </w:rPr>
              <w:t>Acuse</w:t>
            </w:r>
          </w:p>
          <w:p w:rsidR="0053020F" w:rsidRPr="0053020F" w:rsidRDefault="0053020F" w:rsidP="001A71A5">
            <w:pPr>
              <w:pStyle w:val="Prrafodelista"/>
              <w:spacing w:after="0" w:line="240" w:lineRule="auto"/>
              <w:ind w:left="172"/>
              <w:rPr>
                <w:rFonts w:ascii="Arial" w:hAnsi="Arial" w:cs="Arial"/>
              </w:rPr>
            </w:pPr>
          </w:p>
        </w:tc>
        <w:tc>
          <w:tcPr>
            <w:tcW w:w="1195" w:type="dxa"/>
            <w:gridSpan w:val="2"/>
            <w:tcBorders>
              <w:top w:val="nil"/>
              <w:left w:val="single" w:sz="4" w:space="0" w:color="auto"/>
              <w:bottom w:val="single" w:sz="4" w:space="0" w:color="auto"/>
            </w:tcBorders>
          </w:tcPr>
          <w:p w:rsidR="0053020F" w:rsidRPr="0053020F" w:rsidRDefault="0053020F" w:rsidP="001A71A5">
            <w:pPr>
              <w:jc w:val="center"/>
              <w:rPr>
                <w:rFonts w:ascii="Arial" w:eastAsiaTheme="minorEastAsia" w:hAnsi="Arial" w:cs="Arial"/>
                <w:lang w:eastAsia="es-MX"/>
              </w:rPr>
            </w:pPr>
            <w:r w:rsidRPr="0053020F">
              <w:rPr>
                <w:rFonts w:ascii="Arial" w:eastAsiaTheme="minorEastAsia" w:hAnsi="Arial" w:cs="Arial"/>
                <w:lang w:eastAsia="es-MX"/>
              </w:rPr>
              <w:t xml:space="preserve">40 h </w:t>
            </w:r>
          </w:p>
        </w:tc>
      </w:tr>
    </w:tbl>
    <w:p w:rsidR="00B742D0" w:rsidRDefault="00B742D0" w:rsidP="003F7B0A">
      <w:pPr>
        <w:pStyle w:val="Prrafodelista"/>
        <w:ind w:left="-142"/>
        <w:rPr>
          <w:rFonts w:ascii="Arial" w:hAnsi="Arial" w:cs="Arial"/>
          <w:b/>
          <w:sz w:val="24"/>
          <w:szCs w:val="24"/>
        </w:rPr>
        <w:sectPr w:rsidR="00B742D0" w:rsidSect="00197F1A">
          <w:footerReference w:type="default" r:id="rId52"/>
          <w:pgSz w:w="12240" w:h="15840" w:code="1"/>
          <w:pgMar w:top="1985" w:right="1134" w:bottom="992" w:left="1418" w:header="425" w:footer="289" w:gutter="0"/>
          <w:pgNumType w:start="1"/>
          <w:cols w:space="708"/>
          <w:formProt w:val="0"/>
          <w:docGrid w:linePitch="360"/>
        </w:sectPr>
      </w:pPr>
    </w:p>
    <w:tbl>
      <w:tblPr>
        <w:tblStyle w:val="Tablaconcuadrcula"/>
        <w:tblW w:w="10925" w:type="dxa"/>
        <w:tblInd w:w="-572" w:type="dxa"/>
        <w:tblLayout w:type="fixed"/>
        <w:tblLook w:val="04A0" w:firstRow="1" w:lastRow="0" w:firstColumn="1" w:lastColumn="0" w:noHBand="0" w:noVBand="1"/>
      </w:tblPr>
      <w:tblGrid>
        <w:gridCol w:w="3641"/>
        <w:gridCol w:w="3642"/>
        <w:gridCol w:w="3642"/>
      </w:tblGrid>
      <w:tr w:rsidR="003F7B0A" w:rsidRPr="00355ADB" w:rsidTr="004039F0">
        <w:tc>
          <w:tcPr>
            <w:tcW w:w="10925" w:type="dxa"/>
            <w:gridSpan w:val="3"/>
          </w:tcPr>
          <w:p w:rsidR="003F7B0A" w:rsidRPr="00355ADB" w:rsidRDefault="003F7B0A" w:rsidP="004039F0">
            <w:pPr>
              <w:pStyle w:val="Prrafodelista"/>
              <w:numPr>
                <w:ilvl w:val="0"/>
                <w:numId w:val="58"/>
              </w:numPr>
              <w:spacing w:after="0" w:line="240" w:lineRule="auto"/>
              <w:ind w:left="317"/>
              <w:rPr>
                <w:rFonts w:ascii="Arial" w:hAnsi="Arial" w:cs="Arial"/>
                <w:sz w:val="24"/>
              </w:rPr>
            </w:pPr>
            <w:r>
              <w:lastRenderedPageBreak/>
              <w:br w:type="page"/>
            </w:r>
            <w:r w:rsidRPr="00355ADB">
              <w:rPr>
                <w:rFonts w:ascii="Arial" w:hAnsi="Arial" w:cs="Arial"/>
                <w:b/>
                <w:color w:val="000000" w:themeColor="text1"/>
                <w:sz w:val="24"/>
              </w:rPr>
              <w:t>Diagrama de flujo.</w:t>
            </w:r>
          </w:p>
        </w:tc>
      </w:tr>
      <w:tr w:rsidR="003F7B0A" w:rsidRPr="00355ADB" w:rsidTr="004039F0">
        <w:trPr>
          <w:trHeight w:val="446"/>
        </w:trPr>
        <w:tc>
          <w:tcPr>
            <w:tcW w:w="3641" w:type="dxa"/>
            <w:vAlign w:val="center"/>
          </w:tcPr>
          <w:p w:rsidR="003F7B0A" w:rsidRPr="00355ADB" w:rsidRDefault="003F7B0A" w:rsidP="00A01FAA">
            <w:pPr>
              <w:jc w:val="center"/>
              <w:rPr>
                <w:rFonts w:ascii="Arial" w:hAnsi="Arial" w:cs="Arial"/>
              </w:rPr>
            </w:pPr>
            <w:r>
              <w:rPr>
                <w:rFonts w:ascii="Arial" w:hAnsi="Arial" w:cs="Arial"/>
              </w:rPr>
              <w:t>Dirección General</w:t>
            </w:r>
          </w:p>
        </w:tc>
        <w:tc>
          <w:tcPr>
            <w:tcW w:w="3642" w:type="dxa"/>
            <w:vAlign w:val="center"/>
          </w:tcPr>
          <w:p w:rsidR="003F7B0A" w:rsidRPr="00355ADB" w:rsidRDefault="003F7B0A" w:rsidP="00A01FAA">
            <w:pPr>
              <w:jc w:val="center"/>
              <w:rPr>
                <w:rFonts w:ascii="Arial" w:hAnsi="Arial" w:cs="Arial"/>
              </w:rPr>
            </w:pPr>
            <w:r>
              <w:rPr>
                <w:rFonts w:ascii="Arial" w:hAnsi="Arial" w:cs="Arial"/>
              </w:rPr>
              <w:t>Dirección Académica</w:t>
            </w:r>
          </w:p>
        </w:tc>
        <w:tc>
          <w:tcPr>
            <w:tcW w:w="3642" w:type="dxa"/>
            <w:vAlign w:val="center"/>
          </w:tcPr>
          <w:p w:rsidR="003F7B0A" w:rsidRPr="00355ADB" w:rsidRDefault="003F7B0A" w:rsidP="00A01FAA">
            <w:pPr>
              <w:jc w:val="center"/>
              <w:rPr>
                <w:rFonts w:ascii="Arial" w:hAnsi="Arial" w:cs="Arial"/>
              </w:rPr>
            </w:pPr>
            <w:r>
              <w:rPr>
                <w:rFonts w:ascii="Arial" w:hAnsi="Arial" w:cs="Arial"/>
              </w:rPr>
              <w:t>Subdirección Académica</w:t>
            </w:r>
          </w:p>
        </w:tc>
      </w:tr>
      <w:tr w:rsidR="003F7B0A" w:rsidRPr="00355ADB" w:rsidTr="004039F0">
        <w:trPr>
          <w:trHeight w:val="375"/>
        </w:trPr>
        <w:tc>
          <w:tcPr>
            <w:tcW w:w="3641" w:type="dxa"/>
            <w:vAlign w:val="center"/>
          </w:tcPr>
          <w:p w:rsidR="003F7B0A" w:rsidRPr="00355ADB" w:rsidRDefault="003F7B0A" w:rsidP="00A01FAA">
            <w:pPr>
              <w:jc w:val="center"/>
              <w:rPr>
                <w:rFonts w:ascii="Arial" w:hAnsi="Arial" w:cs="Arial"/>
              </w:rPr>
            </w:pPr>
            <w:r>
              <w:rPr>
                <w:rFonts w:ascii="Arial" w:hAnsi="Arial" w:cs="Arial"/>
              </w:rPr>
              <w:t>Dirección Académica</w:t>
            </w:r>
          </w:p>
        </w:tc>
        <w:tc>
          <w:tcPr>
            <w:tcW w:w="3642" w:type="dxa"/>
            <w:vAlign w:val="center"/>
          </w:tcPr>
          <w:p w:rsidR="003F7B0A" w:rsidRPr="00355ADB" w:rsidRDefault="003F7B0A" w:rsidP="00A01FAA">
            <w:pPr>
              <w:jc w:val="center"/>
              <w:rPr>
                <w:rFonts w:ascii="Arial" w:hAnsi="Arial" w:cs="Arial"/>
              </w:rPr>
            </w:pPr>
            <w:r>
              <w:rPr>
                <w:rFonts w:ascii="Arial" w:hAnsi="Arial" w:cs="Arial"/>
              </w:rPr>
              <w:t>Subdirección Académica</w:t>
            </w:r>
          </w:p>
        </w:tc>
        <w:tc>
          <w:tcPr>
            <w:tcW w:w="3642" w:type="dxa"/>
            <w:vAlign w:val="center"/>
          </w:tcPr>
          <w:p w:rsidR="003F7B0A" w:rsidRPr="00355ADB" w:rsidRDefault="003F7B0A" w:rsidP="00A01FAA">
            <w:pPr>
              <w:jc w:val="center"/>
              <w:rPr>
                <w:rFonts w:ascii="Arial" w:hAnsi="Arial" w:cs="Arial"/>
              </w:rPr>
            </w:pPr>
            <w:r>
              <w:rPr>
                <w:rFonts w:ascii="Arial" w:hAnsi="Arial" w:cs="Arial"/>
              </w:rPr>
              <w:t>Departamento de Historia y Ciencias Sociales</w:t>
            </w:r>
          </w:p>
        </w:tc>
      </w:tr>
      <w:tr w:rsidR="003F7B0A" w:rsidRPr="00355ADB" w:rsidTr="004039F0">
        <w:trPr>
          <w:trHeight w:val="11395"/>
        </w:trPr>
        <w:tc>
          <w:tcPr>
            <w:tcW w:w="3641" w:type="dxa"/>
            <w:tcBorders>
              <w:bottom w:val="single" w:sz="4" w:space="0" w:color="auto"/>
            </w:tcBorders>
          </w:tcPr>
          <w:p w:rsidR="003F7B0A" w:rsidRPr="00355ADB" w:rsidRDefault="003F7B0A" w:rsidP="00A01FAA">
            <w:pPr>
              <w:rPr>
                <w:rFonts w:ascii="Arial" w:hAnsi="Arial" w:cs="Arial"/>
              </w:rPr>
            </w:pPr>
          </w:p>
          <w:p w:rsidR="003F7B0A" w:rsidRPr="00355ADB" w:rsidRDefault="003F7B0A" w:rsidP="00A01FAA">
            <w:pPr>
              <w:rPr>
                <w:rFonts w:ascii="Arial" w:hAnsi="Arial" w:cs="Arial"/>
              </w:rPr>
            </w:pPr>
            <w:r w:rsidRPr="00ED7424">
              <w:rPr>
                <w:rFonts w:ascii="Arial" w:hAnsi="Arial" w:cs="Arial"/>
                <w:noProof/>
                <w:lang w:eastAsia="es-MX"/>
              </w:rPr>
              <w:drawing>
                <wp:anchor distT="0" distB="0" distL="114300" distR="114300" simplePos="0" relativeHeight="251638272" behindDoc="0" locked="0" layoutInCell="1" allowOverlap="1" wp14:anchorId="0225BF2E" wp14:editId="7D2404B3">
                  <wp:simplePos x="0" y="0"/>
                  <wp:positionH relativeFrom="column">
                    <wp:posOffset>172530</wp:posOffset>
                  </wp:positionH>
                  <wp:positionV relativeFrom="paragraph">
                    <wp:posOffset>160655</wp:posOffset>
                  </wp:positionV>
                  <wp:extent cx="6479540" cy="5631180"/>
                  <wp:effectExtent l="0" t="0" r="0" b="762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9540" cy="563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B0A" w:rsidRPr="00355ADB" w:rsidRDefault="003F7B0A" w:rsidP="00A01FAA">
            <w:pPr>
              <w:rPr>
                <w:rFonts w:ascii="Arial" w:hAnsi="Arial" w:cs="Arial"/>
              </w:rPr>
            </w:pPr>
          </w:p>
        </w:tc>
        <w:tc>
          <w:tcPr>
            <w:tcW w:w="3642" w:type="dxa"/>
            <w:tcBorders>
              <w:bottom w:val="single" w:sz="4" w:space="0" w:color="auto"/>
            </w:tcBorders>
          </w:tcPr>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tabs>
                <w:tab w:val="left" w:pos="2220"/>
              </w:tabs>
              <w:rPr>
                <w:rFonts w:ascii="Arial" w:hAnsi="Arial" w:cs="Arial"/>
              </w:rPr>
            </w:pPr>
            <w:r w:rsidRPr="00355ADB">
              <w:rPr>
                <w:rFonts w:ascii="Arial" w:hAnsi="Arial" w:cs="Arial"/>
              </w:rPr>
              <w:tab/>
            </w:r>
          </w:p>
        </w:tc>
        <w:tc>
          <w:tcPr>
            <w:tcW w:w="3642" w:type="dxa"/>
            <w:tcBorders>
              <w:bottom w:val="single" w:sz="4" w:space="0" w:color="auto"/>
            </w:tcBorders>
          </w:tcPr>
          <w:p w:rsidR="003F7B0A" w:rsidRPr="00355ADB" w:rsidRDefault="003F7B0A" w:rsidP="00A01FAA">
            <w:pPr>
              <w:rPr>
                <w:rFonts w:ascii="Arial" w:hAnsi="Arial" w:cs="Arial"/>
              </w:rPr>
            </w:pPr>
          </w:p>
        </w:tc>
      </w:tr>
      <w:tr w:rsidR="003F7B0A" w:rsidRPr="00F90534" w:rsidTr="004039F0">
        <w:tc>
          <w:tcPr>
            <w:tcW w:w="10925" w:type="dxa"/>
            <w:gridSpan w:val="3"/>
          </w:tcPr>
          <w:p w:rsidR="003F7B0A" w:rsidRPr="00F90534" w:rsidRDefault="003F7B0A" w:rsidP="00A01FAA">
            <w:pPr>
              <w:rPr>
                <w:rFonts w:ascii="Arial" w:hAnsi="Arial" w:cs="Arial"/>
                <w:sz w:val="24"/>
              </w:rPr>
            </w:pPr>
            <w:r>
              <w:lastRenderedPageBreak/>
              <w:br w:type="page"/>
            </w:r>
            <w:r w:rsidRPr="00F90534">
              <w:rPr>
                <w:rFonts w:ascii="Arial" w:hAnsi="Arial" w:cs="Arial"/>
                <w:b/>
                <w:color w:val="000000" w:themeColor="text1"/>
                <w:sz w:val="24"/>
              </w:rPr>
              <w:t>9. Diagrama de flujo.</w:t>
            </w:r>
            <w:r>
              <w:rPr>
                <w:rFonts w:ascii="Arial" w:hAnsi="Arial" w:cs="Arial"/>
                <w:b/>
                <w:color w:val="000000" w:themeColor="text1"/>
                <w:sz w:val="24"/>
              </w:rPr>
              <w:t xml:space="preserve"> </w:t>
            </w:r>
          </w:p>
        </w:tc>
      </w:tr>
      <w:tr w:rsidR="003F7B0A" w:rsidRPr="00355ADB" w:rsidTr="004039F0">
        <w:trPr>
          <w:trHeight w:val="446"/>
        </w:trPr>
        <w:tc>
          <w:tcPr>
            <w:tcW w:w="3641" w:type="dxa"/>
            <w:vAlign w:val="center"/>
          </w:tcPr>
          <w:p w:rsidR="003F7B0A" w:rsidRPr="00355ADB" w:rsidRDefault="003F7B0A" w:rsidP="00A01FAA">
            <w:pPr>
              <w:jc w:val="center"/>
              <w:rPr>
                <w:rFonts w:ascii="Arial" w:hAnsi="Arial" w:cs="Arial"/>
              </w:rPr>
            </w:pPr>
            <w:r>
              <w:rPr>
                <w:rFonts w:ascii="Arial" w:hAnsi="Arial" w:cs="Arial"/>
              </w:rPr>
              <w:t>Dirección Académica</w:t>
            </w:r>
          </w:p>
        </w:tc>
        <w:tc>
          <w:tcPr>
            <w:tcW w:w="3642" w:type="dxa"/>
            <w:vAlign w:val="center"/>
          </w:tcPr>
          <w:p w:rsidR="003F7B0A" w:rsidRPr="00355ADB" w:rsidRDefault="003F7B0A" w:rsidP="00A01FAA">
            <w:pPr>
              <w:jc w:val="center"/>
              <w:rPr>
                <w:rFonts w:ascii="Arial" w:hAnsi="Arial" w:cs="Arial"/>
              </w:rPr>
            </w:pPr>
            <w:r>
              <w:rPr>
                <w:rFonts w:ascii="Arial" w:hAnsi="Arial" w:cs="Arial"/>
              </w:rPr>
              <w:t>Subdirección Académica</w:t>
            </w:r>
          </w:p>
        </w:tc>
        <w:tc>
          <w:tcPr>
            <w:tcW w:w="3642" w:type="dxa"/>
            <w:vAlign w:val="center"/>
          </w:tcPr>
          <w:p w:rsidR="003F7B0A" w:rsidRPr="00355ADB" w:rsidRDefault="003F7B0A" w:rsidP="00A01FAA">
            <w:pPr>
              <w:jc w:val="center"/>
              <w:rPr>
                <w:rFonts w:ascii="Arial" w:hAnsi="Arial" w:cs="Arial"/>
              </w:rPr>
            </w:pPr>
            <w:r>
              <w:rPr>
                <w:rFonts w:ascii="Arial" w:hAnsi="Arial" w:cs="Arial"/>
              </w:rPr>
              <w:t>Dirección General</w:t>
            </w:r>
          </w:p>
        </w:tc>
      </w:tr>
      <w:tr w:rsidR="003F7B0A" w:rsidRPr="00355ADB" w:rsidTr="004039F0">
        <w:trPr>
          <w:trHeight w:val="375"/>
        </w:trPr>
        <w:tc>
          <w:tcPr>
            <w:tcW w:w="3641" w:type="dxa"/>
            <w:vAlign w:val="center"/>
          </w:tcPr>
          <w:p w:rsidR="003F7B0A" w:rsidRPr="00355ADB" w:rsidRDefault="003F7B0A" w:rsidP="00A01FAA">
            <w:pPr>
              <w:jc w:val="center"/>
              <w:rPr>
                <w:rFonts w:ascii="Arial" w:hAnsi="Arial" w:cs="Arial"/>
              </w:rPr>
            </w:pPr>
            <w:r>
              <w:rPr>
                <w:rFonts w:ascii="Arial" w:hAnsi="Arial" w:cs="Arial"/>
              </w:rPr>
              <w:t>Subdirección Académica</w:t>
            </w:r>
          </w:p>
        </w:tc>
        <w:tc>
          <w:tcPr>
            <w:tcW w:w="3642" w:type="dxa"/>
            <w:vAlign w:val="center"/>
          </w:tcPr>
          <w:p w:rsidR="003F7B0A" w:rsidRPr="00355ADB" w:rsidRDefault="003F7B0A" w:rsidP="00A01FAA">
            <w:pPr>
              <w:jc w:val="center"/>
              <w:rPr>
                <w:rFonts w:ascii="Arial" w:hAnsi="Arial" w:cs="Arial"/>
              </w:rPr>
            </w:pPr>
            <w:r>
              <w:rPr>
                <w:rFonts w:ascii="Arial" w:hAnsi="Arial" w:cs="Arial"/>
              </w:rPr>
              <w:t>Departamento de Historia y Ciencias Sociales</w:t>
            </w:r>
          </w:p>
        </w:tc>
        <w:tc>
          <w:tcPr>
            <w:tcW w:w="3642" w:type="dxa"/>
            <w:vAlign w:val="center"/>
          </w:tcPr>
          <w:p w:rsidR="003F7B0A" w:rsidRPr="00355ADB" w:rsidRDefault="003F7B0A" w:rsidP="00A01FAA">
            <w:pPr>
              <w:jc w:val="center"/>
              <w:rPr>
                <w:rFonts w:ascii="Arial" w:hAnsi="Arial" w:cs="Arial"/>
              </w:rPr>
            </w:pPr>
            <w:r>
              <w:rPr>
                <w:rFonts w:ascii="Arial" w:hAnsi="Arial" w:cs="Arial"/>
              </w:rPr>
              <w:t>Personal responsable</w:t>
            </w:r>
          </w:p>
        </w:tc>
      </w:tr>
      <w:tr w:rsidR="003F7B0A" w:rsidRPr="00355ADB" w:rsidTr="004039F0">
        <w:trPr>
          <w:trHeight w:val="11395"/>
        </w:trPr>
        <w:tc>
          <w:tcPr>
            <w:tcW w:w="3641" w:type="dxa"/>
            <w:tcBorders>
              <w:bottom w:val="single" w:sz="4" w:space="0" w:color="auto"/>
            </w:tcBorders>
          </w:tcPr>
          <w:p w:rsidR="003F7B0A" w:rsidRPr="00355ADB" w:rsidRDefault="003F7B0A" w:rsidP="00A01FAA">
            <w:pPr>
              <w:rPr>
                <w:rFonts w:ascii="Arial" w:hAnsi="Arial" w:cs="Arial"/>
              </w:rPr>
            </w:pPr>
          </w:p>
          <w:p w:rsidR="003F7B0A" w:rsidRPr="00355ADB" w:rsidRDefault="003F7B0A" w:rsidP="00A01FAA">
            <w:pPr>
              <w:rPr>
                <w:rFonts w:ascii="Arial" w:hAnsi="Arial" w:cs="Arial"/>
              </w:rPr>
            </w:pPr>
            <w:r w:rsidRPr="00017B86">
              <w:rPr>
                <w:rFonts w:ascii="Arial" w:hAnsi="Arial" w:cs="Arial"/>
                <w:noProof/>
                <w:lang w:eastAsia="es-MX"/>
              </w:rPr>
              <w:drawing>
                <wp:anchor distT="0" distB="0" distL="114300" distR="114300" simplePos="0" relativeHeight="251639296" behindDoc="0" locked="0" layoutInCell="1" allowOverlap="1" wp14:anchorId="17501069" wp14:editId="759256C5">
                  <wp:simplePos x="0" y="0"/>
                  <wp:positionH relativeFrom="column">
                    <wp:posOffset>353505</wp:posOffset>
                  </wp:positionH>
                  <wp:positionV relativeFrom="paragraph">
                    <wp:posOffset>52705</wp:posOffset>
                  </wp:positionV>
                  <wp:extent cx="6191885" cy="5821045"/>
                  <wp:effectExtent l="0" t="0" r="0" b="825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885" cy="582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B0A" w:rsidRPr="00355ADB" w:rsidRDefault="003F7B0A" w:rsidP="00A01FAA">
            <w:pPr>
              <w:rPr>
                <w:rFonts w:ascii="Arial" w:hAnsi="Arial" w:cs="Arial"/>
              </w:rPr>
            </w:pPr>
          </w:p>
        </w:tc>
        <w:tc>
          <w:tcPr>
            <w:tcW w:w="3642" w:type="dxa"/>
            <w:tcBorders>
              <w:bottom w:val="single" w:sz="4" w:space="0" w:color="auto"/>
            </w:tcBorders>
          </w:tcPr>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tabs>
                <w:tab w:val="left" w:pos="2220"/>
              </w:tabs>
              <w:rPr>
                <w:rFonts w:ascii="Arial" w:hAnsi="Arial" w:cs="Arial"/>
              </w:rPr>
            </w:pPr>
            <w:r w:rsidRPr="00355ADB">
              <w:rPr>
                <w:rFonts w:ascii="Arial" w:hAnsi="Arial" w:cs="Arial"/>
              </w:rPr>
              <w:tab/>
            </w:r>
          </w:p>
        </w:tc>
        <w:tc>
          <w:tcPr>
            <w:tcW w:w="3642" w:type="dxa"/>
            <w:tcBorders>
              <w:bottom w:val="single" w:sz="4" w:space="0" w:color="auto"/>
            </w:tcBorders>
          </w:tcPr>
          <w:p w:rsidR="003F7B0A" w:rsidRPr="00355ADB" w:rsidRDefault="003F7B0A" w:rsidP="00A01FAA">
            <w:pPr>
              <w:rPr>
                <w:rFonts w:ascii="Arial" w:hAnsi="Arial" w:cs="Arial"/>
              </w:rPr>
            </w:pPr>
          </w:p>
        </w:tc>
      </w:tr>
      <w:tr w:rsidR="003F7B0A" w:rsidRPr="00F90534" w:rsidTr="004039F0">
        <w:tc>
          <w:tcPr>
            <w:tcW w:w="10925" w:type="dxa"/>
            <w:gridSpan w:val="3"/>
          </w:tcPr>
          <w:p w:rsidR="003F7B0A" w:rsidRPr="00F90534" w:rsidRDefault="003F7B0A" w:rsidP="00A01FAA">
            <w:pPr>
              <w:rPr>
                <w:rFonts w:ascii="Arial" w:hAnsi="Arial" w:cs="Arial"/>
                <w:sz w:val="24"/>
              </w:rPr>
            </w:pPr>
            <w:r w:rsidRPr="00F90534">
              <w:rPr>
                <w:rFonts w:ascii="Arial" w:hAnsi="Arial" w:cs="Arial"/>
                <w:b/>
                <w:color w:val="000000" w:themeColor="text1"/>
                <w:sz w:val="24"/>
              </w:rPr>
              <w:lastRenderedPageBreak/>
              <w:t>9. Diagrama de flujo.</w:t>
            </w:r>
          </w:p>
        </w:tc>
      </w:tr>
      <w:tr w:rsidR="003F7B0A" w:rsidRPr="00355ADB" w:rsidTr="004039F0">
        <w:trPr>
          <w:trHeight w:val="446"/>
        </w:trPr>
        <w:tc>
          <w:tcPr>
            <w:tcW w:w="3641" w:type="dxa"/>
            <w:vAlign w:val="center"/>
          </w:tcPr>
          <w:p w:rsidR="003F7B0A" w:rsidRPr="00355ADB" w:rsidRDefault="003F7B0A" w:rsidP="00A01FAA">
            <w:pPr>
              <w:jc w:val="center"/>
              <w:rPr>
                <w:rFonts w:ascii="Arial" w:hAnsi="Arial" w:cs="Arial"/>
              </w:rPr>
            </w:pPr>
            <w:r>
              <w:rPr>
                <w:rFonts w:ascii="Arial" w:hAnsi="Arial" w:cs="Arial"/>
              </w:rPr>
              <w:t>Subdirección Académica</w:t>
            </w:r>
          </w:p>
        </w:tc>
        <w:tc>
          <w:tcPr>
            <w:tcW w:w="3642" w:type="dxa"/>
            <w:vAlign w:val="center"/>
          </w:tcPr>
          <w:p w:rsidR="003F7B0A" w:rsidRPr="00355ADB" w:rsidRDefault="003F7B0A" w:rsidP="00A01FAA">
            <w:pPr>
              <w:jc w:val="center"/>
              <w:rPr>
                <w:rFonts w:ascii="Arial" w:hAnsi="Arial" w:cs="Arial"/>
              </w:rPr>
            </w:pPr>
            <w:r>
              <w:rPr>
                <w:rFonts w:ascii="Arial" w:hAnsi="Arial" w:cs="Arial"/>
              </w:rPr>
              <w:t>Dirección General</w:t>
            </w:r>
          </w:p>
        </w:tc>
        <w:tc>
          <w:tcPr>
            <w:tcW w:w="3642" w:type="dxa"/>
            <w:vMerge w:val="restart"/>
            <w:vAlign w:val="center"/>
          </w:tcPr>
          <w:p w:rsidR="003F7B0A" w:rsidRPr="00355ADB" w:rsidRDefault="003F7B0A" w:rsidP="00A01FAA">
            <w:pPr>
              <w:jc w:val="center"/>
              <w:rPr>
                <w:rFonts w:ascii="Arial" w:hAnsi="Arial" w:cs="Arial"/>
              </w:rPr>
            </w:pPr>
          </w:p>
        </w:tc>
      </w:tr>
      <w:tr w:rsidR="003F7B0A" w:rsidRPr="00355ADB" w:rsidTr="004039F0">
        <w:trPr>
          <w:trHeight w:val="375"/>
        </w:trPr>
        <w:tc>
          <w:tcPr>
            <w:tcW w:w="3641" w:type="dxa"/>
            <w:vAlign w:val="center"/>
          </w:tcPr>
          <w:p w:rsidR="003F7B0A" w:rsidRPr="00355ADB" w:rsidRDefault="003F7B0A" w:rsidP="00A01FAA">
            <w:pPr>
              <w:jc w:val="center"/>
              <w:rPr>
                <w:rFonts w:ascii="Arial" w:hAnsi="Arial" w:cs="Arial"/>
              </w:rPr>
            </w:pPr>
            <w:r>
              <w:rPr>
                <w:rFonts w:ascii="Arial" w:hAnsi="Arial" w:cs="Arial"/>
              </w:rPr>
              <w:t>Departamento de Historia y Ciencias Sociales</w:t>
            </w:r>
          </w:p>
        </w:tc>
        <w:tc>
          <w:tcPr>
            <w:tcW w:w="3642" w:type="dxa"/>
            <w:vAlign w:val="center"/>
          </w:tcPr>
          <w:p w:rsidR="003F7B0A" w:rsidRPr="00355ADB" w:rsidRDefault="003F7B0A" w:rsidP="00A01FAA">
            <w:pPr>
              <w:jc w:val="center"/>
              <w:rPr>
                <w:rFonts w:ascii="Arial" w:hAnsi="Arial" w:cs="Arial"/>
              </w:rPr>
            </w:pPr>
            <w:r>
              <w:rPr>
                <w:rFonts w:ascii="Arial" w:hAnsi="Arial" w:cs="Arial"/>
              </w:rPr>
              <w:t>Personal responsable</w:t>
            </w:r>
          </w:p>
        </w:tc>
        <w:tc>
          <w:tcPr>
            <w:tcW w:w="3642" w:type="dxa"/>
            <w:vMerge/>
            <w:vAlign w:val="center"/>
          </w:tcPr>
          <w:p w:rsidR="003F7B0A" w:rsidRPr="00355ADB" w:rsidRDefault="003F7B0A" w:rsidP="00A01FAA">
            <w:pPr>
              <w:jc w:val="center"/>
              <w:rPr>
                <w:rFonts w:ascii="Arial" w:hAnsi="Arial" w:cs="Arial"/>
              </w:rPr>
            </w:pPr>
          </w:p>
        </w:tc>
      </w:tr>
      <w:tr w:rsidR="003F7B0A" w:rsidRPr="00355ADB" w:rsidTr="004039F0">
        <w:trPr>
          <w:trHeight w:val="11395"/>
        </w:trPr>
        <w:tc>
          <w:tcPr>
            <w:tcW w:w="3641" w:type="dxa"/>
            <w:tcBorders>
              <w:bottom w:val="single" w:sz="4" w:space="0" w:color="auto"/>
            </w:tcBorders>
          </w:tcPr>
          <w:p w:rsidR="003F7B0A" w:rsidRPr="00355ADB" w:rsidRDefault="003F7B0A" w:rsidP="00A01FAA">
            <w:pPr>
              <w:rPr>
                <w:rFonts w:ascii="Arial" w:hAnsi="Arial" w:cs="Arial"/>
              </w:rPr>
            </w:pPr>
            <w:r w:rsidRPr="00F575D3">
              <w:rPr>
                <w:rFonts w:ascii="Arial" w:hAnsi="Arial" w:cs="Arial"/>
                <w:noProof/>
                <w:lang w:eastAsia="es-MX"/>
              </w:rPr>
              <w:drawing>
                <wp:anchor distT="0" distB="0" distL="114300" distR="114300" simplePos="0" relativeHeight="251640320" behindDoc="0" locked="0" layoutInCell="1" allowOverlap="1" wp14:anchorId="1C55BFF4" wp14:editId="20B1BCD9">
                  <wp:simplePos x="0" y="0"/>
                  <wp:positionH relativeFrom="column">
                    <wp:posOffset>248730</wp:posOffset>
                  </wp:positionH>
                  <wp:positionV relativeFrom="paragraph">
                    <wp:posOffset>154940</wp:posOffset>
                  </wp:positionV>
                  <wp:extent cx="4248000" cy="5408689"/>
                  <wp:effectExtent l="0" t="0" r="635" b="190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8000" cy="54086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B0A" w:rsidRPr="00355ADB" w:rsidRDefault="003F7B0A" w:rsidP="00A01FAA">
            <w:pPr>
              <w:rPr>
                <w:rFonts w:ascii="Arial" w:hAnsi="Arial" w:cs="Arial"/>
              </w:rPr>
            </w:pPr>
          </w:p>
          <w:p w:rsidR="003F7B0A" w:rsidRPr="00355ADB" w:rsidRDefault="003F7B0A" w:rsidP="00A01FAA">
            <w:pPr>
              <w:rPr>
                <w:rFonts w:ascii="Arial" w:hAnsi="Arial" w:cs="Arial"/>
              </w:rPr>
            </w:pPr>
          </w:p>
        </w:tc>
        <w:tc>
          <w:tcPr>
            <w:tcW w:w="3642" w:type="dxa"/>
            <w:tcBorders>
              <w:bottom w:val="single" w:sz="4" w:space="0" w:color="auto"/>
            </w:tcBorders>
          </w:tcPr>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tabs>
                <w:tab w:val="left" w:pos="2220"/>
              </w:tabs>
              <w:rPr>
                <w:rFonts w:ascii="Arial" w:hAnsi="Arial" w:cs="Arial"/>
              </w:rPr>
            </w:pPr>
            <w:r w:rsidRPr="00355ADB">
              <w:rPr>
                <w:rFonts w:ascii="Arial" w:hAnsi="Arial" w:cs="Arial"/>
              </w:rPr>
              <w:tab/>
            </w:r>
          </w:p>
        </w:tc>
        <w:tc>
          <w:tcPr>
            <w:tcW w:w="3642" w:type="dxa"/>
            <w:tcBorders>
              <w:bottom w:val="single" w:sz="4" w:space="0" w:color="auto"/>
            </w:tcBorders>
          </w:tcPr>
          <w:p w:rsidR="003F7B0A" w:rsidRPr="00355ADB" w:rsidRDefault="003F7B0A" w:rsidP="00A01FAA">
            <w:pPr>
              <w:rPr>
                <w:rFonts w:ascii="Arial" w:hAnsi="Arial" w:cs="Arial"/>
              </w:rPr>
            </w:pPr>
          </w:p>
        </w:tc>
      </w:tr>
      <w:tr w:rsidR="003F7B0A" w:rsidRPr="00F90534" w:rsidTr="004039F0">
        <w:tc>
          <w:tcPr>
            <w:tcW w:w="10925" w:type="dxa"/>
            <w:gridSpan w:val="3"/>
          </w:tcPr>
          <w:p w:rsidR="003F7B0A" w:rsidRPr="00F90534" w:rsidRDefault="003F7B0A" w:rsidP="00A01FAA">
            <w:pPr>
              <w:rPr>
                <w:rFonts w:ascii="Arial" w:hAnsi="Arial" w:cs="Arial"/>
                <w:sz w:val="24"/>
              </w:rPr>
            </w:pPr>
            <w:r>
              <w:lastRenderedPageBreak/>
              <w:br w:type="page"/>
            </w:r>
            <w:r w:rsidRPr="00F90534">
              <w:rPr>
                <w:rFonts w:ascii="Arial" w:hAnsi="Arial" w:cs="Arial"/>
                <w:b/>
                <w:color w:val="000000" w:themeColor="text1"/>
                <w:sz w:val="24"/>
              </w:rPr>
              <w:t>9. Diagrama de flujo.</w:t>
            </w:r>
            <w:r>
              <w:rPr>
                <w:rFonts w:ascii="Arial" w:hAnsi="Arial" w:cs="Arial"/>
                <w:b/>
                <w:noProof/>
                <w:color w:val="000000" w:themeColor="text1"/>
                <w:sz w:val="24"/>
                <w:lang w:eastAsia="es-MX"/>
              </w:rPr>
              <w:t xml:space="preserve"> </w:t>
            </w:r>
          </w:p>
        </w:tc>
      </w:tr>
      <w:tr w:rsidR="003F7B0A" w:rsidRPr="00355ADB" w:rsidTr="004039F0">
        <w:trPr>
          <w:trHeight w:val="446"/>
        </w:trPr>
        <w:tc>
          <w:tcPr>
            <w:tcW w:w="3641" w:type="dxa"/>
            <w:vAlign w:val="center"/>
          </w:tcPr>
          <w:p w:rsidR="003F7B0A" w:rsidRPr="00355ADB" w:rsidRDefault="003F7B0A" w:rsidP="00A01FAA">
            <w:pPr>
              <w:jc w:val="center"/>
              <w:rPr>
                <w:rFonts w:ascii="Arial" w:hAnsi="Arial" w:cs="Arial"/>
              </w:rPr>
            </w:pPr>
            <w:r>
              <w:rPr>
                <w:rFonts w:ascii="Arial" w:hAnsi="Arial" w:cs="Arial"/>
              </w:rPr>
              <w:t>Subdirección Académica</w:t>
            </w:r>
          </w:p>
        </w:tc>
        <w:tc>
          <w:tcPr>
            <w:tcW w:w="3642" w:type="dxa"/>
            <w:vAlign w:val="center"/>
          </w:tcPr>
          <w:p w:rsidR="003F7B0A" w:rsidRPr="00355ADB" w:rsidRDefault="003F7B0A" w:rsidP="00A01FAA">
            <w:pPr>
              <w:jc w:val="center"/>
              <w:rPr>
                <w:rFonts w:ascii="Arial" w:hAnsi="Arial" w:cs="Arial"/>
              </w:rPr>
            </w:pPr>
            <w:r>
              <w:rPr>
                <w:rFonts w:ascii="Arial" w:hAnsi="Arial" w:cs="Arial"/>
              </w:rPr>
              <w:t>Dirección General</w:t>
            </w:r>
          </w:p>
        </w:tc>
        <w:tc>
          <w:tcPr>
            <w:tcW w:w="3642" w:type="dxa"/>
            <w:vAlign w:val="center"/>
          </w:tcPr>
          <w:p w:rsidR="003F7B0A" w:rsidRPr="00355ADB" w:rsidRDefault="003F7B0A" w:rsidP="00A01FAA">
            <w:pPr>
              <w:jc w:val="center"/>
              <w:rPr>
                <w:rFonts w:ascii="Arial" w:hAnsi="Arial" w:cs="Arial"/>
              </w:rPr>
            </w:pPr>
            <w:r>
              <w:rPr>
                <w:rFonts w:ascii="Arial" w:hAnsi="Arial" w:cs="Arial"/>
              </w:rPr>
              <w:t>Dirección General</w:t>
            </w:r>
          </w:p>
        </w:tc>
      </w:tr>
      <w:tr w:rsidR="003F7B0A" w:rsidRPr="00355ADB" w:rsidTr="004039F0">
        <w:trPr>
          <w:trHeight w:val="375"/>
        </w:trPr>
        <w:tc>
          <w:tcPr>
            <w:tcW w:w="3641" w:type="dxa"/>
            <w:vAlign w:val="center"/>
          </w:tcPr>
          <w:p w:rsidR="003F7B0A" w:rsidRPr="00355ADB" w:rsidRDefault="003F7B0A" w:rsidP="00A01FAA">
            <w:pPr>
              <w:jc w:val="center"/>
              <w:rPr>
                <w:rFonts w:ascii="Arial" w:hAnsi="Arial" w:cs="Arial"/>
              </w:rPr>
            </w:pPr>
            <w:r>
              <w:rPr>
                <w:rFonts w:ascii="Arial" w:hAnsi="Arial" w:cs="Arial"/>
              </w:rPr>
              <w:t>Departamento de Historia y Ciencias Sociales</w:t>
            </w:r>
          </w:p>
        </w:tc>
        <w:tc>
          <w:tcPr>
            <w:tcW w:w="3642" w:type="dxa"/>
            <w:vAlign w:val="center"/>
          </w:tcPr>
          <w:p w:rsidR="003F7B0A" w:rsidRPr="00355ADB" w:rsidRDefault="003F7B0A" w:rsidP="00A01FAA">
            <w:pPr>
              <w:jc w:val="center"/>
              <w:rPr>
                <w:rFonts w:ascii="Arial" w:hAnsi="Arial" w:cs="Arial"/>
              </w:rPr>
            </w:pPr>
            <w:r>
              <w:rPr>
                <w:rFonts w:ascii="Arial" w:hAnsi="Arial" w:cs="Arial"/>
              </w:rPr>
              <w:t>Dirección Académica</w:t>
            </w:r>
          </w:p>
        </w:tc>
        <w:tc>
          <w:tcPr>
            <w:tcW w:w="3642" w:type="dxa"/>
            <w:vAlign w:val="center"/>
          </w:tcPr>
          <w:p w:rsidR="003F7B0A" w:rsidRPr="00355ADB" w:rsidRDefault="003F7B0A" w:rsidP="00A01FAA">
            <w:pPr>
              <w:jc w:val="center"/>
              <w:rPr>
                <w:rFonts w:ascii="Arial" w:hAnsi="Arial" w:cs="Arial"/>
              </w:rPr>
            </w:pPr>
            <w:r>
              <w:rPr>
                <w:rFonts w:ascii="Arial" w:hAnsi="Arial" w:cs="Arial"/>
              </w:rPr>
              <w:t>Coordinación de Comunicación Social</w:t>
            </w:r>
          </w:p>
        </w:tc>
      </w:tr>
      <w:tr w:rsidR="003F7B0A" w:rsidRPr="00355ADB" w:rsidTr="009B2601">
        <w:trPr>
          <w:trHeight w:val="11395"/>
        </w:trPr>
        <w:tc>
          <w:tcPr>
            <w:tcW w:w="3641" w:type="dxa"/>
            <w:tcBorders>
              <w:bottom w:val="single" w:sz="4" w:space="0" w:color="auto"/>
            </w:tcBorders>
          </w:tcPr>
          <w:p w:rsidR="003F7B0A" w:rsidRPr="00355ADB" w:rsidRDefault="003F7B0A" w:rsidP="00A01FAA">
            <w:pPr>
              <w:rPr>
                <w:rFonts w:ascii="Arial" w:hAnsi="Arial" w:cs="Arial"/>
              </w:rPr>
            </w:pPr>
          </w:p>
          <w:p w:rsidR="003F7B0A" w:rsidRPr="00355ADB" w:rsidRDefault="003F7B0A" w:rsidP="00A01FAA">
            <w:pPr>
              <w:rPr>
                <w:rFonts w:ascii="Arial" w:hAnsi="Arial" w:cs="Arial"/>
              </w:rPr>
            </w:pPr>
            <w:r w:rsidRPr="001A6147">
              <w:rPr>
                <w:rFonts w:ascii="Arial" w:hAnsi="Arial" w:cs="Arial"/>
                <w:noProof/>
                <w:lang w:eastAsia="es-MX"/>
              </w:rPr>
              <w:drawing>
                <wp:anchor distT="0" distB="0" distL="114300" distR="114300" simplePos="0" relativeHeight="251641344" behindDoc="0" locked="0" layoutInCell="1" allowOverlap="1" wp14:anchorId="6B6BA3B5" wp14:editId="1B743A69">
                  <wp:simplePos x="0" y="0"/>
                  <wp:positionH relativeFrom="column">
                    <wp:posOffset>388810</wp:posOffset>
                  </wp:positionH>
                  <wp:positionV relativeFrom="paragraph">
                    <wp:posOffset>159385</wp:posOffset>
                  </wp:positionV>
                  <wp:extent cx="6191885" cy="510984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885" cy="510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B0A" w:rsidRPr="00355ADB" w:rsidRDefault="003F7B0A" w:rsidP="00A01FAA">
            <w:pPr>
              <w:rPr>
                <w:rFonts w:ascii="Arial" w:hAnsi="Arial" w:cs="Arial"/>
              </w:rPr>
            </w:pPr>
          </w:p>
        </w:tc>
        <w:tc>
          <w:tcPr>
            <w:tcW w:w="3642" w:type="dxa"/>
            <w:tcBorders>
              <w:bottom w:val="single" w:sz="4" w:space="0" w:color="auto"/>
            </w:tcBorders>
          </w:tcPr>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tabs>
                <w:tab w:val="left" w:pos="2220"/>
              </w:tabs>
              <w:rPr>
                <w:rFonts w:ascii="Arial" w:hAnsi="Arial" w:cs="Arial"/>
              </w:rPr>
            </w:pPr>
            <w:r w:rsidRPr="00355ADB">
              <w:rPr>
                <w:rFonts w:ascii="Arial" w:hAnsi="Arial" w:cs="Arial"/>
              </w:rPr>
              <w:tab/>
            </w:r>
          </w:p>
        </w:tc>
        <w:tc>
          <w:tcPr>
            <w:tcW w:w="3642" w:type="dxa"/>
            <w:tcBorders>
              <w:bottom w:val="single" w:sz="4" w:space="0" w:color="auto"/>
            </w:tcBorders>
          </w:tcPr>
          <w:p w:rsidR="003F7B0A" w:rsidRPr="00355ADB" w:rsidRDefault="003F7B0A" w:rsidP="00A01FAA">
            <w:pPr>
              <w:rPr>
                <w:rFonts w:ascii="Arial" w:hAnsi="Arial" w:cs="Arial"/>
              </w:rPr>
            </w:pPr>
          </w:p>
        </w:tc>
      </w:tr>
      <w:tr w:rsidR="003F7B0A" w:rsidRPr="00F90534" w:rsidTr="004039F0">
        <w:tc>
          <w:tcPr>
            <w:tcW w:w="10925" w:type="dxa"/>
            <w:gridSpan w:val="3"/>
          </w:tcPr>
          <w:p w:rsidR="003F7B0A" w:rsidRPr="00F90534" w:rsidRDefault="003F7B0A" w:rsidP="00A01FAA">
            <w:pPr>
              <w:rPr>
                <w:rFonts w:ascii="Arial" w:hAnsi="Arial" w:cs="Arial"/>
                <w:sz w:val="24"/>
              </w:rPr>
            </w:pPr>
            <w:r w:rsidRPr="00F90534">
              <w:rPr>
                <w:rFonts w:ascii="Arial" w:hAnsi="Arial" w:cs="Arial"/>
                <w:b/>
                <w:color w:val="000000" w:themeColor="text1"/>
                <w:sz w:val="24"/>
              </w:rPr>
              <w:lastRenderedPageBreak/>
              <w:t>9. Diagrama de flujo.</w:t>
            </w:r>
            <w:r>
              <w:rPr>
                <w:rFonts w:ascii="Arial" w:hAnsi="Arial" w:cs="Arial"/>
                <w:b/>
                <w:noProof/>
                <w:color w:val="000000" w:themeColor="text1"/>
                <w:sz w:val="24"/>
                <w:lang w:eastAsia="es-MX"/>
              </w:rPr>
              <w:t xml:space="preserve"> </w:t>
            </w:r>
          </w:p>
        </w:tc>
      </w:tr>
      <w:tr w:rsidR="003F7B0A" w:rsidRPr="00355ADB" w:rsidTr="004039F0">
        <w:trPr>
          <w:trHeight w:val="446"/>
        </w:trPr>
        <w:tc>
          <w:tcPr>
            <w:tcW w:w="3641" w:type="dxa"/>
            <w:vAlign w:val="center"/>
          </w:tcPr>
          <w:p w:rsidR="003F7B0A" w:rsidRPr="00355ADB" w:rsidRDefault="003F7B0A" w:rsidP="00A01FAA">
            <w:pPr>
              <w:jc w:val="center"/>
              <w:rPr>
                <w:rFonts w:ascii="Arial" w:hAnsi="Arial" w:cs="Arial"/>
              </w:rPr>
            </w:pPr>
            <w:r>
              <w:rPr>
                <w:rFonts w:ascii="Arial" w:hAnsi="Arial" w:cs="Arial"/>
              </w:rPr>
              <w:t>Dirección General</w:t>
            </w:r>
          </w:p>
        </w:tc>
        <w:tc>
          <w:tcPr>
            <w:tcW w:w="3642" w:type="dxa"/>
            <w:vAlign w:val="center"/>
          </w:tcPr>
          <w:p w:rsidR="003F7B0A" w:rsidRPr="00355ADB" w:rsidRDefault="003F7B0A" w:rsidP="00A01FAA">
            <w:pPr>
              <w:jc w:val="center"/>
              <w:rPr>
                <w:rFonts w:ascii="Arial" w:hAnsi="Arial" w:cs="Arial"/>
              </w:rPr>
            </w:pPr>
            <w:r>
              <w:rPr>
                <w:rFonts w:ascii="Arial" w:hAnsi="Arial" w:cs="Arial"/>
              </w:rPr>
              <w:t>Dirección General</w:t>
            </w:r>
          </w:p>
        </w:tc>
        <w:tc>
          <w:tcPr>
            <w:tcW w:w="3642" w:type="dxa"/>
            <w:vAlign w:val="center"/>
          </w:tcPr>
          <w:p w:rsidR="003F7B0A" w:rsidRPr="00355ADB" w:rsidRDefault="003F7B0A" w:rsidP="00A01FAA">
            <w:pPr>
              <w:jc w:val="center"/>
              <w:rPr>
                <w:rFonts w:ascii="Arial" w:hAnsi="Arial" w:cs="Arial"/>
              </w:rPr>
            </w:pPr>
            <w:r>
              <w:rPr>
                <w:rFonts w:ascii="Arial" w:hAnsi="Arial" w:cs="Arial"/>
              </w:rPr>
              <w:t>Dirección General</w:t>
            </w:r>
          </w:p>
        </w:tc>
      </w:tr>
      <w:tr w:rsidR="003F7B0A" w:rsidRPr="00355ADB" w:rsidTr="004039F0">
        <w:trPr>
          <w:trHeight w:val="375"/>
        </w:trPr>
        <w:tc>
          <w:tcPr>
            <w:tcW w:w="3641" w:type="dxa"/>
            <w:tcBorders>
              <w:bottom w:val="single" w:sz="4" w:space="0" w:color="auto"/>
            </w:tcBorders>
            <w:vAlign w:val="center"/>
          </w:tcPr>
          <w:p w:rsidR="003F7B0A" w:rsidRPr="00355ADB" w:rsidRDefault="003F7B0A" w:rsidP="00A01FAA">
            <w:pPr>
              <w:jc w:val="center"/>
              <w:rPr>
                <w:rFonts w:ascii="Arial" w:hAnsi="Arial" w:cs="Arial"/>
              </w:rPr>
            </w:pPr>
            <w:r>
              <w:rPr>
                <w:rFonts w:ascii="Arial" w:hAnsi="Arial" w:cs="Arial"/>
              </w:rPr>
              <w:t>Dirección Académica</w:t>
            </w:r>
          </w:p>
        </w:tc>
        <w:tc>
          <w:tcPr>
            <w:tcW w:w="3642" w:type="dxa"/>
            <w:tcBorders>
              <w:bottom w:val="single" w:sz="4" w:space="0" w:color="auto"/>
            </w:tcBorders>
            <w:vAlign w:val="center"/>
          </w:tcPr>
          <w:p w:rsidR="003F7B0A" w:rsidRPr="00355ADB" w:rsidRDefault="003F7B0A" w:rsidP="00A01FAA">
            <w:pPr>
              <w:jc w:val="center"/>
              <w:rPr>
                <w:rFonts w:ascii="Arial" w:hAnsi="Arial" w:cs="Arial"/>
              </w:rPr>
            </w:pPr>
            <w:r>
              <w:rPr>
                <w:rFonts w:ascii="Arial" w:hAnsi="Arial" w:cs="Arial"/>
              </w:rPr>
              <w:t>Coordinación de Comunicación Social</w:t>
            </w:r>
          </w:p>
        </w:tc>
        <w:tc>
          <w:tcPr>
            <w:tcW w:w="3642" w:type="dxa"/>
            <w:tcBorders>
              <w:bottom w:val="single" w:sz="4" w:space="0" w:color="auto"/>
            </w:tcBorders>
            <w:vAlign w:val="center"/>
          </w:tcPr>
          <w:p w:rsidR="003F7B0A" w:rsidRPr="00355ADB" w:rsidRDefault="003F7B0A" w:rsidP="00A01FAA">
            <w:pPr>
              <w:jc w:val="center"/>
              <w:rPr>
                <w:rFonts w:ascii="Arial" w:hAnsi="Arial" w:cs="Arial"/>
              </w:rPr>
            </w:pPr>
            <w:r>
              <w:rPr>
                <w:rFonts w:ascii="Arial" w:hAnsi="Arial" w:cs="Arial"/>
              </w:rPr>
              <w:t>Dirección de Administración y Finanzas</w:t>
            </w:r>
          </w:p>
        </w:tc>
      </w:tr>
      <w:tr w:rsidR="003F7B0A" w:rsidRPr="00355ADB" w:rsidTr="009B2601">
        <w:trPr>
          <w:trHeight w:val="11452"/>
        </w:trPr>
        <w:tc>
          <w:tcPr>
            <w:tcW w:w="3641" w:type="dxa"/>
            <w:tcBorders>
              <w:bottom w:val="single" w:sz="4" w:space="0" w:color="auto"/>
            </w:tcBorders>
          </w:tcPr>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tc>
        <w:tc>
          <w:tcPr>
            <w:tcW w:w="3642" w:type="dxa"/>
            <w:tcBorders>
              <w:bottom w:val="single" w:sz="4" w:space="0" w:color="auto"/>
            </w:tcBorders>
          </w:tcPr>
          <w:p w:rsidR="003F7B0A" w:rsidRPr="00355ADB" w:rsidRDefault="003F7B0A" w:rsidP="00A01FAA">
            <w:pPr>
              <w:rPr>
                <w:rFonts w:ascii="Arial" w:hAnsi="Arial" w:cs="Arial"/>
              </w:rPr>
            </w:pPr>
            <w:r w:rsidRPr="003378CE">
              <w:rPr>
                <w:rFonts w:ascii="Arial" w:hAnsi="Arial" w:cs="Arial"/>
                <w:noProof/>
                <w:lang w:eastAsia="es-MX"/>
              </w:rPr>
              <w:drawing>
                <wp:anchor distT="0" distB="0" distL="114300" distR="114300" simplePos="0" relativeHeight="251642368" behindDoc="0" locked="0" layoutInCell="1" allowOverlap="1" wp14:anchorId="3D2DCBB1" wp14:editId="20EC0C43">
                  <wp:simplePos x="0" y="0"/>
                  <wp:positionH relativeFrom="column">
                    <wp:posOffset>-2054101</wp:posOffset>
                  </wp:positionH>
                  <wp:positionV relativeFrom="paragraph">
                    <wp:posOffset>131280</wp:posOffset>
                  </wp:positionV>
                  <wp:extent cx="6192000" cy="5787035"/>
                  <wp:effectExtent l="0" t="0" r="0" b="444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2000" cy="578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tabs>
                <w:tab w:val="left" w:pos="2220"/>
              </w:tabs>
              <w:rPr>
                <w:rFonts w:ascii="Arial" w:hAnsi="Arial" w:cs="Arial"/>
              </w:rPr>
            </w:pPr>
            <w:r w:rsidRPr="00355ADB">
              <w:rPr>
                <w:rFonts w:ascii="Arial" w:hAnsi="Arial" w:cs="Arial"/>
              </w:rPr>
              <w:tab/>
            </w:r>
          </w:p>
        </w:tc>
        <w:tc>
          <w:tcPr>
            <w:tcW w:w="3642" w:type="dxa"/>
            <w:tcBorders>
              <w:bottom w:val="single" w:sz="4" w:space="0" w:color="auto"/>
            </w:tcBorders>
          </w:tcPr>
          <w:p w:rsidR="003F7B0A" w:rsidRPr="00355ADB" w:rsidRDefault="003F7B0A" w:rsidP="00A01FAA">
            <w:pPr>
              <w:rPr>
                <w:rFonts w:ascii="Arial" w:hAnsi="Arial" w:cs="Arial"/>
              </w:rPr>
            </w:pPr>
          </w:p>
        </w:tc>
      </w:tr>
      <w:tr w:rsidR="003F7B0A" w:rsidRPr="00F90534" w:rsidTr="004039F0">
        <w:tc>
          <w:tcPr>
            <w:tcW w:w="10925" w:type="dxa"/>
            <w:gridSpan w:val="3"/>
            <w:tcBorders>
              <w:top w:val="single" w:sz="4" w:space="0" w:color="auto"/>
            </w:tcBorders>
          </w:tcPr>
          <w:p w:rsidR="003F7B0A" w:rsidRPr="00F90534" w:rsidRDefault="003F7B0A" w:rsidP="00A01FAA">
            <w:pPr>
              <w:rPr>
                <w:rFonts w:ascii="Arial" w:hAnsi="Arial" w:cs="Arial"/>
                <w:sz w:val="24"/>
              </w:rPr>
            </w:pPr>
            <w:r w:rsidRPr="00F90534">
              <w:rPr>
                <w:rFonts w:ascii="Arial" w:hAnsi="Arial" w:cs="Arial"/>
                <w:b/>
                <w:color w:val="000000" w:themeColor="text1"/>
                <w:sz w:val="24"/>
              </w:rPr>
              <w:lastRenderedPageBreak/>
              <w:t>9. Diagrama de flujo.</w:t>
            </w:r>
            <w:r>
              <w:rPr>
                <w:rFonts w:ascii="Arial" w:hAnsi="Arial" w:cs="Arial"/>
                <w:b/>
                <w:noProof/>
                <w:color w:val="000000" w:themeColor="text1"/>
                <w:sz w:val="24"/>
                <w:lang w:eastAsia="es-MX"/>
              </w:rPr>
              <w:t xml:space="preserve"> </w:t>
            </w:r>
          </w:p>
        </w:tc>
      </w:tr>
      <w:tr w:rsidR="003F7B0A" w:rsidRPr="00355ADB" w:rsidTr="004039F0">
        <w:trPr>
          <w:trHeight w:val="446"/>
        </w:trPr>
        <w:tc>
          <w:tcPr>
            <w:tcW w:w="3641" w:type="dxa"/>
            <w:vAlign w:val="center"/>
          </w:tcPr>
          <w:p w:rsidR="003F7B0A" w:rsidRPr="00355ADB" w:rsidRDefault="003F7B0A" w:rsidP="00A01FAA">
            <w:pPr>
              <w:jc w:val="center"/>
              <w:rPr>
                <w:rFonts w:ascii="Arial" w:hAnsi="Arial" w:cs="Arial"/>
              </w:rPr>
            </w:pPr>
            <w:r>
              <w:rPr>
                <w:rFonts w:ascii="Arial" w:hAnsi="Arial" w:cs="Arial"/>
              </w:rPr>
              <w:t>Dirección Académica</w:t>
            </w:r>
          </w:p>
        </w:tc>
        <w:tc>
          <w:tcPr>
            <w:tcW w:w="3642" w:type="dxa"/>
            <w:vMerge w:val="restart"/>
            <w:vAlign w:val="center"/>
          </w:tcPr>
          <w:p w:rsidR="003F7B0A" w:rsidRPr="00355ADB" w:rsidRDefault="003F7B0A" w:rsidP="00A01FAA">
            <w:pPr>
              <w:jc w:val="center"/>
              <w:rPr>
                <w:rFonts w:ascii="Arial" w:hAnsi="Arial" w:cs="Arial"/>
              </w:rPr>
            </w:pPr>
          </w:p>
        </w:tc>
        <w:tc>
          <w:tcPr>
            <w:tcW w:w="3642" w:type="dxa"/>
            <w:vMerge w:val="restart"/>
            <w:vAlign w:val="center"/>
          </w:tcPr>
          <w:p w:rsidR="003F7B0A" w:rsidRPr="00355ADB" w:rsidRDefault="003F7B0A" w:rsidP="00A01FAA">
            <w:pPr>
              <w:rPr>
                <w:rFonts w:ascii="Arial" w:hAnsi="Arial" w:cs="Arial"/>
              </w:rPr>
            </w:pPr>
          </w:p>
        </w:tc>
      </w:tr>
      <w:tr w:rsidR="003F7B0A" w:rsidRPr="00355ADB" w:rsidTr="004039F0">
        <w:trPr>
          <w:trHeight w:val="375"/>
        </w:trPr>
        <w:tc>
          <w:tcPr>
            <w:tcW w:w="3641" w:type="dxa"/>
            <w:vAlign w:val="center"/>
          </w:tcPr>
          <w:p w:rsidR="003F7B0A" w:rsidRPr="00355ADB" w:rsidRDefault="003F7B0A" w:rsidP="00A01FAA">
            <w:pPr>
              <w:jc w:val="center"/>
              <w:rPr>
                <w:rFonts w:ascii="Arial" w:hAnsi="Arial" w:cs="Arial"/>
              </w:rPr>
            </w:pPr>
            <w:r>
              <w:rPr>
                <w:rFonts w:ascii="Arial" w:hAnsi="Arial" w:cs="Arial"/>
              </w:rPr>
              <w:t>Subdirección Académica</w:t>
            </w:r>
          </w:p>
        </w:tc>
        <w:tc>
          <w:tcPr>
            <w:tcW w:w="3642" w:type="dxa"/>
            <w:vMerge/>
            <w:vAlign w:val="center"/>
          </w:tcPr>
          <w:p w:rsidR="003F7B0A" w:rsidRPr="00355ADB" w:rsidRDefault="003F7B0A" w:rsidP="00A01FAA">
            <w:pPr>
              <w:rPr>
                <w:rFonts w:ascii="Arial" w:hAnsi="Arial" w:cs="Arial"/>
              </w:rPr>
            </w:pPr>
          </w:p>
        </w:tc>
        <w:tc>
          <w:tcPr>
            <w:tcW w:w="3642" w:type="dxa"/>
            <w:vMerge/>
            <w:vAlign w:val="center"/>
          </w:tcPr>
          <w:p w:rsidR="003F7B0A" w:rsidRPr="00355ADB" w:rsidRDefault="003F7B0A" w:rsidP="00A01FAA">
            <w:pPr>
              <w:jc w:val="center"/>
              <w:rPr>
                <w:rFonts w:ascii="Arial" w:hAnsi="Arial" w:cs="Arial"/>
              </w:rPr>
            </w:pPr>
          </w:p>
        </w:tc>
      </w:tr>
      <w:tr w:rsidR="003F7B0A" w:rsidRPr="00355ADB" w:rsidTr="004039F0">
        <w:trPr>
          <w:trHeight w:val="8391"/>
        </w:trPr>
        <w:tc>
          <w:tcPr>
            <w:tcW w:w="3641" w:type="dxa"/>
            <w:tcBorders>
              <w:bottom w:val="single" w:sz="4" w:space="0" w:color="auto"/>
            </w:tcBorders>
          </w:tcPr>
          <w:p w:rsidR="003F7B0A" w:rsidRPr="00355ADB" w:rsidRDefault="003F7B0A" w:rsidP="00A01FAA">
            <w:pPr>
              <w:rPr>
                <w:rFonts w:ascii="Arial" w:hAnsi="Arial" w:cs="Arial"/>
              </w:rPr>
            </w:pPr>
          </w:p>
          <w:p w:rsidR="003F7B0A" w:rsidRPr="00355ADB" w:rsidRDefault="003F7B0A" w:rsidP="00A01FAA">
            <w:pPr>
              <w:rPr>
                <w:rFonts w:ascii="Arial" w:hAnsi="Arial" w:cs="Arial"/>
              </w:rPr>
            </w:pPr>
            <w:r w:rsidRPr="006C7925">
              <w:rPr>
                <w:rFonts w:ascii="Arial" w:hAnsi="Arial" w:cs="Arial"/>
                <w:noProof/>
                <w:lang w:eastAsia="es-MX"/>
              </w:rPr>
              <w:drawing>
                <wp:anchor distT="0" distB="0" distL="114300" distR="114300" simplePos="0" relativeHeight="251643392" behindDoc="0" locked="0" layoutInCell="1" allowOverlap="1" wp14:anchorId="22459AF8" wp14:editId="6356E825">
                  <wp:simplePos x="0" y="0"/>
                  <wp:positionH relativeFrom="column">
                    <wp:posOffset>202120</wp:posOffset>
                  </wp:positionH>
                  <wp:positionV relativeFrom="paragraph">
                    <wp:posOffset>76835</wp:posOffset>
                  </wp:positionV>
                  <wp:extent cx="2591435" cy="307403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1435" cy="3074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B0A" w:rsidRPr="00355ADB" w:rsidRDefault="003F7B0A" w:rsidP="00A01FAA">
            <w:pPr>
              <w:rPr>
                <w:rFonts w:ascii="Arial" w:hAnsi="Arial" w:cs="Arial"/>
              </w:rPr>
            </w:pPr>
          </w:p>
        </w:tc>
        <w:tc>
          <w:tcPr>
            <w:tcW w:w="3642" w:type="dxa"/>
            <w:tcBorders>
              <w:bottom w:val="single" w:sz="4" w:space="0" w:color="auto"/>
            </w:tcBorders>
          </w:tcPr>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rPr>
                <w:rFonts w:ascii="Arial" w:hAnsi="Arial" w:cs="Arial"/>
              </w:rPr>
            </w:pPr>
          </w:p>
          <w:p w:rsidR="003F7B0A" w:rsidRPr="00355ADB" w:rsidRDefault="003F7B0A" w:rsidP="00A01FAA">
            <w:pPr>
              <w:tabs>
                <w:tab w:val="left" w:pos="2220"/>
              </w:tabs>
              <w:rPr>
                <w:rFonts w:ascii="Arial" w:hAnsi="Arial" w:cs="Arial"/>
              </w:rPr>
            </w:pPr>
            <w:r w:rsidRPr="00355ADB">
              <w:rPr>
                <w:rFonts w:ascii="Arial" w:hAnsi="Arial" w:cs="Arial"/>
              </w:rPr>
              <w:tab/>
            </w:r>
          </w:p>
        </w:tc>
        <w:tc>
          <w:tcPr>
            <w:tcW w:w="3642" w:type="dxa"/>
            <w:tcBorders>
              <w:bottom w:val="single" w:sz="4" w:space="0" w:color="auto"/>
            </w:tcBorders>
          </w:tcPr>
          <w:p w:rsidR="003F7B0A" w:rsidRPr="00355ADB" w:rsidRDefault="003F7B0A" w:rsidP="00A01FAA">
            <w:pPr>
              <w:rPr>
                <w:rFonts w:ascii="Arial" w:hAnsi="Arial" w:cs="Arial"/>
              </w:rPr>
            </w:pPr>
          </w:p>
        </w:tc>
      </w:tr>
      <w:tr w:rsidR="003F7B0A" w:rsidRPr="00355ADB" w:rsidTr="004039F0">
        <w:trPr>
          <w:trHeight w:val="20"/>
        </w:trPr>
        <w:tc>
          <w:tcPr>
            <w:tcW w:w="10925" w:type="dxa"/>
            <w:gridSpan w:val="3"/>
            <w:tcBorders>
              <w:left w:val="nil"/>
              <w:right w:val="nil"/>
            </w:tcBorders>
          </w:tcPr>
          <w:p w:rsidR="003F7B0A" w:rsidRPr="00355ADB" w:rsidRDefault="003F7B0A" w:rsidP="00A01FAA">
            <w:pPr>
              <w:rPr>
                <w:rFonts w:ascii="Arial" w:hAnsi="Arial" w:cs="Arial"/>
              </w:rPr>
            </w:pPr>
            <w:r>
              <w:br w:type="page"/>
            </w:r>
          </w:p>
        </w:tc>
      </w:tr>
      <w:tr w:rsidR="009B2601" w:rsidRPr="00355ADB" w:rsidTr="004039F0">
        <w:trPr>
          <w:trHeight w:val="2835"/>
        </w:trPr>
        <w:tc>
          <w:tcPr>
            <w:tcW w:w="3641" w:type="dxa"/>
          </w:tcPr>
          <w:p w:rsidR="009B2601" w:rsidRPr="00355ADB" w:rsidRDefault="009B2601" w:rsidP="009B2601">
            <w:pPr>
              <w:jc w:val="center"/>
              <w:rPr>
                <w:rFonts w:ascii="Arial" w:hAnsi="Arial" w:cs="Arial"/>
              </w:rPr>
            </w:pPr>
          </w:p>
          <w:p w:rsidR="009B2601" w:rsidRPr="00355ADB" w:rsidRDefault="009B2601" w:rsidP="009B2601">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Elaboró:</w:t>
            </w: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r>
              <w:rPr>
                <w:noProof/>
                <w:lang w:eastAsia="es-MX"/>
              </w:rPr>
              <mc:AlternateContent>
                <mc:Choice Requires="wps">
                  <w:drawing>
                    <wp:anchor distT="4294967294" distB="4294967294" distL="114300" distR="114300" simplePos="0" relativeHeight="251742720" behindDoc="0" locked="0" layoutInCell="1" allowOverlap="1" wp14:anchorId="4BAB96FC" wp14:editId="10CC2AE6">
                      <wp:simplePos x="0" y="0"/>
                      <wp:positionH relativeFrom="column">
                        <wp:posOffset>76200</wp:posOffset>
                      </wp:positionH>
                      <wp:positionV relativeFrom="paragraph">
                        <wp:posOffset>131444</wp:posOffset>
                      </wp:positionV>
                      <wp:extent cx="2001520" cy="0"/>
                      <wp:effectExtent l="0" t="0" r="36830" b="19050"/>
                      <wp:wrapNone/>
                      <wp:docPr id="121"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D10F70" id="Conector recto 66" o:spid="_x0000_s1026" style="position:absolute;z-index:251742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0.35pt" to="1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" strokecolor="black [3200]" strokeweight=".5pt">
                      <v:stroke joinstyle="miter"/>
                      <o:lock v:ext="edit" shapetype="f"/>
                    </v:line>
                  </w:pict>
                </mc:Fallback>
              </mc:AlternateContent>
            </w:r>
            <w:r>
              <w:rPr>
                <w:noProof/>
                <w:lang w:eastAsia="es-MX"/>
              </w:rPr>
              <mc:AlternateContent>
                <mc:Choice Requires="wps">
                  <w:drawing>
                    <wp:anchor distT="4294967295" distB="4294967295" distL="114300" distR="114300" simplePos="0" relativeHeight="251741696" behindDoc="0" locked="0" layoutInCell="1" allowOverlap="1" wp14:anchorId="03967BDF" wp14:editId="3F1AC3F9">
                      <wp:simplePos x="0" y="0"/>
                      <wp:positionH relativeFrom="column">
                        <wp:posOffset>-110773845</wp:posOffset>
                      </wp:positionH>
                      <wp:positionV relativeFrom="paragraph">
                        <wp:posOffset>-1456132470</wp:posOffset>
                      </wp:positionV>
                      <wp:extent cx="1883410" cy="635"/>
                      <wp:effectExtent l="0" t="0" r="21590" b="37465"/>
                      <wp:wrapNone/>
                      <wp:docPr id="122"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B1B92" id="Conector angular 65" o:spid="_x0000_s1026" type="#_x0000_t34" style="position:absolute;margin-left:-8722.35pt;margin-top:-114656.1pt;width:148.3pt;height:.05pt;z-index:25174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" strokeweight="1pt"/>
                  </w:pict>
                </mc:Fallback>
              </mc:AlternateContent>
            </w:r>
          </w:p>
          <w:p w:rsidR="009B2601" w:rsidRDefault="009B2601" w:rsidP="009B2601">
            <w:pPr>
              <w:jc w:val="center"/>
              <w:rPr>
                <w:rFonts w:ascii="Arial" w:hAnsi="Arial" w:cs="Arial"/>
              </w:rPr>
            </w:pPr>
            <w:r>
              <w:rPr>
                <w:rFonts w:ascii="Arial" w:hAnsi="Arial" w:cs="Arial"/>
              </w:rPr>
              <w:t>Lic. Alejandro Juan de Dios</w:t>
            </w:r>
          </w:p>
          <w:p w:rsidR="009B2601" w:rsidRPr="009B2601" w:rsidRDefault="009B2601" w:rsidP="009B2601">
            <w:pPr>
              <w:jc w:val="center"/>
              <w:rPr>
                <w:rFonts w:ascii="Arial" w:hAnsi="Arial" w:cs="Arial"/>
                <w:lang w:val="es-419"/>
              </w:rPr>
            </w:pPr>
            <w:r>
              <w:rPr>
                <w:rFonts w:ascii="Arial" w:hAnsi="Arial" w:cs="Arial"/>
                <w:lang w:val="es-419"/>
              </w:rPr>
              <w:t>Jefe del Departamento de Historia y Ciencias Sociales</w:t>
            </w:r>
          </w:p>
        </w:tc>
        <w:tc>
          <w:tcPr>
            <w:tcW w:w="3642" w:type="dxa"/>
          </w:tcPr>
          <w:p w:rsidR="009B2601" w:rsidRPr="00355ADB" w:rsidRDefault="009B2601" w:rsidP="009B2601">
            <w:pPr>
              <w:jc w:val="center"/>
              <w:rPr>
                <w:rFonts w:ascii="Arial" w:hAnsi="Arial" w:cs="Arial"/>
              </w:rPr>
            </w:pPr>
          </w:p>
          <w:p w:rsidR="009B2601" w:rsidRPr="00355ADB" w:rsidRDefault="009B2601" w:rsidP="009B2601">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Vo. Bo.</w:t>
            </w: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Default="009B2601" w:rsidP="009B2601">
            <w:pPr>
              <w:jc w:val="center"/>
              <w:rPr>
                <w:rFonts w:ascii="Arial" w:hAnsi="Arial" w:cs="Arial"/>
              </w:rPr>
            </w:pPr>
            <w:r>
              <w:rPr>
                <w:noProof/>
                <w:lang w:eastAsia="es-MX"/>
              </w:rPr>
              <mc:AlternateContent>
                <mc:Choice Requires="wps">
                  <w:drawing>
                    <wp:anchor distT="4294967294" distB="4294967294" distL="114300" distR="114300" simplePos="0" relativeHeight="251743744" behindDoc="0" locked="0" layoutInCell="1" allowOverlap="1" wp14:anchorId="00DCF683" wp14:editId="37E9A4E8">
                      <wp:simplePos x="0" y="0"/>
                      <wp:positionH relativeFrom="column">
                        <wp:posOffset>90170</wp:posOffset>
                      </wp:positionH>
                      <wp:positionV relativeFrom="paragraph">
                        <wp:posOffset>142874</wp:posOffset>
                      </wp:positionV>
                      <wp:extent cx="2001520" cy="0"/>
                      <wp:effectExtent l="0" t="0" r="36830" b="19050"/>
                      <wp:wrapNone/>
                      <wp:docPr id="123"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824138" id="Conector recto 67" o:spid="_x0000_s1026" style="position:absolute;z-index:251743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11.25pt" to="16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" strokecolor="black [3200]" strokeweight=".5pt">
                      <v:stroke joinstyle="miter"/>
                      <o:lock v:ext="edit" shapetype="f"/>
                    </v:line>
                  </w:pict>
                </mc:Fallback>
              </mc:AlternateContent>
            </w:r>
          </w:p>
          <w:p w:rsidR="009B2601" w:rsidRDefault="009B2601" w:rsidP="009B2601">
            <w:pPr>
              <w:jc w:val="center"/>
              <w:rPr>
                <w:rFonts w:ascii="Arial" w:hAnsi="Arial" w:cs="Arial"/>
                <w:lang w:val="es-419"/>
              </w:rPr>
            </w:pPr>
            <w:r>
              <w:rPr>
                <w:rFonts w:ascii="Arial" w:hAnsi="Arial" w:cs="Arial"/>
                <w:lang w:val="es-419"/>
              </w:rPr>
              <w:t>Ing. Jessica Ruiz Castellanos</w:t>
            </w:r>
          </w:p>
          <w:p w:rsidR="009B2601" w:rsidRPr="007109E7" w:rsidRDefault="009B2601" w:rsidP="009B2601">
            <w:pPr>
              <w:jc w:val="center"/>
              <w:rPr>
                <w:rFonts w:ascii="Arial" w:hAnsi="Arial" w:cs="Arial"/>
              </w:rPr>
            </w:pPr>
            <w:r w:rsidRPr="00E84D73">
              <w:rPr>
                <w:rFonts w:ascii="Arial" w:hAnsi="Arial" w:cs="Arial"/>
                <w:lang w:val="es-419"/>
              </w:rPr>
              <w:t>Subdirectora de Normatividad y Control</w:t>
            </w:r>
          </w:p>
          <w:p w:rsidR="009B2601" w:rsidRPr="007109E7" w:rsidRDefault="009B2601" w:rsidP="009B2601">
            <w:pPr>
              <w:jc w:val="center"/>
              <w:rPr>
                <w:rFonts w:ascii="Arial" w:hAnsi="Arial" w:cs="Arial"/>
              </w:rPr>
            </w:pPr>
          </w:p>
        </w:tc>
        <w:tc>
          <w:tcPr>
            <w:tcW w:w="3642" w:type="dxa"/>
          </w:tcPr>
          <w:p w:rsidR="009B2601" w:rsidRPr="00355ADB" w:rsidRDefault="009B2601" w:rsidP="009B2601">
            <w:pPr>
              <w:jc w:val="center"/>
              <w:rPr>
                <w:rFonts w:ascii="Arial" w:hAnsi="Arial" w:cs="Arial"/>
              </w:rPr>
            </w:pPr>
          </w:p>
          <w:p w:rsidR="009B2601" w:rsidRPr="00355ADB" w:rsidRDefault="009B2601" w:rsidP="009B2601">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Aprobó:</w:t>
            </w: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r>
              <w:rPr>
                <w:noProof/>
                <w:lang w:eastAsia="es-MX"/>
              </w:rPr>
              <mc:AlternateContent>
                <mc:Choice Requires="wps">
                  <w:drawing>
                    <wp:anchor distT="4294967294" distB="4294967294" distL="114300" distR="114300" simplePos="0" relativeHeight="251744768" behindDoc="0" locked="0" layoutInCell="1" allowOverlap="1" wp14:anchorId="19681D4B" wp14:editId="4A38905A">
                      <wp:simplePos x="0" y="0"/>
                      <wp:positionH relativeFrom="column">
                        <wp:posOffset>76200</wp:posOffset>
                      </wp:positionH>
                      <wp:positionV relativeFrom="paragraph">
                        <wp:posOffset>151129</wp:posOffset>
                      </wp:positionV>
                      <wp:extent cx="2001520" cy="0"/>
                      <wp:effectExtent l="0" t="0" r="36830" b="19050"/>
                      <wp:wrapNone/>
                      <wp:docPr id="124"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9035DC" id="Conector recto 72" o:spid="_x0000_s1026" style="position:absolute;z-index:251744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1.9pt" to="16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" strokecolor="black [3200]" strokeweight=".5pt">
                      <v:stroke joinstyle="miter"/>
                      <o:lock v:ext="edit" shapetype="f"/>
                    </v:line>
                  </w:pict>
                </mc:Fallback>
              </mc:AlternateContent>
            </w:r>
          </w:p>
          <w:p w:rsidR="009B2601" w:rsidRDefault="009B2601" w:rsidP="009B2601">
            <w:pPr>
              <w:jc w:val="center"/>
              <w:rPr>
                <w:rFonts w:ascii="Arial" w:hAnsi="Arial" w:cs="Arial"/>
                <w:lang w:val="es-419"/>
              </w:rPr>
            </w:pPr>
            <w:r>
              <w:rPr>
                <w:rFonts w:ascii="Arial" w:hAnsi="Arial" w:cs="Arial"/>
                <w:lang w:val="es-419"/>
              </w:rPr>
              <w:t>Lic. Elizabeth Ramos Aragón</w:t>
            </w:r>
          </w:p>
          <w:p w:rsidR="009B2601" w:rsidRDefault="009B2601" w:rsidP="009B2601">
            <w:pPr>
              <w:jc w:val="center"/>
            </w:pPr>
            <w:r>
              <w:rPr>
                <w:rFonts w:ascii="Arial" w:hAnsi="Arial" w:cs="Arial"/>
                <w:lang w:val="es-419"/>
              </w:rPr>
              <w:t>Directora Académica</w:t>
            </w:r>
          </w:p>
          <w:p w:rsidR="009B2601" w:rsidRPr="00355ADB" w:rsidRDefault="009B2601" w:rsidP="009B2601">
            <w:pPr>
              <w:jc w:val="center"/>
              <w:rPr>
                <w:rFonts w:ascii="Arial" w:hAnsi="Arial" w:cs="Arial"/>
              </w:rPr>
            </w:pPr>
          </w:p>
        </w:tc>
      </w:tr>
    </w:tbl>
    <w:p w:rsidR="00C67C48" w:rsidRPr="00C67C48" w:rsidRDefault="00C67C48" w:rsidP="00C67C48">
      <w:pPr>
        <w:sectPr w:rsidR="00C67C48" w:rsidRPr="00C67C48" w:rsidSect="00197F1A">
          <w:pgSz w:w="12240" w:h="15840" w:code="1"/>
          <w:pgMar w:top="1985" w:right="1134" w:bottom="992" w:left="1418" w:header="425" w:footer="289" w:gutter="0"/>
          <w:pgNumType w:start="1"/>
          <w:cols w:space="708"/>
          <w:formProt w:val="0"/>
          <w:docGrid w:linePitch="360"/>
        </w:sectPr>
      </w:pPr>
    </w:p>
    <w:tbl>
      <w:tblPr>
        <w:tblStyle w:val="Tablaconcuadrcula"/>
        <w:tblW w:w="10942" w:type="dxa"/>
        <w:tblInd w:w="-572" w:type="dxa"/>
        <w:tblBorders>
          <w:insideV w:val="double" w:sz="4" w:space="0" w:color="auto"/>
        </w:tblBorders>
        <w:tblLayout w:type="fixed"/>
        <w:tblLook w:val="04A0" w:firstRow="1" w:lastRow="0" w:firstColumn="1" w:lastColumn="0" w:noHBand="0" w:noVBand="1"/>
      </w:tblPr>
      <w:tblGrid>
        <w:gridCol w:w="2408"/>
        <w:gridCol w:w="1233"/>
        <w:gridCol w:w="2162"/>
        <w:gridCol w:w="1480"/>
        <w:gridCol w:w="369"/>
        <w:gridCol w:w="841"/>
        <w:gridCol w:w="1254"/>
        <w:gridCol w:w="1168"/>
        <w:gridCol w:w="10"/>
        <w:gridCol w:w="17"/>
      </w:tblGrid>
      <w:tr w:rsidR="00B742D0" w:rsidRPr="00355ADB" w:rsidTr="004039F0">
        <w:trPr>
          <w:gridAfter w:val="2"/>
          <w:wAfter w:w="27" w:type="dxa"/>
          <w:trHeight w:val="274"/>
        </w:trPr>
        <w:tc>
          <w:tcPr>
            <w:tcW w:w="10915" w:type="dxa"/>
            <w:gridSpan w:val="8"/>
            <w:tcBorders>
              <w:bottom w:val="single" w:sz="4" w:space="0" w:color="auto"/>
            </w:tcBorders>
          </w:tcPr>
          <w:p w:rsidR="00B742D0" w:rsidRPr="004E7622" w:rsidRDefault="00B742D0" w:rsidP="001A71A5">
            <w:pPr>
              <w:jc w:val="both"/>
              <w:rPr>
                <w:rFonts w:ascii="Arial" w:hAnsi="Arial" w:cs="Arial"/>
              </w:rPr>
            </w:pPr>
            <w:r w:rsidRPr="00355ADB">
              <w:rPr>
                <w:rFonts w:ascii="Arial" w:hAnsi="Arial" w:cs="Arial"/>
                <w:b/>
                <w:sz w:val="24"/>
              </w:rPr>
              <w:lastRenderedPageBreak/>
              <w:t xml:space="preserve">Nombre del proceso: </w:t>
            </w:r>
            <w:r>
              <w:rPr>
                <w:rFonts w:ascii="Arial" w:hAnsi="Arial" w:cs="Arial"/>
              </w:rPr>
              <w:t>Certificación de estudios</w:t>
            </w:r>
          </w:p>
        </w:tc>
      </w:tr>
      <w:tr w:rsidR="00B742D0" w:rsidRPr="00355ADB" w:rsidTr="004039F0">
        <w:trPr>
          <w:gridAfter w:val="2"/>
          <w:wAfter w:w="27" w:type="dxa"/>
          <w:trHeight w:val="274"/>
        </w:trPr>
        <w:tc>
          <w:tcPr>
            <w:tcW w:w="10915" w:type="dxa"/>
            <w:gridSpan w:val="8"/>
            <w:tcBorders>
              <w:left w:val="nil"/>
              <w:right w:val="nil"/>
            </w:tcBorders>
          </w:tcPr>
          <w:p w:rsidR="00B742D0" w:rsidRPr="00355ADB" w:rsidRDefault="00B742D0" w:rsidP="001A71A5">
            <w:pPr>
              <w:rPr>
                <w:rFonts w:ascii="Arial" w:hAnsi="Arial" w:cs="Arial"/>
                <w:b/>
                <w:sz w:val="24"/>
              </w:rPr>
            </w:pPr>
          </w:p>
        </w:tc>
      </w:tr>
      <w:tr w:rsidR="00B742D0" w:rsidRPr="00355ADB" w:rsidTr="004039F0">
        <w:trPr>
          <w:gridAfter w:val="2"/>
          <w:wAfter w:w="27" w:type="dxa"/>
        </w:trPr>
        <w:tc>
          <w:tcPr>
            <w:tcW w:w="10915" w:type="dxa"/>
            <w:gridSpan w:val="8"/>
            <w:noWrap/>
          </w:tcPr>
          <w:p w:rsidR="00B742D0" w:rsidRPr="00355ADB" w:rsidRDefault="00B742D0" w:rsidP="006E343C">
            <w:pPr>
              <w:pStyle w:val="Prrafodelista"/>
              <w:numPr>
                <w:ilvl w:val="0"/>
                <w:numId w:val="60"/>
              </w:numPr>
              <w:spacing w:after="0" w:line="240" w:lineRule="auto"/>
              <w:ind w:left="317"/>
              <w:jc w:val="both"/>
              <w:rPr>
                <w:rFonts w:ascii="Arial" w:hAnsi="Arial" w:cs="Arial"/>
              </w:rPr>
            </w:pPr>
            <w:r w:rsidRPr="00355ADB">
              <w:rPr>
                <w:rFonts w:ascii="Arial" w:hAnsi="Arial" w:cs="Arial"/>
                <w:b/>
                <w:sz w:val="24"/>
              </w:rPr>
              <w:t xml:space="preserve">Nombre del procedimiento: </w:t>
            </w:r>
            <w:r>
              <w:rPr>
                <w:rFonts w:ascii="Arial" w:hAnsi="Arial" w:cs="Arial"/>
              </w:rPr>
              <w:t xml:space="preserve">Elaboración de certificados parciales o de terminación de estudios de cada modalidad que imparte el </w:t>
            </w:r>
            <w:proofErr w:type="spellStart"/>
            <w:r>
              <w:rPr>
                <w:rFonts w:ascii="Arial" w:hAnsi="Arial" w:cs="Arial"/>
              </w:rPr>
              <w:t>COBAO</w:t>
            </w:r>
            <w:proofErr w:type="spellEnd"/>
          </w:p>
        </w:tc>
      </w:tr>
      <w:tr w:rsidR="00B742D0" w:rsidRPr="00355ADB" w:rsidTr="004039F0">
        <w:trPr>
          <w:gridAfter w:val="2"/>
          <w:wAfter w:w="27" w:type="dxa"/>
        </w:trPr>
        <w:tc>
          <w:tcPr>
            <w:tcW w:w="10915" w:type="dxa"/>
            <w:gridSpan w:val="8"/>
          </w:tcPr>
          <w:p w:rsidR="00B742D0" w:rsidRPr="004E7622" w:rsidRDefault="00B742D0" w:rsidP="001A71A5">
            <w:pPr>
              <w:jc w:val="both"/>
              <w:rPr>
                <w:rFonts w:ascii="Arial" w:hAnsi="Arial" w:cs="Arial"/>
              </w:rPr>
            </w:pPr>
            <w:r w:rsidRPr="00355ADB">
              <w:rPr>
                <w:rFonts w:ascii="Arial" w:hAnsi="Arial" w:cs="Arial"/>
                <w:b/>
                <w:sz w:val="24"/>
              </w:rPr>
              <w:t xml:space="preserve">Insumo: </w:t>
            </w:r>
            <w:r>
              <w:rPr>
                <w:rFonts w:ascii="Arial" w:hAnsi="Arial" w:cs="Arial"/>
              </w:rPr>
              <w:t>Actas de evaluación</w:t>
            </w:r>
          </w:p>
        </w:tc>
      </w:tr>
      <w:tr w:rsidR="00B742D0" w:rsidRPr="00355ADB" w:rsidTr="004039F0">
        <w:trPr>
          <w:gridAfter w:val="2"/>
          <w:wAfter w:w="27" w:type="dxa"/>
        </w:trPr>
        <w:tc>
          <w:tcPr>
            <w:tcW w:w="10915" w:type="dxa"/>
            <w:gridSpan w:val="8"/>
          </w:tcPr>
          <w:p w:rsidR="00B742D0" w:rsidRPr="00B742D0" w:rsidRDefault="00B742D0" w:rsidP="00B742D0">
            <w:pPr>
              <w:jc w:val="both"/>
              <w:rPr>
                <w:rFonts w:ascii="Arial" w:hAnsi="Arial" w:cs="Arial"/>
                <w:lang w:val="es-419"/>
              </w:rPr>
            </w:pPr>
            <w:r w:rsidRPr="00355ADB">
              <w:rPr>
                <w:rFonts w:ascii="Arial" w:hAnsi="Arial" w:cs="Arial"/>
                <w:b/>
                <w:sz w:val="24"/>
              </w:rPr>
              <w:t>Producto/servicio:</w:t>
            </w:r>
            <w:r>
              <w:rPr>
                <w:rFonts w:ascii="Arial" w:hAnsi="Arial" w:cs="Arial"/>
                <w:b/>
                <w:sz w:val="24"/>
              </w:rPr>
              <w:t xml:space="preserve"> </w:t>
            </w:r>
            <w:r>
              <w:rPr>
                <w:rFonts w:ascii="Arial" w:hAnsi="Arial" w:cs="Arial"/>
              </w:rPr>
              <w:t xml:space="preserve">Certificado parcial o de terminación de estudios de cada modalidad que imparte el </w:t>
            </w:r>
            <w:proofErr w:type="spellStart"/>
            <w:r>
              <w:rPr>
                <w:rFonts w:ascii="Arial" w:hAnsi="Arial" w:cs="Arial"/>
              </w:rPr>
              <w:t>COBAO</w:t>
            </w:r>
            <w:proofErr w:type="spellEnd"/>
            <w:r>
              <w:rPr>
                <w:rFonts w:ascii="Arial" w:hAnsi="Arial" w:cs="Arial"/>
                <w:lang w:val="es-419"/>
              </w:rPr>
              <w:t>.</w:t>
            </w:r>
          </w:p>
        </w:tc>
      </w:tr>
      <w:tr w:rsidR="00B742D0" w:rsidRPr="00355ADB" w:rsidTr="004039F0">
        <w:trPr>
          <w:gridAfter w:val="2"/>
          <w:wAfter w:w="27" w:type="dxa"/>
        </w:trPr>
        <w:tc>
          <w:tcPr>
            <w:tcW w:w="10915" w:type="dxa"/>
            <w:gridSpan w:val="8"/>
          </w:tcPr>
          <w:p w:rsidR="00B742D0" w:rsidRPr="00B742D0" w:rsidRDefault="00B742D0" w:rsidP="00B742D0">
            <w:pPr>
              <w:jc w:val="both"/>
              <w:rPr>
                <w:rFonts w:ascii="Arial" w:hAnsi="Arial" w:cs="Arial"/>
                <w:lang w:val="es-419"/>
              </w:rPr>
            </w:pPr>
            <w:r w:rsidRPr="00355ADB">
              <w:rPr>
                <w:rFonts w:ascii="Arial" w:hAnsi="Arial" w:cs="Arial"/>
                <w:b/>
                <w:sz w:val="24"/>
              </w:rPr>
              <w:t xml:space="preserve">Área responsable del procedimiento: </w:t>
            </w:r>
            <w:r>
              <w:rPr>
                <w:rFonts w:ascii="Arial" w:hAnsi="Arial" w:cs="Arial"/>
                <w:lang w:val="es-419"/>
              </w:rPr>
              <w:t>Departamento de C</w:t>
            </w:r>
            <w:proofErr w:type="spellStart"/>
            <w:r>
              <w:rPr>
                <w:rFonts w:ascii="Arial" w:hAnsi="Arial" w:cs="Arial"/>
              </w:rPr>
              <w:t>ontrol</w:t>
            </w:r>
            <w:proofErr w:type="spellEnd"/>
            <w:r>
              <w:rPr>
                <w:rFonts w:ascii="Arial" w:hAnsi="Arial" w:cs="Arial"/>
              </w:rPr>
              <w:t xml:space="preserve"> </w:t>
            </w:r>
            <w:r>
              <w:rPr>
                <w:rFonts w:ascii="Arial" w:hAnsi="Arial" w:cs="Arial"/>
                <w:lang w:val="es-419"/>
              </w:rPr>
              <w:t>E</w:t>
            </w:r>
            <w:proofErr w:type="spellStart"/>
            <w:r>
              <w:rPr>
                <w:rFonts w:ascii="Arial" w:hAnsi="Arial" w:cs="Arial"/>
              </w:rPr>
              <w:t>scolar</w:t>
            </w:r>
            <w:proofErr w:type="spellEnd"/>
            <w:r>
              <w:rPr>
                <w:rFonts w:ascii="Arial" w:hAnsi="Arial" w:cs="Arial"/>
              </w:rPr>
              <w:t>/</w:t>
            </w:r>
            <w:proofErr w:type="spellStart"/>
            <w:r>
              <w:rPr>
                <w:rFonts w:ascii="Arial" w:hAnsi="Arial" w:cs="Arial"/>
              </w:rPr>
              <w:t>Subdirecci</w:t>
            </w:r>
            <w:r>
              <w:rPr>
                <w:rFonts w:ascii="Arial" w:hAnsi="Arial" w:cs="Arial"/>
                <w:lang w:val="es-419"/>
              </w:rPr>
              <w:t>ón</w:t>
            </w:r>
            <w:proofErr w:type="spellEnd"/>
            <w:r>
              <w:rPr>
                <w:rFonts w:ascii="Arial" w:hAnsi="Arial" w:cs="Arial"/>
                <w:lang w:val="es-419"/>
              </w:rPr>
              <w:t xml:space="preserve"> de Servicios Académicos. </w:t>
            </w:r>
          </w:p>
        </w:tc>
      </w:tr>
      <w:tr w:rsidR="00B742D0" w:rsidRPr="00355ADB" w:rsidTr="004039F0">
        <w:trPr>
          <w:gridAfter w:val="2"/>
          <w:wAfter w:w="27" w:type="dxa"/>
        </w:trPr>
        <w:tc>
          <w:tcPr>
            <w:tcW w:w="5803" w:type="dxa"/>
            <w:gridSpan w:val="3"/>
            <w:tcBorders>
              <w:left w:val="nil"/>
              <w:right w:val="single" w:sz="4" w:space="0" w:color="auto"/>
            </w:tcBorders>
          </w:tcPr>
          <w:p w:rsidR="00B742D0" w:rsidRPr="00355ADB" w:rsidRDefault="00B742D0" w:rsidP="001A71A5">
            <w:pPr>
              <w:rPr>
                <w:rFonts w:ascii="Arial" w:hAnsi="Arial" w:cs="Arial"/>
                <w:b/>
              </w:rPr>
            </w:pPr>
          </w:p>
        </w:tc>
        <w:tc>
          <w:tcPr>
            <w:tcW w:w="2690" w:type="dxa"/>
            <w:gridSpan w:val="3"/>
            <w:tcBorders>
              <w:left w:val="single" w:sz="4" w:space="0" w:color="auto"/>
              <w:right w:val="nil"/>
            </w:tcBorders>
          </w:tcPr>
          <w:p w:rsidR="00B742D0" w:rsidRPr="00355ADB" w:rsidRDefault="00B742D0" w:rsidP="001A71A5">
            <w:pPr>
              <w:rPr>
                <w:rFonts w:ascii="Arial" w:hAnsi="Arial" w:cs="Arial"/>
                <w:b/>
                <w:sz w:val="24"/>
              </w:rPr>
            </w:pPr>
            <w:r w:rsidRPr="00355ADB">
              <w:rPr>
                <w:rFonts w:ascii="Arial" w:hAnsi="Arial" w:cs="Arial"/>
                <w:b/>
                <w:sz w:val="24"/>
              </w:rPr>
              <w:t xml:space="preserve">Tiempo de ejecución: </w:t>
            </w:r>
          </w:p>
        </w:tc>
        <w:tc>
          <w:tcPr>
            <w:tcW w:w="2422" w:type="dxa"/>
            <w:gridSpan w:val="2"/>
            <w:tcBorders>
              <w:left w:val="nil"/>
            </w:tcBorders>
            <w:vAlign w:val="center"/>
          </w:tcPr>
          <w:p w:rsidR="00B742D0" w:rsidRPr="00355ADB" w:rsidRDefault="00B742D0" w:rsidP="001A71A5">
            <w:pPr>
              <w:jc w:val="center"/>
              <w:rPr>
                <w:rFonts w:ascii="Arial" w:hAnsi="Arial" w:cs="Arial"/>
                <w:sz w:val="20"/>
              </w:rPr>
            </w:pPr>
            <w:r>
              <w:rPr>
                <w:rFonts w:ascii="Arial" w:hAnsi="Arial" w:cs="Arial"/>
                <w:color w:val="000000" w:themeColor="text1"/>
              </w:rPr>
              <w:t>60</w:t>
            </w:r>
            <w:r w:rsidRPr="00FA2EB5">
              <w:rPr>
                <w:rFonts w:ascii="Arial" w:hAnsi="Arial" w:cs="Arial"/>
                <w:color w:val="000000" w:themeColor="text1"/>
              </w:rPr>
              <w:t xml:space="preserve"> horas/</w:t>
            </w:r>
            <w:r>
              <w:rPr>
                <w:rFonts w:ascii="Arial" w:hAnsi="Arial" w:cs="Arial"/>
                <w:color w:val="000000" w:themeColor="text1"/>
              </w:rPr>
              <w:t>3</w:t>
            </w:r>
            <w:r w:rsidRPr="00FA2EB5">
              <w:rPr>
                <w:rFonts w:ascii="Arial" w:hAnsi="Arial" w:cs="Arial"/>
                <w:color w:val="000000" w:themeColor="text1"/>
              </w:rPr>
              <w:t>0 minutos</w:t>
            </w:r>
            <w:r w:rsidRPr="00FA2EB5">
              <w:rPr>
                <w:rFonts w:ascii="Arial" w:hAnsi="Arial" w:cs="Arial"/>
                <w:color w:val="000000" w:themeColor="text1"/>
                <w:sz w:val="20"/>
              </w:rPr>
              <w:t>.</w:t>
            </w:r>
          </w:p>
        </w:tc>
      </w:tr>
      <w:tr w:rsidR="00B742D0" w:rsidRPr="00355ADB" w:rsidTr="004039F0">
        <w:tblPrEx>
          <w:tblBorders>
            <w:insideV w:val="single" w:sz="4" w:space="0" w:color="auto"/>
          </w:tblBorders>
        </w:tblPrEx>
        <w:trPr>
          <w:gridAfter w:val="2"/>
          <w:wAfter w:w="27" w:type="dxa"/>
          <w:trHeight w:val="270"/>
        </w:trPr>
        <w:tc>
          <w:tcPr>
            <w:tcW w:w="10915" w:type="dxa"/>
            <w:gridSpan w:val="8"/>
          </w:tcPr>
          <w:p w:rsidR="00B742D0" w:rsidRPr="00355ADB" w:rsidRDefault="00B742D0" w:rsidP="006E343C">
            <w:pPr>
              <w:pStyle w:val="Prrafodelista"/>
              <w:numPr>
                <w:ilvl w:val="0"/>
                <w:numId w:val="60"/>
              </w:numPr>
              <w:spacing w:after="0" w:line="240" w:lineRule="auto"/>
              <w:ind w:left="310" w:hanging="310"/>
              <w:jc w:val="both"/>
              <w:rPr>
                <w:rFonts w:ascii="Arial" w:hAnsi="Arial" w:cs="Arial"/>
                <w:sz w:val="24"/>
              </w:rPr>
            </w:pPr>
            <w:r w:rsidRPr="00355ADB">
              <w:rPr>
                <w:rFonts w:ascii="Arial" w:hAnsi="Arial" w:cs="Arial"/>
                <w:b/>
                <w:sz w:val="24"/>
              </w:rPr>
              <w:t xml:space="preserve">Objetivo: </w:t>
            </w:r>
          </w:p>
        </w:tc>
      </w:tr>
      <w:tr w:rsidR="00B742D0" w:rsidRPr="00355ADB" w:rsidTr="004039F0">
        <w:tblPrEx>
          <w:tblBorders>
            <w:insideV w:val="single" w:sz="4" w:space="0" w:color="auto"/>
          </w:tblBorders>
        </w:tblPrEx>
        <w:trPr>
          <w:gridAfter w:val="2"/>
          <w:wAfter w:w="27" w:type="dxa"/>
          <w:trHeight w:val="365"/>
        </w:trPr>
        <w:tc>
          <w:tcPr>
            <w:tcW w:w="10915" w:type="dxa"/>
            <w:gridSpan w:val="8"/>
          </w:tcPr>
          <w:p w:rsidR="00B742D0" w:rsidRPr="00355ADB" w:rsidRDefault="00B742D0" w:rsidP="001A71A5">
            <w:pPr>
              <w:widowControl w:val="0"/>
              <w:overflowPunct w:val="0"/>
              <w:autoSpaceDE w:val="0"/>
              <w:autoSpaceDN w:val="0"/>
              <w:adjustRightInd w:val="0"/>
              <w:spacing w:line="236" w:lineRule="auto"/>
              <w:jc w:val="both"/>
              <w:rPr>
                <w:rStyle w:val="OficialContenidoUnivia10"/>
                <w:rFonts w:ascii="Arial" w:hAnsi="Arial" w:cs="Arial"/>
                <w:sz w:val="22"/>
              </w:rPr>
            </w:pPr>
            <w:r>
              <w:rPr>
                <w:rStyle w:val="OficialContenidoUnivia10"/>
                <w:rFonts w:ascii="Arial" w:hAnsi="Arial" w:cs="Arial"/>
                <w:sz w:val="22"/>
              </w:rPr>
              <w:t xml:space="preserve">Elaborar certificados parciales o de terminación de estudios de cada modalidad que imparte el </w:t>
            </w:r>
            <w:proofErr w:type="spellStart"/>
            <w:r>
              <w:rPr>
                <w:rStyle w:val="OficialContenidoUnivia10"/>
                <w:rFonts w:ascii="Arial" w:hAnsi="Arial" w:cs="Arial"/>
                <w:sz w:val="22"/>
              </w:rPr>
              <w:t>COBAO</w:t>
            </w:r>
            <w:proofErr w:type="spellEnd"/>
            <w:r>
              <w:rPr>
                <w:rStyle w:val="OficialContenidoUnivia10"/>
                <w:rFonts w:ascii="Arial" w:hAnsi="Arial" w:cs="Arial"/>
                <w:sz w:val="22"/>
              </w:rPr>
              <w:t xml:space="preserve"> para costar la trayectoria académica de las y los estudiantes a través de la revisión de los historiales académicos. </w:t>
            </w:r>
          </w:p>
        </w:tc>
      </w:tr>
      <w:tr w:rsidR="00B742D0" w:rsidRPr="00355ADB" w:rsidTr="004039F0">
        <w:tblPrEx>
          <w:tblBorders>
            <w:insideV w:val="single" w:sz="4" w:space="0" w:color="auto"/>
          </w:tblBorders>
        </w:tblPrEx>
        <w:trPr>
          <w:gridAfter w:val="2"/>
          <w:wAfter w:w="27" w:type="dxa"/>
          <w:trHeight w:val="85"/>
        </w:trPr>
        <w:tc>
          <w:tcPr>
            <w:tcW w:w="10915" w:type="dxa"/>
            <w:gridSpan w:val="8"/>
          </w:tcPr>
          <w:p w:rsidR="00B742D0" w:rsidRPr="00355ADB" w:rsidRDefault="00B742D0" w:rsidP="006E343C">
            <w:pPr>
              <w:pStyle w:val="Prrafodelista"/>
              <w:numPr>
                <w:ilvl w:val="0"/>
                <w:numId w:val="60"/>
              </w:numPr>
              <w:spacing w:after="0" w:line="240" w:lineRule="auto"/>
              <w:ind w:left="313" w:hanging="313"/>
              <w:jc w:val="both"/>
              <w:rPr>
                <w:rFonts w:ascii="Arial" w:hAnsi="Arial" w:cs="Arial"/>
                <w:b/>
                <w:sz w:val="24"/>
              </w:rPr>
            </w:pPr>
            <w:r w:rsidRPr="00355ADB">
              <w:rPr>
                <w:rFonts w:ascii="Arial" w:hAnsi="Arial" w:cs="Arial"/>
                <w:b/>
                <w:sz w:val="24"/>
              </w:rPr>
              <w:t xml:space="preserve">Alcance: </w:t>
            </w:r>
          </w:p>
        </w:tc>
      </w:tr>
      <w:tr w:rsidR="00B742D0" w:rsidRPr="00355ADB" w:rsidTr="004039F0">
        <w:tblPrEx>
          <w:tblBorders>
            <w:insideV w:val="single" w:sz="4" w:space="0" w:color="auto"/>
          </w:tblBorders>
        </w:tblPrEx>
        <w:trPr>
          <w:gridAfter w:val="2"/>
          <w:wAfter w:w="27" w:type="dxa"/>
          <w:trHeight w:val="558"/>
        </w:trPr>
        <w:tc>
          <w:tcPr>
            <w:tcW w:w="10915" w:type="dxa"/>
            <w:gridSpan w:val="8"/>
          </w:tcPr>
          <w:p w:rsidR="00B742D0" w:rsidRPr="00355ADB" w:rsidRDefault="00B742D0" w:rsidP="001A71A5">
            <w:pPr>
              <w:widowControl w:val="0"/>
              <w:overflowPunct w:val="0"/>
              <w:autoSpaceDE w:val="0"/>
              <w:autoSpaceDN w:val="0"/>
              <w:adjustRightInd w:val="0"/>
              <w:spacing w:line="236" w:lineRule="auto"/>
              <w:jc w:val="both"/>
              <w:rPr>
                <w:rFonts w:ascii="Arial" w:hAnsi="Arial" w:cs="Arial"/>
              </w:rPr>
            </w:pPr>
            <w:r>
              <w:rPr>
                <w:rFonts w:ascii="Arial" w:hAnsi="Arial" w:cs="Arial"/>
              </w:rPr>
              <w:t xml:space="preserve">El procedimiento inicia con la revisión de los historiales académicos de las y los estudiantes y concluye con la elaboración de certificados parciales o de terminación de estudios de cada modalidad que imparte el </w:t>
            </w:r>
            <w:proofErr w:type="spellStart"/>
            <w:r>
              <w:rPr>
                <w:rFonts w:ascii="Arial" w:hAnsi="Arial" w:cs="Arial"/>
              </w:rPr>
              <w:t>COBAO</w:t>
            </w:r>
            <w:proofErr w:type="spellEnd"/>
            <w:r>
              <w:rPr>
                <w:rFonts w:ascii="Arial" w:hAnsi="Arial" w:cs="Arial"/>
              </w:rPr>
              <w:t>.</w:t>
            </w:r>
          </w:p>
        </w:tc>
      </w:tr>
      <w:tr w:rsidR="00B742D0" w:rsidRPr="00355ADB" w:rsidTr="004039F0">
        <w:tblPrEx>
          <w:tblBorders>
            <w:insideV w:val="single" w:sz="4" w:space="0" w:color="auto"/>
          </w:tblBorders>
        </w:tblPrEx>
        <w:trPr>
          <w:gridAfter w:val="2"/>
          <w:wAfter w:w="27" w:type="dxa"/>
          <w:trHeight w:val="255"/>
        </w:trPr>
        <w:tc>
          <w:tcPr>
            <w:tcW w:w="10915" w:type="dxa"/>
            <w:gridSpan w:val="8"/>
          </w:tcPr>
          <w:p w:rsidR="00B742D0" w:rsidRPr="00355ADB" w:rsidRDefault="00B742D0" w:rsidP="006E343C">
            <w:pPr>
              <w:pStyle w:val="Prrafodelista"/>
              <w:numPr>
                <w:ilvl w:val="0"/>
                <w:numId w:val="60"/>
              </w:numPr>
              <w:spacing w:after="0" w:line="240" w:lineRule="auto"/>
              <w:ind w:left="313" w:hanging="313"/>
              <w:jc w:val="both"/>
              <w:rPr>
                <w:rFonts w:ascii="Arial" w:hAnsi="Arial" w:cs="Arial"/>
                <w:b/>
                <w:sz w:val="24"/>
              </w:rPr>
            </w:pPr>
            <w:r w:rsidRPr="00355ADB">
              <w:rPr>
                <w:rFonts w:ascii="Arial" w:hAnsi="Arial" w:cs="Arial"/>
                <w:b/>
                <w:sz w:val="24"/>
              </w:rPr>
              <w:t>Marco jurídico:</w:t>
            </w:r>
          </w:p>
        </w:tc>
      </w:tr>
      <w:tr w:rsidR="00B742D0" w:rsidRPr="00355ADB" w:rsidTr="004039F0">
        <w:tblPrEx>
          <w:tblBorders>
            <w:insideV w:val="single" w:sz="4" w:space="0" w:color="auto"/>
          </w:tblBorders>
        </w:tblPrEx>
        <w:trPr>
          <w:gridAfter w:val="2"/>
          <w:wAfter w:w="27" w:type="dxa"/>
          <w:trHeight w:val="4168"/>
        </w:trPr>
        <w:tc>
          <w:tcPr>
            <w:tcW w:w="10915" w:type="dxa"/>
            <w:gridSpan w:val="8"/>
          </w:tcPr>
          <w:p w:rsidR="00B742D0" w:rsidRPr="005513E7" w:rsidRDefault="00B742D0" w:rsidP="00B742D0">
            <w:pPr>
              <w:pStyle w:val="Prrafodelista"/>
              <w:widowControl w:val="0"/>
              <w:overflowPunct w:val="0"/>
              <w:autoSpaceDE w:val="0"/>
              <w:autoSpaceDN w:val="0"/>
              <w:adjustRightInd w:val="0"/>
              <w:spacing w:after="240" w:line="235" w:lineRule="auto"/>
              <w:ind w:left="284"/>
              <w:jc w:val="both"/>
              <w:rPr>
                <w:rFonts w:ascii="Arial" w:hAnsi="Arial" w:cs="Arial"/>
                <w:sz w:val="16"/>
                <w:szCs w:val="12"/>
              </w:rPr>
            </w:pPr>
          </w:p>
          <w:p w:rsidR="00B742D0" w:rsidRDefault="00B742D0"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Constitución Política de los Estados Unidos Mexicanos</w:t>
            </w:r>
          </w:p>
          <w:p w:rsidR="00B742D0" w:rsidRDefault="00B742D0" w:rsidP="001A71A5">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Publicada en el Diario Oficial de la Federación el 5 de febrero de 1917.</w:t>
            </w:r>
          </w:p>
          <w:p w:rsidR="00B742D0" w:rsidRPr="00E770EF" w:rsidRDefault="00B742D0" w:rsidP="001A71A5">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Última reforma publicada el 09 de agosto de 2019.</w:t>
            </w:r>
          </w:p>
          <w:p w:rsidR="00B742D0" w:rsidRDefault="00B742D0" w:rsidP="001A71A5">
            <w:pPr>
              <w:pStyle w:val="Prrafodelista"/>
              <w:widowControl w:val="0"/>
              <w:overflowPunct w:val="0"/>
              <w:autoSpaceDE w:val="0"/>
              <w:autoSpaceDN w:val="0"/>
              <w:adjustRightInd w:val="0"/>
              <w:spacing w:after="0" w:line="236" w:lineRule="auto"/>
              <w:ind w:left="286"/>
              <w:jc w:val="both"/>
              <w:rPr>
                <w:rFonts w:ascii="Arial" w:hAnsi="Arial" w:cs="Arial"/>
              </w:rPr>
            </w:pPr>
            <w:r>
              <w:rPr>
                <w:rFonts w:ascii="Arial" w:hAnsi="Arial" w:cs="Arial"/>
              </w:rPr>
              <w:t>Artículo 3 párrafo primero.</w:t>
            </w:r>
          </w:p>
          <w:p w:rsidR="00B742D0" w:rsidRDefault="00B742D0" w:rsidP="001A71A5">
            <w:pPr>
              <w:pStyle w:val="Prrafodelista"/>
              <w:widowControl w:val="0"/>
              <w:overflowPunct w:val="0"/>
              <w:autoSpaceDE w:val="0"/>
              <w:autoSpaceDN w:val="0"/>
              <w:adjustRightInd w:val="0"/>
              <w:spacing w:after="0" w:line="236" w:lineRule="auto"/>
              <w:ind w:left="286"/>
              <w:jc w:val="both"/>
              <w:rPr>
                <w:rFonts w:ascii="Arial" w:hAnsi="Arial" w:cs="Arial"/>
              </w:rPr>
            </w:pPr>
          </w:p>
          <w:p w:rsidR="00B742D0" w:rsidRDefault="00B742D0"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Ley que crea el Colegio de Bachilleres del Estado de Oaxaca.</w:t>
            </w:r>
          </w:p>
          <w:p w:rsidR="00B742D0" w:rsidRDefault="00B742D0" w:rsidP="001A71A5">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Publicada en el Periódico Oficial del Gobierno del Estado el 27 de junio de 1981.</w:t>
            </w:r>
          </w:p>
          <w:p w:rsidR="00B742D0" w:rsidRPr="00091423" w:rsidRDefault="00B742D0" w:rsidP="00091423">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Última reforma publicad</w:t>
            </w:r>
            <w:r w:rsidR="00091423">
              <w:rPr>
                <w:rFonts w:ascii="Arial" w:hAnsi="Arial" w:cs="Arial"/>
              </w:rPr>
              <w:t xml:space="preserve">o </w:t>
            </w:r>
            <w:r w:rsidRPr="00091423">
              <w:rPr>
                <w:rFonts w:ascii="Arial" w:hAnsi="Arial" w:cs="Arial"/>
              </w:rPr>
              <w:t xml:space="preserve">el 23 de septiembre de 2000. </w:t>
            </w:r>
          </w:p>
          <w:p w:rsidR="00B742D0" w:rsidRDefault="00B742D0" w:rsidP="001A71A5">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Artículo 2.</w:t>
            </w:r>
          </w:p>
          <w:p w:rsidR="00B742D0" w:rsidRPr="00B742D0" w:rsidRDefault="00B742D0" w:rsidP="001A71A5">
            <w:pPr>
              <w:pStyle w:val="Prrafodelista"/>
              <w:widowControl w:val="0"/>
              <w:overflowPunct w:val="0"/>
              <w:autoSpaceDE w:val="0"/>
              <w:autoSpaceDN w:val="0"/>
              <w:adjustRightInd w:val="0"/>
              <w:spacing w:after="240" w:line="235" w:lineRule="auto"/>
              <w:ind w:left="284"/>
              <w:jc w:val="both"/>
              <w:rPr>
                <w:rFonts w:ascii="Arial" w:hAnsi="Arial" w:cs="Arial"/>
                <w:sz w:val="20"/>
              </w:rPr>
            </w:pPr>
          </w:p>
          <w:p w:rsidR="00B742D0" w:rsidRDefault="00B742D0"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Reglamento </w:t>
            </w:r>
            <w:r w:rsidR="00091423">
              <w:rPr>
                <w:rFonts w:ascii="Arial" w:hAnsi="Arial" w:cs="Arial"/>
              </w:rPr>
              <w:t>I</w:t>
            </w:r>
            <w:r>
              <w:rPr>
                <w:rFonts w:ascii="Arial" w:hAnsi="Arial" w:cs="Arial"/>
              </w:rPr>
              <w:t>nterno del Colegio de Bachilleres del Estado de Oaxaca.</w:t>
            </w:r>
          </w:p>
          <w:p w:rsidR="00B742D0" w:rsidRDefault="00B742D0" w:rsidP="001A71A5">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Publicada en el Periódico Oficial del Gobierno del Estado el 23 de julio de 2016.</w:t>
            </w:r>
          </w:p>
          <w:p w:rsidR="00091423" w:rsidRDefault="00091423" w:rsidP="001A71A5">
            <w:pPr>
              <w:pStyle w:val="Prrafodelista"/>
              <w:widowControl w:val="0"/>
              <w:overflowPunct w:val="0"/>
              <w:autoSpaceDE w:val="0"/>
              <w:autoSpaceDN w:val="0"/>
              <w:adjustRightInd w:val="0"/>
              <w:spacing w:after="240" w:line="235" w:lineRule="auto"/>
              <w:ind w:left="284"/>
              <w:jc w:val="both"/>
              <w:rPr>
                <w:rFonts w:ascii="Arial" w:hAnsi="Arial" w:cs="Arial"/>
              </w:rPr>
            </w:pPr>
            <w:proofErr w:type="spellStart"/>
            <w:r>
              <w:rPr>
                <w:rFonts w:ascii="Arial" w:hAnsi="Arial" w:cs="Arial"/>
              </w:rPr>
              <w:t>Articulos</w:t>
            </w:r>
            <w:proofErr w:type="spellEnd"/>
            <w:r>
              <w:rPr>
                <w:rFonts w:ascii="Arial" w:hAnsi="Arial" w:cs="Arial"/>
              </w:rPr>
              <w:t xml:space="preserve"> 12 fracciones </w:t>
            </w:r>
            <w:proofErr w:type="spellStart"/>
            <w:proofErr w:type="gramStart"/>
            <w:r>
              <w:rPr>
                <w:rFonts w:ascii="Arial" w:hAnsi="Arial" w:cs="Arial"/>
              </w:rPr>
              <w:t>I;III</w:t>
            </w:r>
            <w:proofErr w:type="spellEnd"/>
            <w:proofErr w:type="gramEnd"/>
            <w:r>
              <w:rPr>
                <w:rFonts w:ascii="Arial" w:hAnsi="Arial" w:cs="Arial"/>
              </w:rPr>
              <w:t xml:space="preserve"> y XV; </w:t>
            </w:r>
            <w:r w:rsidR="00192733">
              <w:rPr>
                <w:rFonts w:ascii="Arial" w:hAnsi="Arial" w:cs="Arial"/>
              </w:rPr>
              <w:t>22 fracción VIII; 25 fracciones I; IX; X y XII.</w:t>
            </w:r>
          </w:p>
          <w:p w:rsidR="00B742D0" w:rsidRPr="000000A3" w:rsidRDefault="00B742D0" w:rsidP="001A71A5">
            <w:pPr>
              <w:pStyle w:val="Prrafodelista"/>
              <w:widowControl w:val="0"/>
              <w:overflowPunct w:val="0"/>
              <w:autoSpaceDE w:val="0"/>
              <w:autoSpaceDN w:val="0"/>
              <w:adjustRightInd w:val="0"/>
              <w:spacing w:after="240" w:line="235" w:lineRule="auto"/>
              <w:ind w:left="284"/>
              <w:jc w:val="both"/>
              <w:rPr>
                <w:rFonts w:ascii="Arial" w:hAnsi="Arial" w:cs="Arial"/>
              </w:rPr>
            </w:pPr>
          </w:p>
          <w:p w:rsidR="00B742D0" w:rsidRDefault="00B742D0"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Manual de organización del Colegio de Bachilleres del Estado de Oaxaca.</w:t>
            </w:r>
          </w:p>
          <w:p w:rsidR="00B742D0" w:rsidRDefault="00B742D0" w:rsidP="00941868">
            <w:pPr>
              <w:pStyle w:val="Prrafodelista"/>
              <w:widowControl w:val="0"/>
              <w:overflowPunct w:val="0"/>
              <w:autoSpaceDE w:val="0"/>
              <w:autoSpaceDN w:val="0"/>
              <w:adjustRightInd w:val="0"/>
              <w:spacing w:after="240" w:line="235" w:lineRule="auto"/>
              <w:ind w:left="284"/>
              <w:jc w:val="both"/>
              <w:rPr>
                <w:rFonts w:ascii="Arial" w:hAnsi="Arial" w:cs="Arial"/>
              </w:rPr>
            </w:pPr>
            <w:r>
              <w:rPr>
                <w:rFonts w:ascii="Arial" w:hAnsi="Arial" w:cs="Arial"/>
              </w:rPr>
              <w:t>Publicada en el Periódico Oficial del Gobierno del E</w:t>
            </w:r>
            <w:r w:rsidR="00941868">
              <w:rPr>
                <w:rFonts w:ascii="Arial" w:hAnsi="Arial" w:cs="Arial"/>
              </w:rPr>
              <w:t>stado el 28 de octubre de 2016.</w:t>
            </w:r>
          </w:p>
          <w:p w:rsidR="00941868" w:rsidRPr="00941868" w:rsidRDefault="00941868" w:rsidP="00941868">
            <w:pPr>
              <w:pStyle w:val="Prrafodelista"/>
              <w:widowControl w:val="0"/>
              <w:overflowPunct w:val="0"/>
              <w:autoSpaceDE w:val="0"/>
              <w:autoSpaceDN w:val="0"/>
              <w:adjustRightInd w:val="0"/>
              <w:spacing w:after="240" w:line="235" w:lineRule="auto"/>
              <w:ind w:left="284"/>
              <w:jc w:val="both"/>
              <w:rPr>
                <w:rFonts w:ascii="Arial" w:hAnsi="Arial" w:cs="Arial"/>
              </w:rPr>
            </w:pPr>
          </w:p>
          <w:p w:rsidR="00B742D0" w:rsidRDefault="00B742D0" w:rsidP="006E343C">
            <w:pPr>
              <w:pStyle w:val="Prrafodelista"/>
              <w:widowControl w:val="0"/>
              <w:numPr>
                <w:ilvl w:val="0"/>
                <w:numId w:val="7"/>
              </w:numPr>
              <w:overflowPunct w:val="0"/>
              <w:autoSpaceDE w:val="0"/>
              <w:autoSpaceDN w:val="0"/>
              <w:adjustRightInd w:val="0"/>
              <w:spacing w:after="240" w:line="235" w:lineRule="auto"/>
              <w:ind w:left="284" w:hanging="283"/>
              <w:jc w:val="both"/>
              <w:rPr>
                <w:rFonts w:ascii="Arial" w:hAnsi="Arial" w:cs="Arial"/>
              </w:rPr>
            </w:pPr>
            <w:r>
              <w:rPr>
                <w:rFonts w:ascii="Arial" w:hAnsi="Arial" w:cs="Arial"/>
              </w:rPr>
              <w:t>Normas relativas a los procesos de control escolar para la educación media superior.</w:t>
            </w:r>
          </w:p>
          <w:p w:rsidR="00B742D0" w:rsidRDefault="00B742D0" w:rsidP="00B742D0">
            <w:pPr>
              <w:pStyle w:val="Prrafodelista"/>
              <w:widowControl w:val="0"/>
              <w:overflowPunct w:val="0"/>
              <w:autoSpaceDE w:val="0"/>
              <w:autoSpaceDN w:val="0"/>
              <w:adjustRightInd w:val="0"/>
              <w:spacing w:after="0" w:line="235" w:lineRule="auto"/>
              <w:ind w:left="284"/>
              <w:jc w:val="both"/>
              <w:rPr>
                <w:rFonts w:ascii="Arial" w:hAnsi="Arial" w:cs="Arial"/>
              </w:rPr>
            </w:pPr>
            <w:r>
              <w:rPr>
                <w:rFonts w:ascii="Arial" w:hAnsi="Arial" w:cs="Arial"/>
              </w:rPr>
              <w:t>Elaborado el 29 de noviembre de 2018.</w:t>
            </w:r>
          </w:p>
          <w:p w:rsidR="00B742D0" w:rsidRPr="005513E7" w:rsidRDefault="00B742D0" w:rsidP="00B742D0">
            <w:pPr>
              <w:widowControl w:val="0"/>
              <w:overflowPunct w:val="0"/>
              <w:autoSpaceDE w:val="0"/>
              <w:autoSpaceDN w:val="0"/>
              <w:adjustRightInd w:val="0"/>
              <w:spacing w:line="235" w:lineRule="auto"/>
              <w:jc w:val="both"/>
              <w:rPr>
                <w:rFonts w:ascii="Arial" w:hAnsi="Arial" w:cs="Arial"/>
                <w:sz w:val="16"/>
                <w:szCs w:val="12"/>
              </w:rPr>
            </w:pPr>
          </w:p>
        </w:tc>
      </w:tr>
      <w:tr w:rsidR="00B742D0" w:rsidRPr="00355ADB" w:rsidTr="004039F0">
        <w:tblPrEx>
          <w:tblBorders>
            <w:insideV w:val="single" w:sz="4" w:space="0" w:color="auto"/>
          </w:tblBorders>
        </w:tblPrEx>
        <w:trPr>
          <w:gridAfter w:val="2"/>
          <w:wAfter w:w="27" w:type="dxa"/>
          <w:trHeight w:val="255"/>
        </w:trPr>
        <w:tc>
          <w:tcPr>
            <w:tcW w:w="10915" w:type="dxa"/>
            <w:gridSpan w:val="8"/>
          </w:tcPr>
          <w:p w:rsidR="00B742D0" w:rsidRPr="00355ADB" w:rsidRDefault="00B742D0" w:rsidP="006E343C">
            <w:pPr>
              <w:pStyle w:val="Prrafodelista"/>
              <w:numPr>
                <w:ilvl w:val="0"/>
                <w:numId w:val="60"/>
              </w:numPr>
              <w:spacing w:after="0" w:line="240" w:lineRule="auto"/>
              <w:ind w:left="313" w:hanging="313"/>
              <w:jc w:val="both"/>
              <w:rPr>
                <w:rFonts w:ascii="Arial" w:hAnsi="Arial" w:cs="Arial"/>
                <w:b/>
                <w:sz w:val="24"/>
              </w:rPr>
            </w:pPr>
            <w:r w:rsidRPr="00355ADB">
              <w:rPr>
                <w:rFonts w:ascii="Arial" w:hAnsi="Arial" w:cs="Arial"/>
                <w:b/>
                <w:sz w:val="24"/>
              </w:rPr>
              <w:t>Personas, áreas administrativas o entes que ejecutan:</w:t>
            </w:r>
          </w:p>
        </w:tc>
      </w:tr>
      <w:tr w:rsidR="00B742D0" w:rsidRPr="00355ADB" w:rsidTr="004039F0">
        <w:tblPrEx>
          <w:tblBorders>
            <w:insideV w:val="single" w:sz="4" w:space="0" w:color="auto"/>
          </w:tblBorders>
        </w:tblPrEx>
        <w:trPr>
          <w:gridAfter w:val="2"/>
          <w:wAfter w:w="27" w:type="dxa"/>
          <w:trHeight w:val="85"/>
        </w:trPr>
        <w:tc>
          <w:tcPr>
            <w:tcW w:w="10915" w:type="dxa"/>
            <w:gridSpan w:val="8"/>
          </w:tcPr>
          <w:p w:rsidR="00B742D0" w:rsidRDefault="00B742D0"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 xml:space="preserve">Departamento de </w:t>
            </w:r>
            <w:r w:rsidR="007210A0">
              <w:rPr>
                <w:rFonts w:ascii="Arial" w:hAnsi="Arial" w:cs="Arial"/>
              </w:rPr>
              <w:t>C</w:t>
            </w:r>
            <w:r>
              <w:rPr>
                <w:rFonts w:ascii="Arial" w:hAnsi="Arial" w:cs="Arial"/>
              </w:rPr>
              <w:t xml:space="preserve">ontrol </w:t>
            </w:r>
            <w:r w:rsidR="007210A0">
              <w:rPr>
                <w:rFonts w:ascii="Arial" w:hAnsi="Arial" w:cs="Arial"/>
              </w:rPr>
              <w:t>E</w:t>
            </w:r>
            <w:r>
              <w:rPr>
                <w:rFonts w:ascii="Arial" w:hAnsi="Arial" w:cs="Arial"/>
              </w:rPr>
              <w:t xml:space="preserve">scolar/Subdirección de </w:t>
            </w:r>
            <w:r w:rsidR="007210A0">
              <w:rPr>
                <w:rFonts w:ascii="Arial" w:hAnsi="Arial" w:cs="Arial"/>
              </w:rPr>
              <w:t>S</w:t>
            </w:r>
            <w:r>
              <w:rPr>
                <w:rFonts w:ascii="Arial" w:hAnsi="Arial" w:cs="Arial"/>
              </w:rPr>
              <w:t xml:space="preserve">ervicios </w:t>
            </w:r>
            <w:r w:rsidR="007210A0">
              <w:rPr>
                <w:rFonts w:ascii="Arial" w:hAnsi="Arial" w:cs="Arial"/>
              </w:rPr>
              <w:t>A</w:t>
            </w:r>
            <w:r>
              <w:rPr>
                <w:rFonts w:ascii="Arial" w:hAnsi="Arial" w:cs="Arial"/>
              </w:rPr>
              <w:t xml:space="preserve">cadémicos </w:t>
            </w:r>
          </w:p>
          <w:p w:rsidR="00B742D0" w:rsidRPr="000000A3" w:rsidRDefault="00B742D0"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proofErr w:type="spellStart"/>
            <w:r>
              <w:rPr>
                <w:rFonts w:ascii="Arial" w:hAnsi="Arial" w:cs="Arial"/>
              </w:rPr>
              <w:t>URSE</w:t>
            </w:r>
            <w:proofErr w:type="spellEnd"/>
            <w:r>
              <w:rPr>
                <w:rFonts w:ascii="Arial" w:hAnsi="Arial" w:cs="Arial"/>
              </w:rPr>
              <w:t>/Dirección de</w:t>
            </w:r>
            <w:r>
              <w:rPr>
                <w:rFonts w:ascii="Arial" w:hAnsi="Arial" w:cs="Arial"/>
                <w:lang w:val="es-419"/>
              </w:rPr>
              <w:t xml:space="preserve"> P</w:t>
            </w:r>
            <w:proofErr w:type="spellStart"/>
            <w:r>
              <w:rPr>
                <w:rFonts w:ascii="Arial" w:hAnsi="Arial" w:cs="Arial"/>
              </w:rPr>
              <w:t>lantel</w:t>
            </w:r>
            <w:proofErr w:type="spellEnd"/>
            <w:r>
              <w:rPr>
                <w:rFonts w:ascii="Arial" w:hAnsi="Arial" w:cs="Arial"/>
                <w:lang w:val="es-419"/>
              </w:rPr>
              <w:t>es.</w:t>
            </w:r>
          </w:p>
        </w:tc>
      </w:tr>
      <w:tr w:rsidR="00B742D0" w:rsidRPr="00355ADB" w:rsidTr="004039F0">
        <w:tblPrEx>
          <w:tblBorders>
            <w:insideV w:val="single" w:sz="4" w:space="0" w:color="auto"/>
          </w:tblBorders>
        </w:tblPrEx>
        <w:trPr>
          <w:gridAfter w:val="2"/>
          <w:wAfter w:w="27" w:type="dxa"/>
          <w:trHeight w:val="255"/>
        </w:trPr>
        <w:tc>
          <w:tcPr>
            <w:tcW w:w="10915" w:type="dxa"/>
            <w:gridSpan w:val="8"/>
          </w:tcPr>
          <w:p w:rsidR="00B742D0" w:rsidRPr="00355ADB" w:rsidRDefault="00B742D0" w:rsidP="006E343C">
            <w:pPr>
              <w:pStyle w:val="Prrafodelista"/>
              <w:numPr>
                <w:ilvl w:val="0"/>
                <w:numId w:val="60"/>
              </w:numPr>
              <w:spacing w:after="0" w:line="240" w:lineRule="auto"/>
              <w:ind w:left="313" w:hanging="313"/>
              <w:jc w:val="both"/>
              <w:rPr>
                <w:rFonts w:ascii="Arial" w:hAnsi="Arial" w:cs="Arial"/>
                <w:b/>
                <w:sz w:val="24"/>
              </w:rPr>
            </w:pPr>
            <w:r w:rsidRPr="00355ADB">
              <w:rPr>
                <w:rFonts w:ascii="Arial" w:hAnsi="Arial" w:cs="Arial"/>
                <w:b/>
                <w:sz w:val="24"/>
              </w:rPr>
              <w:t>Políticas de operación:</w:t>
            </w:r>
          </w:p>
        </w:tc>
      </w:tr>
      <w:tr w:rsidR="00B742D0" w:rsidRPr="00355ADB" w:rsidTr="004039F0">
        <w:tblPrEx>
          <w:tblBorders>
            <w:insideV w:val="single" w:sz="4" w:space="0" w:color="auto"/>
          </w:tblBorders>
        </w:tblPrEx>
        <w:trPr>
          <w:gridAfter w:val="2"/>
          <w:wAfter w:w="27" w:type="dxa"/>
          <w:trHeight w:val="85"/>
        </w:trPr>
        <w:tc>
          <w:tcPr>
            <w:tcW w:w="10915" w:type="dxa"/>
            <w:gridSpan w:val="8"/>
          </w:tcPr>
          <w:p w:rsidR="00B742D0" w:rsidRPr="00941868" w:rsidRDefault="00B742D0"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Pr>
                <w:rFonts w:ascii="Arial" w:hAnsi="Arial" w:cs="Arial"/>
                <w:lang w:val="es-419"/>
              </w:rPr>
              <w:t>.</w:t>
            </w:r>
          </w:p>
          <w:p w:rsidR="00941868" w:rsidRPr="00355ADB" w:rsidRDefault="00941868" w:rsidP="00941868">
            <w:pPr>
              <w:pStyle w:val="Prrafodelista"/>
              <w:widowControl w:val="0"/>
              <w:overflowPunct w:val="0"/>
              <w:autoSpaceDE w:val="0"/>
              <w:autoSpaceDN w:val="0"/>
              <w:adjustRightInd w:val="0"/>
              <w:spacing w:after="0" w:line="236" w:lineRule="auto"/>
              <w:ind w:left="286"/>
              <w:jc w:val="both"/>
              <w:rPr>
                <w:rFonts w:ascii="Arial" w:hAnsi="Arial" w:cs="Arial"/>
              </w:rPr>
            </w:pPr>
          </w:p>
        </w:tc>
      </w:tr>
      <w:tr w:rsidR="00B742D0" w:rsidRPr="00355ADB" w:rsidTr="004039F0">
        <w:tblPrEx>
          <w:tblBorders>
            <w:insideV w:val="single" w:sz="4" w:space="0" w:color="auto"/>
          </w:tblBorders>
        </w:tblPrEx>
        <w:trPr>
          <w:gridAfter w:val="2"/>
          <w:wAfter w:w="27" w:type="dxa"/>
          <w:trHeight w:val="240"/>
        </w:trPr>
        <w:tc>
          <w:tcPr>
            <w:tcW w:w="10915" w:type="dxa"/>
            <w:gridSpan w:val="8"/>
          </w:tcPr>
          <w:p w:rsidR="00B742D0" w:rsidRPr="00355ADB" w:rsidRDefault="00B742D0" w:rsidP="006E343C">
            <w:pPr>
              <w:pStyle w:val="Prrafodelista"/>
              <w:numPr>
                <w:ilvl w:val="0"/>
                <w:numId w:val="60"/>
              </w:numPr>
              <w:spacing w:after="0" w:line="240" w:lineRule="auto"/>
              <w:ind w:left="313" w:hanging="313"/>
              <w:jc w:val="both"/>
              <w:rPr>
                <w:rFonts w:ascii="Arial" w:hAnsi="Arial" w:cs="Arial"/>
                <w:b/>
                <w:sz w:val="24"/>
              </w:rPr>
            </w:pPr>
            <w:r w:rsidRPr="00355ADB">
              <w:rPr>
                <w:rFonts w:ascii="Arial" w:hAnsi="Arial" w:cs="Arial"/>
                <w:b/>
                <w:sz w:val="24"/>
              </w:rPr>
              <w:t>Formatos:</w:t>
            </w:r>
          </w:p>
        </w:tc>
      </w:tr>
      <w:tr w:rsidR="00B742D0" w:rsidRPr="00355ADB" w:rsidTr="004039F0">
        <w:tblPrEx>
          <w:tblBorders>
            <w:insideV w:val="single" w:sz="4" w:space="0" w:color="auto"/>
          </w:tblBorders>
        </w:tblPrEx>
        <w:trPr>
          <w:gridAfter w:val="2"/>
          <w:wAfter w:w="27" w:type="dxa"/>
          <w:trHeight w:val="163"/>
        </w:trPr>
        <w:tc>
          <w:tcPr>
            <w:tcW w:w="10915" w:type="dxa"/>
            <w:gridSpan w:val="8"/>
          </w:tcPr>
          <w:p w:rsidR="00B742D0" w:rsidRPr="00941868" w:rsidRDefault="00B742D0" w:rsidP="006E343C">
            <w:pPr>
              <w:pStyle w:val="Prrafodelista"/>
              <w:widowControl w:val="0"/>
              <w:numPr>
                <w:ilvl w:val="0"/>
                <w:numId w:val="7"/>
              </w:numPr>
              <w:overflowPunct w:val="0"/>
              <w:autoSpaceDE w:val="0"/>
              <w:autoSpaceDN w:val="0"/>
              <w:adjustRightInd w:val="0"/>
              <w:spacing w:after="0" w:line="236" w:lineRule="auto"/>
              <w:ind w:left="286" w:hanging="283"/>
              <w:jc w:val="both"/>
              <w:rPr>
                <w:rFonts w:ascii="Arial" w:hAnsi="Arial" w:cs="Arial"/>
              </w:rPr>
            </w:pPr>
            <w:r>
              <w:rPr>
                <w:rFonts w:ascii="Arial" w:hAnsi="Arial" w:cs="Arial"/>
              </w:rPr>
              <w:t>No aplica</w:t>
            </w:r>
            <w:r>
              <w:rPr>
                <w:rFonts w:ascii="Arial" w:hAnsi="Arial" w:cs="Arial"/>
                <w:lang w:val="es-419"/>
              </w:rPr>
              <w:t>.</w:t>
            </w:r>
          </w:p>
          <w:p w:rsidR="00941868" w:rsidRDefault="00941868" w:rsidP="00941868">
            <w:pPr>
              <w:pStyle w:val="Prrafodelista"/>
              <w:widowControl w:val="0"/>
              <w:overflowPunct w:val="0"/>
              <w:autoSpaceDE w:val="0"/>
              <w:autoSpaceDN w:val="0"/>
              <w:adjustRightInd w:val="0"/>
              <w:spacing w:after="0" w:line="236" w:lineRule="auto"/>
              <w:ind w:left="286"/>
              <w:jc w:val="both"/>
              <w:rPr>
                <w:rFonts w:ascii="Arial" w:hAnsi="Arial" w:cs="Arial"/>
              </w:rPr>
            </w:pPr>
          </w:p>
          <w:p w:rsidR="008A24C7" w:rsidRPr="00355ADB" w:rsidRDefault="008A24C7" w:rsidP="00941868">
            <w:pPr>
              <w:pStyle w:val="Prrafodelista"/>
              <w:widowControl w:val="0"/>
              <w:overflowPunct w:val="0"/>
              <w:autoSpaceDE w:val="0"/>
              <w:autoSpaceDN w:val="0"/>
              <w:adjustRightInd w:val="0"/>
              <w:spacing w:after="0" w:line="236" w:lineRule="auto"/>
              <w:ind w:left="286"/>
              <w:jc w:val="both"/>
              <w:rPr>
                <w:rFonts w:ascii="Arial" w:hAnsi="Arial" w:cs="Arial"/>
              </w:rPr>
            </w:pP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2"/>
        </w:trPr>
        <w:tc>
          <w:tcPr>
            <w:tcW w:w="10942" w:type="dxa"/>
            <w:gridSpan w:val="10"/>
            <w:tcBorders>
              <w:bottom w:val="single" w:sz="4" w:space="0" w:color="auto"/>
            </w:tcBorders>
            <w:shd w:val="clear" w:color="auto" w:fill="FFFFFF" w:themeFill="background1"/>
            <w:vAlign w:val="center"/>
          </w:tcPr>
          <w:p w:rsidR="00B742D0" w:rsidRPr="00355ADB" w:rsidRDefault="00B742D0" w:rsidP="006E343C">
            <w:pPr>
              <w:pStyle w:val="Prrafodelista"/>
              <w:numPr>
                <w:ilvl w:val="0"/>
                <w:numId w:val="60"/>
              </w:numPr>
              <w:spacing w:after="0" w:line="240" w:lineRule="auto"/>
              <w:ind w:left="323" w:hanging="323"/>
              <w:rPr>
                <w:rFonts w:ascii="Arial" w:hAnsi="Arial" w:cs="Arial"/>
                <w:b/>
                <w:color w:val="000000" w:themeColor="text1"/>
                <w:sz w:val="24"/>
              </w:rPr>
            </w:pPr>
            <w:r w:rsidRPr="00355ADB">
              <w:rPr>
                <w:rFonts w:ascii="Arial" w:hAnsi="Arial" w:cs="Arial"/>
                <w:b/>
                <w:color w:val="000000" w:themeColor="text1"/>
                <w:sz w:val="24"/>
              </w:rPr>
              <w:lastRenderedPageBreak/>
              <w:t>Descripción del procedimiento.</w:t>
            </w: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2"/>
        </w:trPr>
        <w:tc>
          <w:tcPr>
            <w:tcW w:w="2408" w:type="dxa"/>
            <w:tcBorders>
              <w:top w:val="single" w:sz="4" w:space="0" w:color="auto"/>
              <w:bottom w:val="single" w:sz="4" w:space="0" w:color="auto"/>
              <w:right w:val="single" w:sz="4" w:space="0" w:color="auto"/>
            </w:tcBorders>
            <w:shd w:val="clear" w:color="auto" w:fill="FFFFFF" w:themeFill="background1"/>
            <w:vAlign w:val="center"/>
          </w:tcPr>
          <w:p w:rsidR="00B742D0" w:rsidRPr="00355ADB" w:rsidRDefault="00B742D0" w:rsidP="001A71A5">
            <w:pPr>
              <w:jc w:val="center"/>
              <w:rPr>
                <w:rFonts w:ascii="Arial" w:hAnsi="Arial" w:cs="Arial"/>
                <w:b/>
                <w:sz w:val="24"/>
                <w:szCs w:val="24"/>
              </w:rPr>
            </w:pPr>
            <w:r w:rsidRPr="00355ADB">
              <w:rPr>
                <w:rFonts w:ascii="Arial" w:hAnsi="Arial" w:cs="Arial"/>
                <w:b/>
                <w:sz w:val="24"/>
                <w:szCs w:val="24"/>
              </w:rPr>
              <w:t>Ejecutante</w:t>
            </w:r>
          </w:p>
        </w:tc>
        <w:tc>
          <w:tcPr>
            <w:tcW w:w="524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2D0" w:rsidRPr="00355ADB" w:rsidRDefault="00B742D0" w:rsidP="001A71A5">
            <w:pPr>
              <w:jc w:val="center"/>
              <w:rPr>
                <w:rFonts w:ascii="Arial" w:hAnsi="Arial" w:cs="Arial"/>
                <w:b/>
                <w:sz w:val="24"/>
                <w:szCs w:val="24"/>
              </w:rPr>
            </w:pPr>
            <w:r w:rsidRPr="00355ADB">
              <w:rPr>
                <w:rFonts w:ascii="Arial" w:hAnsi="Arial" w:cs="Arial"/>
                <w:b/>
                <w:sz w:val="24"/>
                <w:szCs w:val="24"/>
              </w:rPr>
              <w:t>Descripción de la actividad</w:t>
            </w:r>
          </w:p>
        </w:tc>
        <w:tc>
          <w:tcPr>
            <w:tcW w:w="20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2D0" w:rsidRPr="00355ADB" w:rsidRDefault="00B742D0" w:rsidP="001A71A5">
            <w:pPr>
              <w:jc w:val="center"/>
              <w:rPr>
                <w:rFonts w:ascii="Arial" w:hAnsi="Arial" w:cs="Arial"/>
                <w:b/>
                <w:sz w:val="24"/>
                <w:szCs w:val="24"/>
              </w:rPr>
            </w:pPr>
            <w:r w:rsidRPr="00355ADB">
              <w:rPr>
                <w:rFonts w:ascii="Arial" w:hAnsi="Arial" w:cs="Arial"/>
                <w:b/>
                <w:sz w:val="24"/>
                <w:szCs w:val="24"/>
              </w:rPr>
              <w:t>Documento en trámite</w:t>
            </w:r>
          </w:p>
        </w:tc>
        <w:tc>
          <w:tcPr>
            <w:tcW w:w="1195" w:type="dxa"/>
            <w:gridSpan w:val="3"/>
            <w:tcBorders>
              <w:top w:val="single" w:sz="4" w:space="0" w:color="auto"/>
              <w:left w:val="single" w:sz="4" w:space="0" w:color="auto"/>
              <w:bottom w:val="single" w:sz="4" w:space="0" w:color="auto"/>
            </w:tcBorders>
            <w:shd w:val="clear" w:color="auto" w:fill="FFFFFF" w:themeFill="background1"/>
            <w:vAlign w:val="center"/>
          </w:tcPr>
          <w:p w:rsidR="00B742D0" w:rsidRPr="00355ADB" w:rsidRDefault="00B742D0" w:rsidP="001A71A5">
            <w:pPr>
              <w:jc w:val="center"/>
              <w:rPr>
                <w:rFonts w:ascii="Arial" w:hAnsi="Arial" w:cs="Arial"/>
                <w:b/>
                <w:color w:val="000000" w:themeColor="text1"/>
              </w:rPr>
            </w:pPr>
            <w:r w:rsidRPr="00355ADB">
              <w:rPr>
                <w:rFonts w:ascii="Arial" w:hAnsi="Arial" w:cs="Arial"/>
                <w:b/>
                <w:color w:val="000000" w:themeColor="text1"/>
                <w:sz w:val="24"/>
                <w:szCs w:val="24"/>
              </w:rPr>
              <w:t>Tiempo (</w:t>
            </w:r>
            <w:r w:rsidRPr="00355ADB">
              <w:rPr>
                <w:rFonts w:ascii="Arial" w:hAnsi="Arial" w:cs="Arial"/>
                <w:b/>
                <w:color w:val="000000" w:themeColor="text1"/>
                <w:sz w:val="20"/>
                <w:szCs w:val="24"/>
              </w:rPr>
              <w:t>H/min</w:t>
            </w:r>
            <w:r w:rsidRPr="00355ADB">
              <w:rPr>
                <w:rFonts w:ascii="Arial" w:hAnsi="Arial" w:cs="Arial"/>
                <w:b/>
                <w:color w:val="000000" w:themeColor="text1"/>
                <w:sz w:val="24"/>
                <w:szCs w:val="24"/>
              </w:rPr>
              <w:t>)</w:t>
            </w: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86"/>
        </w:trPr>
        <w:tc>
          <w:tcPr>
            <w:tcW w:w="2408" w:type="dxa"/>
            <w:tcBorders>
              <w:top w:val="single" w:sz="4" w:space="0" w:color="auto"/>
              <w:left w:val="single" w:sz="4" w:space="0" w:color="auto"/>
              <w:bottom w:val="nil"/>
              <w:right w:val="single" w:sz="4" w:space="0" w:color="auto"/>
            </w:tcBorders>
            <w:shd w:val="clear" w:color="auto" w:fill="FFFFFF" w:themeFill="background1"/>
          </w:tcPr>
          <w:p w:rsidR="00B742D0" w:rsidRPr="00A1169E" w:rsidRDefault="00B742D0" w:rsidP="001A71A5">
            <w:pPr>
              <w:rPr>
                <w:rFonts w:ascii="Arial" w:hAnsi="Arial" w:cs="Arial"/>
              </w:rPr>
            </w:pPr>
          </w:p>
        </w:tc>
        <w:tc>
          <w:tcPr>
            <w:tcW w:w="5244" w:type="dxa"/>
            <w:gridSpan w:val="4"/>
            <w:tcBorders>
              <w:top w:val="single" w:sz="4" w:space="0" w:color="auto"/>
              <w:left w:val="single" w:sz="4" w:space="0" w:color="auto"/>
              <w:bottom w:val="nil"/>
              <w:right w:val="single" w:sz="4" w:space="0" w:color="auto"/>
            </w:tcBorders>
            <w:shd w:val="clear" w:color="auto" w:fill="FFFFFF" w:themeFill="background1"/>
          </w:tcPr>
          <w:p w:rsidR="00B742D0" w:rsidRPr="00A1169E" w:rsidRDefault="00B742D0" w:rsidP="001A71A5">
            <w:pPr>
              <w:pStyle w:val="Prrafodelista"/>
              <w:spacing w:after="0" w:line="240" w:lineRule="auto"/>
              <w:ind w:left="289"/>
              <w:jc w:val="center"/>
              <w:rPr>
                <w:rFonts w:ascii="Arial" w:hAnsi="Arial" w:cs="Arial"/>
              </w:rPr>
            </w:pPr>
            <w:r w:rsidRPr="00A1169E">
              <w:rPr>
                <w:rFonts w:ascii="Arial" w:hAnsi="Arial" w:cs="Arial"/>
              </w:rPr>
              <w:t>Inicio del procedimiento.</w:t>
            </w:r>
          </w:p>
          <w:p w:rsidR="00B742D0" w:rsidRPr="00A1169E" w:rsidRDefault="00B742D0" w:rsidP="001A71A5">
            <w:pPr>
              <w:pStyle w:val="Prrafodelista"/>
              <w:spacing w:after="0" w:line="240" w:lineRule="auto"/>
              <w:ind w:left="289"/>
              <w:jc w:val="center"/>
              <w:rPr>
                <w:rFonts w:ascii="Arial" w:hAnsi="Arial" w:cs="Arial"/>
              </w:rPr>
            </w:pPr>
          </w:p>
        </w:tc>
        <w:tc>
          <w:tcPr>
            <w:tcW w:w="2095" w:type="dxa"/>
            <w:gridSpan w:val="2"/>
            <w:tcBorders>
              <w:top w:val="single" w:sz="4" w:space="0" w:color="auto"/>
              <w:left w:val="single" w:sz="4" w:space="0" w:color="auto"/>
              <w:bottom w:val="nil"/>
              <w:right w:val="single" w:sz="4" w:space="0" w:color="auto"/>
            </w:tcBorders>
          </w:tcPr>
          <w:p w:rsidR="00B742D0" w:rsidRPr="00A1169E" w:rsidRDefault="00B742D0" w:rsidP="001A71A5">
            <w:pPr>
              <w:pStyle w:val="Prrafodelista"/>
              <w:spacing w:after="0" w:line="240" w:lineRule="auto"/>
              <w:ind w:left="172"/>
              <w:rPr>
                <w:rFonts w:ascii="Arial" w:hAnsi="Arial" w:cs="Arial"/>
              </w:rPr>
            </w:pPr>
          </w:p>
        </w:tc>
        <w:tc>
          <w:tcPr>
            <w:tcW w:w="1195" w:type="dxa"/>
            <w:gridSpan w:val="3"/>
            <w:tcBorders>
              <w:top w:val="single" w:sz="4" w:space="0" w:color="auto"/>
              <w:left w:val="single" w:sz="4" w:space="0" w:color="auto"/>
              <w:bottom w:val="nil"/>
              <w:right w:val="single" w:sz="4" w:space="0" w:color="auto"/>
            </w:tcBorders>
          </w:tcPr>
          <w:p w:rsidR="00B742D0" w:rsidRPr="00A1169E" w:rsidRDefault="00B742D0" w:rsidP="001A71A5">
            <w:pPr>
              <w:jc w:val="center"/>
              <w:rPr>
                <w:rFonts w:ascii="Arial" w:eastAsiaTheme="minorEastAsia" w:hAnsi="Arial" w:cs="Arial"/>
                <w:lang w:eastAsia="es-MX"/>
              </w:rPr>
            </w:pP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left w:val="single" w:sz="4" w:space="0" w:color="auto"/>
              <w:bottom w:val="nil"/>
              <w:right w:val="single" w:sz="4" w:space="0" w:color="auto"/>
            </w:tcBorders>
            <w:shd w:val="clear" w:color="auto" w:fill="FFFFFF" w:themeFill="background1"/>
          </w:tcPr>
          <w:p w:rsidR="00B742D0" w:rsidRPr="005513E7" w:rsidRDefault="00B742D0" w:rsidP="001A71A5">
            <w:pPr>
              <w:rPr>
                <w:rStyle w:val="OficialContenidoUnivia10"/>
                <w:rFonts w:ascii="Arial" w:hAnsi="Arial" w:cs="Arial"/>
                <w:sz w:val="22"/>
              </w:rPr>
            </w:pPr>
            <w:r w:rsidRPr="005513E7">
              <w:rPr>
                <w:rFonts w:ascii="Arial" w:hAnsi="Arial" w:cs="Arial"/>
              </w:rPr>
              <w:t xml:space="preserve">Departamento de </w:t>
            </w:r>
            <w:r w:rsidR="00AF4335">
              <w:rPr>
                <w:rFonts w:ascii="Arial" w:hAnsi="Arial" w:cs="Arial"/>
              </w:rPr>
              <w:t>C</w:t>
            </w:r>
            <w:r w:rsidRPr="005513E7">
              <w:rPr>
                <w:rFonts w:ascii="Arial" w:hAnsi="Arial" w:cs="Arial"/>
              </w:rPr>
              <w:t xml:space="preserve">ontrol </w:t>
            </w:r>
            <w:r w:rsidR="00AF4335">
              <w:rPr>
                <w:rFonts w:ascii="Arial" w:hAnsi="Arial" w:cs="Arial"/>
              </w:rPr>
              <w:t>E</w:t>
            </w:r>
            <w:r w:rsidRPr="005513E7">
              <w:rPr>
                <w:rFonts w:ascii="Arial" w:hAnsi="Arial" w:cs="Arial"/>
              </w:rPr>
              <w:t>scolar</w:t>
            </w:r>
          </w:p>
        </w:tc>
        <w:tc>
          <w:tcPr>
            <w:tcW w:w="5244" w:type="dxa"/>
            <w:gridSpan w:val="4"/>
            <w:tcBorders>
              <w:top w:val="nil"/>
              <w:left w:val="single" w:sz="4" w:space="0" w:color="auto"/>
              <w:bottom w:val="nil"/>
              <w:right w:val="single" w:sz="4" w:space="0" w:color="auto"/>
            </w:tcBorders>
            <w:shd w:val="clear" w:color="auto" w:fill="FFFFFF" w:themeFill="background1"/>
          </w:tcPr>
          <w:p w:rsidR="00B742D0" w:rsidRPr="005513E7" w:rsidRDefault="00B742D0" w:rsidP="006E343C">
            <w:pPr>
              <w:pStyle w:val="Prrafodelista"/>
              <w:numPr>
                <w:ilvl w:val="0"/>
                <w:numId w:val="63"/>
              </w:numPr>
              <w:spacing w:after="0" w:line="240" w:lineRule="auto"/>
              <w:jc w:val="both"/>
              <w:rPr>
                <w:rStyle w:val="OficialContenidoUnivia10"/>
                <w:rFonts w:ascii="Arial" w:hAnsi="Arial" w:cs="Arial"/>
                <w:sz w:val="22"/>
              </w:rPr>
            </w:pPr>
            <w:r w:rsidRPr="005513E7">
              <w:rPr>
                <w:rStyle w:val="OficialContenidoUnivia10"/>
                <w:rFonts w:ascii="Arial" w:hAnsi="Arial" w:cs="Arial"/>
                <w:sz w:val="22"/>
              </w:rPr>
              <w:t xml:space="preserve">Solicita mediante circular a la </w:t>
            </w:r>
            <w:proofErr w:type="spellStart"/>
            <w:r w:rsidRPr="005513E7">
              <w:rPr>
                <w:rStyle w:val="OficialContenidoUnivia10"/>
                <w:rFonts w:ascii="Arial" w:hAnsi="Arial" w:cs="Arial"/>
                <w:sz w:val="22"/>
              </w:rPr>
              <w:t>URSE</w:t>
            </w:r>
            <w:proofErr w:type="spellEnd"/>
            <w:r w:rsidRPr="005513E7">
              <w:rPr>
                <w:rStyle w:val="OficialContenidoUnivia10"/>
                <w:rFonts w:ascii="Arial" w:hAnsi="Arial" w:cs="Arial"/>
                <w:sz w:val="22"/>
              </w:rPr>
              <w:t xml:space="preserve"> la revisión de los historiales académicos de las y los estudiantes y envía a través de la dirección del plantel recabando acuse. Archiva acuse.</w:t>
            </w:r>
          </w:p>
          <w:p w:rsidR="00B742D0" w:rsidRPr="005513E7" w:rsidRDefault="00B742D0" w:rsidP="001A71A5">
            <w:pPr>
              <w:pStyle w:val="Prrafodelista"/>
              <w:spacing w:after="0" w:line="240" w:lineRule="auto"/>
              <w:ind w:left="319"/>
              <w:jc w:val="both"/>
              <w:rPr>
                <w:rStyle w:val="OficialContenidoUnivia10"/>
                <w:rFonts w:ascii="Arial" w:hAnsi="Arial" w:cs="Arial"/>
                <w:sz w:val="22"/>
              </w:rPr>
            </w:pPr>
          </w:p>
        </w:tc>
        <w:tc>
          <w:tcPr>
            <w:tcW w:w="2095" w:type="dxa"/>
            <w:gridSpan w:val="2"/>
            <w:tcBorders>
              <w:top w:val="nil"/>
              <w:left w:val="single" w:sz="4" w:space="0" w:color="auto"/>
              <w:bottom w:val="nil"/>
              <w:right w:val="single" w:sz="4" w:space="0" w:color="auto"/>
            </w:tcBorders>
          </w:tcPr>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 xml:space="preserve">Solicitud </w:t>
            </w:r>
          </w:p>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Acuse</w:t>
            </w:r>
          </w:p>
        </w:tc>
        <w:tc>
          <w:tcPr>
            <w:tcW w:w="1195" w:type="dxa"/>
            <w:gridSpan w:val="3"/>
            <w:tcBorders>
              <w:top w:val="nil"/>
              <w:left w:val="single" w:sz="4" w:space="0" w:color="auto"/>
              <w:bottom w:val="nil"/>
              <w:right w:val="single" w:sz="4" w:space="0" w:color="auto"/>
            </w:tcBorders>
          </w:tcPr>
          <w:p w:rsidR="00B742D0" w:rsidRPr="005513E7" w:rsidRDefault="00B742D0" w:rsidP="001A71A5">
            <w:pPr>
              <w:jc w:val="center"/>
              <w:rPr>
                <w:rFonts w:ascii="Arial" w:eastAsiaTheme="minorEastAsia" w:hAnsi="Arial" w:cs="Arial"/>
                <w:lang w:eastAsia="es-MX"/>
              </w:rPr>
            </w:pPr>
            <w:r w:rsidRPr="005513E7">
              <w:rPr>
                <w:rFonts w:ascii="Arial" w:eastAsiaTheme="minorEastAsia" w:hAnsi="Arial" w:cs="Arial"/>
                <w:lang w:eastAsia="es-MX"/>
              </w:rPr>
              <w:t>1h</w:t>
            </w: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B742D0" w:rsidRPr="005513E7" w:rsidRDefault="00B742D0" w:rsidP="001A71A5">
            <w:pPr>
              <w:rPr>
                <w:rStyle w:val="OficialContenidoUnivia10"/>
                <w:rFonts w:ascii="Arial" w:hAnsi="Arial" w:cs="Arial"/>
                <w:sz w:val="22"/>
              </w:rPr>
            </w:pPr>
            <w:proofErr w:type="spellStart"/>
            <w:r w:rsidRPr="005513E7">
              <w:rPr>
                <w:rStyle w:val="OficialContenidoUnivia10"/>
                <w:rFonts w:ascii="Arial" w:hAnsi="Arial" w:cs="Arial"/>
                <w:sz w:val="22"/>
              </w:rPr>
              <w:t>URSE</w:t>
            </w:r>
            <w:proofErr w:type="spellEnd"/>
          </w:p>
        </w:tc>
        <w:tc>
          <w:tcPr>
            <w:tcW w:w="5244" w:type="dxa"/>
            <w:gridSpan w:val="4"/>
            <w:tcBorders>
              <w:top w:val="nil"/>
              <w:left w:val="single" w:sz="4" w:space="0" w:color="auto"/>
              <w:bottom w:val="nil"/>
              <w:right w:val="single" w:sz="4" w:space="0" w:color="auto"/>
            </w:tcBorders>
            <w:shd w:val="clear" w:color="auto" w:fill="FFFFFF" w:themeFill="background1"/>
          </w:tcPr>
          <w:p w:rsidR="00B742D0" w:rsidRPr="005513E7" w:rsidRDefault="00B742D0" w:rsidP="006E343C">
            <w:pPr>
              <w:pStyle w:val="Prrafodelista"/>
              <w:numPr>
                <w:ilvl w:val="0"/>
                <w:numId w:val="63"/>
              </w:numPr>
              <w:spacing w:after="0" w:line="240" w:lineRule="auto"/>
              <w:ind w:left="319" w:hanging="319"/>
              <w:jc w:val="both"/>
              <w:rPr>
                <w:rFonts w:ascii="Arial" w:hAnsi="Arial" w:cs="Arial"/>
              </w:rPr>
            </w:pPr>
            <w:r w:rsidRPr="005513E7">
              <w:rPr>
                <w:rFonts w:ascii="Arial" w:hAnsi="Arial" w:cs="Arial"/>
              </w:rPr>
              <w:t xml:space="preserve">Recibe solicitud, revisa historiales académicos de las y los estudiantes en el sistema informático de control escolar </w:t>
            </w:r>
            <w:proofErr w:type="gramStart"/>
            <w:r w:rsidRPr="005513E7">
              <w:rPr>
                <w:rFonts w:ascii="Arial" w:hAnsi="Arial" w:cs="Arial"/>
              </w:rPr>
              <w:t>de acuerdo a</w:t>
            </w:r>
            <w:proofErr w:type="gramEnd"/>
            <w:r w:rsidRPr="005513E7">
              <w:rPr>
                <w:rFonts w:ascii="Arial" w:hAnsi="Arial" w:cs="Arial"/>
              </w:rPr>
              <w:t xml:space="preserve"> los siguientes criterios:</w:t>
            </w:r>
          </w:p>
          <w:p w:rsidR="00B742D0" w:rsidRPr="005513E7" w:rsidRDefault="00B742D0" w:rsidP="006E343C">
            <w:pPr>
              <w:pStyle w:val="Prrafodelista"/>
              <w:numPr>
                <w:ilvl w:val="1"/>
                <w:numId w:val="61"/>
              </w:numPr>
              <w:spacing w:after="0" w:line="240" w:lineRule="auto"/>
              <w:ind w:left="603" w:hanging="284"/>
              <w:jc w:val="both"/>
              <w:rPr>
                <w:rFonts w:ascii="Arial" w:hAnsi="Arial" w:cs="Arial"/>
              </w:rPr>
            </w:pPr>
            <w:r w:rsidRPr="005513E7">
              <w:rPr>
                <w:rFonts w:ascii="Arial" w:hAnsi="Arial" w:cs="Arial"/>
              </w:rPr>
              <w:t>Nombre de la o el estudiante se encuentre correcto.</w:t>
            </w:r>
          </w:p>
          <w:p w:rsidR="00B742D0" w:rsidRPr="005513E7" w:rsidRDefault="00B742D0" w:rsidP="006E343C">
            <w:pPr>
              <w:pStyle w:val="Prrafodelista"/>
              <w:numPr>
                <w:ilvl w:val="1"/>
                <w:numId w:val="61"/>
              </w:numPr>
              <w:spacing w:after="0" w:line="240" w:lineRule="auto"/>
              <w:ind w:left="603" w:hanging="284"/>
              <w:jc w:val="both"/>
              <w:rPr>
                <w:rFonts w:ascii="Arial" w:hAnsi="Arial" w:cs="Arial"/>
              </w:rPr>
            </w:pPr>
            <w:r w:rsidRPr="005513E7">
              <w:rPr>
                <w:rFonts w:ascii="Arial" w:hAnsi="Arial" w:cs="Arial"/>
              </w:rPr>
              <w:t>Que las calificaciones coincidan con actas de evaluación.</w:t>
            </w:r>
          </w:p>
          <w:p w:rsidR="00B742D0" w:rsidRPr="005513E7" w:rsidRDefault="00B742D0" w:rsidP="006E343C">
            <w:pPr>
              <w:pStyle w:val="Prrafodelista"/>
              <w:numPr>
                <w:ilvl w:val="1"/>
                <w:numId w:val="61"/>
              </w:numPr>
              <w:spacing w:after="0" w:line="240" w:lineRule="auto"/>
              <w:ind w:left="603" w:hanging="284"/>
              <w:jc w:val="both"/>
              <w:rPr>
                <w:rFonts w:ascii="Arial" w:hAnsi="Arial" w:cs="Arial"/>
              </w:rPr>
            </w:pPr>
            <w:r w:rsidRPr="005513E7">
              <w:rPr>
                <w:rFonts w:ascii="Arial" w:hAnsi="Arial" w:cs="Arial"/>
              </w:rPr>
              <w:t>Que los periodos escolares coincidan con las actas de evaluación.</w:t>
            </w:r>
          </w:p>
          <w:p w:rsidR="00B742D0" w:rsidRPr="005513E7" w:rsidRDefault="00B742D0" w:rsidP="001A71A5">
            <w:pPr>
              <w:pStyle w:val="Prrafodelista"/>
              <w:spacing w:after="0" w:line="240" w:lineRule="auto"/>
              <w:ind w:left="319"/>
              <w:jc w:val="both"/>
              <w:rPr>
                <w:rFonts w:ascii="Arial" w:hAnsi="Arial" w:cs="Arial"/>
              </w:rPr>
            </w:pPr>
            <w:r w:rsidRPr="005513E7">
              <w:rPr>
                <w:rFonts w:ascii="Arial" w:hAnsi="Arial" w:cs="Arial"/>
              </w:rPr>
              <w:t xml:space="preserve">Y </w:t>
            </w:r>
            <w:r w:rsidR="001A71A5" w:rsidRPr="005513E7">
              <w:rPr>
                <w:rFonts w:ascii="Arial" w:hAnsi="Arial" w:cs="Arial"/>
              </w:rPr>
              <w:t xml:space="preserve">determina que sea </w:t>
            </w:r>
            <w:r w:rsidR="001A71A5" w:rsidRPr="005513E7">
              <w:rPr>
                <w:rFonts w:ascii="Arial" w:hAnsi="Arial" w:cs="Arial"/>
                <w:lang w:val="es-419"/>
              </w:rPr>
              <w:t>el</w:t>
            </w:r>
            <w:r w:rsidRPr="005513E7">
              <w:rPr>
                <w:rFonts w:ascii="Arial" w:hAnsi="Arial" w:cs="Arial"/>
              </w:rPr>
              <w:t xml:space="preserve"> correcto.</w:t>
            </w:r>
          </w:p>
          <w:p w:rsidR="00B742D0" w:rsidRPr="005513E7" w:rsidRDefault="00B742D0" w:rsidP="001A71A5">
            <w:pPr>
              <w:pStyle w:val="Prrafodelista"/>
              <w:spacing w:after="0" w:line="240" w:lineRule="auto"/>
              <w:ind w:left="319"/>
              <w:jc w:val="both"/>
              <w:rPr>
                <w:rFonts w:ascii="Arial" w:hAnsi="Arial" w:cs="Arial"/>
              </w:rPr>
            </w:pPr>
          </w:p>
          <w:p w:rsidR="00B742D0" w:rsidRPr="005513E7" w:rsidRDefault="00B742D0" w:rsidP="001A71A5">
            <w:pPr>
              <w:pStyle w:val="Prrafodelista"/>
              <w:spacing w:after="0" w:line="240" w:lineRule="auto"/>
              <w:ind w:left="319"/>
              <w:jc w:val="center"/>
              <w:rPr>
                <w:rFonts w:ascii="Arial" w:hAnsi="Arial" w:cs="Arial"/>
                <w:b/>
              </w:rPr>
            </w:pPr>
            <w:r w:rsidRPr="005513E7">
              <w:rPr>
                <w:rFonts w:ascii="Arial" w:hAnsi="Arial" w:cs="Arial"/>
                <w:b/>
              </w:rPr>
              <w:t>¿Esta correcto?</w:t>
            </w:r>
          </w:p>
          <w:p w:rsidR="00B742D0" w:rsidRPr="005513E7" w:rsidRDefault="00B742D0" w:rsidP="001A71A5">
            <w:pPr>
              <w:pStyle w:val="Prrafodelista"/>
              <w:spacing w:after="0" w:line="240" w:lineRule="auto"/>
              <w:ind w:left="319"/>
              <w:jc w:val="center"/>
              <w:rPr>
                <w:rFonts w:ascii="Arial" w:hAnsi="Arial" w:cs="Arial"/>
                <w:b/>
                <w:sz w:val="16"/>
              </w:rPr>
            </w:pPr>
          </w:p>
          <w:p w:rsidR="00B742D0" w:rsidRPr="005513E7" w:rsidRDefault="00B742D0" w:rsidP="00B742D0">
            <w:pPr>
              <w:pStyle w:val="Prrafodelista"/>
              <w:spacing w:after="0" w:line="240" w:lineRule="auto"/>
              <w:ind w:left="319"/>
              <w:jc w:val="center"/>
              <w:rPr>
                <w:rFonts w:ascii="Arial" w:hAnsi="Arial" w:cs="Arial"/>
                <w:b/>
              </w:rPr>
            </w:pPr>
            <w:r w:rsidRPr="005513E7">
              <w:rPr>
                <w:rFonts w:ascii="Arial" w:hAnsi="Arial" w:cs="Arial"/>
                <w:b/>
              </w:rPr>
              <w:t>No:</w:t>
            </w:r>
          </w:p>
        </w:tc>
        <w:tc>
          <w:tcPr>
            <w:tcW w:w="2095" w:type="dxa"/>
            <w:gridSpan w:val="2"/>
            <w:tcBorders>
              <w:top w:val="nil"/>
              <w:left w:val="single" w:sz="4" w:space="0" w:color="auto"/>
              <w:bottom w:val="nil"/>
              <w:right w:val="single" w:sz="4" w:space="0" w:color="auto"/>
            </w:tcBorders>
          </w:tcPr>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 xml:space="preserve">Solicitud </w:t>
            </w:r>
          </w:p>
          <w:p w:rsidR="00B742D0" w:rsidRPr="005513E7" w:rsidRDefault="00B742D0" w:rsidP="001A71A5">
            <w:pPr>
              <w:pStyle w:val="Prrafodelista"/>
              <w:spacing w:after="0" w:line="240" w:lineRule="auto"/>
              <w:ind w:left="172"/>
              <w:rPr>
                <w:rFonts w:ascii="Arial" w:hAnsi="Arial" w:cs="Arial"/>
              </w:rPr>
            </w:pPr>
          </w:p>
        </w:tc>
        <w:tc>
          <w:tcPr>
            <w:tcW w:w="1195" w:type="dxa"/>
            <w:gridSpan w:val="3"/>
            <w:tcBorders>
              <w:top w:val="nil"/>
              <w:left w:val="single" w:sz="4" w:space="0" w:color="auto"/>
              <w:bottom w:val="nil"/>
            </w:tcBorders>
          </w:tcPr>
          <w:p w:rsidR="00B742D0" w:rsidRPr="005513E7" w:rsidRDefault="00B742D0" w:rsidP="001A71A5">
            <w:pPr>
              <w:jc w:val="center"/>
              <w:rPr>
                <w:rFonts w:ascii="Arial" w:eastAsiaTheme="minorEastAsia" w:hAnsi="Arial" w:cs="Arial"/>
                <w:lang w:eastAsia="es-MX"/>
              </w:rPr>
            </w:pPr>
            <w:r w:rsidRPr="005513E7">
              <w:rPr>
                <w:rFonts w:ascii="Arial" w:eastAsiaTheme="minorEastAsia" w:hAnsi="Arial" w:cs="Arial"/>
                <w:lang w:eastAsia="es-MX"/>
              </w:rPr>
              <w:t>8h</w:t>
            </w: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B742D0" w:rsidRPr="005513E7" w:rsidRDefault="00B742D0" w:rsidP="001A71A5">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FFFFFF" w:themeFill="background1"/>
          </w:tcPr>
          <w:p w:rsidR="00B742D0" w:rsidRPr="005513E7" w:rsidRDefault="00B742D0" w:rsidP="006E343C">
            <w:pPr>
              <w:pStyle w:val="Prrafodelista"/>
              <w:numPr>
                <w:ilvl w:val="0"/>
                <w:numId w:val="63"/>
              </w:numPr>
              <w:spacing w:after="0" w:line="240" w:lineRule="auto"/>
              <w:ind w:left="319" w:hanging="319"/>
              <w:jc w:val="both"/>
              <w:rPr>
                <w:rFonts w:ascii="Arial" w:hAnsi="Arial" w:cs="Arial"/>
              </w:rPr>
            </w:pPr>
            <w:r w:rsidRPr="005513E7">
              <w:rPr>
                <w:rFonts w:ascii="Arial" w:hAnsi="Arial" w:cs="Arial"/>
              </w:rPr>
              <w:t xml:space="preserve">Realiza observaciones y notifica mediante oficio al Departamento de Control Escolar, envía a través de la Dirección del Plantel recabando acuse para su </w:t>
            </w:r>
            <w:proofErr w:type="spellStart"/>
            <w:r w:rsidRPr="005513E7">
              <w:rPr>
                <w:rFonts w:ascii="Arial" w:hAnsi="Arial" w:cs="Arial"/>
              </w:rPr>
              <w:t>solventación</w:t>
            </w:r>
            <w:proofErr w:type="spellEnd"/>
            <w:r w:rsidRPr="005513E7">
              <w:rPr>
                <w:rFonts w:ascii="Arial" w:hAnsi="Arial" w:cs="Arial"/>
              </w:rPr>
              <w:t>. Archiva solicitud y acuse.</w:t>
            </w:r>
          </w:p>
          <w:p w:rsidR="00B742D0" w:rsidRPr="005513E7" w:rsidRDefault="00B742D0" w:rsidP="001A71A5">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Observaciones</w:t>
            </w:r>
          </w:p>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Solicitud</w:t>
            </w:r>
          </w:p>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Acuse</w:t>
            </w:r>
          </w:p>
        </w:tc>
        <w:tc>
          <w:tcPr>
            <w:tcW w:w="1195" w:type="dxa"/>
            <w:gridSpan w:val="3"/>
            <w:tcBorders>
              <w:top w:val="nil"/>
              <w:left w:val="single" w:sz="4" w:space="0" w:color="auto"/>
              <w:bottom w:val="nil"/>
            </w:tcBorders>
          </w:tcPr>
          <w:p w:rsidR="00B742D0" w:rsidRPr="005513E7" w:rsidRDefault="00B742D0" w:rsidP="001A71A5">
            <w:pPr>
              <w:jc w:val="center"/>
              <w:rPr>
                <w:rFonts w:ascii="Arial" w:eastAsiaTheme="minorEastAsia" w:hAnsi="Arial" w:cs="Arial"/>
                <w:lang w:eastAsia="es-MX"/>
              </w:rPr>
            </w:pPr>
            <w:r w:rsidRPr="005513E7">
              <w:rPr>
                <w:rFonts w:ascii="Arial" w:eastAsiaTheme="minorEastAsia" w:hAnsi="Arial" w:cs="Arial"/>
                <w:lang w:eastAsia="es-MX"/>
              </w:rPr>
              <w:t>8h</w:t>
            </w: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B742D0" w:rsidRPr="005513E7" w:rsidRDefault="00B742D0" w:rsidP="001A71A5">
            <w:pPr>
              <w:rPr>
                <w:rStyle w:val="OficialContenidoUnivia10"/>
                <w:rFonts w:ascii="Arial" w:hAnsi="Arial" w:cs="Arial"/>
                <w:sz w:val="22"/>
              </w:rPr>
            </w:pPr>
            <w:r w:rsidRPr="005513E7">
              <w:rPr>
                <w:rStyle w:val="OficialContenidoUnivia10"/>
                <w:rFonts w:ascii="Arial" w:hAnsi="Arial" w:cs="Arial"/>
                <w:sz w:val="22"/>
              </w:rPr>
              <w:t>Departamento de Control Escolar</w:t>
            </w:r>
          </w:p>
        </w:tc>
        <w:tc>
          <w:tcPr>
            <w:tcW w:w="5244" w:type="dxa"/>
            <w:gridSpan w:val="4"/>
            <w:tcBorders>
              <w:top w:val="nil"/>
              <w:left w:val="single" w:sz="4" w:space="0" w:color="auto"/>
              <w:bottom w:val="nil"/>
              <w:right w:val="single" w:sz="4" w:space="0" w:color="auto"/>
            </w:tcBorders>
            <w:shd w:val="clear" w:color="auto" w:fill="FFFFFF" w:themeFill="background1"/>
          </w:tcPr>
          <w:p w:rsidR="00B742D0" w:rsidRPr="005513E7" w:rsidRDefault="00B742D0" w:rsidP="006E343C">
            <w:pPr>
              <w:pStyle w:val="Prrafodelista"/>
              <w:numPr>
                <w:ilvl w:val="0"/>
                <w:numId w:val="63"/>
              </w:numPr>
              <w:spacing w:after="0" w:line="240" w:lineRule="auto"/>
              <w:ind w:left="319" w:hanging="319"/>
              <w:jc w:val="both"/>
              <w:rPr>
                <w:rFonts w:ascii="Arial" w:hAnsi="Arial" w:cs="Arial"/>
              </w:rPr>
            </w:pPr>
            <w:r w:rsidRPr="005513E7">
              <w:rPr>
                <w:rFonts w:ascii="Arial" w:hAnsi="Arial" w:cs="Arial"/>
              </w:rPr>
              <w:t xml:space="preserve">Recibe observaciones del historial académico de las y los estudiantes, corrige y solicita nuevamente mediante circular a la </w:t>
            </w:r>
            <w:proofErr w:type="spellStart"/>
            <w:r w:rsidRPr="005513E7">
              <w:rPr>
                <w:rFonts w:ascii="Arial" w:hAnsi="Arial" w:cs="Arial"/>
              </w:rPr>
              <w:t>URSE</w:t>
            </w:r>
            <w:proofErr w:type="spellEnd"/>
            <w:r w:rsidRPr="005513E7">
              <w:rPr>
                <w:rFonts w:ascii="Arial" w:hAnsi="Arial" w:cs="Arial"/>
              </w:rPr>
              <w:t xml:space="preserve"> la revisión de </w:t>
            </w:r>
            <w:r w:rsidR="001A71A5" w:rsidRPr="005513E7">
              <w:rPr>
                <w:rFonts w:ascii="Arial" w:hAnsi="Arial" w:cs="Arial"/>
              </w:rPr>
              <w:t>los historiales académicos</w:t>
            </w:r>
            <w:r w:rsidRPr="005513E7">
              <w:rPr>
                <w:rFonts w:ascii="Arial" w:hAnsi="Arial" w:cs="Arial"/>
              </w:rPr>
              <w:t xml:space="preserve">, envía a través de la Dirección </w:t>
            </w:r>
            <w:proofErr w:type="gramStart"/>
            <w:r w:rsidRPr="005513E7">
              <w:rPr>
                <w:rFonts w:ascii="Arial" w:hAnsi="Arial" w:cs="Arial"/>
              </w:rPr>
              <w:t>del  Plantel</w:t>
            </w:r>
            <w:proofErr w:type="gramEnd"/>
            <w:r w:rsidRPr="005513E7">
              <w:rPr>
                <w:rFonts w:ascii="Arial" w:hAnsi="Arial" w:cs="Arial"/>
              </w:rPr>
              <w:t xml:space="preserve"> recabando acuse (retorna a la actividad No.2). Archiva observaciones y acuse.</w:t>
            </w:r>
          </w:p>
          <w:p w:rsidR="00B742D0" w:rsidRPr="005513E7" w:rsidRDefault="00B742D0" w:rsidP="00B742D0">
            <w:pPr>
              <w:pStyle w:val="Prrafodelista"/>
              <w:spacing w:after="0" w:line="240" w:lineRule="auto"/>
              <w:ind w:left="319"/>
              <w:jc w:val="both"/>
              <w:rPr>
                <w:rFonts w:ascii="Arial" w:hAnsi="Arial" w:cs="Arial"/>
              </w:rPr>
            </w:pPr>
          </w:p>
          <w:p w:rsidR="00B742D0" w:rsidRPr="005513E7" w:rsidRDefault="00B742D0" w:rsidP="00B742D0">
            <w:pPr>
              <w:jc w:val="center"/>
              <w:rPr>
                <w:rFonts w:ascii="Arial" w:hAnsi="Arial" w:cs="Arial"/>
                <w:b/>
                <w:lang w:val="es-419"/>
              </w:rPr>
            </w:pPr>
            <w:r w:rsidRPr="005513E7">
              <w:rPr>
                <w:rFonts w:ascii="Arial" w:hAnsi="Arial" w:cs="Arial"/>
                <w:b/>
              </w:rPr>
              <w:t>S</w:t>
            </w:r>
            <w:r w:rsidRPr="005513E7">
              <w:rPr>
                <w:rFonts w:ascii="Arial" w:hAnsi="Arial" w:cs="Arial"/>
                <w:b/>
                <w:lang w:val="es-419"/>
              </w:rPr>
              <w:t>í:</w:t>
            </w:r>
          </w:p>
        </w:tc>
        <w:tc>
          <w:tcPr>
            <w:tcW w:w="2095" w:type="dxa"/>
            <w:gridSpan w:val="2"/>
            <w:tcBorders>
              <w:top w:val="nil"/>
              <w:left w:val="single" w:sz="4" w:space="0" w:color="auto"/>
              <w:bottom w:val="nil"/>
              <w:right w:val="single" w:sz="4" w:space="0" w:color="auto"/>
            </w:tcBorders>
          </w:tcPr>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Solicitud</w:t>
            </w:r>
          </w:p>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Observaciones</w:t>
            </w:r>
          </w:p>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Acuse</w:t>
            </w:r>
          </w:p>
        </w:tc>
        <w:tc>
          <w:tcPr>
            <w:tcW w:w="1195" w:type="dxa"/>
            <w:gridSpan w:val="3"/>
            <w:tcBorders>
              <w:top w:val="nil"/>
              <w:left w:val="single" w:sz="4" w:space="0" w:color="auto"/>
              <w:bottom w:val="nil"/>
            </w:tcBorders>
          </w:tcPr>
          <w:p w:rsidR="00B742D0" w:rsidRPr="005513E7" w:rsidRDefault="00B742D0" w:rsidP="001A71A5">
            <w:pPr>
              <w:jc w:val="center"/>
              <w:rPr>
                <w:rFonts w:ascii="Arial" w:eastAsiaTheme="minorEastAsia" w:hAnsi="Arial" w:cs="Arial"/>
                <w:lang w:eastAsia="es-MX"/>
              </w:rPr>
            </w:pPr>
            <w:r w:rsidRPr="005513E7">
              <w:rPr>
                <w:rFonts w:ascii="Arial" w:eastAsiaTheme="minorEastAsia" w:hAnsi="Arial" w:cs="Arial"/>
                <w:lang w:eastAsia="es-MX"/>
              </w:rPr>
              <w:t>24h</w:t>
            </w: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B742D0" w:rsidRPr="005513E7" w:rsidRDefault="00B742D0" w:rsidP="001A71A5">
            <w:pPr>
              <w:rPr>
                <w:rStyle w:val="OficialContenidoUnivia10"/>
                <w:rFonts w:ascii="Arial" w:hAnsi="Arial" w:cs="Arial"/>
                <w:sz w:val="22"/>
              </w:rPr>
            </w:pPr>
            <w:proofErr w:type="spellStart"/>
            <w:r w:rsidRPr="005513E7">
              <w:rPr>
                <w:rStyle w:val="OficialContenidoUnivia10"/>
                <w:rFonts w:ascii="Arial" w:hAnsi="Arial" w:cs="Arial"/>
                <w:sz w:val="22"/>
              </w:rPr>
              <w:t>URSE</w:t>
            </w:r>
            <w:proofErr w:type="spellEnd"/>
          </w:p>
        </w:tc>
        <w:tc>
          <w:tcPr>
            <w:tcW w:w="5244" w:type="dxa"/>
            <w:gridSpan w:val="4"/>
            <w:tcBorders>
              <w:top w:val="nil"/>
              <w:left w:val="single" w:sz="4" w:space="0" w:color="auto"/>
              <w:bottom w:val="nil"/>
              <w:right w:val="single" w:sz="4" w:space="0" w:color="auto"/>
            </w:tcBorders>
            <w:shd w:val="clear" w:color="auto" w:fill="FFFFFF" w:themeFill="background1"/>
          </w:tcPr>
          <w:p w:rsidR="00B742D0" w:rsidRPr="005513E7" w:rsidRDefault="00B742D0" w:rsidP="006E343C">
            <w:pPr>
              <w:pStyle w:val="Prrafodelista"/>
              <w:numPr>
                <w:ilvl w:val="0"/>
                <w:numId w:val="63"/>
              </w:numPr>
              <w:spacing w:after="0" w:line="240" w:lineRule="auto"/>
              <w:ind w:left="319" w:hanging="319"/>
              <w:jc w:val="both"/>
              <w:rPr>
                <w:rFonts w:ascii="Arial" w:hAnsi="Arial" w:cs="Arial"/>
              </w:rPr>
            </w:pPr>
            <w:r w:rsidRPr="005513E7">
              <w:rPr>
                <w:rFonts w:ascii="Arial" w:hAnsi="Arial" w:cs="Arial"/>
              </w:rPr>
              <w:t>Envía mediante oficio actas de evaluación al Departamento de Control Escolar a través de la Dirección de Plantel</w:t>
            </w:r>
            <w:r w:rsidR="001A71A5" w:rsidRPr="005513E7">
              <w:rPr>
                <w:rFonts w:ascii="Arial" w:hAnsi="Arial" w:cs="Arial"/>
                <w:lang w:val="es-419"/>
              </w:rPr>
              <w:t>es</w:t>
            </w:r>
            <w:r w:rsidRPr="005513E7">
              <w:rPr>
                <w:rFonts w:ascii="Arial" w:hAnsi="Arial" w:cs="Arial"/>
              </w:rPr>
              <w:t xml:space="preserve"> en las fechas programadas en el calendario escolar vigente, recabando acuse. Archiva acuse y solicitud</w:t>
            </w:r>
            <w:r w:rsidRPr="005513E7">
              <w:rPr>
                <w:rFonts w:ascii="Arial" w:hAnsi="Arial" w:cs="Arial"/>
                <w:lang w:val="es-419"/>
              </w:rPr>
              <w:t>.</w:t>
            </w:r>
          </w:p>
          <w:p w:rsidR="00B742D0" w:rsidRPr="005513E7" w:rsidRDefault="00B742D0" w:rsidP="00B742D0">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Envió</w:t>
            </w:r>
          </w:p>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Actas</w:t>
            </w:r>
          </w:p>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Solicitud</w:t>
            </w:r>
          </w:p>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Acuse</w:t>
            </w:r>
          </w:p>
        </w:tc>
        <w:tc>
          <w:tcPr>
            <w:tcW w:w="1195" w:type="dxa"/>
            <w:gridSpan w:val="3"/>
            <w:tcBorders>
              <w:top w:val="nil"/>
              <w:left w:val="single" w:sz="4" w:space="0" w:color="auto"/>
              <w:bottom w:val="nil"/>
            </w:tcBorders>
          </w:tcPr>
          <w:p w:rsidR="00B742D0" w:rsidRPr="005513E7" w:rsidRDefault="00B742D0" w:rsidP="001A71A5">
            <w:pPr>
              <w:jc w:val="center"/>
              <w:rPr>
                <w:rFonts w:ascii="Arial" w:eastAsiaTheme="minorEastAsia" w:hAnsi="Arial" w:cs="Arial"/>
                <w:lang w:eastAsia="es-MX"/>
              </w:rPr>
            </w:pPr>
            <w:r w:rsidRPr="005513E7">
              <w:rPr>
                <w:rFonts w:ascii="Arial" w:eastAsiaTheme="minorEastAsia" w:hAnsi="Arial" w:cs="Arial"/>
                <w:lang w:eastAsia="es-MX"/>
              </w:rPr>
              <w:t>16h</w:t>
            </w: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80"/>
        </w:trPr>
        <w:tc>
          <w:tcPr>
            <w:tcW w:w="2408" w:type="dxa"/>
            <w:tcBorders>
              <w:top w:val="nil"/>
              <w:bottom w:val="single" w:sz="4" w:space="0" w:color="auto"/>
              <w:right w:val="single" w:sz="4" w:space="0" w:color="auto"/>
            </w:tcBorders>
            <w:shd w:val="clear" w:color="auto" w:fill="FFFFFF" w:themeFill="background1"/>
          </w:tcPr>
          <w:p w:rsidR="00B742D0" w:rsidRPr="005513E7" w:rsidRDefault="00B742D0" w:rsidP="001A71A5">
            <w:pPr>
              <w:rPr>
                <w:rStyle w:val="OficialContenidoUnivia10"/>
                <w:rFonts w:ascii="Arial" w:hAnsi="Arial" w:cs="Arial"/>
                <w:sz w:val="22"/>
              </w:rPr>
            </w:pPr>
            <w:r w:rsidRPr="005513E7">
              <w:rPr>
                <w:rStyle w:val="OficialContenidoUnivia10"/>
                <w:rFonts w:ascii="Arial" w:hAnsi="Arial" w:cs="Arial"/>
                <w:sz w:val="22"/>
              </w:rPr>
              <w:t>Departamento de Control Escolar</w:t>
            </w:r>
          </w:p>
        </w:tc>
        <w:tc>
          <w:tcPr>
            <w:tcW w:w="5244" w:type="dxa"/>
            <w:gridSpan w:val="4"/>
            <w:tcBorders>
              <w:top w:val="nil"/>
              <w:left w:val="single" w:sz="4" w:space="0" w:color="auto"/>
              <w:bottom w:val="single" w:sz="4" w:space="0" w:color="auto"/>
              <w:right w:val="single" w:sz="4" w:space="0" w:color="auto"/>
            </w:tcBorders>
            <w:shd w:val="clear" w:color="auto" w:fill="FFFFFF" w:themeFill="background1"/>
          </w:tcPr>
          <w:p w:rsidR="00B742D0" w:rsidRPr="005513E7" w:rsidRDefault="00B742D0" w:rsidP="006E343C">
            <w:pPr>
              <w:pStyle w:val="Prrafodelista"/>
              <w:numPr>
                <w:ilvl w:val="0"/>
                <w:numId w:val="63"/>
              </w:numPr>
              <w:spacing w:after="0" w:line="240" w:lineRule="auto"/>
              <w:ind w:left="319" w:hanging="319"/>
              <w:jc w:val="both"/>
              <w:rPr>
                <w:rFonts w:ascii="Arial" w:hAnsi="Arial" w:cs="Arial"/>
              </w:rPr>
            </w:pPr>
            <w:r w:rsidRPr="005513E7">
              <w:rPr>
                <w:rFonts w:ascii="Arial" w:hAnsi="Arial" w:cs="Arial"/>
              </w:rPr>
              <w:t xml:space="preserve">Recibe mediante oficio actas de evaluación, elabora certificados parciales o de terminación de estudios con los siguientes datos: </w:t>
            </w:r>
          </w:p>
          <w:p w:rsidR="001A71A5" w:rsidRPr="005513E7" w:rsidRDefault="001A71A5" w:rsidP="001A71A5">
            <w:pPr>
              <w:pStyle w:val="Prrafodelista"/>
              <w:spacing w:after="0" w:line="240" w:lineRule="auto"/>
              <w:ind w:left="319"/>
              <w:jc w:val="both"/>
              <w:rPr>
                <w:rFonts w:ascii="Arial" w:hAnsi="Arial" w:cs="Arial"/>
                <w:sz w:val="16"/>
              </w:rPr>
            </w:pPr>
          </w:p>
        </w:tc>
        <w:tc>
          <w:tcPr>
            <w:tcW w:w="2095" w:type="dxa"/>
            <w:gridSpan w:val="2"/>
            <w:tcBorders>
              <w:top w:val="nil"/>
              <w:left w:val="single" w:sz="4" w:space="0" w:color="auto"/>
              <w:bottom w:val="single" w:sz="4" w:space="0" w:color="auto"/>
              <w:right w:val="single" w:sz="4" w:space="0" w:color="auto"/>
            </w:tcBorders>
          </w:tcPr>
          <w:p w:rsidR="00B742D0" w:rsidRPr="005513E7" w:rsidRDefault="00B742D0" w:rsidP="006E343C">
            <w:pPr>
              <w:pStyle w:val="Prrafodelista"/>
              <w:numPr>
                <w:ilvl w:val="0"/>
                <w:numId w:val="1"/>
              </w:numPr>
              <w:spacing w:after="0" w:line="240" w:lineRule="auto"/>
              <w:ind w:left="172" w:hanging="172"/>
              <w:rPr>
                <w:rFonts w:ascii="Arial" w:hAnsi="Arial" w:cs="Arial"/>
              </w:rPr>
            </w:pPr>
            <w:proofErr w:type="spellStart"/>
            <w:r w:rsidRPr="005513E7">
              <w:rPr>
                <w:rFonts w:ascii="Arial" w:hAnsi="Arial" w:cs="Arial"/>
              </w:rPr>
              <w:t>Envio</w:t>
            </w:r>
            <w:proofErr w:type="spellEnd"/>
          </w:p>
          <w:p w:rsidR="00B742D0" w:rsidRPr="005513E7" w:rsidRDefault="00B742D0" w:rsidP="006E343C">
            <w:pPr>
              <w:pStyle w:val="Prrafodelista"/>
              <w:numPr>
                <w:ilvl w:val="0"/>
                <w:numId w:val="1"/>
              </w:numPr>
              <w:spacing w:after="0" w:line="240" w:lineRule="auto"/>
              <w:ind w:left="172" w:hanging="172"/>
              <w:rPr>
                <w:rFonts w:ascii="Arial" w:hAnsi="Arial" w:cs="Arial"/>
              </w:rPr>
            </w:pPr>
            <w:r w:rsidRPr="005513E7">
              <w:rPr>
                <w:rFonts w:ascii="Arial" w:hAnsi="Arial" w:cs="Arial"/>
              </w:rPr>
              <w:t>Actas</w:t>
            </w:r>
          </w:p>
        </w:tc>
        <w:tc>
          <w:tcPr>
            <w:tcW w:w="1195" w:type="dxa"/>
            <w:gridSpan w:val="3"/>
            <w:tcBorders>
              <w:top w:val="nil"/>
              <w:left w:val="single" w:sz="4" w:space="0" w:color="auto"/>
              <w:bottom w:val="single" w:sz="4" w:space="0" w:color="auto"/>
            </w:tcBorders>
          </w:tcPr>
          <w:p w:rsidR="00B742D0" w:rsidRPr="005513E7" w:rsidRDefault="00B742D0" w:rsidP="001A71A5">
            <w:pPr>
              <w:jc w:val="center"/>
              <w:rPr>
                <w:rFonts w:ascii="Arial" w:eastAsiaTheme="minorEastAsia" w:hAnsi="Arial" w:cs="Arial"/>
                <w:lang w:eastAsia="es-MX"/>
              </w:rPr>
            </w:pPr>
            <w:r w:rsidRPr="005513E7">
              <w:rPr>
                <w:rFonts w:ascii="Arial" w:eastAsiaTheme="minorEastAsia" w:hAnsi="Arial" w:cs="Arial"/>
                <w:lang w:eastAsia="es-MX"/>
              </w:rPr>
              <w:t>1h</w:t>
            </w: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408" w:type="dxa"/>
            <w:tcBorders>
              <w:top w:val="single" w:sz="4" w:space="0" w:color="auto"/>
              <w:bottom w:val="nil"/>
              <w:right w:val="single" w:sz="4" w:space="0" w:color="auto"/>
            </w:tcBorders>
            <w:shd w:val="clear" w:color="auto" w:fill="FFFFFF" w:themeFill="background1"/>
          </w:tcPr>
          <w:p w:rsidR="00B742D0" w:rsidRPr="005513E7" w:rsidRDefault="00B742D0" w:rsidP="001A71A5">
            <w:pPr>
              <w:rPr>
                <w:rStyle w:val="OficialContenidoUnivia10"/>
                <w:rFonts w:ascii="Arial" w:hAnsi="Arial" w:cs="Arial"/>
                <w:sz w:val="22"/>
              </w:rPr>
            </w:pPr>
          </w:p>
        </w:tc>
        <w:tc>
          <w:tcPr>
            <w:tcW w:w="5244" w:type="dxa"/>
            <w:gridSpan w:val="4"/>
            <w:tcBorders>
              <w:top w:val="single" w:sz="4" w:space="0" w:color="auto"/>
              <w:left w:val="single" w:sz="4" w:space="0" w:color="auto"/>
              <w:bottom w:val="nil"/>
              <w:right w:val="single" w:sz="4" w:space="0" w:color="auto"/>
            </w:tcBorders>
            <w:shd w:val="clear" w:color="auto" w:fill="FFFFFF" w:themeFill="background1"/>
          </w:tcPr>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Folio de certificado</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Nombre completo de la o el estudiante</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Numero de control</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Promedio de aprovechamiento general</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Fecha de conclusión</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Nombre y número de plantel</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Clave del centro de trabajo del plantel</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Componente de formación propedéutica</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Componente de formación para el trabajo</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Periodos escolares</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Unidades de aprendizaje curricular</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Créditos de las unidades de aprendizaje curricular</w:t>
            </w:r>
            <w:r w:rsidRPr="005513E7">
              <w:rPr>
                <w:rFonts w:ascii="Arial" w:hAnsi="Arial" w:cs="Arial"/>
                <w:lang w:val="es-419"/>
              </w:rPr>
              <w:t>.</w:t>
            </w:r>
          </w:p>
          <w:p w:rsidR="00B742D0" w:rsidRPr="005513E7" w:rsidRDefault="00B742D0" w:rsidP="006E343C">
            <w:pPr>
              <w:pStyle w:val="Prrafodelista"/>
              <w:numPr>
                <w:ilvl w:val="0"/>
                <w:numId w:val="62"/>
              </w:numPr>
              <w:spacing w:after="0" w:line="240" w:lineRule="auto"/>
              <w:ind w:left="603" w:hanging="284"/>
              <w:jc w:val="both"/>
              <w:rPr>
                <w:rFonts w:ascii="Arial" w:hAnsi="Arial" w:cs="Arial"/>
              </w:rPr>
            </w:pPr>
            <w:r w:rsidRPr="005513E7">
              <w:rPr>
                <w:rFonts w:ascii="Arial" w:hAnsi="Arial" w:cs="Arial"/>
              </w:rPr>
              <w:t>Calificaciones de las unidades de aprendizaje curricular</w:t>
            </w:r>
            <w:r w:rsidRPr="005513E7">
              <w:rPr>
                <w:rFonts w:ascii="Arial" w:hAnsi="Arial" w:cs="Arial"/>
                <w:lang w:val="es-419"/>
              </w:rPr>
              <w:t>.</w:t>
            </w:r>
          </w:p>
          <w:p w:rsidR="00B742D0" w:rsidRPr="005513E7" w:rsidRDefault="00B742D0" w:rsidP="00B742D0">
            <w:pPr>
              <w:pStyle w:val="Prrafodelista"/>
              <w:spacing w:after="0" w:line="240" w:lineRule="auto"/>
              <w:ind w:left="319"/>
              <w:jc w:val="both"/>
              <w:rPr>
                <w:rFonts w:ascii="Arial" w:hAnsi="Arial" w:cs="Arial"/>
              </w:rPr>
            </w:pPr>
            <w:r w:rsidRPr="005513E7">
              <w:rPr>
                <w:rFonts w:ascii="Arial" w:hAnsi="Arial" w:cs="Arial"/>
              </w:rPr>
              <w:t>Firma y recaba firma de la persona que funge como titular de la Dirección General. Archiva oficio y actas.</w:t>
            </w:r>
          </w:p>
          <w:p w:rsidR="00B742D0" w:rsidRPr="005513E7" w:rsidRDefault="00B742D0" w:rsidP="001A71A5">
            <w:pPr>
              <w:pStyle w:val="Prrafodelista"/>
              <w:spacing w:after="0" w:line="240" w:lineRule="auto"/>
              <w:ind w:left="319"/>
              <w:jc w:val="both"/>
              <w:rPr>
                <w:rFonts w:ascii="Arial" w:hAnsi="Arial" w:cs="Arial"/>
              </w:rPr>
            </w:pPr>
          </w:p>
        </w:tc>
        <w:tc>
          <w:tcPr>
            <w:tcW w:w="2095" w:type="dxa"/>
            <w:gridSpan w:val="2"/>
            <w:tcBorders>
              <w:top w:val="single" w:sz="4" w:space="0" w:color="auto"/>
              <w:left w:val="single" w:sz="4" w:space="0" w:color="auto"/>
              <w:bottom w:val="nil"/>
              <w:right w:val="single" w:sz="4" w:space="0" w:color="auto"/>
            </w:tcBorders>
          </w:tcPr>
          <w:p w:rsidR="00B742D0" w:rsidRPr="00B742D0" w:rsidRDefault="00B742D0" w:rsidP="00B742D0">
            <w:pPr>
              <w:rPr>
                <w:rFonts w:ascii="Arial" w:hAnsi="Arial" w:cs="Arial"/>
              </w:rPr>
            </w:pPr>
          </w:p>
        </w:tc>
        <w:tc>
          <w:tcPr>
            <w:tcW w:w="1195" w:type="dxa"/>
            <w:gridSpan w:val="3"/>
            <w:tcBorders>
              <w:top w:val="single" w:sz="4" w:space="0" w:color="auto"/>
              <w:left w:val="single" w:sz="4" w:space="0" w:color="auto"/>
              <w:bottom w:val="nil"/>
            </w:tcBorders>
          </w:tcPr>
          <w:p w:rsidR="00B742D0" w:rsidRPr="00A1169E" w:rsidRDefault="00B742D0" w:rsidP="001A71A5">
            <w:pPr>
              <w:jc w:val="center"/>
              <w:rPr>
                <w:rFonts w:ascii="Arial" w:eastAsiaTheme="minorEastAsia" w:hAnsi="Arial" w:cs="Arial"/>
                <w:lang w:eastAsia="es-MX"/>
              </w:rPr>
            </w:pP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0"/>
        </w:trPr>
        <w:tc>
          <w:tcPr>
            <w:tcW w:w="2408" w:type="dxa"/>
            <w:tcBorders>
              <w:top w:val="nil"/>
              <w:bottom w:val="nil"/>
              <w:right w:val="single" w:sz="4" w:space="0" w:color="auto"/>
            </w:tcBorders>
            <w:shd w:val="clear" w:color="auto" w:fill="FFFFFF" w:themeFill="background1"/>
          </w:tcPr>
          <w:p w:rsidR="00B742D0" w:rsidRPr="005513E7" w:rsidRDefault="00B742D0" w:rsidP="001A71A5">
            <w:pPr>
              <w:rPr>
                <w:rStyle w:val="OficialContenidoUnivia10"/>
                <w:rFonts w:ascii="Arial" w:hAnsi="Arial" w:cs="Arial"/>
                <w:sz w:val="22"/>
              </w:rPr>
            </w:pPr>
          </w:p>
        </w:tc>
        <w:tc>
          <w:tcPr>
            <w:tcW w:w="5244" w:type="dxa"/>
            <w:gridSpan w:val="4"/>
            <w:tcBorders>
              <w:top w:val="nil"/>
              <w:left w:val="single" w:sz="4" w:space="0" w:color="auto"/>
              <w:bottom w:val="nil"/>
              <w:right w:val="single" w:sz="4" w:space="0" w:color="auto"/>
            </w:tcBorders>
            <w:shd w:val="clear" w:color="auto" w:fill="FFFFFF" w:themeFill="background1"/>
          </w:tcPr>
          <w:p w:rsidR="00B742D0" w:rsidRPr="005513E7" w:rsidRDefault="00B742D0" w:rsidP="006E343C">
            <w:pPr>
              <w:pStyle w:val="Prrafodelista"/>
              <w:numPr>
                <w:ilvl w:val="0"/>
                <w:numId w:val="63"/>
              </w:numPr>
              <w:spacing w:after="0" w:line="240" w:lineRule="auto"/>
              <w:ind w:left="319" w:hanging="319"/>
              <w:jc w:val="both"/>
              <w:rPr>
                <w:rFonts w:ascii="Arial" w:hAnsi="Arial" w:cs="Arial"/>
              </w:rPr>
            </w:pPr>
            <w:r w:rsidRPr="005513E7">
              <w:rPr>
                <w:rFonts w:ascii="Arial" w:hAnsi="Arial" w:cs="Arial"/>
              </w:rPr>
              <w:t xml:space="preserve">Registra certificados parciales o de terminación de estudios en el libro de registro asignando número de libro y foja, rubrica de elaboración y envía mediante oficio a la </w:t>
            </w:r>
            <w:proofErr w:type="spellStart"/>
            <w:r w:rsidRPr="005513E7">
              <w:rPr>
                <w:rFonts w:ascii="Arial" w:hAnsi="Arial" w:cs="Arial"/>
              </w:rPr>
              <w:t>URSE</w:t>
            </w:r>
            <w:proofErr w:type="spellEnd"/>
            <w:r w:rsidRPr="005513E7">
              <w:rPr>
                <w:rFonts w:ascii="Arial" w:hAnsi="Arial" w:cs="Arial"/>
              </w:rPr>
              <w:t xml:space="preserve"> para su seguimiento recabando acuse. Archiva acuse.</w:t>
            </w:r>
          </w:p>
          <w:p w:rsidR="00B742D0" w:rsidRPr="005513E7" w:rsidRDefault="00B742D0" w:rsidP="00B742D0">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nil"/>
              <w:right w:val="single" w:sz="4" w:space="0" w:color="auto"/>
            </w:tcBorders>
          </w:tcPr>
          <w:p w:rsidR="00B742D0" w:rsidRPr="00A1169E" w:rsidRDefault="00B742D0" w:rsidP="006E343C">
            <w:pPr>
              <w:pStyle w:val="Prrafodelista"/>
              <w:numPr>
                <w:ilvl w:val="0"/>
                <w:numId w:val="1"/>
              </w:numPr>
              <w:spacing w:after="0" w:line="240" w:lineRule="auto"/>
              <w:ind w:left="172" w:hanging="172"/>
              <w:rPr>
                <w:rFonts w:ascii="Arial" w:hAnsi="Arial" w:cs="Arial"/>
              </w:rPr>
            </w:pPr>
            <w:r w:rsidRPr="00A1169E">
              <w:rPr>
                <w:rFonts w:ascii="Arial" w:hAnsi="Arial" w:cs="Arial"/>
              </w:rPr>
              <w:t>Oficio</w:t>
            </w:r>
          </w:p>
          <w:p w:rsidR="00B742D0" w:rsidRPr="00A1169E" w:rsidRDefault="00B742D0" w:rsidP="006E343C">
            <w:pPr>
              <w:pStyle w:val="Prrafodelista"/>
              <w:numPr>
                <w:ilvl w:val="0"/>
                <w:numId w:val="1"/>
              </w:numPr>
              <w:spacing w:after="0" w:line="240" w:lineRule="auto"/>
              <w:ind w:left="172" w:hanging="172"/>
              <w:rPr>
                <w:rFonts w:ascii="Arial" w:hAnsi="Arial" w:cs="Arial"/>
              </w:rPr>
            </w:pPr>
            <w:r w:rsidRPr="00A1169E">
              <w:rPr>
                <w:rFonts w:ascii="Arial" w:hAnsi="Arial" w:cs="Arial"/>
              </w:rPr>
              <w:t>Certificado</w:t>
            </w:r>
          </w:p>
          <w:p w:rsidR="00B742D0" w:rsidRPr="00A1169E" w:rsidRDefault="00B742D0" w:rsidP="006E343C">
            <w:pPr>
              <w:pStyle w:val="Prrafodelista"/>
              <w:numPr>
                <w:ilvl w:val="0"/>
                <w:numId w:val="1"/>
              </w:numPr>
              <w:spacing w:after="0" w:line="240" w:lineRule="auto"/>
              <w:ind w:left="172" w:hanging="172"/>
              <w:rPr>
                <w:rFonts w:ascii="Arial" w:hAnsi="Arial" w:cs="Arial"/>
              </w:rPr>
            </w:pPr>
            <w:r w:rsidRPr="00A1169E">
              <w:rPr>
                <w:rFonts w:ascii="Arial" w:hAnsi="Arial" w:cs="Arial"/>
              </w:rPr>
              <w:t>Acuses</w:t>
            </w:r>
          </w:p>
        </w:tc>
        <w:tc>
          <w:tcPr>
            <w:tcW w:w="1195" w:type="dxa"/>
            <w:gridSpan w:val="3"/>
            <w:tcBorders>
              <w:top w:val="nil"/>
              <w:left w:val="single" w:sz="4" w:space="0" w:color="auto"/>
              <w:bottom w:val="nil"/>
            </w:tcBorders>
          </w:tcPr>
          <w:p w:rsidR="00B742D0" w:rsidRPr="00A1169E" w:rsidRDefault="00B742D0" w:rsidP="001A71A5">
            <w:pPr>
              <w:jc w:val="center"/>
              <w:rPr>
                <w:rFonts w:ascii="Arial" w:eastAsiaTheme="minorEastAsia" w:hAnsi="Arial" w:cs="Arial"/>
                <w:lang w:eastAsia="es-MX"/>
              </w:rPr>
            </w:pPr>
            <w:r w:rsidRPr="00A1169E">
              <w:rPr>
                <w:rFonts w:ascii="Arial" w:eastAsiaTheme="minorEastAsia" w:hAnsi="Arial" w:cs="Arial"/>
                <w:lang w:eastAsia="es-MX"/>
              </w:rPr>
              <w:t>30 min</w:t>
            </w:r>
          </w:p>
        </w:tc>
      </w:tr>
      <w:tr w:rsidR="00B742D0" w:rsidRPr="00355ADB" w:rsidTr="004039F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93"/>
        </w:trPr>
        <w:tc>
          <w:tcPr>
            <w:tcW w:w="2408" w:type="dxa"/>
            <w:tcBorders>
              <w:top w:val="nil"/>
              <w:bottom w:val="single" w:sz="4" w:space="0" w:color="auto"/>
              <w:right w:val="single" w:sz="4" w:space="0" w:color="auto"/>
            </w:tcBorders>
            <w:shd w:val="clear" w:color="auto" w:fill="FFFFFF" w:themeFill="background1"/>
          </w:tcPr>
          <w:p w:rsidR="00B742D0" w:rsidRPr="005513E7" w:rsidRDefault="00B742D0" w:rsidP="001A71A5">
            <w:pPr>
              <w:rPr>
                <w:rStyle w:val="OficialContenidoUnivia10"/>
                <w:rFonts w:ascii="Arial" w:hAnsi="Arial" w:cs="Arial"/>
                <w:sz w:val="22"/>
              </w:rPr>
            </w:pPr>
            <w:proofErr w:type="spellStart"/>
            <w:r w:rsidRPr="005513E7">
              <w:rPr>
                <w:rStyle w:val="OficialContenidoUnivia10"/>
                <w:rFonts w:ascii="Arial" w:hAnsi="Arial" w:cs="Arial"/>
                <w:sz w:val="22"/>
              </w:rPr>
              <w:t>URSE</w:t>
            </w:r>
            <w:proofErr w:type="spellEnd"/>
          </w:p>
        </w:tc>
        <w:tc>
          <w:tcPr>
            <w:tcW w:w="5244" w:type="dxa"/>
            <w:gridSpan w:val="4"/>
            <w:tcBorders>
              <w:top w:val="nil"/>
              <w:left w:val="single" w:sz="4" w:space="0" w:color="auto"/>
              <w:bottom w:val="single" w:sz="4" w:space="0" w:color="auto"/>
              <w:right w:val="single" w:sz="4" w:space="0" w:color="auto"/>
            </w:tcBorders>
            <w:shd w:val="clear" w:color="auto" w:fill="FFFFFF" w:themeFill="background1"/>
          </w:tcPr>
          <w:p w:rsidR="00B742D0" w:rsidRPr="005513E7" w:rsidRDefault="00B742D0" w:rsidP="006E343C">
            <w:pPr>
              <w:pStyle w:val="Prrafodelista"/>
              <w:numPr>
                <w:ilvl w:val="0"/>
                <w:numId w:val="63"/>
              </w:numPr>
              <w:spacing w:after="0" w:line="240" w:lineRule="auto"/>
              <w:ind w:left="319" w:hanging="319"/>
              <w:jc w:val="both"/>
              <w:rPr>
                <w:rFonts w:ascii="Arial" w:hAnsi="Arial" w:cs="Arial"/>
              </w:rPr>
            </w:pPr>
            <w:r w:rsidRPr="005513E7">
              <w:rPr>
                <w:rFonts w:ascii="Arial" w:hAnsi="Arial" w:cs="Arial"/>
              </w:rPr>
              <w:t>Recibe mediante oficio certificados parciales o de terminación de estudios, registra en el libro correspondiente, recaba firma de la persona que funge como titular de la Dirección de Plantel</w:t>
            </w:r>
            <w:r w:rsidR="001A71A5" w:rsidRPr="005513E7">
              <w:rPr>
                <w:rFonts w:ascii="Arial" w:hAnsi="Arial" w:cs="Arial"/>
                <w:lang w:val="es-419"/>
              </w:rPr>
              <w:t>es</w:t>
            </w:r>
            <w:r w:rsidRPr="005513E7">
              <w:rPr>
                <w:rFonts w:ascii="Arial" w:hAnsi="Arial" w:cs="Arial"/>
              </w:rPr>
              <w:t xml:space="preserve"> y entrega al interesado en el libro. </w:t>
            </w:r>
            <w:r w:rsidR="001A71A5" w:rsidRPr="005513E7">
              <w:rPr>
                <w:rFonts w:ascii="Arial" w:hAnsi="Arial" w:cs="Arial"/>
              </w:rPr>
              <w:t>Archiva oficio.</w:t>
            </w:r>
          </w:p>
          <w:p w:rsidR="00B742D0" w:rsidRPr="005513E7" w:rsidRDefault="00B742D0" w:rsidP="00B742D0">
            <w:pPr>
              <w:pStyle w:val="Prrafodelista"/>
              <w:spacing w:after="0" w:line="240" w:lineRule="auto"/>
              <w:ind w:left="397"/>
              <w:jc w:val="center"/>
              <w:rPr>
                <w:rFonts w:ascii="Arial" w:hAnsi="Arial" w:cs="Arial"/>
              </w:rPr>
            </w:pPr>
          </w:p>
          <w:p w:rsidR="00B742D0" w:rsidRPr="005513E7" w:rsidRDefault="00B742D0" w:rsidP="00B742D0">
            <w:pPr>
              <w:pStyle w:val="Prrafodelista"/>
              <w:spacing w:after="0" w:line="240" w:lineRule="auto"/>
              <w:ind w:left="397"/>
              <w:jc w:val="center"/>
              <w:rPr>
                <w:rFonts w:ascii="Arial" w:hAnsi="Arial" w:cs="Arial"/>
              </w:rPr>
            </w:pPr>
            <w:r w:rsidRPr="005513E7">
              <w:rPr>
                <w:rFonts w:ascii="Arial" w:hAnsi="Arial" w:cs="Arial"/>
              </w:rPr>
              <w:t>Fin del procedimiento.</w:t>
            </w:r>
          </w:p>
          <w:p w:rsidR="00B742D0" w:rsidRPr="005513E7" w:rsidRDefault="00B742D0" w:rsidP="00B742D0">
            <w:pPr>
              <w:pStyle w:val="Prrafodelista"/>
              <w:spacing w:after="0" w:line="240" w:lineRule="auto"/>
              <w:ind w:left="319"/>
              <w:jc w:val="both"/>
              <w:rPr>
                <w:rFonts w:ascii="Arial" w:hAnsi="Arial" w:cs="Arial"/>
              </w:rPr>
            </w:pPr>
          </w:p>
        </w:tc>
        <w:tc>
          <w:tcPr>
            <w:tcW w:w="2095" w:type="dxa"/>
            <w:gridSpan w:val="2"/>
            <w:tcBorders>
              <w:top w:val="nil"/>
              <w:left w:val="single" w:sz="4" w:space="0" w:color="auto"/>
              <w:bottom w:val="single" w:sz="4" w:space="0" w:color="auto"/>
              <w:right w:val="single" w:sz="4" w:space="0" w:color="auto"/>
            </w:tcBorders>
          </w:tcPr>
          <w:p w:rsidR="00B742D0" w:rsidRPr="00A1169E" w:rsidRDefault="00B742D0" w:rsidP="006E343C">
            <w:pPr>
              <w:pStyle w:val="Prrafodelista"/>
              <w:numPr>
                <w:ilvl w:val="0"/>
                <w:numId w:val="1"/>
              </w:numPr>
              <w:spacing w:after="0" w:line="240" w:lineRule="auto"/>
              <w:ind w:left="172" w:hanging="172"/>
              <w:rPr>
                <w:rFonts w:ascii="Arial" w:hAnsi="Arial" w:cs="Arial"/>
              </w:rPr>
            </w:pPr>
            <w:r w:rsidRPr="00A1169E">
              <w:rPr>
                <w:rFonts w:ascii="Arial" w:hAnsi="Arial" w:cs="Arial"/>
              </w:rPr>
              <w:t xml:space="preserve">Certificados </w:t>
            </w:r>
          </w:p>
          <w:p w:rsidR="00B742D0" w:rsidRPr="00A1169E" w:rsidRDefault="00B742D0" w:rsidP="006E343C">
            <w:pPr>
              <w:pStyle w:val="Prrafodelista"/>
              <w:numPr>
                <w:ilvl w:val="0"/>
                <w:numId w:val="1"/>
              </w:numPr>
              <w:spacing w:after="0" w:line="240" w:lineRule="auto"/>
              <w:ind w:left="172" w:hanging="172"/>
              <w:rPr>
                <w:rFonts w:ascii="Arial" w:hAnsi="Arial" w:cs="Arial"/>
              </w:rPr>
            </w:pPr>
            <w:r w:rsidRPr="00A1169E">
              <w:rPr>
                <w:rFonts w:ascii="Arial" w:hAnsi="Arial" w:cs="Arial"/>
              </w:rPr>
              <w:t>Oficio</w:t>
            </w:r>
          </w:p>
        </w:tc>
        <w:tc>
          <w:tcPr>
            <w:tcW w:w="1195" w:type="dxa"/>
            <w:gridSpan w:val="3"/>
            <w:tcBorders>
              <w:top w:val="nil"/>
              <w:left w:val="single" w:sz="4" w:space="0" w:color="auto"/>
              <w:bottom w:val="single" w:sz="4" w:space="0" w:color="auto"/>
            </w:tcBorders>
          </w:tcPr>
          <w:p w:rsidR="00B742D0" w:rsidRPr="00A1169E" w:rsidRDefault="00B742D0" w:rsidP="001A71A5">
            <w:pPr>
              <w:jc w:val="center"/>
              <w:rPr>
                <w:rFonts w:ascii="Arial" w:eastAsiaTheme="minorEastAsia" w:hAnsi="Arial" w:cs="Arial"/>
                <w:lang w:eastAsia="es-MX"/>
              </w:rPr>
            </w:pPr>
            <w:r w:rsidRPr="00A1169E">
              <w:rPr>
                <w:rFonts w:ascii="Arial" w:eastAsiaTheme="minorEastAsia" w:hAnsi="Arial" w:cs="Arial"/>
                <w:lang w:eastAsia="es-MX"/>
              </w:rPr>
              <w:t>2h</w:t>
            </w:r>
          </w:p>
        </w:tc>
      </w:tr>
      <w:tr w:rsidR="00B742D0" w:rsidRPr="00355ADB" w:rsidTr="004039F0">
        <w:tblPrEx>
          <w:tblBorders>
            <w:insideV w:val="single" w:sz="4" w:space="0" w:color="auto"/>
          </w:tblBorders>
        </w:tblPrEx>
        <w:trPr>
          <w:gridAfter w:val="1"/>
          <w:wAfter w:w="17" w:type="dxa"/>
        </w:trPr>
        <w:tc>
          <w:tcPr>
            <w:tcW w:w="10925" w:type="dxa"/>
            <w:gridSpan w:val="9"/>
          </w:tcPr>
          <w:p w:rsidR="00B742D0" w:rsidRPr="00F90534" w:rsidRDefault="00B742D0" w:rsidP="001A71A5">
            <w:pPr>
              <w:rPr>
                <w:rFonts w:ascii="Arial" w:hAnsi="Arial" w:cs="Arial"/>
                <w:sz w:val="24"/>
              </w:rPr>
            </w:pPr>
            <w:r w:rsidRPr="00F90534">
              <w:rPr>
                <w:rFonts w:ascii="Arial" w:hAnsi="Arial" w:cs="Arial"/>
                <w:b/>
                <w:color w:val="000000" w:themeColor="text1"/>
                <w:sz w:val="24"/>
              </w:rPr>
              <w:lastRenderedPageBreak/>
              <w:t>9. Diagrama de flujo.</w:t>
            </w:r>
          </w:p>
        </w:tc>
      </w:tr>
      <w:tr w:rsidR="001A71A5" w:rsidRPr="00355ADB" w:rsidTr="004039F0">
        <w:tblPrEx>
          <w:tblBorders>
            <w:insideV w:val="single" w:sz="4" w:space="0" w:color="auto"/>
          </w:tblBorders>
        </w:tblPrEx>
        <w:trPr>
          <w:gridAfter w:val="1"/>
          <w:wAfter w:w="17" w:type="dxa"/>
          <w:trHeight w:val="446"/>
        </w:trPr>
        <w:tc>
          <w:tcPr>
            <w:tcW w:w="3641" w:type="dxa"/>
            <w:gridSpan w:val="2"/>
            <w:vAlign w:val="center"/>
          </w:tcPr>
          <w:p w:rsidR="001A71A5" w:rsidRPr="001A71A5" w:rsidRDefault="001A71A5" w:rsidP="001A71A5">
            <w:pPr>
              <w:jc w:val="center"/>
              <w:rPr>
                <w:rFonts w:ascii="Arial" w:hAnsi="Arial" w:cs="Arial"/>
                <w:lang w:val="es-419"/>
              </w:rPr>
            </w:pPr>
            <w:r>
              <w:rPr>
                <w:rFonts w:ascii="Arial" w:hAnsi="Arial" w:cs="Arial"/>
                <w:lang w:val="es-419"/>
              </w:rPr>
              <w:t>Subdirección de Servicios Académicos</w:t>
            </w:r>
          </w:p>
        </w:tc>
        <w:tc>
          <w:tcPr>
            <w:tcW w:w="3642" w:type="dxa"/>
            <w:gridSpan w:val="2"/>
            <w:vAlign w:val="center"/>
          </w:tcPr>
          <w:p w:rsidR="001A71A5" w:rsidRPr="00355ADB" w:rsidRDefault="001A71A5" w:rsidP="001A71A5">
            <w:pPr>
              <w:jc w:val="center"/>
              <w:rPr>
                <w:rFonts w:ascii="Arial" w:hAnsi="Arial" w:cs="Arial"/>
              </w:rPr>
            </w:pPr>
            <w:r>
              <w:rPr>
                <w:rFonts w:ascii="Arial" w:hAnsi="Arial" w:cs="Arial"/>
                <w:lang w:val="es-419"/>
              </w:rPr>
              <w:t>Departamento de Control Escolar</w:t>
            </w:r>
          </w:p>
        </w:tc>
        <w:tc>
          <w:tcPr>
            <w:tcW w:w="3642" w:type="dxa"/>
            <w:gridSpan w:val="5"/>
            <w:vMerge w:val="restart"/>
            <w:vAlign w:val="center"/>
          </w:tcPr>
          <w:p w:rsidR="001A71A5" w:rsidRPr="00355ADB" w:rsidRDefault="001A71A5" w:rsidP="001A71A5">
            <w:pPr>
              <w:jc w:val="center"/>
              <w:rPr>
                <w:rFonts w:ascii="Arial" w:hAnsi="Arial" w:cs="Arial"/>
              </w:rPr>
            </w:pPr>
          </w:p>
        </w:tc>
      </w:tr>
      <w:tr w:rsidR="001A71A5" w:rsidRPr="00355ADB" w:rsidTr="004039F0">
        <w:tblPrEx>
          <w:tblBorders>
            <w:insideV w:val="single" w:sz="4" w:space="0" w:color="auto"/>
          </w:tblBorders>
        </w:tblPrEx>
        <w:trPr>
          <w:gridAfter w:val="1"/>
          <w:wAfter w:w="17" w:type="dxa"/>
          <w:trHeight w:val="375"/>
        </w:trPr>
        <w:tc>
          <w:tcPr>
            <w:tcW w:w="3641" w:type="dxa"/>
            <w:gridSpan w:val="2"/>
            <w:vAlign w:val="center"/>
          </w:tcPr>
          <w:p w:rsidR="001A71A5" w:rsidRPr="001A71A5" w:rsidRDefault="001A71A5" w:rsidP="001A71A5">
            <w:pPr>
              <w:jc w:val="center"/>
              <w:rPr>
                <w:rFonts w:ascii="Arial" w:hAnsi="Arial" w:cs="Arial"/>
                <w:lang w:val="es-419"/>
              </w:rPr>
            </w:pPr>
            <w:r>
              <w:rPr>
                <w:rFonts w:ascii="Arial" w:hAnsi="Arial" w:cs="Arial"/>
                <w:lang w:val="es-419"/>
              </w:rPr>
              <w:t>Departamento de Control Escolar</w:t>
            </w:r>
          </w:p>
        </w:tc>
        <w:tc>
          <w:tcPr>
            <w:tcW w:w="3642" w:type="dxa"/>
            <w:gridSpan w:val="2"/>
            <w:vAlign w:val="center"/>
          </w:tcPr>
          <w:p w:rsidR="001A71A5" w:rsidRPr="001A71A5" w:rsidRDefault="001A71A5" w:rsidP="001A71A5">
            <w:pPr>
              <w:jc w:val="center"/>
              <w:rPr>
                <w:rFonts w:ascii="Arial" w:hAnsi="Arial" w:cs="Arial"/>
                <w:lang w:val="es-419"/>
              </w:rPr>
            </w:pPr>
            <w:proofErr w:type="spellStart"/>
            <w:r>
              <w:rPr>
                <w:rFonts w:ascii="Arial" w:hAnsi="Arial" w:cs="Arial"/>
                <w:lang w:val="es-419"/>
              </w:rPr>
              <w:t>URSE</w:t>
            </w:r>
            <w:proofErr w:type="spellEnd"/>
          </w:p>
        </w:tc>
        <w:tc>
          <w:tcPr>
            <w:tcW w:w="3642" w:type="dxa"/>
            <w:gridSpan w:val="5"/>
            <w:vMerge/>
            <w:vAlign w:val="center"/>
          </w:tcPr>
          <w:p w:rsidR="001A71A5" w:rsidRPr="00355ADB" w:rsidRDefault="001A71A5" w:rsidP="001A71A5">
            <w:pPr>
              <w:jc w:val="center"/>
              <w:rPr>
                <w:rFonts w:ascii="Arial" w:hAnsi="Arial" w:cs="Arial"/>
              </w:rPr>
            </w:pPr>
          </w:p>
        </w:tc>
      </w:tr>
      <w:tr w:rsidR="00B742D0" w:rsidRPr="00355ADB" w:rsidTr="005513E7">
        <w:tblPrEx>
          <w:tblBorders>
            <w:insideV w:val="single" w:sz="4" w:space="0" w:color="auto"/>
          </w:tblBorders>
        </w:tblPrEx>
        <w:trPr>
          <w:gridAfter w:val="1"/>
          <w:wAfter w:w="17" w:type="dxa"/>
          <w:trHeight w:val="11452"/>
        </w:trPr>
        <w:tc>
          <w:tcPr>
            <w:tcW w:w="3641" w:type="dxa"/>
            <w:gridSpan w:val="2"/>
            <w:tcBorders>
              <w:bottom w:val="single" w:sz="4" w:space="0" w:color="auto"/>
            </w:tcBorders>
          </w:tcPr>
          <w:p w:rsidR="00B742D0" w:rsidRPr="00355ADB" w:rsidRDefault="001A71A5" w:rsidP="001A71A5">
            <w:pPr>
              <w:rPr>
                <w:rFonts w:ascii="Arial" w:hAnsi="Arial" w:cs="Arial"/>
              </w:rPr>
            </w:pPr>
            <w:r w:rsidRPr="001A71A5">
              <w:rPr>
                <w:rFonts w:ascii="Arial" w:hAnsi="Arial" w:cs="Arial"/>
                <w:noProof/>
                <w:lang w:eastAsia="es-MX"/>
              </w:rPr>
              <w:drawing>
                <wp:anchor distT="0" distB="0" distL="114300" distR="114300" simplePos="0" relativeHeight="251635200" behindDoc="0" locked="0" layoutInCell="1" allowOverlap="1">
                  <wp:simplePos x="0" y="0"/>
                  <wp:positionH relativeFrom="column">
                    <wp:posOffset>293708</wp:posOffset>
                  </wp:positionH>
                  <wp:positionV relativeFrom="paragraph">
                    <wp:posOffset>93732</wp:posOffset>
                  </wp:positionV>
                  <wp:extent cx="4068000" cy="4646934"/>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8000" cy="46469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42D0" w:rsidRPr="00355ADB" w:rsidRDefault="00B742D0" w:rsidP="001A71A5">
            <w:pPr>
              <w:rPr>
                <w:rFonts w:ascii="Arial" w:hAnsi="Arial" w:cs="Arial"/>
              </w:rPr>
            </w:pPr>
          </w:p>
          <w:p w:rsidR="00B742D0" w:rsidRPr="00355ADB" w:rsidRDefault="00B742D0" w:rsidP="001A71A5">
            <w:pPr>
              <w:rPr>
                <w:rFonts w:ascii="Arial" w:hAnsi="Arial" w:cs="Arial"/>
              </w:rPr>
            </w:pPr>
          </w:p>
        </w:tc>
        <w:tc>
          <w:tcPr>
            <w:tcW w:w="3642" w:type="dxa"/>
            <w:gridSpan w:val="2"/>
            <w:tcBorders>
              <w:bottom w:val="single" w:sz="4" w:space="0" w:color="auto"/>
            </w:tcBorders>
          </w:tcPr>
          <w:p w:rsidR="00B742D0" w:rsidRPr="00355ADB" w:rsidRDefault="00B742D0" w:rsidP="001A71A5">
            <w:pPr>
              <w:rPr>
                <w:rFonts w:ascii="Arial" w:hAnsi="Arial" w:cs="Arial"/>
              </w:rPr>
            </w:pPr>
          </w:p>
          <w:p w:rsidR="00B742D0" w:rsidRPr="00355ADB" w:rsidRDefault="00B742D0" w:rsidP="001A71A5">
            <w:pPr>
              <w:rPr>
                <w:rFonts w:ascii="Arial" w:hAnsi="Arial" w:cs="Arial"/>
              </w:rPr>
            </w:pPr>
          </w:p>
          <w:p w:rsidR="00B742D0" w:rsidRPr="00355ADB" w:rsidRDefault="00B742D0" w:rsidP="001A71A5">
            <w:pPr>
              <w:rPr>
                <w:rFonts w:ascii="Arial" w:hAnsi="Arial" w:cs="Arial"/>
              </w:rPr>
            </w:pPr>
          </w:p>
          <w:p w:rsidR="00B742D0" w:rsidRPr="00355ADB" w:rsidRDefault="00B742D0" w:rsidP="001A71A5">
            <w:pPr>
              <w:rPr>
                <w:rFonts w:ascii="Arial" w:hAnsi="Arial" w:cs="Arial"/>
              </w:rPr>
            </w:pPr>
          </w:p>
          <w:p w:rsidR="00B742D0" w:rsidRPr="00355ADB" w:rsidRDefault="00B742D0" w:rsidP="001A71A5">
            <w:pPr>
              <w:tabs>
                <w:tab w:val="left" w:pos="2220"/>
              </w:tabs>
              <w:rPr>
                <w:rFonts w:ascii="Arial" w:hAnsi="Arial" w:cs="Arial"/>
              </w:rPr>
            </w:pPr>
            <w:r w:rsidRPr="00355ADB">
              <w:rPr>
                <w:rFonts w:ascii="Arial" w:hAnsi="Arial" w:cs="Arial"/>
              </w:rPr>
              <w:tab/>
            </w:r>
          </w:p>
        </w:tc>
        <w:tc>
          <w:tcPr>
            <w:tcW w:w="3642" w:type="dxa"/>
            <w:gridSpan w:val="5"/>
            <w:tcBorders>
              <w:bottom w:val="single" w:sz="4" w:space="0" w:color="auto"/>
            </w:tcBorders>
          </w:tcPr>
          <w:p w:rsidR="00B742D0" w:rsidRPr="00355ADB" w:rsidRDefault="00B742D0" w:rsidP="001A71A5">
            <w:pPr>
              <w:rPr>
                <w:rFonts w:ascii="Arial" w:hAnsi="Arial" w:cs="Arial"/>
              </w:rPr>
            </w:pPr>
          </w:p>
        </w:tc>
      </w:tr>
      <w:tr w:rsidR="00B742D0" w:rsidRPr="00355ADB" w:rsidTr="004039F0">
        <w:tblPrEx>
          <w:tblBorders>
            <w:insideV w:val="single" w:sz="4" w:space="0" w:color="auto"/>
          </w:tblBorders>
        </w:tblPrEx>
        <w:trPr>
          <w:gridAfter w:val="1"/>
          <w:wAfter w:w="17" w:type="dxa"/>
        </w:trPr>
        <w:tc>
          <w:tcPr>
            <w:tcW w:w="10925" w:type="dxa"/>
            <w:gridSpan w:val="9"/>
          </w:tcPr>
          <w:p w:rsidR="00B742D0" w:rsidRPr="00F90534" w:rsidRDefault="00B742D0" w:rsidP="001A71A5">
            <w:pPr>
              <w:rPr>
                <w:rFonts w:ascii="Arial" w:hAnsi="Arial" w:cs="Arial"/>
                <w:sz w:val="24"/>
              </w:rPr>
            </w:pPr>
            <w:r w:rsidRPr="00F90534">
              <w:rPr>
                <w:rFonts w:ascii="Arial" w:hAnsi="Arial" w:cs="Arial"/>
                <w:b/>
                <w:color w:val="000000" w:themeColor="text1"/>
                <w:sz w:val="24"/>
              </w:rPr>
              <w:lastRenderedPageBreak/>
              <w:t>9. Diagrama de flujo.</w:t>
            </w:r>
          </w:p>
        </w:tc>
      </w:tr>
      <w:tr w:rsidR="001A71A5" w:rsidRPr="00355ADB" w:rsidTr="004039F0">
        <w:tblPrEx>
          <w:tblBorders>
            <w:insideV w:val="single" w:sz="4" w:space="0" w:color="auto"/>
          </w:tblBorders>
        </w:tblPrEx>
        <w:trPr>
          <w:gridAfter w:val="1"/>
          <w:wAfter w:w="17" w:type="dxa"/>
          <w:trHeight w:val="446"/>
        </w:trPr>
        <w:tc>
          <w:tcPr>
            <w:tcW w:w="3641" w:type="dxa"/>
            <w:gridSpan w:val="2"/>
            <w:vAlign w:val="center"/>
          </w:tcPr>
          <w:p w:rsidR="001A71A5" w:rsidRPr="001A71A5" w:rsidRDefault="001A71A5" w:rsidP="001A71A5">
            <w:pPr>
              <w:jc w:val="center"/>
              <w:rPr>
                <w:rFonts w:ascii="Arial" w:hAnsi="Arial" w:cs="Arial"/>
                <w:lang w:val="es-419"/>
              </w:rPr>
            </w:pPr>
            <w:r>
              <w:rPr>
                <w:rFonts w:ascii="Arial" w:hAnsi="Arial" w:cs="Arial"/>
                <w:lang w:val="es-419"/>
              </w:rPr>
              <w:t>Departamento de Control Escolar</w:t>
            </w:r>
          </w:p>
        </w:tc>
        <w:tc>
          <w:tcPr>
            <w:tcW w:w="3642" w:type="dxa"/>
            <w:gridSpan w:val="2"/>
            <w:vAlign w:val="center"/>
          </w:tcPr>
          <w:p w:rsidR="001A71A5" w:rsidRPr="001A71A5" w:rsidRDefault="001A71A5" w:rsidP="001A71A5">
            <w:pPr>
              <w:jc w:val="center"/>
              <w:rPr>
                <w:rFonts w:ascii="Arial" w:hAnsi="Arial" w:cs="Arial"/>
                <w:lang w:val="es-419"/>
              </w:rPr>
            </w:pPr>
            <w:r>
              <w:rPr>
                <w:rFonts w:ascii="Arial" w:hAnsi="Arial" w:cs="Arial"/>
                <w:lang w:val="es-419"/>
              </w:rPr>
              <w:t>Subdirección de Servicios Académicos</w:t>
            </w:r>
          </w:p>
        </w:tc>
        <w:tc>
          <w:tcPr>
            <w:tcW w:w="3642" w:type="dxa"/>
            <w:gridSpan w:val="5"/>
            <w:vMerge w:val="restart"/>
            <w:vAlign w:val="center"/>
          </w:tcPr>
          <w:p w:rsidR="001A71A5" w:rsidRPr="00355ADB" w:rsidRDefault="001A71A5" w:rsidP="001A71A5">
            <w:pPr>
              <w:jc w:val="center"/>
              <w:rPr>
                <w:rFonts w:ascii="Arial" w:hAnsi="Arial" w:cs="Arial"/>
              </w:rPr>
            </w:pPr>
          </w:p>
        </w:tc>
      </w:tr>
      <w:tr w:rsidR="001A71A5" w:rsidRPr="00355ADB" w:rsidTr="004039F0">
        <w:tblPrEx>
          <w:tblBorders>
            <w:insideV w:val="single" w:sz="4" w:space="0" w:color="auto"/>
          </w:tblBorders>
        </w:tblPrEx>
        <w:trPr>
          <w:gridAfter w:val="1"/>
          <w:wAfter w:w="17" w:type="dxa"/>
          <w:trHeight w:val="375"/>
        </w:trPr>
        <w:tc>
          <w:tcPr>
            <w:tcW w:w="3641" w:type="dxa"/>
            <w:gridSpan w:val="2"/>
            <w:vAlign w:val="center"/>
          </w:tcPr>
          <w:p w:rsidR="001A71A5" w:rsidRPr="001A71A5" w:rsidRDefault="001A71A5" w:rsidP="001A71A5">
            <w:pPr>
              <w:jc w:val="center"/>
              <w:rPr>
                <w:rFonts w:ascii="Arial" w:hAnsi="Arial" w:cs="Arial"/>
                <w:lang w:val="es-419"/>
              </w:rPr>
            </w:pPr>
            <w:proofErr w:type="spellStart"/>
            <w:r>
              <w:rPr>
                <w:rFonts w:ascii="Arial" w:hAnsi="Arial" w:cs="Arial"/>
                <w:lang w:val="es-419"/>
              </w:rPr>
              <w:t>URSE</w:t>
            </w:r>
            <w:proofErr w:type="spellEnd"/>
          </w:p>
        </w:tc>
        <w:tc>
          <w:tcPr>
            <w:tcW w:w="3642" w:type="dxa"/>
            <w:gridSpan w:val="2"/>
            <w:vAlign w:val="center"/>
          </w:tcPr>
          <w:p w:rsidR="001A71A5" w:rsidRPr="001A71A5" w:rsidRDefault="001A71A5" w:rsidP="001A71A5">
            <w:pPr>
              <w:jc w:val="center"/>
              <w:rPr>
                <w:rFonts w:ascii="Arial" w:hAnsi="Arial" w:cs="Arial"/>
                <w:lang w:val="es-419"/>
              </w:rPr>
            </w:pPr>
            <w:r>
              <w:rPr>
                <w:rFonts w:ascii="Arial" w:hAnsi="Arial" w:cs="Arial"/>
                <w:lang w:val="es-419"/>
              </w:rPr>
              <w:t>Departamento de Control Escolar</w:t>
            </w:r>
          </w:p>
        </w:tc>
        <w:tc>
          <w:tcPr>
            <w:tcW w:w="3642" w:type="dxa"/>
            <w:gridSpan w:val="5"/>
            <w:vMerge/>
            <w:vAlign w:val="center"/>
          </w:tcPr>
          <w:p w:rsidR="001A71A5" w:rsidRPr="00355ADB" w:rsidRDefault="001A71A5" w:rsidP="001A71A5">
            <w:pPr>
              <w:jc w:val="center"/>
              <w:rPr>
                <w:rFonts w:ascii="Arial" w:hAnsi="Arial" w:cs="Arial"/>
              </w:rPr>
            </w:pPr>
          </w:p>
        </w:tc>
      </w:tr>
      <w:tr w:rsidR="001A71A5" w:rsidRPr="00355ADB" w:rsidTr="004039F0">
        <w:tblPrEx>
          <w:tblBorders>
            <w:insideV w:val="single" w:sz="4" w:space="0" w:color="auto"/>
          </w:tblBorders>
        </w:tblPrEx>
        <w:trPr>
          <w:gridAfter w:val="1"/>
          <w:wAfter w:w="17" w:type="dxa"/>
          <w:trHeight w:val="11452"/>
        </w:trPr>
        <w:tc>
          <w:tcPr>
            <w:tcW w:w="3641" w:type="dxa"/>
            <w:gridSpan w:val="2"/>
            <w:tcBorders>
              <w:bottom w:val="single" w:sz="4" w:space="0" w:color="auto"/>
            </w:tcBorders>
          </w:tcPr>
          <w:p w:rsidR="001A71A5" w:rsidRPr="00355ADB" w:rsidRDefault="001A71A5" w:rsidP="001A71A5">
            <w:pPr>
              <w:rPr>
                <w:rFonts w:ascii="Arial" w:hAnsi="Arial" w:cs="Arial"/>
              </w:rPr>
            </w:pPr>
            <w:r w:rsidRPr="001A71A5">
              <w:rPr>
                <w:rFonts w:ascii="Arial" w:hAnsi="Arial" w:cs="Arial"/>
                <w:noProof/>
                <w:lang w:eastAsia="es-MX"/>
              </w:rPr>
              <w:drawing>
                <wp:anchor distT="0" distB="0" distL="114300" distR="114300" simplePos="0" relativeHeight="251636224" behindDoc="0" locked="0" layoutInCell="1" allowOverlap="1">
                  <wp:simplePos x="0" y="0"/>
                  <wp:positionH relativeFrom="column">
                    <wp:posOffset>293708</wp:posOffset>
                  </wp:positionH>
                  <wp:positionV relativeFrom="paragraph">
                    <wp:posOffset>93733</wp:posOffset>
                  </wp:positionV>
                  <wp:extent cx="4104000" cy="446379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04000" cy="446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71A5" w:rsidRPr="00355ADB" w:rsidRDefault="001A71A5" w:rsidP="001A71A5">
            <w:pPr>
              <w:rPr>
                <w:rFonts w:ascii="Arial" w:hAnsi="Arial" w:cs="Arial"/>
              </w:rPr>
            </w:pPr>
          </w:p>
          <w:p w:rsidR="001A71A5" w:rsidRPr="00355ADB" w:rsidRDefault="001A71A5" w:rsidP="001A71A5">
            <w:pPr>
              <w:rPr>
                <w:rFonts w:ascii="Arial" w:hAnsi="Arial" w:cs="Arial"/>
              </w:rPr>
            </w:pPr>
          </w:p>
        </w:tc>
        <w:tc>
          <w:tcPr>
            <w:tcW w:w="3642" w:type="dxa"/>
            <w:gridSpan w:val="2"/>
            <w:tcBorders>
              <w:bottom w:val="single" w:sz="4" w:space="0" w:color="auto"/>
            </w:tcBorders>
          </w:tcPr>
          <w:p w:rsidR="001A71A5" w:rsidRPr="00355ADB" w:rsidRDefault="001A71A5" w:rsidP="001A71A5">
            <w:pPr>
              <w:rPr>
                <w:rFonts w:ascii="Arial" w:hAnsi="Arial" w:cs="Arial"/>
              </w:rPr>
            </w:pPr>
          </w:p>
          <w:p w:rsidR="001A71A5" w:rsidRPr="00355ADB" w:rsidRDefault="001A71A5" w:rsidP="001A71A5">
            <w:pPr>
              <w:rPr>
                <w:rFonts w:ascii="Arial" w:hAnsi="Arial" w:cs="Arial"/>
              </w:rPr>
            </w:pPr>
          </w:p>
          <w:p w:rsidR="001A71A5" w:rsidRPr="00355ADB" w:rsidRDefault="001A71A5" w:rsidP="001A71A5">
            <w:pPr>
              <w:rPr>
                <w:rFonts w:ascii="Arial" w:hAnsi="Arial" w:cs="Arial"/>
              </w:rPr>
            </w:pPr>
          </w:p>
          <w:p w:rsidR="001A71A5" w:rsidRPr="00355ADB" w:rsidRDefault="001A71A5" w:rsidP="001A71A5">
            <w:pPr>
              <w:rPr>
                <w:rFonts w:ascii="Arial" w:hAnsi="Arial" w:cs="Arial"/>
              </w:rPr>
            </w:pPr>
          </w:p>
          <w:p w:rsidR="001A71A5" w:rsidRPr="00355ADB" w:rsidRDefault="001A71A5" w:rsidP="001A71A5">
            <w:pPr>
              <w:tabs>
                <w:tab w:val="left" w:pos="2220"/>
              </w:tabs>
              <w:rPr>
                <w:rFonts w:ascii="Arial" w:hAnsi="Arial" w:cs="Arial"/>
              </w:rPr>
            </w:pPr>
            <w:r w:rsidRPr="00355ADB">
              <w:rPr>
                <w:rFonts w:ascii="Arial" w:hAnsi="Arial" w:cs="Arial"/>
              </w:rPr>
              <w:tab/>
            </w:r>
          </w:p>
        </w:tc>
        <w:tc>
          <w:tcPr>
            <w:tcW w:w="3642" w:type="dxa"/>
            <w:gridSpan w:val="5"/>
            <w:tcBorders>
              <w:bottom w:val="single" w:sz="4" w:space="0" w:color="auto"/>
            </w:tcBorders>
          </w:tcPr>
          <w:p w:rsidR="001A71A5" w:rsidRPr="00355ADB" w:rsidRDefault="001A71A5" w:rsidP="001A71A5">
            <w:pPr>
              <w:rPr>
                <w:rFonts w:ascii="Arial" w:hAnsi="Arial" w:cs="Arial"/>
              </w:rPr>
            </w:pPr>
          </w:p>
        </w:tc>
      </w:tr>
      <w:tr w:rsidR="00B742D0" w:rsidRPr="00F90534" w:rsidTr="004039F0">
        <w:tblPrEx>
          <w:tblBorders>
            <w:insideV w:val="single" w:sz="4" w:space="0" w:color="auto"/>
          </w:tblBorders>
        </w:tblPrEx>
        <w:trPr>
          <w:gridAfter w:val="1"/>
          <w:wAfter w:w="17" w:type="dxa"/>
        </w:trPr>
        <w:tc>
          <w:tcPr>
            <w:tcW w:w="10925" w:type="dxa"/>
            <w:gridSpan w:val="9"/>
          </w:tcPr>
          <w:p w:rsidR="00B742D0" w:rsidRPr="00F90534" w:rsidRDefault="00B742D0" w:rsidP="001A71A5">
            <w:pPr>
              <w:rPr>
                <w:rFonts w:ascii="Arial" w:hAnsi="Arial" w:cs="Arial"/>
                <w:sz w:val="24"/>
              </w:rPr>
            </w:pPr>
            <w:r w:rsidRPr="00F90534">
              <w:rPr>
                <w:rFonts w:ascii="Arial" w:hAnsi="Arial" w:cs="Arial"/>
                <w:b/>
                <w:color w:val="000000" w:themeColor="text1"/>
                <w:sz w:val="24"/>
              </w:rPr>
              <w:lastRenderedPageBreak/>
              <w:t>9. Diagrama de flujo.</w:t>
            </w:r>
          </w:p>
        </w:tc>
      </w:tr>
      <w:tr w:rsidR="001A71A5" w:rsidRPr="00355ADB" w:rsidTr="004039F0">
        <w:tblPrEx>
          <w:tblBorders>
            <w:insideV w:val="single" w:sz="4" w:space="0" w:color="auto"/>
          </w:tblBorders>
        </w:tblPrEx>
        <w:trPr>
          <w:gridAfter w:val="1"/>
          <w:wAfter w:w="17" w:type="dxa"/>
          <w:trHeight w:val="446"/>
        </w:trPr>
        <w:tc>
          <w:tcPr>
            <w:tcW w:w="3641" w:type="dxa"/>
            <w:gridSpan w:val="2"/>
            <w:vAlign w:val="center"/>
          </w:tcPr>
          <w:p w:rsidR="001A71A5" w:rsidRPr="001A71A5" w:rsidRDefault="001A71A5" w:rsidP="001A71A5">
            <w:pPr>
              <w:jc w:val="center"/>
              <w:rPr>
                <w:rFonts w:ascii="Arial" w:hAnsi="Arial" w:cs="Arial"/>
                <w:lang w:val="es-419"/>
              </w:rPr>
            </w:pPr>
            <w:r>
              <w:rPr>
                <w:rFonts w:ascii="Arial" w:hAnsi="Arial" w:cs="Arial"/>
                <w:lang w:val="es-419"/>
              </w:rPr>
              <w:t>Departamento de Control Escolar</w:t>
            </w:r>
          </w:p>
        </w:tc>
        <w:tc>
          <w:tcPr>
            <w:tcW w:w="3642" w:type="dxa"/>
            <w:gridSpan w:val="2"/>
            <w:vMerge w:val="restart"/>
            <w:vAlign w:val="center"/>
          </w:tcPr>
          <w:p w:rsidR="001A71A5" w:rsidRPr="00355ADB" w:rsidRDefault="001A71A5" w:rsidP="001A71A5">
            <w:pPr>
              <w:jc w:val="center"/>
              <w:rPr>
                <w:rFonts w:ascii="Arial" w:hAnsi="Arial" w:cs="Arial"/>
              </w:rPr>
            </w:pPr>
          </w:p>
        </w:tc>
        <w:tc>
          <w:tcPr>
            <w:tcW w:w="3642" w:type="dxa"/>
            <w:gridSpan w:val="5"/>
            <w:vMerge w:val="restart"/>
            <w:vAlign w:val="center"/>
          </w:tcPr>
          <w:p w:rsidR="001A71A5" w:rsidRPr="00355ADB" w:rsidRDefault="001A71A5" w:rsidP="001A71A5">
            <w:pPr>
              <w:rPr>
                <w:rFonts w:ascii="Arial" w:hAnsi="Arial" w:cs="Arial"/>
              </w:rPr>
            </w:pPr>
          </w:p>
        </w:tc>
      </w:tr>
      <w:tr w:rsidR="001A71A5" w:rsidRPr="00355ADB" w:rsidTr="004039F0">
        <w:tblPrEx>
          <w:tblBorders>
            <w:insideV w:val="single" w:sz="4" w:space="0" w:color="auto"/>
          </w:tblBorders>
        </w:tblPrEx>
        <w:trPr>
          <w:gridAfter w:val="1"/>
          <w:wAfter w:w="17" w:type="dxa"/>
          <w:trHeight w:val="375"/>
        </w:trPr>
        <w:tc>
          <w:tcPr>
            <w:tcW w:w="3641" w:type="dxa"/>
            <w:gridSpan w:val="2"/>
            <w:vAlign w:val="center"/>
          </w:tcPr>
          <w:p w:rsidR="001A71A5" w:rsidRPr="001A71A5" w:rsidRDefault="001A71A5" w:rsidP="001A71A5">
            <w:pPr>
              <w:jc w:val="center"/>
              <w:rPr>
                <w:rFonts w:ascii="Arial" w:hAnsi="Arial" w:cs="Arial"/>
                <w:lang w:val="es-419"/>
              </w:rPr>
            </w:pPr>
            <w:proofErr w:type="spellStart"/>
            <w:r>
              <w:rPr>
                <w:rFonts w:ascii="Arial" w:hAnsi="Arial" w:cs="Arial"/>
                <w:lang w:val="es-419"/>
              </w:rPr>
              <w:t>URSE</w:t>
            </w:r>
            <w:proofErr w:type="spellEnd"/>
          </w:p>
        </w:tc>
        <w:tc>
          <w:tcPr>
            <w:tcW w:w="3642" w:type="dxa"/>
            <w:gridSpan w:val="2"/>
            <w:vMerge/>
            <w:vAlign w:val="center"/>
          </w:tcPr>
          <w:p w:rsidR="001A71A5" w:rsidRPr="00355ADB" w:rsidRDefault="001A71A5" w:rsidP="001A71A5">
            <w:pPr>
              <w:rPr>
                <w:rFonts w:ascii="Arial" w:hAnsi="Arial" w:cs="Arial"/>
              </w:rPr>
            </w:pPr>
          </w:p>
        </w:tc>
        <w:tc>
          <w:tcPr>
            <w:tcW w:w="3642" w:type="dxa"/>
            <w:gridSpan w:val="5"/>
            <w:vMerge/>
            <w:vAlign w:val="center"/>
          </w:tcPr>
          <w:p w:rsidR="001A71A5" w:rsidRPr="00355ADB" w:rsidRDefault="001A71A5" w:rsidP="001A71A5">
            <w:pPr>
              <w:jc w:val="center"/>
              <w:rPr>
                <w:rFonts w:ascii="Arial" w:hAnsi="Arial" w:cs="Arial"/>
              </w:rPr>
            </w:pPr>
          </w:p>
        </w:tc>
      </w:tr>
      <w:tr w:rsidR="00B742D0" w:rsidRPr="00355ADB" w:rsidTr="004039F0">
        <w:tblPrEx>
          <w:tblBorders>
            <w:insideV w:val="single" w:sz="4" w:space="0" w:color="auto"/>
          </w:tblBorders>
        </w:tblPrEx>
        <w:trPr>
          <w:gridAfter w:val="1"/>
          <w:wAfter w:w="17" w:type="dxa"/>
          <w:trHeight w:val="8391"/>
        </w:trPr>
        <w:tc>
          <w:tcPr>
            <w:tcW w:w="3641" w:type="dxa"/>
            <w:gridSpan w:val="2"/>
            <w:tcBorders>
              <w:bottom w:val="single" w:sz="4" w:space="0" w:color="auto"/>
            </w:tcBorders>
          </w:tcPr>
          <w:p w:rsidR="00B742D0" w:rsidRPr="00355ADB" w:rsidRDefault="001A71A5" w:rsidP="001A71A5">
            <w:pPr>
              <w:rPr>
                <w:rFonts w:ascii="Arial" w:hAnsi="Arial" w:cs="Arial"/>
              </w:rPr>
            </w:pPr>
            <w:r w:rsidRPr="001A71A5">
              <w:rPr>
                <w:rFonts w:ascii="Arial" w:hAnsi="Arial" w:cs="Arial"/>
                <w:noProof/>
                <w:lang w:eastAsia="es-MX"/>
              </w:rPr>
              <w:drawing>
                <wp:anchor distT="0" distB="0" distL="114300" distR="114300" simplePos="0" relativeHeight="251637248" behindDoc="0" locked="0" layoutInCell="1" allowOverlap="1">
                  <wp:simplePos x="0" y="0"/>
                  <wp:positionH relativeFrom="column">
                    <wp:posOffset>293708</wp:posOffset>
                  </wp:positionH>
                  <wp:positionV relativeFrom="paragraph">
                    <wp:posOffset>83762</wp:posOffset>
                  </wp:positionV>
                  <wp:extent cx="2172970" cy="27432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2970" cy="2743200"/>
                          </a:xfrm>
                          <a:prstGeom prst="rect">
                            <a:avLst/>
                          </a:prstGeom>
                          <a:noFill/>
                          <a:ln>
                            <a:noFill/>
                          </a:ln>
                        </pic:spPr>
                      </pic:pic>
                    </a:graphicData>
                  </a:graphic>
                </wp:anchor>
              </w:drawing>
            </w:r>
          </w:p>
          <w:p w:rsidR="00B742D0" w:rsidRPr="00355ADB" w:rsidRDefault="00B742D0" w:rsidP="001A71A5">
            <w:pPr>
              <w:rPr>
                <w:rFonts w:ascii="Arial" w:hAnsi="Arial" w:cs="Arial"/>
              </w:rPr>
            </w:pPr>
          </w:p>
          <w:p w:rsidR="00B742D0" w:rsidRPr="00355ADB" w:rsidRDefault="00B742D0" w:rsidP="001A71A5">
            <w:pPr>
              <w:rPr>
                <w:rFonts w:ascii="Arial" w:hAnsi="Arial" w:cs="Arial"/>
              </w:rPr>
            </w:pPr>
          </w:p>
        </w:tc>
        <w:tc>
          <w:tcPr>
            <w:tcW w:w="3642" w:type="dxa"/>
            <w:gridSpan w:val="2"/>
            <w:tcBorders>
              <w:bottom w:val="single" w:sz="4" w:space="0" w:color="auto"/>
            </w:tcBorders>
          </w:tcPr>
          <w:p w:rsidR="00B742D0" w:rsidRPr="00355ADB" w:rsidRDefault="00B742D0" w:rsidP="001A71A5">
            <w:pPr>
              <w:rPr>
                <w:rFonts w:ascii="Arial" w:hAnsi="Arial" w:cs="Arial"/>
              </w:rPr>
            </w:pPr>
          </w:p>
          <w:p w:rsidR="00B742D0" w:rsidRPr="00355ADB" w:rsidRDefault="00B742D0" w:rsidP="001A71A5">
            <w:pPr>
              <w:rPr>
                <w:rFonts w:ascii="Arial" w:hAnsi="Arial" w:cs="Arial"/>
              </w:rPr>
            </w:pPr>
          </w:p>
          <w:p w:rsidR="00B742D0" w:rsidRPr="00355ADB" w:rsidRDefault="00B742D0" w:rsidP="001A71A5">
            <w:pPr>
              <w:rPr>
                <w:rFonts w:ascii="Arial" w:hAnsi="Arial" w:cs="Arial"/>
              </w:rPr>
            </w:pPr>
          </w:p>
          <w:p w:rsidR="00B742D0" w:rsidRPr="00355ADB" w:rsidRDefault="00B742D0" w:rsidP="001A71A5">
            <w:pPr>
              <w:rPr>
                <w:rFonts w:ascii="Arial" w:hAnsi="Arial" w:cs="Arial"/>
              </w:rPr>
            </w:pPr>
          </w:p>
          <w:p w:rsidR="00B742D0" w:rsidRPr="00355ADB" w:rsidRDefault="00B742D0" w:rsidP="001A71A5">
            <w:pPr>
              <w:tabs>
                <w:tab w:val="left" w:pos="2220"/>
              </w:tabs>
              <w:rPr>
                <w:rFonts w:ascii="Arial" w:hAnsi="Arial" w:cs="Arial"/>
              </w:rPr>
            </w:pPr>
            <w:r w:rsidRPr="00355ADB">
              <w:rPr>
                <w:rFonts w:ascii="Arial" w:hAnsi="Arial" w:cs="Arial"/>
              </w:rPr>
              <w:tab/>
            </w:r>
          </w:p>
        </w:tc>
        <w:tc>
          <w:tcPr>
            <w:tcW w:w="3642" w:type="dxa"/>
            <w:gridSpan w:val="5"/>
            <w:tcBorders>
              <w:bottom w:val="single" w:sz="4" w:space="0" w:color="auto"/>
            </w:tcBorders>
          </w:tcPr>
          <w:p w:rsidR="00B742D0" w:rsidRPr="00355ADB" w:rsidRDefault="00B742D0" w:rsidP="001A71A5">
            <w:pPr>
              <w:rPr>
                <w:rFonts w:ascii="Arial" w:hAnsi="Arial" w:cs="Arial"/>
              </w:rPr>
            </w:pPr>
          </w:p>
        </w:tc>
      </w:tr>
      <w:tr w:rsidR="00B742D0" w:rsidRPr="00355ADB" w:rsidTr="004039F0">
        <w:tblPrEx>
          <w:tblBorders>
            <w:insideV w:val="single" w:sz="4" w:space="0" w:color="auto"/>
          </w:tblBorders>
        </w:tblPrEx>
        <w:trPr>
          <w:gridAfter w:val="1"/>
          <w:wAfter w:w="17" w:type="dxa"/>
          <w:trHeight w:val="20"/>
        </w:trPr>
        <w:tc>
          <w:tcPr>
            <w:tcW w:w="10925" w:type="dxa"/>
            <w:gridSpan w:val="9"/>
            <w:tcBorders>
              <w:left w:val="nil"/>
              <w:right w:val="nil"/>
            </w:tcBorders>
          </w:tcPr>
          <w:p w:rsidR="00B742D0" w:rsidRPr="00355ADB" w:rsidRDefault="00B742D0" w:rsidP="001A71A5">
            <w:pPr>
              <w:rPr>
                <w:rFonts w:ascii="Arial" w:hAnsi="Arial" w:cs="Arial"/>
              </w:rPr>
            </w:pPr>
            <w:r>
              <w:br w:type="page"/>
            </w:r>
          </w:p>
        </w:tc>
      </w:tr>
      <w:tr w:rsidR="009B2601" w:rsidRPr="00355ADB" w:rsidTr="004039F0">
        <w:tblPrEx>
          <w:tblBorders>
            <w:insideV w:val="single" w:sz="4" w:space="0" w:color="auto"/>
          </w:tblBorders>
        </w:tblPrEx>
        <w:trPr>
          <w:gridAfter w:val="1"/>
          <w:wAfter w:w="17" w:type="dxa"/>
          <w:trHeight w:val="2835"/>
        </w:trPr>
        <w:tc>
          <w:tcPr>
            <w:tcW w:w="3641" w:type="dxa"/>
            <w:gridSpan w:val="2"/>
          </w:tcPr>
          <w:p w:rsidR="009B2601" w:rsidRPr="00355ADB" w:rsidRDefault="009B2601" w:rsidP="009B2601">
            <w:pPr>
              <w:jc w:val="center"/>
              <w:rPr>
                <w:rFonts w:ascii="Arial" w:hAnsi="Arial" w:cs="Arial"/>
              </w:rPr>
            </w:pPr>
          </w:p>
          <w:p w:rsidR="009B2601" w:rsidRPr="00355ADB" w:rsidRDefault="009B2601" w:rsidP="009B2601">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Elaboró:</w:t>
            </w: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r>
              <w:rPr>
                <w:noProof/>
                <w:lang w:eastAsia="es-MX"/>
              </w:rPr>
              <mc:AlternateContent>
                <mc:Choice Requires="wps">
                  <w:drawing>
                    <wp:anchor distT="4294967294" distB="4294967294" distL="114300" distR="114300" simplePos="0" relativeHeight="251747840" behindDoc="0" locked="0" layoutInCell="1" allowOverlap="1" wp14:anchorId="2845C29F" wp14:editId="17480F1A">
                      <wp:simplePos x="0" y="0"/>
                      <wp:positionH relativeFrom="column">
                        <wp:posOffset>76200</wp:posOffset>
                      </wp:positionH>
                      <wp:positionV relativeFrom="paragraph">
                        <wp:posOffset>131444</wp:posOffset>
                      </wp:positionV>
                      <wp:extent cx="2001520" cy="0"/>
                      <wp:effectExtent l="0" t="0" r="36830" b="19050"/>
                      <wp:wrapNone/>
                      <wp:docPr id="125"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5261FB" id="Conector recto 66" o:spid="_x0000_s1026" style="position:absolute;z-index:251747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0.35pt" to="1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" strokecolor="black [3200]" strokeweight=".5pt">
                      <v:stroke joinstyle="miter"/>
                      <o:lock v:ext="edit" shapetype="f"/>
                    </v:line>
                  </w:pict>
                </mc:Fallback>
              </mc:AlternateContent>
            </w:r>
            <w:r>
              <w:rPr>
                <w:noProof/>
                <w:lang w:eastAsia="es-MX"/>
              </w:rPr>
              <mc:AlternateContent>
                <mc:Choice Requires="wps">
                  <w:drawing>
                    <wp:anchor distT="4294967295" distB="4294967295" distL="114300" distR="114300" simplePos="0" relativeHeight="251746816" behindDoc="0" locked="0" layoutInCell="1" allowOverlap="1" wp14:anchorId="42781AE8" wp14:editId="14AD148B">
                      <wp:simplePos x="0" y="0"/>
                      <wp:positionH relativeFrom="column">
                        <wp:posOffset>-110773845</wp:posOffset>
                      </wp:positionH>
                      <wp:positionV relativeFrom="paragraph">
                        <wp:posOffset>-1456132470</wp:posOffset>
                      </wp:positionV>
                      <wp:extent cx="1883410" cy="635"/>
                      <wp:effectExtent l="0" t="0" r="21590" b="37465"/>
                      <wp:wrapNone/>
                      <wp:docPr id="126"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4082F" id="Conector angular 65" o:spid="_x0000_s1026" type="#_x0000_t34" style="position:absolute;margin-left:-8722.35pt;margin-top:-114656.1pt;width:148.3pt;height:.05pt;z-index:25174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" strokeweight="1pt"/>
                  </w:pict>
                </mc:Fallback>
              </mc:AlternateContent>
            </w:r>
          </w:p>
          <w:p w:rsidR="009B2601" w:rsidRPr="00252081" w:rsidRDefault="009B2601" w:rsidP="009B2601">
            <w:pPr>
              <w:jc w:val="center"/>
              <w:rPr>
                <w:rFonts w:ascii="Arial" w:hAnsi="Arial" w:cs="Arial"/>
              </w:rPr>
            </w:pPr>
            <w:r w:rsidRPr="00252081">
              <w:rPr>
                <w:rFonts w:ascii="Arial" w:hAnsi="Arial" w:cs="Arial"/>
              </w:rPr>
              <w:t>Lic. Jorge García Soto</w:t>
            </w:r>
          </w:p>
          <w:p w:rsidR="009B2601" w:rsidRPr="00355ADB" w:rsidRDefault="009B2601" w:rsidP="009B2601">
            <w:pPr>
              <w:jc w:val="center"/>
              <w:rPr>
                <w:rFonts w:ascii="Arial" w:hAnsi="Arial" w:cs="Arial"/>
              </w:rPr>
            </w:pPr>
            <w:r w:rsidRPr="00252081">
              <w:rPr>
                <w:rFonts w:ascii="Arial" w:hAnsi="Arial" w:cs="Arial"/>
              </w:rPr>
              <w:t>Jefe del Departamento de Control Escolar</w:t>
            </w:r>
          </w:p>
          <w:p w:rsidR="009B2601" w:rsidRPr="00355ADB" w:rsidRDefault="009B2601" w:rsidP="009B2601">
            <w:pPr>
              <w:jc w:val="right"/>
              <w:rPr>
                <w:rFonts w:ascii="Arial" w:hAnsi="Arial" w:cs="Arial"/>
              </w:rPr>
            </w:pPr>
          </w:p>
        </w:tc>
        <w:tc>
          <w:tcPr>
            <w:tcW w:w="3642" w:type="dxa"/>
            <w:gridSpan w:val="2"/>
          </w:tcPr>
          <w:p w:rsidR="009B2601" w:rsidRPr="00355ADB" w:rsidRDefault="009B2601" w:rsidP="009B2601">
            <w:pPr>
              <w:jc w:val="center"/>
              <w:rPr>
                <w:rFonts w:ascii="Arial" w:hAnsi="Arial" w:cs="Arial"/>
              </w:rPr>
            </w:pPr>
          </w:p>
          <w:p w:rsidR="009B2601" w:rsidRPr="00355ADB" w:rsidRDefault="009B2601" w:rsidP="009B2601">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Vo. Bo.</w:t>
            </w: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Default="009B2601" w:rsidP="009B2601">
            <w:pPr>
              <w:jc w:val="center"/>
              <w:rPr>
                <w:rFonts w:ascii="Arial" w:hAnsi="Arial" w:cs="Arial"/>
              </w:rPr>
            </w:pPr>
            <w:r>
              <w:rPr>
                <w:noProof/>
                <w:lang w:eastAsia="es-MX"/>
              </w:rPr>
              <mc:AlternateContent>
                <mc:Choice Requires="wps">
                  <w:drawing>
                    <wp:anchor distT="4294967294" distB="4294967294" distL="114300" distR="114300" simplePos="0" relativeHeight="251748864" behindDoc="0" locked="0" layoutInCell="1" allowOverlap="1" wp14:anchorId="4EF9DF4E" wp14:editId="62F87FC3">
                      <wp:simplePos x="0" y="0"/>
                      <wp:positionH relativeFrom="column">
                        <wp:posOffset>90170</wp:posOffset>
                      </wp:positionH>
                      <wp:positionV relativeFrom="paragraph">
                        <wp:posOffset>142874</wp:posOffset>
                      </wp:positionV>
                      <wp:extent cx="2001520" cy="0"/>
                      <wp:effectExtent l="0" t="0" r="36830" b="19050"/>
                      <wp:wrapNone/>
                      <wp:docPr id="127"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8C973A" id="Conector recto 67" o:spid="_x0000_s1026" style="position:absolute;z-index:251748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11.25pt" to="164.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" strokecolor="black [3200]" strokeweight=".5pt">
                      <v:stroke joinstyle="miter"/>
                      <o:lock v:ext="edit" shapetype="f"/>
                    </v:line>
                  </w:pict>
                </mc:Fallback>
              </mc:AlternateContent>
            </w:r>
          </w:p>
          <w:p w:rsidR="009B2601" w:rsidRDefault="009B2601" w:rsidP="009B2601">
            <w:pPr>
              <w:jc w:val="center"/>
              <w:rPr>
                <w:rFonts w:ascii="Arial" w:hAnsi="Arial" w:cs="Arial"/>
                <w:lang w:val="es-419"/>
              </w:rPr>
            </w:pPr>
            <w:r>
              <w:rPr>
                <w:rFonts w:ascii="Arial" w:hAnsi="Arial" w:cs="Arial"/>
                <w:lang w:val="es-419"/>
              </w:rPr>
              <w:t>Ing. Jessica Ruiz Castellanos</w:t>
            </w:r>
          </w:p>
          <w:p w:rsidR="009B2601" w:rsidRPr="007109E7" w:rsidRDefault="009B2601" w:rsidP="009B2601">
            <w:pPr>
              <w:jc w:val="center"/>
              <w:rPr>
                <w:rFonts w:ascii="Arial" w:hAnsi="Arial" w:cs="Arial"/>
              </w:rPr>
            </w:pPr>
            <w:r w:rsidRPr="00E84D73">
              <w:rPr>
                <w:rFonts w:ascii="Arial" w:hAnsi="Arial" w:cs="Arial"/>
                <w:lang w:val="es-419"/>
              </w:rPr>
              <w:t>Subdirectora de Normatividad y Control</w:t>
            </w:r>
          </w:p>
          <w:p w:rsidR="009B2601" w:rsidRPr="007109E7" w:rsidRDefault="009B2601" w:rsidP="009B2601">
            <w:pPr>
              <w:jc w:val="center"/>
              <w:rPr>
                <w:rFonts w:ascii="Arial" w:hAnsi="Arial" w:cs="Arial"/>
              </w:rPr>
            </w:pPr>
          </w:p>
        </w:tc>
        <w:tc>
          <w:tcPr>
            <w:tcW w:w="3642" w:type="dxa"/>
            <w:gridSpan w:val="5"/>
          </w:tcPr>
          <w:p w:rsidR="009B2601" w:rsidRPr="00355ADB" w:rsidRDefault="009B2601" w:rsidP="009B2601">
            <w:pPr>
              <w:jc w:val="center"/>
              <w:rPr>
                <w:rFonts w:ascii="Arial" w:hAnsi="Arial" w:cs="Arial"/>
              </w:rPr>
            </w:pPr>
          </w:p>
          <w:p w:rsidR="009B2601" w:rsidRPr="00355ADB" w:rsidRDefault="009B2601" w:rsidP="009B2601">
            <w:pPr>
              <w:widowControl w:val="0"/>
              <w:overflowPunct w:val="0"/>
              <w:autoSpaceDE w:val="0"/>
              <w:autoSpaceDN w:val="0"/>
              <w:adjustRightInd w:val="0"/>
              <w:spacing w:line="236" w:lineRule="auto"/>
              <w:jc w:val="center"/>
              <w:rPr>
                <w:rFonts w:ascii="Arial" w:hAnsi="Arial" w:cs="Arial"/>
                <w:b/>
                <w:sz w:val="24"/>
              </w:rPr>
            </w:pPr>
            <w:r w:rsidRPr="00355ADB">
              <w:rPr>
                <w:rFonts w:ascii="Arial" w:hAnsi="Arial" w:cs="Arial"/>
                <w:b/>
                <w:sz w:val="24"/>
              </w:rPr>
              <w:t>Aprobó:</w:t>
            </w: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p>
          <w:p w:rsidR="009B2601" w:rsidRPr="00355ADB" w:rsidRDefault="009B2601" w:rsidP="009B2601">
            <w:pPr>
              <w:jc w:val="center"/>
              <w:rPr>
                <w:rFonts w:ascii="Arial" w:hAnsi="Arial" w:cs="Arial"/>
              </w:rPr>
            </w:pPr>
            <w:r>
              <w:rPr>
                <w:noProof/>
                <w:lang w:eastAsia="es-MX"/>
              </w:rPr>
              <mc:AlternateContent>
                <mc:Choice Requires="wps">
                  <w:drawing>
                    <wp:anchor distT="4294967294" distB="4294967294" distL="114300" distR="114300" simplePos="0" relativeHeight="251749888" behindDoc="0" locked="0" layoutInCell="1" allowOverlap="1" wp14:anchorId="724A402B" wp14:editId="258C93C7">
                      <wp:simplePos x="0" y="0"/>
                      <wp:positionH relativeFrom="column">
                        <wp:posOffset>76200</wp:posOffset>
                      </wp:positionH>
                      <wp:positionV relativeFrom="paragraph">
                        <wp:posOffset>151129</wp:posOffset>
                      </wp:positionV>
                      <wp:extent cx="2001520" cy="0"/>
                      <wp:effectExtent l="0" t="0" r="36830" b="19050"/>
                      <wp:wrapNone/>
                      <wp:docPr id="192"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51FA43" id="Conector recto 72" o:spid="_x0000_s1026" style="position:absolute;z-index:251749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1.9pt" to="16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" strokecolor="black [3200]" strokeweight=".5pt">
                      <v:stroke joinstyle="miter"/>
                      <o:lock v:ext="edit" shapetype="f"/>
                    </v:line>
                  </w:pict>
                </mc:Fallback>
              </mc:AlternateContent>
            </w:r>
          </w:p>
          <w:p w:rsidR="009B2601" w:rsidRDefault="009B2601" w:rsidP="009B2601">
            <w:pPr>
              <w:jc w:val="center"/>
              <w:rPr>
                <w:rFonts w:ascii="Arial" w:hAnsi="Arial" w:cs="Arial"/>
                <w:lang w:val="es-419"/>
              </w:rPr>
            </w:pPr>
            <w:r>
              <w:rPr>
                <w:rFonts w:ascii="Arial" w:hAnsi="Arial" w:cs="Arial"/>
                <w:lang w:val="es-419"/>
              </w:rPr>
              <w:t>Lic. Elizabeth Ramos Aragón</w:t>
            </w:r>
          </w:p>
          <w:p w:rsidR="009B2601" w:rsidRDefault="009B2601" w:rsidP="009B2601">
            <w:pPr>
              <w:jc w:val="center"/>
            </w:pPr>
            <w:r>
              <w:rPr>
                <w:rFonts w:ascii="Arial" w:hAnsi="Arial" w:cs="Arial"/>
                <w:lang w:val="es-419"/>
              </w:rPr>
              <w:t>Directora Académica</w:t>
            </w:r>
          </w:p>
          <w:p w:rsidR="009B2601" w:rsidRPr="00355ADB" w:rsidRDefault="009B2601" w:rsidP="009B2601">
            <w:pPr>
              <w:jc w:val="center"/>
              <w:rPr>
                <w:rFonts w:ascii="Arial" w:hAnsi="Arial" w:cs="Arial"/>
              </w:rPr>
            </w:pPr>
          </w:p>
        </w:tc>
      </w:tr>
    </w:tbl>
    <w:p w:rsidR="00F86FC8" w:rsidRDefault="00F86FC8" w:rsidP="006E343C">
      <w:pPr>
        <w:pStyle w:val="Prrafodelista"/>
        <w:numPr>
          <w:ilvl w:val="0"/>
          <w:numId w:val="6"/>
        </w:numPr>
        <w:ind w:left="-142" w:hanging="425"/>
        <w:rPr>
          <w:rFonts w:ascii="Arial" w:hAnsi="Arial" w:cs="Arial"/>
          <w:b/>
          <w:sz w:val="24"/>
          <w:szCs w:val="24"/>
        </w:rPr>
        <w:sectPr w:rsidR="00F86FC8" w:rsidSect="00197F1A">
          <w:headerReference w:type="default" r:id="rId62"/>
          <w:footerReference w:type="default" r:id="rId63"/>
          <w:pgSz w:w="12240" w:h="15840" w:code="1"/>
          <w:pgMar w:top="1985" w:right="1134" w:bottom="992" w:left="1418" w:header="425" w:footer="289" w:gutter="0"/>
          <w:pgNumType w:start="1"/>
          <w:cols w:space="708"/>
          <w:formProt w:val="0"/>
          <w:docGrid w:linePitch="360"/>
        </w:sectPr>
      </w:pPr>
    </w:p>
    <w:p w:rsidR="00045EAA" w:rsidRDefault="00797BF9" w:rsidP="006E343C">
      <w:pPr>
        <w:pStyle w:val="Prrafodelista"/>
        <w:numPr>
          <w:ilvl w:val="0"/>
          <w:numId w:val="6"/>
        </w:numPr>
        <w:ind w:left="-142" w:hanging="425"/>
        <w:rPr>
          <w:rFonts w:ascii="Arial" w:hAnsi="Arial" w:cs="Arial"/>
          <w:b/>
          <w:sz w:val="24"/>
          <w:szCs w:val="24"/>
        </w:rPr>
      </w:pPr>
      <w:r>
        <w:rPr>
          <w:rFonts w:ascii="Arial" w:hAnsi="Arial" w:cs="Arial"/>
          <w:b/>
          <w:sz w:val="24"/>
          <w:szCs w:val="24"/>
        </w:rPr>
        <w:lastRenderedPageBreak/>
        <w:t>Directorio.</w:t>
      </w:r>
    </w:p>
    <w:p w:rsidR="00345FC1" w:rsidRPr="00345FC1" w:rsidRDefault="00345FC1" w:rsidP="00345FC1">
      <w:pPr>
        <w:spacing w:after="0" w:line="240" w:lineRule="auto"/>
        <w:ind w:left="-567"/>
        <w:rPr>
          <w:rFonts w:ascii="Arial" w:hAnsi="Arial" w:cs="Arial"/>
          <w:b/>
        </w:rPr>
      </w:pPr>
      <w:r w:rsidRPr="00345FC1">
        <w:rPr>
          <w:rFonts w:ascii="Arial" w:hAnsi="Arial" w:cs="Arial"/>
          <w:b/>
        </w:rPr>
        <w:t>Lic. Rodrigo Eligio González Illescas</w:t>
      </w:r>
    </w:p>
    <w:p w:rsidR="00345FC1" w:rsidRPr="00345FC1" w:rsidRDefault="00345FC1" w:rsidP="00345FC1">
      <w:pPr>
        <w:spacing w:after="0" w:line="240" w:lineRule="auto"/>
        <w:ind w:left="-567"/>
        <w:rPr>
          <w:rFonts w:ascii="Arial" w:hAnsi="Arial" w:cs="Arial"/>
        </w:rPr>
      </w:pPr>
      <w:r w:rsidRPr="00345FC1">
        <w:rPr>
          <w:rFonts w:ascii="Arial" w:hAnsi="Arial" w:cs="Arial"/>
        </w:rPr>
        <w:t>Director General del Colegio de Bachilleres del Estado de Oaxaca</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1101</w:t>
      </w:r>
    </w:p>
    <w:p w:rsidR="00345FC1" w:rsidRPr="00345FC1" w:rsidRDefault="00345FC1" w:rsidP="00345FC1">
      <w:pPr>
        <w:spacing w:after="0" w:line="240" w:lineRule="auto"/>
        <w:ind w:left="-567"/>
        <w:rPr>
          <w:rFonts w:ascii="Arial" w:hAnsi="Arial" w:cs="Arial"/>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 xml:space="preserve">Mtro. Eustorgio Martínez </w:t>
      </w:r>
      <w:proofErr w:type="spellStart"/>
      <w:r w:rsidRPr="00345FC1">
        <w:rPr>
          <w:rFonts w:ascii="Arial" w:hAnsi="Arial" w:cs="Arial"/>
          <w:b/>
        </w:rPr>
        <w:t>Martínez</w:t>
      </w:r>
      <w:proofErr w:type="spellEnd"/>
    </w:p>
    <w:p w:rsidR="00345FC1" w:rsidRPr="00345FC1" w:rsidRDefault="00345FC1" w:rsidP="00345FC1">
      <w:pPr>
        <w:spacing w:after="0" w:line="240" w:lineRule="auto"/>
        <w:ind w:left="-567"/>
        <w:rPr>
          <w:rFonts w:ascii="Arial" w:hAnsi="Arial" w:cs="Arial"/>
        </w:rPr>
      </w:pPr>
      <w:r w:rsidRPr="00345FC1">
        <w:rPr>
          <w:rFonts w:ascii="Arial" w:hAnsi="Arial" w:cs="Arial"/>
        </w:rPr>
        <w:t>Director de Administración y Finanzas</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1301</w:t>
      </w:r>
    </w:p>
    <w:p w:rsidR="00345FC1" w:rsidRPr="00345FC1" w:rsidRDefault="00345FC1" w:rsidP="00345FC1">
      <w:pPr>
        <w:tabs>
          <w:tab w:val="left" w:pos="1702"/>
        </w:tabs>
        <w:spacing w:after="0" w:line="240" w:lineRule="auto"/>
        <w:ind w:left="-567"/>
        <w:rPr>
          <w:rFonts w:ascii="Arial" w:hAnsi="Arial" w:cs="Arial"/>
        </w:rPr>
      </w:pPr>
      <w:r w:rsidRPr="00345FC1">
        <w:rPr>
          <w:rFonts w:ascii="Arial" w:hAnsi="Arial" w:cs="Arial"/>
        </w:rPr>
        <w:tab/>
      </w:r>
    </w:p>
    <w:p w:rsidR="00345FC1" w:rsidRPr="00345FC1" w:rsidRDefault="00345FC1" w:rsidP="00345FC1">
      <w:pPr>
        <w:spacing w:after="0" w:line="240" w:lineRule="auto"/>
        <w:ind w:left="-567"/>
        <w:rPr>
          <w:rFonts w:ascii="Arial" w:hAnsi="Arial" w:cs="Arial"/>
          <w:b/>
        </w:rPr>
      </w:pPr>
      <w:r w:rsidRPr="00345FC1">
        <w:rPr>
          <w:rFonts w:ascii="Arial" w:hAnsi="Arial" w:cs="Arial"/>
          <w:b/>
        </w:rPr>
        <w:t xml:space="preserve">Lic. Oswald </w:t>
      </w:r>
      <w:proofErr w:type="spellStart"/>
      <w:r w:rsidRPr="00345FC1">
        <w:rPr>
          <w:rFonts w:ascii="Arial" w:hAnsi="Arial" w:cs="Arial"/>
          <w:b/>
        </w:rPr>
        <w:t>Marlón</w:t>
      </w:r>
      <w:proofErr w:type="spellEnd"/>
      <w:r w:rsidRPr="00345FC1">
        <w:rPr>
          <w:rFonts w:ascii="Arial" w:hAnsi="Arial" w:cs="Arial"/>
          <w:b/>
        </w:rPr>
        <w:t xml:space="preserve"> Carrasco Rodríguez</w:t>
      </w:r>
    </w:p>
    <w:p w:rsidR="00345FC1" w:rsidRPr="00345FC1" w:rsidRDefault="00345FC1" w:rsidP="00345FC1">
      <w:pPr>
        <w:spacing w:after="0" w:line="240" w:lineRule="auto"/>
        <w:ind w:left="-567"/>
        <w:rPr>
          <w:rFonts w:ascii="Arial" w:hAnsi="Arial" w:cs="Arial"/>
        </w:rPr>
      </w:pPr>
      <w:r w:rsidRPr="00345FC1">
        <w:rPr>
          <w:rFonts w:ascii="Arial" w:hAnsi="Arial" w:cs="Arial"/>
        </w:rPr>
        <w:t>Subdirector de Administración</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1303</w:t>
      </w:r>
    </w:p>
    <w:p w:rsidR="00345FC1" w:rsidRPr="00345FC1" w:rsidRDefault="00345FC1" w:rsidP="00345FC1">
      <w:pPr>
        <w:spacing w:after="0" w:line="240" w:lineRule="auto"/>
        <w:ind w:left="-567"/>
        <w:rPr>
          <w:rFonts w:ascii="Arial" w:hAnsi="Arial" w:cs="Arial"/>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C.P. Rubén Gómez Peña</w:t>
      </w:r>
    </w:p>
    <w:p w:rsidR="00345FC1" w:rsidRPr="00345FC1" w:rsidRDefault="00345FC1" w:rsidP="00345FC1">
      <w:pPr>
        <w:spacing w:after="0" w:line="240" w:lineRule="auto"/>
        <w:ind w:left="-567"/>
        <w:rPr>
          <w:rFonts w:ascii="Arial" w:hAnsi="Arial" w:cs="Arial"/>
        </w:rPr>
      </w:pPr>
      <w:r w:rsidRPr="00345FC1">
        <w:rPr>
          <w:rFonts w:ascii="Arial" w:hAnsi="Arial" w:cs="Arial"/>
        </w:rPr>
        <w:t>Jefe de Departamento de Recursos Humanos</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1316</w:t>
      </w:r>
    </w:p>
    <w:p w:rsidR="00345FC1" w:rsidRPr="00345FC1" w:rsidRDefault="00345FC1" w:rsidP="00345FC1">
      <w:pPr>
        <w:spacing w:after="0" w:line="240" w:lineRule="auto"/>
        <w:ind w:left="-567"/>
        <w:rPr>
          <w:rFonts w:ascii="Arial" w:hAnsi="Arial" w:cs="Arial"/>
          <w:sz w:val="18"/>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C.P. Rosendo Pineda Ruíz</w:t>
      </w:r>
    </w:p>
    <w:p w:rsidR="00345FC1" w:rsidRPr="00345FC1" w:rsidRDefault="00345FC1" w:rsidP="00345FC1">
      <w:pPr>
        <w:spacing w:after="0" w:line="240" w:lineRule="auto"/>
        <w:ind w:left="-567"/>
        <w:rPr>
          <w:rFonts w:ascii="Arial" w:hAnsi="Arial" w:cs="Arial"/>
        </w:rPr>
      </w:pPr>
      <w:r w:rsidRPr="00345FC1">
        <w:rPr>
          <w:rFonts w:ascii="Arial" w:hAnsi="Arial" w:cs="Arial"/>
        </w:rPr>
        <w:t>Jefe del Departamento de Recursos Materiales</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1317</w:t>
      </w:r>
    </w:p>
    <w:p w:rsidR="00345FC1" w:rsidRPr="00345FC1" w:rsidRDefault="00345FC1" w:rsidP="00345FC1">
      <w:pPr>
        <w:spacing w:after="0" w:line="240" w:lineRule="auto"/>
        <w:ind w:left="-567"/>
        <w:rPr>
          <w:rFonts w:ascii="Arial" w:hAnsi="Arial" w:cs="Arial"/>
          <w:sz w:val="18"/>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 xml:space="preserve">Lic. Iris del Carmen García </w:t>
      </w:r>
      <w:proofErr w:type="spellStart"/>
      <w:r w:rsidRPr="00345FC1">
        <w:rPr>
          <w:rFonts w:ascii="Arial" w:hAnsi="Arial" w:cs="Arial"/>
          <w:b/>
        </w:rPr>
        <w:t>Ortíz</w:t>
      </w:r>
      <w:proofErr w:type="spellEnd"/>
    </w:p>
    <w:p w:rsidR="00345FC1" w:rsidRPr="00345FC1" w:rsidRDefault="00345FC1" w:rsidP="00345FC1">
      <w:pPr>
        <w:spacing w:after="0" w:line="240" w:lineRule="auto"/>
        <w:ind w:left="-567"/>
        <w:rPr>
          <w:rFonts w:ascii="Arial" w:hAnsi="Arial" w:cs="Arial"/>
        </w:rPr>
      </w:pPr>
      <w:r w:rsidRPr="00345FC1">
        <w:rPr>
          <w:rFonts w:ascii="Arial" w:hAnsi="Arial" w:cs="Arial"/>
        </w:rPr>
        <w:t>Jefa del Departamento de Servicios Generales</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1312</w:t>
      </w:r>
    </w:p>
    <w:p w:rsidR="00345FC1" w:rsidRPr="00345FC1" w:rsidRDefault="00345FC1" w:rsidP="00345FC1">
      <w:pPr>
        <w:spacing w:after="0" w:line="240" w:lineRule="auto"/>
        <w:ind w:left="-567"/>
        <w:rPr>
          <w:rFonts w:ascii="Arial" w:hAnsi="Arial" w:cs="Arial"/>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C.P. Elsy Luz Ramírez García</w:t>
      </w:r>
    </w:p>
    <w:p w:rsidR="00345FC1" w:rsidRPr="00345FC1" w:rsidRDefault="00345FC1" w:rsidP="00345FC1">
      <w:pPr>
        <w:spacing w:after="0" w:line="240" w:lineRule="auto"/>
        <w:ind w:left="-567"/>
        <w:rPr>
          <w:rFonts w:ascii="Arial" w:hAnsi="Arial" w:cs="Arial"/>
        </w:rPr>
      </w:pPr>
      <w:r w:rsidRPr="00345FC1">
        <w:rPr>
          <w:rFonts w:ascii="Arial" w:hAnsi="Arial" w:cs="Arial"/>
        </w:rPr>
        <w:t>Subdirectora de Finanzas</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1305</w:t>
      </w:r>
    </w:p>
    <w:p w:rsidR="00345FC1" w:rsidRPr="00345FC1" w:rsidRDefault="00345FC1" w:rsidP="00345FC1">
      <w:pPr>
        <w:spacing w:after="0" w:line="240" w:lineRule="auto"/>
        <w:ind w:left="-567"/>
        <w:rPr>
          <w:rFonts w:ascii="Arial" w:hAnsi="Arial" w:cs="Arial"/>
          <w:sz w:val="18"/>
        </w:rPr>
      </w:pPr>
    </w:p>
    <w:p w:rsidR="00345FC1" w:rsidRPr="00345FC1" w:rsidRDefault="00345FC1" w:rsidP="00345FC1">
      <w:pPr>
        <w:spacing w:after="0" w:line="240" w:lineRule="auto"/>
        <w:ind w:left="-567"/>
        <w:rPr>
          <w:rFonts w:ascii="Arial" w:hAnsi="Arial" w:cs="Arial"/>
        </w:rPr>
      </w:pPr>
      <w:r w:rsidRPr="00345FC1">
        <w:rPr>
          <w:rFonts w:ascii="Arial" w:hAnsi="Arial" w:cs="Arial"/>
          <w:b/>
        </w:rPr>
        <w:t>C.P. Jorge</w:t>
      </w:r>
      <w:r w:rsidRPr="00282E1F">
        <w:rPr>
          <w:rFonts w:ascii="Arial" w:hAnsi="Arial" w:cs="Arial"/>
          <w:b/>
        </w:rPr>
        <w:t xml:space="preserve"> Alberto Ríos García</w:t>
      </w:r>
    </w:p>
    <w:p w:rsidR="00345FC1" w:rsidRPr="00345FC1" w:rsidRDefault="00345FC1" w:rsidP="00345FC1">
      <w:pPr>
        <w:spacing w:after="0" w:line="240" w:lineRule="auto"/>
        <w:ind w:left="-567"/>
        <w:rPr>
          <w:rFonts w:ascii="Arial" w:hAnsi="Arial" w:cs="Arial"/>
        </w:rPr>
      </w:pPr>
      <w:r w:rsidRPr="00345FC1">
        <w:rPr>
          <w:rFonts w:ascii="Arial" w:hAnsi="Arial" w:cs="Arial"/>
        </w:rPr>
        <w:t>Jefe del Departamento de Control Presupuestal</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1307</w:t>
      </w:r>
    </w:p>
    <w:p w:rsidR="00345FC1" w:rsidRPr="00345FC1" w:rsidRDefault="00345FC1" w:rsidP="00345FC1">
      <w:pPr>
        <w:spacing w:after="0" w:line="240" w:lineRule="auto"/>
        <w:ind w:left="-567"/>
        <w:rPr>
          <w:rFonts w:ascii="Arial" w:hAnsi="Arial" w:cs="Arial"/>
          <w:sz w:val="18"/>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 xml:space="preserve">C.P. Rosa María Cabrera Rodríguez </w:t>
      </w:r>
    </w:p>
    <w:p w:rsidR="00345FC1" w:rsidRPr="00345FC1" w:rsidRDefault="00345FC1" w:rsidP="00345FC1">
      <w:pPr>
        <w:spacing w:after="0" w:line="240" w:lineRule="auto"/>
        <w:ind w:left="-567"/>
        <w:rPr>
          <w:rFonts w:ascii="Arial" w:hAnsi="Arial" w:cs="Arial"/>
        </w:rPr>
      </w:pPr>
      <w:r w:rsidRPr="00345FC1">
        <w:rPr>
          <w:rFonts w:ascii="Arial" w:hAnsi="Arial" w:cs="Arial"/>
        </w:rPr>
        <w:t>Jefa del Departamento de Contabilidad</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1312</w:t>
      </w:r>
    </w:p>
    <w:p w:rsidR="00345FC1" w:rsidRPr="00345FC1" w:rsidRDefault="00345FC1" w:rsidP="00345FC1">
      <w:pPr>
        <w:spacing w:after="0" w:line="240" w:lineRule="auto"/>
        <w:ind w:left="-567"/>
        <w:rPr>
          <w:rFonts w:ascii="Arial" w:hAnsi="Arial" w:cs="Arial"/>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C.P. Griselda Guillermina Carrasco Carmona</w:t>
      </w:r>
    </w:p>
    <w:p w:rsidR="00345FC1" w:rsidRPr="00345FC1" w:rsidRDefault="00345FC1" w:rsidP="00345FC1">
      <w:pPr>
        <w:spacing w:after="0" w:line="240" w:lineRule="auto"/>
        <w:ind w:left="-567"/>
        <w:rPr>
          <w:rFonts w:ascii="Arial" w:hAnsi="Arial" w:cs="Arial"/>
        </w:rPr>
      </w:pPr>
      <w:r w:rsidRPr="00345FC1">
        <w:rPr>
          <w:rFonts w:ascii="Arial" w:hAnsi="Arial" w:cs="Arial"/>
        </w:rPr>
        <w:t>Jefa del Departamento de Recursos Financieros</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282E1F" w:rsidRDefault="00345FC1" w:rsidP="00345FC1">
      <w:pPr>
        <w:spacing w:after="0" w:line="240" w:lineRule="auto"/>
        <w:ind w:left="-567"/>
        <w:rPr>
          <w:rFonts w:ascii="Arial" w:hAnsi="Arial" w:cs="Arial"/>
          <w:bCs/>
        </w:rPr>
      </w:pPr>
      <w:r w:rsidRPr="00282E1F">
        <w:rPr>
          <w:rFonts w:ascii="Arial" w:hAnsi="Arial" w:cs="Arial"/>
          <w:bCs/>
        </w:rPr>
        <w:t>951-5015160 Ext. 1308</w:t>
      </w:r>
    </w:p>
    <w:p w:rsidR="00345FC1" w:rsidRPr="00345FC1" w:rsidRDefault="00345FC1" w:rsidP="00345FC1">
      <w:pPr>
        <w:spacing w:after="0" w:line="240" w:lineRule="auto"/>
        <w:ind w:left="-567"/>
        <w:rPr>
          <w:rFonts w:ascii="Arial" w:hAnsi="Arial" w:cs="Arial"/>
          <w:b/>
        </w:rPr>
      </w:pPr>
      <w:r w:rsidRPr="00345FC1">
        <w:rPr>
          <w:rFonts w:ascii="Arial" w:hAnsi="Arial" w:cs="Arial"/>
          <w:b/>
        </w:rPr>
        <w:lastRenderedPageBreak/>
        <w:t>Lic. Lizbeth Berenice Hernández Bravo</w:t>
      </w:r>
    </w:p>
    <w:p w:rsidR="00345FC1" w:rsidRPr="00345FC1" w:rsidRDefault="00345FC1" w:rsidP="00345FC1">
      <w:pPr>
        <w:spacing w:after="0" w:line="240" w:lineRule="auto"/>
        <w:ind w:left="-567"/>
        <w:rPr>
          <w:rFonts w:ascii="Arial" w:hAnsi="Arial" w:cs="Arial"/>
        </w:rPr>
      </w:pPr>
      <w:r w:rsidRPr="00345FC1">
        <w:rPr>
          <w:rFonts w:ascii="Arial" w:hAnsi="Arial" w:cs="Arial"/>
        </w:rPr>
        <w:t>Coordinadora de Comunicación Social</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1108</w:t>
      </w:r>
    </w:p>
    <w:p w:rsidR="00345FC1" w:rsidRPr="00345FC1" w:rsidRDefault="00345FC1" w:rsidP="00345FC1">
      <w:pPr>
        <w:spacing w:after="0" w:line="240" w:lineRule="auto"/>
        <w:ind w:left="-567"/>
        <w:rPr>
          <w:rFonts w:ascii="Arial" w:hAnsi="Arial" w:cs="Arial"/>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Lic. Raúl David Cervantes Chagoya</w:t>
      </w:r>
    </w:p>
    <w:p w:rsidR="00345FC1" w:rsidRPr="00345FC1" w:rsidRDefault="00345FC1" w:rsidP="00345FC1">
      <w:pPr>
        <w:spacing w:after="0" w:line="240" w:lineRule="auto"/>
        <w:ind w:left="-567"/>
        <w:rPr>
          <w:rFonts w:ascii="Arial" w:hAnsi="Arial" w:cs="Arial"/>
        </w:rPr>
      </w:pPr>
      <w:r w:rsidRPr="00345FC1">
        <w:rPr>
          <w:rFonts w:ascii="Arial" w:hAnsi="Arial" w:cs="Arial"/>
        </w:rPr>
        <w:t>Coordinador Jurídico</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1110</w:t>
      </w:r>
    </w:p>
    <w:p w:rsidR="00345FC1" w:rsidRPr="00345FC1" w:rsidRDefault="00345FC1" w:rsidP="00345FC1">
      <w:pPr>
        <w:spacing w:after="0" w:line="240" w:lineRule="auto"/>
        <w:ind w:left="-567"/>
        <w:rPr>
          <w:rFonts w:ascii="Arial" w:hAnsi="Arial" w:cs="Arial"/>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Lic. Elizabeth Ramos Aragón</w:t>
      </w:r>
    </w:p>
    <w:p w:rsidR="00345FC1" w:rsidRPr="00345FC1" w:rsidRDefault="00345FC1" w:rsidP="00345FC1">
      <w:pPr>
        <w:spacing w:after="0" w:line="240" w:lineRule="auto"/>
        <w:ind w:left="-567"/>
        <w:rPr>
          <w:rFonts w:ascii="Arial" w:hAnsi="Arial" w:cs="Arial"/>
        </w:rPr>
      </w:pPr>
      <w:r w:rsidRPr="00345FC1">
        <w:rPr>
          <w:rFonts w:ascii="Arial" w:hAnsi="Arial" w:cs="Arial"/>
        </w:rPr>
        <w:t>Directora Académica</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1201</w:t>
      </w:r>
    </w:p>
    <w:p w:rsidR="00345FC1" w:rsidRPr="00345FC1" w:rsidRDefault="00345FC1" w:rsidP="00345FC1">
      <w:pPr>
        <w:spacing w:after="0" w:line="240" w:lineRule="auto"/>
        <w:ind w:left="-567"/>
        <w:rPr>
          <w:rFonts w:ascii="Arial" w:hAnsi="Arial" w:cs="Arial"/>
        </w:rPr>
      </w:pPr>
    </w:p>
    <w:p w:rsidR="00F14735" w:rsidRPr="007E14F4" w:rsidRDefault="007E14F4" w:rsidP="00345FC1">
      <w:pPr>
        <w:spacing w:after="0" w:line="240" w:lineRule="auto"/>
        <w:ind w:left="-567"/>
        <w:rPr>
          <w:rFonts w:ascii="Arial" w:hAnsi="Arial" w:cs="Arial"/>
          <w:b/>
        </w:rPr>
      </w:pPr>
      <w:proofErr w:type="spellStart"/>
      <w:r w:rsidRPr="007E14F4">
        <w:rPr>
          <w:rFonts w:ascii="Arial" w:hAnsi="Arial" w:cs="Arial"/>
          <w:b/>
        </w:rPr>
        <w:t>M.C.E</w:t>
      </w:r>
      <w:proofErr w:type="spellEnd"/>
      <w:r w:rsidRPr="007E14F4">
        <w:rPr>
          <w:rFonts w:ascii="Arial" w:hAnsi="Arial" w:cs="Arial"/>
          <w:b/>
        </w:rPr>
        <w:t>. Judith Dora Sánchez Echeverría</w:t>
      </w:r>
    </w:p>
    <w:p w:rsidR="00345FC1" w:rsidRPr="00345FC1" w:rsidRDefault="00345FC1" w:rsidP="00345FC1">
      <w:pPr>
        <w:spacing w:after="0" w:line="240" w:lineRule="auto"/>
        <w:ind w:left="-567"/>
        <w:rPr>
          <w:rFonts w:ascii="Arial" w:hAnsi="Arial" w:cs="Arial"/>
        </w:rPr>
      </w:pPr>
      <w:r w:rsidRPr="00345FC1">
        <w:rPr>
          <w:rFonts w:ascii="Arial" w:hAnsi="Arial" w:cs="Arial"/>
        </w:rPr>
        <w:t>Subdirectora Académica</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1205</w:t>
      </w:r>
    </w:p>
    <w:p w:rsidR="00345FC1" w:rsidRPr="00345FC1" w:rsidRDefault="00345FC1" w:rsidP="00345FC1">
      <w:pPr>
        <w:spacing w:after="0" w:line="240" w:lineRule="auto"/>
        <w:ind w:left="-567"/>
        <w:rPr>
          <w:rFonts w:ascii="Arial" w:hAnsi="Arial" w:cs="Arial"/>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Dra. Alicia Soledad Martínez Silva</w:t>
      </w:r>
    </w:p>
    <w:p w:rsidR="00345FC1" w:rsidRPr="00345FC1" w:rsidRDefault="00345FC1" w:rsidP="00345FC1">
      <w:pPr>
        <w:spacing w:after="0" w:line="240" w:lineRule="auto"/>
        <w:ind w:left="-567"/>
        <w:rPr>
          <w:rFonts w:ascii="Arial" w:hAnsi="Arial" w:cs="Arial"/>
        </w:rPr>
      </w:pPr>
      <w:r w:rsidRPr="00345FC1">
        <w:rPr>
          <w:rFonts w:ascii="Arial" w:hAnsi="Arial" w:cs="Arial"/>
        </w:rPr>
        <w:t>Jefa del Departamento de Docencia e Investigación Educativa</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1207</w:t>
      </w:r>
    </w:p>
    <w:p w:rsidR="00345FC1" w:rsidRPr="00345FC1" w:rsidRDefault="00345FC1" w:rsidP="00345FC1">
      <w:pPr>
        <w:spacing w:after="0" w:line="240" w:lineRule="auto"/>
        <w:ind w:left="-567"/>
        <w:rPr>
          <w:rFonts w:ascii="Arial" w:hAnsi="Arial" w:cs="Arial"/>
        </w:rPr>
      </w:pPr>
    </w:p>
    <w:p w:rsidR="00345FC1" w:rsidRPr="00345FC1" w:rsidRDefault="00345FC1" w:rsidP="00345FC1">
      <w:pPr>
        <w:spacing w:after="0" w:line="240" w:lineRule="auto"/>
        <w:ind w:left="-567"/>
        <w:rPr>
          <w:rFonts w:ascii="Arial" w:hAnsi="Arial" w:cs="Arial"/>
          <w:b/>
        </w:rPr>
      </w:pPr>
      <w:r w:rsidRPr="00345FC1">
        <w:rPr>
          <w:rFonts w:ascii="Arial" w:hAnsi="Arial" w:cs="Arial"/>
          <w:b/>
        </w:rPr>
        <w:t xml:space="preserve">Dra. </w:t>
      </w:r>
      <w:proofErr w:type="spellStart"/>
      <w:r w:rsidRPr="00345FC1">
        <w:rPr>
          <w:rFonts w:ascii="Arial" w:hAnsi="Arial" w:cs="Arial"/>
          <w:b/>
        </w:rPr>
        <w:t>Aribel</w:t>
      </w:r>
      <w:proofErr w:type="spellEnd"/>
      <w:r w:rsidRPr="00345FC1">
        <w:rPr>
          <w:rFonts w:ascii="Arial" w:hAnsi="Arial" w:cs="Arial"/>
          <w:b/>
        </w:rPr>
        <w:t xml:space="preserve"> </w:t>
      </w:r>
      <w:proofErr w:type="spellStart"/>
      <w:r w:rsidRPr="00345FC1">
        <w:rPr>
          <w:rFonts w:ascii="Arial" w:hAnsi="Arial" w:cs="Arial"/>
          <w:b/>
        </w:rPr>
        <w:t>Jeanett</w:t>
      </w:r>
      <w:proofErr w:type="spellEnd"/>
      <w:r w:rsidRPr="00345FC1">
        <w:rPr>
          <w:rFonts w:ascii="Arial" w:hAnsi="Arial" w:cs="Arial"/>
          <w:b/>
        </w:rPr>
        <w:t xml:space="preserve"> Guzmán García</w:t>
      </w:r>
    </w:p>
    <w:p w:rsidR="00345FC1" w:rsidRPr="00345FC1" w:rsidRDefault="00345FC1" w:rsidP="00345FC1">
      <w:pPr>
        <w:spacing w:after="0" w:line="240" w:lineRule="auto"/>
        <w:ind w:left="-567"/>
        <w:rPr>
          <w:rFonts w:ascii="Arial" w:hAnsi="Arial" w:cs="Arial"/>
        </w:rPr>
      </w:pPr>
      <w:r w:rsidRPr="00345FC1">
        <w:rPr>
          <w:rFonts w:ascii="Arial" w:hAnsi="Arial" w:cs="Arial"/>
        </w:rPr>
        <w:t>Jefa del Departamento de Química y Biología</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1209</w:t>
      </w:r>
    </w:p>
    <w:p w:rsidR="00345FC1" w:rsidRPr="00345FC1"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Arq. Teodoro Eugenio Santibáñez </w:t>
      </w:r>
      <w:proofErr w:type="spellStart"/>
      <w:r w:rsidRPr="006D1E46">
        <w:rPr>
          <w:rFonts w:ascii="Arial" w:hAnsi="Arial" w:cs="Arial"/>
          <w:b/>
        </w:rPr>
        <w:t>Grulh</w:t>
      </w:r>
      <w:proofErr w:type="spellEnd"/>
    </w:p>
    <w:p w:rsidR="00345FC1" w:rsidRPr="00345FC1" w:rsidRDefault="00345FC1" w:rsidP="00345FC1">
      <w:pPr>
        <w:spacing w:after="0" w:line="240" w:lineRule="auto"/>
        <w:ind w:left="-567"/>
        <w:rPr>
          <w:rFonts w:ascii="Arial" w:hAnsi="Arial" w:cs="Arial"/>
        </w:rPr>
      </w:pPr>
      <w:r w:rsidRPr="00345FC1">
        <w:rPr>
          <w:rFonts w:ascii="Arial" w:hAnsi="Arial" w:cs="Arial"/>
        </w:rPr>
        <w:t>Jefe del Departamento de Física y Matemáticas</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1210</w:t>
      </w:r>
    </w:p>
    <w:p w:rsidR="00345FC1" w:rsidRPr="00345FC1"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Alejandro Juan de Dios Santiago</w:t>
      </w:r>
    </w:p>
    <w:p w:rsidR="00345FC1" w:rsidRPr="00345FC1" w:rsidRDefault="00345FC1" w:rsidP="00345FC1">
      <w:pPr>
        <w:spacing w:after="0" w:line="240" w:lineRule="auto"/>
        <w:ind w:left="-567"/>
        <w:rPr>
          <w:rFonts w:ascii="Arial" w:hAnsi="Arial" w:cs="Arial"/>
        </w:rPr>
      </w:pPr>
      <w:r w:rsidRPr="00345FC1">
        <w:rPr>
          <w:rFonts w:ascii="Arial" w:hAnsi="Arial" w:cs="Arial"/>
        </w:rPr>
        <w:t>Jefe del Departamento de Historia y Ciencias Sociales</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1211</w:t>
      </w:r>
    </w:p>
    <w:p w:rsidR="00345FC1" w:rsidRPr="00345FC1"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Alejandro José </w:t>
      </w:r>
      <w:proofErr w:type="spellStart"/>
      <w:r w:rsidRPr="006D1E46">
        <w:rPr>
          <w:rFonts w:ascii="Arial" w:hAnsi="Arial" w:cs="Arial"/>
          <w:b/>
        </w:rPr>
        <w:t>Ortíz</w:t>
      </w:r>
      <w:proofErr w:type="spellEnd"/>
      <w:r w:rsidRPr="006D1E46">
        <w:rPr>
          <w:rFonts w:ascii="Arial" w:hAnsi="Arial" w:cs="Arial"/>
          <w:b/>
        </w:rPr>
        <w:t xml:space="preserve"> Leyva</w:t>
      </w:r>
    </w:p>
    <w:p w:rsidR="00345FC1" w:rsidRPr="00345FC1" w:rsidRDefault="00345FC1" w:rsidP="00345FC1">
      <w:pPr>
        <w:spacing w:after="0" w:line="240" w:lineRule="auto"/>
        <w:ind w:left="-567"/>
        <w:rPr>
          <w:rFonts w:ascii="Arial" w:hAnsi="Arial" w:cs="Arial"/>
        </w:rPr>
      </w:pPr>
      <w:r w:rsidRPr="00345FC1">
        <w:rPr>
          <w:rFonts w:ascii="Arial" w:hAnsi="Arial" w:cs="Arial"/>
        </w:rPr>
        <w:t>Jefe del Departamento de Lenguaje y Comunicación</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1212</w:t>
      </w:r>
    </w:p>
    <w:p w:rsidR="00345FC1" w:rsidRPr="00345FC1"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C.P. Matilde Eugenia Sibaja Illescas </w:t>
      </w:r>
    </w:p>
    <w:p w:rsidR="00345FC1" w:rsidRPr="00345FC1" w:rsidRDefault="00345FC1" w:rsidP="00345FC1">
      <w:pPr>
        <w:spacing w:after="0" w:line="240" w:lineRule="auto"/>
        <w:ind w:left="-567"/>
        <w:rPr>
          <w:rFonts w:ascii="Arial" w:hAnsi="Arial" w:cs="Arial"/>
        </w:rPr>
      </w:pPr>
      <w:r w:rsidRPr="00345FC1">
        <w:rPr>
          <w:rFonts w:ascii="Arial" w:hAnsi="Arial" w:cs="Arial"/>
        </w:rPr>
        <w:t>Jefa del Departamento de Vinculación Educativa</w:t>
      </w:r>
    </w:p>
    <w:p w:rsidR="00345FC1" w:rsidRPr="00345FC1" w:rsidRDefault="00345FC1" w:rsidP="00345FC1">
      <w:pPr>
        <w:spacing w:after="0" w:line="240" w:lineRule="auto"/>
        <w:ind w:left="-567"/>
        <w:rPr>
          <w:rFonts w:ascii="Arial" w:hAnsi="Arial" w:cs="Arial"/>
        </w:rPr>
      </w:pPr>
      <w:r w:rsidRPr="00345FC1">
        <w:rPr>
          <w:rFonts w:ascii="Arial" w:hAnsi="Arial" w:cs="Arial"/>
        </w:rPr>
        <w:t>Av. Universidad No. 145, Ex-Hacienda Candiani, Santa Cruz Xoxocotlán</w:t>
      </w:r>
      <w:r w:rsidR="003670FD">
        <w:rPr>
          <w:rFonts w:ascii="Arial" w:hAnsi="Arial" w:cs="Arial"/>
        </w:rPr>
        <w:t>, Oaxaca</w:t>
      </w:r>
      <w:r w:rsidRPr="00345FC1">
        <w:rPr>
          <w:rFonts w:ascii="Arial" w:hAnsi="Arial" w:cs="Arial"/>
        </w:rPr>
        <w:t>.</w:t>
      </w:r>
    </w:p>
    <w:p w:rsidR="00345FC1" w:rsidRPr="00345FC1" w:rsidRDefault="00345FC1" w:rsidP="00345FC1">
      <w:pPr>
        <w:spacing w:after="0" w:line="240" w:lineRule="auto"/>
        <w:ind w:left="-567"/>
        <w:rPr>
          <w:rFonts w:ascii="Arial" w:hAnsi="Arial" w:cs="Arial"/>
        </w:rPr>
      </w:pPr>
      <w:r w:rsidRPr="00345FC1">
        <w:rPr>
          <w:rFonts w:ascii="Arial" w:hAnsi="Arial" w:cs="Arial"/>
        </w:rPr>
        <w:t>951-5015160 Ext. 1208</w:t>
      </w:r>
    </w:p>
    <w:p w:rsidR="00345FC1" w:rsidRPr="00345FC1" w:rsidRDefault="00345FC1" w:rsidP="00345FC1">
      <w:pPr>
        <w:spacing w:after="0" w:line="240" w:lineRule="auto"/>
        <w:ind w:left="-567"/>
        <w:rPr>
          <w:rFonts w:ascii="Arial" w:hAnsi="Arial" w:cs="Arial"/>
          <w:b/>
        </w:rPr>
      </w:pPr>
    </w:p>
    <w:p w:rsidR="00345FC1" w:rsidRPr="006D1E46" w:rsidRDefault="00345FC1" w:rsidP="00345FC1">
      <w:pPr>
        <w:spacing w:after="0" w:line="240" w:lineRule="auto"/>
        <w:ind w:left="-567"/>
        <w:rPr>
          <w:rFonts w:ascii="Arial" w:hAnsi="Arial" w:cs="Arial"/>
          <w:b/>
        </w:rPr>
      </w:pPr>
      <w:r w:rsidRPr="006D1E46">
        <w:rPr>
          <w:rFonts w:ascii="Arial" w:hAnsi="Arial" w:cs="Arial"/>
          <w:b/>
        </w:rPr>
        <w:lastRenderedPageBreak/>
        <w:t>Lic. Eduardo Castro Villalobos</w:t>
      </w:r>
    </w:p>
    <w:p w:rsidR="00345FC1" w:rsidRPr="006D1E46" w:rsidRDefault="00345FC1" w:rsidP="00345FC1">
      <w:pPr>
        <w:spacing w:after="0" w:line="240" w:lineRule="auto"/>
        <w:ind w:left="-567"/>
        <w:rPr>
          <w:rFonts w:ascii="Arial" w:hAnsi="Arial" w:cs="Arial"/>
        </w:rPr>
      </w:pPr>
      <w:r w:rsidRPr="006D1E46">
        <w:rPr>
          <w:rFonts w:ascii="Arial" w:hAnsi="Arial" w:cs="Arial"/>
        </w:rPr>
        <w:t>Subdirector de Servicios Académicos</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1203</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Mtra. Ileana Gabriela Herrera Acevedo</w:t>
      </w:r>
    </w:p>
    <w:p w:rsidR="00345FC1" w:rsidRPr="006D1E46" w:rsidRDefault="00345FC1" w:rsidP="00345FC1">
      <w:pPr>
        <w:spacing w:after="0" w:line="240" w:lineRule="auto"/>
        <w:ind w:left="-567"/>
        <w:rPr>
          <w:rFonts w:ascii="Arial" w:hAnsi="Arial" w:cs="Arial"/>
        </w:rPr>
      </w:pPr>
      <w:r w:rsidRPr="006D1E46">
        <w:rPr>
          <w:rFonts w:ascii="Arial" w:hAnsi="Arial" w:cs="Arial"/>
        </w:rPr>
        <w:t>Jefa del Departamento de Supervisión y Evaluación Educativa</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1230</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Jorge García Soto</w:t>
      </w:r>
    </w:p>
    <w:p w:rsidR="00345FC1" w:rsidRPr="006D1E46" w:rsidRDefault="00345FC1" w:rsidP="00345FC1">
      <w:pPr>
        <w:spacing w:after="0" w:line="240" w:lineRule="auto"/>
        <w:ind w:left="-567"/>
        <w:rPr>
          <w:rFonts w:ascii="Arial" w:hAnsi="Arial" w:cs="Arial"/>
        </w:rPr>
      </w:pPr>
      <w:r w:rsidRPr="006D1E46">
        <w:rPr>
          <w:rFonts w:ascii="Arial" w:hAnsi="Arial" w:cs="Arial"/>
        </w:rPr>
        <w:t>Jefe del Departamento de Control Escolar</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1214</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Yolanda Virgen Lozano</w:t>
      </w:r>
    </w:p>
    <w:p w:rsidR="00345FC1" w:rsidRPr="006D1E46" w:rsidRDefault="00345FC1" w:rsidP="00345FC1">
      <w:pPr>
        <w:spacing w:after="0" w:line="240" w:lineRule="auto"/>
        <w:ind w:left="-567"/>
        <w:rPr>
          <w:rFonts w:ascii="Arial" w:hAnsi="Arial" w:cs="Arial"/>
        </w:rPr>
      </w:pPr>
      <w:r w:rsidRPr="006D1E46">
        <w:rPr>
          <w:rFonts w:ascii="Arial" w:hAnsi="Arial" w:cs="Arial"/>
        </w:rPr>
        <w:t>Jefa del Departamento de Orientación Educativa</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1215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Martha María Cruz Cabrera</w:t>
      </w:r>
    </w:p>
    <w:p w:rsidR="00345FC1" w:rsidRPr="006D1E46" w:rsidRDefault="00345FC1" w:rsidP="00345FC1">
      <w:pPr>
        <w:spacing w:after="0" w:line="240" w:lineRule="auto"/>
        <w:ind w:left="-567"/>
        <w:rPr>
          <w:rFonts w:ascii="Arial" w:hAnsi="Arial" w:cs="Arial"/>
        </w:rPr>
      </w:pPr>
      <w:r w:rsidRPr="006D1E46">
        <w:rPr>
          <w:rFonts w:ascii="Arial" w:hAnsi="Arial" w:cs="Arial"/>
        </w:rPr>
        <w:t>Coordinadora de Educación Abierta</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1216</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w:t>
      </w:r>
      <w:proofErr w:type="spellStart"/>
      <w:r w:rsidRPr="006D1E46">
        <w:rPr>
          <w:rFonts w:ascii="Arial" w:hAnsi="Arial" w:cs="Arial"/>
          <w:b/>
        </w:rPr>
        <w:t>Mayalem</w:t>
      </w:r>
      <w:proofErr w:type="spellEnd"/>
      <w:r w:rsidRPr="006D1E46">
        <w:rPr>
          <w:rFonts w:ascii="Arial" w:hAnsi="Arial" w:cs="Arial"/>
          <w:b/>
        </w:rPr>
        <w:t xml:space="preserve"> Areli Rojas Rodríguez</w:t>
      </w:r>
    </w:p>
    <w:p w:rsidR="00345FC1" w:rsidRPr="006D1E46" w:rsidRDefault="00345FC1" w:rsidP="00345FC1">
      <w:pPr>
        <w:spacing w:after="0" w:line="240" w:lineRule="auto"/>
        <w:ind w:left="-567"/>
        <w:rPr>
          <w:rFonts w:ascii="Arial" w:hAnsi="Arial" w:cs="Arial"/>
        </w:rPr>
      </w:pPr>
      <w:r w:rsidRPr="006D1E46">
        <w:rPr>
          <w:rFonts w:ascii="Arial" w:hAnsi="Arial" w:cs="Arial"/>
        </w:rPr>
        <w:t>Jefa del Departamento de Planeación Educativa</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1220</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Tania Toledo Matus</w:t>
      </w:r>
    </w:p>
    <w:p w:rsidR="00345FC1" w:rsidRPr="006D1E46" w:rsidRDefault="00345FC1" w:rsidP="00345FC1">
      <w:pPr>
        <w:spacing w:after="0" w:line="240" w:lineRule="auto"/>
        <w:ind w:left="-567"/>
        <w:rPr>
          <w:rFonts w:ascii="Arial" w:hAnsi="Arial" w:cs="Arial"/>
        </w:rPr>
      </w:pPr>
      <w:r w:rsidRPr="006D1E46">
        <w:rPr>
          <w:rFonts w:ascii="Arial" w:hAnsi="Arial" w:cs="Arial"/>
        </w:rPr>
        <w:t>Jefa del Departamento de Desarrollo Académico y Evaluación</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1218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Hugo Enrique Sánchez Ruíz</w:t>
      </w:r>
    </w:p>
    <w:p w:rsidR="00345FC1" w:rsidRPr="006D1E46" w:rsidRDefault="00345FC1" w:rsidP="00345FC1">
      <w:pPr>
        <w:spacing w:after="0" w:line="240" w:lineRule="auto"/>
        <w:ind w:left="-567"/>
        <w:rPr>
          <w:rFonts w:ascii="Arial" w:hAnsi="Arial" w:cs="Arial"/>
        </w:rPr>
      </w:pPr>
      <w:r w:rsidRPr="006D1E46">
        <w:rPr>
          <w:rFonts w:ascii="Arial" w:hAnsi="Arial" w:cs="Arial"/>
        </w:rPr>
        <w:t>Jefe del Departamento de Gestión y Supervisión</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1228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Edith Aparicio Herrera</w:t>
      </w:r>
    </w:p>
    <w:p w:rsidR="00345FC1" w:rsidRPr="006D1E46" w:rsidRDefault="00345FC1" w:rsidP="00345FC1">
      <w:pPr>
        <w:spacing w:after="0" w:line="240" w:lineRule="auto"/>
        <w:ind w:left="-567"/>
        <w:rPr>
          <w:rFonts w:ascii="Arial" w:hAnsi="Arial" w:cs="Arial"/>
        </w:rPr>
      </w:pPr>
      <w:r w:rsidRPr="006D1E46">
        <w:rPr>
          <w:rFonts w:ascii="Arial" w:hAnsi="Arial" w:cs="Arial"/>
        </w:rPr>
        <w:t>Coordinadora de Desarrollo Humano</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1221</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Mtro. Guillermo González Ramírez</w:t>
      </w:r>
    </w:p>
    <w:p w:rsidR="00345FC1" w:rsidRPr="006D1E46" w:rsidRDefault="00345FC1" w:rsidP="00345FC1">
      <w:pPr>
        <w:spacing w:after="0" w:line="240" w:lineRule="auto"/>
        <w:ind w:left="-567"/>
        <w:rPr>
          <w:rFonts w:ascii="Arial" w:hAnsi="Arial" w:cs="Arial"/>
        </w:rPr>
      </w:pPr>
      <w:r w:rsidRPr="006D1E46">
        <w:rPr>
          <w:rFonts w:ascii="Arial" w:hAnsi="Arial" w:cs="Arial"/>
        </w:rPr>
        <w:t>Jefe del Departamento de Actividades Artísticas y Culturales</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1226</w:t>
      </w:r>
    </w:p>
    <w:p w:rsidR="00345FC1" w:rsidRPr="00345FC1" w:rsidRDefault="00345FC1" w:rsidP="00345FC1">
      <w:pPr>
        <w:spacing w:after="0" w:line="240" w:lineRule="auto"/>
        <w:ind w:left="-567"/>
        <w:rPr>
          <w:rFonts w:ascii="Arial" w:hAnsi="Arial" w:cs="Arial"/>
          <w:b/>
        </w:rPr>
      </w:pPr>
    </w:p>
    <w:p w:rsidR="00345FC1" w:rsidRPr="006D1E46" w:rsidRDefault="00345FC1" w:rsidP="00345FC1">
      <w:pPr>
        <w:spacing w:after="0" w:line="240" w:lineRule="auto"/>
        <w:ind w:left="-567"/>
        <w:rPr>
          <w:rFonts w:ascii="Arial" w:hAnsi="Arial" w:cs="Arial"/>
          <w:b/>
        </w:rPr>
      </w:pPr>
      <w:r w:rsidRPr="006D1E46">
        <w:rPr>
          <w:rFonts w:ascii="Arial" w:hAnsi="Arial" w:cs="Arial"/>
          <w:b/>
        </w:rPr>
        <w:lastRenderedPageBreak/>
        <w:t>Lic. Carlos Guzmán Mondragón</w:t>
      </w:r>
    </w:p>
    <w:p w:rsidR="00345FC1" w:rsidRPr="006D1E46" w:rsidRDefault="00345FC1" w:rsidP="00345FC1">
      <w:pPr>
        <w:spacing w:after="0" w:line="240" w:lineRule="auto"/>
        <w:ind w:left="-567"/>
        <w:rPr>
          <w:rFonts w:ascii="Arial" w:hAnsi="Arial" w:cs="Arial"/>
        </w:rPr>
      </w:pPr>
      <w:r w:rsidRPr="006D1E46">
        <w:rPr>
          <w:rFonts w:ascii="Arial" w:hAnsi="Arial" w:cs="Arial"/>
        </w:rPr>
        <w:t>Jefe del Departamento de Actividades Cívicas y Deportivas</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1225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Dra. Albertina Orihuela Aranda</w:t>
      </w:r>
    </w:p>
    <w:p w:rsidR="00345FC1" w:rsidRPr="006D1E46" w:rsidRDefault="00345FC1" w:rsidP="00345FC1">
      <w:pPr>
        <w:spacing w:after="0" w:line="240" w:lineRule="auto"/>
        <w:ind w:left="-567"/>
        <w:rPr>
          <w:rFonts w:ascii="Arial" w:hAnsi="Arial" w:cs="Arial"/>
        </w:rPr>
      </w:pPr>
      <w:r w:rsidRPr="006D1E46">
        <w:rPr>
          <w:rFonts w:ascii="Arial" w:hAnsi="Arial" w:cs="Arial"/>
        </w:rPr>
        <w:t>Departamento de Actividades Sociales</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1223</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Rocío Adriana Cruz Leyva</w:t>
      </w:r>
    </w:p>
    <w:p w:rsidR="00345FC1" w:rsidRPr="006D1E46" w:rsidRDefault="00345FC1" w:rsidP="00345FC1">
      <w:pPr>
        <w:spacing w:after="0" w:line="240" w:lineRule="auto"/>
        <w:ind w:left="-567"/>
        <w:rPr>
          <w:rFonts w:ascii="Arial" w:hAnsi="Arial" w:cs="Arial"/>
        </w:rPr>
      </w:pPr>
      <w:r w:rsidRPr="006D1E46">
        <w:rPr>
          <w:rFonts w:ascii="Arial" w:hAnsi="Arial" w:cs="Arial"/>
        </w:rPr>
        <w:t>Dirección de Planeación</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1401</w:t>
      </w:r>
    </w:p>
    <w:p w:rsidR="00345FC1" w:rsidRPr="006D1E46" w:rsidRDefault="00345FC1" w:rsidP="00345FC1">
      <w:pPr>
        <w:spacing w:after="0" w:line="240" w:lineRule="auto"/>
        <w:ind w:left="-567"/>
        <w:rPr>
          <w:rFonts w:ascii="Arial" w:hAnsi="Arial" w:cs="Arial"/>
        </w:rPr>
      </w:pPr>
    </w:p>
    <w:p w:rsidR="00F14735" w:rsidRPr="00345FC1" w:rsidRDefault="00F14735" w:rsidP="00F14735">
      <w:pPr>
        <w:spacing w:after="0" w:line="240" w:lineRule="auto"/>
        <w:ind w:left="-567"/>
        <w:rPr>
          <w:rFonts w:ascii="Arial" w:hAnsi="Arial" w:cs="Arial"/>
          <w:b/>
        </w:rPr>
      </w:pPr>
      <w:r w:rsidRPr="00345FC1">
        <w:rPr>
          <w:rFonts w:ascii="Arial" w:hAnsi="Arial" w:cs="Arial"/>
          <w:b/>
        </w:rPr>
        <w:t xml:space="preserve">Lic. </w:t>
      </w:r>
      <w:proofErr w:type="spellStart"/>
      <w:r w:rsidRPr="00345FC1">
        <w:rPr>
          <w:rFonts w:ascii="Arial" w:hAnsi="Arial" w:cs="Arial"/>
          <w:b/>
        </w:rPr>
        <w:t>Maybe</w:t>
      </w:r>
      <w:proofErr w:type="spellEnd"/>
      <w:r w:rsidRPr="00345FC1">
        <w:rPr>
          <w:rFonts w:ascii="Arial" w:hAnsi="Arial" w:cs="Arial"/>
          <w:b/>
        </w:rPr>
        <w:t xml:space="preserve"> </w:t>
      </w:r>
      <w:proofErr w:type="spellStart"/>
      <w:r w:rsidRPr="00345FC1">
        <w:rPr>
          <w:rFonts w:ascii="Arial" w:hAnsi="Arial" w:cs="Arial"/>
          <w:b/>
        </w:rPr>
        <w:t>Villalana</w:t>
      </w:r>
      <w:proofErr w:type="spellEnd"/>
      <w:r w:rsidRPr="00345FC1">
        <w:rPr>
          <w:rFonts w:ascii="Arial" w:hAnsi="Arial" w:cs="Arial"/>
          <w:b/>
        </w:rPr>
        <w:t xml:space="preserve"> Sánchez</w:t>
      </w:r>
    </w:p>
    <w:p w:rsidR="00345FC1" w:rsidRPr="006D1E46" w:rsidRDefault="00345FC1" w:rsidP="00345FC1">
      <w:pPr>
        <w:spacing w:after="0" w:line="240" w:lineRule="auto"/>
        <w:ind w:left="-567"/>
        <w:rPr>
          <w:rFonts w:ascii="Arial" w:hAnsi="Arial" w:cs="Arial"/>
        </w:rPr>
      </w:pPr>
      <w:r w:rsidRPr="006D1E46">
        <w:rPr>
          <w:rFonts w:ascii="Arial" w:hAnsi="Arial" w:cs="Arial"/>
        </w:rPr>
        <w:t>Subdirector</w:t>
      </w:r>
      <w:r w:rsidR="00F14735">
        <w:rPr>
          <w:rFonts w:ascii="Arial" w:hAnsi="Arial" w:cs="Arial"/>
        </w:rPr>
        <w:t>a</w:t>
      </w:r>
      <w:r w:rsidRPr="006D1E46">
        <w:rPr>
          <w:rFonts w:ascii="Arial" w:hAnsi="Arial" w:cs="Arial"/>
        </w:rPr>
        <w:t xml:space="preserve"> de Planeación</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1403</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Estela Cervantes Reyes </w:t>
      </w:r>
    </w:p>
    <w:p w:rsidR="00345FC1" w:rsidRPr="006D1E46" w:rsidRDefault="00345FC1" w:rsidP="00345FC1">
      <w:pPr>
        <w:spacing w:after="0" w:line="240" w:lineRule="auto"/>
        <w:ind w:left="-567"/>
        <w:rPr>
          <w:rFonts w:ascii="Arial" w:hAnsi="Arial" w:cs="Arial"/>
        </w:rPr>
      </w:pPr>
      <w:r w:rsidRPr="006D1E46">
        <w:rPr>
          <w:rFonts w:ascii="Arial" w:hAnsi="Arial" w:cs="Arial"/>
        </w:rPr>
        <w:t>Jefa del Departamento de Programación y Presupuestación</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1407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Alejandro Hugo Reyes Reyna</w:t>
      </w:r>
    </w:p>
    <w:p w:rsidR="00345FC1" w:rsidRPr="006D1E46" w:rsidRDefault="00345FC1" w:rsidP="00345FC1">
      <w:pPr>
        <w:spacing w:after="0" w:line="240" w:lineRule="auto"/>
        <w:ind w:left="-567"/>
        <w:rPr>
          <w:rFonts w:ascii="Arial" w:hAnsi="Arial" w:cs="Arial"/>
        </w:rPr>
      </w:pPr>
      <w:r w:rsidRPr="006D1E46">
        <w:rPr>
          <w:rFonts w:ascii="Arial" w:hAnsi="Arial" w:cs="Arial"/>
        </w:rPr>
        <w:t>Jefe del Departamento de Infraestructura</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1408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Jesica Ruíz Castellanos</w:t>
      </w:r>
    </w:p>
    <w:p w:rsidR="00345FC1" w:rsidRPr="006D1E46" w:rsidRDefault="00345FC1" w:rsidP="00345FC1">
      <w:pPr>
        <w:spacing w:after="0" w:line="240" w:lineRule="auto"/>
        <w:ind w:left="-567"/>
        <w:rPr>
          <w:rFonts w:ascii="Arial" w:hAnsi="Arial" w:cs="Arial"/>
        </w:rPr>
      </w:pPr>
      <w:r w:rsidRPr="006D1E46">
        <w:rPr>
          <w:rFonts w:ascii="Arial" w:hAnsi="Arial" w:cs="Arial"/>
        </w:rPr>
        <w:t>Subdirectora de Normatividad y Control</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1405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C.P. Emilia Gabriela Luján Martínez </w:t>
      </w:r>
    </w:p>
    <w:p w:rsidR="00345FC1" w:rsidRPr="006D1E46" w:rsidRDefault="00345FC1" w:rsidP="00345FC1">
      <w:pPr>
        <w:spacing w:after="0" w:line="240" w:lineRule="auto"/>
        <w:ind w:left="-567"/>
        <w:rPr>
          <w:rFonts w:ascii="Arial" w:hAnsi="Arial" w:cs="Arial"/>
        </w:rPr>
      </w:pPr>
      <w:r w:rsidRPr="006D1E46">
        <w:rPr>
          <w:rFonts w:ascii="Arial" w:hAnsi="Arial" w:cs="Arial"/>
        </w:rPr>
        <w:t>Jefa del Departamento de Normatividad y Estadística</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1410</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Verónica De los Santos Cabrera</w:t>
      </w:r>
    </w:p>
    <w:p w:rsidR="00345FC1" w:rsidRPr="006D1E46" w:rsidRDefault="00345FC1" w:rsidP="00345FC1">
      <w:pPr>
        <w:spacing w:after="0" w:line="240" w:lineRule="auto"/>
        <w:ind w:left="-567"/>
        <w:rPr>
          <w:rFonts w:ascii="Arial" w:hAnsi="Arial" w:cs="Arial"/>
        </w:rPr>
      </w:pPr>
      <w:r w:rsidRPr="006D1E46">
        <w:rPr>
          <w:rFonts w:ascii="Arial" w:hAnsi="Arial" w:cs="Arial"/>
        </w:rPr>
        <w:t>Jefa del Departamento de Supervisión de la Gestión Administración</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1411</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José Juan Nogales Osorio</w:t>
      </w:r>
    </w:p>
    <w:p w:rsidR="00345FC1" w:rsidRPr="006D1E46" w:rsidRDefault="00345FC1" w:rsidP="00345FC1">
      <w:pPr>
        <w:spacing w:after="0" w:line="240" w:lineRule="auto"/>
        <w:ind w:left="-567"/>
        <w:rPr>
          <w:rFonts w:ascii="Arial" w:hAnsi="Arial" w:cs="Arial"/>
        </w:rPr>
      </w:pPr>
      <w:r w:rsidRPr="006D1E46">
        <w:rPr>
          <w:rFonts w:ascii="Arial" w:hAnsi="Arial" w:cs="Arial"/>
        </w:rPr>
        <w:t>Jefe del Departamento de Sistemas</w:t>
      </w:r>
    </w:p>
    <w:p w:rsidR="00345FC1" w:rsidRPr="006D1E46" w:rsidRDefault="00345FC1" w:rsidP="00345FC1">
      <w:pPr>
        <w:spacing w:after="0" w:line="240" w:lineRule="auto"/>
        <w:ind w:left="-567"/>
        <w:rPr>
          <w:rFonts w:ascii="Arial" w:hAnsi="Arial" w:cs="Arial"/>
        </w:rPr>
      </w:pPr>
      <w:r w:rsidRPr="006D1E46">
        <w:rPr>
          <w:rFonts w:ascii="Arial" w:hAnsi="Arial" w:cs="Arial"/>
        </w:rPr>
        <w:t>Av. Universidad No. 145, Ex-Hacienda Candiani, Santa Cruz Xoxocotlán</w:t>
      </w:r>
      <w:r w:rsidR="003670FD">
        <w:rPr>
          <w:rFonts w:ascii="Arial" w:hAnsi="Arial" w:cs="Arial"/>
        </w:rPr>
        <w:t>, Oaxaca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951-5015160 Ext. 1409</w:t>
      </w:r>
    </w:p>
    <w:p w:rsidR="00345FC1" w:rsidRPr="00345FC1" w:rsidRDefault="00345FC1" w:rsidP="00345FC1">
      <w:pPr>
        <w:spacing w:after="0" w:line="240" w:lineRule="auto"/>
        <w:ind w:left="-567"/>
        <w:rPr>
          <w:rFonts w:ascii="Arial" w:hAnsi="Arial" w:cs="Arial"/>
          <w:b/>
        </w:rPr>
      </w:pPr>
    </w:p>
    <w:p w:rsidR="00345FC1" w:rsidRPr="006D1E46" w:rsidRDefault="00345FC1" w:rsidP="00345FC1">
      <w:pPr>
        <w:spacing w:after="0" w:line="240" w:lineRule="auto"/>
        <w:ind w:left="-567"/>
        <w:rPr>
          <w:rFonts w:ascii="Arial" w:hAnsi="Arial" w:cs="Arial"/>
          <w:b/>
        </w:rPr>
      </w:pPr>
      <w:r w:rsidRPr="006D1E46">
        <w:rPr>
          <w:rFonts w:ascii="Arial" w:hAnsi="Arial" w:cs="Arial"/>
          <w:b/>
        </w:rPr>
        <w:lastRenderedPageBreak/>
        <w:t xml:space="preserve">Ing. Abad Misael Moran </w:t>
      </w:r>
      <w:proofErr w:type="spellStart"/>
      <w:r w:rsidRPr="006D1E46">
        <w:rPr>
          <w:rFonts w:ascii="Arial" w:hAnsi="Arial" w:cs="Arial"/>
          <w:b/>
        </w:rPr>
        <w:t>Bonola</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01 Pueblo Nuevo</w:t>
      </w:r>
    </w:p>
    <w:p w:rsidR="00345FC1" w:rsidRPr="006D1E46" w:rsidRDefault="00345FC1" w:rsidP="00345FC1">
      <w:pPr>
        <w:spacing w:after="0" w:line="240" w:lineRule="auto"/>
        <w:ind w:left="-567"/>
        <w:rPr>
          <w:rFonts w:ascii="Arial" w:hAnsi="Arial" w:cs="Arial"/>
        </w:rPr>
      </w:pPr>
      <w:r w:rsidRPr="006D1E46">
        <w:rPr>
          <w:rFonts w:ascii="Arial" w:hAnsi="Arial" w:cs="Arial"/>
        </w:rPr>
        <w:t>Carretera Internacional Cristóbal Colón s/n, Pueblo Nuevo, Oaxaca.</w:t>
      </w:r>
    </w:p>
    <w:p w:rsidR="00345FC1" w:rsidRPr="006D1E46" w:rsidRDefault="00345FC1" w:rsidP="00345FC1">
      <w:pPr>
        <w:spacing w:after="0" w:line="240" w:lineRule="auto"/>
        <w:ind w:left="-567"/>
        <w:rPr>
          <w:rFonts w:ascii="Arial" w:hAnsi="Arial" w:cs="Arial"/>
        </w:rPr>
      </w:pPr>
      <w:r w:rsidRPr="006D1E46">
        <w:rPr>
          <w:rFonts w:ascii="Arial" w:hAnsi="Arial" w:cs="Arial"/>
        </w:rPr>
        <w:t>54 909 03/ 51 268 27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Ing. Carlos Zarate </w:t>
      </w:r>
      <w:proofErr w:type="spellStart"/>
      <w:r w:rsidRPr="006D1E46">
        <w:rPr>
          <w:rFonts w:ascii="Arial" w:hAnsi="Arial" w:cs="Arial"/>
          <w:b/>
        </w:rPr>
        <w:t>Palomec</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02 Espinal</w:t>
      </w:r>
    </w:p>
    <w:p w:rsidR="00345FC1" w:rsidRPr="006D1E46" w:rsidRDefault="00345FC1" w:rsidP="00345FC1">
      <w:pPr>
        <w:spacing w:after="0" w:line="240" w:lineRule="auto"/>
        <w:ind w:left="-567"/>
        <w:rPr>
          <w:rFonts w:ascii="Arial" w:hAnsi="Arial" w:cs="Arial"/>
        </w:rPr>
      </w:pPr>
      <w:r w:rsidRPr="006D1E46">
        <w:rPr>
          <w:rFonts w:ascii="Arial" w:hAnsi="Arial" w:cs="Arial"/>
        </w:rPr>
        <w:t>Francisco I. Madero esq. Abasolo s/n, 2ª. Sección, El Espinal, Oaxaca.</w:t>
      </w:r>
    </w:p>
    <w:p w:rsidR="00345FC1" w:rsidRPr="006D1E46" w:rsidRDefault="00345FC1" w:rsidP="00345FC1">
      <w:pPr>
        <w:spacing w:after="0" w:line="240" w:lineRule="auto"/>
        <w:ind w:left="-567"/>
        <w:rPr>
          <w:rFonts w:ascii="Arial" w:hAnsi="Arial" w:cs="Arial"/>
        </w:rPr>
      </w:pPr>
      <w:r w:rsidRPr="006D1E46">
        <w:rPr>
          <w:rFonts w:ascii="Arial" w:hAnsi="Arial" w:cs="Arial"/>
        </w:rPr>
        <w:t>971 71 348 13</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Dr. Jesús Gabriel Baños Mejía</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03 Pinotepa Nacional</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Libramiento Acapulco-Puerto Escondido. km 3 Col. Cuauhtémoc s/n, </w:t>
      </w:r>
      <w:r w:rsidR="007F794F">
        <w:rPr>
          <w:rFonts w:ascii="Arial" w:hAnsi="Arial" w:cs="Arial"/>
        </w:rPr>
        <w:t xml:space="preserve">Santiago </w:t>
      </w:r>
      <w:r w:rsidRPr="006D1E46">
        <w:rPr>
          <w:rFonts w:ascii="Arial" w:hAnsi="Arial" w:cs="Arial"/>
        </w:rPr>
        <w:t>Pinotepa Nacional, Oaxaca.</w:t>
      </w:r>
    </w:p>
    <w:p w:rsidR="00345FC1" w:rsidRPr="006D1E46" w:rsidRDefault="00345FC1" w:rsidP="00345FC1">
      <w:pPr>
        <w:spacing w:after="0" w:line="240" w:lineRule="auto"/>
        <w:ind w:left="-567"/>
        <w:rPr>
          <w:rFonts w:ascii="Arial" w:hAnsi="Arial" w:cs="Arial"/>
        </w:rPr>
      </w:pPr>
      <w:r w:rsidRPr="006D1E46">
        <w:rPr>
          <w:rFonts w:ascii="Arial" w:hAnsi="Arial" w:cs="Arial"/>
        </w:rPr>
        <w:t>954 54 326 35/ 954 54 341 67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Vidal Guerrero Paz</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04 El Tule</w:t>
      </w:r>
    </w:p>
    <w:p w:rsidR="00345FC1" w:rsidRPr="006D1E46" w:rsidRDefault="00345FC1" w:rsidP="00345FC1">
      <w:pPr>
        <w:spacing w:after="0" w:line="240" w:lineRule="auto"/>
        <w:ind w:left="-567"/>
        <w:rPr>
          <w:rFonts w:ascii="Arial" w:hAnsi="Arial" w:cs="Arial"/>
        </w:rPr>
      </w:pPr>
      <w:r w:rsidRPr="006D1E46">
        <w:rPr>
          <w:rFonts w:ascii="Arial" w:hAnsi="Arial" w:cs="Arial"/>
        </w:rPr>
        <w:t>Camino Nacional s/n. Fracc. El Retiro, Santa María El Tule, Oaxaca.</w:t>
      </w:r>
    </w:p>
    <w:p w:rsidR="00345FC1" w:rsidRPr="006D1E46" w:rsidRDefault="00345FC1" w:rsidP="00345FC1">
      <w:pPr>
        <w:spacing w:after="0" w:line="240" w:lineRule="auto"/>
        <w:ind w:left="-567"/>
        <w:rPr>
          <w:rFonts w:ascii="Arial" w:hAnsi="Arial" w:cs="Arial"/>
        </w:rPr>
      </w:pPr>
      <w:r w:rsidRPr="006D1E46">
        <w:rPr>
          <w:rFonts w:ascii="Arial" w:hAnsi="Arial" w:cs="Arial"/>
        </w:rPr>
        <w:t>51 804 65/51 803 75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Pavel Chiñas Figueroa</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05 Matías Romero</w:t>
      </w:r>
    </w:p>
    <w:p w:rsidR="00345FC1" w:rsidRPr="006D1E46" w:rsidRDefault="00345FC1" w:rsidP="00345FC1">
      <w:pPr>
        <w:spacing w:after="0" w:line="240" w:lineRule="auto"/>
        <w:ind w:left="-567"/>
        <w:rPr>
          <w:rFonts w:ascii="Arial" w:hAnsi="Arial" w:cs="Arial"/>
        </w:rPr>
      </w:pPr>
      <w:r w:rsidRPr="006D1E46">
        <w:rPr>
          <w:rFonts w:ascii="Arial" w:hAnsi="Arial" w:cs="Arial"/>
        </w:rPr>
        <w:t>Calle Niños Héroes y Corregidora s/n Col. El Bajío, Santa María Petapa, Oaxaca.</w:t>
      </w:r>
    </w:p>
    <w:p w:rsidR="00345FC1" w:rsidRPr="006D1E46" w:rsidRDefault="00345FC1" w:rsidP="00345FC1">
      <w:pPr>
        <w:spacing w:after="0" w:line="240" w:lineRule="auto"/>
        <w:ind w:left="-567"/>
        <w:rPr>
          <w:rFonts w:ascii="Arial" w:hAnsi="Arial" w:cs="Arial"/>
        </w:rPr>
      </w:pPr>
      <w:r w:rsidRPr="006D1E46">
        <w:rPr>
          <w:rFonts w:ascii="Arial" w:hAnsi="Arial" w:cs="Arial"/>
        </w:rPr>
        <w:t>972 72 228 87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José Manuel Flores Cervantes</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06 Putla de Guerrero</w:t>
      </w:r>
    </w:p>
    <w:p w:rsidR="00345FC1" w:rsidRPr="006D1E46" w:rsidRDefault="00345FC1" w:rsidP="00345FC1">
      <w:pPr>
        <w:spacing w:after="0" w:line="240" w:lineRule="auto"/>
        <w:ind w:left="-567"/>
        <w:rPr>
          <w:rFonts w:ascii="Arial" w:hAnsi="Arial" w:cs="Arial"/>
        </w:rPr>
      </w:pPr>
      <w:r w:rsidRPr="006D1E46">
        <w:rPr>
          <w:rFonts w:ascii="Arial" w:hAnsi="Arial" w:cs="Arial"/>
        </w:rPr>
        <w:t>Manuel Doblado s/n, Campo de Aviación, Putla Villa de Guerrero, Oaxaca.</w:t>
      </w:r>
    </w:p>
    <w:p w:rsidR="00345FC1" w:rsidRPr="006D1E46" w:rsidRDefault="00345FC1" w:rsidP="00345FC1">
      <w:pPr>
        <w:spacing w:after="0" w:line="240" w:lineRule="auto"/>
        <w:ind w:left="-567"/>
        <w:rPr>
          <w:rFonts w:ascii="Arial" w:hAnsi="Arial" w:cs="Arial"/>
        </w:rPr>
      </w:pPr>
      <w:r w:rsidRPr="006D1E46">
        <w:rPr>
          <w:rFonts w:ascii="Arial" w:hAnsi="Arial" w:cs="Arial"/>
        </w:rPr>
        <w:t>953 55 303 06</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Freddy Fuentes Cruz</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07 Tuxtepec</w:t>
      </w:r>
    </w:p>
    <w:p w:rsidR="00345FC1" w:rsidRPr="006D1E46" w:rsidRDefault="00345FC1" w:rsidP="00345FC1">
      <w:pPr>
        <w:spacing w:after="0" w:line="240" w:lineRule="auto"/>
        <w:ind w:left="-567"/>
        <w:rPr>
          <w:rFonts w:ascii="Arial" w:hAnsi="Arial" w:cs="Arial"/>
        </w:rPr>
      </w:pPr>
      <w:r w:rsidRPr="006D1E46">
        <w:rPr>
          <w:rFonts w:ascii="Arial" w:hAnsi="Arial" w:cs="Arial"/>
        </w:rPr>
        <w:t>Calzada Bachilleres s/n, Ejido Las Limas, San Juan Bautista Tuxtepec, Oaxaca.</w:t>
      </w:r>
    </w:p>
    <w:p w:rsidR="00345FC1" w:rsidRPr="006D1E46" w:rsidRDefault="00345FC1" w:rsidP="00345FC1">
      <w:pPr>
        <w:spacing w:after="0" w:line="240" w:lineRule="auto"/>
        <w:ind w:left="-567"/>
        <w:rPr>
          <w:rFonts w:ascii="Arial" w:hAnsi="Arial" w:cs="Arial"/>
        </w:rPr>
      </w:pPr>
      <w:r w:rsidRPr="006D1E46">
        <w:rPr>
          <w:rFonts w:ascii="Arial" w:hAnsi="Arial" w:cs="Arial"/>
        </w:rPr>
        <w:t>287 87 167 19/ 287 87 171 85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Enrique Salazar Garcés</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08 Huajuapan de León</w:t>
      </w:r>
    </w:p>
    <w:p w:rsidR="00345FC1" w:rsidRPr="006D1E46" w:rsidRDefault="00345FC1" w:rsidP="00345FC1">
      <w:pPr>
        <w:spacing w:after="0" w:line="240" w:lineRule="auto"/>
        <w:ind w:left="-567"/>
        <w:rPr>
          <w:rFonts w:ascii="Arial" w:hAnsi="Arial" w:cs="Arial"/>
        </w:rPr>
      </w:pPr>
      <w:r w:rsidRPr="006D1E46">
        <w:rPr>
          <w:rFonts w:ascii="Arial" w:hAnsi="Arial" w:cs="Arial"/>
        </w:rPr>
        <w:t>Km. 2.5 Carretera Huajuapan-</w:t>
      </w:r>
      <w:proofErr w:type="spellStart"/>
      <w:r w:rsidRPr="006D1E46">
        <w:rPr>
          <w:rFonts w:ascii="Arial" w:hAnsi="Arial" w:cs="Arial"/>
        </w:rPr>
        <w:t>Acat</w:t>
      </w:r>
      <w:r w:rsidR="00703B0A">
        <w:rPr>
          <w:rFonts w:ascii="Arial" w:hAnsi="Arial" w:cs="Arial"/>
        </w:rPr>
        <w:t>li</w:t>
      </w:r>
      <w:r w:rsidRPr="006D1E46">
        <w:rPr>
          <w:rFonts w:ascii="Arial" w:hAnsi="Arial" w:cs="Arial"/>
        </w:rPr>
        <w:t>ma</w:t>
      </w:r>
      <w:proofErr w:type="spellEnd"/>
      <w:r w:rsidRPr="006D1E46">
        <w:rPr>
          <w:rFonts w:ascii="Arial" w:hAnsi="Arial" w:cs="Arial"/>
        </w:rPr>
        <w:t>, Huajuapan de León, Oaxaca.</w:t>
      </w:r>
    </w:p>
    <w:p w:rsidR="00345FC1" w:rsidRPr="006D1E46" w:rsidRDefault="00345FC1" w:rsidP="00345FC1">
      <w:pPr>
        <w:spacing w:after="0" w:line="240" w:lineRule="auto"/>
        <w:ind w:left="-567"/>
        <w:rPr>
          <w:rFonts w:ascii="Arial" w:hAnsi="Arial" w:cs="Arial"/>
        </w:rPr>
      </w:pPr>
      <w:r w:rsidRPr="006D1E46">
        <w:rPr>
          <w:rFonts w:ascii="Arial" w:hAnsi="Arial" w:cs="Arial"/>
        </w:rPr>
        <w:t>953 53 231 04</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C.P. Humberto </w:t>
      </w:r>
      <w:proofErr w:type="spellStart"/>
      <w:r w:rsidRPr="006D1E46">
        <w:rPr>
          <w:rFonts w:ascii="Arial" w:hAnsi="Arial" w:cs="Arial"/>
          <w:b/>
        </w:rPr>
        <w:t>Villafañez</w:t>
      </w:r>
      <w:proofErr w:type="spellEnd"/>
      <w:r w:rsidRPr="006D1E46">
        <w:rPr>
          <w:rFonts w:ascii="Arial" w:hAnsi="Arial" w:cs="Arial"/>
          <w:b/>
        </w:rPr>
        <w:t xml:space="preserve"> Ríos</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09 Tapanatepec</w:t>
      </w:r>
    </w:p>
    <w:p w:rsidR="00345FC1" w:rsidRPr="006D1E46" w:rsidRDefault="00345FC1" w:rsidP="00345FC1">
      <w:pPr>
        <w:spacing w:after="0" w:line="240" w:lineRule="auto"/>
        <w:ind w:left="-567"/>
        <w:rPr>
          <w:rFonts w:ascii="Arial" w:hAnsi="Arial" w:cs="Arial"/>
        </w:rPr>
      </w:pPr>
      <w:r w:rsidRPr="006D1E46">
        <w:rPr>
          <w:rFonts w:ascii="Arial" w:hAnsi="Arial" w:cs="Arial"/>
        </w:rPr>
        <w:t>Carretera Internacional s/n. San Pedro Tapanatepec, Oaxaca.</w:t>
      </w:r>
    </w:p>
    <w:p w:rsidR="00345FC1" w:rsidRPr="006D1E46" w:rsidRDefault="00345FC1" w:rsidP="00345FC1">
      <w:pPr>
        <w:spacing w:after="0" w:line="240" w:lineRule="auto"/>
        <w:ind w:left="-567"/>
        <w:rPr>
          <w:rFonts w:ascii="Arial" w:hAnsi="Arial" w:cs="Arial"/>
        </w:rPr>
      </w:pPr>
      <w:r w:rsidRPr="006D1E46">
        <w:rPr>
          <w:rFonts w:ascii="Arial" w:hAnsi="Arial" w:cs="Arial"/>
        </w:rPr>
        <w:t>994 72 182 80</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Delfino Fidel Peláez Moreno</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10 Silacayoapan</w:t>
      </w:r>
    </w:p>
    <w:p w:rsidR="00345FC1" w:rsidRPr="006D1E46" w:rsidRDefault="00345FC1" w:rsidP="00345FC1">
      <w:pPr>
        <w:spacing w:after="0" w:line="240" w:lineRule="auto"/>
        <w:ind w:left="-567"/>
        <w:rPr>
          <w:rFonts w:ascii="Arial" w:hAnsi="Arial" w:cs="Arial"/>
        </w:rPr>
      </w:pPr>
      <w:r w:rsidRPr="006D1E46">
        <w:rPr>
          <w:rFonts w:ascii="Arial" w:hAnsi="Arial" w:cs="Arial"/>
        </w:rPr>
        <w:t>Independencia No. 1, Barrio de las Flores, Silacayoapan, Oaxaca.</w:t>
      </w:r>
    </w:p>
    <w:p w:rsidR="00345FC1" w:rsidRPr="006D1E46" w:rsidRDefault="00345FC1" w:rsidP="00345FC1">
      <w:pPr>
        <w:spacing w:after="0" w:line="240" w:lineRule="auto"/>
        <w:ind w:left="-567"/>
        <w:rPr>
          <w:rFonts w:ascii="Arial" w:hAnsi="Arial" w:cs="Arial"/>
        </w:rPr>
      </w:pPr>
      <w:r w:rsidRPr="006D1E46">
        <w:rPr>
          <w:rFonts w:ascii="Arial" w:hAnsi="Arial" w:cs="Arial"/>
        </w:rPr>
        <w:t>953 55 500 29</w:t>
      </w:r>
    </w:p>
    <w:p w:rsidR="00345FC1" w:rsidRPr="00345FC1" w:rsidRDefault="00345FC1" w:rsidP="00345FC1">
      <w:pPr>
        <w:spacing w:after="0" w:line="240" w:lineRule="auto"/>
        <w:ind w:left="-567"/>
        <w:rPr>
          <w:rFonts w:ascii="Arial" w:hAnsi="Arial" w:cs="Arial"/>
          <w:b/>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w:t>
      </w:r>
      <w:proofErr w:type="spellStart"/>
      <w:r w:rsidRPr="006D1E46">
        <w:rPr>
          <w:rFonts w:ascii="Arial" w:hAnsi="Arial" w:cs="Arial"/>
          <w:b/>
        </w:rPr>
        <w:t>Jermy</w:t>
      </w:r>
      <w:proofErr w:type="spellEnd"/>
      <w:r w:rsidRPr="006D1E46">
        <w:rPr>
          <w:rFonts w:ascii="Arial" w:hAnsi="Arial" w:cs="Arial"/>
          <w:b/>
        </w:rPr>
        <w:t xml:space="preserve"> Santiago Avilés</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11 Ejutla de Crespo</w:t>
      </w:r>
    </w:p>
    <w:p w:rsidR="00345FC1" w:rsidRPr="006D1E46" w:rsidRDefault="00345FC1" w:rsidP="00345FC1">
      <w:pPr>
        <w:spacing w:after="0" w:line="240" w:lineRule="auto"/>
        <w:ind w:left="-567"/>
        <w:rPr>
          <w:rFonts w:ascii="Arial" w:hAnsi="Arial" w:cs="Arial"/>
        </w:rPr>
      </w:pPr>
      <w:r w:rsidRPr="006D1E46">
        <w:rPr>
          <w:rFonts w:ascii="Arial" w:hAnsi="Arial" w:cs="Arial"/>
        </w:rPr>
        <w:t>Camino a San Miguel, Barrio el Progreso, Ejutla de Crespo, Oaxaca.</w:t>
      </w:r>
    </w:p>
    <w:p w:rsidR="00345FC1" w:rsidRPr="006D1E46" w:rsidRDefault="00345FC1" w:rsidP="00345FC1">
      <w:pPr>
        <w:spacing w:after="0" w:line="240" w:lineRule="auto"/>
        <w:ind w:left="-567"/>
        <w:rPr>
          <w:rFonts w:ascii="Arial" w:hAnsi="Arial" w:cs="Arial"/>
        </w:rPr>
      </w:pPr>
      <w:r w:rsidRPr="006D1E46">
        <w:rPr>
          <w:rFonts w:ascii="Arial" w:hAnsi="Arial" w:cs="Arial"/>
        </w:rPr>
        <w:t>57 309 98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Hiram Aburto López</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12 Nochixtlán</w:t>
      </w:r>
    </w:p>
    <w:p w:rsidR="00345FC1" w:rsidRPr="006D1E46" w:rsidRDefault="00345FC1" w:rsidP="00345FC1">
      <w:pPr>
        <w:spacing w:after="0" w:line="240" w:lineRule="auto"/>
        <w:ind w:left="-567"/>
        <w:rPr>
          <w:rFonts w:ascii="Arial" w:hAnsi="Arial" w:cs="Arial"/>
        </w:rPr>
      </w:pPr>
      <w:r w:rsidRPr="006D1E46">
        <w:rPr>
          <w:rFonts w:ascii="Arial" w:hAnsi="Arial" w:cs="Arial"/>
        </w:rPr>
        <w:t>Av. Juventud s/n, Asunción Nochixtlán, Oaxaca.</w:t>
      </w:r>
    </w:p>
    <w:p w:rsidR="00345FC1" w:rsidRPr="006D1E46" w:rsidRDefault="00345FC1" w:rsidP="00345FC1">
      <w:pPr>
        <w:spacing w:after="0" w:line="240" w:lineRule="auto"/>
        <w:ind w:left="-567"/>
        <w:rPr>
          <w:rFonts w:ascii="Arial" w:hAnsi="Arial" w:cs="Arial"/>
        </w:rPr>
      </w:pPr>
      <w:r w:rsidRPr="006D1E46">
        <w:rPr>
          <w:rFonts w:ascii="Arial" w:hAnsi="Arial" w:cs="Arial"/>
        </w:rPr>
        <w:t>52 206 04/52 205 71</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Fidel Díaz Meléndez </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13 Huautla de Jiménez</w:t>
      </w:r>
    </w:p>
    <w:p w:rsidR="00345FC1" w:rsidRPr="006D1E46" w:rsidRDefault="00345FC1" w:rsidP="00345FC1">
      <w:pPr>
        <w:spacing w:after="0" w:line="240" w:lineRule="auto"/>
        <w:ind w:left="-567"/>
        <w:rPr>
          <w:rFonts w:ascii="Arial" w:hAnsi="Arial" w:cs="Arial"/>
        </w:rPr>
      </w:pPr>
      <w:r w:rsidRPr="006D1E46">
        <w:rPr>
          <w:rFonts w:ascii="Arial" w:hAnsi="Arial" w:cs="Arial"/>
        </w:rPr>
        <w:t>Km 3.5, Carretera Huautla-Teotitlán, Col. Plan de Basura, Huautla de Jiménez, Oaxaca.</w:t>
      </w:r>
    </w:p>
    <w:p w:rsidR="00345FC1" w:rsidRPr="006D1E46" w:rsidRDefault="00345FC1" w:rsidP="00345FC1">
      <w:pPr>
        <w:spacing w:after="0" w:line="240" w:lineRule="auto"/>
        <w:ind w:left="-567"/>
        <w:rPr>
          <w:rFonts w:ascii="Arial" w:hAnsi="Arial" w:cs="Arial"/>
        </w:rPr>
      </w:pPr>
      <w:r w:rsidRPr="006D1E46">
        <w:rPr>
          <w:rFonts w:ascii="Arial" w:hAnsi="Arial" w:cs="Arial"/>
        </w:rPr>
        <w:t>236 37 804 03</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Alfredo Vega Torres</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14 Mariscala de Juárez</w:t>
      </w:r>
    </w:p>
    <w:p w:rsidR="00345FC1" w:rsidRPr="006D1E46" w:rsidRDefault="00345FC1" w:rsidP="00345FC1">
      <w:pPr>
        <w:spacing w:after="0" w:line="240" w:lineRule="auto"/>
        <w:ind w:left="-567"/>
        <w:rPr>
          <w:rFonts w:ascii="Arial" w:hAnsi="Arial" w:cs="Arial"/>
        </w:rPr>
      </w:pPr>
      <w:r w:rsidRPr="006D1E46">
        <w:rPr>
          <w:rFonts w:ascii="Arial" w:hAnsi="Arial" w:cs="Arial"/>
        </w:rPr>
        <w:t>Carretera Mariscala-Huajuapan, Km. 1.5, Mariscala de Juárez, Oaxaca.</w:t>
      </w:r>
    </w:p>
    <w:p w:rsidR="00345FC1" w:rsidRPr="006D1E46" w:rsidRDefault="00345FC1" w:rsidP="00345FC1">
      <w:pPr>
        <w:spacing w:after="0" w:line="240" w:lineRule="auto"/>
        <w:ind w:left="-567"/>
        <w:rPr>
          <w:rFonts w:ascii="Arial" w:hAnsi="Arial" w:cs="Arial"/>
        </w:rPr>
      </w:pPr>
      <w:r w:rsidRPr="006D1E46">
        <w:rPr>
          <w:rFonts w:ascii="Arial" w:hAnsi="Arial" w:cs="Arial"/>
        </w:rPr>
        <w:t>953 53 284 22</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María del Carmen Toledo Escobar</w:t>
      </w:r>
    </w:p>
    <w:p w:rsidR="00345FC1" w:rsidRPr="006D1E46" w:rsidRDefault="00345FC1" w:rsidP="00345FC1">
      <w:pPr>
        <w:spacing w:after="0" w:line="240" w:lineRule="auto"/>
        <w:ind w:left="-567"/>
        <w:rPr>
          <w:rFonts w:ascii="Arial" w:hAnsi="Arial" w:cs="Arial"/>
        </w:rPr>
      </w:pPr>
      <w:r w:rsidRPr="006D1E46">
        <w:rPr>
          <w:rFonts w:ascii="Arial" w:hAnsi="Arial" w:cs="Arial"/>
        </w:rPr>
        <w:t>Directora del Plantel 15 Unión Hidalgo</w:t>
      </w:r>
    </w:p>
    <w:p w:rsidR="00345FC1" w:rsidRPr="006D1E46" w:rsidRDefault="00345FC1" w:rsidP="00345FC1">
      <w:pPr>
        <w:spacing w:after="0" w:line="240" w:lineRule="auto"/>
        <w:ind w:left="-567"/>
        <w:rPr>
          <w:rFonts w:ascii="Arial" w:hAnsi="Arial" w:cs="Arial"/>
        </w:rPr>
      </w:pPr>
      <w:r w:rsidRPr="006D1E46">
        <w:rPr>
          <w:rFonts w:ascii="Arial" w:hAnsi="Arial" w:cs="Arial"/>
        </w:rPr>
        <w:t>Carretera Unión Hidalgo-</w:t>
      </w:r>
      <w:proofErr w:type="spellStart"/>
      <w:r w:rsidRPr="006D1E46">
        <w:rPr>
          <w:rFonts w:ascii="Arial" w:hAnsi="Arial" w:cs="Arial"/>
        </w:rPr>
        <w:t>Chicapa</w:t>
      </w:r>
      <w:proofErr w:type="spellEnd"/>
      <w:r w:rsidRPr="006D1E46">
        <w:rPr>
          <w:rFonts w:ascii="Arial" w:hAnsi="Arial" w:cs="Arial"/>
        </w:rPr>
        <w:t xml:space="preserve"> de Castro, Unión Hidalgo, Oaxaca.</w:t>
      </w:r>
    </w:p>
    <w:p w:rsidR="00345FC1" w:rsidRPr="006D1E46" w:rsidRDefault="00345FC1" w:rsidP="00345FC1">
      <w:pPr>
        <w:spacing w:after="0" w:line="240" w:lineRule="auto"/>
        <w:ind w:left="-567"/>
        <w:rPr>
          <w:rFonts w:ascii="Arial" w:hAnsi="Arial" w:cs="Arial"/>
        </w:rPr>
      </w:pPr>
      <w:r w:rsidRPr="006D1E46">
        <w:rPr>
          <w:rFonts w:ascii="Arial" w:hAnsi="Arial" w:cs="Arial"/>
        </w:rPr>
        <w:t>971 71 385 56</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Saúl Girón Flores</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16 Estación Vicente</w:t>
      </w:r>
    </w:p>
    <w:p w:rsidR="00345FC1" w:rsidRPr="006D1E46" w:rsidRDefault="00345FC1" w:rsidP="00345FC1">
      <w:pPr>
        <w:spacing w:after="0" w:line="240" w:lineRule="auto"/>
        <w:ind w:left="-567"/>
        <w:rPr>
          <w:rFonts w:ascii="Arial" w:hAnsi="Arial" w:cs="Arial"/>
        </w:rPr>
      </w:pPr>
      <w:r w:rsidRPr="006D1E46">
        <w:rPr>
          <w:rFonts w:ascii="Arial" w:hAnsi="Arial" w:cs="Arial"/>
        </w:rPr>
        <w:t>Carretera Federal Tierra Blanca, km. 22, Estación Vicente, Oaxaca.</w:t>
      </w:r>
    </w:p>
    <w:p w:rsidR="00345FC1" w:rsidRPr="006D1E46" w:rsidRDefault="00345FC1" w:rsidP="00345FC1">
      <w:pPr>
        <w:spacing w:after="0" w:line="240" w:lineRule="auto"/>
        <w:ind w:left="-567"/>
        <w:rPr>
          <w:rFonts w:ascii="Arial" w:hAnsi="Arial" w:cs="Arial"/>
        </w:rPr>
      </w:pPr>
      <w:r w:rsidRPr="006D1E46">
        <w:rPr>
          <w:rFonts w:ascii="Arial" w:hAnsi="Arial" w:cs="Arial"/>
        </w:rPr>
        <w:t>274 75 802 50</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Rolando Constantino Ruíz Canseco</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17 </w:t>
      </w:r>
      <w:proofErr w:type="spellStart"/>
      <w:r w:rsidRPr="006D1E46">
        <w:rPr>
          <w:rFonts w:ascii="Arial" w:hAnsi="Arial" w:cs="Arial"/>
        </w:rPr>
        <w:t>Chalcatongo</w:t>
      </w:r>
      <w:proofErr w:type="spellEnd"/>
      <w:r w:rsidRPr="006D1E46">
        <w:rPr>
          <w:rFonts w:ascii="Arial" w:hAnsi="Arial" w:cs="Arial"/>
        </w:rPr>
        <w:t xml:space="preserve"> de Hidalgo</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Av. 20 de </w:t>
      </w:r>
      <w:proofErr w:type="gramStart"/>
      <w:r w:rsidRPr="006D1E46">
        <w:rPr>
          <w:rFonts w:ascii="Arial" w:hAnsi="Arial" w:cs="Arial"/>
        </w:rPr>
        <w:t>Noviembre</w:t>
      </w:r>
      <w:proofErr w:type="gramEnd"/>
      <w:r w:rsidRPr="006D1E46">
        <w:rPr>
          <w:rFonts w:ascii="Arial" w:hAnsi="Arial" w:cs="Arial"/>
        </w:rPr>
        <w:t xml:space="preserve"> s/n, </w:t>
      </w:r>
      <w:proofErr w:type="spellStart"/>
      <w:r w:rsidRPr="006D1E46">
        <w:rPr>
          <w:rFonts w:ascii="Arial" w:hAnsi="Arial" w:cs="Arial"/>
        </w:rPr>
        <w:t>Chalcatongo</w:t>
      </w:r>
      <w:proofErr w:type="spellEnd"/>
      <w:r w:rsidRPr="006D1E46">
        <w:rPr>
          <w:rFonts w:ascii="Arial" w:hAnsi="Arial" w:cs="Arial"/>
        </w:rPr>
        <w:t xml:space="preserve"> de Hidalgo, Oaxaca.</w:t>
      </w:r>
    </w:p>
    <w:p w:rsidR="00345FC1" w:rsidRPr="006D1E46" w:rsidRDefault="00345FC1" w:rsidP="00345FC1">
      <w:pPr>
        <w:spacing w:after="0" w:line="240" w:lineRule="auto"/>
        <w:ind w:left="-567"/>
        <w:rPr>
          <w:rFonts w:ascii="Arial" w:hAnsi="Arial" w:cs="Arial"/>
        </w:rPr>
      </w:pPr>
      <w:r w:rsidRPr="006D1E46">
        <w:rPr>
          <w:rFonts w:ascii="Arial" w:hAnsi="Arial" w:cs="Arial"/>
        </w:rPr>
        <w:t>953 53 341 17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Ing. Adriana </w:t>
      </w:r>
      <w:proofErr w:type="spellStart"/>
      <w:r w:rsidRPr="006D1E46">
        <w:rPr>
          <w:rFonts w:ascii="Arial" w:hAnsi="Arial" w:cs="Arial"/>
          <w:b/>
        </w:rPr>
        <w:t>Neyvadeneth</w:t>
      </w:r>
      <w:proofErr w:type="spellEnd"/>
      <w:r w:rsidRPr="006D1E46">
        <w:rPr>
          <w:rFonts w:ascii="Arial" w:hAnsi="Arial" w:cs="Arial"/>
          <w:b/>
        </w:rPr>
        <w:t xml:space="preserve"> Cruz Silva</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Directora del Plantel 18 </w:t>
      </w:r>
      <w:proofErr w:type="spellStart"/>
      <w:r w:rsidRPr="006D1E46">
        <w:rPr>
          <w:rFonts w:ascii="Arial" w:hAnsi="Arial" w:cs="Arial"/>
        </w:rPr>
        <w:t>Chazumba</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Calle Hilario C. Salas s/n, Col. Tierra Blanca, Santiago </w:t>
      </w:r>
      <w:proofErr w:type="spellStart"/>
      <w:r w:rsidRPr="006D1E46">
        <w:rPr>
          <w:rFonts w:ascii="Arial" w:hAnsi="Arial" w:cs="Arial"/>
        </w:rPr>
        <w:t>Chazumba</w:t>
      </w:r>
      <w:proofErr w:type="spellEnd"/>
      <w:r w:rsidRPr="006D1E46">
        <w:rPr>
          <w:rFonts w:ascii="Arial" w:hAnsi="Arial" w:cs="Arial"/>
        </w:rPr>
        <w:t>, Oaxaca.</w:t>
      </w:r>
    </w:p>
    <w:p w:rsidR="00345FC1" w:rsidRPr="006D1E46" w:rsidRDefault="00345FC1" w:rsidP="00345FC1">
      <w:pPr>
        <w:spacing w:after="0" w:line="240" w:lineRule="auto"/>
        <w:ind w:left="-567"/>
        <w:rPr>
          <w:rFonts w:ascii="Arial" w:hAnsi="Arial" w:cs="Arial"/>
        </w:rPr>
      </w:pPr>
      <w:r w:rsidRPr="006D1E46">
        <w:rPr>
          <w:rFonts w:ascii="Arial" w:hAnsi="Arial" w:cs="Arial"/>
        </w:rPr>
        <w:t>953 52 500 46</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w:t>
      </w:r>
      <w:proofErr w:type="spellStart"/>
      <w:r w:rsidRPr="006D1E46">
        <w:rPr>
          <w:rFonts w:ascii="Arial" w:hAnsi="Arial" w:cs="Arial"/>
          <w:b/>
        </w:rPr>
        <w:t>Ulices</w:t>
      </w:r>
      <w:proofErr w:type="spellEnd"/>
      <w:r w:rsidRPr="006D1E46">
        <w:rPr>
          <w:rFonts w:ascii="Arial" w:hAnsi="Arial" w:cs="Arial"/>
          <w:b/>
        </w:rPr>
        <w:t xml:space="preserve"> Toledo Santiago</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19 Tolosa Estación Donají</w:t>
      </w:r>
    </w:p>
    <w:p w:rsidR="00345FC1" w:rsidRPr="006D1E46" w:rsidRDefault="00345FC1" w:rsidP="00345FC1">
      <w:pPr>
        <w:spacing w:after="0" w:line="240" w:lineRule="auto"/>
        <w:ind w:left="-567"/>
        <w:rPr>
          <w:rFonts w:ascii="Arial" w:hAnsi="Arial" w:cs="Arial"/>
        </w:rPr>
      </w:pPr>
      <w:r w:rsidRPr="006D1E46">
        <w:rPr>
          <w:rFonts w:ascii="Arial" w:hAnsi="Arial" w:cs="Arial"/>
        </w:rPr>
        <w:t>Calle Guadalupe Victoria s/n, Tolosa Donají, Oaxaca.</w:t>
      </w:r>
    </w:p>
    <w:p w:rsidR="00345FC1" w:rsidRPr="006D1E46" w:rsidRDefault="00345FC1" w:rsidP="00345FC1">
      <w:pPr>
        <w:spacing w:after="0" w:line="240" w:lineRule="auto"/>
        <w:ind w:left="-567"/>
        <w:rPr>
          <w:rFonts w:ascii="Arial" w:hAnsi="Arial" w:cs="Arial"/>
        </w:rPr>
      </w:pPr>
      <w:r w:rsidRPr="006D1E46">
        <w:rPr>
          <w:rFonts w:ascii="Arial" w:hAnsi="Arial" w:cs="Arial"/>
        </w:rPr>
        <w:t>S/N</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Jaime Mendoza Ferra</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20 </w:t>
      </w:r>
      <w:proofErr w:type="spellStart"/>
      <w:r w:rsidRPr="006D1E46">
        <w:rPr>
          <w:rFonts w:ascii="Arial" w:hAnsi="Arial" w:cs="Arial"/>
        </w:rPr>
        <w:t>Niltepec</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Av. Indios Tristes No. 3 </w:t>
      </w:r>
      <w:proofErr w:type="gramStart"/>
      <w:r w:rsidRPr="006D1E46">
        <w:rPr>
          <w:rFonts w:ascii="Arial" w:hAnsi="Arial" w:cs="Arial"/>
        </w:rPr>
        <w:t>Sección</w:t>
      </w:r>
      <w:proofErr w:type="gramEnd"/>
      <w:r w:rsidRPr="006D1E46">
        <w:rPr>
          <w:rFonts w:ascii="Arial" w:hAnsi="Arial" w:cs="Arial"/>
        </w:rPr>
        <w:t xml:space="preserve"> 1, Santiago </w:t>
      </w:r>
      <w:proofErr w:type="spellStart"/>
      <w:r w:rsidRPr="006D1E46">
        <w:rPr>
          <w:rFonts w:ascii="Arial" w:hAnsi="Arial" w:cs="Arial"/>
        </w:rPr>
        <w:t>Niltepec</w:t>
      </w:r>
      <w:proofErr w:type="spellEnd"/>
      <w:r w:rsidRPr="006D1E46">
        <w:rPr>
          <w:rFonts w:ascii="Arial" w:hAnsi="Arial" w:cs="Arial"/>
        </w:rPr>
        <w:t>, Oaxaca.</w:t>
      </w:r>
    </w:p>
    <w:p w:rsidR="00345FC1" w:rsidRPr="006D1E46" w:rsidRDefault="00345FC1" w:rsidP="00345FC1">
      <w:pPr>
        <w:spacing w:after="0" w:line="240" w:lineRule="auto"/>
        <w:ind w:left="-567"/>
        <w:rPr>
          <w:rFonts w:ascii="Arial" w:hAnsi="Arial" w:cs="Arial"/>
        </w:rPr>
      </w:pPr>
      <w:r w:rsidRPr="006D1E46">
        <w:rPr>
          <w:rFonts w:ascii="Arial" w:hAnsi="Arial" w:cs="Arial"/>
        </w:rPr>
        <w:t>994 72 401 69</w:t>
      </w:r>
    </w:p>
    <w:p w:rsidR="00345FC1" w:rsidRPr="00345FC1" w:rsidRDefault="00345FC1" w:rsidP="00345FC1">
      <w:pPr>
        <w:spacing w:after="0" w:line="240" w:lineRule="auto"/>
        <w:ind w:left="-567"/>
        <w:rPr>
          <w:rFonts w:ascii="Arial" w:hAnsi="Arial" w:cs="Arial"/>
          <w:b/>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C. P. </w:t>
      </w:r>
      <w:proofErr w:type="spellStart"/>
      <w:r w:rsidRPr="006D1E46">
        <w:rPr>
          <w:rFonts w:ascii="Arial" w:hAnsi="Arial" w:cs="Arial"/>
          <w:b/>
        </w:rPr>
        <w:t>Bilgaí</w:t>
      </w:r>
      <w:proofErr w:type="spellEnd"/>
      <w:r w:rsidRPr="006D1E46">
        <w:rPr>
          <w:rFonts w:ascii="Arial" w:hAnsi="Arial" w:cs="Arial"/>
          <w:b/>
        </w:rPr>
        <w:t xml:space="preserve"> de Jesús Ramírez Pereda</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21 </w:t>
      </w:r>
      <w:proofErr w:type="spellStart"/>
      <w:r w:rsidRPr="006D1E46">
        <w:rPr>
          <w:rFonts w:ascii="Arial" w:hAnsi="Arial" w:cs="Arial"/>
        </w:rPr>
        <w:t>Ojitlán</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Carretera </w:t>
      </w:r>
      <w:proofErr w:type="spellStart"/>
      <w:r w:rsidRPr="006D1E46">
        <w:rPr>
          <w:rFonts w:ascii="Arial" w:hAnsi="Arial" w:cs="Arial"/>
        </w:rPr>
        <w:t>Ojitlán</w:t>
      </w:r>
      <w:proofErr w:type="spellEnd"/>
      <w:r w:rsidRPr="006D1E46">
        <w:rPr>
          <w:rFonts w:ascii="Arial" w:hAnsi="Arial" w:cs="Arial"/>
        </w:rPr>
        <w:t xml:space="preserve">-Tuxtepec, Km.3, San Lucas </w:t>
      </w:r>
      <w:proofErr w:type="spellStart"/>
      <w:r w:rsidRPr="006D1E46">
        <w:rPr>
          <w:rFonts w:ascii="Arial" w:hAnsi="Arial" w:cs="Arial"/>
        </w:rPr>
        <w:t>Ojitlán</w:t>
      </w:r>
      <w:proofErr w:type="spellEnd"/>
      <w:r w:rsidRPr="006D1E46">
        <w:rPr>
          <w:rFonts w:ascii="Arial" w:hAnsi="Arial" w:cs="Arial"/>
        </w:rPr>
        <w:t>, Oaxaca.</w:t>
      </w:r>
    </w:p>
    <w:p w:rsidR="00345FC1" w:rsidRPr="006D1E46" w:rsidRDefault="00345FC1" w:rsidP="00345FC1">
      <w:pPr>
        <w:spacing w:after="0" w:line="240" w:lineRule="auto"/>
        <w:ind w:left="-567"/>
        <w:rPr>
          <w:rFonts w:ascii="Arial" w:hAnsi="Arial" w:cs="Arial"/>
        </w:rPr>
      </w:pPr>
      <w:r w:rsidRPr="006D1E46">
        <w:rPr>
          <w:rFonts w:ascii="Arial" w:hAnsi="Arial" w:cs="Arial"/>
        </w:rPr>
        <w:t>287 87 760 56</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w:t>
      </w:r>
      <w:proofErr w:type="spellStart"/>
      <w:r w:rsidRPr="006D1E46">
        <w:rPr>
          <w:rFonts w:ascii="Arial" w:hAnsi="Arial" w:cs="Arial"/>
          <w:b/>
        </w:rPr>
        <w:t>Gerzain</w:t>
      </w:r>
      <w:proofErr w:type="spellEnd"/>
      <w:r w:rsidRPr="006D1E46">
        <w:rPr>
          <w:rFonts w:ascii="Arial" w:hAnsi="Arial" w:cs="Arial"/>
          <w:b/>
        </w:rPr>
        <w:t xml:space="preserve"> Rodolfo Blanco López</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22 Huatulco</w:t>
      </w:r>
    </w:p>
    <w:p w:rsidR="00345FC1" w:rsidRPr="006D1E46" w:rsidRDefault="002F092A" w:rsidP="00345FC1">
      <w:pPr>
        <w:spacing w:after="0" w:line="240" w:lineRule="auto"/>
        <w:ind w:left="-567"/>
        <w:rPr>
          <w:rFonts w:ascii="Arial" w:hAnsi="Arial" w:cs="Arial"/>
        </w:rPr>
      </w:pPr>
      <w:r>
        <w:rPr>
          <w:rFonts w:ascii="Arial" w:hAnsi="Arial" w:cs="Arial"/>
        </w:rPr>
        <w:t>Calle Tamiahua, l</w:t>
      </w:r>
      <w:r w:rsidR="00345FC1" w:rsidRPr="006D1E46">
        <w:rPr>
          <w:rFonts w:ascii="Arial" w:hAnsi="Arial" w:cs="Arial"/>
        </w:rPr>
        <w:t xml:space="preserve">ote 1, Manzana 6 sector </w:t>
      </w:r>
      <w:r>
        <w:rPr>
          <w:rFonts w:ascii="Arial" w:hAnsi="Arial" w:cs="Arial"/>
        </w:rPr>
        <w:t>U2</w:t>
      </w:r>
      <w:r w:rsidR="00345FC1" w:rsidRPr="006D1E46">
        <w:rPr>
          <w:rFonts w:ascii="Arial" w:hAnsi="Arial" w:cs="Arial"/>
        </w:rPr>
        <w:t xml:space="preserve"> Norte, Santa </w:t>
      </w:r>
      <w:r>
        <w:rPr>
          <w:rFonts w:ascii="Arial" w:hAnsi="Arial" w:cs="Arial"/>
        </w:rPr>
        <w:t>Cruz</w:t>
      </w:r>
      <w:r w:rsidR="00345FC1" w:rsidRPr="006D1E46">
        <w:rPr>
          <w:rFonts w:ascii="Arial" w:hAnsi="Arial" w:cs="Arial"/>
        </w:rPr>
        <w:t xml:space="preserve"> Huatulco, Oaxaca.</w:t>
      </w:r>
    </w:p>
    <w:p w:rsidR="00345FC1" w:rsidRPr="006D1E46" w:rsidRDefault="00345FC1" w:rsidP="00345FC1">
      <w:pPr>
        <w:spacing w:after="0" w:line="240" w:lineRule="auto"/>
        <w:ind w:left="-567"/>
        <w:rPr>
          <w:rFonts w:ascii="Arial" w:hAnsi="Arial" w:cs="Arial"/>
        </w:rPr>
      </w:pPr>
      <w:r w:rsidRPr="006D1E46">
        <w:rPr>
          <w:rFonts w:ascii="Arial" w:hAnsi="Arial" w:cs="Arial"/>
        </w:rPr>
        <w:t>958 58 342 18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Humberto Cruz Medina</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23 Ixhuatán</w:t>
      </w:r>
    </w:p>
    <w:p w:rsidR="00345FC1" w:rsidRPr="006D1E46" w:rsidRDefault="00345FC1" w:rsidP="00345FC1">
      <w:pPr>
        <w:spacing w:after="0" w:line="240" w:lineRule="auto"/>
        <w:ind w:left="-567"/>
        <w:rPr>
          <w:rFonts w:ascii="Arial" w:hAnsi="Arial" w:cs="Arial"/>
        </w:rPr>
      </w:pPr>
      <w:r w:rsidRPr="006D1E46">
        <w:rPr>
          <w:rFonts w:ascii="Arial" w:hAnsi="Arial" w:cs="Arial"/>
        </w:rPr>
        <w:t>Av. Reforma esq. Apolo 11, Centro, San Francisco Ixhuatán, Oaxaca.</w:t>
      </w:r>
    </w:p>
    <w:p w:rsidR="00345FC1" w:rsidRPr="006D1E46" w:rsidRDefault="00345FC1" w:rsidP="00345FC1">
      <w:pPr>
        <w:spacing w:after="0" w:line="240" w:lineRule="auto"/>
        <w:ind w:left="-567"/>
        <w:rPr>
          <w:rFonts w:ascii="Arial" w:hAnsi="Arial" w:cs="Arial"/>
        </w:rPr>
      </w:pPr>
      <w:r w:rsidRPr="006D1E46">
        <w:rPr>
          <w:rFonts w:ascii="Arial" w:hAnsi="Arial" w:cs="Arial"/>
        </w:rPr>
        <w:t>994 71 361 27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Fernando </w:t>
      </w:r>
      <w:proofErr w:type="spellStart"/>
      <w:r w:rsidRPr="006D1E46">
        <w:rPr>
          <w:rFonts w:ascii="Arial" w:hAnsi="Arial" w:cs="Arial"/>
          <w:b/>
        </w:rPr>
        <w:t>Lavariega</w:t>
      </w:r>
      <w:proofErr w:type="spellEnd"/>
      <w:r w:rsidRPr="006D1E46">
        <w:rPr>
          <w:rFonts w:ascii="Arial" w:hAnsi="Arial" w:cs="Arial"/>
          <w:b/>
        </w:rPr>
        <w:t xml:space="preserve"> Arista</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24 Pochutla</w:t>
      </w:r>
    </w:p>
    <w:p w:rsidR="00345FC1" w:rsidRPr="006D1E46" w:rsidRDefault="00345FC1" w:rsidP="00345FC1">
      <w:pPr>
        <w:spacing w:after="0" w:line="240" w:lineRule="auto"/>
        <w:ind w:left="-567"/>
        <w:rPr>
          <w:rFonts w:ascii="Arial" w:hAnsi="Arial" w:cs="Arial"/>
        </w:rPr>
      </w:pPr>
      <w:r w:rsidRPr="006D1E46">
        <w:rPr>
          <w:rFonts w:ascii="Arial" w:hAnsi="Arial" w:cs="Arial"/>
        </w:rPr>
        <w:t>Loma Larga s/n, 2da. Sección, Col. Santa María, San Pedro Pochutla, Oaxaca.</w:t>
      </w:r>
    </w:p>
    <w:p w:rsidR="00345FC1" w:rsidRPr="006D1E46" w:rsidRDefault="00345FC1" w:rsidP="00345FC1">
      <w:pPr>
        <w:spacing w:after="0" w:line="240" w:lineRule="auto"/>
        <w:ind w:left="-567"/>
        <w:rPr>
          <w:rFonts w:ascii="Arial" w:hAnsi="Arial" w:cs="Arial"/>
        </w:rPr>
      </w:pPr>
      <w:r w:rsidRPr="006D1E46">
        <w:rPr>
          <w:rFonts w:ascii="Arial" w:hAnsi="Arial" w:cs="Arial"/>
        </w:rPr>
        <w:t>958 584 90 15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Elia Edith León Sánchez</w:t>
      </w:r>
    </w:p>
    <w:p w:rsidR="00345FC1" w:rsidRPr="006D1E46" w:rsidRDefault="00345FC1" w:rsidP="00345FC1">
      <w:pPr>
        <w:spacing w:after="0" w:line="240" w:lineRule="auto"/>
        <w:ind w:left="-567"/>
        <w:rPr>
          <w:rFonts w:ascii="Arial" w:hAnsi="Arial" w:cs="Arial"/>
        </w:rPr>
      </w:pPr>
      <w:r w:rsidRPr="006D1E46">
        <w:rPr>
          <w:rFonts w:ascii="Arial" w:hAnsi="Arial" w:cs="Arial"/>
        </w:rPr>
        <w:t>Directora del Plantel 25 Río Grande</w:t>
      </w:r>
    </w:p>
    <w:p w:rsidR="00345FC1" w:rsidRPr="006D1E46" w:rsidRDefault="00345FC1" w:rsidP="00345FC1">
      <w:pPr>
        <w:spacing w:after="0" w:line="240" w:lineRule="auto"/>
        <w:ind w:left="-567"/>
        <w:rPr>
          <w:rFonts w:ascii="Arial" w:hAnsi="Arial" w:cs="Arial"/>
        </w:rPr>
      </w:pPr>
      <w:r w:rsidRPr="006D1E46">
        <w:rPr>
          <w:rFonts w:ascii="Arial" w:hAnsi="Arial" w:cs="Arial"/>
        </w:rPr>
        <w:t>Carretera Costera Km. 93 Villa de Tututepec, Oaxaca.</w:t>
      </w:r>
    </w:p>
    <w:p w:rsidR="00345FC1" w:rsidRPr="006D1E46" w:rsidRDefault="00345FC1" w:rsidP="00345FC1">
      <w:pPr>
        <w:spacing w:after="0" w:line="240" w:lineRule="auto"/>
        <w:ind w:left="-567"/>
        <w:rPr>
          <w:rFonts w:ascii="Arial" w:hAnsi="Arial" w:cs="Arial"/>
        </w:rPr>
      </w:pPr>
      <w:r w:rsidRPr="006D1E46">
        <w:rPr>
          <w:rFonts w:ascii="Arial" w:hAnsi="Arial" w:cs="Arial"/>
        </w:rPr>
        <w:t>954 112 02 30</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Baldomero López José</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26 Juxtlahuaca</w:t>
      </w:r>
    </w:p>
    <w:p w:rsidR="00345FC1" w:rsidRPr="006D1E46" w:rsidRDefault="00345FC1" w:rsidP="00345FC1">
      <w:pPr>
        <w:spacing w:after="0" w:line="240" w:lineRule="auto"/>
        <w:ind w:left="-567"/>
        <w:rPr>
          <w:rFonts w:ascii="Arial" w:hAnsi="Arial" w:cs="Arial"/>
        </w:rPr>
      </w:pPr>
      <w:r w:rsidRPr="006D1E46">
        <w:rPr>
          <w:rFonts w:ascii="Arial" w:hAnsi="Arial" w:cs="Arial"/>
        </w:rPr>
        <w:t>Av. Lázaro Cárdenas s/n Barrio Santo Domingo, Santiago Juxtlahuaca, Oaxaca.</w:t>
      </w:r>
    </w:p>
    <w:p w:rsidR="00345FC1" w:rsidRPr="006D1E46" w:rsidRDefault="00345FC1" w:rsidP="00345FC1">
      <w:pPr>
        <w:spacing w:after="0" w:line="240" w:lineRule="auto"/>
        <w:ind w:left="-567"/>
        <w:rPr>
          <w:rFonts w:ascii="Arial" w:hAnsi="Arial" w:cs="Arial"/>
        </w:rPr>
      </w:pPr>
      <w:r w:rsidRPr="006D1E46">
        <w:rPr>
          <w:rFonts w:ascii="Arial" w:hAnsi="Arial" w:cs="Arial"/>
        </w:rPr>
        <w:t>953 55 411 65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Alejandro Martínez Román</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27 Miahuatlán</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Calle Filomeno Mata s/n, Col. 20 de </w:t>
      </w:r>
      <w:proofErr w:type="gramStart"/>
      <w:r w:rsidRPr="006D1E46">
        <w:rPr>
          <w:rFonts w:ascii="Arial" w:hAnsi="Arial" w:cs="Arial"/>
        </w:rPr>
        <w:t>Noviembre</w:t>
      </w:r>
      <w:proofErr w:type="gramEnd"/>
      <w:r w:rsidRPr="006D1E46">
        <w:rPr>
          <w:rFonts w:ascii="Arial" w:hAnsi="Arial" w:cs="Arial"/>
        </w:rPr>
        <w:t>, Miahuatlán de Porfirio Díaz, Oaxaca.</w:t>
      </w:r>
    </w:p>
    <w:p w:rsidR="00345FC1" w:rsidRPr="006D1E46" w:rsidRDefault="00345FC1" w:rsidP="00345FC1">
      <w:pPr>
        <w:spacing w:after="0" w:line="240" w:lineRule="auto"/>
        <w:ind w:left="-567"/>
        <w:rPr>
          <w:rFonts w:ascii="Arial" w:hAnsi="Arial" w:cs="Arial"/>
          <w:sz w:val="20"/>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Isabel Cano Pérez</w:t>
      </w:r>
    </w:p>
    <w:p w:rsidR="00345FC1" w:rsidRPr="006D1E46" w:rsidRDefault="00345FC1" w:rsidP="00345FC1">
      <w:pPr>
        <w:spacing w:after="0" w:line="240" w:lineRule="auto"/>
        <w:ind w:left="-567"/>
        <w:rPr>
          <w:rFonts w:ascii="Arial" w:hAnsi="Arial" w:cs="Arial"/>
        </w:rPr>
      </w:pPr>
      <w:r w:rsidRPr="006D1E46">
        <w:rPr>
          <w:rFonts w:ascii="Arial" w:hAnsi="Arial" w:cs="Arial"/>
        </w:rPr>
        <w:t>Directora del Plantel 28 Jalapa de Díaz</w:t>
      </w:r>
    </w:p>
    <w:p w:rsidR="00345FC1" w:rsidRPr="006D1E46" w:rsidRDefault="00345FC1" w:rsidP="00345FC1">
      <w:pPr>
        <w:spacing w:after="0" w:line="240" w:lineRule="auto"/>
        <w:ind w:left="-567"/>
        <w:rPr>
          <w:rFonts w:ascii="Arial" w:hAnsi="Arial" w:cs="Arial"/>
        </w:rPr>
      </w:pPr>
      <w:r w:rsidRPr="006D1E46">
        <w:rPr>
          <w:rFonts w:ascii="Arial" w:hAnsi="Arial" w:cs="Arial"/>
        </w:rPr>
        <w:t>Arroyo Cacao No. 1, San Felipe Jalapa de Díaz, Oaxaca.</w:t>
      </w:r>
    </w:p>
    <w:p w:rsidR="00345FC1" w:rsidRPr="006D1E46" w:rsidRDefault="00345FC1" w:rsidP="00345FC1">
      <w:pPr>
        <w:spacing w:after="0" w:line="240" w:lineRule="auto"/>
        <w:ind w:left="-567"/>
        <w:rPr>
          <w:rFonts w:ascii="Arial" w:hAnsi="Arial" w:cs="Arial"/>
        </w:rPr>
      </w:pPr>
      <w:r w:rsidRPr="006D1E46">
        <w:rPr>
          <w:rFonts w:ascii="Arial" w:hAnsi="Arial" w:cs="Arial"/>
        </w:rPr>
        <w:t>287 87 761 64</w:t>
      </w:r>
    </w:p>
    <w:p w:rsidR="00345FC1" w:rsidRPr="006D1E46" w:rsidRDefault="00345FC1" w:rsidP="00345FC1">
      <w:pPr>
        <w:spacing w:after="0" w:line="240" w:lineRule="auto"/>
        <w:ind w:left="-567"/>
        <w:rPr>
          <w:rFonts w:ascii="Arial" w:hAnsi="Arial" w:cs="Arial"/>
          <w:sz w:val="20"/>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José Luis Morales Jiménez</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29 </w:t>
      </w:r>
      <w:proofErr w:type="spellStart"/>
      <w:r w:rsidRPr="006D1E46">
        <w:rPr>
          <w:rFonts w:ascii="Arial" w:hAnsi="Arial" w:cs="Arial"/>
        </w:rPr>
        <w:t>Guichicovi</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Camino al Ocotal, a un costado del centro de Desarrollo Indígena, San Juan </w:t>
      </w:r>
      <w:proofErr w:type="spellStart"/>
      <w:r w:rsidRPr="006D1E46">
        <w:rPr>
          <w:rFonts w:ascii="Arial" w:hAnsi="Arial" w:cs="Arial"/>
        </w:rPr>
        <w:t>Guichicovi</w:t>
      </w:r>
      <w:proofErr w:type="spellEnd"/>
      <w:r w:rsidRPr="006D1E46">
        <w:rPr>
          <w:rFonts w:ascii="Arial" w:hAnsi="Arial" w:cs="Arial"/>
        </w:rPr>
        <w:t>, Oaxaca.</w:t>
      </w:r>
    </w:p>
    <w:p w:rsidR="00345FC1" w:rsidRPr="006D1E46" w:rsidRDefault="00345FC1" w:rsidP="00345FC1">
      <w:pPr>
        <w:spacing w:after="0" w:line="240" w:lineRule="auto"/>
        <w:ind w:left="-567"/>
        <w:rPr>
          <w:rFonts w:ascii="Arial" w:hAnsi="Arial" w:cs="Arial"/>
          <w:sz w:val="20"/>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Abelardo Méndez Luis</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30 </w:t>
      </w:r>
      <w:proofErr w:type="spellStart"/>
      <w:r w:rsidRPr="006D1E46">
        <w:rPr>
          <w:rFonts w:ascii="Arial" w:hAnsi="Arial" w:cs="Arial"/>
        </w:rPr>
        <w:t>Güilá</w:t>
      </w:r>
      <w:proofErr w:type="spellEnd"/>
    </w:p>
    <w:p w:rsidR="00345FC1" w:rsidRPr="006D1E46" w:rsidRDefault="00345FC1" w:rsidP="006D1E46">
      <w:pPr>
        <w:spacing w:after="0" w:line="240" w:lineRule="auto"/>
        <w:ind w:left="-567"/>
        <w:rPr>
          <w:rFonts w:ascii="Arial" w:hAnsi="Arial" w:cs="Arial"/>
        </w:rPr>
      </w:pPr>
      <w:r w:rsidRPr="006D1E46">
        <w:rPr>
          <w:rFonts w:ascii="Arial" w:hAnsi="Arial" w:cs="Arial"/>
        </w:rPr>
        <w:t>Pípila No. 9, Col. C</w:t>
      </w:r>
      <w:r w:rsidR="006D1E46">
        <w:rPr>
          <w:rFonts w:ascii="Arial" w:hAnsi="Arial" w:cs="Arial"/>
        </w:rPr>
        <w:t xml:space="preserve">entro, San Pedro </w:t>
      </w:r>
      <w:proofErr w:type="spellStart"/>
      <w:r w:rsidR="006D1E46">
        <w:rPr>
          <w:rFonts w:ascii="Arial" w:hAnsi="Arial" w:cs="Arial"/>
        </w:rPr>
        <w:t>Güilá</w:t>
      </w:r>
      <w:proofErr w:type="spellEnd"/>
      <w:r w:rsidR="006D1E46">
        <w:rPr>
          <w:rFonts w:ascii="Arial" w:hAnsi="Arial" w:cs="Arial"/>
        </w:rPr>
        <w:t>, Oaxaca.</w:t>
      </w:r>
    </w:p>
    <w:p w:rsidR="00345FC1" w:rsidRPr="006D1E46" w:rsidRDefault="00345FC1" w:rsidP="00345FC1">
      <w:pPr>
        <w:spacing w:after="0" w:line="240" w:lineRule="auto"/>
        <w:ind w:left="-567"/>
        <w:rPr>
          <w:rFonts w:ascii="Arial" w:hAnsi="Arial" w:cs="Arial"/>
          <w:b/>
          <w:sz w:val="20"/>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M. V. Z. Francisco Rodrigo García Sandoval </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31 Juquila</w:t>
      </w:r>
    </w:p>
    <w:p w:rsidR="00345FC1" w:rsidRPr="006D1E46" w:rsidRDefault="00345FC1" w:rsidP="00345FC1">
      <w:pPr>
        <w:spacing w:after="0" w:line="240" w:lineRule="auto"/>
        <w:ind w:left="-567"/>
        <w:rPr>
          <w:rFonts w:ascii="Arial" w:hAnsi="Arial" w:cs="Arial"/>
        </w:rPr>
      </w:pPr>
      <w:r w:rsidRPr="006D1E46">
        <w:rPr>
          <w:rFonts w:ascii="Arial" w:hAnsi="Arial" w:cs="Arial"/>
        </w:rPr>
        <w:t>Av. del Estudiante Ex campo de Aviación s/n, Barrio de San Nicolás, Santa Catarina Juquila, Oaxaca.</w:t>
      </w:r>
    </w:p>
    <w:p w:rsidR="00345FC1" w:rsidRPr="006D1E46" w:rsidRDefault="00345FC1" w:rsidP="00345FC1">
      <w:pPr>
        <w:spacing w:after="0" w:line="240" w:lineRule="auto"/>
        <w:ind w:left="-567"/>
        <w:rPr>
          <w:rFonts w:ascii="Arial" w:hAnsi="Arial" w:cs="Arial"/>
        </w:rPr>
      </w:pPr>
      <w:r w:rsidRPr="006D1E46">
        <w:rPr>
          <w:rFonts w:ascii="Arial" w:hAnsi="Arial" w:cs="Arial"/>
        </w:rPr>
        <w:lastRenderedPageBreak/>
        <w:t>954 52 400 48</w:t>
      </w: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w:t>
      </w:r>
      <w:proofErr w:type="spellStart"/>
      <w:r w:rsidRPr="006D1E46">
        <w:rPr>
          <w:rFonts w:ascii="Arial" w:hAnsi="Arial" w:cs="Arial"/>
          <w:b/>
        </w:rPr>
        <w:t>Jackerman</w:t>
      </w:r>
      <w:proofErr w:type="spellEnd"/>
      <w:r w:rsidRPr="006D1E46">
        <w:rPr>
          <w:rFonts w:ascii="Arial" w:hAnsi="Arial" w:cs="Arial"/>
          <w:b/>
        </w:rPr>
        <w:t xml:space="preserve"> Israel García Méndez</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32 </w:t>
      </w:r>
      <w:proofErr w:type="spellStart"/>
      <w:r w:rsidRPr="006D1E46">
        <w:rPr>
          <w:rFonts w:ascii="Arial" w:hAnsi="Arial" w:cs="Arial"/>
        </w:rPr>
        <w:t>Cuilapam</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Prolongación 2 de abril s/n Barrio Grande Sección 1a., </w:t>
      </w:r>
      <w:proofErr w:type="spellStart"/>
      <w:r w:rsidRPr="006D1E46">
        <w:rPr>
          <w:rFonts w:ascii="Arial" w:hAnsi="Arial" w:cs="Arial"/>
        </w:rPr>
        <w:t>Cuilapam</w:t>
      </w:r>
      <w:proofErr w:type="spellEnd"/>
      <w:r w:rsidRPr="006D1E46">
        <w:rPr>
          <w:rFonts w:ascii="Arial" w:hAnsi="Arial" w:cs="Arial"/>
        </w:rPr>
        <w:t xml:space="preserve"> de Guerrero, Oaxaca.</w:t>
      </w:r>
    </w:p>
    <w:p w:rsidR="00345FC1" w:rsidRPr="006D1E46" w:rsidRDefault="00345FC1" w:rsidP="00345FC1">
      <w:pPr>
        <w:spacing w:after="0" w:line="240" w:lineRule="auto"/>
        <w:ind w:left="-567"/>
        <w:rPr>
          <w:rFonts w:ascii="Arial" w:hAnsi="Arial" w:cs="Arial"/>
        </w:rPr>
      </w:pPr>
      <w:r w:rsidRPr="006D1E46">
        <w:rPr>
          <w:rFonts w:ascii="Arial" w:hAnsi="Arial" w:cs="Arial"/>
        </w:rPr>
        <w:t>57 436 57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Rigoberto Confesor Nolasco</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33 Loxicha</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Av. </w:t>
      </w:r>
      <w:proofErr w:type="spellStart"/>
      <w:r w:rsidRPr="006D1E46">
        <w:rPr>
          <w:rFonts w:ascii="Arial" w:hAnsi="Arial" w:cs="Arial"/>
        </w:rPr>
        <w:t>Cobao</w:t>
      </w:r>
      <w:proofErr w:type="spellEnd"/>
      <w:r w:rsidRPr="006D1E46">
        <w:rPr>
          <w:rFonts w:ascii="Arial" w:hAnsi="Arial" w:cs="Arial"/>
        </w:rPr>
        <w:t xml:space="preserve"> s/n, Barrio San Martín, San Agustín Loxicha, Oaxaca.</w:t>
      </w:r>
    </w:p>
    <w:p w:rsidR="00345FC1" w:rsidRPr="006D1E46" w:rsidRDefault="00345FC1" w:rsidP="00345FC1">
      <w:pPr>
        <w:spacing w:after="0" w:line="240" w:lineRule="auto"/>
        <w:ind w:left="-567"/>
        <w:rPr>
          <w:rFonts w:ascii="Arial" w:hAnsi="Arial" w:cs="Arial"/>
        </w:rPr>
      </w:pPr>
      <w:r w:rsidRPr="006D1E46">
        <w:rPr>
          <w:rFonts w:ascii="Arial" w:hAnsi="Arial" w:cs="Arial"/>
        </w:rPr>
        <w:t>958 525 31 88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Elvira Patricia Rivera García</w:t>
      </w:r>
    </w:p>
    <w:p w:rsidR="00345FC1" w:rsidRPr="006D1E46" w:rsidRDefault="00345FC1" w:rsidP="00345FC1">
      <w:pPr>
        <w:spacing w:after="0" w:line="240" w:lineRule="auto"/>
        <w:ind w:left="-567"/>
        <w:rPr>
          <w:rFonts w:ascii="Arial" w:hAnsi="Arial" w:cs="Arial"/>
        </w:rPr>
      </w:pPr>
      <w:r w:rsidRPr="006D1E46">
        <w:rPr>
          <w:rFonts w:ascii="Arial" w:hAnsi="Arial" w:cs="Arial"/>
        </w:rPr>
        <w:t>Directora del Plantel 34 San Antonino</w:t>
      </w:r>
    </w:p>
    <w:p w:rsidR="00345FC1" w:rsidRPr="006D1E46" w:rsidRDefault="00345FC1" w:rsidP="00345FC1">
      <w:pPr>
        <w:spacing w:after="0" w:line="240" w:lineRule="auto"/>
        <w:ind w:left="-567"/>
        <w:rPr>
          <w:rFonts w:ascii="Arial" w:hAnsi="Arial" w:cs="Arial"/>
        </w:rPr>
      </w:pPr>
      <w:r w:rsidRPr="006D1E46">
        <w:rPr>
          <w:rFonts w:ascii="Arial" w:hAnsi="Arial" w:cs="Arial"/>
        </w:rPr>
        <w:t>Av. Ferrocarril, Centro, San Antonino Castillo Velasco, Oaxaca.</w:t>
      </w:r>
    </w:p>
    <w:p w:rsidR="00345FC1" w:rsidRPr="006D1E46" w:rsidRDefault="00345FC1" w:rsidP="00345FC1">
      <w:pPr>
        <w:spacing w:after="0" w:line="240" w:lineRule="auto"/>
        <w:ind w:left="-567"/>
        <w:rPr>
          <w:rFonts w:ascii="Arial" w:hAnsi="Arial" w:cs="Arial"/>
        </w:rPr>
      </w:pPr>
      <w:r w:rsidRPr="006D1E46">
        <w:rPr>
          <w:rFonts w:ascii="Arial" w:hAnsi="Arial" w:cs="Arial"/>
        </w:rPr>
        <w:t>53 954 27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Víctor Manuel Fuentes Matus</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35 Jalapa del Marqués</w:t>
      </w:r>
    </w:p>
    <w:p w:rsidR="00345FC1" w:rsidRPr="006D1E46" w:rsidRDefault="00345FC1" w:rsidP="00345FC1">
      <w:pPr>
        <w:spacing w:after="0" w:line="240" w:lineRule="auto"/>
        <w:ind w:left="-567"/>
        <w:rPr>
          <w:rFonts w:ascii="Arial" w:hAnsi="Arial" w:cs="Arial"/>
        </w:rPr>
      </w:pPr>
      <w:r w:rsidRPr="006D1E46">
        <w:rPr>
          <w:rFonts w:ascii="Arial" w:hAnsi="Arial" w:cs="Arial"/>
        </w:rPr>
        <w:t>Carretera Cristóbal Colon, Km 219.2, Santa María Jalapa del Marqués, Oaxaca.</w:t>
      </w:r>
    </w:p>
    <w:p w:rsidR="00345FC1" w:rsidRPr="006D1E46" w:rsidRDefault="00345FC1" w:rsidP="00345FC1">
      <w:pPr>
        <w:spacing w:after="0" w:line="240" w:lineRule="auto"/>
        <w:ind w:left="-567"/>
        <w:rPr>
          <w:rFonts w:ascii="Arial" w:hAnsi="Arial" w:cs="Arial"/>
        </w:rPr>
      </w:pPr>
      <w:r w:rsidRPr="006D1E46">
        <w:rPr>
          <w:rFonts w:ascii="Arial" w:hAnsi="Arial" w:cs="Arial"/>
        </w:rPr>
        <w:t>954 58 837 87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Carlos Adrián López Escamilla</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36 Colotepec</w:t>
      </w:r>
    </w:p>
    <w:p w:rsidR="00345FC1" w:rsidRPr="006D1E46" w:rsidRDefault="00345FC1" w:rsidP="00345FC1">
      <w:pPr>
        <w:spacing w:after="0" w:line="240" w:lineRule="auto"/>
        <w:ind w:left="-567"/>
        <w:rPr>
          <w:rFonts w:ascii="Arial" w:hAnsi="Arial" w:cs="Arial"/>
        </w:rPr>
      </w:pPr>
      <w:r w:rsidRPr="006D1E46">
        <w:rPr>
          <w:rFonts w:ascii="Arial" w:hAnsi="Arial" w:cs="Arial"/>
        </w:rPr>
        <w:t>Av. Independencia s/n, Col. Centro, Santa María Colotepec, Oaxaca.</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Gilberto Avendaño Bautista</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37 Tamazulapan</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Camino al </w:t>
      </w:r>
      <w:proofErr w:type="spellStart"/>
      <w:r w:rsidRPr="006D1E46">
        <w:rPr>
          <w:rFonts w:ascii="Arial" w:hAnsi="Arial" w:cs="Arial"/>
        </w:rPr>
        <w:t>Cobao</w:t>
      </w:r>
      <w:proofErr w:type="spellEnd"/>
      <w:r w:rsidRPr="006D1E46">
        <w:rPr>
          <w:rFonts w:ascii="Arial" w:hAnsi="Arial" w:cs="Arial"/>
        </w:rPr>
        <w:t xml:space="preserve"> s/n, Tamazulapan del Espíritu Santo Mixe, Oaxaca.</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Ulises Castellanos Victoria</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38 Tlaxiaco</w:t>
      </w:r>
    </w:p>
    <w:p w:rsidR="00345FC1" w:rsidRPr="006D1E46" w:rsidRDefault="00345FC1" w:rsidP="00345FC1">
      <w:pPr>
        <w:spacing w:after="0" w:line="240" w:lineRule="auto"/>
        <w:ind w:left="-567"/>
        <w:rPr>
          <w:rFonts w:ascii="Arial" w:hAnsi="Arial" w:cs="Arial"/>
        </w:rPr>
      </w:pPr>
      <w:r w:rsidRPr="006D1E46">
        <w:rPr>
          <w:rFonts w:ascii="Arial" w:hAnsi="Arial" w:cs="Arial"/>
        </w:rPr>
        <w:t>Camino Aviación, Barrio San Pedro, Heroica Ciudad de Tlaxiaco, Oaxaca.</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Mtra. París Morales Márquez</w:t>
      </w:r>
    </w:p>
    <w:p w:rsidR="00345FC1" w:rsidRPr="006D1E46" w:rsidRDefault="00345FC1" w:rsidP="00345FC1">
      <w:pPr>
        <w:spacing w:after="0" w:line="240" w:lineRule="auto"/>
        <w:ind w:left="-567"/>
        <w:rPr>
          <w:rFonts w:ascii="Arial" w:hAnsi="Arial" w:cs="Arial"/>
        </w:rPr>
      </w:pPr>
      <w:r w:rsidRPr="006D1E46">
        <w:rPr>
          <w:rFonts w:ascii="Arial" w:hAnsi="Arial" w:cs="Arial"/>
        </w:rPr>
        <w:t>Directora del Plantel 39 Nazareno</w:t>
      </w:r>
    </w:p>
    <w:p w:rsidR="00345FC1" w:rsidRPr="006D1E46" w:rsidRDefault="00345FC1" w:rsidP="00345FC1">
      <w:pPr>
        <w:spacing w:after="0" w:line="240" w:lineRule="auto"/>
        <w:ind w:left="-567"/>
        <w:rPr>
          <w:rFonts w:ascii="Arial" w:hAnsi="Arial" w:cs="Arial"/>
        </w:rPr>
      </w:pPr>
      <w:r w:rsidRPr="006D1E46">
        <w:rPr>
          <w:rFonts w:ascii="Arial" w:hAnsi="Arial" w:cs="Arial"/>
        </w:rPr>
        <w:t>Calle del Pozo s/n, Nazareno Etla, Oaxaca.</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Ing. </w:t>
      </w:r>
      <w:proofErr w:type="spellStart"/>
      <w:r w:rsidRPr="006D1E46">
        <w:rPr>
          <w:rFonts w:ascii="Arial" w:hAnsi="Arial" w:cs="Arial"/>
          <w:b/>
        </w:rPr>
        <w:t>Enedino</w:t>
      </w:r>
      <w:proofErr w:type="spellEnd"/>
      <w:r w:rsidRPr="006D1E46">
        <w:rPr>
          <w:rFonts w:ascii="Arial" w:hAnsi="Arial" w:cs="Arial"/>
          <w:b/>
        </w:rPr>
        <w:t xml:space="preserve"> Leyva Rodríguez</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40 Bajos de Chila</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Av. 18 de </w:t>
      </w:r>
      <w:proofErr w:type="gramStart"/>
      <w:r w:rsidRPr="006D1E46">
        <w:rPr>
          <w:rFonts w:ascii="Arial" w:hAnsi="Arial" w:cs="Arial"/>
        </w:rPr>
        <w:t>Septiembre</w:t>
      </w:r>
      <w:proofErr w:type="gramEnd"/>
      <w:r w:rsidRPr="006D1E46">
        <w:rPr>
          <w:rFonts w:ascii="Arial" w:hAnsi="Arial" w:cs="Arial"/>
        </w:rPr>
        <w:t xml:space="preserve"> s/n, San Pedro Mixtepec, Oaxaca.</w:t>
      </w:r>
    </w:p>
    <w:p w:rsidR="00345FC1" w:rsidRPr="006D1E46" w:rsidRDefault="00345FC1" w:rsidP="00345FC1">
      <w:pPr>
        <w:spacing w:after="0" w:line="240" w:lineRule="auto"/>
        <w:ind w:left="-567"/>
        <w:rPr>
          <w:rFonts w:ascii="Arial" w:hAnsi="Arial" w:cs="Arial"/>
        </w:rPr>
      </w:pPr>
      <w:r w:rsidRPr="006D1E46">
        <w:rPr>
          <w:rFonts w:ascii="Arial" w:hAnsi="Arial" w:cs="Arial"/>
        </w:rPr>
        <w:t>954 58 252 22</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 A. E. Guillermo Niño Martínez</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41 Totontepec</w:t>
      </w:r>
    </w:p>
    <w:p w:rsidR="00345FC1" w:rsidRPr="006D1E46" w:rsidRDefault="00345FC1" w:rsidP="00345FC1">
      <w:pPr>
        <w:spacing w:after="0" w:line="240" w:lineRule="auto"/>
        <w:ind w:left="-567"/>
        <w:rPr>
          <w:rFonts w:ascii="Arial" w:hAnsi="Arial" w:cs="Arial"/>
        </w:rPr>
      </w:pPr>
      <w:r w:rsidRPr="006D1E46">
        <w:rPr>
          <w:rFonts w:ascii="Arial" w:hAnsi="Arial" w:cs="Arial"/>
        </w:rPr>
        <w:t>Domicilio Conocido s/n, Totontepec, Villa de Morelos, Zacatepec Mixe, Oaxaca.</w:t>
      </w:r>
    </w:p>
    <w:p w:rsidR="00345FC1" w:rsidRPr="006D1E46" w:rsidRDefault="00345FC1" w:rsidP="00345FC1">
      <w:pPr>
        <w:spacing w:after="0" w:line="240" w:lineRule="auto"/>
        <w:ind w:left="-567"/>
        <w:rPr>
          <w:rFonts w:ascii="Arial" w:hAnsi="Arial" w:cs="Arial"/>
        </w:rPr>
      </w:pPr>
      <w:r w:rsidRPr="006D1E46">
        <w:rPr>
          <w:rFonts w:ascii="Arial" w:hAnsi="Arial" w:cs="Arial"/>
        </w:rPr>
        <w:t>951 305 66 88</w:t>
      </w:r>
    </w:p>
    <w:p w:rsidR="00345FC1" w:rsidRDefault="00345FC1" w:rsidP="00345FC1">
      <w:pPr>
        <w:spacing w:after="0" w:line="240" w:lineRule="auto"/>
        <w:ind w:left="-567"/>
        <w:rPr>
          <w:rFonts w:ascii="Arial" w:hAnsi="Arial" w:cs="Arial"/>
        </w:rPr>
      </w:pPr>
    </w:p>
    <w:p w:rsidR="003670FD" w:rsidRDefault="003670FD" w:rsidP="00345FC1">
      <w:pPr>
        <w:spacing w:after="0" w:line="240" w:lineRule="auto"/>
        <w:ind w:left="-567"/>
        <w:rPr>
          <w:rFonts w:ascii="Arial" w:hAnsi="Arial" w:cs="Arial"/>
        </w:rPr>
      </w:pPr>
    </w:p>
    <w:p w:rsidR="003670FD" w:rsidRDefault="003670FD" w:rsidP="00345FC1">
      <w:pPr>
        <w:spacing w:after="0" w:line="240" w:lineRule="auto"/>
        <w:ind w:left="-567"/>
        <w:rPr>
          <w:rFonts w:ascii="Arial" w:hAnsi="Arial" w:cs="Arial"/>
        </w:rPr>
      </w:pPr>
    </w:p>
    <w:p w:rsidR="003670FD" w:rsidRDefault="003670FD"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lastRenderedPageBreak/>
        <w:t>Lic. Gisela Edith Salinas García</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Directora del Plantel 42 </w:t>
      </w:r>
      <w:proofErr w:type="spellStart"/>
      <w:r w:rsidRPr="006D1E46">
        <w:rPr>
          <w:rFonts w:ascii="Arial" w:hAnsi="Arial" w:cs="Arial"/>
        </w:rPr>
        <w:t>Huitzo</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Camino Agua Blanca s/n, 1a. Sección, San Pablo </w:t>
      </w:r>
      <w:proofErr w:type="spellStart"/>
      <w:r w:rsidRPr="006D1E46">
        <w:rPr>
          <w:rFonts w:ascii="Arial" w:hAnsi="Arial" w:cs="Arial"/>
        </w:rPr>
        <w:t>Huitzo</w:t>
      </w:r>
      <w:proofErr w:type="spellEnd"/>
      <w:r w:rsidR="003670FD">
        <w:rPr>
          <w:rFonts w:ascii="Arial" w:hAnsi="Arial" w:cs="Arial"/>
        </w:rPr>
        <w:t>, Oaxaca</w:t>
      </w:r>
      <w:r w:rsidRPr="006D1E46">
        <w:rPr>
          <w:rFonts w:ascii="Arial" w:hAnsi="Arial" w:cs="Arial"/>
        </w:rPr>
        <w:t>.</w:t>
      </w:r>
    </w:p>
    <w:p w:rsidR="00345FC1" w:rsidRDefault="00345FC1" w:rsidP="00345FC1">
      <w:pPr>
        <w:spacing w:after="0" w:line="240" w:lineRule="auto"/>
        <w:ind w:left="-567"/>
        <w:rPr>
          <w:rFonts w:ascii="Arial" w:hAnsi="Arial" w:cs="Arial"/>
        </w:rPr>
      </w:pPr>
      <w:r w:rsidRPr="006D1E46">
        <w:rPr>
          <w:rFonts w:ascii="Arial" w:hAnsi="Arial" w:cs="Arial"/>
        </w:rPr>
        <w:t>52 841 42</w:t>
      </w:r>
    </w:p>
    <w:p w:rsidR="003670FD" w:rsidRPr="006D1E46" w:rsidRDefault="003670FD"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Javier Bartolo Ruiz</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43 Amuzgos</w:t>
      </w:r>
    </w:p>
    <w:p w:rsidR="00345FC1" w:rsidRPr="006D1E46" w:rsidRDefault="00345FC1" w:rsidP="00345FC1">
      <w:pPr>
        <w:spacing w:after="0" w:line="240" w:lineRule="auto"/>
        <w:ind w:left="-567"/>
        <w:rPr>
          <w:rFonts w:ascii="Arial" w:hAnsi="Arial" w:cs="Arial"/>
        </w:rPr>
      </w:pPr>
      <w:r w:rsidRPr="006D1E46">
        <w:rPr>
          <w:rFonts w:ascii="Arial" w:hAnsi="Arial" w:cs="Arial"/>
        </w:rPr>
        <w:t>Ignacio Comonfort s/n, Col. Leyes de Reforma, San Pedro Amuzgos, Putla de Guerrero, Oaxaca.</w:t>
      </w:r>
    </w:p>
    <w:p w:rsidR="00345FC1" w:rsidRPr="006D1E46" w:rsidRDefault="00345FC1" w:rsidP="00345FC1">
      <w:pPr>
        <w:spacing w:after="0" w:line="240" w:lineRule="auto"/>
        <w:ind w:left="-567"/>
        <w:rPr>
          <w:rFonts w:ascii="Arial" w:hAnsi="Arial" w:cs="Arial"/>
        </w:rPr>
      </w:pPr>
      <w:r w:rsidRPr="006D1E46">
        <w:rPr>
          <w:rFonts w:ascii="Arial" w:hAnsi="Arial" w:cs="Arial"/>
        </w:rPr>
        <w:t>S/N</w:t>
      </w:r>
    </w:p>
    <w:p w:rsidR="00345FC1" w:rsidRPr="006D1E46" w:rsidRDefault="00345FC1" w:rsidP="00345FC1">
      <w:pPr>
        <w:spacing w:after="0" w:line="240" w:lineRule="auto"/>
        <w:ind w:left="-567"/>
        <w:rPr>
          <w:rFonts w:ascii="Arial" w:hAnsi="Arial" w:cs="Arial"/>
          <w:b/>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José </w:t>
      </w:r>
      <w:proofErr w:type="spellStart"/>
      <w:r w:rsidRPr="006D1E46">
        <w:rPr>
          <w:rFonts w:ascii="Arial" w:hAnsi="Arial" w:cs="Arial"/>
          <w:b/>
        </w:rPr>
        <w:t>Obet</w:t>
      </w:r>
      <w:proofErr w:type="spellEnd"/>
      <w:r w:rsidRPr="006D1E46">
        <w:rPr>
          <w:rFonts w:ascii="Arial" w:hAnsi="Arial" w:cs="Arial"/>
          <w:b/>
        </w:rPr>
        <w:t xml:space="preserve"> Guzmán Cabrera</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44 San Antonio de la Cal</w:t>
      </w:r>
    </w:p>
    <w:p w:rsidR="00345FC1" w:rsidRDefault="00345FC1" w:rsidP="00345FC1">
      <w:pPr>
        <w:spacing w:after="0" w:line="240" w:lineRule="auto"/>
        <w:ind w:left="-567"/>
        <w:rPr>
          <w:rFonts w:ascii="Arial" w:hAnsi="Arial" w:cs="Arial"/>
        </w:rPr>
      </w:pPr>
      <w:r w:rsidRPr="006D1E46">
        <w:rPr>
          <w:rFonts w:ascii="Arial" w:hAnsi="Arial" w:cs="Arial"/>
        </w:rPr>
        <w:t>Calle La Joya No. 121, 1a. Sección, San Antonio de la Cal, Oaxaca.</w:t>
      </w:r>
    </w:p>
    <w:p w:rsidR="00345FC1" w:rsidRPr="006D1E46" w:rsidRDefault="003670FD" w:rsidP="00345FC1">
      <w:pPr>
        <w:spacing w:after="0" w:line="240" w:lineRule="auto"/>
        <w:ind w:left="-567"/>
        <w:rPr>
          <w:rFonts w:ascii="Arial" w:hAnsi="Arial" w:cs="Arial"/>
        </w:rPr>
      </w:pPr>
      <w:r>
        <w:rPr>
          <w:rFonts w:ascii="Arial" w:hAnsi="Arial" w:cs="Arial"/>
        </w:rPr>
        <w:t xml:space="preserve">951 </w:t>
      </w:r>
      <w:r w:rsidR="00345FC1" w:rsidRPr="006D1E46">
        <w:rPr>
          <w:rFonts w:ascii="Arial" w:hAnsi="Arial" w:cs="Arial"/>
        </w:rPr>
        <w:t>56 840 05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Luis Sánchez Pérez</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45 Teotitlán de Flores Magón</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Km 0.7, Carretera Teotitlán-San Antonio </w:t>
      </w:r>
      <w:proofErr w:type="spellStart"/>
      <w:r w:rsidRPr="006D1E46">
        <w:rPr>
          <w:rFonts w:ascii="Arial" w:hAnsi="Arial" w:cs="Arial"/>
        </w:rPr>
        <w:t>Nanahuatipan</w:t>
      </w:r>
      <w:proofErr w:type="spellEnd"/>
      <w:r w:rsidRPr="006D1E46">
        <w:rPr>
          <w:rFonts w:ascii="Arial" w:hAnsi="Arial" w:cs="Arial"/>
        </w:rPr>
        <w:t xml:space="preserve">, Paraje </w:t>
      </w:r>
      <w:proofErr w:type="spellStart"/>
      <w:r w:rsidRPr="006D1E46">
        <w:rPr>
          <w:rFonts w:ascii="Arial" w:hAnsi="Arial" w:cs="Arial"/>
        </w:rPr>
        <w:t>Titlacuatitla</w:t>
      </w:r>
      <w:proofErr w:type="spellEnd"/>
      <w:r w:rsidRPr="006D1E46">
        <w:rPr>
          <w:rFonts w:ascii="Arial" w:hAnsi="Arial" w:cs="Arial"/>
        </w:rPr>
        <w:t>, Teotitlán de Flores Magón, Oaxaca.</w:t>
      </w:r>
    </w:p>
    <w:p w:rsidR="00345FC1" w:rsidRPr="006D1E46" w:rsidRDefault="00345FC1" w:rsidP="00345FC1">
      <w:pPr>
        <w:spacing w:after="0" w:line="240" w:lineRule="auto"/>
        <w:ind w:left="-567"/>
        <w:rPr>
          <w:rFonts w:ascii="Arial" w:hAnsi="Arial" w:cs="Arial"/>
        </w:rPr>
      </w:pPr>
      <w:r w:rsidRPr="006D1E46">
        <w:rPr>
          <w:rFonts w:ascii="Arial" w:hAnsi="Arial" w:cs="Arial"/>
        </w:rPr>
        <w:t>236 37 209 38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Ing. Salvador Reyes </w:t>
      </w:r>
      <w:proofErr w:type="spellStart"/>
      <w:r w:rsidRPr="006D1E46">
        <w:rPr>
          <w:rFonts w:ascii="Arial" w:hAnsi="Arial" w:cs="Arial"/>
          <w:b/>
        </w:rPr>
        <w:t>Villalana</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46 Tlacolula</w:t>
      </w:r>
    </w:p>
    <w:p w:rsidR="00345FC1" w:rsidRPr="006D1E46" w:rsidRDefault="00345FC1" w:rsidP="00345FC1">
      <w:pPr>
        <w:spacing w:after="0" w:line="240" w:lineRule="auto"/>
        <w:ind w:left="-567"/>
        <w:rPr>
          <w:rFonts w:ascii="Arial" w:hAnsi="Arial" w:cs="Arial"/>
        </w:rPr>
      </w:pPr>
      <w:r w:rsidRPr="006D1E46">
        <w:rPr>
          <w:rFonts w:ascii="Arial" w:hAnsi="Arial" w:cs="Arial"/>
        </w:rPr>
        <w:t>Carretera Santa Ana del Valle s/n, Tlacolula de Matamoros, Oaxaca.</w:t>
      </w:r>
    </w:p>
    <w:p w:rsidR="00345FC1" w:rsidRPr="006D1E46" w:rsidRDefault="00345FC1" w:rsidP="00345FC1">
      <w:pPr>
        <w:spacing w:after="0" w:line="240" w:lineRule="auto"/>
        <w:ind w:left="-567"/>
        <w:rPr>
          <w:rFonts w:ascii="Arial" w:hAnsi="Arial" w:cs="Arial"/>
        </w:rPr>
      </w:pPr>
      <w:r w:rsidRPr="006D1E46">
        <w:rPr>
          <w:rFonts w:ascii="Arial" w:hAnsi="Arial" w:cs="Arial"/>
        </w:rPr>
        <w:t>56 217 30</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Ariadna de las Mercedes </w:t>
      </w:r>
      <w:proofErr w:type="spellStart"/>
      <w:r w:rsidRPr="006D1E46">
        <w:rPr>
          <w:rFonts w:ascii="Arial" w:hAnsi="Arial" w:cs="Arial"/>
          <w:b/>
        </w:rPr>
        <w:t>Camporro</w:t>
      </w:r>
      <w:proofErr w:type="spellEnd"/>
      <w:r w:rsidRPr="006D1E46">
        <w:rPr>
          <w:rFonts w:ascii="Arial" w:hAnsi="Arial" w:cs="Arial"/>
          <w:b/>
        </w:rPr>
        <w:t xml:space="preserve"> Pulido</w:t>
      </w:r>
    </w:p>
    <w:p w:rsidR="00345FC1" w:rsidRPr="006D1E46" w:rsidRDefault="00345FC1" w:rsidP="00345FC1">
      <w:pPr>
        <w:spacing w:after="0" w:line="240" w:lineRule="auto"/>
        <w:ind w:left="-567"/>
        <w:rPr>
          <w:rFonts w:ascii="Arial" w:hAnsi="Arial" w:cs="Arial"/>
        </w:rPr>
      </w:pPr>
      <w:r w:rsidRPr="006D1E46">
        <w:rPr>
          <w:rFonts w:ascii="Arial" w:hAnsi="Arial" w:cs="Arial"/>
        </w:rPr>
        <w:t>Directora del Plantel 47 Loma Bonita</w:t>
      </w:r>
    </w:p>
    <w:p w:rsidR="00345FC1" w:rsidRPr="006D1E46" w:rsidRDefault="00345FC1" w:rsidP="00345FC1">
      <w:pPr>
        <w:spacing w:after="0" w:line="240" w:lineRule="auto"/>
        <w:ind w:left="-567"/>
        <w:rPr>
          <w:rFonts w:ascii="Arial" w:hAnsi="Arial" w:cs="Arial"/>
        </w:rPr>
      </w:pPr>
      <w:r w:rsidRPr="006D1E46">
        <w:rPr>
          <w:rFonts w:ascii="Arial" w:hAnsi="Arial" w:cs="Arial"/>
        </w:rPr>
        <w:t>Prolongación Calle América Central s/n, Barrio del Conejo, Loma Bonita, Oaxaca.</w:t>
      </w:r>
    </w:p>
    <w:p w:rsidR="00345FC1" w:rsidRPr="006D1E46" w:rsidRDefault="00345FC1" w:rsidP="00345FC1">
      <w:pPr>
        <w:spacing w:after="0" w:line="240" w:lineRule="auto"/>
        <w:ind w:left="-567"/>
        <w:rPr>
          <w:rFonts w:ascii="Arial" w:hAnsi="Arial" w:cs="Arial"/>
        </w:rPr>
      </w:pPr>
      <w:r w:rsidRPr="006D1E46">
        <w:rPr>
          <w:rFonts w:ascii="Arial" w:hAnsi="Arial" w:cs="Arial"/>
        </w:rPr>
        <w:t>281 87 229 66</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Bernardino Hernández Baños</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48 Huaxpaltepec</w:t>
      </w:r>
    </w:p>
    <w:p w:rsidR="00345FC1" w:rsidRPr="006D1E46" w:rsidRDefault="00345FC1" w:rsidP="00345FC1">
      <w:pPr>
        <w:spacing w:after="0" w:line="240" w:lineRule="auto"/>
        <w:ind w:left="-567"/>
        <w:rPr>
          <w:rFonts w:ascii="Arial" w:hAnsi="Arial" w:cs="Arial"/>
        </w:rPr>
      </w:pPr>
      <w:r w:rsidRPr="006D1E46">
        <w:rPr>
          <w:rFonts w:ascii="Arial" w:hAnsi="Arial" w:cs="Arial"/>
        </w:rPr>
        <w:t>Carretera Federal Pinotepa-Puerto Escondido, San Andrés Huaxpaltepec, Oaxaca.</w:t>
      </w:r>
    </w:p>
    <w:p w:rsidR="00345FC1" w:rsidRPr="006D1E46" w:rsidRDefault="00345FC1" w:rsidP="00345FC1">
      <w:pPr>
        <w:spacing w:after="0" w:line="240" w:lineRule="auto"/>
        <w:ind w:left="-567"/>
        <w:rPr>
          <w:rFonts w:ascii="Arial" w:hAnsi="Arial" w:cs="Arial"/>
        </w:rPr>
      </w:pPr>
      <w:r w:rsidRPr="006D1E46">
        <w:rPr>
          <w:rFonts w:ascii="Arial" w:hAnsi="Arial" w:cs="Arial"/>
        </w:rPr>
        <w:t>S/N</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Arq. </w:t>
      </w:r>
      <w:proofErr w:type="spellStart"/>
      <w:r w:rsidRPr="006D1E46">
        <w:rPr>
          <w:rFonts w:ascii="Arial" w:hAnsi="Arial" w:cs="Arial"/>
          <w:b/>
        </w:rPr>
        <w:t>Narcizo</w:t>
      </w:r>
      <w:proofErr w:type="spellEnd"/>
      <w:r w:rsidRPr="006D1E46">
        <w:rPr>
          <w:rFonts w:ascii="Arial" w:hAnsi="Arial" w:cs="Arial"/>
          <w:b/>
        </w:rPr>
        <w:t xml:space="preserve"> Ramos Castro</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49 Teposcolula</w:t>
      </w:r>
    </w:p>
    <w:p w:rsidR="00345FC1" w:rsidRPr="006D1E46" w:rsidRDefault="00345FC1" w:rsidP="00345FC1">
      <w:pPr>
        <w:spacing w:after="0" w:line="240" w:lineRule="auto"/>
        <w:ind w:left="-567"/>
        <w:rPr>
          <w:rFonts w:ascii="Arial" w:hAnsi="Arial" w:cs="Arial"/>
        </w:rPr>
      </w:pPr>
      <w:r w:rsidRPr="006D1E46">
        <w:rPr>
          <w:rFonts w:ascii="Arial" w:hAnsi="Arial" w:cs="Arial"/>
        </w:rPr>
        <w:t>Calle Galeana s/n, Sección 3a. San Pedro y San Pablo Teposcolula, Oaxaca.</w:t>
      </w:r>
    </w:p>
    <w:p w:rsidR="00345FC1" w:rsidRPr="006D1E46" w:rsidRDefault="00345FC1" w:rsidP="00345FC1">
      <w:pPr>
        <w:spacing w:after="0" w:line="240" w:lineRule="auto"/>
        <w:ind w:left="-567"/>
        <w:rPr>
          <w:rFonts w:ascii="Arial" w:hAnsi="Arial" w:cs="Arial"/>
        </w:rPr>
      </w:pPr>
      <w:r w:rsidRPr="006D1E46">
        <w:rPr>
          <w:rFonts w:ascii="Arial" w:hAnsi="Arial" w:cs="Arial"/>
        </w:rPr>
        <w:t>953 51 820 38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Julián Martínez Gaspar</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50 Santiago </w:t>
      </w:r>
      <w:proofErr w:type="spellStart"/>
      <w:r w:rsidRPr="006D1E46">
        <w:rPr>
          <w:rFonts w:ascii="Arial" w:hAnsi="Arial" w:cs="Arial"/>
        </w:rPr>
        <w:t>Yosondúa</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Carretera a </w:t>
      </w:r>
      <w:proofErr w:type="spellStart"/>
      <w:r w:rsidRPr="006D1E46">
        <w:rPr>
          <w:rFonts w:ascii="Arial" w:hAnsi="Arial" w:cs="Arial"/>
        </w:rPr>
        <w:t>Chalcatongo</w:t>
      </w:r>
      <w:proofErr w:type="spellEnd"/>
      <w:r w:rsidRPr="006D1E46">
        <w:rPr>
          <w:rFonts w:ascii="Arial" w:hAnsi="Arial" w:cs="Arial"/>
        </w:rPr>
        <w:t xml:space="preserve">, Km 1, Sector 4, Santiago </w:t>
      </w:r>
      <w:proofErr w:type="spellStart"/>
      <w:r w:rsidRPr="006D1E46">
        <w:rPr>
          <w:rFonts w:ascii="Arial" w:hAnsi="Arial" w:cs="Arial"/>
        </w:rPr>
        <w:t>Yosondúa</w:t>
      </w:r>
      <w:proofErr w:type="spellEnd"/>
      <w:r w:rsidRPr="006D1E46">
        <w:rPr>
          <w:rFonts w:ascii="Arial" w:hAnsi="Arial" w:cs="Arial"/>
        </w:rPr>
        <w:t>, Tlaxiaco, Oaxaca.</w:t>
      </w:r>
    </w:p>
    <w:p w:rsidR="00345FC1" w:rsidRPr="006D1E46" w:rsidRDefault="00345FC1" w:rsidP="00345FC1">
      <w:pPr>
        <w:spacing w:after="0" w:line="240" w:lineRule="auto"/>
        <w:ind w:left="-567"/>
        <w:rPr>
          <w:rFonts w:ascii="Arial" w:hAnsi="Arial" w:cs="Arial"/>
        </w:rPr>
      </w:pPr>
      <w:r w:rsidRPr="006D1E46">
        <w:rPr>
          <w:rFonts w:ascii="Arial" w:hAnsi="Arial" w:cs="Arial"/>
        </w:rPr>
        <w:t>S/N</w:t>
      </w:r>
    </w:p>
    <w:p w:rsidR="003670FD" w:rsidRDefault="003670FD"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Amado Rangel Uriarte</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51 San Miguel Soyaltepec</w:t>
      </w:r>
    </w:p>
    <w:p w:rsidR="00345FC1" w:rsidRPr="006D1E46" w:rsidRDefault="00345FC1" w:rsidP="00345FC1">
      <w:pPr>
        <w:spacing w:after="0" w:line="240" w:lineRule="auto"/>
        <w:ind w:left="-567"/>
        <w:rPr>
          <w:rFonts w:ascii="Arial" w:hAnsi="Arial" w:cs="Arial"/>
        </w:rPr>
      </w:pPr>
      <w:r w:rsidRPr="006D1E46">
        <w:rPr>
          <w:rFonts w:ascii="Arial" w:hAnsi="Arial" w:cs="Arial"/>
        </w:rPr>
        <w:t>Domicilio conocido, San Miguel Soyaltepec, Oax</w:t>
      </w:r>
      <w:r w:rsidR="003670FD">
        <w:rPr>
          <w:rFonts w:ascii="Arial" w:hAnsi="Arial" w:cs="Arial"/>
        </w:rPr>
        <w:t>aca</w:t>
      </w:r>
      <w:r w:rsidRPr="006D1E46">
        <w:rPr>
          <w:rFonts w:ascii="Arial" w:hAnsi="Arial" w:cs="Arial"/>
        </w:rPr>
        <w:t xml:space="preserve">. </w:t>
      </w:r>
    </w:p>
    <w:p w:rsidR="00345FC1" w:rsidRPr="006D1E46" w:rsidRDefault="00345FC1" w:rsidP="00345FC1">
      <w:pPr>
        <w:spacing w:after="0" w:line="240" w:lineRule="auto"/>
        <w:ind w:left="-567"/>
        <w:rPr>
          <w:rFonts w:ascii="Arial" w:hAnsi="Arial" w:cs="Arial"/>
        </w:rPr>
      </w:pPr>
      <w:r w:rsidRPr="006D1E46">
        <w:rPr>
          <w:rFonts w:ascii="Arial" w:hAnsi="Arial" w:cs="Arial"/>
        </w:rPr>
        <w:t>974</w:t>
      </w:r>
      <w:r w:rsidR="003670FD">
        <w:rPr>
          <w:rFonts w:ascii="Arial" w:hAnsi="Arial" w:cs="Arial"/>
        </w:rPr>
        <w:t xml:space="preserve"> </w:t>
      </w:r>
      <w:r w:rsidRPr="006D1E46">
        <w:rPr>
          <w:rFonts w:ascii="Arial" w:hAnsi="Arial" w:cs="Arial"/>
        </w:rPr>
        <w:t>752</w:t>
      </w:r>
      <w:r w:rsidR="003670FD">
        <w:rPr>
          <w:rFonts w:ascii="Arial" w:hAnsi="Arial" w:cs="Arial"/>
        </w:rPr>
        <w:t xml:space="preserve"> </w:t>
      </w:r>
      <w:r w:rsidRPr="006D1E46">
        <w:rPr>
          <w:rFonts w:ascii="Arial" w:hAnsi="Arial" w:cs="Arial"/>
        </w:rPr>
        <w:t>07</w:t>
      </w:r>
      <w:r w:rsidR="003670FD">
        <w:rPr>
          <w:rFonts w:ascii="Arial" w:hAnsi="Arial" w:cs="Arial"/>
        </w:rPr>
        <w:t xml:space="preserve"> </w:t>
      </w:r>
      <w:r w:rsidRPr="006D1E46">
        <w:rPr>
          <w:rFonts w:ascii="Arial" w:hAnsi="Arial" w:cs="Arial"/>
        </w:rPr>
        <w:t>18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Andrés Enrique Guzmán Hernández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52 Pinotepa de Don Luis </w:t>
      </w:r>
    </w:p>
    <w:p w:rsidR="00345FC1" w:rsidRPr="006D1E46" w:rsidRDefault="00345FC1" w:rsidP="00345FC1">
      <w:pPr>
        <w:spacing w:after="0" w:line="240" w:lineRule="auto"/>
        <w:ind w:left="-567"/>
        <w:rPr>
          <w:rFonts w:ascii="Arial" w:hAnsi="Arial" w:cs="Arial"/>
        </w:rPr>
      </w:pPr>
      <w:r w:rsidRPr="006D1E46">
        <w:rPr>
          <w:rFonts w:ascii="Arial" w:hAnsi="Arial" w:cs="Arial"/>
        </w:rPr>
        <w:t>Calle Vicente Guerrero e Hidalgo S/N, Pinotepa de Don Luis, Oax</w:t>
      </w:r>
      <w:r w:rsidR="003670FD">
        <w:rPr>
          <w:rFonts w:ascii="Arial" w:hAnsi="Arial" w:cs="Arial"/>
        </w:rPr>
        <w:t>aca</w:t>
      </w:r>
      <w:r w:rsidRPr="006D1E46">
        <w:rPr>
          <w:rFonts w:ascii="Arial" w:hAnsi="Arial" w:cs="Arial"/>
        </w:rPr>
        <w:t>.</w:t>
      </w:r>
    </w:p>
    <w:p w:rsidR="00345FC1" w:rsidRDefault="00345FC1" w:rsidP="00345FC1">
      <w:pPr>
        <w:spacing w:after="0" w:line="240" w:lineRule="auto"/>
        <w:ind w:left="-567"/>
        <w:rPr>
          <w:rFonts w:ascii="Arial" w:hAnsi="Arial" w:cs="Arial"/>
        </w:rPr>
      </w:pPr>
      <w:r w:rsidRPr="006D1E46">
        <w:rPr>
          <w:rFonts w:ascii="Arial" w:hAnsi="Arial" w:cs="Arial"/>
        </w:rPr>
        <w:t>954</w:t>
      </w:r>
      <w:r w:rsidR="003670FD">
        <w:rPr>
          <w:rFonts w:ascii="Arial" w:hAnsi="Arial" w:cs="Arial"/>
        </w:rPr>
        <w:t xml:space="preserve"> </w:t>
      </w:r>
      <w:r w:rsidRPr="006D1E46">
        <w:rPr>
          <w:rFonts w:ascii="Arial" w:hAnsi="Arial" w:cs="Arial"/>
        </w:rPr>
        <w:t>107</w:t>
      </w:r>
      <w:r w:rsidR="003670FD">
        <w:rPr>
          <w:rFonts w:ascii="Arial" w:hAnsi="Arial" w:cs="Arial"/>
        </w:rPr>
        <w:t xml:space="preserve"> </w:t>
      </w:r>
      <w:r w:rsidRPr="006D1E46">
        <w:rPr>
          <w:rFonts w:ascii="Arial" w:hAnsi="Arial" w:cs="Arial"/>
        </w:rPr>
        <w:t>33</w:t>
      </w:r>
      <w:r w:rsidR="003670FD">
        <w:rPr>
          <w:rFonts w:ascii="Arial" w:hAnsi="Arial" w:cs="Arial"/>
        </w:rPr>
        <w:t xml:space="preserve"> </w:t>
      </w:r>
      <w:r w:rsidRPr="006D1E46">
        <w:rPr>
          <w:rFonts w:ascii="Arial" w:hAnsi="Arial" w:cs="Arial"/>
        </w:rPr>
        <w:t>10</w:t>
      </w:r>
    </w:p>
    <w:p w:rsidR="003670FD" w:rsidRPr="006D1E46" w:rsidRDefault="003670FD"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Ing. Javier Silva Vásquez</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53 San Pedro Mixtepec </w:t>
      </w:r>
    </w:p>
    <w:p w:rsidR="00345FC1" w:rsidRPr="006D1E46" w:rsidRDefault="00345FC1" w:rsidP="00345FC1">
      <w:pPr>
        <w:spacing w:after="0" w:line="240" w:lineRule="auto"/>
        <w:ind w:left="-567"/>
        <w:rPr>
          <w:rFonts w:ascii="Arial" w:hAnsi="Arial" w:cs="Arial"/>
        </w:rPr>
      </w:pPr>
      <w:r w:rsidRPr="006D1E46">
        <w:rPr>
          <w:rFonts w:ascii="Arial" w:hAnsi="Arial" w:cs="Arial"/>
        </w:rPr>
        <w:t>Domicilio conocido San Pedro Mixtepec, Oax</w:t>
      </w:r>
      <w:r w:rsidR="003670FD">
        <w:rPr>
          <w:rFonts w:ascii="Arial" w:hAnsi="Arial" w:cs="Arial"/>
        </w:rPr>
        <w:t>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954</w:t>
      </w:r>
      <w:r w:rsidR="003670FD">
        <w:rPr>
          <w:rFonts w:ascii="Arial" w:hAnsi="Arial" w:cs="Arial"/>
        </w:rPr>
        <w:t xml:space="preserve"> </w:t>
      </w:r>
      <w:r w:rsidRPr="006D1E46">
        <w:rPr>
          <w:rFonts w:ascii="Arial" w:hAnsi="Arial" w:cs="Arial"/>
        </w:rPr>
        <w:t>123</w:t>
      </w:r>
      <w:r w:rsidR="003670FD">
        <w:rPr>
          <w:rFonts w:ascii="Arial" w:hAnsi="Arial" w:cs="Arial"/>
        </w:rPr>
        <w:t xml:space="preserve"> </w:t>
      </w:r>
      <w:r w:rsidRPr="006D1E46">
        <w:rPr>
          <w:rFonts w:ascii="Arial" w:hAnsi="Arial" w:cs="Arial"/>
        </w:rPr>
        <w:t>04</w:t>
      </w:r>
      <w:r w:rsidR="003670FD">
        <w:rPr>
          <w:rFonts w:ascii="Arial" w:hAnsi="Arial" w:cs="Arial"/>
        </w:rPr>
        <w:t xml:space="preserve"> </w:t>
      </w:r>
      <w:r w:rsidRPr="006D1E46">
        <w:rPr>
          <w:rFonts w:ascii="Arial" w:hAnsi="Arial" w:cs="Arial"/>
        </w:rPr>
        <w:t>45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Ing. Lázaro Pérez Ramírez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54 Chiltepec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Domicilio conocido, camino al naranjal, San José Chiltepec, Oaxaca. </w:t>
      </w:r>
    </w:p>
    <w:p w:rsidR="00345FC1" w:rsidRPr="006D1E46" w:rsidRDefault="00345FC1" w:rsidP="00345FC1">
      <w:pPr>
        <w:spacing w:after="0" w:line="240" w:lineRule="auto"/>
        <w:ind w:left="-567"/>
        <w:rPr>
          <w:rFonts w:ascii="Arial" w:hAnsi="Arial" w:cs="Arial"/>
        </w:rPr>
      </w:pPr>
      <w:r w:rsidRPr="006D1E46">
        <w:rPr>
          <w:rFonts w:ascii="Arial" w:hAnsi="Arial" w:cs="Arial"/>
        </w:rPr>
        <w:t>287</w:t>
      </w:r>
      <w:r w:rsidR="003670FD">
        <w:rPr>
          <w:rFonts w:ascii="Arial" w:hAnsi="Arial" w:cs="Arial"/>
        </w:rPr>
        <w:t xml:space="preserve"> </w:t>
      </w:r>
      <w:r w:rsidRPr="006D1E46">
        <w:rPr>
          <w:rFonts w:ascii="Arial" w:hAnsi="Arial" w:cs="Arial"/>
        </w:rPr>
        <w:t>124</w:t>
      </w:r>
      <w:r w:rsidR="003670FD">
        <w:rPr>
          <w:rFonts w:ascii="Arial" w:hAnsi="Arial" w:cs="Arial"/>
        </w:rPr>
        <w:t xml:space="preserve"> </w:t>
      </w:r>
      <w:r w:rsidRPr="006D1E46">
        <w:rPr>
          <w:rFonts w:ascii="Arial" w:hAnsi="Arial" w:cs="Arial"/>
        </w:rPr>
        <w:t>98</w:t>
      </w:r>
      <w:r w:rsidR="003670FD">
        <w:rPr>
          <w:rFonts w:ascii="Arial" w:hAnsi="Arial" w:cs="Arial"/>
        </w:rPr>
        <w:t xml:space="preserve"> </w:t>
      </w:r>
      <w:r w:rsidRPr="006D1E46">
        <w:rPr>
          <w:rFonts w:ascii="Arial" w:hAnsi="Arial" w:cs="Arial"/>
        </w:rPr>
        <w:t>17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Edgar López Velasco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55 San José del Progreso </w:t>
      </w:r>
    </w:p>
    <w:p w:rsidR="00345FC1" w:rsidRPr="006D1E46" w:rsidRDefault="00345FC1" w:rsidP="00345FC1">
      <w:pPr>
        <w:spacing w:after="0" w:line="240" w:lineRule="auto"/>
        <w:ind w:left="-567"/>
        <w:rPr>
          <w:rFonts w:ascii="Arial" w:hAnsi="Arial" w:cs="Arial"/>
        </w:rPr>
      </w:pPr>
      <w:r w:rsidRPr="006D1E46">
        <w:rPr>
          <w:rFonts w:ascii="Arial" w:hAnsi="Arial" w:cs="Arial"/>
        </w:rPr>
        <w:t>Díaz Ordaz S/N Agencia municipal San José del Progreso, San Pedro Tututepec, Oax</w:t>
      </w:r>
      <w:r w:rsidR="003670FD">
        <w:rPr>
          <w:rFonts w:ascii="Arial" w:hAnsi="Arial" w:cs="Arial"/>
        </w:rPr>
        <w:t>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954</w:t>
      </w:r>
      <w:r w:rsidR="003670FD">
        <w:rPr>
          <w:rFonts w:ascii="Arial" w:hAnsi="Arial" w:cs="Arial"/>
        </w:rPr>
        <w:t xml:space="preserve"> </w:t>
      </w:r>
      <w:r w:rsidRPr="006D1E46">
        <w:rPr>
          <w:rFonts w:ascii="Arial" w:hAnsi="Arial" w:cs="Arial"/>
        </w:rPr>
        <w:t>541</w:t>
      </w:r>
      <w:r w:rsidR="003670FD">
        <w:rPr>
          <w:rFonts w:ascii="Arial" w:hAnsi="Arial" w:cs="Arial"/>
        </w:rPr>
        <w:t xml:space="preserve"> </w:t>
      </w:r>
      <w:r w:rsidRPr="006D1E46">
        <w:rPr>
          <w:rFonts w:ascii="Arial" w:hAnsi="Arial" w:cs="Arial"/>
        </w:rPr>
        <w:t>92</w:t>
      </w:r>
      <w:r w:rsidR="003670FD">
        <w:rPr>
          <w:rFonts w:ascii="Arial" w:hAnsi="Arial" w:cs="Arial"/>
        </w:rPr>
        <w:t xml:space="preserve"> </w:t>
      </w:r>
      <w:r w:rsidRPr="006D1E46">
        <w:rPr>
          <w:rFonts w:ascii="Arial" w:hAnsi="Arial" w:cs="Arial"/>
        </w:rPr>
        <w:t>47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Mtro. Jorge Adán Pérez Benítez </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56 Ixtepec</w:t>
      </w:r>
    </w:p>
    <w:p w:rsidR="00345FC1" w:rsidRPr="006D1E46" w:rsidRDefault="00345FC1" w:rsidP="00345FC1">
      <w:pPr>
        <w:spacing w:after="0" w:line="240" w:lineRule="auto"/>
        <w:ind w:left="-567"/>
        <w:rPr>
          <w:rFonts w:ascii="Arial" w:hAnsi="Arial" w:cs="Arial"/>
        </w:rPr>
      </w:pPr>
      <w:r w:rsidRPr="006D1E46">
        <w:rPr>
          <w:rFonts w:ascii="Arial" w:hAnsi="Arial" w:cs="Arial"/>
        </w:rPr>
        <w:t>Carretera Ixtepec-</w:t>
      </w:r>
      <w:proofErr w:type="spellStart"/>
      <w:r w:rsidRPr="006D1E46">
        <w:rPr>
          <w:rFonts w:ascii="Arial" w:hAnsi="Arial" w:cs="Arial"/>
        </w:rPr>
        <w:t>Chihuitán</w:t>
      </w:r>
      <w:proofErr w:type="spellEnd"/>
      <w:r w:rsidRPr="006D1E46">
        <w:rPr>
          <w:rFonts w:ascii="Arial" w:hAnsi="Arial" w:cs="Arial"/>
        </w:rPr>
        <w:t xml:space="preserve"> Km 1.5, Ciudad Ixtepec, Oaxaca.</w:t>
      </w:r>
    </w:p>
    <w:p w:rsidR="00345FC1" w:rsidRPr="006D1E46" w:rsidRDefault="00345FC1" w:rsidP="00345FC1">
      <w:pPr>
        <w:spacing w:after="0" w:line="240" w:lineRule="auto"/>
        <w:ind w:left="-567"/>
        <w:rPr>
          <w:rFonts w:ascii="Arial" w:hAnsi="Arial" w:cs="Arial"/>
        </w:rPr>
      </w:pPr>
      <w:r w:rsidRPr="006D1E46">
        <w:rPr>
          <w:rFonts w:ascii="Arial" w:hAnsi="Arial" w:cs="Arial"/>
        </w:rPr>
        <w:t>971</w:t>
      </w:r>
      <w:r w:rsidR="003670FD">
        <w:rPr>
          <w:rFonts w:ascii="Arial" w:hAnsi="Arial" w:cs="Arial"/>
        </w:rPr>
        <w:t xml:space="preserve"> </w:t>
      </w:r>
      <w:r w:rsidRPr="006D1E46">
        <w:rPr>
          <w:rFonts w:ascii="Arial" w:hAnsi="Arial" w:cs="Arial"/>
        </w:rPr>
        <w:t>713</w:t>
      </w:r>
      <w:r w:rsidR="003670FD">
        <w:rPr>
          <w:rFonts w:ascii="Arial" w:hAnsi="Arial" w:cs="Arial"/>
        </w:rPr>
        <w:t xml:space="preserve"> </w:t>
      </w:r>
      <w:r w:rsidRPr="006D1E46">
        <w:rPr>
          <w:rFonts w:ascii="Arial" w:hAnsi="Arial" w:cs="Arial"/>
        </w:rPr>
        <w:t>12</w:t>
      </w:r>
      <w:r w:rsidR="003670FD">
        <w:rPr>
          <w:rFonts w:ascii="Arial" w:hAnsi="Arial" w:cs="Arial"/>
        </w:rPr>
        <w:t xml:space="preserve"> </w:t>
      </w:r>
      <w:r w:rsidRPr="006D1E46">
        <w:rPr>
          <w:rFonts w:ascii="Arial" w:hAnsi="Arial" w:cs="Arial"/>
        </w:rPr>
        <w:t>09</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Mario Cortes </w:t>
      </w:r>
      <w:proofErr w:type="spellStart"/>
      <w:r w:rsidRPr="006D1E46">
        <w:rPr>
          <w:rFonts w:ascii="Arial" w:hAnsi="Arial" w:cs="Arial"/>
          <w:b/>
        </w:rPr>
        <w:t>Bornios</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57 Lo de Soto </w:t>
      </w:r>
    </w:p>
    <w:p w:rsidR="00345FC1" w:rsidRPr="006D1E46" w:rsidRDefault="00345FC1" w:rsidP="00345FC1">
      <w:pPr>
        <w:spacing w:after="0" w:line="240" w:lineRule="auto"/>
        <w:ind w:left="-567"/>
        <w:rPr>
          <w:rFonts w:ascii="Arial" w:hAnsi="Arial" w:cs="Arial"/>
        </w:rPr>
      </w:pPr>
      <w:r w:rsidRPr="006D1E46">
        <w:rPr>
          <w:rFonts w:ascii="Arial" w:hAnsi="Arial" w:cs="Arial"/>
        </w:rPr>
        <w:t>Carretera Lo de Soto-El Maguey Km 1, San Juan Bautista Lo de Soto, Oax</w:t>
      </w:r>
      <w:r w:rsidR="003670FD">
        <w:rPr>
          <w:rFonts w:ascii="Arial" w:hAnsi="Arial" w:cs="Arial"/>
        </w:rPr>
        <w:t>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951</w:t>
      </w:r>
      <w:r w:rsidR="003670FD">
        <w:rPr>
          <w:rFonts w:ascii="Arial" w:hAnsi="Arial" w:cs="Arial"/>
        </w:rPr>
        <w:t xml:space="preserve"> </w:t>
      </w:r>
      <w:r w:rsidRPr="006D1E46">
        <w:rPr>
          <w:rFonts w:ascii="Arial" w:hAnsi="Arial" w:cs="Arial"/>
        </w:rPr>
        <w:t>237</w:t>
      </w:r>
      <w:r w:rsidR="003670FD">
        <w:rPr>
          <w:rFonts w:ascii="Arial" w:hAnsi="Arial" w:cs="Arial"/>
        </w:rPr>
        <w:t xml:space="preserve"> </w:t>
      </w:r>
      <w:r w:rsidRPr="006D1E46">
        <w:rPr>
          <w:rFonts w:ascii="Arial" w:hAnsi="Arial" w:cs="Arial"/>
        </w:rPr>
        <w:t>11</w:t>
      </w:r>
      <w:r w:rsidR="003670FD">
        <w:rPr>
          <w:rFonts w:ascii="Arial" w:hAnsi="Arial" w:cs="Arial"/>
        </w:rPr>
        <w:t xml:space="preserve"> </w:t>
      </w:r>
      <w:r w:rsidRPr="006D1E46">
        <w:rPr>
          <w:rFonts w:ascii="Arial" w:hAnsi="Arial" w:cs="Arial"/>
        </w:rPr>
        <w:t>68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C.P. David Morales Pacheco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58 Reforma de Pineda </w:t>
      </w:r>
    </w:p>
    <w:p w:rsidR="00345FC1" w:rsidRPr="006D1E46" w:rsidRDefault="00345FC1" w:rsidP="00345FC1">
      <w:pPr>
        <w:spacing w:after="0" w:line="240" w:lineRule="auto"/>
        <w:ind w:left="-567"/>
        <w:rPr>
          <w:rFonts w:ascii="Arial" w:hAnsi="Arial" w:cs="Arial"/>
        </w:rPr>
      </w:pPr>
      <w:r w:rsidRPr="006D1E46">
        <w:rPr>
          <w:rFonts w:ascii="Arial" w:hAnsi="Arial" w:cs="Arial"/>
        </w:rPr>
        <w:t>Avenida Benito Juárez S/N, Colonia la Esperanza, Reforma de Pineda, Oax</w:t>
      </w:r>
      <w:r w:rsidR="003670FD">
        <w:rPr>
          <w:rFonts w:ascii="Arial" w:hAnsi="Arial" w:cs="Arial"/>
        </w:rPr>
        <w:t>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994</w:t>
      </w:r>
      <w:r w:rsidR="003670FD">
        <w:rPr>
          <w:rFonts w:ascii="Arial" w:hAnsi="Arial" w:cs="Arial"/>
        </w:rPr>
        <w:t xml:space="preserve"> </w:t>
      </w:r>
      <w:r w:rsidRPr="006D1E46">
        <w:rPr>
          <w:rFonts w:ascii="Arial" w:hAnsi="Arial" w:cs="Arial"/>
        </w:rPr>
        <w:t>713</w:t>
      </w:r>
      <w:r w:rsidR="003670FD">
        <w:rPr>
          <w:rFonts w:ascii="Arial" w:hAnsi="Arial" w:cs="Arial"/>
        </w:rPr>
        <w:t xml:space="preserve"> </w:t>
      </w:r>
      <w:r w:rsidRPr="006D1E46">
        <w:rPr>
          <w:rFonts w:ascii="Arial" w:hAnsi="Arial" w:cs="Arial"/>
        </w:rPr>
        <w:t>68</w:t>
      </w:r>
      <w:r w:rsidR="003670FD">
        <w:rPr>
          <w:rFonts w:ascii="Arial" w:hAnsi="Arial" w:cs="Arial"/>
        </w:rPr>
        <w:t xml:space="preserve"> </w:t>
      </w:r>
      <w:r w:rsidRPr="006D1E46">
        <w:rPr>
          <w:rFonts w:ascii="Arial" w:hAnsi="Arial" w:cs="Arial"/>
        </w:rPr>
        <w:t>63</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Miriam Celeste Cervantes Méndez </w:t>
      </w:r>
    </w:p>
    <w:p w:rsidR="00345FC1" w:rsidRPr="006D1E46" w:rsidRDefault="00345FC1" w:rsidP="00345FC1">
      <w:pPr>
        <w:spacing w:after="0" w:line="240" w:lineRule="auto"/>
        <w:ind w:left="-567"/>
        <w:rPr>
          <w:rFonts w:ascii="Arial" w:hAnsi="Arial" w:cs="Arial"/>
        </w:rPr>
      </w:pPr>
      <w:r w:rsidRPr="006D1E46">
        <w:rPr>
          <w:rFonts w:ascii="Arial" w:hAnsi="Arial" w:cs="Arial"/>
        </w:rPr>
        <w:t>Directora del Plantel 59 El Porvenir</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Calle Ignacio Mejía S/N, El Porvenir, San Juan </w:t>
      </w:r>
      <w:proofErr w:type="spellStart"/>
      <w:r w:rsidRPr="006D1E46">
        <w:rPr>
          <w:rFonts w:ascii="Arial" w:hAnsi="Arial" w:cs="Arial"/>
        </w:rPr>
        <w:t>Cotzocón</w:t>
      </w:r>
      <w:proofErr w:type="spellEnd"/>
      <w:r w:rsidRPr="006D1E46">
        <w:rPr>
          <w:rFonts w:ascii="Arial" w:hAnsi="Arial" w:cs="Arial"/>
        </w:rPr>
        <w:t>, Oax</w:t>
      </w:r>
      <w:r w:rsidR="003670FD">
        <w:rPr>
          <w:rFonts w:ascii="Arial" w:hAnsi="Arial" w:cs="Arial"/>
        </w:rPr>
        <w:t>aca</w:t>
      </w:r>
      <w:r w:rsidRPr="006D1E46">
        <w:rPr>
          <w:rFonts w:ascii="Arial" w:hAnsi="Arial" w:cs="Arial"/>
        </w:rPr>
        <w:t>.</w:t>
      </w:r>
    </w:p>
    <w:p w:rsidR="00345FC1" w:rsidRPr="006D1E46" w:rsidRDefault="00345FC1" w:rsidP="00345FC1">
      <w:pPr>
        <w:spacing w:after="0" w:line="240" w:lineRule="auto"/>
        <w:ind w:left="-567"/>
        <w:rPr>
          <w:rFonts w:ascii="Arial" w:hAnsi="Arial" w:cs="Arial"/>
        </w:rPr>
      </w:pPr>
      <w:r w:rsidRPr="006D1E46">
        <w:rPr>
          <w:rFonts w:ascii="Arial" w:hAnsi="Arial" w:cs="Arial"/>
        </w:rPr>
        <w:t>924</w:t>
      </w:r>
      <w:r w:rsidR="003670FD">
        <w:rPr>
          <w:rFonts w:ascii="Arial" w:hAnsi="Arial" w:cs="Arial"/>
        </w:rPr>
        <w:t xml:space="preserve"> </w:t>
      </w:r>
      <w:r w:rsidRPr="006D1E46">
        <w:rPr>
          <w:rFonts w:ascii="Arial" w:hAnsi="Arial" w:cs="Arial"/>
        </w:rPr>
        <w:t>264</w:t>
      </w:r>
      <w:r w:rsidR="003670FD">
        <w:rPr>
          <w:rFonts w:ascii="Arial" w:hAnsi="Arial" w:cs="Arial"/>
        </w:rPr>
        <w:t xml:space="preserve"> </w:t>
      </w:r>
      <w:r w:rsidRPr="006D1E46">
        <w:rPr>
          <w:rFonts w:ascii="Arial" w:hAnsi="Arial" w:cs="Arial"/>
        </w:rPr>
        <w:t>42</w:t>
      </w:r>
      <w:r w:rsidR="003670FD">
        <w:rPr>
          <w:rFonts w:ascii="Arial" w:hAnsi="Arial" w:cs="Arial"/>
        </w:rPr>
        <w:t xml:space="preserve"> </w:t>
      </w:r>
      <w:r w:rsidRPr="006D1E46">
        <w:rPr>
          <w:rFonts w:ascii="Arial" w:hAnsi="Arial" w:cs="Arial"/>
        </w:rPr>
        <w:t>95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Jorge Mauricio García</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60 San Blas Atempa</w:t>
      </w:r>
    </w:p>
    <w:p w:rsidR="00345FC1" w:rsidRPr="006D1E46" w:rsidRDefault="00345FC1" w:rsidP="00345FC1">
      <w:pPr>
        <w:spacing w:after="0" w:line="240" w:lineRule="auto"/>
        <w:ind w:left="-567"/>
        <w:rPr>
          <w:rFonts w:ascii="Arial" w:hAnsi="Arial" w:cs="Arial"/>
        </w:rPr>
      </w:pPr>
      <w:r w:rsidRPr="006D1E46">
        <w:rPr>
          <w:rFonts w:ascii="Arial" w:hAnsi="Arial" w:cs="Arial"/>
        </w:rPr>
        <w:t>Domicilio conocido, San Blas Atempa, Oax</w:t>
      </w:r>
      <w:r w:rsidR="003670FD">
        <w:rPr>
          <w:rFonts w:ascii="Arial" w:hAnsi="Arial" w:cs="Arial"/>
        </w:rPr>
        <w:t>aca</w:t>
      </w:r>
      <w:r w:rsidRPr="006D1E46">
        <w:rPr>
          <w:rFonts w:ascii="Arial" w:hAnsi="Arial" w:cs="Arial"/>
        </w:rPr>
        <w:t xml:space="preserve">. </w:t>
      </w:r>
    </w:p>
    <w:p w:rsidR="00345FC1" w:rsidRPr="006D1E46" w:rsidRDefault="00345FC1" w:rsidP="00345FC1">
      <w:pPr>
        <w:spacing w:after="0" w:line="240" w:lineRule="auto"/>
        <w:ind w:left="-567"/>
        <w:rPr>
          <w:rFonts w:ascii="Arial" w:hAnsi="Arial" w:cs="Arial"/>
        </w:rPr>
      </w:pPr>
      <w:r w:rsidRPr="006D1E46">
        <w:rPr>
          <w:rFonts w:ascii="Arial" w:hAnsi="Arial" w:cs="Arial"/>
        </w:rPr>
        <w:t>951</w:t>
      </w:r>
      <w:r w:rsidR="003670FD">
        <w:rPr>
          <w:rFonts w:ascii="Arial" w:hAnsi="Arial" w:cs="Arial"/>
        </w:rPr>
        <w:t xml:space="preserve"> </w:t>
      </w:r>
      <w:r w:rsidRPr="006D1E46">
        <w:rPr>
          <w:rFonts w:ascii="Arial" w:hAnsi="Arial" w:cs="Arial"/>
        </w:rPr>
        <w:t>250</w:t>
      </w:r>
      <w:r w:rsidR="003670FD">
        <w:rPr>
          <w:rFonts w:ascii="Arial" w:hAnsi="Arial" w:cs="Arial"/>
        </w:rPr>
        <w:t xml:space="preserve"> </w:t>
      </w:r>
      <w:r w:rsidRPr="006D1E46">
        <w:rPr>
          <w:rFonts w:ascii="Arial" w:hAnsi="Arial" w:cs="Arial"/>
        </w:rPr>
        <w:t>96</w:t>
      </w:r>
      <w:r w:rsidR="003670FD">
        <w:rPr>
          <w:rFonts w:ascii="Arial" w:hAnsi="Arial" w:cs="Arial"/>
        </w:rPr>
        <w:t xml:space="preserve"> </w:t>
      </w:r>
      <w:r w:rsidRPr="006D1E46">
        <w:rPr>
          <w:rFonts w:ascii="Arial" w:hAnsi="Arial" w:cs="Arial"/>
        </w:rPr>
        <w:t>37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Mariana </w:t>
      </w:r>
      <w:proofErr w:type="spellStart"/>
      <w:r w:rsidRPr="006D1E46">
        <w:rPr>
          <w:rFonts w:ascii="Arial" w:hAnsi="Arial" w:cs="Arial"/>
          <w:b/>
        </w:rPr>
        <w:t>Farret</w:t>
      </w:r>
      <w:proofErr w:type="spellEnd"/>
      <w:r w:rsidRPr="006D1E46">
        <w:rPr>
          <w:rFonts w:ascii="Arial" w:hAnsi="Arial" w:cs="Arial"/>
          <w:b/>
        </w:rPr>
        <w:t xml:space="preserve"> Sampedro </w:t>
      </w:r>
    </w:p>
    <w:p w:rsidR="00345FC1" w:rsidRPr="006D1E46" w:rsidRDefault="00345FC1" w:rsidP="00345FC1">
      <w:pPr>
        <w:spacing w:after="0" w:line="240" w:lineRule="auto"/>
        <w:ind w:left="-567"/>
        <w:rPr>
          <w:rFonts w:ascii="Arial" w:hAnsi="Arial" w:cs="Arial"/>
        </w:rPr>
      </w:pPr>
      <w:r w:rsidRPr="006D1E46">
        <w:rPr>
          <w:rFonts w:ascii="Arial" w:hAnsi="Arial" w:cs="Arial"/>
        </w:rPr>
        <w:t>Directora del plantel 61 San Bartolo</w:t>
      </w:r>
    </w:p>
    <w:p w:rsidR="00345FC1" w:rsidRPr="006D1E46" w:rsidRDefault="00345FC1" w:rsidP="00345FC1">
      <w:pPr>
        <w:spacing w:after="0" w:line="240" w:lineRule="auto"/>
        <w:ind w:left="-567"/>
        <w:rPr>
          <w:rFonts w:ascii="Arial" w:hAnsi="Arial" w:cs="Arial"/>
        </w:rPr>
      </w:pPr>
      <w:r w:rsidRPr="006D1E46">
        <w:rPr>
          <w:rFonts w:ascii="Arial" w:hAnsi="Arial" w:cs="Arial"/>
        </w:rPr>
        <w:t>Boulevard del niño oaxaqueño S/N, San Bartolo Coyotepec, Oaxaca.</w:t>
      </w:r>
    </w:p>
    <w:p w:rsidR="00345FC1" w:rsidRPr="006D1E46" w:rsidRDefault="00345FC1" w:rsidP="00345FC1">
      <w:pPr>
        <w:spacing w:after="0" w:line="240" w:lineRule="auto"/>
        <w:ind w:left="-567"/>
        <w:rPr>
          <w:rFonts w:ascii="Arial" w:hAnsi="Arial" w:cs="Arial"/>
        </w:rPr>
      </w:pPr>
      <w:r w:rsidRPr="006D1E46">
        <w:rPr>
          <w:rFonts w:ascii="Arial" w:hAnsi="Arial" w:cs="Arial"/>
        </w:rPr>
        <w:t>951</w:t>
      </w:r>
      <w:r w:rsidR="003670FD">
        <w:rPr>
          <w:rFonts w:ascii="Arial" w:hAnsi="Arial" w:cs="Arial"/>
        </w:rPr>
        <w:t xml:space="preserve"> </w:t>
      </w:r>
      <w:r w:rsidRPr="006D1E46">
        <w:rPr>
          <w:rFonts w:ascii="Arial" w:hAnsi="Arial" w:cs="Arial"/>
        </w:rPr>
        <w:t>505</w:t>
      </w:r>
      <w:r w:rsidR="003670FD">
        <w:rPr>
          <w:rFonts w:ascii="Arial" w:hAnsi="Arial" w:cs="Arial"/>
        </w:rPr>
        <w:t xml:space="preserve"> </w:t>
      </w:r>
      <w:r w:rsidRPr="006D1E46">
        <w:rPr>
          <w:rFonts w:ascii="Arial" w:hAnsi="Arial" w:cs="Arial"/>
        </w:rPr>
        <w:t>08</w:t>
      </w:r>
      <w:r w:rsidR="003670FD">
        <w:rPr>
          <w:rFonts w:ascii="Arial" w:hAnsi="Arial" w:cs="Arial"/>
        </w:rPr>
        <w:t xml:space="preserve"> </w:t>
      </w:r>
      <w:r w:rsidRPr="006D1E46">
        <w:rPr>
          <w:rFonts w:ascii="Arial" w:hAnsi="Arial" w:cs="Arial"/>
        </w:rPr>
        <w:t>59</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Pedro Anatolio Clavel Baños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62 </w:t>
      </w:r>
      <w:proofErr w:type="spellStart"/>
      <w:r w:rsidRPr="006D1E46">
        <w:rPr>
          <w:rFonts w:ascii="Arial" w:hAnsi="Arial" w:cs="Arial"/>
        </w:rPr>
        <w:t>Huazolotitlán</w:t>
      </w:r>
      <w:proofErr w:type="spellEnd"/>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Domicilio conocido, San María </w:t>
      </w:r>
      <w:proofErr w:type="spellStart"/>
      <w:r w:rsidRPr="006D1E46">
        <w:rPr>
          <w:rFonts w:ascii="Arial" w:hAnsi="Arial" w:cs="Arial"/>
        </w:rPr>
        <w:t>Huazolotitlán</w:t>
      </w:r>
      <w:proofErr w:type="spellEnd"/>
      <w:r w:rsidRPr="006D1E46">
        <w:rPr>
          <w:rFonts w:ascii="Arial" w:hAnsi="Arial" w:cs="Arial"/>
        </w:rPr>
        <w:t>, Oax</w:t>
      </w:r>
      <w:r w:rsidR="003670FD">
        <w:rPr>
          <w:rFonts w:ascii="Arial" w:hAnsi="Arial" w:cs="Arial"/>
        </w:rPr>
        <w:t>aca</w:t>
      </w:r>
      <w:r w:rsidRPr="006D1E46">
        <w:rPr>
          <w:rFonts w:ascii="Arial" w:hAnsi="Arial" w:cs="Arial"/>
        </w:rPr>
        <w:t xml:space="preserve">. </w:t>
      </w:r>
    </w:p>
    <w:p w:rsidR="00345FC1" w:rsidRPr="006D1E46" w:rsidRDefault="00345FC1" w:rsidP="00345FC1">
      <w:pPr>
        <w:spacing w:after="0" w:line="240" w:lineRule="auto"/>
        <w:ind w:left="-567"/>
        <w:rPr>
          <w:rFonts w:ascii="Arial" w:hAnsi="Arial" w:cs="Arial"/>
        </w:rPr>
      </w:pPr>
      <w:r w:rsidRPr="006D1E46">
        <w:rPr>
          <w:rFonts w:ascii="Arial" w:hAnsi="Arial" w:cs="Arial"/>
        </w:rPr>
        <w:t>954</w:t>
      </w:r>
      <w:r w:rsidR="003670FD">
        <w:rPr>
          <w:rFonts w:ascii="Arial" w:hAnsi="Arial" w:cs="Arial"/>
        </w:rPr>
        <w:t xml:space="preserve"> </w:t>
      </w:r>
      <w:r w:rsidRPr="006D1E46">
        <w:rPr>
          <w:rFonts w:ascii="Arial" w:hAnsi="Arial" w:cs="Arial"/>
        </w:rPr>
        <w:t>105</w:t>
      </w:r>
      <w:r w:rsidR="003670FD">
        <w:rPr>
          <w:rFonts w:ascii="Arial" w:hAnsi="Arial" w:cs="Arial"/>
        </w:rPr>
        <w:t xml:space="preserve"> </w:t>
      </w:r>
      <w:r w:rsidRPr="006D1E46">
        <w:rPr>
          <w:rFonts w:ascii="Arial" w:hAnsi="Arial" w:cs="Arial"/>
        </w:rPr>
        <w:t>73</w:t>
      </w:r>
      <w:r w:rsidR="003670FD">
        <w:rPr>
          <w:rFonts w:ascii="Arial" w:hAnsi="Arial" w:cs="Arial"/>
        </w:rPr>
        <w:t xml:space="preserve"> </w:t>
      </w:r>
      <w:r w:rsidRPr="006D1E46">
        <w:rPr>
          <w:rFonts w:ascii="Arial" w:hAnsi="Arial" w:cs="Arial"/>
        </w:rPr>
        <w:t>72</w:t>
      </w:r>
    </w:p>
    <w:p w:rsidR="00345FC1" w:rsidRPr="00345FC1" w:rsidRDefault="00345FC1" w:rsidP="00345FC1">
      <w:pPr>
        <w:spacing w:after="0" w:line="240" w:lineRule="auto"/>
        <w:ind w:left="-567"/>
        <w:rPr>
          <w:rFonts w:ascii="Arial" w:hAnsi="Arial" w:cs="Arial"/>
          <w:b/>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Enoc Sánchez Meza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63 Juchitán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Domicilio conocido, Juchitán de </w:t>
      </w:r>
      <w:proofErr w:type="spellStart"/>
      <w:proofErr w:type="gramStart"/>
      <w:r w:rsidRPr="006D1E46">
        <w:rPr>
          <w:rFonts w:ascii="Arial" w:hAnsi="Arial" w:cs="Arial"/>
        </w:rPr>
        <w:t>Zaragoza</w:t>
      </w:r>
      <w:r w:rsidR="003670FD">
        <w:rPr>
          <w:rFonts w:ascii="Arial" w:hAnsi="Arial" w:cs="Arial"/>
        </w:rPr>
        <w:t>;Oaxaca</w:t>
      </w:r>
      <w:proofErr w:type="spellEnd"/>
      <w:proofErr w:type="gramEnd"/>
      <w:r w:rsidRPr="006D1E46">
        <w:rPr>
          <w:rFonts w:ascii="Arial" w:hAnsi="Arial" w:cs="Arial"/>
        </w:rPr>
        <w:t xml:space="preserve">. </w:t>
      </w:r>
    </w:p>
    <w:p w:rsidR="00345FC1" w:rsidRPr="006D1E46" w:rsidRDefault="00345FC1" w:rsidP="00345FC1">
      <w:pPr>
        <w:spacing w:after="0" w:line="240" w:lineRule="auto"/>
        <w:ind w:left="-567"/>
        <w:rPr>
          <w:rFonts w:ascii="Arial" w:hAnsi="Arial" w:cs="Arial"/>
        </w:rPr>
      </w:pPr>
      <w:r w:rsidRPr="006D1E46">
        <w:rPr>
          <w:rFonts w:ascii="Arial" w:hAnsi="Arial" w:cs="Arial"/>
        </w:rPr>
        <w:t>994</w:t>
      </w:r>
      <w:r w:rsidR="003670FD">
        <w:rPr>
          <w:rFonts w:ascii="Arial" w:hAnsi="Arial" w:cs="Arial"/>
        </w:rPr>
        <w:t xml:space="preserve"> </w:t>
      </w:r>
      <w:r w:rsidRPr="006D1E46">
        <w:rPr>
          <w:rFonts w:ascii="Arial" w:hAnsi="Arial" w:cs="Arial"/>
        </w:rPr>
        <w:t>102</w:t>
      </w:r>
      <w:r w:rsidR="003670FD">
        <w:rPr>
          <w:rFonts w:ascii="Arial" w:hAnsi="Arial" w:cs="Arial"/>
        </w:rPr>
        <w:t xml:space="preserve"> </w:t>
      </w:r>
      <w:r w:rsidRPr="006D1E46">
        <w:rPr>
          <w:rFonts w:ascii="Arial" w:hAnsi="Arial" w:cs="Arial"/>
        </w:rPr>
        <w:t>91</w:t>
      </w:r>
      <w:r w:rsidR="003670FD">
        <w:rPr>
          <w:rFonts w:ascii="Arial" w:hAnsi="Arial" w:cs="Arial"/>
        </w:rPr>
        <w:t xml:space="preserve"> </w:t>
      </w:r>
      <w:r w:rsidRPr="006D1E46">
        <w:rPr>
          <w:rFonts w:ascii="Arial" w:hAnsi="Arial" w:cs="Arial"/>
        </w:rPr>
        <w:t>07</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Ing. Alfonso Sánchez López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64 </w:t>
      </w:r>
      <w:proofErr w:type="spellStart"/>
      <w:r w:rsidRPr="006D1E46">
        <w:rPr>
          <w:rFonts w:ascii="Arial" w:hAnsi="Arial" w:cs="Arial"/>
        </w:rPr>
        <w:t>Xiacuí</w:t>
      </w:r>
      <w:proofErr w:type="spellEnd"/>
      <w:r w:rsidRPr="006D1E46">
        <w:rPr>
          <w:rFonts w:ascii="Arial" w:hAnsi="Arial" w:cs="Arial"/>
        </w:rPr>
        <w:t xml:space="preserve">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Domicilio conocido, Santiago </w:t>
      </w:r>
      <w:proofErr w:type="spellStart"/>
      <w:r w:rsidRPr="006D1E46">
        <w:rPr>
          <w:rFonts w:ascii="Arial" w:hAnsi="Arial" w:cs="Arial"/>
        </w:rPr>
        <w:t>Xiacuí</w:t>
      </w:r>
      <w:proofErr w:type="spellEnd"/>
      <w:r w:rsidRPr="006D1E46">
        <w:rPr>
          <w:rFonts w:ascii="Arial" w:hAnsi="Arial" w:cs="Arial"/>
        </w:rPr>
        <w:t>, Oax</w:t>
      </w:r>
      <w:r w:rsidR="003670FD">
        <w:rPr>
          <w:rFonts w:ascii="Arial" w:hAnsi="Arial" w:cs="Arial"/>
        </w:rPr>
        <w:t>aca</w:t>
      </w:r>
      <w:r w:rsidRPr="006D1E46">
        <w:rPr>
          <w:rFonts w:ascii="Arial" w:hAnsi="Arial" w:cs="Arial"/>
        </w:rPr>
        <w:t xml:space="preserve">. </w:t>
      </w:r>
    </w:p>
    <w:p w:rsidR="00345FC1" w:rsidRPr="006D1E46" w:rsidRDefault="00345FC1" w:rsidP="00345FC1">
      <w:pPr>
        <w:spacing w:after="0" w:line="240" w:lineRule="auto"/>
        <w:ind w:left="-567"/>
        <w:rPr>
          <w:rFonts w:ascii="Arial" w:hAnsi="Arial" w:cs="Arial"/>
        </w:rPr>
      </w:pPr>
      <w:r w:rsidRPr="006D1E46">
        <w:rPr>
          <w:rFonts w:ascii="Arial" w:hAnsi="Arial" w:cs="Arial"/>
        </w:rPr>
        <w:t>953</w:t>
      </w:r>
      <w:r w:rsidR="003670FD">
        <w:rPr>
          <w:rFonts w:ascii="Arial" w:hAnsi="Arial" w:cs="Arial"/>
        </w:rPr>
        <w:t xml:space="preserve"> </w:t>
      </w:r>
      <w:r w:rsidRPr="006D1E46">
        <w:rPr>
          <w:rFonts w:ascii="Arial" w:hAnsi="Arial" w:cs="Arial"/>
        </w:rPr>
        <w:t>118</w:t>
      </w:r>
      <w:r w:rsidR="003670FD">
        <w:rPr>
          <w:rFonts w:ascii="Arial" w:hAnsi="Arial" w:cs="Arial"/>
        </w:rPr>
        <w:t xml:space="preserve"> </w:t>
      </w:r>
      <w:r w:rsidRPr="006D1E46">
        <w:rPr>
          <w:rFonts w:ascii="Arial" w:hAnsi="Arial" w:cs="Arial"/>
        </w:rPr>
        <w:t>16</w:t>
      </w:r>
      <w:r w:rsidR="003670FD">
        <w:rPr>
          <w:rFonts w:ascii="Arial" w:hAnsi="Arial" w:cs="Arial"/>
        </w:rPr>
        <w:t xml:space="preserve"> </w:t>
      </w:r>
      <w:r w:rsidRPr="006D1E46">
        <w:rPr>
          <w:rFonts w:ascii="Arial" w:hAnsi="Arial" w:cs="Arial"/>
        </w:rPr>
        <w:t>95</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w:t>
      </w:r>
      <w:proofErr w:type="spellStart"/>
      <w:r w:rsidRPr="006D1E46">
        <w:rPr>
          <w:rFonts w:ascii="Arial" w:hAnsi="Arial" w:cs="Arial"/>
          <w:b/>
        </w:rPr>
        <w:t>Lahir</w:t>
      </w:r>
      <w:proofErr w:type="spellEnd"/>
      <w:r w:rsidRPr="006D1E46">
        <w:rPr>
          <w:rFonts w:ascii="Arial" w:hAnsi="Arial" w:cs="Arial"/>
          <w:b/>
        </w:rPr>
        <w:t xml:space="preserve"> Alan Pérez Sosa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65 San Pedro Mártir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Calle 29 de </w:t>
      </w:r>
      <w:proofErr w:type="gramStart"/>
      <w:r w:rsidRPr="006D1E46">
        <w:rPr>
          <w:rFonts w:ascii="Arial" w:hAnsi="Arial" w:cs="Arial"/>
        </w:rPr>
        <w:t>Abril</w:t>
      </w:r>
      <w:proofErr w:type="gramEnd"/>
      <w:r w:rsidRPr="006D1E46">
        <w:rPr>
          <w:rFonts w:ascii="Arial" w:hAnsi="Arial" w:cs="Arial"/>
        </w:rPr>
        <w:t xml:space="preserve"> no.1 San Pedro Mártir Ocotlán, Oaxaca.</w:t>
      </w:r>
    </w:p>
    <w:p w:rsidR="00345FC1" w:rsidRPr="006D1E46" w:rsidRDefault="00345FC1" w:rsidP="00345FC1">
      <w:pPr>
        <w:spacing w:after="0" w:line="240" w:lineRule="auto"/>
        <w:ind w:left="-567"/>
        <w:rPr>
          <w:rFonts w:ascii="Arial" w:hAnsi="Arial" w:cs="Arial"/>
        </w:rPr>
      </w:pPr>
      <w:r w:rsidRPr="006D1E46">
        <w:rPr>
          <w:rFonts w:ascii="Arial" w:hAnsi="Arial" w:cs="Arial"/>
        </w:rPr>
        <w:t>951</w:t>
      </w:r>
      <w:r w:rsidR="003670FD">
        <w:rPr>
          <w:rFonts w:ascii="Arial" w:hAnsi="Arial" w:cs="Arial"/>
        </w:rPr>
        <w:t xml:space="preserve"> </w:t>
      </w:r>
      <w:r w:rsidRPr="006D1E46">
        <w:rPr>
          <w:rFonts w:ascii="Arial" w:hAnsi="Arial" w:cs="Arial"/>
        </w:rPr>
        <w:t>441</w:t>
      </w:r>
      <w:r w:rsidR="003670FD">
        <w:rPr>
          <w:rFonts w:ascii="Arial" w:hAnsi="Arial" w:cs="Arial"/>
        </w:rPr>
        <w:t xml:space="preserve"> </w:t>
      </w:r>
      <w:r w:rsidRPr="006D1E46">
        <w:rPr>
          <w:rFonts w:ascii="Arial" w:hAnsi="Arial" w:cs="Arial"/>
        </w:rPr>
        <w:t>09</w:t>
      </w:r>
      <w:r w:rsidR="003670FD">
        <w:rPr>
          <w:rFonts w:ascii="Arial" w:hAnsi="Arial" w:cs="Arial"/>
        </w:rPr>
        <w:t xml:space="preserve"> </w:t>
      </w:r>
      <w:r w:rsidRPr="006D1E46">
        <w:rPr>
          <w:rFonts w:ascii="Arial" w:hAnsi="Arial" w:cs="Arial"/>
        </w:rPr>
        <w:t>38</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Lic. Justino Rojas Pacheco</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66 Puerto Escondido </w:t>
      </w:r>
    </w:p>
    <w:p w:rsidR="00345FC1" w:rsidRPr="006D1E46" w:rsidRDefault="00345FC1" w:rsidP="00345FC1">
      <w:pPr>
        <w:spacing w:after="0" w:line="240" w:lineRule="auto"/>
        <w:ind w:left="-567"/>
        <w:rPr>
          <w:rFonts w:ascii="Arial" w:hAnsi="Arial" w:cs="Arial"/>
        </w:rPr>
      </w:pPr>
      <w:r w:rsidRPr="006D1E46">
        <w:rPr>
          <w:rFonts w:ascii="Arial" w:hAnsi="Arial" w:cs="Arial"/>
        </w:rPr>
        <w:t>Domicilio conocido, Puerto Escondido, Oaxaca</w:t>
      </w:r>
      <w:r w:rsidR="003670FD">
        <w:rPr>
          <w:rFonts w:ascii="Arial" w:hAnsi="Arial" w:cs="Arial"/>
        </w:rPr>
        <w:t>.</w:t>
      </w:r>
      <w:r w:rsidRPr="006D1E46">
        <w:rPr>
          <w:rFonts w:ascii="Arial" w:hAnsi="Arial" w:cs="Arial"/>
        </w:rPr>
        <w:t xml:space="preserve"> </w:t>
      </w:r>
    </w:p>
    <w:p w:rsidR="00345FC1" w:rsidRPr="006D1E46" w:rsidRDefault="00345FC1" w:rsidP="00345FC1">
      <w:pPr>
        <w:spacing w:after="0" w:line="240" w:lineRule="auto"/>
        <w:ind w:left="-567"/>
        <w:rPr>
          <w:rFonts w:ascii="Arial" w:hAnsi="Arial" w:cs="Arial"/>
        </w:rPr>
      </w:pPr>
      <w:r w:rsidRPr="006D1E46">
        <w:rPr>
          <w:rFonts w:ascii="Arial" w:hAnsi="Arial" w:cs="Arial"/>
        </w:rPr>
        <w:t>951</w:t>
      </w:r>
      <w:r w:rsidR="003670FD">
        <w:rPr>
          <w:rFonts w:ascii="Arial" w:hAnsi="Arial" w:cs="Arial"/>
        </w:rPr>
        <w:t xml:space="preserve"> </w:t>
      </w:r>
      <w:r w:rsidRPr="006D1E46">
        <w:rPr>
          <w:rFonts w:ascii="Arial" w:hAnsi="Arial" w:cs="Arial"/>
        </w:rPr>
        <w:t>210</w:t>
      </w:r>
      <w:r w:rsidR="003670FD">
        <w:rPr>
          <w:rFonts w:ascii="Arial" w:hAnsi="Arial" w:cs="Arial"/>
        </w:rPr>
        <w:t xml:space="preserve"> </w:t>
      </w:r>
      <w:r w:rsidRPr="006D1E46">
        <w:rPr>
          <w:rFonts w:ascii="Arial" w:hAnsi="Arial" w:cs="Arial"/>
        </w:rPr>
        <w:t>20</w:t>
      </w:r>
      <w:r w:rsidR="003670FD">
        <w:rPr>
          <w:rFonts w:ascii="Arial" w:hAnsi="Arial" w:cs="Arial"/>
        </w:rPr>
        <w:t xml:space="preserve"> </w:t>
      </w:r>
      <w:r w:rsidRPr="006D1E46">
        <w:rPr>
          <w:rFonts w:ascii="Arial" w:hAnsi="Arial" w:cs="Arial"/>
        </w:rPr>
        <w:t>24</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Roberto Escudero Matus </w:t>
      </w:r>
    </w:p>
    <w:p w:rsidR="00345FC1" w:rsidRPr="006D1E46" w:rsidRDefault="00345FC1" w:rsidP="00345FC1">
      <w:pPr>
        <w:spacing w:after="0" w:line="240" w:lineRule="auto"/>
        <w:ind w:left="-567"/>
        <w:rPr>
          <w:rFonts w:ascii="Arial" w:hAnsi="Arial" w:cs="Arial"/>
        </w:rPr>
      </w:pPr>
      <w:r w:rsidRPr="006D1E46">
        <w:rPr>
          <w:rFonts w:ascii="Arial" w:hAnsi="Arial" w:cs="Arial"/>
        </w:rPr>
        <w:t>Director del Plantel 67 El Rastrojo</w:t>
      </w:r>
    </w:p>
    <w:p w:rsidR="00345FC1" w:rsidRPr="006D1E46" w:rsidRDefault="00345FC1" w:rsidP="00345FC1">
      <w:pPr>
        <w:spacing w:after="0" w:line="240" w:lineRule="auto"/>
        <w:ind w:left="-567"/>
        <w:rPr>
          <w:rFonts w:ascii="Arial" w:hAnsi="Arial" w:cs="Arial"/>
        </w:rPr>
      </w:pPr>
      <w:r w:rsidRPr="006D1E46">
        <w:rPr>
          <w:rFonts w:ascii="Arial" w:hAnsi="Arial" w:cs="Arial"/>
        </w:rPr>
        <w:t>Pueblo Nuevo S/N, El Rastrojo Copala, Juxtlahuaca, Oax</w:t>
      </w:r>
      <w:r w:rsidR="003670FD">
        <w:rPr>
          <w:rFonts w:ascii="Arial" w:hAnsi="Arial" w:cs="Arial"/>
        </w:rPr>
        <w:t>aca</w:t>
      </w:r>
      <w:r w:rsidRPr="006D1E46">
        <w:rPr>
          <w:rFonts w:ascii="Arial" w:hAnsi="Arial" w:cs="Arial"/>
        </w:rPr>
        <w:t xml:space="preserve">. </w:t>
      </w:r>
    </w:p>
    <w:p w:rsidR="00345FC1" w:rsidRPr="006D1E46" w:rsidRDefault="00345FC1" w:rsidP="00345FC1">
      <w:pPr>
        <w:spacing w:after="0" w:line="240" w:lineRule="auto"/>
        <w:ind w:left="-567"/>
        <w:rPr>
          <w:rFonts w:ascii="Arial" w:hAnsi="Arial" w:cs="Arial"/>
        </w:rPr>
      </w:pPr>
      <w:r w:rsidRPr="006D1E46">
        <w:rPr>
          <w:rFonts w:ascii="Arial" w:hAnsi="Arial" w:cs="Arial"/>
        </w:rPr>
        <w:t>951</w:t>
      </w:r>
      <w:r w:rsidR="003670FD">
        <w:rPr>
          <w:rFonts w:ascii="Arial" w:hAnsi="Arial" w:cs="Arial"/>
        </w:rPr>
        <w:t xml:space="preserve"> </w:t>
      </w:r>
      <w:r w:rsidRPr="006D1E46">
        <w:rPr>
          <w:rFonts w:ascii="Arial" w:hAnsi="Arial" w:cs="Arial"/>
        </w:rPr>
        <w:t>165</w:t>
      </w:r>
      <w:r w:rsidR="003670FD">
        <w:rPr>
          <w:rFonts w:ascii="Arial" w:hAnsi="Arial" w:cs="Arial"/>
        </w:rPr>
        <w:t xml:space="preserve"> </w:t>
      </w:r>
      <w:r w:rsidRPr="006D1E46">
        <w:rPr>
          <w:rFonts w:ascii="Arial" w:hAnsi="Arial" w:cs="Arial"/>
        </w:rPr>
        <w:t>57</w:t>
      </w:r>
      <w:r w:rsidR="003670FD">
        <w:rPr>
          <w:rFonts w:ascii="Arial" w:hAnsi="Arial" w:cs="Arial"/>
        </w:rPr>
        <w:t xml:space="preserve"> </w:t>
      </w:r>
      <w:r w:rsidRPr="006D1E46">
        <w:rPr>
          <w:rFonts w:ascii="Arial" w:hAnsi="Arial" w:cs="Arial"/>
        </w:rPr>
        <w:t>20</w:t>
      </w:r>
    </w:p>
    <w:p w:rsidR="00345FC1" w:rsidRPr="006D1E46" w:rsidRDefault="00345FC1" w:rsidP="00345FC1">
      <w:pPr>
        <w:spacing w:after="0" w:line="240" w:lineRule="auto"/>
        <w:ind w:left="-567"/>
        <w:rPr>
          <w:rFonts w:ascii="Arial" w:hAnsi="Arial" w:cs="Arial"/>
        </w:rPr>
      </w:pPr>
    </w:p>
    <w:p w:rsidR="00345FC1" w:rsidRPr="006D1E46" w:rsidRDefault="00345FC1" w:rsidP="00345FC1">
      <w:pPr>
        <w:spacing w:after="0" w:line="240" w:lineRule="auto"/>
        <w:ind w:left="-567"/>
        <w:rPr>
          <w:rFonts w:ascii="Arial" w:hAnsi="Arial" w:cs="Arial"/>
          <w:b/>
        </w:rPr>
      </w:pPr>
      <w:r w:rsidRPr="006D1E46">
        <w:rPr>
          <w:rFonts w:ascii="Arial" w:hAnsi="Arial" w:cs="Arial"/>
          <w:b/>
        </w:rPr>
        <w:t xml:space="preserve">Lic. José Carlos González Chávez  </w:t>
      </w:r>
    </w:p>
    <w:p w:rsidR="00345FC1" w:rsidRPr="006D1E46" w:rsidRDefault="00345FC1" w:rsidP="00345FC1">
      <w:pPr>
        <w:spacing w:after="0" w:line="240" w:lineRule="auto"/>
        <w:ind w:left="-567"/>
        <w:rPr>
          <w:rFonts w:ascii="Arial" w:hAnsi="Arial" w:cs="Arial"/>
        </w:rPr>
      </w:pPr>
      <w:r w:rsidRPr="006D1E46">
        <w:rPr>
          <w:rFonts w:ascii="Arial" w:hAnsi="Arial" w:cs="Arial"/>
        </w:rPr>
        <w:t xml:space="preserve">Director del Plantel 68 Mechoacán </w:t>
      </w:r>
    </w:p>
    <w:p w:rsidR="00345FC1" w:rsidRPr="006D1E46" w:rsidRDefault="00345FC1" w:rsidP="00345FC1">
      <w:pPr>
        <w:spacing w:after="0" w:line="240" w:lineRule="auto"/>
        <w:ind w:left="-567"/>
        <w:rPr>
          <w:rFonts w:ascii="Arial" w:hAnsi="Arial" w:cs="Arial"/>
        </w:rPr>
      </w:pPr>
      <w:r w:rsidRPr="006D1E46">
        <w:rPr>
          <w:rFonts w:ascii="Arial" w:hAnsi="Arial" w:cs="Arial"/>
        </w:rPr>
        <w:t>Domicilio conocido, Santa Catarina Mechoacán, Jamiltepec, Oaxaca.</w:t>
      </w:r>
    </w:p>
    <w:p w:rsidR="00345FC1" w:rsidRPr="006D1E46" w:rsidRDefault="00345FC1" w:rsidP="00345FC1">
      <w:pPr>
        <w:spacing w:after="0" w:line="240" w:lineRule="auto"/>
        <w:ind w:left="-567"/>
        <w:rPr>
          <w:rFonts w:ascii="Arial" w:hAnsi="Arial" w:cs="Arial"/>
        </w:rPr>
      </w:pPr>
      <w:r w:rsidRPr="006D1E46">
        <w:rPr>
          <w:rFonts w:ascii="Arial" w:hAnsi="Arial" w:cs="Arial"/>
        </w:rPr>
        <w:t>954</w:t>
      </w:r>
      <w:r w:rsidR="003670FD">
        <w:rPr>
          <w:rFonts w:ascii="Arial" w:hAnsi="Arial" w:cs="Arial"/>
        </w:rPr>
        <w:t xml:space="preserve"> </w:t>
      </w:r>
      <w:r w:rsidRPr="006D1E46">
        <w:rPr>
          <w:rFonts w:ascii="Arial" w:hAnsi="Arial" w:cs="Arial"/>
        </w:rPr>
        <w:t>127</w:t>
      </w:r>
      <w:r w:rsidR="003670FD">
        <w:rPr>
          <w:rFonts w:ascii="Arial" w:hAnsi="Arial" w:cs="Arial"/>
        </w:rPr>
        <w:t xml:space="preserve"> </w:t>
      </w:r>
      <w:r w:rsidRPr="006D1E46">
        <w:rPr>
          <w:rFonts w:ascii="Arial" w:hAnsi="Arial" w:cs="Arial"/>
        </w:rPr>
        <w:t>96</w:t>
      </w:r>
      <w:r w:rsidR="003670FD">
        <w:rPr>
          <w:rFonts w:ascii="Arial" w:hAnsi="Arial" w:cs="Arial"/>
        </w:rPr>
        <w:t xml:space="preserve"> </w:t>
      </w:r>
      <w:r w:rsidRPr="006D1E46">
        <w:rPr>
          <w:rFonts w:ascii="Arial" w:hAnsi="Arial" w:cs="Arial"/>
        </w:rPr>
        <w:t>73</w:t>
      </w:r>
    </w:p>
    <w:p w:rsidR="00345FC1" w:rsidRPr="006D1E46" w:rsidRDefault="00345FC1" w:rsidP="00345FC1">
      <w:pPr>
        <w:spacing w:after="0" w:line="240" w:lineRule="auto"/>
        <w:ind w:left="-567"/>
        <w:rPr>
          <w:rFonts w:ascii="Arial" w:hAnsi="Arial" w:cs="Arial"/>
        </w:rPr>
      </w:pPr>
    </w:p>
    <w:p w:rsidR="0087754F" w:rsidRPr="00941868" w:rsidRDefault="0087754F" w:rsidP="0087754F">
      <w:pPr>
        <w:spacing w:after="0" w:line="240" w:lineRule="auto"/>
        <w:ind w:left="-567"/>
        <w:rPr>
          <w:rFonts w:ascii="Arial" w:hAnsi="Arial" w:cs="Arial"/>
        </w:rPr>
      </w:pPr>
    </w:p>
    <w:p w:rsidR="0087754F" w:rsidRDefault="0087754F" w:rsidP="0087754F">
      <w:pPr>
        <w:spacing w:after="0"/>
        <w:ind w:left="-567"/>
        <w:rPr>
          <w:rFonts w:ascii="Calibri" w:hAnsi="Calibri" w:cs="Times New Roman"/>
        </w:rPr>
      </w:pPr>
    </w:p>
    <w:p w:rsidR="0087754F" w:rsidRDefault="0087754F" w:rsidP="0087754F">
      <w:pPr>
        <w:ind w:left="-567"/>
        <w:rPr>
          <w:rFonts w:ascii="Arial" w:hAnsi="Arial" w:cs="Arial"/>
          <w:b/>
          <w:color w:val="000000" w:themeColor="text1"/>
          <w:sz w:val="24"/>
          <w:szCs w:val="24"/>
        </w:rPr>
      </w:pPr>
      <w:r>
        <w:rPr>
          <w:rFonts w:ascii="Arial" w:hAnsi="Arial" w:cs="Arial"/>
          <w:b/>
          <w:color w:val="000000" w:themeColor="text1"/>
          <w:sz w:val="24"/>
          <w:szCs w:val="24"/>
        </w:rPr>
        <w:br w:type="page"/>
      </w:r>
    </w:p>
    <w:p w:rsidR="00045EAA" w:rsidRDefault="00797BF9" w:rsidP="006E343C">
      <w:pPr>
        <w:pStyle w:val="Prrafodelista"/>
        <w:numPr>
          <w:ilvl w:val="0"/>
          <w:numId w:val="6"/>
        </w:numPr>
        <w:ind w:left="-142" w:hanging="425"/>
        <w:rPr>
          <w:rFonts w:ascii="Arial" w:hAnsi="Arial" w:cs="Arial"/>
          <w:b/>
          <w:sz w:val="24"/>
          <w:szCs w:val="24"/>
        </w:rPr>
      </w:pPr>
      <w:r>
        <w:rPr>
          <w:rFonts w:ascii="Arial" w:hAnsi="Arial" w:cs="Arial"/>
          <w:b/>
          <w:sz w:val="24"/>
          <w:szCs w:val="24"/>
        </w:rPr>
        <w:lastRenderedPageBreak/>
        <w:t>Foja de firmas.</w:t>
      </w:r>
    </w:p>
    <w:p w:rsidR="00045EAA" w:rsidRPr="00045EAA" w:rsidRDefault="00045EAA" w:rsidP="00045EAA">
      <w:pPr>
        <w:spacing w:after="0" w:line="240" w:lineRule="auto"/>
        <w:ind w:left="-567"/>
        <w:jc w:val="center"/>
        <w:rPr>
          <w:rFonts w:ascii="Arial" w:hAnsi="Arial" w:cs="Arial"/>
          <w:b/>
          <w:color w:val="000000" w:themeColor="text1"/>
          <w:sz w:val="20"/>
          <w:szCs w:val="24"/>
        </w:rPr>
      </w:pPr>
    </w:p>
    <w:p w:rsidR="0054251F" w:rsidRDefault="006906A4" w:rsidP="00C14C47">
      <w:pPr>
        <w:rPr>
          <w:rFonts w:ascii="Arial" w:hAnsi="Arial" w:cs="Arial"/>
        </w:rPr>
      </w:pPr>
      <w:r>
        <w:rPr>
          <w:noProof/>
          <w:lang w:eastAsia="es-MX"/>
        </w:rPr>
        <mc:AlternateContent>
          <mc:Choice Requires="wpg">
            <w:drawing>
              <wp:anchor distT="0" distB="0" distL="114300" distR="114300" simplePos="0" relativeHeight="251659776" behindDoc="0" locked="0" layoutInCell="1" allowOverlap="1">
                <wp:simplePos x="0" y="0"/>
                <wp:positionH relativeFrom="margin">
                  <wp:posOffset>267970</wp:posOffset>
                </wp:positionH>
                <wp:positionV relativeFrom="margin">
                  <wp:posOffset>1368425</wp:posOffset>
                </wp:positionV>
                <wp:extent cx="5866765" cy="3418840"/>
                <wp:effectExtent l="15875" t="19050" r="13335" b="19685"/>
                <wp:wrapSquare wrapText="bothSides"/>
                <wp:docPr id="50"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3418840"/>
                          <a:chOff x="1775" y="3763"/>
                          <a:chExt cx="8889" cy="5011"/>
                        </a:xfrm>
                      </wpg:grpSpPr>
                      <wps:wsp>
                        <wps:cNvPr id="51" name="Text Box 31"/>
                        <wps:cNvSpPr txBox="1">
                          <a:spLocks noChangeArrowheads="1"/>
                        </wps:cNvSpPr>
                        <wps:spPr bwMode="auto">
                          <a:xfrm>
                            <a:off x="1775" y="3763"/>
                            <a:ext cx="4206" cy="5011"/>
                          </a:xfrm>
                          <a:prstGeom prst="rect">
                            <a:avLst/>
                          </a:prstGeom>
                          <a:solidFill>
                            <a:srgbClr val="FFFFFF"/>
                          </a:solidFill>
                          <a:ln w="25400">
                            <a:solidFill>
                              <a:srgbClr val="000000"/>
                            </a:solidFill>
                            <a:miter lim="800000"/>
                            <a:headEnd/>
                            <a:tailEnd/>
                          </a:ln>
                        </wps:spPr>
                        <wps:txbx>
                          <w:txbxContent>
                            <w:p w:rsidR="00AB6F4E" w:rsidRPr="00A016F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Pr="00A016FE" w:rsidRDefault="00AB6F4E" w:rsidP="00C14C47">
                              <w:pPr>
                                <w:pStyle w:val="Sinespaciado1"/>
                                <w:jc w:val="center"/>
                                <w:rPr>
                                  <w:rFonts w:ascii="Arial" w:hAnsi="Arial" w:cs="Arial"/>
                                </w:rPr>
                              </w:pPr>
                              <w:r w:rsidRPr="00A016FE">
                                <w:rPr>
                                  <w:rFonts w:ascii="Arial" w:hAnsi="Arial" w:cs="Arial"/>
                                </w:rPr>
                                <w:t>Emitió</w:t>
                              </w:r>
                            </w:p>
                            <w:p w:rsidR="00AB6F4E" w:rsidRPr="00A016FE" w:rsidRDefault="00AB6F4E" w:rsidP="00C14C47">
                              <w:pPr>
                                <w:pStyle w:val="Sinespaciado1"/>
                                <w:jc w:val="center"/>
                                <w:rPr>
                                  <w:rFonts w:ascii="Arial" w:hAnsi="Arial" w:cs="Arial"/>
                                </w:rPr>
                              </w:pPr>
                            </w:p>
                            <w:p w:rsidR="00AB6F4E" w:rsidRPr="00A016FE" w:rsidRDefault="00AB6F4E" w:rsidP="00C14C47">
                              <w:pPr>
                                <w:pStyle w:val="Sinespaciado1"/>
                                <w:jc w:val="center"/>
                                <w:rPr>
                                  <w:rFonts w:ascii="Arial" w:hAnsi="Arial" w:cs="Arial"/>
                                </w:rPr>
                              </w:pPr>
                            </w:p>
                            <w:p w:rsidR="00AB6F4E" w:rsidRPr="00A016F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Pr="00A016FE" w:rsidRDefault="00AB6F4E" w:rsidP="00C14C47">
                              <w:pPr>
                                <w:pStyle w:val="Sinespaciado1"/>
                                <w:jc w:val="center"/>
                                <w:rPr>
                                  <w:rFonts w:ascii="Arial" w:hAnsi="Arial" w:cs="Arial"/>
                                </w:rPr>
                              </w:pPr>
                            </w:p>
                            <w:p w:rsidR="00AB6F4E" w:rsidRPr="00A016FE" w:rsidRDefault="00AB6F4E" w:rsidP="00C14C47">
                              <w:pPr>
                                <w:pStyle w:val="Sinespaciado1"/>
                                <w:jc w:val="center"/>
                                <w:rPr>
                                  <w:rFonts w:ascii="Arial" w:hAnsi="Arial" w:cs="Arial"/>
                                </w:rPr>
                              </w:pPr>
                              <w:r>
                                <w:rPr>
                                  <w:rFonts w:ascii="Arial" w:hAnsi="Arial" w:cs="Arial"/>
                                </w:rPr>
                                <w:t>________________________</w:t>
                              </w:r>
                            </w:p>
                            <w:p w:rsidR="00AB6F4E" w:rsidRDefault="00AB6F4E" w:rsidP="00BC6762">
                              <w:pPr>
                                <w:spacing w:after="0" w:line="240" w:lineRule="auto"/>
                                <w:jc w:val="center"/>
                                <w:rPr>
                                  <w:rFonts w:ascii="Calibri" w:hAnsi="Calibri"/>
                                  <w:b/>
                                </w:rPr>
                              </w:pPr>
                              <w:r w:rsidRPr="00BC6762">
                                <w:rPr>
                                  <w:rFonts w:ascii="Calibri" w:hAnsi="Calibri"/>
                                  <w:b/>
                                </w:rPr>
                                <w:t>Lic. Rodrigo Eligio González</w:t>
                              </w:r>
                              <w:r>
                                <w:rPr>
                                  <w:rFonts w:ascii="Calibri" w:hAnsi="Calibri"/>
                                  <w:b/>
                                </w:rPr>
                                <w:t xml:space="preserve"> Illes</w:t>
                              </w:r>
                              <w:r w:rsidRPr="00BC6762">
                                <w:rPr>
                                  <w:rFonts w:ascii="Calibri" w:hAnsi="Calibri"/>
                                  <w:b/>
                                </w:rPr>
                                <w:t>cas</w:t>
                              </w:r>
                            </w:p>
                            <w:p w:rsidR="00AB6F4E" w:rsidRPr="00BC6762" w:rsidRDefault="00AB6F4E" w:rsidP="00BC6762">
                              <w:pPr>
                                <w:spacing w:after="0" w:line="240" w:lineRule="auto"/>
                                <w:jc w:val="center"/>
                                <w:rPr>
                                  <w:rFonts w:ascii="Arial" w:hAnsi="Arial" w:cs="Arial"/>
                                  <w:b/>
                                  <w:lang w:val="es-419"/>
                                </w:rPr>
                              </w:pPr>
                              <w:r>
                                <w:rPr>
                                  <w:rFonts w:ascii="Calibri" w:hAnsi="Calibri"/>
                                  <w:b/>
                                  <w:lang w:val="es-419"/>
                                </w:rPr>
                                <w:t>Dirección General del Colegio de Bachilleres del Estado de Oaxaca</w:t>
                              </w:r>
                            </w:p>
                          </w:txbxContent>
                        </wps:txbx>
                        <wps:bodyPr rot="0" vert="horz" wrap="square" lIns="91440" tIns="45720" rIns="91440" bIns="45720" anchor="t" anchorCtr="0" upright="1">
                          <a:noAutofit/>
                        </wps:bodyPr>
                      </wps:wsp>
                      <wps:wsp>
                        <wps:cNvPr id="52" name="Text Box 33"/>
                        <wps:cNvSpPr txBox="1">
                          <a:spLocks noChangeArrowheads="1"/>
                        </wps:cNvSpPr>
                        <wps:spPr bwMode="auto">
                          <a:xfrm>
                            <a:off x="6274" y="3763"/>
                            <a:ext cx="4390" cy="5011"/>
                          </a:xfrm>
                          <a:prstGeom prst="rect">
                            <a:avLst/>
                          </a:prstGeom>
                          <a:solidFill>
                            <a:srgbClr val="FFFFFF"/>
                          </a:solidFill>
                          <a:ln w="25400">
                            <a:solidFill>
                              <a:srgbClr val="000000"/>
                            </a:solidFill>
                            <a:miter lim="800000"/>
                            <a:headEnd/>
                            <a:tailEnd/>
                          </a:ln>
                        </wps:spPr>
                        <wps:txbx>
                          <w:txbxContent>
                            <w:p w:rsidR="00AB6F4E" w:rsidRDefault="00AB6F4E" w:rsidP="00C14C47">
                              <w:pPr>
                                <w:jc w:val="center"/>
                                <w:rPr>
                                  <w:rFonts w:ascii="Arial" w:hAnsi="Arial" w:cs="Arial"/>
                                </w:rPr>
                              </w:pPr>
                            </w:p>
                            <w:p w:rsidR="00AB6F4E" w:rsidRPr="00A016FE" w:rsidRDefault="00AB6F4E" w:rsidP="00C14C47">
                              <w:pPr>
                                <w:pStyle w:val="Sinespaciado1"/>
                                <w:jc w:val="center"/>
                                <w:rPr>
                                  <w:rFonts w:ascii="Arial" w:hAnsi="Arial" w:cs="Arial"/>
                                </w:rPr>
                              </w:pPr>
                              <w:r w:rsidRPr="00A016FE">
                                <w:rPr>
                                  <w:rFonts w:ascii="Arial" w:hAnsi="Arial" w:cs="Arial"/>
                                </w:rPr>
                                <w:t>Validó</w:t>
                              </w: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Pr="00A016FE" w:rsidRDefault="00AB6F4E" w:rsidP="00C14C47">
                              <w:pPr>
                                <w:pStyle w:val="Sinespaciado1"/>
                                <w:jc w:val="center"/>
                                <w:rPr>
                                  <w:rFonts w:ascii="Arial" w:hAnsi="Arial" w:cs="Arial"/>
                                  <w:sz w:val="18"/>
                                  <w:szCs w:val="18"/>
                                </w:rPr>
                              </w:pPr>
                            </w:p>
                            <w:p w:rsidR="00AB6F4E" w:rsidRPr="00A016FE" w:rsidRDefault="00AB6F4E" w:rsidP="00C14C47">
                              <w:pPr>
                                <w:pStyle w:val="Sinespaciado1"/>
                                <w:jc w:val="center"/>
                                <w:rPr>
                                  <w:rFonts w:ascii="Arial" w:hAnsi="Arial" w:cs="Arial"/>
                                  <w:sz w:val="18"/>
                                  <w:szCs w:val="18"/>
                                </w:rPr>
                              </w:pPr>
                            </w:p>
                            <w:p w:rsidR="00AB6F4E" w:rsidRPr="00A016F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Pr="00C14C47" w:rsidRDefault="00AB6F4E" w:rsidP="00C14C47">
                              <w:pPr>
                                <w:pStyle w:val="Sinespaciado1"/>
                                <w:jc w:val="center"/>
                                <w:rPr>
                                  <w:rFonts w:ascii="Arial" w:hAnsi="Arial" w:cs="Arial"/>
                                  <w:sz w:val="10"/>
                                  <w:szCs w:val="18"/>
                                </w:rPr>
                              </w:pPr>
                            </w:p>
                            <w:p w:rsidR="00AB6F4E" w:rsidRPr="00A016FE" w:rsidRDefault="00AB6F4E" w:rsidP="00C14C47">
                              <w:pPr>
                                <w:pStyle w:val="Sinespaciado1"/>
                                <w:jc w:val="center"/>
                                <w:rPr>
                                  <w:rFonts w:ascii="Arial" w:hAnsi="Arial" w:cs="Arial"/>
                                </w:rPr>
                              </w:pPr>
                              <w:r w:rsidRPr="00A016FE">
                                <w:rPr>
                                  <w:rFonts w:ascii="Arial" w:hAnsi="Arial" w:cs="Arial"/>
                                  <w:noProof/>
                                  <w:lang w:eastAsia="es-MX"/>
                                </w:rPr>
                                <w:t>__________________________</w:t>
                              </w:r>
                            </w:p>
                            <w:p w:rsidR="00AB6F4E" w:rsidRPr="00C14C47" w:rsidRDefault="00AB6F4E" w:rsidP="0087754F">
                              <w:pPr>
                                <w:spacing w:after="0" w:line="240" w:lineRule="auto"/>
                                <w:jc w:val="center"/>
                                <w:rPr>
                                  <w:rFonts w:ascii="Calibri" w:hAnsi="Calibri"/>
                                  <w:b/>
                                  <w:szCs w:val="20"/>
                                </w:rPr>
                              </w:pPr>
                              <w:r>
                                <w:rPr>
                                  <w:rFonts w:ascii="Calibri" w:hAnsi="Calibri"/>
                                  <w:b/>
                                  <w:lang w:val="es-419"/>
                                </w:rPr>
                                <w:t xml:space="preserve">Act. </w:t>
                              </w:r>
                              <w:r w:rsidRPr="00C14C47">
                                <w:rPr>
                                  <w:rFonts w:ascii="Calibri" w:hAnsi="Calibri"/>
                                  <w:b/>
                                </w:rPr>
                                <w:t xml:space="preserve">José </w:t>
                              </w:r>
                              <w:r w:rsidRPr="00C14C47">
                                <w:rPr>
                                  <w:rFonts w:ascii="Calibri" w:hAnsi="Calibri"/>
                                  <w:b/>
                                  <w:szCs w:val="20"/>
                                </w:rPr>
                                <w:t>Germán Espinosa Santibáñez</w:t>
                              </w:r>
                            </w:p>
                            <w:p w:rsidR="00AB6F4E" w:rsidRPr="00C14C47" w:rsidRDefault="00AB6F4E" w:rsidP="0087754F">
                              <w:pPr>
                                <w:spacing w:after="0" w:line="240" w:lineRule="auto"/>
                                <w:jc w:val="center"/>
                                <w:rPr>
                                  <w:rFonts w:ascii="Arial" w:hAnsi="Arial" w:cs="Arial"/>
                                  <w:b/>
                                </w:rPr>
                              </w:pPr>
                              <w:r>
                                <w:rPr>
                                  <w:rFonts w:ascii="Calibri" w:hAnsi="Calibri"/>
                                  <w:b/>
                                  <w:szCs w:val="20"/>
                                </w:rPr>
                                <w:t>Secretario d</w:t>
                              </w:r>
                              <w:r w:rsidRPr="00C14C47">
                                <w:rPr>
                                  <w:rFonts w:ascii="Calibri" w:hAnsi="Calibri"/>
                                  <w:b/>
                                  <w:szCs w:val="20"/>
                                </w:rPr>
                                <w:t>e Administración</w:t>
                              </w: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Pr="008554A8" w:rsidRDefault="00AB6F4E" w:rsidP="00C14C47">
                              <w:pPr>
                                <w:jc w:val="center"/>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 o:spid="_x0000_s1027" style="position:absolute;margin-left:21.1pt;margin-top:107.75pt;width:461.95pt;height:269.2pt;z-index:251659776;mso-position-horizontal-relative:margin;mso-position-vertical-relative:margin" coordorigin="1775,3763" coordsize="8889,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">
                <v:shapetype id="_x0000_t202" coordsize="21600,21600" o:spt="202" path="m,l,21600r21600,l21600,xe">
                  <v:stroke joinstyle="miter"/>
                  <v:path gradientshapeok="t" o:connecttype="rect"/>
                </v:shapetype>
                <v:shape id="Text Box 31" o:spid="_x0000_s1028" type="#_x0000_t202" style="position:absolute;left:1775;top:3763;width:4206;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" strokeweight="2pt">
                  <v:textbox>
                    <w:txbxContent>
                      <w:p w:rsidR="00AB6F4E" w:rsidRPr="00A016F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Pr="00A016FE" w:rsidRDefault="00AB6F4E" w:rsidP="00C14C47">
                        <w:pPr>
                          <w:pStyle w:val="Sinespaciado1"/>
                          <w:jc w:val="center"/>
                          <w:rPr>
                            <w:rFonts w:ascii="Arial" w:hAnsi="Arial" w:cs="Arial"/>
                          </w:rPr>
                        </w:pPr>
                        <w:r w:rsidRPr="00A016FE">
                          <w:rPr>
                            <w:rFonts w:ascii="Arial" w:hAnsi="Arial" w:cs="Arial"/>
                          </w:rPr>
                          <w:t>Emitió</w:t>
                        </w:r>
                      </w:p>
                      <w:p w:rsidR="00AB6F4E" w:rsidRPr="00A016FE" w:rsidRDefault="00AB6F4E" w:rsidP="00C14C47">
                        <w:pPr>
                          <w:pStyle w:val="Sinespaciado1"/>
                          <w:jc w:val="center"/>
                          <w:rPr>
                            <w:rFonts w:ascii="Arial" w:hAnsi="Arial" w:cs="Arial"/>
                          </w:rPr>
                        </w:pPr>
                      </w:p>
                      <w:p w:rsidR="00AB6F4E" w:rsidRPr="00A016FE" w:rsidRDefault="00AB6F4E" w:rsidP="00C14C47">
                        <w:pPr>
                          <w:pStyle w:val="Sinespaciado1"/>
                          <w:jc w:val="center"/>
                          <w:rPr>
                            <w:rFonts w:ascii="Arial" w:hAnsi="Arial" w:cs="Arial"/>
                          </w:rPr>
                        </w:pPr>
                      </w:p>
                      <w:p w:rsidR="00AB6F4E" w:rsidRPr="00A016F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Default="00AB6F4E" w:rsidP="00C14C47">
                        <w:pPr>
                          <w:pStyle w:val="Sinespaciado1"/>
                          <w:jc w:val="center"/>
                          <w:rPr>
                            <w:rFonts w:ascii="Arial" w:hAnsi="Arial" w:cs="Arial"/>
                          </w:rPr>
                        </w:pPr>
                      </w:p>
                      <w:p w:rsidR="00AB6F4E" w:rsidRPr="00A016FE" w:rsidRDefault="00AB6F4E" w:rsidP="00C14C47">
                        <w:pPr>
                          <w:pStyle w:val="Sinespaciado1"/>
                          <w:jc w:val="center"/>
                          <w:rPr>
                            <w:rFonts w:ascii="Arial" w:hAnsi="Arial" w:cs="Arial"/>
                          </w:rPr>
                        </w:pPr>
                      </w:p>
                      <w:p w:rsidR="00AB6F4E" w:rsidRPr="00A016FE" w:rsidRDefault="00AB6F4E" w:rsidP="00C14C47">
                        <w:pPr>
                          <w:pStyle w:val="Sinespaciado1"/>
                          <w:jc w:val="center"/>
                          <w:rPr>
                            <w:rFonts w:ascii="Arial" w:hAnsi="Arial" w:cs="Arial"/>
                          </w:rPr>
                        </w:pPr>
                        <w:r>
                          <w:rPr>
                            <w:rFonts w:ascii="Arial" w:hAnsi="Arial" w:cs="Arial"/>
                          </w:rPr>
                          <w:t>________________________</w:t>
                        </w:r>
                      </w:p>
                      <w:p w:rsidR="00AB6F4E" w:rsidRDefault="00AB6F4E" w:rsidP="00BC6762">
                        <w:pPr>
                          <w:spacing w:after="0" w:line="240" w:lineRule="auto"/>
                          <w:jc w:val="center"/>
                          <w:rPr>
                            <w:rFonts w:ascii="Calibri" w:hAnsi="Calibri"/>
                            <w:b/>
                          </w:rPr>
                        </w:pPr>
                        <w:r w:rsidRPr="00BC6762">
                          <w:rPr>
                            <w:rFonts w:ascii="Calibri" w:hAnsi="Calibri"/>
                            <w:b/>
                          </w:rPr>
                          <w:t>Lic. Rodrigo Eligio González</w:t>
                        </w:r>
                        <w:r>
                          <w:rPr>
                            <w:rFonts w:ascii="Calibri" w:hAnsi="Calibri"/>
                            <w:b/>
                          </w:rPr>
                          <w:t xml:space="preserve"> Illes</w:t>
                        </w:r>
                        <w:r w:rsidRPr="00BC6762">
                          <w:rPr>
                            <w:rFonts w:ascii="Calibri" w:hAnsi="Calibri"/>
                            <w:b/>
                          </w:rPr>
                          <w:t>cas</w:t>
                        </w:r>
                      </w:p>
                      <w:p w:rsidR="00AB6F4E" w:rsidRPr="00BC6762" w:rsidRDefault="00AB6F4E" w:rsidP="00BC6762">
                        <w:pPr>
                          <w:spacing w:after="0" w:line="240" w:lineRule="auto"/>
                          <w:jc w:val="center"/>
                          <w:rPr>
                            <w:rFonts w:ascii="Arial" w:hAnsi="Arial" w:cs="Arial"/>
                            <w:b/>
                            <w:lang w:val="es-419"/>
                          </w:rPr>
                        </w:pPr>
                        <w:r>
                          <w:rPr>
                            <w:rFonts w:ascii="Calibri" w:hAnsi="Calibri"/>
                            <w:b/>
                            <w:lang w:val="es-419"/>
                          </w:rPr>
                          <w:t>Dirección General del Colegio de Bachilleres del Estado de Oaxaca</w:t>
                        </w:r>
                      </w:p>
                    </w:txbxContent>
                  </v:textbox>
                </v:shape>
                <v:shape id="Text Box 33" o:spid="_x0000_s1029" type="#_x0000_t202" style="position:absolute;left:6274;top:3763;width:4390;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" strokeweight="2pt">
                  <v:textbox>
                    <w:txbxContent>
                      <w:p w:rsidR="00AB6F4E" w:rsidRDefault="00AB6F4E" w:rsidP="00C14C47">
                        <w:pPr>
                          <w:jc w:val="center"/>
                          <w:rPr>
                            <w:rFonts w:ascii="Arial" w:hAnsi="Arial" w:cs="Arial"/>
                          </w:rPr>
                        </w:pPr>
                      </w:p>
                      <w:p w:rsidR="00AB6F4E" w:rsidRPr="00A016FE" w:rsidRDefault="00AB6F4E" w:rsidP="00C14C47">
                        <w:pPr>
                          <w:pStyle w:val="Sinespaciado1"/>
                          <w:jc w:val="center"/>
                          <w:rPr>
                            <w:rFonts w:ascii="Arial" w:hAnsi="Arial" w:cs="Arial"/>
                          </w:rPr>
                        </w:pPr>
                        <w:r w:rsidRPr="00A016FE">
                          <w:rPr>
                            <w:rFonts w:ascii="Arial" w:hAnsi="Arial" w:cs="Arial"/>
                          </w:rPr>
                          <w:t>Validó</w:t>
                        </w: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Pr="00A016FE" w:rsidRDefault="00AB6F4E" w:rsidP="00C14C47">
                        <w:pPr>
                          <w:pStyle w:val="Sinespaciado1"/>
                          <w:jc w:val="center"/>
                          <w:rPr>
                            <w:rFonts w:ascii="Arial" w:hAnsi="Arial" w:cs="Arial"/>
                            <w:sz w:val="18"/>
                            <w:szCs w:val="18"/>
                          </w:rPr>
                        </w:pPr>
                      </w:p>
                      <w:p w:rsidR="00AB6F4E" w:rsidRPr="00A016FE" w:rsidRDefault="00AB6F4E" w:rsidP="00C14C47">
                        <w:pPr>
                          <w:pStyle w:val="Sinespaciado1"/>
                          <w:jc w:val="center"/>
                          <w:rPr>
                            <w:rFonts w:ascii="Arial" w:hAnsi="Arial" w:cs="Arial"/>
                            <w:sz w:val="18"/>
                            <w:szCs w:val="18"/>
                          </w:rPr>
                        </w:pPr>
                      </w:p>
                      <w:p w:rsidR="00AB6F4E" w:rsidRPr="00A016FE" w:rsidRDefault="00AB6F4E" w:rsidP="00C14C47">
                        <w:pPr>
                          <w:pStyle w:val="Sinespaciado1"/>
                          <w:jc w:val="center"/>
                          <w:rPr>
                            <w:rFonts w:ascii="Arial" w:hAnsi="Arial" w:cs="Arial"/>
                            <w:sz w:val="18"/>
                            <w:szCs w:val="18"/>
                          </w:rPr>
                        </w:pPr>
                      </w:p>
                      <w:p w:rsidR="00AB6F4E" w:rsidRDefault="00AB6F4E" w:rsidP="00C14C47">
                        <w:pPr>
                          <w:pStyle w:val="Sinespaciado1"/>
                          <w:jc w:val="center"/>
                          <w:rPr>
                            <w:rFonts w:ascii="Arial" w:hAnsi="Arial" w:cs="Arial"/>
                            <w:sz w:val="18"/>
                            <w:szCs w:val="18"/>
                          </w:rPr>
                        </w:pPr>
                      </w:p>
                      <w:p w:rsidR="00AB6F4E" w:rsidRPr="00C14C47" w:rsidRDefault="00AB6F4E" w:rsidP="00C14C47">
                        <w:pPr>
                          <w:pStyle w:val="Sinespaciado1"/>
                          <w:jc w:val="center"/>
                          <w:rPr>
                            <w:rFonts w:ascii="Arial" w:hAnsi="Arial" w:cs="Arial"/>
                            <w:sz w:val="10"/>
                            <w:szCs w:val="18"/>
                          </w:rPr>
                        </w:pPr>
                      </w:p>
                      <w:p w:rsidR="00AB6F4E" w:rsidRPr="00A016FE" w:rsidRDefault="00AB6F4E" w:rsidP="00C14C47">
                        <w:pPr>
                          <w:pStyle w:val="Sinespaciado1"/>
                          <w:jc w:val="center"/>
                          <w:rPr>
                            <w:rFonts w:ascii="Arial" w:hAnsi="Arial" w:cs="Arial"/>
                          </w:rPr>
                        </w:pPr>
                        <w:r w:rsidRPr="00A016FE">
                          <w:rPr>
                            <w:rFonts w:ascii="Arial" w:hAnsi="Arial" w:cs="Arial"/>
                            <w:noProof/>
                            <w:lang w:eastAsia="es-MX"/>
                          </w:rPr>
                          <w:t>__________________________</w:t>
                        </w:r>
                      </w:p>
                      <w:p w:rsidR="00AB6F4E" w:rsidRPr="00C14C47" w:rsidRDefault="00AB6F4E" w:rsidP="0087754F">
                        <w:pPr>
                          <w:spacing w:after="0" w:line="240" w:lineRule="auto"/>
                          <w:jc w:val="center"/>
                          <w:rPr>
                            <w:rFonts w:ascii="Calibri" w:hAnsi="Calibri"/>
                            <w:b/>
                            <w:szCs w:val="20"/>
                          </w:rPr>
                        </w:pPr>
                        <w:r>
                          <w:rPr>
                            <w:rFonts w:ascii="Calibri" w:hAnsi="Calibri"/>
                            <w:b/>
                            <w:lang w:val="es-419"/>
                          </w:rPr>
                          <w:t xml:space="preserve">Act. </w:t>
                        </w:r>
                        <w:r w:rsidRPr="00C14C47">
                          <w:rPr>
                            <w:rFonts w:ascii="Calibri" w:hAnsi="Calibri"/>
                            <w:b/>
                          </w:rPr>
                          <w:t xml:space="preserve">José </w:t>
                        </w:r>
                        <w:r w:rsidRPr="00C14C47">
                          <w:rPr>
                            <w:rFonts w:ascii="Calibri" w:hAnsi="Calibri"/>
                            <w:b/>
                            <w:szCs w:val="20"/>
                          </w:rPr>
                          <w:t>Germán Espinosa Santibáñez</w:t>
                        </w:r>
                      </w:p>
                      <w:p w:rsidR="00AB6F4E" w:rsidRPr="00C14C47" w:rsidRDefault="00AB6F4E" w:rsidP="0087754F">
                        <w:pPr>
                          <w:spacing w:after="0" w:line="240" w:lineRule="auto"/>
                          <w:jc w:val="center"/>
                          <w:rPr>
                            <w:rFonts w:ascii="Arial" w:hAnsi="Arial" w:cs="Arial"/>
                            <w:b/>
                          </w:rPr>
                        </w:pPr>
                        <w:r>
                          <w:rPr>
                            <w:rFonts w:ascii="Calibri" w:hAnsi="Calibri"/>
                            <w:b/>
                            <w:szCs w:val="20"/>
                          </w:rPr>
                          <w:t>Secretario d</w:t>
                        </w:r>
                        <w:r w:rsidRPr="00C14C47">
                          <w:rPr>
                            <w:rFonts w:ascii="Calibri" w:hAnsi="Calibri"/>
                            <w:b/>
                            <w:szCs w:val="20"/>
                          </w:rPr>
                          <w:t>e Administración</w:t>
                        </w: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Pr="008554A8" w:rsidRDefault="00AB6F4E" w:rsidP="00C14C47">
                        <w:pPr>
                          <w:jc w:val="center"/>
                          <w:rPr>
                            <w:rFonts w:ascii="Arial" w:hAnsi="Arial" w:cs="Arial"/>
                          </w:rPr>
                        </w:pPr>
                      </w:p>
                    </w:txbxContent>
                  </v:textbox>
                </v:shape>
                <w10:wrap type="square" anchorx="margin" anchory="margin"/>
              </v:group>
            </w:pict>
          </mc:Fallback>
        </mc:AlternateContent>
      </w:r>
    </w:p>
    <w:p w:rsidR="0054251F" w:rsidRDefault="0054251F" w:rsidP="00C14C47">
      <w:pPr>
        <w:rPr>
          <w:rFonts w:ascii="Arial" w:hAnsi="Arial" w:cs="Arial"/>
        </w:rPr>
      </w:pPr>
    </w:p>
    <w:p w:rsidR="00C14C47" w:rsidRDefault="00C14C47" w:rsidP="00C14C47">
      <w:pPr>
        <w:rPr>
          <w:rFonts w:ascii="Arial" w:hAnsi="Arial" w:cs="Arial"/>
        </w:rPr>
      </w:pPr>
      <w:r>
        <w:rPr>
          <w:rFonts w:ascii="Arial" w:hAnsi="Arial" w:cs="Arial"/>
        </w:rPr>
        <w:t xml:space="preserve">  </w:t>
      </w:r>
    </w:p>
    <w:p w:rsidR="00C14C47" w:rsidRDefault="006906A4" w:rsidP="00C14C47">
      <w:pPr>
        <w:rPr>
          <w:rFonts w:ascii="Arial" w:hAnsi="Arial" w:cs="Arial"/>
        </w:rPr>
      </w:pPr>
      <w:r>
        <w:rPr>
          <w:noProof/>
          <w:lang w:eastAsia="es-MX"/>
        </w:rPr>
        <mc:AlternateContent>
          <mc:Choice Requires="wps">
            <w:drawing>
              <wp:anchor distT="0" distB="0" distL="114300" distR="114300" simplePos="0" relativeHeight="251660800" behindDoc="0" locked="0" layoutInCell="1" allowOverlap="1">
                <wp:simplePos x="0" y="0"/>
                <wp:positionH relativeFrom="margin">
                  <wp:align>right</wp:align>
                </wp:positionH>
                <wp:positionV relativeFrom="paragraph">
                  <wp:posOffset>3695939</wp:posOffset>
                </wp:positionV>
                <wp:extent cx="5866765" cy="296883"/>
                <wp:effectExtent l="0" t="0" r="19685" b="27305"/>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296883"/>
                        </a:xfrm>
                        <a:prstGeom prst="rect">
                          <a:avLst/>
                        </a:prstGeom>
                        <a:solidFill>
                          <a:srgbClr val="FFFFFF"/>
                        </a:solidFill>
                        <a:ln w="25400">
                          <a:solidFill>
                            <a:srgbClr val="000000"/>
                          </a:solidFill>
                          <a:miter lim="800000"/>
                          <a:headEnd/>
                          <a:tailEnd/>
                        </a:ln>
                      </wps:spPr>
                      <wps:txbx>
                        <w:txbxContent>
                          <w:p w:rsidR="00AB6F4E" w:rsidRPr="00C14C47" w:rsidRDefault="00AB6F4E" w:rsidP="00C14C47">
                            <w:pPr>
                              <w:jc w:val="both"/>
                              <w:rPr>
                                <w:rFonts w:ascii="Arial" w:hAnsi="Arial" w:cs="Arial"/>
                              </w:rPr>
                            </w:pPr>
                            <w:r w:rsidRPr="008F3D4D">
                              <w:rPr>
                                <w:rFonts w:ascii="Arial" w:hAnsi="Arial" w:cs="Arial"/>
                                <w:b/>
                              </w:rPr>
                              <w:t>Área</w:t>
                            </w:r>
                            <w:r>
                              <w:rPr>
                                <w:rFonts w:ascii="Arial" w:hAnsi="Arial" w:cs="Arial"/>
                                <w:b/>
                              </w:rPr>
                              <w:t xml:space="preserve"> administrativa</w:t>
                            </w:r>
                            <w:r w:rsidRPr="008F3D4D">
                              <w:rPr>
                                <w:rFonts w:ascii="Arial" w:hAnsi="Arial" w:cs="Arial"/>
                                <w:b/>
                              </w:rPr>
                              <w:t xml:space="preserve"> responsable de elaboración:</w:t>
                            </w:r>
                            <w:r>
                              <w:rPr>
                                <w:rFonts w:ascii="Arial" w:hAnsi="Arial" w:cs="Arial"/>
                                <w:b/>
                              </w:rPr>
                              <w:t xml:space="preserve"> </w:t>
                            </w:r>
                            <w:r>
                              <w:rPr>
                                <w:rFonts w:ascii="Arial" w:hAnsi="Arial" w:cs="Arial"/>
                                <w:lang w:val="es-419"/>
                              </w:rPr>
                              <w:t>Coordinación Jurídica.</w:t>
                            </w: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Pr="008554A8" w:rsidRDefault="00AB6F4E" w:rsidP="00C14C4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margin-left:410.75pt;margin-top:291pt;width:461.95pt;height:23.4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bcLwIAAFo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" strokeweight="2pt">
                <v:textbox>
                  <w:txbxContent>
                    <w:p w:rsidR="00AB6F4E" w:rsidRPr="00C14C47" w:rsidRDefault="00AB6F4E" w:rsidP="00C14C47">
                      <w:pPr>
                        <w:jc w:val="both"/>
                        <w:rPr>
                          <w:rFonts w:ascii="Arial" w:hAnsi="Arial" w:cs="Arial"/>
                        </w:rPr>
                      </w:pPr>
                      <w:r w:rsidRPr="008F3D4D">
                        <w:rPr>
                          <w:rFonts w:ascii="Arial" w:hAnsi="Arial" w:cs="Arial"/>
                          <w:b/>
                        </w:rPr>
                        <w:t>Área</w:t>
                      </w:r>
                      <w:r>
                        <w:rPr>
                          <w:rFonts w:ascii="Arial" w:hAnsi="Arial" w:cs="Arial"/>
                          <w:b/>
                        </w:rPr>
                        <w:t xml:space="preserve"> administrativa</w:t>
                      </w:r>
                      <w:r w:rsidRPr="008F3D4D">
                        <w:rPr>
                          <w:rFonts w:ascii="Arial" w:hAnsi="Arial" w:cs="Arial"/>
                          <w:b/>
                        </w:rPr>
                        <w:t xml:space="preserve"> responsable de elaboración:</w:t>
                      </w:r>
                      <w:r>
                        <w:rPr>
                          <w:rFonts w:ascii="Arial" w:hAnsi="Arial" w:cs="Arial"/>
                          <w:b/>
                        </w:rPr>
                        <w:t xml:space="preserve"> </w:t>
                      </w:r>
                      <w:r>
                        <w:rPr>
                          <w:rFonts w:ascii="Arial" w:hAnsi="Arial" w:cs="Arial"/>
                          <w:lang w:val="es-419"/>
                        </w:rPr>
                        <w:t>Coordinación Jurídica.</w:t>
                      </w: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Default="00AB6F4E" w:rsidP="00C14C47">
                      <w:pPr>
                        <w:jc w:val="center"/>
                        <w:rPr>
                          <w:rFonts w:ascii="Arial" w:hAnsi="Arial" w:cs="Arial"/>
                        </w:rPr>
                      </w:pPr>
                    </w:p>
                    <w:p w:rsidR="00AB6F4E" w:rsidRPr="008554A8" w:rsidRDefault="00AB6F4E" w:rsidP="00C14C47">
                      <w:pPr>
                        <w:jc w:val="center"/>
                        <w:rPr>
                          <w:rFonts w:ascii="Arial" w:hAnsi="Arial" w:cs="Arial"/>
                        </w:rPr>
                      </w:pPr>
                    </w:p>
                  </w:txbxContent>
                </v:textbox>
                <w10:wrap anchorx="margin"/>
              </v:shape>
            </w:pict>
          </mc:Fallback>
        </mc:AlternateContent>
      </w:r>
    </w:p>
    <w:p w:rsidR="00C14C47" w:rsidRPr="00021AB5" w:rsidRDefault="00C14C47" w:rsidP="00C14C47">
      <w:pPr>
        <w:rPr>
          <w:rFonts w:ascii="Arial" w:hAnsi="Arial" w:cs="Arial"/>
        </w:rPr>
      </w:pPr>
    </w:p>
    <w:tbl>
      <w:tblPr>
        <w:tblpPr w:leftFromText="141" w:rightFromText="141" w:vertAnchor="text" w:horzAnchor="margin" w:tblpXSpec="center" w:tblpY="41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583"/>
        <w:gridCol w:w="1583"/>
        <w:gridCol w:w="1584"/>
      </w:tblGrid>
      <w:tr w:rsidR="00C14C47" w:rsidTr="00C14C47">
        <w:trPr>
          <w:trHeight w:val="476"/>
        </w:trPr>
        <w:tc>
          <w:tcPr>
            <w:tcW w:w="1583" w:type="dxa"/>
            <w:vAlign w:val="center"/>
          </w:tcPr>
          <w:p w:rsidR="00C14C47" w:rsidRPr="002B2DEA" w:rsidRDefault="002B2DEA" w:rsidP="00C14C47">
            <w:pPr>
              <w:spacing w:after="0"/>
              <w:jc w:val="center"/>
              <w:rPr>
                <w:rFonts w:ascii="Arial" w:hAnsi="Arial" w:cs="Arial"/>
                <w:b/>
                <w:lang w:val="es-419"/>
              </w:rPr>
            </w:pPr>
            <w:r>
              <w:rPr>
                <w:rFonts w:ascii="Arial" w:hAnsi="Arial" w:cs="Arial"/>
                <w:b/>
                <w:lang w:val="es-419"/>
              </w:rPr>
              <w:t>03</w:t>
            </w:r>
          </w:p>
        </w:tc>
        <w:tc>
          <w:tcPr>
            <w:tcW w:w="1583" w:type="dxa"/>
            <w:vAlign w:val="center"/>
          </w:tcPr>
          <w:p w:rsidR="00C14C47" w:rsidRPr="002B2DEA" w:rsidRDefault="002B2DEA" w:rsidP="00C14C47">
            <w:pPr>
              <w:spacing w:after="0"/>
              <w:jc w:val="center"/>
              <w:rPr>
                <w:rFonts w:ascii="Arial" w:hAnsi="Arial" w:cs="Arial"/>
                <w:b/>
                <w:lang w:val="es-419"/>
              </w:rPr>
            </w:pPr>
            <w:r>
              <w:rPr>
                <w:rFonts w:ascii="Arial" w:hAnsi="Arial" w:cs="Arial"/>
                <w:b/>
                <w:lang w:val="es-419"/>
              </w:rPr>
              <w:t>Marzo</w:t>
            </w:r>
          </w:p>
        </w:tc>
        <w:tc>
          <w:tcPr>
            <w:tcW w:w="1584" w:type="dxa"/>
            <w:vAlign w:val="center"/>
          </w:tcPr>
          <w:p w:rsidR="00C14C47" w:rsidRPr="00BC6762" w:rsidRDefault="00BC6762" w:rsidP="00C14C47">
            <w:pPr>
              <w:spacing w:after="0"/>
              <w:jc w:val="center"/>
              <w:rPr>
                <w:rFonts w:ascii="Arial" w:hAnsi="Arial" w:cs="Arial"/>
                <w:b/>
                <w:lang w:val="es-419"/>
              </w:rPr>
            </w:pPr>
            <w:r>
              <w:rPr>
                <w:rFonts w:ascii="Arial" w:hAnsi="Arial" w:cs="Arial"/>
                <w:b/>
                <w:lang w:val="es-419"/>
              </w:rPr>
              <w:t>2020</w:t>
            </w:r>
          </w:p>
        </w:tc>
      </w:tr>
    </w:tbl>
    <w:p w:rsidR="00C14C47" w:rsidRPr="00021AB5" w:rsidRDefault="00C14C47" w:rsidP="00C14C47">
      <w:pPr>
        <w:rPr>
          <w:rFonts w:ascii="Arial" w:hAnsi="Arial" w:cs="Arial"/>
        </w:rPr>
      </w:pPr>
    </w:p>
    <w:p w:rsidR="00C14C47" w:rsidRPr="00021AB5" w:rsidRDefault="00C14C47" w:rsidP="00C14C47">
      <w:pPr>
        <w:rPr>
          <w:rFonts w:ascii="Arial" w:hAnsi="Arial" w:cs="Arial"/>
        </w:rPr>
      </w:pPr>
    </w:p>
    <w:p w:rsidR="00C14C47" w:rsidRPr="00021AB5" w:rsidRDefault="00C14C47" w:rsidP="00C14C47">
      <w:pPr>
        <w:rPr>
          <w:rFonts w:ascii="Arial" w:hAnsi="Arial" w:cs="Arial"/>
        </w:rPr>
      </w:pPr>
    </w:p>
    <w:p w:rsidR="00C14C47" w:rsidRDefault="00C14C47" w:rsidP="00C14C47">
      <w:pPr>
        <w:pStyle w:val="Prrafodelista"/>
        <w:ind w:left="-142"/>
        <w:rPr>
          <w:rFonts w:ascii="Arial" w:hAnsi="Arial" w:cs="Arial"/>
          <w:b/>
          <w:sz w:val="24"/>
          <w:szCs w:val="24"/>
        </w:rPr>
      </w:pPr>
      <w:r>
        <w:rPr>
          <w:rFonts w:ascii="Arial" w:hAnsi="Arial" w:cs="Arial"/>
          <w:b/>
          <w:sz w:val="24"/>
          <w:szCs w:val="24"/>
        </w:rPr>
        <w:br w:type="page"/>
      </w:r>
    </w:p>
    <w:p w:rsidR="009A738E" w:rsidRPr="009A738E" w:rsidRDefault="009A738E" w:rsidP="006E343C">
      <w:pPr>
        <w:pStyle w:val="Prrafodelista"/>
        <w:numPr>
          <w:ilvl w:val="0"/>
          <w:numId w:val="6"/>
        </w:numPr>
        <w:ind w:left="-142" w:hanging="425"/>
        <w:rPr>
          <w:rFonts w:ascii="Arial" w:hAnsi="Arial" w:cs="Arial"/>
          <w:b/>
          <w:sz w:val="24"/>
          <w:szCs w:val="24"/>
        </w:rPr>
      </w:pPr>
      <w:r w:rsidRPr="009A738E">
        <w:rPr>
          <w:rFonts w:ascii="Arial" w:hAnsi="Arial" w:cs="Arial"/>
          <w:b/>
          <w:sz w:val="24"/>
          <w:szCs w:val="24"/>
        </w:rPr>
        <w:lastRenderedPageBreak/>
        <w:t>Control de cambios</w:t>
      </w:r>
      <w:r>
        <w:rPr>
          <w:rFonts w:ascii="Arial" w:hAnsi="Arial" w:cs="Arial"/>
          <w:b/>
          <w:sz w:val="24"/>
          <w:szCs w:val="24"/>
        </w:rPr>
        <w:t>.</w:t>
      </w:r>
    </w:p>
    <w:tbl>
      <w:tblPr>
        <w:tblStyle w:val="Tablaconcuadrcula2"/>
        <w:tblW w:w="10802" w:type="dxa"/>
        <w:tblInd w:w="-572" w:type="dxa"/>
        <w:tblLook w:val="04A0" w:firstRow="1" w:lastRow="0" w:firstColumn="1" w:lastColumn="0" w:noHBand="0" w:noVBand="1"/>
      </w:tblPr>
      <w:tblGrid>
        <w:gridCol w:w="2155"/>
        <w:gridCol w:w="2268"/>
        <w:gridCol w:w="2268"/>
        <w:gridCol w:w="4111"/>
      </w:tblGrid>
      <w:tr w:rsidR="00334D44" w:rsidRPr="00934998" w:rsidTr="002B2DEA">
        <w:tc>
          <w:tcPr>
            <w:tcW w:w="2155" w:type="dxa"/>
            <w:shd w:val="clear" w:color="auto" w:fill="D9D9D9" w:themeFill="background1" w:themeFillShade="D9"/>
            <w:vAlign w:val="center"/>
          </w:tcPr>
          <w:p w:rsidR="00334D44" w:rsidRPr="00934998" w:rsidRDefault="00334D44" w:rsidP="00197F1A">
            <w:pPr>
              <w:tabs>
                <w:tab w:val="left" w:pos="1172"/>
              </w:tabs>
              <w:jc w:val="center"/>
              <w:rPr>
                <w:rFonts w:ascii="Arial" w:hAnsi="Arial" w:cs="Arial"/>
                <w:sz w:val="22"/>
                <w:szCs w:val="22"/>
              </w:rPr>
            </w:pPr>
            <w:r w:rsidRPr="00934998">
              <w:rPr>
                <w:rFonts w:ascii="Arial" w:hAnsi="Arial" w:cs="Arial"/>
                <w:sz w:val="22"/>
                <w:szCs w:val="22"/>
              </w:rPr>
              <w:t>Número de revisión</w:t>
            </w:r>
          </w:p>
        </w:tc>
        <w:tc>
          <w:tcPr>
            <w:tcW w:w="2268" w:type="dxa"/>
            <w:shd w:val="clear" w:color="auto" w:fill="D9D9D9" w:themeFill="background1" w:themeFillShade="D9"/>
            <w:vAlign w:val="center"/>
          </w:tcPr>
          <w:p w:rsidR="00334D44" w:rsidRPr="00934998" w:rsidRDefault="00334D44" w:rsidP="00197F1A">
            <w:pPr>
              <w:tabs>
                <w:tab w:val="left" w:pos="1172"/>
              </w:tabs>
              <w:jc w:val="center"/>
              <w:rPr>
                <w:rFonts w:ascii="Arial" w:hAnsi="Arial" w:cs="Arial"/>
                <w:sz w:val="22"/>
                <w:szCs w:val="22"/>
              </w:rPr>
            </w:pPr>
            <w:r w:rsidRPr="00934998">
              <w:rPr>
                <w:rFonts w:ascii="Arial" w:hAnsi="Arial" w:cs="Arial"/>
                <w:sz w:val="22"/>
                <w:szCs w:val="22"/>
              </w:rPr>
              <w:t xml:space="preserve">Fecha </w:t>
            </w:r>
            <w:proofErr w:type="gramStart"/>
            <w:r w:rsidRPr="00934998">
              <w:rPr>
                <w:rFonts w:ascii="Arial" w:hAnsi="Arial" w:cs="Arial"/>
                <w:sz w:val="22"/>
                <w:szCs w:val="22"/>
              </w:rPr>
              <w:t>de  actualización</w:t>
            </w:r>
            <w:proofErr w:type="gramEnd"/>
          </w:p>
        </w:tc>
        <w:tc>
          <w:tcPr>
            <w:tcW w:w="2268" w:type="dxa"/>
            <w:shd w:val="clear" w:color="auto" w:fill="D9D9D9" w:themeFill="background1" w:themeFillShade="D9"/>
            <w:vAlign w:val="center"/>
          </w:tcPr>
          <w:p w:rsidR="00334D44" w:rsidRPr="00934998" w:rsidRDefault="00334D44" w:rsidP="00197F1A">
            <w:pPr>
              <w:tabs>
                <w:tab w:val="left" w:pos="1172"/>
              </w:tabs>
              <w:jc w:val="center"/>
              <w:rPr>
                <w:rFonts w:ascii="Arial" w:hAnsi="Arial" w:cs="Arial"/>
                <w:sz w:val="22"/>
                <w:szCs w:val="22"/>
              </w:rPr>
            </w:pPr>
            <w:r w:rsidRPr="00934998">
              <w:rPr>
                <w:rFonts w:ascii="Arial" w:hAnsi="Arial" w:cs="Arial"/>
                <w:sz w:val="22"/>
                <w:szCs w:val="22"/>
              </w:rPr>
              <w:t>Nombre y clave del procedimiento</w:t>
            </w:r>
          </w:p>
        </w:tc>
        <w:tc>
          <w:tcPr>
            <w:tcW w:w="4111" w:type="dxa"/>
            <w:shd w:val="clear" w:color="auto" w:fill="D9D9D9" w:themeFill="background1" w:themeFillShade="D9"/>
            <w:vAlign w:val="center"/>
          </w:tcPr>
          <w:p w:rsidR="00334D44" w:rsidRPr="00934998" w:rsidRDefault="00334D44" w:rsidP="00197F1A">
            <w:pPr>
              <w:tabs>
                <w:tab w:val="left" w:pos="1172"/>
              </w:tabs>
              <w:jc w:val="center"/>
              <w:rPr>
                <w:rFonts w:ascii="Arial" w:hAnsi="Arial" w:cs="Arial"/>
                <w:sz w:val="22"/>
                <w:szCs w:val="22"/>
              </w:rPr>
            </w:pPr>
            <w:r w:rsidRPr="00934998">
              <w:rPr>
                <w:rFonts w:ascii="Arial" w:hAnsi="Arial" w:cs="Arial"/>
                <w:sz w:val="22"/>
                <w:szCs w:val="22"/>
              </w:rPr>
              <w:t>Justificación del cambio</w:t>
            </w:r>
          </w:p>
        </w:tc>
      </w:tr>
      <w:tr w:rsidR="009E7297" w:rsidRPr="00934998" w:rsidTr="002B2DEA">
        <w:trPr>
          <w:trHeight w:val="1642"/>
        </w:trPr>
        <w:tc>
          <w:tcPr>
            <w:tcW w:w="2155" w:type="dxa"/>
          </w:tcPr>
          <w:p w:rsidR="009E7297" w:rsidRPr="00934998" w:rsidRDefault="009E7297" w:rsidP="009E7297">
            <w:pPr>
              <w:tabs>
                <w:tab w:val="left" w:pos="1172"/>
              </w:tabs>
              <w:jc w:val="center"/>
              <w:rPr>
                <w:rFonts w:ascii="Arial" w:hAnsi="Arial" w:cs="Arial"/>
                <w:sz w:val="22"/>
                <w:szCs w:val="22"/>
              </w:rPr>
            </w:pPr>
            <w:r>
              <w:rPr>
                <w:rFonts w:ascii="Arial" w:hAnsi="Arial" w:cs="Arial"/>
                <w:sz w:val="22"/>
                <w:szCs w:val="22"/>
              </w:rPr>
              <w:t>No aplica</w:t>
            </w:r>
          </w:p>
        </w:tc>
        <w:tc>
          <w:tcPr>
            <w:tcW w:w="2268" w:type="dxa"/>
          </w:tcPr>
          <w:p w:rsidR="009E7297" w:rsidRDefault="009E7297" w:rsidP="009E7297">
            <w:pPr>
              <w:jc w:val="center"/>
            </w:pPr>
            <w:r w:rsidRPr="00942407">
              <w:rPr>
                <w:rFonts w:ascii="Arial" w:hAnsi="Arial" w:cs="Arial"/>
                <w:sz w:val="22"/>
                <w:szCs w:val="22"/>
              </w:rPr>
              <w:t>No aplica</w:t>
            </w:r>
          </w:p>
        </w:tc>
        <w:tc>
          <w:tcPr>
            <w:tcW w:w="2268" w:type="dxa"/>
          </w:tcPr>
          <w:p w:rsidR="009E7297" w:rsidRDefault="009E7297" w:rsidP="009E7297">
            <w:pPr>
              <w:jc w:val="center"/>
            </w:pPr>
            <w:r w:rsidRPr="00942407">
              <w:rPr>
                <w:rFonts w:ascii="Arial" w:hAnsi="Arial" w:cs="Arial"/>
                <w:sz w:val="22"/>
                <w:szCs w:val="22"/>
              </w:rPr>
              <w:t>No aplica</w:t>
            </w:r>
          </w:p>
        </w:tc>
        <w:tc>
          <w:tcPr>
            <w:tcW w:w="4111" w:type="dxa"/>
          </w:tcPr>
          <w:p w:rsidR="009E7297" w:rsidRDefault="009E7297" w:rsidP="009E7297">
            <w:pPr>
              <w:jc w:val="center"/>
            </w:pPr>
            <w:r w:rsidRPr="00942407">
              <w:rPr>
                <w:rFonts w:ascii="Arial" w:hAnsi="Arial" w:cs="Arial"/>
                <w:sz w:val="22"/>
                <w:szCs w:val="22"/>
              </w:rPr>
              <w:t>No aplica</w:t>
            </w:r>
          </w:p>
        </w:tc>
      </w:tr>
    </w:tbl>
    <w:p w:rsidR="00005DB1" w:rsidRPr="003C7418" w:rsidRDefault="003C7418" w:rsidP="003C7418">
      <w:pPr>
        <w:tabs>
          <w:tab w:val="left" w:pos="5760"/>
        </w:tabs>
        <w:rPr>
          <w:rFonts w:ascii="Arial" w:hAnsi="Arial" w:cs="Arial"/>
        </w:rPr>
      </w:pPr>
      <w:r>
        <w:rPr>
          <w:rFonts w:ascii="Arial" w:hAnsi="Arial" w:cs="Arial"/>
        </w:rPr>
        <w:tab/>
      </w:r>
    </w:p>
    <w:sectPr w:rsidR="00005DB1" w:rsidRPr="003C7418" w:rsidSect="00197F1A">
      <w:footerReference w:type="default" r:id="rId64"/>
      <w:pgSz w:w="12240" w:h="15840" w:code="1"/>
      <w:pgMar w:top="1985" w:right="1134" w:bottom="992" w:left="1418" w:header="425" w:footer="289"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5013" w:rsidRDefault="00035013" w:rsidP="00853084">
      <w:pPr>
        <w:spacing w:after="0" w:line="240" w:lineRule="auto"/>
      </w:pPr>
      <w:r>
        <w:separator/>
      </w:r>
    </w:p>
  </w:endnote>
  <w:endnote w:type="continuationSeparator" w:id="0">
    <w:p w:rsidR="00035013" w:rsidRDefault="00035013" w:rsidP="0085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iaW03-Bold">
    <w:altName w:val="Courier New"/>
    <w:charset w:val="00"/>
    <w:family w:val="auto"/>
    <w:pitch w:val="variable"/>
    <w:sig w:usb0="A000022F" w:usb1="00008421" w:usb2="00000000" w:usb3="00000000" w:csb0="0000009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F4E" w:rsidRDefault="00AB6F4E">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1"/>
      <w:tblW w:w="10915" w:type="dxa"/>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Look w:val="04A0" w:firstRow="1" w:lastRow="0" w:firstColumn="1" w:lastColumn="0" w:noHBand="0" w:noVBand="1"/>
    </w:tblPr>
    <w:tblGrid>
      <w:gridCol w:w="1295"/>
      <w:gridCol w:w="1825"/>
      <w:gridCol w:w="1336"/>
      <w:gridCol w:w="1474"/>
      <w:gridCol w:w="1491"/>
      <w:gridCol w:w="1491"/>
      <w:gridCol w:w="708"/>
      <w:gridCol w:w="1295"/>
    </w:tblGrid>
    <w:tr w:rsidR="00AB6F4E" w:rsidRPr="006A17B5" w:rsidTr="00941868">
      <w:trPr>
        <w:trHeight w:val="227"/>
      </w:trPr>
      <w:tc>
        <w:tcPr>
          <w:tcW w:w="10915" w:type="dxa"/>
          <w:gridSpan w:val="8"/>
          <w:shd w:val="clear" w:color="auto" w:fill="BFBFBF"/>
        </w:tcPr>
        <w:p w:rsidR="00AB6F4E" w:rsidRPr="006A17B5" w:rsidRDefault="00AB6F4E" w:rsidP="00CD3B9C">
          <w:pPr>
            <w:jc w:val="center"/>
            <w:rPr>
              <w:rFonts w:ascii="Arial" w:eastAsia="MS Mincho" w:hAnsi="Arial" w:cs="Arial"/>
              <w:bCs/>
              <w:sz w:val="15"/>
              <w:szCs w:val="15"/>
              <w:lang w:eastAsia="es-MX"/>
            </w:rPr>
          </w:pPr>
          <w:r w:rsidRPr="006A17B5">
            <w:rPr>
              <w:rFonts w:ascii="Arial" w:eastAsia="MS Mincho" w:hAnsi="Arial" w:cs="Arial"/>
              <w:b/>
              <w:sz w:val="15"/>
              <w:szCs w:val="15"/>
              <w:lang w:eastAsia="es-MX"/>
            </w:rPr>
            <w:t xml:space="preserve">Control del </w:t>
          </w:r>
          <w:r>
            <w:rPr>
              <w:rFonts w:ascii="Arial" w:eastAsia="MS Mincho" w:hAnsi="Arial" w:cs="Arial"/>
              <w:b/>
              <w:sz w:val="15"/>
              <w:szCs w:val="15"/>
              <w:lang w:eastAsia="es-MX"/>
            </w:rPr>
            <w:t>procedimiento</w:t>
          </w:r>
        </w:p>
      </w:tc>
    </w:tr>
    <w:tr w:rsidR="00AB6F4E" w:rsidRPr="006A17B5" w:rsidTr="00941868">
      <w:trPr>
        <w:trHeight w:val="227"/>
      </w:trPr>
      <w:tc>
        <w:tcPr>
          <w:tcW w:w="1295"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Clave</w:t>
          </w:r>
        </w:p>
      </w:tc>
      <w:tc>
        <w:tcPr>
          <w:tcW w:w="1825" w:type="dxa"/>
          <w:shd w:val="clear" w:color="auto" w:fill="E7E6E6" w:themeFill="background2"/>
          <w:vAlign w:val="center"/>
        </w:tcPr>
        <w:p w:rsidR="00AB6F4E" w:rsidRPr="006A17B5" w:rsidRDefault="00AB6F4E" w:rsidP="004035A8">
          <w:pPr>
            <w:jc w:val="center"/>
            <w:rPr>
              <w:rFonts w:ascii="Arial" w:eastAsia="MS Mincho" w:hAnsi="Arial" w:cs="Arial"/>
              <w:sz w:val="15"/>
              <w:szCs w:val="15"/>
              <w:lang w:eastAsia="es-MX"/>
            </w:rPr>
          </w:pPr>
          <w:r>
            <w:rPr>
              <w:rFonts w:ascii="Arial" w:eastAsia="MS Mincho" w:hAnsi="Arial" w:cs="Arial"/>
              <w:sz w:val="15"/>
              <w:szCs w:val="15"/>
              <w:lang w:val="es-419" w:eastAsia="es-MX"/>
            </w:rPr>
            <w:t>COBAO-DHCS-PS4.1</w:t>
          </w:r>
        </w:p>
      </w:tc>
      <w:tc>
        <w:tcPr>
          <w:tcW w:w="1336" w:type="dxa"/>
          <w:shd w:val="clear" w:color="auto" w:fill="D9D9D9" w:themeFill="background1" w:themeFillShade="D9"/>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sz w:val="15"/>
              <w:szCs w:val="15"/>
              <w:lang w:eastAsia="es-MX"/>
            </w:rPr>
            <w:t>Elaboración</w:t>
          </w:r>
        </w:p>
      </w:tc>
      <w:tc>
        <w:tcPr>
          <w:tcW w:w="1474"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Febrero de 2020</w:t>
          </w:r>
        </w:p>
      </w:tc>
      <w:tc>
        <w:tcPr>
          <w:tcW w:w="1491" w:type="dxa"/>
          <w:shd w:val="clear" w:color="auto" w:fill="D9D9D9"/>
          <w:vAlign w:val="center"/>
        </w:tcPr>
        <w:p w:rsidR="00AB6F4E" w:rsidRPr="00117DA5" w:rsidRDefault="00AB6F4E" w:rsidP="00CD3B9C">
          <w:pPr>
            <w:jc w:val="center"/>
            <w:rPr>
              <w:rFonts w:ascii="Arial" w:eastAsia="MS Mincho" w:hAnsi="Arial" w:cs="Arial"/>
              <w:sz w:val="15"/>
              <w:szCs w:val="15"/>
              <w:lang w:val="es-419" w:eastAsia="es-MX"/>
            </w:rPr>
          </w:pPr>
          <w:r w:rsidRPr="006A17B5">
            <w:rPr>
              <w:rFonts w:ascii="Arial" w:eastAsia="MS Mincho" w:hAnsi="Arial" w:cs="Arial"/>
              <w:sz w:val="15"/>
              <w:szCs w:val="15"/>
              <w:lang w:eastAsia="es-MX"/>
            </w:rPr>
            <w:t>Actualización</w:t>
          </w:r>
        </w:p>
      </w:tc>
      <w:tc>
        <w:tcPr>
          <w:tcW w:w="1491"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No aplica</w:t>
          </w:r>
        </w:p>
      </w:tc>
      <w:tc>
        <w:tcPr>
          <w:tcW w:w="708"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Página</w:t>
          </w:r>
        </w:p>
      </w:tc>
      <w:tc>
        <w:tcPr>
          <w:tcW w:w="1295"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bCs/>
              <w:sz w:val="15"/>
              <w:szCs w:val="15"/>
              <w:lang w:eastAsia="es-MX"/>
            </w:rPr>
            <w:fldChar w:fldCharType="begin"/>
          </w:r>
          <w:r w:rsidRPr="006A17B5">
            <w:rPr>
              <w:rFonts w:ascii="Arial" w:eastAsia="MS Mincho" w:hAnsi="Arial" w:cs="Arial"/>
              <w:bCs/>
              <w:sz w:val="15"/>
              <w:szCs w:val="15"/>
              <w:lang w:eastAsia="es-MX"/>
            </w:rPr>
            <w:instrText xml:space="preserve"> PAGE \* MERGEFORMAT </w:instrText>
          </w:r>
          <w:r w:rsidRPr="006A17B5">
            <w:rPr>
              <w:rFonts w:ascii="Arial" w:eastAsia="MS Mincho" w:hAnsi="Arial" w:cs="Arial"/>
              <w:bCs/>
              <w:sz w:val="15"/>
              <w:szCs w:val="15"/>
              <w:lang w:eastAsia="es-MX"/>
            </w:rPr>
            <w:fldChar w:fldCharType="separate"/>
          </w:r>
          <w:r>
            <w:rPr>
              <w:rFonts w:ascii="Arial" w:eastAsia="MS Mincho" w:hAnsi="Arial" w:cs="Arial"/>
              <w:bCs/>
              <w:noProof/>
              <w:sz w:val="15"/>
              <w:szCs w:val="15"/>
              <w:lang w:eastAsia="es-MX"/>
            </w:rPr>
            <w:t>6</w:t>
          </w:r>
          <w:r w:rsidRPr="006A17B5">
            <w:rPr>
              <w:rFonts w:ascii="Arial" w:eastAsia="MS Mincho" w:hAnsi="Arial" w:cs="Arial"/>
              <w:bCs/>
              <w:sz w:val="15"/>
              <w:szCs w:val="15"/>
              <w:lang w:eastAsia="es-MX"/>
            </w:rPr>
            <w:fldChar w:fldCharType="end"/>
          </w:r>
          <w:r w:rsidRPr="006A17B5">
            <w:rPr>
              <w:rFonts w:ascii="Arial" w:eastAsia="MS Mincho" w:hAnsi="Arial" w:cs="Arial"/>
              <w:sz w:val="15"/>
              <w:szCs w:val="15"/>
              <w:lang w:val="es-ES" w:eastAsia="es-MX"/>
            </w:rPr>
            <w:t>/</w:t>
          </w:r>
          <w:r>
            <w:rPr>
              <w:rFonts w:ascii="Arial" w:eastAsia="MS Mincho" w:hAnsi="Arial" w:cs="Arial"/>
              <w:noProof/>
              <w:sz w:val="15"/>
              <w:szCs w:val="15"/>
              <w:lang w:val="es-ES" w:eastAsia="es-MX"/>
            </w:rPr>
            <w:fldChar w:fldCharType="begin"/>
          </w:r>
          <w:r>
            <w:rPr>
              <w:rFonts w:ascii="Arial" w:eastAsia="MS Mincho" w:hAnsi="Arial" w:cs="Arial"/>
              <w:noProof/>
              <w:sz w:val="15"/>
              <w:szCs w:val="15"/>
              <w:lang w:val="es-ES" w:eastAsia="es-MX"/>
            </w:rPr>
            <w:instrText xml:space="preserve"> SECTIONPAGES   \* MERGEFORMAT </w:instrText>
          </w:r>
          <w:r>
            <w:rPr>
              <w:rFonts w:ascii="Arial" w:eastAsia="MS Mincho" w:hAnsi="Arial" w:cs="Arial"/>
              <w:noProof/>
              <w:sz w:val="15"/>
              <w:szCs w:val="15"/>
              <w:lang w:val="es-ES" w:eastAsia="es-MX"/>
            </w:rPr>
            <w:fldChar w:fldCharType="separate"/>
          </w:r>
          <w:r w:rsidR="002917E6">
            <w:rPr>
              <w:rFonts w:ascii="Arial" w:eastAsia="MS Mincho" w:hAnsi="Arial" w:cs="Arial"/>
              <w:noProof/>
              <w:sz w:val="15"/>
              <w:szCs w:val="15"/>
              <w:lang w:val="es-ES" w:eastAsia="es-MX"/>
            </w:rPr>
            <w:t>7</w:t>
          </w:r>
          <w:r>
            <w:rPr>
              <w:rFonts w:ascii="Arial" w:eastAsia="MS Mincho" w:hAnsi="Arial" w:cs="Arial"/>
              <w:noProof/>
              <w:sz w:val="15"/>
              <w:szCs w:val="15"/>
              <w:lang w:val="es-ES" w:eastAsia="es-MX"/>
            </w:rPr>
            <w:fldChar w:fldCharType="end"/>
          </w:r>
        </w:p>
      </w:tc>
    </w:tr>
  </w:tbl>
  <w:p w:rsidR="00AB6F4E" w:rsidRPr="00914048" w:rsidRDefault="00AB6F4E" w:rsidP="000436C2">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1"/>
      <w:tblW w:w="10915" w:type="dxa"/>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Look w:val="04A0" w:firstRow="1" w:lastRow="0" w:firstColumn="1" w:lastColumn="0" w:noHBand="0" w:noVBand="1"/>
    </w:tblPr>
    <w:tblGrid>
      <w:gridCol w:w="1491"/>
      <w:gridCol w:w="1667"/>
      <w:gridCol w:w="1237"/>
      <w:gridCol w:w="1728"/>
      <w:gridCol w:w="1491"/>
      <w:gridCol w:w="1491"/>
      <w:gridCol w:w="708"/>
      <w:gridCol w:w="1102"/>
    </w:tblGrid>
    <w:tr w:rsidR="00AB6F4E" w:rsidRPr="006A17B5" w:rsidTr="005513E7">
      <w:trPr>
        <w:trHeight w:val="227"/>
      </w:trPr>
      <w:tc>
        <w:tcPr>
          <w:tcW w:w="10913" w:type="dxa"/>
          <w:gridSpan w:val="8"/>
          <w:shd w:val="clear" w:color="auto" w:fill="BFBFBF"/>
        </w:tcPr>
        <w:p w:rsidR="00AB6F4E" w:rsidRPr="006A17B5" w:rsidRDefault="00AB6F4E" w:rsidP="00CD3B9C">
          <w:pPr>
            <w:jc w:val="center"/>
            <w:rPr>
              <w:rFonts w:ascii="Arial" w:eastAsia="MS Mincho" w:hAnsi="Arial" w:cs="Arial"/>
              <w:bCs/>
              <w:sz w:val="15"/>
              <w:szCs w:val="15"/>
              <w:lang w:eastAsia="es-MX"/>
            </w:rPr>
          </w:pPr>
          <w:r w:rsidRPr="006A17B5">
            <w:rPr>
              <w:rFonts w:ascii="Arial" w:eastAsia="MS Mincho" w:hAnsi="Arial" w:cs="Arial"/>
              <w:b/>
              <w:sz w:val="15"/>
              <w:szCs w:val="15"/>
              <w:lang w:eastAsia="es-MX"/>
            </w:rPr>
            <w:t xml:space="preserve">Control del </w:t>
          </w:r>
          <w:r>
            <w:rPr>
              <w:rFonts w:ascii="Arial" w:eastAsia="MS Mincho" w:hAnsi="Arial" w:cs="Arial"/>
              <w:b/>
              <w:sz w:val="15"/>
              <w:szCs w:val="15"/>
              <w:lang w:eastAsia="es-MX"/>
            </w:rPr>
            <w:t>procedimiento</w:t>
          </w:r>
        </w:p>
      </w:tc>
    </w:tr>
    <w:tr w:rsidR="00AB6F4E" w:rsidRPr="006A17B5" w:rsidTr="005513E7">
      <w:trPr>
        <w:trHeight w:val="227"/>
      </w:trPr>
      <w:tc>
        <w:tcPr>
          <w:tcW w:w="1491"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Clave</w:t>
          </w:r>
        </w:p>
      </w:tc>
      <w:tc>
        <w:tcPr>
          <w:tcW w:w="1667" w:type="dxa"/>
          <w:shd w:val="clear" w:color="auto" w:fill="E7E6E6" w:themeFill="background2"/>
          <w:vAlign w:val="center"/>
        </w:tcPr>
        <w:p w:rsidR="00AB6F4E" w:rsidRPr="004039F0"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COBAO-DCE-PS5.1</w:t>
          </w:r>
        </w:p>
      </w:tc>
      <w:tc>
        <w:tcPr>
          <w:tcW w:w="1237" w:type="dxa"/>
          <w:shd w:val="clear" w:color="auto" w:fill="D9D9D9" w:themeFill="background1" w:themeFillShade="D9"/>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sz w:val="15"/>
              <w:szCs w:val="15"/>
              <w:lang w:eastAsia="es-MX"/>
            </w:rPr>
            <w:t>Elaboración</w:t>
          </w:r>
        </w:p>
      </w:tc>
      <w:tc>
        <w:tcPr>
          <w:tcW w:w="1728"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Febrero de 2020</w:t>
          </w:r>
        </w:p>
      </w:tc>
      <w:tc>
        <w:tcPr>
          <w:tcW w:w="1491" w:type="dxa"/>
          <w:shd w:val="clear" w:color="auto" w:fill="D9D9D9"/>
          <w:vAlign w:val="center"/>
        </w:tcPr>
        <w:p w:rsidR="00AB6F4E" w:rsidRPr="00117DA5" w:rsidRDefault="00AB6F4E" w:rsidP="00CD3B9C">
          <w:pPr>
            <w:jc w:val="center"/>
            <w:rPr>
              <w:rFonts w:ascii="Arial" w:eastAsia="MS Mincho" w:hAnsi="Arial" w:cs="Arial"/>
              <w:sz w:val="15"/>
              <w:szCs w:val="15"/>
              <w:lang w:val="es-419" w:eastAsia="es-MX"/>
            </w:rPr>
          </w:pPr>
          <w:r w:rsidRPr="006A17B5">
            <w:rPr>
              <w:rFonts w:ascii="Arial" w:eastAsia="MS Mincho" w:hAnsi="Arial" w:cs="Arial"/>
              <w:sz w:val="15"/>
              <w:szCs w:val="15"/>
              <w:lang w:eastAsia="es-MX"/>
            </w:rPr>
            <w:t>Actualización</w:t>
          </w:r>
        </w:p>
      </w:tc>
      <w:tc>
        <w:tcPr>
          <w:tcW w:w="1491"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No aplica</w:t>
          </w:r>
        </w:p>
      </w:tc>
      <w:tc>
        <w:tcPr>
          <w:tcW w:w="708"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Página</w:t>
          </w:r>
        </w:p>
      </w:tc>
      <w:tc>
        <w:tcPr>
          <w:tcW w:w="1102"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bCs/>
              <w:sz w:val="15"/>
              <w:szCs w:val="15"/>
              <w:lang w:eastAsia="es-MX"/>
            </w:rPr>
            <w:fldChar w:fldCharType="begin"/>
          </w:r>
          <w:r w:rsidRPr="006A17B5">
            <w:rPr>
              <w:rFonts w:ascii="Arial" w:eastAsia="MS Mincho" w:hAnsi="Arial" w:cs="Arial"/>
              <w:bCs/>
              <w:sz w:val="15"/>
              <w:szCs w:val="15"/>
              <w:lang w:eastAsia="es-MX"/>
            </w:rPr>
            <w:instrText xml:space="preserve"> PAGE \* MERGEFORMAT </w:instrText>
          </w:r>
          <w:r w:rsidRPr="006A17B5">
            <w:rPr>
              <w:rFonts w:ascii="Arial" w:eastAsia="MS Mincho" w:hAnsi="Arial" w:cs="Arial"/>
              <w:bCs/>
              <w:sz w:val="15"/>
              <w:szCs w:val="15"/>
              <w:lang w:eastAsia="es-MX"/>
            </w:rPr>
            <w:fldChar w:fldCharType="separate"/>
          </w:r>
          <w:r>
            <w:rPr>
              <w:rFonts w:ascii="Arial" w:eastAsia="MS Mincho" w:hAnsi="Arial" w:cs="Arial"/>
              <w:bCs/>
              <w:noProof/>
              <w:sz w:val="15"/>
              <w:szCs w:val="15"/>
              <w:lang w:eastAsia="es-MX"/>
            </w:rPr>
            <w:t>6</w:t>
          </w:r>
          <w:r w:rsidRPr="006A17B5">
            <w:rPr>
              <w:rFonts w:ascii="Arial" w:eastAsia="MS Mincho" w:hAnsi="Arial" w:cs="Arial"/>
              <w:bCs/>
              <w:sz w:val="15"/>
              <w:szCs w:val="15"/>
              <w:lang w:eastAsia="es-MX"/>
            </w:rPr>
            <w:fldChar w:fldCharType="end"/>
          </w:r>
          <w:r w:rsidRPr="006A17B5">
            <w:rPr>
              <w:rFonts w:ascii="Arial" w:eastAsia="MS Mincho" w:hAnsi="Arial" w:cs="Arial"/>
              <w:sz w:val="15"/>
              <w:szCs w:val="15"/>
              <w:lang w:val="es-ES" w:eastAsia="es-MX"/>
            </w:rPr>
            <w:t>/</w:t>
          </w:r>
          <w:r>
            <w:rPr>
              <w:rFonts w:ascii="Arial" w:eastAsia="MS Mincho" w:hAnsi="Arial" w:cs="Arial"/>
              <w:noProof/>
              <w:sz w:val="15"/>
              <w:szCs w:val="15"/>
              <w:lang w:val="es-ES" w:eastAsia="es-MX"/>
            </w:rPr>
            <w:fldChar w:fldCharType="begin"/>
          </w:r>
          <w:r>
            <w:rPr>
              <w:rFonts w:ascii="Arial" w:eastAsia="MS Mincho" w:hAnsi="Arial" w:cs="Arial"/>
              <w:noProof/>
              <w:sz w:val="15"/>
              <w:szCs w:val="15"/>
              <w:lang w:val="es-ES" w:eastAsia="es-MX"/>
            </w:rPr>
            <w:instrText xml:space="preserve"> SECTIONPAGES   \* MERGEFORMAT </w:instrText>
          </w:r>
          <w:r>
            <w:rPr>
              <w:rFonts w:ascii="Arial" w:eastAsia="MS Mincho" w:hAnsi="Arial" w:cs="Arial"/>
              <w:noProof/>
              <w:sz w:val="15"/>
              <w:szCs w:val="15"/>
              <w:lang w:val="es-ES" w:eastAsia="es-MX"/>
            </w:rPr>
            <w:fldChar w:fldCharType="separate"/>
          </w:r>
          <w:r w:rsidR="002917E6">
            <w:rPr>
              <w:rFonts w:ascii="Arial" w:eastAsia="MS Mincho" w:hAnsi="Arial" w:cs="Arial"/>
              <w:noProof/>
              <w:sz w:val="15"/>
              <w:szCs w:val="15"/>
              <w:lang w:val="es-ES" w:eastAsia="es-MX"/>
            </w:rPr>
            <w:t>7</w:t>
          </w:r>
          <w:r>
            <w:rPr>
              <w:rFonts w:ascii="Arial" w:eastAsia="MS Mincho" w:hAnsi="Arial" w:cs="Arial"/>
              <w:noProof/>
              <w:sz w:val="15"/>
              <w:szCs w:val="15"/>
              <w:lang w:val="es-ES" w:eastAsia="es-MX"/>
            </w:rPr>
            <w:fldChar w:fldCharType="end"/>
          </w:r>
        </w:p>
      </w:tc>
    </w:tr>
  </w:tbl>
  <w:p w:rsidR="00AB6F4E" w:rsidRPr="00914048" w:rsidRDefault="00AB6F4E" w:rsidP="000436C2">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F4E" w:rsidRPr="00914048" w:rsidRDefault="00AB6F4E" w:rsidP="000436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F4E" w:rsidRPr="00914048" w:rsidRDefault="00AB6F4E" w:rsidP="000436C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1"/>
      <w:tblW w:w="10915" w:type="dxa"/>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Look w:val="04A0" w:firstRow="1" w:lastRow="0" w:firstColumn="1" w:lastColumn="0" w:noHBand="0" w:noVBand="1"/>
    </w:tblPr>
    <w:tblGrid>
      <w:gridCol w:w="1418"/>
      <w:gridCol w:w="1547"/>
      <w:gridCol w:w="1491"/>
      <w:gridCol w:w="1474"/>
      <w:gridCol w:w="1491"/>
      <w:gridCol w:w="1491"/>
      <w:gridCol w:w="708"/>
      <w:gridCol w:w="1295"/>
    </w:tblGrid>
    <w:tr w:rsidR="00AB6F4E" w:rsidRPr="006A17B5" w:rsidTr="004B4296">
      <w:trPr>
        <w:trHeight w:val="227"/>
      </w:trPr>
      <w:tc>
        <w:tcPr>
          <w:tcW w:w="10915" w:type="dxa"/>
          <w:gridSpan w:val="8"/>
          <w:shd w:val="clear" w:color="auto" w:fill="BFBFBF"/>
        </w:tcPr>
        <w:p w:rsidR="00AB6F4E" w:rsidRPr="006A17B5" w:rsidRDefault="00AB6F4E" w:rsidP="008A281F">
          <w:pPr>
            <w:jc w:val="center"/>
            <w:rPr>
              <w:rFonts w:ascii="Arial" w:eastAsia="MS Mincho" w:hAnsi="Arial" w:cs="Arial"/>
              <w:bCs/>
              <w:sz w:val="15"/>
              <w:szCs w:val="15"/>
              <w:lang w:eastAsia="es-MX"/>
            </w:rPr>
          </w:pPr>
          <w:r w:rsidRPr="006A17B5">
            <w:rPr>
              <w:rFonts w:ascii="Arial" w:eastAsia="MS Mincho" w:hAnsi="Arial" w:cs="Arial"/>
              <w:b/>
              <w:sz w:val="15"/>
              <w:szCs w:val="15"/>
              <w:lang w:eastAsia="es-MX"/>
            </w:rPr>
            <w:t xml:space="preserve">Control del </w:t>
          </w:r>
          <w:r>
            <w:rPr>
              <w:rFonts w:ascii="Arial" w:eastAsia="MS Mincho" w:hAnsi="Arial" w:cs="Arial"/>
              <w:b/>
              <w:sz w:val="15"/>
              <w:szCs w:val="15"/>
              <w:lang w:eastAsia="es-MX"/>
            </w:rPr>
            <w:t>procedimiento</w:t>
          </w:r>
        </w:p>
      </w:tc>
    </w:tr>
    <w:tr w:rsidR="00AB6F4E" w:rsidRPr="006A17B5" w:rsidTr="004B4296">
      <w:trPr>
        <w:trHeight w:val="227"/>
      </w:trPr>
      <w:tc>
        <w:tcPr>
          <w:tcW w:w="1418" w:type="dxa"/>
          <w:shd w:val="clear" w:color="auto" w:fill="D9D9D9"/>
          <w:vAlign w:val="center"/>
        </w:tcPr>
        <w:p w:rsidR="00AB6F4E" w:rsidRPr="006A17B5" w:rsidRDefault="00AB6F4E" w:rsidP="008A281F">
          <w:pPr>
            <w:jc w:val="center"/>
            <w:rPr>
              <w:rFonts w:ascii="Arial" w:eastAsia="MS Mincho" w:hAnsi="Arial" w:cs="Arial"/>
              <w:sz w:val="15"/>
              <w:szCs w:val="15"/>
              <w:lang w:eastAsia="es-MX"/>
            </w:rPr>
          </w:pPr>
          <w:r>
            <w:rPr>
              <w:rFonts w:ascii="Arial" w:eastAsia="MS Mincho" w:hAnsi="Arial" w:cs="Arial"/>
              <w:sz w:val="15"/>
              <w:szCs w:val="15"/>
              <w:lang w:eastAsia="es-MX"/>
            </w:rPr>
            <w:t>Clave</w:t>
          </w:r>
        </w:p>
      </w:tc>
      <w:tc>
        <w:tcPr>
          <w:tcW w:w="1547" w:type="dxa"/>
          <w:shd w:val="clear" w:color="auto" w:fill="E7E6E6" w:themeFill="background2"/>
          <w:vAlign w:val="center"/>
        </w:tcPr>
        <w:p w:rsidR="00AB6F4E" w:rsidRPr="004B4296" w:rsidRDefault="00AB6F4E" w:rsidP="008A281F">
          <w:pPr>
            <w:jc w:val="center"/>
            <w:rPr>
              <w:rFonts w:ascii="Arial" w:eastAsia="MS Mincho" w:hAnsi="Arial" w:cs="Arial"/>
              <w:sz w:val="15"/>
              <w:szCs w:val="15"/>
              <w:lang w:val="es-419" w:eastAsia="es-MX"/>
            </w:rPr>
          </w:pPr>
          <w:r>
            <w:rPr>
              <w:rFonts w:ascii="Arial" w:eastAsia="MS Mincho" w:hAnsi="Arial" w:cs="Arial"/>
              <w:sz w:val="15"/>
              <w:szCs w:val="15"/>
              <w:lang w:val="es-419" w:eastAsia="es-MX"/>
            </w:rPr>
            <w:t>COBAO-DA-PS1.1</w:t>
          </w:r>
        </w:p>
      </w:tc>
      <w:tc>
        <w:tcPr>
          <w:tcW w:w="1491" w:type="dxa"/>
          <w:shd w:val="clear" w:color="auto" w:fill="D9D9D9" w:themeFill="background1" w:themeFillShade="D9"/>
          <w:vAlign w:val="center"/>
        </w:tcPr>
        <w:p w:rsidR="00AB6F4E" w:rsidRPr="006A17B5" w:rsidRDefault="00AB6F4E" w:rsidP="008A281F">
          <w:pPr>
            <w:jc w:val="center"/>
            <w:rPr>
              <w:rFonts w:ascii="Arial" w:eastAsia="MS Mincho" w:hAnsi="Arial" w:cs="Arial"/>
              <w:sz w:val="15"/>
              <w:szCs w:val="15"/>
              <w:lang w:eastAsia="es-MX"/>
            </w:rPr>
          </w:pPr>
          <w:r w:rsidRPr="006A17B5">
            <w:rPr>
              <w:rFonts w:ascii="Arial" w:eastAsia="MS Mincho" w:hAnsi="Arial" w:cs="Arial"/>
              <w:sz w:val="15"/>
              <w:szCs w:val="15"/>
              <w:lang w:eastAsia="es-MX"/>
            </w:rPr>
            <w:t>Elaboración</w:t>
          </w:r>
        </w:p>
      </w:tc>
      <w:tc>
        <w:tcPr>
          <w:tcW w:w="1474" w:type="dxa"/>
          <w:shd w:val="clear" w:color="auto" w:fill="E7E6E6" w:themeFill="background2"/>
          <w:vAlign w:val="center"/>
        </w:tcPr>
        <w:p w:rsidR="00AB6F4E" w:rsidRPr="00117DA5" w:rsidRDefault="00AB6F4E" w:rsidP="008A281F">
          <w:pPr>
            <w:jc w:val="center"/>
            <w:rPr>
              <w:rFonts w:ascii="Arial" w:eastAsia="MS Mincho" w:hAnsi="Arial" w:cs="Arial"/>
              <w:sz w:val="15"/>
              <w:szCs w:val="15"/>
              <w:lang w:val="es-419" w:eastAsia="es-MX"/>
            </w:rPr>
          </w:pPr>
          <w:r>
            <w:rPr>
              <w:rFonts w:ascii="Arial" w:eastAsia="MS Mincho" w:hAnsi="Arial" w:cs="Arial"/>
              <w:sz w:val="15"/>
              <w:szCs w:val="15"/>
              <w:lang w:val="es-419" w:eastAsia="es-MX"/>
            </w:rPr>
            <w:t>Marzo de 2020</w:t>
          </w:r>
        </w:p>
      </w:tc>
      <w:tc>
        <w:tcPr>
          <w:tcW w:w="1491" w:type="dxa"/>
          <w:shd w:val="clear" w:color="auto" w:fill="D9D9D9"/>
          <w:vAlign w:val="center"/>
        </w:tcPr>
        <w:p w:rsidR="00AB6F4E" w:rsidRPr="00117DA5" w:rsidRDefault="00AB6F4E" w:rsidP="008A281F">
          <w:pPr>
            <w:jc w:val="center"/>
            <w:rPr>
              <w:rFonts w:ascii="Arial" w:eastAsia="MS Mincho" w:hAnsi="Arial" w:cs="Arial"/>
              <w:sz w:val="15"/>
              <w:szCs w:val="15"/>
              <w:lang w:val="es-419" w:eastAsia="es-MX"/>
            </w:rPr>
          </w:pPr>
          <w:r w:rsidRPr="006A17B5">
            <w:rPr>
              <w:rFonts w:ascii="Arial" w:eastAsia="MS Mincho" w:hAnsi="Arial" w:cs="Arial"/>
              <w:sz w:val="15"/>
              <w:szCs w:val="15"/>
              <w:lang w:eastAsia="es-MX"/>
            </w:rPr>
            <w:t>Actualización</w:t>
          </w:r>
        </w:p>
      </w:tc>
      <w:tc>
        <w:tcPr>
          <w:tcW w:w="1491" w:type="dxa"/>
          <w:shd w:val="clear" w:color="auto" w:fill="E7E6E6" w:themeFill="background2"/>
          <w:vAlign w:val="center"/>
        </w:tcPr>
        <w:p w:rsidR="00AB6F4E" w:rsidRPr="00117DA5" w:rsidRDefault="00AB6F4E" w:rsidP="008A281F">
          <w:pPr>
            <w:jc w:val="center"/>
            <w:rPr>
              <w:rFonts w:ascii="Arial" w:eastAsia="MS Mincho" w:hAnsi="Arial" w:cs="Arial"/>
              <w:sz w:val="15"/>
              <w:szCs w:val="15"/>
              <w:lang w:val="es-419" w:eastAsia="es-MX"/>
            </w:rPr>
          </w:pPr>
          <w:r>
            <w:rPr>
              <w:rFonts w:ascii="Arial" w:eastAsia="MS Mincho" w:hAnsi="Arial" w:cs="Arial"/>
              <w:sz w:val="15"/>
              <w:szCs w:val="15"/>
              <w:lang w:val="es-419" w:eastAsia="es-MX"/>
            </w:rPr>
            <w:t>No aplica</w:t>
          </w:r>
        </w:p>
      </w:tc>
      <w:tc>
        <w:tcPr>
          <w:tcW w:w="708" w:type="dxa"/>
          <w:shd w:val="clear" w:color="auto" w:fill="D9D9D9"/>
          <w:vAlign w:val="center"/>
        </w:tcPr>
        <w:p w:rsidR="00AB6F4E" w:rsidRPr="006A17B5" w:rsidRDefault="00AB6F4E" w:rsidP="008A281F">
          <w:pPr>
            <w:jc w:val="center"/>
            <w:rPr>
              <w:rFonts w:ascii="Arial" w:eastAsia="MS Mincho" w:hAnsi="Arial" w:cs="Arial"/>
              <w:sz w:val="15"/>
              <w:szCs w:val="15"/>
              <w:lang w:eastAsia="es-MX"/>
            </w:rPr>
          </w:pPr>
          <w:r>
            <w:rPr>
              <w:rFonts w:ascii="Arial" w:eastAsia="MS Mincho" w:hAnsi="Arial" w:cs="Arial"/>
              <w:sz w:val="15"/>
              <w:szCs w:val="15"/>
              <w:lang w:eastAsia="es-MX"/>
            </w:rPr>
            <w:t>Página</w:t>
          </w:r>
        </w:p>
      </w:tc>
      <w:tc>
        <w:tcPr>
          <w:tcW w:w="1295" w:type="dxa"/>
          <w:shd w:val="clear" w:color="auto" w:fill="E7E6E6" w:themeFill="background2"/>
          <w:vAlign w:val="center"/>
        </w:tcPr>
        <w:p w:rsidR="00AB6F4E" w:rsidRPr="006A17B5" w:rsidRDefault="00AB6F4E" w:rsidP="008A281F">
          <w:pPr>
            <w:jc w:val="center"/>
            <w:rPr>
              <w:rFonts w:ascii="Arial" w:eastAsia="MS Mincho" w:hAnsi="Arial" w:cs="Arial"/>
              <w:sz w:val="15"/>
              <w:szCs w:val="15"/>
              <w:lang w:eastAsia="es-MX"/>
            </w:rPr>
          </w:pPr>
          <w:r w:rsidRPr="006A17B5">
            <w:rPr>
              <w:rFonts w:ascii="Arial" w:eastAsia="MS Mincho" w:hAnsi="Arial" w:cs="Arial"/>
              <w:bCs/>
              <w:sz w:val="15"/>
              <w:szCs w:val="15"/>
              <w:lang w:eastAsia="es-MX"/>
            </w:rPr>
            <w:fldChar w:fldCharType="begin"/>
          </w:r>
          <w:r w:rsidRPr="006A17B5">
            <w:rPr>
              <w:rFonts w:ascii="Arial" w:eastAsia="MS Mincho" w:hAnsi="Arial" w:cs="Arial"/>
              <w:bCs/>
              <w:sz w:val="15"/>
              <w:szCs w:val="15"/>
              <w:lang w:eastAsia="es-MX"/>
            </w:rPr>
            <w:instrText xml:space="preserve"> PAGE \* MERGEFORMAT </w:instrText>
          </w:r>
          <w:r w:rsidRPr="006A17B5">
            <w:rPr>
              <w:rFonts w:ascii="Arial" w:eastAsia="MS Mincho" w:hAnsi="Arial" w:cs="Arial"/>
              <w:bCs/>
              <w:sz w:val="15"/>
              <w:szCs w:val="15"/>
              <w:lang w:eastAsia="es-MX"/>
            </w:rPr>
            <w:fldChar w:fldCharType="separate"/>
          </w:r>
          <w:r>
            <w:rPr>
              <w:rFonts w:ascii="Arial" w:eastAsia="MS Mincho" w:hAnsi="Arial" w:cs="Arial"/>
              <w:bCs/>
              <w:noProof/>
              <w:sz w:val="15"/>
              <w:szCs w:val="15"/>
              <w:lang w:eastAsia="es-MX"/>
            </w:rPr>
            <w:t>9</w:t>
          </w:r>
          <w:r w:rsidRPr="006A17B5">
            <w:rPr>
              <w:rFonts w:ascii="Arial" w:eastAsia="MS Mincho" w:hAnsi="Arial" w:cs="Arial"/>
              <w:bCs/>
              <w:sz w:val="15"/>
              <w:szCs w:val="15"/>
              <w:lang w:eastAsia="es-MX"/>
            </w:rPr>
            <w:fldChar w:fldCharType="end"/>
          </w:r>
          <w:r w:rsidRPr="006A17B5">
            <w:rPr>
              <w:rFonts w:ascii="Arial" w:eastAsia="MS Mincho" w:hAnsi="Arial" w:cs="Arial"/>
              <w:sz w:val="15"/>
              <w:szCs w:val="15"/>
              <w:lang w:val="es-ES" w:eastAsia="es-MX"/>
            </w:rPr>
            <w:t>/</w:t>
          </w:r>
          <w:r>
            <w:rPr>
              <w:rFonts w:ascii="Arial" w:eastAsia="MS Mincho" w:hAnsi="Arial" w:cs="Arial"/>
              <w:noProof/>
              <w:sz w:val="15"/>
              <w:szCs w:val="15"/>
              <w:lang w:val="es-ES" w:eastAsia="es-MX"/>
            </w:rPr>
            <w:fldChar w:fldCharType="begin"/>
          </w:r>
          <w:r>
            <w:rPr>
              <w:rFonts w:ascii="Arial" w:eastAsia="MS Mincho" w:hAnsi="Arial" w:cs="Arial"/>
              <w:noProof/>
              <w:sz w:val="15"/>
              <w:szCs w:val="15"/>
              <w:lang w:val="es-ES" w:eastAsia="es-MX"/>
            </w:rPr>
            <w:instrText xml:space="preserve"> SECTIONPAGES   \* MERGEFORMAT </w:instrText>
          </w:r>
          <w:r>
            <w:rPr>
              <w:rFonts w:ascii="Arial" w:eastAsia="MS Mincho" w:hAnsi="Arial" w:cs="Arial"/>
              <w:noProof/>
              <w:sz w:val="15"/>
              <w:szCs w:val="15"/>
              <w:lang w:val="es-ES" w:eastAsia="es-MX"/>
            </w:rPr>
            <w:fldChar w:fldCharType="separate"/>
          </w:r>
          <w:r w:rsidR="002917E6">
            <w:rPr>
              <w:rFonts w:ascii="Arial" w:eastAsia="MS Mincho" w:hAnsi="Arial" w:cs="Arial"/>
              <w:noProof/>
              <w:sz w:val="15"/>
              <w:szCs w:val="15"/>
              <w:lang w:val="es-ES" w:eastAsia="es-MX"/>
            </w:rPr>
            <w:t>9</w:t>
          </w:r>
          <w:r>
            <w:rPr>
              <w:rFonts w:ascii="Arial" w:eastAsia="MS Mincho" w:hAnsi="Arial" w:cs="Arial"/>
              <w:noProof/>
              <w:sz w:val="15"/>
              <w:szCs w:val="15"/>
              <w:lang w:val="es-ES" w:eastAsia="es-MX"/>
            </w:rPr>
            <w:fldChar w:fldCharType="end"/>
          </w:r>
        </w:p>
      </w:tc>
    </w:tr>
  </w:tbl>
  <w:p w:rsidR="00AB6F4E" w:rsidRPr="00914048" w:rsidRDefault="00AB6F4E" w:rsidP="000436C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1"/>
      <w:tblW w:w="10915" w:type="dxa"/>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Look w:val="04A0" w:firstRow="1" w:lastRow="0" w:firstColumn="1" w:lastColumn="0" w:noHBand="0" w:noVBand="1"/>
    </w:tblPr>
    <w:tblGrid>
      <w:gridCol w:w="1295"/>
      <w:gridCol w:w="1670"/>
      <w:gridCol w:w="1491"/>
      <w:gridCol w:w="1474"/>
      <w:gridCol w:w="1491"/>
      <w:gridCol w:w="1491"/>
      <w:gridCol w:w="708"/>
      <w:gridCol w:w="1295"/>
    </w:tblGrid>
    <w:tr w:rsidR="00AB6F4E" w:rsidRPr="006A17B5" w:rsidTr="00A80A55">
      <w:trPr>
        <w:trHeight w:val="227"/>
      </w:trPr>
      <w:tc>
        <w:tcPr>
          <w:tcW w:w="10915" w:type="dxa"/>
          <w:gridSpan w:val="8"/>
          <w:shd w:val="clear" w:color="auto" w:fill="BFBFBF"/>
        </w:tcPr>
        <w:p w:rsidR="00AB6F4E" w:rsidRPr="006A17B5" w:rsidRDefault="00AB6F4E" w:rsidP="008A281F">
          <w:pPr>
            <w:jc w:val="center"/>
            <w:rPr>
              <w:rFonts w:ascii="Arial" w:eastAsia="MS Mincho" w:hAnsi="Arial" w:cs="Arial"/>
              <w:bCs/>
              <w:sz w:val="15"/>
              <w:szCs w:val="15"/>
              <w:lang w:eastAsia="es-MX"/>
            </w:rPr>
          </w:pPr>
          <w:r w:rsidRPr="006A17B5">
            <w:rPr>
              <w:rFonts w:ascii="Arial" w:eastAsia="MS Mincho" w:hAnsi="Arial" w:cs="Arial"/>
              <w:b/>
              <w:sz w:val="15"/>
              <w:szCs w:val="15"/>
              <w:lang w:eastAsia="es-MX"/>
            </w:rPr>
            <w:t xml:space="preserve">Control del </w:t>
          </w:r>
          <w:r>
            <w:rPr>
              <w:rFonts w:ascii="Arial" w:eastAsia="MS Mincho" w:hAnsi="Arial" w:cs="Arial"/>
              <w:b/>
              <w:sz w:val="15"/>
              <w:szCs w:val="15"/>
              <w:lang w:eastAsia="es-MX"/>
            </w:rPr>
            <w:t>procedimiento</w:t>
          </w:r>
        </w:p>
      </w:tc>
    </w:tr>
    <w:tr w:rsidR="00AB6F4E" w:rsidRPr="006A17B5" w:rsidTr="00A80A55">
      <w:trPr>
        <w:trHeight w:val="227"/>
      </w:trPr>
      <w:tc>
        <w:tcPr>
          <w:tcW w:w="1295" w:type="dxa"/>
          <w:shd w:val="clear" w:color="auto" w:fill="D9D9D9"/>
          <w:vAlign w:val="center"/>
        </w:tcPr>
        <w:p w:rsidR="00AB6F4E" w:rsidRPr="006A17B5" w:rsidRDefault="00AB6F4E" w:rsidP="008A281F">
          <w:pPr>
            <w:jc w:val="center"/>
            <w:rPr>
              <w:rFonts w:ascii="Arial" w:eastAsia="MS Mincho" w:hAnsi="Arial" w:cs="Arial"/>
              <w:sz w:val="15"/>
              <w:szCs w:val="15"/>
              <w:lang w:eastAsia="es-MX"/>
            </w:rPr>
          </w:pPr>
          <w:r>
            <w:rPr>
              <w:rFonts w:ascii="Arial" w:eastAsia="MS Mincho" w:hAnsi="Arial" w:cs="Arial"/>
              <w:sz w:val="15"/>
              <w:szCs w:val="15"/>
              <w:lang w:eastAsia="es-MX"/>
            </w:rPr>
            <w:t>Clave</w:t>
          </w:r>
        </w:p>
      </w:tc>
      <w:tc>
        <w:tcPr>
          <w:tcW w:w="1670" w:type="dxa"/>
          <w:shd w:val="clear" w:color="auto" w:fill="E7E6E6" w:themeFill="background2"/>
          <w:vAlign w:val="center"/>
        </w:tcPr>
        <w:p w:rsidR="00AB6F4E" w:rsidRPr="006A17B5" w:rsidRDefault="00AB6F4E" w:rsidP="008A281F">
          <w:pPr>
            <w:jc w:val="center"/>
            <w:rPr>
              <w:rFonts w:ascii="Arial" w:eastAsia="MS Mincho" w:hAnsi="Arial" w:cs="Arial"/>
              <w:sz w:val="15"/>
              <w:szCs w:val="15"/>
              <w:lang w:eastAsia="es-MX"/>
            </w:rPr>
          </w:pPr>
          <w:r>
            <w:rPr>
              <w:rFonts w:ascii="Arial" w:eastAsia="MS Mincho" w:hAnsi="Arial" w:cs="Arial"/>
              <w:sz w:val="15"/>
              <w:szCs w:val="15"/>
              <w:lang w:val="es-419" w:eastAsia="es-MX"/>
            </w:rPr>
            <w:t>COBAO-DA-PS1.2</w:t>
          </w:r>
        </w:p>
      </w:tc>
      <w:tc>
        <w:tcPr>
          <w:tcW w:w="1491" w:type="dxa"/>
          <w:shd w:val="clear" w:color="auto" w:fill="D9D9D9" w:themeFill="background1" w:themeFillShade="D9"/>
          <w:vAlign w:val="center"/>
        </w:tcPr>
        <w:p w:rsidR="00AB6F4E" w:rsidRPr="006A17B5" w:rsidRDefault="00AB6F4E" w:rsidP="008A281F">
          <w:pPr>
            <w:jc w:val="center"/>
            <w:rPr>
              <w:rFonts w:ascii="Arial" w:eastAsia="MS Mincho" w:hAnsi="Arial" w:cs="Arial"/>
              <w:sz w:val="15"/>
              <w:szCs w:val="15"/>
              <w:lang w:eastAsia="es-MX"/>
            </w:rPr>
          </w:pPr>
          <w:r w:rsidRPr="006A17B5">
            <w:rPr>
              <w:rFonts w:ascii="Arial" w:eastAsia="MS Mincho" w:hAnsi="Arial" w:cs="Arial"/>
              <w:sz w:val="15"/>
              <w:szCs w:val="15"/>
              <w:lang w:eastAsia="es-MX"/>
            </w:rPr>
            <w:t>Elaboración</w:t>
          </w:r>
        </w:p>
      </w:tc>
      <w:tc>
        <w:tcPr>
          <w:tcW w:w="1474" w:type="dxa"/>
          <w:shd w:val="clear" w:color="auto" w:fill="E7E6E6" w:themeFill="background2"/>
          <w:vAlign w:val="center"/>
        </w:tcPr>
        <w:p w:rsidR="00AB6F4E" w:rsidRPr="00117DA5" w:rsidRDefault="00AB6F4E" w:rsidP="008A281F">
          <w:pPr>
            <w:jc w:val="center"/>
            <w:rPr>
              <w:rFonts w:ascii="Arial" w:eastAsia="MS Mincho" w:hAnsi="Arial" w:cs="Arial"/>
              <w:sz w:val="15"/>
              <w:szCs w:val="15"/>
              <w:lang w:val="es-419" w:eastAsia="es-MX"/>
            </w:rPr>
          </w:pPr>
          <w:r>
            <w:rPr>
              <w:rFonts w:ascii="Arial" w:eastAsia="MS Mincho" w:hAnsi="Arial" w:cs="Arial"/>
              <w:sz w:val="15"/>
              <w:szCs w:val="15"/>
              <w:lang w:val="es-419" w:eastAsia="es-MX"/>
            </w:rPr>
            <w:t>Marzo de 2020</w:t>
          </w:r>
        </w:p>
      </w:tc>
      <w:tc>
        <w:tcPr>
          <w:tcW w:w="1491" w:type="dxa"/>
          <w:shd w:val="clear" w:color="auto" w:fill="D9D9D9"/>
          <w:vAlign w:val="center"/>
        </w:tcPr>
        <w:p w:rsidR="00AB6F4E" w:rsidRPr="00117DA5" w:rsidRDefault="00AB6F4E" w:rsidP="008A281F">
          <w:pPr>
            <w:jc w:val="center"/>
            <w:rPr>
              <w:rFonts w:ascii="Arial" w:eastAsia="MS Mincho" w:hAnsi="Arial" w:cs="Arial"/>
              <w:sz w:val="15"/>
              <w:szCs w:val="15"/>
              <w:lang w:val="es-419" w:eastAsia="es-MX"/>
            </w:rPr>
          </w:pPr>
          <w:r w:rsidRPr="006A17B5">
            <w:rPr>
              <w:rFonts w:ascii="Arial" w:eastAsia="MS Mincho" w:hAnsi="Arial" w:cs="Arial"/>
              <w:sz w:val="15"/>
              <w:szCs w:val="15"/>
              <w:lang w:eastAsia="es-MX"/>
            </w:rPr>
            <w:t>Actualización</w:t>
          </w:r>
        </w:p>
      </w:tc>
      <w:tc>
        <w:tcPr>
          <w:tcW w:w="1491" w:type="dxa"/>
          <w:shd w:val="clear" w:color="auto" w:fill="E7E6E6" w:themeFill="background2"/>
          <w:vAlign w:val="center"/>
        </w:tcPr>
        <w:p w:rsidR="00AB6F4E" w:rsidRPr="00117DA5" w:rsidRDefault="00AB6F4E" w:rsidP="008A281F">
          <w:pPr>
            <w:jc w:val="center"/>
            <w:rPr>
              <w:rFonts w:ascii="Arial" w:eastAsia="MS Mincho" w:hAnsi="Arial" w:cs="Arial"/>
              <w:sz w:val="15"/>
              <w:szCs w:val="15"/>
              <w:lang w:val="es-419" w:eastAsia="es-MX"/>
            </w:rPr>
          </w:pPr>
          <w:r>
            <w:rPr>
              <w:rFonts w:ascii="Arial" w:eastAsia="MS Mincho" w:hAnsi="Arial" w:cs="Arial"/>
              <w:sz w:val="15"/>
              <w:szCs w:val="15"/>
              <w:lang w:val="es-419" w:eastAsia="es-MX"/>
            </w:rPr>
            <w:t>No aplica</w:t>
          </w:r>
        </w:p>
      </w:tc>
      <w:tc>
        <w:tcPr>
          <w:tcW w:w="708" w:type="dxa"/>
          <w:shd w:val="clear" w:color="auto" w:fill="D9D9D9"/>
          <w:vAlign w:val="center"/>
        </w:tcPr>
        <w:p w:rsidR="00AB6F4E" w:rsidRPr="006A17B5" w:rsidRDefault="00AB6F4E" w:rsidP="008A281F">
          <w:pPr>
            <w:jc w:val="center"/>
            <w:rPr>
              <w:rFonts w:ascii="Arial" w:eastAsia="MS Mincho" w:hAnsi="Arial" w:cs="Arial"/>
              <w:sz w:val="15"/>
              <w:szCs w:val="15"/>
              <w:lang w:eastAsia="es-MX"/>
            </w:rPr>
          </w:pPr>
          <w:r>
            <w:rPr>
              <w:rFonts w:ascii="Arial" w:eastAsia="MS Mincho" w:hAnsi="Arial" w:cs="Arial"/>
              <w:sz w:val="15"/>
              <w:szCs w:val="15"/>
              <w:lang w:eastAsia="es-MX"/>
            </w:rPr>
            <w:t>Página</w:t>
          </w:r>
        </w:p>
      </w:tc>
      <w:tc>
        <w:tcPr>
          <w:tcW w:w="1295" w:type="dxa"/>
          <w:shd w:val="clear" w:color="auto" w:fill="E7E6E6" w:themeFill="background2"/>
          <w:vAlign w:val="center"/>
        </w:tcPr>
        <w:p w:rsidR="00AB6F4E" w:rsidRPr="006A17B5" w:rsidRDefault="00AB6F4E" w:rsidP="008A281F">
          <w:pPr>
            <w:jc w:val="center"/>
            <w:rPr>
              <w:rFonts w:ascii="Arial" w:eastAsia="MS Mincho" w:hAnsi="Arial" w:cs="Arial"/>
              <w:sz w:val="15"/>
              <w:szCs w:val="15"/>
              <w:lang w:eastAsia="es-MX"/>
            </w:rPr>
          </w:pPr>
          <w:r w:rsidRPr="006A17B5">
            <w:rPr>
              <w:rFonts w:ascii="Arial" w:eastAsia="MS Mincho" w:hAnsi="Arial" w:cs="Arial"/>
              <w:bCs/>
              <w:sz w:val="15"/>
              <w:szCs w:val="15"/>
              <w:lang w:eastAsia="es-MX"/>
            </w:rPr>
            <w:fldChar w:fldCharType="begin"/>
          </w:r>
          <w:r w:rsidRPr="006A17B5">
            <w:rPr>
              <w:rFonts w:ascii="Arial" w:eastAsia="MS Mincho" w:hAnsi="Arial" w:cs="Arial"/>
              <w:bCs/>
              <w:sz w:val="15"/>
              <w:szCs w:val="15"/>
              <w:lang w:eastAsia="es-MX"/>
            </w:rPr>
            <w:instrText xml:space="preserve"> PAGE \* MERGEFORMAT </w:instrText>
          </w:r>
          <w:r w:rsidRPr="006A17B5">
            <w:rPr>
              <w:rFonts w:ascii="Arial" w:eastAsia="MS Mincho" w:hAnsi="Arial" w:cs="Arial"/>
              <w:bCs/>
              <w:sz w:val="15"/>
              <w:szCs w:val="15"/>
              <w:lang w:eastAsia="es-MX"/>
            </w:rPr>
            <w:fldChar w:fldCharType="separate"/>
          </w:r>
          <w:r>
            <w:rPr>
              <w:rFonts w:ascii="Arial" w:eastAsia="MS Mincho" w:hAnsi="Arial" w:cs="Arial"/>
              <w:bCs/>
              <w:noProof/>
              <w:sz w:val="15"/>
              <w:szCs w:val="15"/>
              <w:lang w:eastAsia="es-MX"/>
            </w:rPr>
            <w:t>9</w:t>
          </w:r>
          <w:r w:rsidRPr="006A17B5">
            <w:rPr>
              <w:rFonts w:ascii="Arial" w:eastAsia="MS Mincho" w:hAnsi="Arial" w:cs="Arial"/>
              <w:bCs/>
              <w:sz w:val="15"/>
              <w:szCs w:val="15"/>
              <w:lang w:eastAsia="es-MX"/>
            </w:rPr>
            <w:fldChar w:fldCharType="end"/>
          </w:r>
          <w:r w:rsidRPr="006A17B5">
            <w:rPr>
              <w:rFonts w:ascii="Arial" w:eastAsia="MS Mincho" w:hAnsi="Arial" w:cs="Arial"/>
              <w:sz w:val="15"/>
              <w:szCs w:val="15"/>
              <w:lang w:val="es-ES" w:eastAsia="es-MX"/>
            </w:rPr>
            <w:t>/</w:t>
          </w:r>
          <w:r>
            <w:rPr>
              <w:rFonts w:ascii="Arial" w:eastAsia="MS Mincho" w:hAnsi="Arial" w:cs="Arial"/>
              <w:noProof/>
              <w:sz w:val="15"/>
              <w:szCs w:val="15"/>
              <w:lang w:val="es-ES" w:eastAsia="es-MX"/>
            </w:rPr>
            <w:fldChar w:fldCharType="begin"/>
          </w:r>
          <w:r>
            <w:rPr>
              <w:rFonts w:ascii="Arial" w:eastAsia="MS Mincho" w:hAnsi="Arial" w:cs="Arial"/>
              <w:noProof/>
              <w:sz w:val="15"/>
              <w:szCs w:val="15"/>
              <w:lang w:val="es-ES" w:eastAsia="es-MX"/>
            </w:rPr>
            <w:instrText xml:space="preserve"> SECTIONPAGES   \* MERGEFORMAT </w:instrText>
          </w:r>
          <w:r>
            <w:rPr>
              <w:rFonts w:ascii="Arial" w:eastAsia="MS Mincho" w:hAnsi="Arial" w:cs="Arial"/>
              <w:noProof/>
              <w:sz w:val="15"/>
              <w:szCs w:val="15"/>
              <w:lang w:val="es-ES" w:eastAsia="es-MX"/>
            </w:rPr>
            <w:fldChar w:fldCharType="separate"/>
          </w:r>
          <w:r w:rsidR="00E84D10">
            <w:rPr>
              <w:rFonts w:ascii="Arial" w:eastAsia="MS Mincho" w:hAnsi="Arial" w:cs="Arial"/>
              <w:noProof/>
              <w:sz w:val="15"/>
              <w:szCs w:val="15"/>
              <w:lang w:val="es-ES" w:eastAsia="es-MX"/>
            </w:rPr>
            <w:t>9</w:t>
          </w:r>
          <w:r>
            <w:rPr>
              <w:rFonts w:ascii="Arial" w:eastAsia="MS Mincho" w:hAnsi="Arial" w:cs="Arial"/>
              <w:noProof/>
              <w:sz w:val="15"/>
              <w:szCs w:val="15"/>
              <w:lang w:val="es-ES" w:eastAsia="es-MX"/>
            </w:rPr>
            <w:fldChar w:fldCharType="end"/>
          </w:r>
        </w:p>
      </w:tc>
    </w:tr>
  </w:tbl>
  <w:p w:rsidR="00AB6F4E" w:rsidRPr="00914048" w:rsidRDefault="00AB6F4E" w:rsidP="000436C2">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1"/>
      <w:tblW w:w="10915" w:type="dxa"/>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Look w:val="04A0" w:firstRow="1" w:lastRow="0" w:firstColumn="1" w:lastColumn="0" w:noHBand="0" w:noVBand="1"/>
    </w:tblPr>
    <w:tblGrid>
      <w:gridCol w:w="1295"/>
      <w:gridCol w:w="1670"/>
      <w:gridCol w:w="1491"/>
      <w:gridCol w:w="1474"/>
      <w:gridCol w:w="1491"/>
      <w:gridCol w:w="1491"/>
      <w:gridCol w:w="708"/>
      <w:gridCol w:w="1295"/>
    </w:tblGrid>
    <w:tr w:rsidR="00AB6F4E" w:rsidRPr="006A17B5" w:rsidTr="00BA01FF">
      <w:trPr>
        <w:trHeight w:val="227"/>
      </w:trPr>
      <w:tc>
        <w:tcPr>
          <w:tcW w:w="10915" w:type="dxa"/>
          <w:gridSpan w:val="8"/>
          <w:shd w:val="clear" w:color="auto" w:fill="BFBFBF"/>
        </w:tcPr>
        <w:p w:rsidR="00AB6F4E" w:rsidRPr="006A17B5" w:rsidRDefault="00AB6F4E" w:rsidP="00CD3B9C">
          <w:pPr>
            <w:jc w:val="center"/>
            <w:rPr>
              <w:rFonts w:ascii="Arial" w:eastAsia="MS Mincho" w:hAnsi="Arial" w:cs="Arial"/>
              <w:bCs/>
              <w:sz w:val="15"/>
              <w:szCs w:val="15"/>
              <w:lang w:eastAsia="es-MX"/>
            </w:rPr>
          </w:pPr>
          <w:r w:rsidRPr="006A17B5">
            <w:rPr>
              <w:rFonts w:ascii="Arial" w:eastAsia="MS Mincho" w:hAnsi="Arial" w:cs="Arial"/>
              <w:b/>
              <w:sz w:val="15"/>
              <w:szCs w:val="15"/>
              <w:lang w:eastAsia="es-MX"/>
            </w:rPr>
            <w:t xml:space="preserve">Control del </w:t>
          </w:r>
          <w:r>
            <w:rPr>
              <w:rFonts w:ascii="Arial" w:eastAsia="MS Mincho" w:hAnsi="Arial" w:cs="Arial"/>
              <w:b/>
              <w:sz w:val="15"/>
              <w:szCs w:val="15"/>
              <w:lang w:eastAsia="es-MX"/>
            </w:rPr>
            <w:t>procedimiento</w:t>
          </w:r>
        </w:p>
      </w:tc>
    </w:tr>
    <w:tr w:rsidR="00AB6F4E" w:rsidRPr="006A17B5" w:rsidTr="00BA01FF">
      <w:trPr>
        <w:trHeight w:val="227"/>
      </w:trPr>
      <w:tc>
        <w:tcPr>
          <w:tcW w:w="1295"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Clave</w:t>
          </w:r>
        </w:p>
      </w:tc>
      <w:tc>
        <w:tcPr>
          <w:tcW w:w="1670"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val="es-419" w:eastAsia="es-MX"/>
            </w:rPr>
            <w:t>COBAO-DA-PS1.3</w:t>
          </w:r>
        </w:p>
      </w:tc>
      <w:tc>
        <w:tcPr>
          <w:tcW w:w="1491" w:type="dxa"/>
          <w:shd w:val="clear" w:color="auto" w:fill="D9D9D9" w:themeFill="background1" w:themeFillShade="D9"/>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sz w:val="15"/>
              <w:szCs w:val="15"/>
              <w:lang w:eastAsia="es-MX"/>
            </w:rPr>
            <w:t>Elaboración</w:t>
          </w:r>
        </w:p>
      </w:tc>
      <w:tc>
        <w:tcPr>
          <w:tcW w:w="1474"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Febrero de 2020</w:t>
          </w:r>
        </w:p>
      </w:tc>
      <w:tc>
        <w:tcPr>
          <w:tcW w:w="1491" w:type="dxa"/>
          <w:shd w:val="clear" w:color="auto" w:fill="D9D9D9"/>
          <w:vAlign w:val="center"/>
        </w:tcPr>
        <w:p w:rsidR="00AB6F4E" w:rsidRPr="00117DA5" w:rsidRDefault="00AB6F4E" w:rsidP="00CD3B9C">
          <w:pPr>
            <w:jc w:val="center"/>
            <w:rPr>
              <w:rFonts w:ascii="Arial" w:eastAsia="MS Mincho" w:hAnsi="Arial" w:cs="Arial"/>
              <w:sz w:val="15"/>
              <w:szCs w:val="15"/>
              <w:lang w:val="es-419" w:eastAsia="es-MX"/>
            </w:rPr>
          </w:pPr>
          <w:r w:rsidRPr="006A17B5">
            <w:rPr>
              <w:rFonts w:ascii="Arial" w:eastAsia="MS Mincho" w:hAnsi="Arial" w:cs="Arial"/>
              <w:sz w:val="15"/>
              <w:szCs w:val="15"/>
              <w:lang w:eastAsia="es-MX"/>
            </w:rPr>
            <w:t>Actualización</w:t>
          </w:r>
        </w:p>
      </w:tc>
      <w:tc>
        <w:tcPr>
          <w:tcW w:w="1491"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No aplica</w:t>
          </w:r>
        </w:p>
      </w:tc>
      <w:tc>
        <w:tcPr>
          <w:tcW w:w="708"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Página</w:t>
          </w:r>
        </w:p>
      </w:tc>
      <w:tc>
        <w:tcPr>
          <w:tcW w:w="1295"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bCs/>
              <w:sz w:val="15"/>
              <w:szCs w:val="15"/>
              <w:lang w:eastAsia="es-MX"/>
            </w:rPr>
            <w:fldChar w:fldCharType="begin"/>
          </w:r>
          <w:r w:rsidRPr="006A17B5">
            <w:rPr>
              <w:rFonts w:ascii="Arial" w:eastAsia="MS Mincho" w:hAnsi="Arial" w:cs="Arial"/>
              <w:bCs/>
              <w:sz w:val="15"/>
              <w:szCs w:val="15"/>
              <w:lang w:eastAsia="es-MX"/>
            </w:rPr>
            <w:instrText xml:space="preserve"> PAGE \* MERGEFORMAT </w:instrText>
          </w:r>
          <w:r w:rsidRPr="006A17B5">
            <w:rPr>
              <w:rFonts w:ascii="Arial" w:eastAsia="MS Mincho" w:hAnsi="Arial" w:cs="Arial"/>
              <w:bCs/>
              <w:sz w:val="15"/>
              <w:szCs w:val="15"/>
              <w:lang w:eastAsia="es-MX"/>
            </w:rPr>
            <w:fldChar w:fldCharType="separate"/>
          </w:r>
          <w:r>
            <w:rPr>
              <w:rFonts w:ascii="Arial" w:eastAsia="MS Mincho" w:hAnsi="Arial" w:cs="Arial"/>
              <w:bCs/>
              <w:noProof/>
              <w:sz w:val="15"/>
              <w:szCs w:val="15"/>
              <w:lang w:eastAsia="es-MX"/>
            </w:rPr>
            <w:t>10</w:t>
          </w:r>
          <w:r w:rsidRPr="006A17B5">
            <w:rPr>
              <w:rFonts w:ascii="Arial" w:eastAsia="MS Mincho" w:hAnsi="Arial" w:cs="Arial"/>
              <w:bCs/>
              <w:sz w:val="15"/>
              <w:szCs w:val="15"/>
              <w:lang w:eastAsia="es-MX"/>
            </w:rPr>
            <w:fldChar w:fldCharType="end"/>
          </w:r>
          <w:r w:rsidRPr="006A17B5">
            <w:rPr>
              <w:rFonts w:ascii="Arial" w:eastAsia="MS Mincho" w:hAnsi="Arial" w:cs="Arial"/>
              <w:sz w:val="15"/>
              <w:szCs w:val="15"/>
              <w:lang w:val="es-ES" w:eastAsia="es-MX"/>
            </w:rPr>
            <w:t>/</w:t>
          </w:r>
          <w:r>
            <w:rPr>
              <w:rFonts w:ascii="Arial" w:eastAsia="MS Mincho" w:hAnsi="Arial" w:cs="Arial"/>
              <w:noProof/>
              <w:sz w:val="15"/>
              <w:szCs w:val="15"/>
              <w:lang w:val="es-ES" w:eastAsia="es-MX"/>
            </w:rPr>
            <w:fldChar w:fldCharType="begin"/>
          </w:r>
          <w:r>
            <w:rPr>
              <w:rFonts w:ascii="Arial" w:eastAsia="MS Mincho" w:hAnsi="Arial" w:cs="Arial"/>
              <w:noProof/>
              <w:sz w:val="15"/>
              <w:szCs w:val="15"/>
              <w:lang w:val="es-ES" w:eastAsia="es-MX"/>
            </w:rPr>
            <w:instrText xml:space="preserve"> SECTIONPAGES   \* MERGEFORMAT </w:instrText>
          </w:r>
          <w:r>
            <w:rPr>
              <w:rFonts w:ascii="Arial" w:eastAsia="MS Mincho" w:hAnsi="Arial" w:cs="Arial"/>
              <w:noProof/>
              <w:sz w:val="15"/>
              <w:szCs w:val="15"/>
              <w:lang w:val="es-ES" w:eastAsia="es-MX"/>
            </w:rPr>
            <w:fldChar w:fldCharType="separate"/>
          </w:r>
          <w:r w:rsidR="00E84D10">
            <w:rPr>
              <w:rFonts w:ascii="Arial" w:eastAsia="MS Mincho" w:hAnsi="Arial" w:cs="Arial"/>
              <w:noProof/>
              <w:sz w:val="15"/>
              <w:szCs w:val="15"/>
              <w:lang w:val="es-ES" w:eastAsia="es-MX"/>
            </w:rPr>
            <w:t>9</w:t>
          </w:r>
          <w:r>
            <w:rPr>
              <w:rFonts w:ascii="Arial" w:eastAsia="MS Mincho" w:hAnsi="Arial" w:cs="Arial"/>
              <w:noProof/>
              <w:sz w:val="15"/>
              <w:szCs w:val="15"/>
              <w:lang w:val="es-ES" w:eastAsia="es-MX"/>
            </w:rPr>
            <w:fldChar w:fldCharType="end"/>
          </w:r>
        </w:p>
      </w:tc>
    </w:tr>
  </w:tbl>
  <w:p w:rsidR="00AB6F4E" w:rsidRPr="00914048" w:rsidRDefault="00AB6F4E" w:rsidP="000436C2">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1"/>
      <w:tblW w:w="10915" w:type="dxa"/>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Look w:val="04A0" w:firstRow="1" w:lastRow="0" w:firstColumn="1" w:lastColumn="0" w:noHBand="0" w:noVBand="1"/>
    </w:tblPr>
    <w:tblGrid>
      <w:gridCol w:w="1295"/>
      <w:gridCol w:w="1670"/>
      <w:gridCol w:w="1491"/>
      <w:gridCol w:w="1474"/>
      <w:gridCol w:w="1491"/>
      <w:gridCol w:w="1491"/>
      <w:gridCol w:w="708"/>
      <w:gridCol w:w="1295"/>
    </w:tblGrid>
    <w:tr w:rsidR="00AB6F4E" w:rsidRPr="006A17B5" w:rsidTr="00BA01FF">
      <w:trPr>
        <w:trHeight w:val="227"/>
      </w:trPr>
      <w:tc>
        <w:tcPr>
          <w:tcW w:w="10915" w:type="dxa"/>
          <w:gridSpan w:val="8"/>
          <w:shd w:val="clear" w:color="auto" w:fill="BFBFBF"/>
        </w:tcPr>
        <w:p w:rsidR="00AB6F4E" w:rsidRPr="006A17B5" w:rsidRDefault="00AB6F4E" w:rsidP="00CD3B9C">
          <w:pPr>
            <w:jc w:val="center"/>
            <w:rPr>
              <w:rFonts w:ascii="Arial" w:eastAsia="MS Mincho" w:hAnsi="Arial" w:cs="Arial"/>
              <w:bCs/>
              <w:sz w:val="15"/>
              <w:szCs w:val="15"/>
              <w:lang w:eastAsia="es-MX"/>
            </w:rPr>
          </w:pPr>
          <w:r w:rsidRPr="006A17B5">
            <w:rPr>
              <w:rFonts w:ascii="Arial" w:eastAsia="MS Mincho" w:hAnsi="Arial" w:cs="Arial"/>
              <w:b/>
              <w:sz w:val="15"/>
              <w:szCs w:val="15"/>
              <w:lang w:eastAsia="es-MX"/>
            </w:rPr>
            <w:t xml:space="preserve">Control del </w:t>
          </w:r>
          <w:r>
            <w:rPr>
              <w:rFonts w:ascii="Arial" w:eastAsia="MS Mincho" w:hAnsi="Arial" w:cs="Arial"/>
              <w:b/>
              <w:sz w:val="15"/>
              <w:szCs w:val="15"/>
              <w:lang w:eastAsia="es-MX"/>
            </w:rPr>
            <w:t>procedimiento</w:t>
          </w:r>
        </w:p>
      </w:tc>
    </w:tr>
    <w:tr w:rsidR="00AB6F4E" w:rsidRPr="006A17B5" w:rsidTr="00BA01FF">
      <w:trPr>
        <w:trHeight w:val="227"/>
      </w:trPr>
      <w:tc>
        <w:tcPr>
          <w:tcW w:w="1295"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Clave</w:t>
          </w:r>
        </w:p>
      </w:tc>
      <w:tc>
        <w:tcPr>
          <w:tcW w:w="1670"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val="es-419" w:eastAsia="es-MX"/>
            </w:rPr>
            <w:t>COBAO-DA-PS1.4</w:t>
          </w:r>
        </w:p>
      </w:tc>
      <w:tc>
        <w:tcPr>
          <w:tcW w:w="1491" w:type="dxa"/>
          <w:shd w:val="clear" w:color="auto" w:fill="D9D9D9" w:themeFill="background1" w:themeFillShade="D9"/>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sz w:val="15"/>
              <w:szCs w:val="15"/>
              <w:lang w:eastAsia="es-MX"/>
            </w:rPr>
            <w:t>Elaboración</w:t>
          </w:r>
        </w:p>
      </w:tc>
      <w:tc>
        <w:tcPr>
          <w:tcW w:w="1474"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Febrero de 2020</w:t>
          </w:r>
        </w:p>
      </w:tc>
      <w:tc>
        <w:tcPr>
          <w:tcW w:w="1491" w:type="dxa"/>
          <w:shd w:val="clear" w:color="auto" w:fill="D9D9D9"/>
          <w:vAlign w:val="center"/>
        </w:tcPr>
        <w:p w:rsidR="00AB6F4E" w:rsidRPr="00117DA5" w:rsidRDefault="00AB6F4E" w:rsidP="00CD3B9C">
          <w:pPr>
            <w:jc w:val="center"/>
            <w:rPr>
              <w:rFonts w:ascii="Arial" w:eastAsia="MS Mincho" w:hAnsi="Arial" w:cs="Arial"/>
              <w:sz w:val="15"/>
              <w:szCs w:val="15"/>
              <w:lang w:val="es-419" w:eastAsia="es-MX"/>
            </w:rPr>
          </w:pPr>
          <w:r w:rsidRPr="006A17B5">
            <w:rPr>
              <w:rFonts w:ascii="Arial" w:eastAsia="MS Mincho" w:hAnsi="Arial" w:cs="Arial"/>
              <w:sz w:val="15"/>
              <w:szCs w:val="15"/>
              <w:lang w:eastAsia="es-MX"/>
            </w:rPr>
            <w:t>Actualización</w:t>
          </w:r>
        </w:p>
      </w:tc>
      <w:tc>
        <w:tcPr>
          <w:tcW w:w="1491"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No aplica</w:t>
          </w:r>
        </w:p>
      </w:tc>
      <w:tc>
        <w:tcPr>
          <w:tcW w:w="708"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Página</w:t>
          </w:r>
        </w:p>
      </w:tc>
      <w:tc>
        <w:tcPr>
          <w:tcW w:w="1295"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bCs/>
              <w:sz w:val="15"/>
              <w:szCs w:val="15"/>
              <w:lang w:eastAsia="es-MX"/>
            </w:rPr>
            <w:fldChar w:fldCharType="begin"/>
          </w:r>
          <w:r w:rsidRPr="006A17B5">
            <w:rPr>
              <w:rFonts w:ascii="Arial" w:eastAsia="MS Mincho" w:hAnsi="Arial" w:cs="Arial"/>
              <w:bCs/>
              <w:sz w:val="15"/>
              <w:szCs w:val="15"/>
              <w:lang w:eastAsia="es-MX"/>
            </w:rPr>
            <w:instrText xml:space="preserve"> PAGE \* MERGEFORMAT </w:instrText>
          </w:r>
          <w:r w:rsidRPr="006A17B5">
            <w:rPr>
              <w:rFonts w:ascii="Arial" w:eastAsia="MS Mincho" w:hAnsi="Arial" w:cs="Arial"/>
              <w:bCs/>
              <w:sz w:val="15"/>
              <w:szCs w:val="15"/>
              <w:lang w:eastAsia="es-MX"/>
            </w:rPr>
            <w:fldChar w:fldCharType="separate"/>
          </w:r>
          <w:r>
            <w:rPr>
              <w:rFonts w:ascii="Arial" w:eastAsia="MS Mincho" w:hAnsi="Arial" w:cs="Arial"/>
              <w:bCs/>
              <w:noProof/>
              <w:sz w:val="15"/>
              <w:szCs w:val="15"/>
              <w:lang w:eastAsia="es-MX"/>
            </w:rPr>
            <w:t>10</w:t>
          </w:r>
          <w:r w:rsidRPr="006A17B5">
            <w:rPr>
              <w:rFonts w:ascii="Arial" w:eastAsia="MS Mincho" w:hAnsi="Arial" w:cs="Arial"/>
              <w:bCs/>
              <w:sz w:val="15"/>
              <w:szCs w:val="15"/>
              <w:lang w:eastAsia="es-MX"/>
            </w:rPr>
            <w:fldChar w:fldCharType="end"/>
          </w:r>
          <w:r w:rsidRPr="006A17B5">
            <w:rPr>
              <w:rFonts w:ascii="Arial" w:eastAsia="MS Mincho" w:hAnsi="Arial" w:cs="Arial"/>
              <w:sz w:val="15"/>
              <w:szCs w:val="15"/>
              <w:lang w:val="es-ES" w:eastAsia="es-MX"/>
            </w:rPr>
            <w:t>/</w:t>
          </w:r>
          <w:r>
            <w:rPr>
              <w:rFonts w:ascii="Arial" w:eastAsia="MS Mincho" w:hAnsi="Arial" w:cs="Arial"/>
              <w:noProof/>
              <w:sz w:val="15"/>
              <w:szCs w:val="15"/>
              <w:lang w:val="es-ES" w:eastAsia="es-MX"/>
            </w:rPr>
            <w:fldChar w:fldCharType="begin"/>
          </w:r>
          <w:r>
            <w:rPr>
              <w:rFonts w:ascii="Arial" w:eastAsia="MS Mincho" w:hAnsi="Arial" w:cs="Arial"/>
              <w:noProof/>
              <w:sz w:val="15"/>
              <w:szCs w:val="15"/>
              <w:lang w:val="es-ES" w:eastAsia="es-MX"/>
            </w:rPr>
            <w:instrText xml:space="preserve"> SECTIONPAGES   \* MERGEFORMAT </w:instrText>
          </w:r>
          <w:r>
            <w:rPr>
              <w:rFonts w:ascii="Arial" w:eastAsia="MS Mincho" w:hAnsi="Arial" w:cs="Arial"/>
              <w:noProof/>
              <w:sz w:val="15"/>
              <w:szCs w:val="15"/>
              <w:lang w:val="es-ES" w:eastAsia="es-MX"/>
            </w:rPr>
            <w:fldChar w:fldCharType="separate"/>
          </w:r>
          <w:r w:rsidR="00E84D10">
            <w:rPr>
              <w:rFonts w:ascii="Arial" w:eastAsia="MS Mincho" w:hAnsi="Arial" w:cs="Arial"/>
              <w:noProof/>
              <w:sz w:val="15"/>
              <w:szCs w:val="15"/>
              <w:lang w:val="es-ES" w:eastAsia="es-MX"/>
            </w:rPr>
            <w:t>10</w:t>
          </w:r>
          <w:r>
            <w:rPr>
              <w:rFonts w:ascii="Arial" w:eastAsia="MS Mincho" w:hAnsi="Arial" w:cs="Arial"/>
              <w:noProof/>
              <w:sz w:val="15"/>
              <w:szCs w:val="15"/>
              <w:lang w:val="es-ES" w:eastAsia="es-MX"/>
            </w:rPr>
            <w:fldChar w:fldCharType="end"/>
          </w:r>
        </w:p>
      </w:tc>
    </w:tr>
  </w:tbl>
  <w:p w:rsidR="00AB6F4E" w:rsidRPr="00914048" w:rsidRDefault="00AB6F4E" w:rsidP="000436C2">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1"/>
      <w:tblW w:w="10915" w:type="dxa"/>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Look w:val="04A0" w:firstRow="1" w:lastRow="0" w:firstColumn="1" w:lastColumn="0" w:noHBand="0" w:noVBand="1"/>
    </w:tblPr>
    <w:tblGrid>
      <w:gridCol w:w="1295"/>
      <w:gridCol w:w="1670"/>
      <w:gridCol w:w="1491"/>
      <w:gridCol w:w="1474"/>
      <w:gridCol w:w="1491"/>
      <w:gridCol w:w="1491"/>
      <w:gridCol w:w="708"/>
      <w:gridCol w:w="1295"/>
    </w:tblGrid>
    <w:tr w:rsidR="00AB6F4E" w:rsidRPr="006A17B5" w:rsidTr="00BA01FF">
      <w:trPr>
        <w:trHeight w:val="227"/>
      </w:trPr>
      <w:tc>
        <w:tcPr>
          <w:tcW w:w="10915" w:type="dxa"/>
          <w:gridSpan w:val="8"/>
          <w:shd w:val="clear" w:color="auto" w:fill="BFBFBF"/>
        </w:tcPr>
        <w:p w:rsidR="00AB6F4E" w:rsidRPr="006A17B5" w:rsidRDefault="00AB6F4E" w:rsidP="00CD3B9C">
          <w:pPr>
            <w:jc w:val="center"/>
            <w:rPr>
              <w:rFonts w:ascii="Arial" w:eastAsia="MS Mincho" w:hAnsi="Arial" w:cs="Arial"/>
              <w:bCs/>
              <w:sz w:val="15"/>
              <w:szCs w:val="15"/>
              <w:lang w:eastAsia="es-MX"/>
            </w:rPr>
          </w:pPr>
          <w:r w:rsidRPr="006A17B5">
            <w:rPr>
              <w:rFonts w:ascii="Arial" w:eastAsia="MS Mincho" w:hAnsi="Arial" w:cs="Arial"/>
              <w:b/>
              <w:sz w:val="15"/>
              <w:szCs w:val="15"/>
              <w:lang w:eastAsia="es-MX"/>
            </w:rPr>
            <w:t xml:space="preserve">Control del </w:t>
          </w:r>
          <w:r>
            <w:rPr>
              <w:rFonts w:ascii="Arial" w:eastAsia="MS Mincho" w:hAnsi="Arial" w:cs="Arial"/>
              <w:b/>
              <w:sz w:val="15"/>
              <w:szCs w:val="15"/>
              <w:lang w:eastAsia="es-MX"/>
            </w:rPr>
            <w:t>procedimiento</w:t>
          </w:r>
        </w:p>
      </w:tc>
    </w:tr>
    <w:tr w:rsidR="00AB6F4E" w:rsidRPr="006A17B5" w:rsidTr="00BA01FF">
      <w:trPr>
        <w:trHeight w:val="227"/>
      </w:trPr>
      <w:tc>
        <w:tcPr>
          <w:tcW w:w="1295"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Clave</w:t>
          </w:r>
        </w:p>
      </w:tc>
      <w:tc>
        <w:tcPr>
          <w:tcW w:w="1670"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val="es-419" w:eastAsia="es-MX"/>
            </w:rPr>
            <w:t>COBAO-DA-PS2.1</w:t>
          </w:r>
        </w:p>
      </w:tc>
      <w:tc>
        <w:tcPr>
          <w:tcW w:w="1491" w:type="dxa"/>
          <w:shd w:val="clear" w:color="auto" w:fill="D9D9D9" w:themeFill="background1" w:themeFillShade="D9"/>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sz w:val="15"/>
              <w:szCs w:val="15"/>
              <w:lang w:eastAsia="es-MX"/>
            </w:rPr>
            <w:t>Elaboración</w:t>
          </w:r>
        </w:p>
      </w:tc>
      <w:tc>
        <w:tcPr>
          <w:tcW w:w="1474"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Febrero de 2020</w:t>
          </w:r>
        </w:p>
      </w:tc>
      <w:tc>
        <w:tcPr>
          <w:tcW w:w="1491" w:type="dxa"/>
          <w:shd w:val="clear" w:color="auto" w:fill="D9D9D9"/>
          <w:vAlign w:val="center"/>
        </w:tcPr>
        <w:p w:rsidR="00AB6F4E" w:rsidRPr="00117DA5" w:rsidRDefault="00AB6F4E" w:rsidP="00CD3B9C">
          <w:pPr>
            <w:jc w:val="center"/>
            <w:rPr>
              <w:rFonts w:ascii="Arial" w:eastAsia="MS Mincho" w:hAnsi="Arial" w:cs="Arial"/>
              <w:sz w:val="15"/>
              <w:szCs w:val="15"/>
              <w:lang w:val="es-419" w:eastAsia="es-MX"/>
            </w:rPr>
          </w:pPr>
          <w:r w:rsidRPr="006A17B5">
            <w:rPr>
              <w:rFonts w:ascii="Arial" w:eastAsia="MS Mincho" w:hAnsi="Arial" w:cs="Arial"/>
              <w:sz w:val="15"/>
              <w:szCs w:val="15"/>
              <w:lang w:eastAsia="es-MX"/>
            </w:rPr>
            <w:t>Actualización</w:t>
          </w:r>
        </w:p>
      </w:tc>
      <w:tc>
        <w:tcPr>
          <w:tcW w:w="1491"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No aplica</w:t>
          </w:r>
        </w:p>
      </w:tc>
      <w:tc>
        <w:tcPr>
          <w:tcW w:w="708"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Página</w:t>
          </w:r>
        </w:p>
      </w:tc>
      <w:tc>
        <w:tcPr>
          <w:tcW w:w="1295"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bCs/>
              <w:sz w:val="15"/>
              <w:szCs w:val="15"/>
              <w:lang w:eastAsia="es-MX"/>
            </w:rPr>
            <w:fldChar w:fldCharType="begin"/>
          </w:r>
          <w:r w:rsidRPr="006A17B5">
            <w:rPr>
              <w:rFonts w:ascii="Arial" w:eastAsia="MS Mincho" w:hAnsi="Arial" w:cs="Arial"/>
              <w:bCs/>
              <w:sz w:val="15"/>
              <w:szCs w:val="15"/>
              <w:lang w:eastAsia="es-MX"/>
            </w:rPr>
            <w:instrText xml:space="preserve"> PAGE \* MERGEFORMAT </w:instrText>
          </w:r>
          <w:r w:rsidRPr="006A17B5">
            <w:rPr>
              <w:rFonts w:ascii="Arial" w:eastAsia="MS Mincho" w:hAnsi="Arial" w:cs="Arial"/>
              <w:bCs/>
              <w:sz w:val="15"/>
              <w:szCs w:val="15"/>
              <w:lang w:eastAsia="es-MX"/>
            </w:rPr>
            <w:fldChar w:fldCharType="separate"/>
          </w:r>
          <w:r>
            <w:rPr>
              <w:rFonts w:ascii="Arial" w:eastAsia="MS Mincho" w:hAnsi="Arial" w:cs="Arial"/>
              <w:bCs/>
              <w:noProof/>
              <w:sz w:val="15"/>
              <w:szCs w:val="15"/>
              <w:lang w:eastAsia="es-MX"/>
            </w:rPr>
            <w:t>8</w:t>
          </w:r>
          <w:r w:rsidRPr="006A17B5">
            <w:rPr>
              <w:rFonts w:ascii="Arial" w:eastAsia="MS Mincho" w:hAnsi="Arial" w:cs="Arial"/>
              <w:bCs/>
              <w:sz w:val="15"/>
              <w:szCs w:val="15"/>
              <w:lang w:eastAsia="es-MX"/>
            </w:rPr>
            <w:fldChar w:fldCharType="end"/>
          </w:r>
          <w:r w:rsidRPr="006A17B5">
            <w:rPr>
              <w:rFonts w:ascii="Arial" w:eastAsia="MS Mincho" w:hAnsi="Arial" w:cs="Arial"/>
              <w:sz w:val="15"/>
              <w:szCs w:val="15"/>
              <w:lang w:val="es-ES" w:eastAsia="es-MX"/>
            </w:rPr>
            <w:t>/</w:t>
          </w:r>
          <w:r>
            <w:rPr>
              <w:rFonts w:ascii="Arial" w:eastAsia="MS Mincho" w:hAnsi="Arial" w:cs="Arial"/>
              <w:noProof/>
              <w:sz w:val="15"/>
              <w:szCs w:val="15"/>
              <w:lang w:val="es-ES" w:eastAsia="es-MX"/>
            </w:rPr>
            <w:fldChar w:fldCharType="begin"/>
          </w:r>
          <w:r>
            <w:rPr>
              <w:rFonts w:ascii="Arial" w:eastAsia="MS Mincho" w:hAnsi="Arial" w:cs="Arial"/>
              <w:noProof/>
              <w:sz w:val="15"/>
              <w:szCs w:val="15"/>
              <w:lang w:val="es-ES" w:eastAsia="es-MX"/>
            </w:rPr>
            <w:instrText xml:space="preserve"> SECTIONPAGES   \* MERGEFORMAT </w:instrText>
          </w:r>
          <w:r>
            <w:rPr>
              <w:rFonts w:ascii="Arial" w:eastAsia="MS Mincho" w:hAnsi="Arial" w:cs="Arial"/>
              <w:noProof/>
              <w:sz w:val="15"/>
              <w:szCs w:val="15"/>
              <w:lang w:val="es-ES" w:eastAsia="es-MX"/>
            </w:rPr>
            <w:fldChar w:fldCharType="separate"/>
          </w:r>
          <w:r w:rsidR="002917E6">
            <w:rPr>
              <w:rFonts w:ascii="Arial" w:eastAsia="MS Mincho" w:hAnsi="Arial" w:cs="Arial"/>
              <w:noProof/>
              <w:sz w:val="15"/>
              <w:szCs w:val="15"/>
              <w:lang w:val="es-ES" w:eastAsia="es-MX"/>
            </w:rPr>
            <w:t>9</w:t>
          </w:r>
          <w:r>
            <w:rPr>
              <w:rFonts w:ascii="Arial" w:eastAsia="MS Mincho" w:hAnsi="Arial" w:cs="Arial"/>
              <w:noProof/>
              <w:sz w:val="15"/>
              <w:szCs w:val="15"/>
              <w:lang w:val="es-ES" w:eastAsia="es-MX"/>
            </w:rPr>
            <w:fldChar w:fldCharType="end"/>
          </w:r>
        </w:p>
      </w:tc>
    </w:tr>
  </w:tbl>
  <w:p w:rsidR="00AB6F4E" w:rsidRPr="00914048" w:rsidRDefault="00AB6F4E" w:rsidP="000436C2">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1"/>
      <w:tblW w:w="10915" w:type="dxa"/>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Look w:val="04A0" w:firstRow="1" w:lastRow="0" w:firstColumn="1" w:lastColumn="0" w:noHBand="0" w:noVBand="1"/>
    </w:tblPr>
    <w:tblGrid>
      <w:gridCol w:w="1295"/>
      <w:gridCol w:w="1670"/>
      <w:gridCol w:w="1491"/>
      <w:gridCol w:w="1474"/>
      <w:gridCol w:w="1491"/>
      <w:gridCol w:w="1491"/>
      <w:gridCol w:w="708"/>
      <w:gridCol w:w="1295"/>
    </w:tblGrid>
    <w:tr w:rsidR="00AB6F4E" w:rsidRPr="006A17B5" w:rsidTr="00BA01FF">
      <w:trPr>
        <w:trHeight w:val="227"/>
      </w:trPr>
      <w:tc>
        <w:tcPr>
          <w:tcW w:w="10915" w:type="dxa"/>
          <w:gridSpan w:val="8"/>
          <w:shd w:val="clear" w:color="auto" w:fill="BFBFBF"/>
        </w:tcPr>
        <w:p w:rsidR="00AB6F4E" w:rsidRPr="006A17B5" w:rsidRDefault="00AB6F4E" w:rsidP="00CD3B9C">
          <w:pPr>
            <w:jc w:val="center"/>
            <w:rPr>
              <w:rFonts w:ascii="Arial" w:eastAsia="MS Mincho" w:hAnsi="Arial" w:cs="Arial"/>
              <w:bCs/>
              <w:sz w:val="15"/>
              <w:szCs w:val="15"/>
              <w:lang w:eastAsia="es-MX"/>
            </w:rPr>
          </w:pPr>
          <w:r w:rsidRPr="006A17B5">
            <w:rPr>
              <w:rFonts w:ascii="Arial" w:eastAsia="MS Mincho" w:hAnsi="Arial" w:cs="Arial"/>
              <w:b/>
              <w:sz w:val="15"/>
              <w:szCs w:val="15"/>
              <w:lang w:eastAsia="es-MX"/>
            </w:rPr>
            <w:t xml:space="preserve">Control del </w:t>
          </w:r>
          <w:r>
            <w:rPr>
              <w:rFonts w:ascii="Arial" w:eastAsia="MS Mincho" w:hAnsi="Arial" w:cs="Arial"/>
              <w:b/>
              <w:sz w:val="15"/>
              <w:szCs w:val="15"/>
              <w:lang w:eastAsia="es-MX"/>
            </w:rPr>
            <w:t>procedimiento</w:t>
          </w:r>
        </w:p>
      </w:tc>
    </w:tr>
    <w:tr w:rsidR="00AB6F4E" w:rsidRPr="006A17B5" w:rsidTr="00BA01FF">
      <w:trPr>
        <w:trHeight w:val="227"/>
      </w:trPr>
      <w:tc>
        <w:tcPr>
          <w:tcW w:w="1295"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Clave</w:t>
          </w:r>
        </w:p>
      </w:tc>
      <w:tc>
        <w:tcPr>
          <w:tcW w:w="1670"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val="es-419" w:eastAsia="es-MX"/>
            </w:rPr>
            <w:t>COBAO-DA-PS2.2</w:t>
          </w:r>
        </w:p>
      </w:tc>
      <w:tc>
        <w:tcPr>
          <w:tcW w:w="1491" w:type="dxa"/>
          <w:shd w:val="clear" w:color="auto" w:fill="D9D9D9" w:themeFill="background1" w:themeFillShade="D9"/>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sz w:val="15"/>
              <w:szCs w:val="15"/>
              <w:lang w:eastAsia="es-MX"/>
            </w:rPr>
            <w:t>Elaboración</w:t>
          </w:r>
        </w:p>
      </w:tc>
      <w:tc>
        <w:tcPr>
          <w:tcW w:w="1474"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Febrero de 2020</w:t>
          </w:r>
        </w:p>
      </w:tc>
      <w:tc>
        <w:tcPr>
          <w:tcW w:w="1491" w:type="dxa"/>
          <w:shd w:val="clear" w:color="auto" w:fill="D9D9D9"/>
          <w:vAlign w:val="center"/>
        </w:tcPr>
        <w:p w:rsidR="00AB6F4E" w:rsidRPr="00117DA5" w:rsidRDefault="00AB6F4E" w:rsidP="00CD3B9C">
          <w:pPr>
            <w:jc w:val="center"/>
            <w:rPr>
              <w:rFonts w:ascii="Arial" w:eastAsia="MS Mincho" w:hAnsi="Arial" w:cs="Arial"/>
              <w:sz w:val="15"/>
              <w:szCs w:val="15"/>
              <w:lang w:val="es-419" w:eastAsia="es-MX"/>
            </w:rPr>
          </w:pPr>
          <w:r w:rsidRPr="006A17B5">
            <w:rPr>
              <w:rFonts w:ascii="Arial" w:eastAsia="MS Mincho" w:hAnsi="Arial" w:cs="Arial"/>
              <w:sz w:val="15"/>
              <w:szCs w:val="15"/>
              <w:lang w:eastAsia="es-MX"/>
            </w:rPr>
            <w:t>Actualización</w:t>
          </w:r>
        </w:p>
      </w:tc>
      <w:tc>
        <w:tcPr>
          <w:tcW w:w="1491"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No aplica</w:t>
          </w:r>
        </w:p>
      </w:tc>
      <w:tc>
        <w:tcPr>
          <w:tcW w:w="708"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Página</w:t>
          </w:r>
        </w:p>
      </w:tc>
      <w:tc>
        <w:tcPr>
          <w:tcW w:w="1295"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bCs/>
              <w:sz w:val="15"/>
              <w:szCs w:val="15"/>
              <w:lang w:eastAsia="es-MX"/>
            </w:rPr>
            <w:fldChar w:fldCharType="begin"/>
          </w:r>
          <w:r w:rsidRPr="006A17B5">
            <w:rPr>
              <w:rFonts w:ascii="Arial" w:eastAsia="MS Mincho" w:hAnsi="Arial" w:cs="Arial"/>
              <w:bCs/>
              <w:sz w:val="15"/>
              <w:szCs w:val="15"/>
              <w:lang w:eastAsia="es-MX"/>
            </w:rPr>
            <w:instrText xml:space="preserve"> PAGE \* MERGEFORMAT </w:instrText>
          </w:r>
          <w:r w:rsidRPr="006A17B5">
            <w:rPr>
              <w:rFonts w:ascii="Arial" w:eastAsia="MS Mincho" w:hAnsi="Arial" w:cs="Arial"/>
              <w:bCs/>
              <w:sz w:val="15"/>
              <w:szCs w:val="15"/>
              <w:lang w:eastAsia="es-MX"/>
            </w:rPr>
            <w:fldChar w:fldCharType="separate"/>
          </w:r>
          <w:r>
            <w:rPr>
              <w:rFonts w:ascii="Arial" w:eastAsia="MS Mincho" w:hAnsi="Arial" w:cs="Arial"/>
              <w:bCs/>
              <w:noProof/>
              <w:sz w:val="15"/>
              <w:szCs w:val="15"/>
              <w:lang w:eastAsia="es-MX"/>
            </w:rPr>
            <w:t>12</w:t>
          </w:r>
          <w:r w:rsidRPr="006A17B5">
            <w:rPr>
              <w:rFonts w:ascii="Arial" w:eastAsia="MS Mincho" w:hAnsi="Arial" w:cs="Arial"/>
              <w:bCs/>
              <w:sz w:val="15"/>
              <w:szCs w:val="15"/>
              <w:lang w:eastAsia="es-MX"/>
            </w:rPr>
            <w:fldChar w:fldCharType="end"/>
          </w:r>
          <w:r w:rsidRPr="006A17B5">
            <w:rPr>
              <w:rFonts w:ascii="Arial" w:eastAsia="MS Mincho" w:hAnsi="Arial" w:cs="Arial"/>
              <w:sz w:val="15"/>
              <w:szCs w:val="15"/>
              <w:lang w:val="es-ES" w:eastAsia="es-MX"/>
            </w:rPr>
            <w:t>/</w:t>
          </w:r>
          <w:r>
            <w:rPr>
              <w:rFonts w:ascii="Arial" w:eastAsia="MS Mincho" w:hAnsi="Arial" w:cs="Arial"/>
              <w:noProof/>
              <w:sz w:val="15"/>
              <w:szCs w:val="15"/>
              <w:lang w:val="es-ES" w:eastAsia="es-MX"/>
            </w:rPr>
            <w:fldChar w:fldCharType="begin"/>
          </w:r>
          <w:r>
            <w:rPr>
              <w:rFonts w:ascii="Arial" w:eastAsia="MS Mincho" w:hAnsi="Arial" w:cs="Arial"/>
              <w:noProof/>
              <w:sz w:val="15"/>
              <w:szCs w:val="15"/>
              <w:lang w:val="es-ES" w:eastAsia="es-MX"/>
            </w:rPr>
            <w:instrText xml:space="preserve"> SECTIONPAGES   \* MERGEFORMAT </w:instrText>
          </w:r>
          <w:r>
            <w:rPr>
              <w:rFonts w:ascii="Arial" w:eastAsia="MS Mincho" w:hAnsi="Arial" w:cs="Arial"/>
              <w:noProof/>
              <w:sz w:val="15"/>
              <w:szCs w:val="15"/>
              <w:lang w:val="es-ES" w:eastAsia="es-MX"/>
            </w:rPr>
            <w:fldChar w:fldCharType="separate"/>
          </w:r>
          <w:r w:rsidR="002917E6">
            <w:rPr>
              <w:rFonts w:ascii="Arial" w:eastAsia="MS Mincho" w:hAnsi="Arial" w:cs="Arial"/>
              <w:noProof/>
              <w:sz w:val="15"/>
              <w:szCs w:val="15"/>
              <w:lang w:val="es-ES" w:eastAsia="es-MX"/>
            </w:rPr>
            <w:t>13</w:t>
          </w:r>
          <w:r>
            <w:rPr>
              <w:rFonts w:ascii="Arial" w:eastAsia="MS Mincho" w:hAnsi="Arial" w:cs="Arial"/>
              <w:noProof/>
              <w:sz w:val="15"/>
              <w:szCs w:val="15"/>
              <w:lang w:val="es-ES" w:eastAsia="es-MX"/>
            </w:rPr>
            <w:fldChar w:fldCharType="end"/>
          </w:r>
        </w:p>
      </w:tc>
    </w:tr>
  </w:tbl>
  <w:p w:rsidR="00AB6F4E" w:rsidRPr="00914048" w:rsidRDefault="00AB6F4E" w:rsidP="000436C2">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11"/>
      <w:tblW w:w="10915" w:type="dxa"/>
      <w:tblInd w:w="-58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Look w:val="04A0" w:firstRow="1" w:lastRow="0" w:firstColumn="1" w:lastColumn="0" w:noHBand="0" w:noVBand="1"/>
    </w:tblPr>
    <w:tblGrid>
      <w:gridCol w:w="1295"/>
      <w:gridCol w:w="1670"/>
      <w:gridCol w:w="1491"/>
      <w:gridCol w:w="1474"/>
      <w:gridCol w:w="1491"/>
      <w:gridCol w:w="1491"/>
      <w:gridCol w:w="708"/>
      <w:gridCol w:w="1295"/>
    </w:tblGrid>
    <w:tr w:rsidR="00AB6F4E" w:rsidRPr="006A17B5" w:rsidTr="00240D0D">
      <w:trPr>
        <w:trHeight w:val="227"/>
      </w:trPr>
      <w:tc>
        <w:tcPr>
          <w:tcW w:w="10915" w:type="dxa"/>
          <w:gridSpan w:val="8"/>
          <w:shd w:val="clear" w:color="auto" w:fill="BFBFBF"/>
        </w:tcPr>
        <w:p w:rsidR="00AB6F4E" w:rsidRPr="006A17B5" w:rsidRDefault="00AB6F4E" w:rsidP="00CD3B9C">
          <w:pPr>
            <w:jc w:val="center"/>
            <w:rPr>
              <w:rFonts w:ascii="Arial" w:eastAsia="MS Mincho" w:hAnsi="Arial" w:cs="Arial"/>
              <w:bCs/>
              <w:sz w:val="15"/>
              <w:szCs w:val="15"/>
              <w:lang w:eastAsia="es-MX"/>
            </w:rPr>
          </w:pPr>
          <w:r w:rsidRPr="006A17B5">
            <w:rPr>
              <w:rFonts w:ascii="Arial" w:eastAsia="MS Mincho" w:hAnsi="Arial" w:cs="Arial"/>
              <w:b/>
              <w:sz w:val="15"/>
              <w:szCs w:val="15"/>
              <w:lang w:eastAsia="es-MX"/>
            </w:rPr>
            <w:t xml:space="preserve">Control del </w:t>
          </w:r>
          <w:r>
            <w:rPr>
              <w:rFonts w:ascii="Arial" w:eastAsia="MS Mincho" w:hAnsi="Arial" w:cs="Arial"/>
              <w:b/>
              <w:sz w:val="15"/>
              <w:szCs w:val="15"/>
              <w:lang w:eastAsia="es-MX"/>
            </w:rPr>
            <w:t>procedimiento</w:t>
          </w:r>
        </w:p>
      </w:tc>
    </w:tr>
    <w:tr w:rsidR="00AB6F4E" w:rsidRPr="006A17B5" w:rsidTr="00240D0D">
      <w:trPr>
        <w:trHeight w:val="227"/>
      </w:trPr>
      <w:tc>
        <w:tcPr>
          <w:tcW w:w="1295"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Clave</w:t>
          </w:r>
        </w:p>
      </w:tc>
      <w:tc>
        <w:tcPr>
          <w:tcW w:w="1670" w:type="dxa"/>
          <w:shd w:val="clear" w:color="auto" w:fill="E7E6E6" w:themeFill="background2"/>
          <w:vAlign w:val="center"/>
        </w:tcPr>
        <w:p w:rsidR="00AB6F4E" w:rsidRPr="006A17B5" w:rsidRDefault="00AB6F4E" w:rsidP="00240D0D">
          <w:pPr>
            <w:jc w:val="center"/>
            <w:rPr>
              <w:rFonts w:ascii="Arial" w:eastAsia="MS Mincho" w:hAnsi="Arial" w:cs="Arial"/>
              <w:sz w:val="15"/>
              <w:szCs w:val="15"/>
              <w:lang w:eastAsia="es-MX"/>
            </w:rPr>
          </w:pPr>
          <w:r>
            <w:rPr>
              <w:rFonts w:ascii="Arial" w:eastAsia="MS Mincho" w:hAnsi="Arial" w:cs="Arial"/>
              <w:sz w:val="15"/>
              <w:szCs w:val="15"/>
              <w:lang w:val="es-419" w:eastAsia="es-MX"/>
            </w:rPr>
            <w:t>COBAO-DCE-.3.1</w:t>
          </w:r>
        </w:p>
      </w:tc>
      <w:tc>
        <w:tcPr>
          <w:tcW w:w="1491" w:type="dxa"/>
          <w:shd w:val="clear" w:color="auto" w:fill="D9D9D9" w:themeFill="background1" w:themeFillShade="D9"/>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sz w:val="15"/>
              <w:szCs w:val="15"/>
              <w:lang w:eastAsia="es-MX"/>
            </w:rPr>
            <w:t>Elaboración</w:t>
          </w:r>
        </w:p>
      </w:tc>
      <w:tc>
        <w:tcPr>
          <w:tcW w:w="1474"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Febrero de 2020</w:t>
          </w:r>
        </w:p>
      </w:tc>
      <w:tc>
        <w:tcPr>
          <w:tcW w:w="1491" w:type="dxa"/>
          <w:shd w:val="clear" w:color="auto" w:fill="D9D9D9"/>
          <w:vAlign w:val="center"/>
        </w:tcPr>
        <w:p w:rsidR="00AB6F4E" w:rsidRPr="00117DA5" w:rsidRDefault="00AB6F4E" w:rsidP="00CD3B9C">
          <w:pPr>
            <w:jc w:val="center"/>
            <w:rPr>
              <w:rFonts w:ascii="Arial" w:eastAsia="MS Mincho" w:hAnsi="Arial" w:cs="Arial"/>
              <w:sz w:val="15"/>
              <w:szCs w:val="15"/>
              <w:lang w:val="es-419" w:eastAsia="es-MX"/>
            </w:rPr>
          </w:pPr>
          <w:r w:rsidRPr="006A17B5">
            <w:rPr>
              <w:rFonts w:ascii="Arial" w:eastAsia="MS Mincho" w:hAnsi="Arial" w:cs="Arial"/>
              <w:sz w:val="15"/>
              <w:szCs w:val="15"/>
              <w:lang w:eastAsia="es-MX"/>
            </w:rPr>
            <w:t>Actualización</w:t>
          </w:r>
        </w:p>
      </w:tc>
      <w:tc>
        <w:tcPr>
          <w:tcW w:w="1491" w:type="dxa"/>
          <w:shd w:val="clear" w:color="auto" w:fill="E7E6E6" w:themeFill="background2"/>
          <w:vAlign w:val="center"/>
        </w:tcPr>
        <w:p w:rsidR="00AB6F4E" w:rsidRPr="00117DA5" w:rsidRDefault="00AB6F4E" w:rsidP="00CD3B9C">
          <w:pPr>
            <w:jc w:val="center"/>
            <w:rPr>
              <w:rFonts w:ascii="Arial" w:eastAsia="MS Mincho" w:hAnsi="Arial" w:cs="Arial"/>
              <w:sz w:val="15"/>
              <w:szCs w:val="15"/>
              <w:lang w:val="es-419" w:eastAsia="es-MX"/>
            </w:rPr>
          </w:pPr>
          <w:r>
            <w:rPr>
              <w:rFonts w:ascii="Arial" w:eastAsia="MS Mincho" w:hAnsi="Arial" w:cs="Arial"/>
              <w:sz w:val="15"/>
              <w:szCs w:val="15"/>
              <w:lang w:val="es-419" w:eastAsia="es-MX"/>
            </w:rPr>
            <w:t>No aplica</w:t>
          </w:r>
        </w:p>
      </w:tc>
      <w:tc>
        <w:tcPr>
          <w:tcW w:w="708" w:type="dxa"/>
          <w:shd w:val="clear" w:color="auto" w:fill="D9D9D9"/>
          <w:vAlign w:val="center"/>
        </w:tcPr>
        <w:p w:rsidR="00AB6F4E" w:rsidRPr="006A17B5" w:rsidRDefault="00AB6F4E" w:rsidP="00CD3B9C">
          <w:pPr>
            <w:jc w:val="center"/>
            <w:rPr>
              <w:rFonts w:ascii="Arial" w:eastAsia="MS Mincho" w:hAnsi="Arial" w:cs="Arial"/>
              <w:sz w:val="15"/>
              <w:szCs w:val="15"/>
              <w:lang w:eastAsia="es-MX"/>
            </w:rPr>
          </w:pPr>
          <w:r>
            <w:rPr>
              <w:rFonts w:ascii="Arial" w:eastAsia="MS Mincho" w:hAnsi="Arial" w:cs="Arial"/>
              <w:sz w:val="15"/>
              <w:szCs w:val="15"/>
              <w:lang w:eastAsia="es-MX"/>
            </w:rPr>
            <w:t>Página</w:t>
          </w:r>
        </w:p>
      </w:tc>
      <w:tc>
        <w:tcPr>
          <w:tcW w:w="1295" w:type="dxa"/>
          <w:shd w:val="clear" w:color="auto" w:fill="E7E6E6" w:themeFill="background2"/>
          <w:vAlign w:val="center"/>
        </w:tcPr>
        <w:p w:rsidR="00AB6F4E" w:rsidRPr="006A17B5" w:rsidRDefault="00AB6F4E" w:rsidP="00CD3B9C">
          <w:pPr>
            <w:jc w:val="center"/>
            <w:rPr>
              <w:rFonts w:ascii="Arial" w:eastAsia="MS Mincho" w:hAnsi="Arial" w:cs="Arial"/>
              <w:sz w:val="15"/>
              <w:szCs w:val="15"/>
              <w:lang w:eastAsia="es-MX"/>
            </w:rPr>
          </w:pPr>
          <w:r w:rsidRPr="006A17B5">
            <w:rPr>
              <w:rFonts w:ascii="Arial" w:eastAsia="MS Mincho" w:hAnsi="Arial" w:cs="Arial"/>
              <w:bCs/>
              <w:sz w:val="15"/>
              <w:szCs w:val="15"/>
              <w:lang w:eastAsia="es-MX"/>
            </w:rPr>
            <w:fldChar w:fldCharType="begin"/>
          </w:r>
          <w:r w:rsidRPr="006A17B5">
            <w:rPr>
              <w:rFonts w:ascii="Arial" w:eastAsia="MS Mincho" w:hAnsi="Arial" w:cs="Arial"/>
              <w:bCs/>
              <w:sz w:val="15"/>
              <w:szCs w:val="15"/>
              <w:lang w:eastAsia="es-MX"/>
            </w:rPr>
            <w:instrText xml:space="preserve"> PAGE \* MERGEFORMAT </w:instrText>
          </w:r>
          <w:r w:rsidRPr="006A17B5">
            <w:rPr>
              <w:rFonts w:ascii="Arial" w:eastAsia="MS Mincho" w:hAnsi="Arial" w:cs="Arial"/>
              <w:bCs/>
              <w:sz w:val="15"/>
              <w:szCs w:val="15"/>
              <w:lang w:eastAsia="es-MX"/>
            </w:rPr>
            <w:fldChar w:fldCharType="separate"/>
          </w:r>
          <w:r>
            <w:rPr>
              <w:rFonts w:ascii="Arial" w:eastAsia="MS Mincho" w:hAnsi="Arial" w:cs="Arial"/>
              <w:bCs/>
              <w:noProof/>
              <w:sz w:val="15"/>
              <w:szCs w:val="15"/>
              <w:lang w:eastAsia="es-MX"/>
            </w:rPr>
            <w:t>6</w:t>
          </w:r>
          <w:r w:rsidRPr="006A17B5">
            <w:rPr>
              <w:rFonts w:ascii="Arial" w:eastAsia="MS Mincho" w:hAnsi="Arial" w:cs="Arial"/>
              <w:bCs/>
              <w:sz w:val="15"/>
              <w:szCs w:val="15"/>
              <w:lang w:eastAsia="es-MX"/>
            </w:rPr>
            <w:fldChar w:fldCharType="end"/>
          </w:r>
          <w:r w:rsidRPr="006A17B5">
            <w:rPr>
              <w:rFonts w:ascii="Arial" w:eastAsia="MS Mincho" w:hAnsi="Arial" w:cs="Arial"/>
              <w:sz w:val="15"/>
              <w:szCs w:val="15"/>
              <w:lang w:val="es-ES" w:eastAsia="es-MX"/>
            </w:rPr>
            <w:t>/</w:t>
          </w:r>
          <w:r>
            <w:rPr>
              <w:rFonts w:ascii="Arial" w:eastAsia="MS Mincho" w:hAnsi="Arial" w:cs="Arial"/>
              <w:noProof/>
              <w:sz w:val="15"/>
              <w:szCs w:val="15"/>
              <w:lang w:val="es-ES" w:eastAsia="es-MX"/>
            </w:rPr>
            <w:fldChar w:fldCharType="begin"/>
          </w:r>
          <w:r>
            <w:rPr>
              <w:rFonts w:ascii="Arial" w:eastAsia="MS Mincho" w:hAnsi="Arial" w:cs="Arial"/>
              <w:noProof/>
              <w:sz w:val="15"/>
              <w:szCs w:val="15"/>
              <w:lang w:val="es-ES" w:eastAsia="es-MX"/>
            </w:rPr>
            <w:instrText xml:space="preserve"> SECTIONPAGES   \* MERGEFORMAT </w:instrText>
          </w:r>
          <w:r>
            <w:rPr>
              <w:rFonts w:ascii="Arial" w:eastAsia="MS Mincho" w:hAnsi="Arial" w:cs="Arial"/>
              <w:noProof/>
              <w:sz w:val="15"/>
              <w:szCs w:val="15"/>
              <w:lang w:val="es-ES" w:eastAsia="es-MX"/>
            </w:rPr>
            <w:fldChar w:fldCharType="separate"/>
          </w:r>
          <w:r w:rsidR="002917E6">
            <w:rPr>
              <w:rFonts w:ascii="Arial" w:eastAsia="MS Mincho" w:hAnsi="Arial" w:cs="Arial"/>
              <w:noProof/>
              <w:sz w:val="15"/>
              <w:szCs w:val="15"/>
              <w:lang w:val="es-ES" w:eastAsia="es-MX"/>
            </w:rPr>
            <w:t>7</w:t>
          </w:r>
          <w:r>
            <w:rPr>
              <w:rFonts w:ascii="Arial" w:eastAsia="MS Mincho" w:hAnsi="Arial" w:cs="Arial"/>
              <w:noProof/>
              <w:sz w:val="15"/>
              <w:szCs w:val="15"/>
              <w:lang w:val="es-ES" w:eastAsia="es-MX"/>
            </w:rPr>
            <w:fldChar w:fldCharType="end"/>
          </w:r>
        </w:p>
      </w:tc>
    </w:tr>
  </w:tbl>
  <w:p w:rsidR="00AB6F4E" w:rsidRPr="00914048" w:rsidRDefault="00AB6F4E" w:rsidP="000436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5013" w:rsidRDefault="00035013" w:rsidP="00853084">
      <w:pPr>
        <w:spacing w:after="0" w:line="240" w:lineRule="auto"/>
      </w:pPr>
      <w:r>
        <w:separator/>
      </w:r>
    </w:p>
  </w:footnote>
  <w:footnote w:type="continuationSeparator" w:id="0">
    <w:p w:rsidR="00035013" w:rsidRDefault="00035013" w:rsidP="0085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F4E" w:rsidRDefault="00AB6F4E" w:rsidP="00853084">
    <w:pPr>
      <w:pStyle w:val="Encabezado"/>
      <w:tabs>
        <w:tab w:val="clear" w:pos="4419"/>
        <w:tab w:val="clear" w:pos="8838"/>
        <w:tab w:val="center" w:pos="6644"/>
      </w:tabs>
    </w:pPr>
    <w:r w:rsidRPr="00854C07">
      <w:rPr>
        <w:noProof/>
        <w:lang w:eastAsia="es-MX"/>
      </w:rPr>
      <w:drawing>
        <wp:anchor distT="0" distB="0" distL="114300" distR="114300" simplePos="0" relativeHeight="251662336" behindDoc="0" locked="0" layoutInCell="1" allowOverlap="1">
          <wp:simplePos x="0" y="0"/>
          <wp:positionH relativeFrom="margin">
            <wp:posOffset>2875280</wp:posOffset>
          </wp:positionH>
          <wp:positionV relativeFrom="paragraph">
            <wp:posOffset>-26670</wp:posOffset>
          </wp:positionV>
          <wp:extent cx="3600000" cy="936000"/>
          <wp:effectExtent l="0" t="0" r="635" b="0"/>
          <wp:wrapNone/>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600000" cy="936000"/>
                  </a:xfrm>
                  <a:prstGeom prst="rect">
                    <a:avLst/>
                  </a:prstGeom>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F4E" w:rsidRDefault="00AB6F4E" w:rsidP="00853084">
    <w:pPr>
      <w:pStyle w:val="Encabezado"/>
      <w:tabs>
        <w:tab w:val="clear" w:pos="4419"/>
        <w:tab w:val="clear" w:pos="8838"/>
        <w:tab w:val="center" w:pos="6644"/>
      </w:tabs>
    </w:pPr>
    <w:r>
      <w:rPr>
        <w:noProof/>
        <w:lang w:eastAsia="es-MX"/>
      </w:rPr>
      <w:drawing>
        <wp:anchor distT="0" distB="0" distL="114300" distR="114300" simplePos="0" relativeHeight="251657216" behindDoc="0" locked="0" layoutInCell="1" allowOverlap="1" wp14:anchorId="2B0BD427" wp14:editId="7FD6B22F">
          <wp:simplePos x="0" y="0"/>
          <wp:positionH relativeFrom="column">
            <wp:posOffset>2957668</wp:posOffset>
          </wp:positionH>
          <wp:positionV relativeFrom="paragraph">
            <wp:posOffset>165735</wp:posOffset>
          </wp:positionV>
          <wp:extent cx="3599753" cy="683508"/>
          <wp:effectExtent l="0" t="0" r="0" b="0"/>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9753" cy="683508"/>
                  </a:xfrm>
                  <a:prstGeom prst="rect">
                    <a:avLst/>
                  </a:prstGeom>
                </pic:spPr>
              </pic:pic>
            </a:graphicData>
          </a:graphic>
        </wp:anchor>
      </w:drawing>
    </w:r>
    <w:r>
      <w:rPr>
        <w:noProof/>
        <w:lang w:eastAsia="es-MX"/>
      </w:rPr>
      <mc:AlternateContent>
        <mc:Choice Requires="wpg">
          <w:drawing>
            <wp:anchor distT="0" distB="0" distL="114300" distR="114300" simplePos="0" relativeHeight="251672576" behindDoc="0" locked="0" layoutInCell="1" allowOverlap="1">
              <wp:simplePos x="0" y="0"/>
              <wp:positionH relativeFrom="column">
                <wp:posOffset>-358140</wp:posOffset>
              </wp:positionH>
              <wp:positionV relativeFrom="paragraph">
                <wp:posOffset>208280</wp:posOffset>
              </wp:positionV>
              <wp:extent cx="2143125" cy="647700"/>
              <wp:effectExtent l="37465" t="30480" r="29210" b="7620"/>
              <wp:wrapNone/>
              <wp:docPr id="44"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647700"/>
                        <a:chOff x="0" y="0"/>
                        <a:chExt cx="21431" cy="6474"/>
                      </a:xfrm>
                    </wpg:grpSpPr>
                    <wpg:grpSp>
                      <wpg:cNvPr id="45" name="Grupo 26"/>
                      <wpg:cNvGrpSpPr>
                        <a:grpSpLocks/>
                      </wpg:cNvGrpSpPr>
                      <wpg:grpSpPr bwMode="auto">
                        <a:xfrm>
                          <a:off x="0" y="759"/>
                          <a:ext cx="21431" cy="5715"/>
                          <a:chOff x="0" y="569"/>
                          <a:chExt cx="21431" cy="5715"/>
                        </a:xfrm>
                      </wpg:grpSpPr>
                      <wps:wsp>
                        <wps:cNvPr id="46" name="Cuadro de texto 27"/>
                        <wps:cNvSpPr txBox="1">
                          <a:spLocks noChangeArrowheads="1"/>
                        </wps:cNvSpPr>
                        <wps:spPr bwMode="auto">
                          <a:xfrm>
                            <a:off x="0" y="569"/>
                            <a:ext cx="21336" cy="5715"/>
                          </a:xfrm>
                          <a:prstGeom prst="rect">
                            <a:avLst/>
                          </a:prstGeom>
                          <a:solidFill>
                            <a:srgbClr val="FFFFFF"/>
                          </a:solidFill>
                          <a:ln w="6350">
                            <a:solidFill>
                              <a:srgbClr val="FFFFFF"/>
                            </a:solidFill>
                            <a:miter lim="800000"/>
                            <a:headEnd/>
                            <a:tailEnd/>
                          </a:ln>
                        </wps:spPr>
                        <wps:txbx>
                          <w:txbxContent>
                            <w:p w:rsidR="00AB6F4E" w:rsidRPr="001F17B9" w:rsidRDefault="00AB6F4E" w:rsidP="006A17B5">
                              <w:pPr>
                                <w:spacing w:after="0" w:line="240" w:lineRule="auto"/>
                                <w:jc w:val="center"/>
                                <w:rPr>
                                  <w:rFonts w:ascii="Arial" w:hAnsi="Arial" w:cs="Arial"/>
                                  <w:b/>
                                  <w:color w:val="555555"/>
                                  <w:sz w:val="28"/>
                                </w:rPr>
                              </w:pPr>
                              <w:r w:rsidRPr="001F17B9">
                                <w:rPr>
                                  <w:rFonts w:ascii="Arial" w:hAnsi="Arial" w:cs="Arial"/>
                                  <w:b/>
                                  <w:color w:val="555555"/>
                                  <w:sz w:val="28"/>
                                </w:rPr>
                                <w:t>MANUAL DE</w:t>
                              </w:r>
                            </w:p>
                            <w:p w:rsidR="00AB6F4E" w:rsidRPr="001F17B9" w:rsidRDefault="00AB6F4E" w:rsidP="006A17B5">
                              <w:pPr>
                                <w:spacing w:after="0" w:line="240" w:lineRule="auto"/>
                                <w:jc w:val="center"/>
                                <w:rPr>
                                  <w:rFonts w:ascii="Arial" w:hAnsi="Arial" w:cs="Arial"/>
                                  <w:b/>
                                  <w:color w:val="555555"/>
                                  <w:sz w:val="28"/>
                                </w:rPr>
                              </w:pPr>
                              <w:r w:rsidRPr="001F17B9">
                                <w:rPr>
                                  <w:rFonts w:ascii="Arial" w:hAnsi="Arial" w:cs="Arial"/>
                                  <w:b/>
                                  <w:color w:val="555555"/>
                                  <w:sz w:val="28"/>
                                </w:rPr>
                                <w:t>PROCEDIMIENTOS</w:t>
                              </w:r>
                            </w:p>
                          </w:txbxContent>
                        </wps:txbx>
                        <wps:bodyPr rot="0" vert="horz" wrap="square" lIns="91440" tIns="45720" rIns="91440" bIns="45720" anchor="t" anchorCtr="0" upright="1">
                          <a:noAutofit/>
                        </wps:bodyPr>
                      </wps:wsp>
                      <wps:wsp>
                        <wps:cNvPr id="47" name="Conector recto 28"/>
                        <wps:cNvCnPr>
                          <a:cxnSpLocks noChangeShapeType="1"/>
                        </wps:cNvCnPr>
                        <wps:spPr bwMode="auto">
                          <a:xfrm>
                            <a:off x="0" y="5810"/>
                            <a:ext cx="21431" cy="0"/>
                          </a:xfrm>
                          <a:prstGeom prst="line">
                            <a:avLst/>
                          </a:prstGeom>
                          <a:noFill/>
                          <a:ln w="57150">
                            <a:solidFill>
                              <a:srgbClr val="553276"/>
                            </a:solidFill>
                            <a:miter lim="800000"/>
                            <a:headEnd/>
                            <a:tailEnd/>
                          </a:ln>
                          <a:extLst>
                            <a:ext uri="{909E8E84-426E-40DD-AFC4-6F175D3DCCD1}">
                              <a14:hiddenFill xmlns:a14="http://schemas.microsoft.com/office/drawing/2010/main">
                                <a:noFill/>
                              </a14:hiddenFill>
                            </a:ext>
                          </a:extLst>
                        </wps:spPr>
                        <wps:bodyPr/>
                      </wps:wsp>
                    </wpg:grpSp>
                    <wps:wsp>
                      <wps:cNvPr id="48" name="Conector recto 29"/>
                      <wps:cNvCnPr>
                        <a:cxnSpLocks noChangeShapeType="1"/>
                      </wps:cNvCnPr>
                      <wps:spPr bwMode="auto">
                        <a:xfrm>
                          <a:off x="0" y="0"/>
                          <a:ext cx="21431" cy="0"/>
                        </a:xfrm>
                        <a:prstGeom prst="line">
                          <a:avLst/>
                        </a:prstGeom>
                        <a:noFill/>
                        <a:ln w="57150">
                          <a:solidFill>
                            <a:srgbClr val="CD581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5" o:spid="_x0000_s1031" style="position:absolute;margin-left:-28.2pt;margin-top:16.4pt;width:168.75pt;height:51pt;z-index:251672576" coordsize="21431,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">
              <v:group id="Grupo 26" o:spid="_x0000_s1032" style="position:absolute;top:759;width:21431;height:5715" coordorigin=",569" coordsize="2143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202" coordsize="21600,21600" o:spt="202" path="m,l,21600r21600,l21600,xe">
                  <v:stroke joinstyle="miter"/>
                  <v:path gradientshapeok="t" o:connecttype="rect"/>
                </v:shapetype>
                <v:shape id="Cuadro de texto 27" o:spid="_x0000_s1033" type="#_x0000_t202" style="position:absolute;top:569;width:2133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" strokecolor="white" strokeweight=".5pt">
                  <v:textbox>
                    <w:txbxContent>
                      <w:p w:rsidR="00AB6F4E" w:rsidRPr="001F17B9" w:rsidRDefault="00AB6F4E" w:rsidP="006A17B5">
                        <w:pPr>
                          <w:spacing w:after="0" w:line="240" w:lineRule="auto"/>
                          <w:jc w:val="center"/>
                          <w:rPr>
                            <w:rFonts w:ascii="Arial" w:hAnsi="Arial" w:cs="Arial"/>
                            <w:b/>
                            <w:color w:val="555555"/>
                            <w:sz w:val="28"/>
                          </w:rPr>
                        </w:pPr>
                        <w:r w:rsidRPr="001F17B9">
                          <w:rPr>
                            <w:rFonts w:ascii="Arial" w:hAnsi="Arial" w:cs="Arial"/>
                            <w:b/>
                            <w:color w:val="555555"/>
                            <w:sz w:val="28"/>
                          </w:rPr>
                          <w:t>MANUAL DE</w:t>
                        </w:r>
                      </w:p>
                      <w:p w:rsidR="00AB6F4E" w:rsidRPr="001F17B9" w:rsidRDefault="00AB6F4E" w:rsidP="006A17B5">
                        <w:pPr>
                          <w:spacing w:after="0" w:line="240" w:lineRule="auto"/>
                          <w:jc w:val="center"/>
                          <w:rPr>
                            <w:rFonts w:ascii="Arial" w:hAnsi="Arial" w:cs="Arial"/>
                            <w:b/>
                            <w:color w:val="555555"/>
                            <w:sz w:val="28"/>
                          </w:rPr>
                        </w:pPr>
                        <w:r w:rsidRPr="001F17B9">
                          <w:rPr>
                            <w:rFonts w:ascii="Arial" w:hAnsi="Arial" w:cs="Arial"/>
                            <w:b/>
                            <w:color w:val="555555"/>
                            <w:sz w:val="28"/>
                          </w:rPr>
                          <w:t>PROCEDIMIENTOS</w:t>
                        </w:r>
                      </w:p>
                    </w:txbxContent>
                  </v:textbox>
                </v:shape>
                <v:line id="Conector recto 28" o:spid="_x0000_s1034" style="position:absolute;visibility:visible;mso-wrap-style:square" from="0,5810" to="2143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" strokecolor="#553276" strokeweight="4.5pt">
                  <v:stroke joinstyle="miter"/>
                </v:line>
              </v:group>
              <v:line id="Conector recto 29" o:spid="_x0000_s1035" style="position:absolute;visibility:visible;mso-wrap-style:square" from="0,0" to="2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" strokecolor="#cd581f" strokeweight="4.5pt">
                <v:stroke joinstyle="miter"/>
              </v:line>
            </v:group>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F4E" w:rsidRDefault="00AB6F4E" w:rsidP="00853084">
    <w:pPr>
      <w:pStyle w:val="Encabezado"/>
      <w:tabs>
        <w:tab w:val="clear" w:pos="4419"/>
        <w:tab w:val="clear" w:pos="8838"/>
        <w:tab w:val="center" w:pos="6644"/>
      </w:tabs>
    </w:pPr>
    <w:r>
      <w:rPr>
        <w:noProof/>
        <w:lang w:eastAsia="es-MX"/>
      </w:rPr>
      <w:drawing>
        <wp:anchor distT="0" distB="0" distL="114300" distR="114300" simplePos="0" relativeHeight="251674624" behindDoc="0" locked="0" layoutInCell="1" allowOverlap="1" wp14:anchorId="2FE4BFCC" wp14:editId="759EBF10">
          <wp:simplePos x="0" y="0"/>
          <wp:positionH relativeFrom="column">
            <wp:posOffset>2957668</wp:posOffset>
          </wp:positionH>
          <wp:positionV relativeFrom="paragraph">
            <wp:posOffset>165735</wp:posOffset>
          </wp:positionV>
          <wp:extent cx="3599753" cy="683508"/>
          <wp:effectExtent l="0" t="0" r="0" b="0"/>
          <wp:wrapNone/>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9753" cy="683508"/>
                  </a:xfrm>
                  <a:prstGeom prst="rect">
                    <a:avLst/>
                  </a:prstGeom>
                </pic:spPr>
              </pic:pic>
            </a:graphicData>
          </a:graphic>
        </wp:anchor>
      </w:drawing>
    </w:r>
    <w:r>
      <w:rPr>
        <w:noProof/>
        <w:lang w:eastAsia="es-MX"/>
      </w:rPr>
      <mc:AlternateContent>
        <mc:Choice Requires="wpg">
          <w:drawing>
            <wp:anchor distT="0" distB="0" distL="114300" distR="114300" simplePos="0" relativeHeight="251675648" behindDoc="0" locked="0" layoutInCell="1" allowOverlap="1">
              <wp:simplePos x="0" y="0"/>
              <wp:positionH relativeFrom="column">
                <wp:posOffset>-358140</wp:posOffset>
              </wp:positionH>
              <wp:positionV relativeFrom="paragraph">
                <wp:posOffset>208280</wp:posOffset>
              </wp:positionV>
              <wp:extent cx="2143125" cy="647700"/>
              <wp:effectExtent l="37465" t="30480" r="29210" b="7620"/>
              <wp:wrapNone/>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647700"/>
                        <a:chOff x="0" y="0"/>
                        <a:chExt cx="21431" cy="6474"/>
                      </a:xfrm>
                    </wpg:grpSpPr>
                    <wpg:grpSp>
                      <wpg:cNvPr id="27" name="Grupo 26"/>
                      <wpg:cNvGrpSpPr>
                        <a:grpSpLocks/>
                      </wpg:cNvGrpSpPr>
                      <wpg:grpSpPr bwMode="auto">
                        <a:xfrm>
                          <a:off x="0" y="759"/>
                          <a:ext cx="21431" cy="5715"/>
                          <a:chOff x="0" y="569"/>
                          <a:chExt cx="21431" cy="5715"/>
                        </a:xfrm>
                      </wpg:grpSpPr>
                      <wps:wsp>
                        <wps:cNvPr id="28" name="Cuadro de texto 27"/>
                        <wps:cNvSpPr txBox="1">
                          <a:spLocks noChangeArrowheads="1"/>
                        </wps:cNvSpPr>
                        <wps:spPr bwMode="auto">
                          <a:xfrm>
                            <a:off x="0" y="569"/>
                            <a:ext cx="21336" cy="5715"/>
                          </a:xfrm>
                          <a:prstGeom prst="rect">
                            <a:avLst/>
                          </a:prstGeom>
                          <a:solidFill>
                            <a:srgbClr val="FFFFFF"/>
                          </a:solidFill>
                          <a:ln w="6350">
                            <a:solidFill>
                              <a:srgbClr val="FFFFFF"/>
                            </a:solidFill>
                            <a:miter lim="800000"/>
                            <a:headEnd/>
                            <a:tailEnd/>
                          </a:ln>
                        </wps:spPr>
                        <wps:txbx>
                          <w:txbxContent>
                            <w:p w:rsidR="00AB6F4E" w:rsidRPr="001F17B9" w:rsidRDefault="00AB6F4E" w:rsidP="006A17B5">
                              <w:pPr>
                                <w:spacing w:after="0" w:line="240" w:lineRule="auto"/>
                                <w:jc w:val="center"/>
                                <w:rPr>
                                  <w:rFonts w:ascii="Arial" w:hAnsi="Arial" w:cs="Arial"/>
                                  <w:b/>
                                  <w:color w:val="555555"/>
                                  <w:sz w:val="28"/>
                                </w:rPr>
                              </w:pPr>
                              <w:r w:rsidRPr="001F17B9">
                                <w:rPr>
                                  <w:rFonts w:ascii="Arial" w:hAnsi="Arial" w:cs="Arial"/>
                                  <w:b/>
                                  <w:color w:val="555555"/>
                                  <w:sz w:val="28"/>
                                </w:rPr>
                                <w:t>MANUAL DE</w:t>
                              </w:r>
                            </w:p>
                            <w:p w:rsidR="00AB6F4E" w:rsidRPr="001F17B9" w:rsidRDefault="00AB6F4E" w:rsidP="006A17B5">
                              <w:pPr>
                                <w:spacing w:after="0" w:line="240" w:lineRule="auto"/>
                                <w:jc w:val="center"/>
                                <w:rPr>
                                  <w:rFonts w:ascii="Arial" w:hAnsi="Arial" w:cs="Arial"/>
                                  <w:b/>
                                  <w:color w:val="555555"/>
                                  <w:sz w:val="28"/>
                                </w:rPr>
                              </w:pPr>
                              <w:r w:rsidRPr="001F17B9">
                                <w:rPr>
                                  <w:rFonts w:ascii="Arial" w:hAnsi="Arial" w:cs="Arial"/>
                                  <w:b/>
                                  <w:color w:val="555555"/>
                                  <w:sz w:val="28"/>
                                </w:rPr>
                                <w:t>PROCEDIMIENTOS</w:t>
                              </w:r>
                            </w:p>
                          </w:txbxContent>
                        </wps:txbx>
                        <wps:bodyPr rot="0" vert="horz" wrap="square" lIns="91440" tIns="45720" rIns="91440" bIns="45720" anchor="t" anchorCtr="0" upright="1">
                          <a:noAutofit/>
                        </wps:bodyPr>
                      </wps:wsp>
                      <wps:wsp>
                        <wps:cNvPr id="31" name="Conector recto 28"/>
                        <wps:cNvCnPr>
                          <a:cxnSpLocks noChangeShapeType="1"/>
                        </wps:cNvCnPr>
                        <wps:spPr bwMode="auto">
                          <a:xfrm>
                            <a:off x="0" y="5810"/>
                            <a:ext cx="21431" cy="0"/>
                          </a:xfrm>
                          <a:prstGeom prst="line">
                            <a:avLst/>
                          </a:prstGeom>
                          <a:noFill/>
                          <a:ln w="57150">
                            <a:solidFill>
                              <a:srgbClr val="553276"/>
                            </a:solidFill>
                            <a:miter lim="800000"/>
                            <a:headEnd/>
                            <a:tailEnd/>
                          </a:ln>
                          <a:extLst>
                            <a:ext uri="{909E8E84-426E-40DD-AFC4-6F175D3DCCD1}">
                              <a14:hiddenFill xmlns:a14="http://schemas.microsoft.com/office/drawing/2010/main">
                                <a:noFill/>
                              </a14:hiddenFill>
                            </a:ext>
                          </a:extLst>
                        </wps:spPr>
                        <wps:bodyPr/>
                      </wps:wsp>
                    </wpg:grpSp>
                    <wps:wsp>
                      <wps:cNvPr id="43" name="Conector recto 29"/>
                      <wps:cNvCnPr>
                        <a:cxnSpLocks noChangeShapeType="1"/>
                      </wps:cNvCnPr>
                      <wps:spPr bwMode="auto">
                        <a:xfrm>
                          <a:off x="0" y="0"/>
                          <a:ext cx="21431" cy="0"/>
                        </a:xfrm>
                        <a:prstGeom prst="line">
                          <a:avLst/>
                        </a:prstGeom>
                        <a:noFill/>
                        <a:ln w="57150">
                          <a:solidFill>
                            <a:srgbClr val="CD581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36" style="position:absolute;margin-left:-28.2pt;margin-top:16.4pt;width:168.75pt;height:51pt;z-index:251675648" coordsize="21431,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">
              <v:group id="Grupo 26" o:spid="_x0000_s1037" style="position:absolute;top:759;width:21431;height:5715" coordorigin=",569" coordsize="2143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202" coordsize="21600,21600" o:spt="202" path="m,l,21600r21600,l21600,xe">
                  <v:stroke joinstyle="miter"/>
                  <v:path gradientshapeok="t" o:connecttype="rect"/>
                </v:shapetype>
                <v:shape id="Cuadro de texto 27" o:spid="_x0000_s1038" type="#_x0000_t202" style="position:absolute;top:569;width:2133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" strokecolor="white" strokeweight=".5pt">
                  <v:textbox>
                    <w:txbxContent>
                      <w:p w:rsidR="00AB6F4E" w:rsidRPr="001F17B9" w:rsidRDefault="00AB6F4E" w:rsidP="006A17B5">
                        <w:pPr>
                          <w:spacing w:after="0" w:line="240" w:lineRule="auto"/>
                          <w:jc w:val="center"/>
                          <w:rPr>
                            <w:rFonts w:ascii="Arial" w:hAnsi="Arial" w:cs="Arial"/>
                            <w:b/>
                            <w:color w:val="555555"/>
                            <w:sz w:val="28"/>
                          </w:rPr>
                        </w:pPr>
                        <w:r w:rsidRPr="001F17B9">
                          <w:rPr>
                            <w:rFonts w:ascii="Arial" w:hAnsi="Arial" w:cs="Arial"/>
                            <w:b/>
                            <w:color w:val="555555"/>
                            <w:sz w:val="28"/>
                          </w:rPr>
                          <w:t>MANUAL DE</w:t>
                        </w:r>
                      </w:p>
                      <w:p w:rsidR="00AB6F4E" w:rsidRPr="001F17B9" w:rsidRDefault="00AB6F4E" w:rsidP="006A17B5">
                        <w:pPr>
                          <w:spacing w:after="0" w:line="240" w:lineRule="auto"/>
                          <w:jc w:val="center"/>
                          <w:rPr>
                            <w:rFonts w:ascii="Arial" w:hAnsi="Arial" w:cs="Arial"/>
                            <w:b/>
                            <w:color w:val="555555"/>
                            <w:sz w:val="28"/>
                          </w:rPr>
                        </w:pPr>
                        <w:r w:rsidRPr="001F17B9">
                          <w:rPr>
                            <w:rFonts w:ascii="Arial" w:hAnsi="Arial" w:cs="Arial"/>
                            <w:b/>
                            <w:color w:val="555555"/>
                            <w:sz w:val="28"/>
                          </w:rPr>
                          <w:t>PROCEDIMIENTOS</w:t>
                        </w:r>
                      </w:p>
                    </w:txbxContent>
                  </v:textbox>
                </v:shape>
                <v:line id="Conector recto 28" o:spid="_x0000_s1039" style="position:absolute;visibility:visible;mso-wrap-style:square" from="0,5810" to="2143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" strokecolor="#553276" strokeweight="4.5pt">
                  <v:stroke joinstyle="miter"/>
                </v:line>
              </v:group>
              <v:line id="Conector recto 29" o:spid="_x0000_s1040" style="position:absolute;visibility:visible;mso-wrap-style:square" from="0,0" to="2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" strokecolor="#cd581f" strokeweight="4.5pt">
                <v:stroke joinstyle="miter"/>
              </v:lin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7B17"/>
    <w:multiLevelType w:val="hybridMultilevel"/>
    <w:tmpl w:val="EBF83D14"/>
    <w:lvl w:ilvl="0" w:tplc="BD2E0846">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1642AC"/>
    <w:multiLevelType w:val="hybridMultilevel"/>
    <w:tmpl w:val="3F90E1F2"/>
    <w:lvl w:ilvl="0" w:tplc="02C47238">
      <w:start w:val="1"/>
      <w:numFmt w:val="lowerLetter"/>
      <w:lvlText w:val="%1)"/>
      <w:lvlJc w:val="left"/>
      <w:pPr>
        <w:ind w:left="679" w:hanging="360"/>
      </w:pPr>
      <w:rPr>
        <w:rFonts w:hint="default"/>
      </w:r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2" w15:restartNumberingAfterBreak="0">
    <w:nsid w:val="0235535C"/>
    <w:multiLevelType w:val="hybridMultilevel"/>
    <w:tmpl w:val="676E6BC4"/>
    <w:lvl w:ilvl="0" w:tplc="080A0017">
      <w:start w:val="1"/>
      <w:numFmt w:val="lowerLetter"/>
      <w:lvlText w:val="%1)"/>
      <w:lvlJc w:val="left"/>
      <w:pPr>
        <w:ind w:left="679" w:hanging="360"/>
      </w:p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3" w15:restartNumberingAfterBreak="0">
    <w:nsid w:val="03626537"/>
    <w:multiLevelType w:val="hybridMultilevel"/>
    <w:tmpl w:val="936AB0B8"/>
    <w:lvl w:ilvl="0" w:tplc="080A0017">
      <w:start w:val="1"/>
      <w:numFmt w:val="lowerLetter"/>
      <w:lvlText w:val="%1)"/>
      <w:lvlJc w:val="left"/>
      <w:pPr>
        <w:ind w:left="679" w:hanging="360"/>
      </w:p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4" w15:restartNumberingAfterBreak="0">
    <w:nsid w:val="04FA09F6"/>
    <w:multiLevelType w:val="hybridMultilevel"/>
    <w:tmpl w:val="8122927A"/>
    <w:lvl w:ilvl="0" w:tplc="DB6EC132">
      <w:start w:val="11"/>
      <w:numFmt w:val="decimal"/>
      <w:lvlText w:val="%1."/>
      <w:lvlJc w:val="left"/>
      <w:pPr>
        <w:ind w:left="720" w:hanging="360"/>
      </w:pPr>
      <w:rPr>
        <w:rFonts w:hint="default"/>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441079"/>
    <w:multiLevelType w:val="hybridMultilevel"/>
    <w:tmpl w:val="268A041E"/>
    <w:lvl w:ilvl="0" w:tplc="080A0017">
      <w:start w:val="1"/>
      <w:numFmt w:val="lowerLetter"/>
      <w:lvlText w:val="%1)"/>
      <w:lvlJc w:val="left"/>
      <w:pPr>
        <w:ind w:left="827" w:hanging="360"/>
      </w:pPr>
    </w:lvl>
    <w:lvl w:ilvl="1" w:tplc="080A0019" w:tentative="1">
      <w:start w:val="1"/>
      <w:numFmt w:val="lowerLetter"/>
      <w:lvlText w:val="%2."/>
      <w:lvlJc w:val="left"/>
      <w:pPr>
        <w:ind w:left="1547" w:hanging="360"/>
      </w:pPr>
    </w:lvl>
    <w:lvl w:ilvl="2" w:tplc="080A001B" w:tentative="1">
      <w:start w:val="1"/>
      <w:numFmt w:val="lowerRoman"/>
      <w:lvlText w:val="%3."/>
      <w:lvlJc w:val="right"/>
      <w:pPr>
        <w:ind w:left="2267" w:hanging="180"/>
      </w:pPr>
    </w:lvl>
    <w:lvl w:ilvl="3" w:tplc="080A000F" w:tentative="1">
      <w:start w:val="1"/>
      <w:numFmt w:val="decimal"/>
      <w:lvlText w:val="%4."/>
      <w:lvlJc w:val="left"/>
      <w:pPr>
        <w:ind w:left="2987" w:hanging="360"/>
      </w:pPr>
    </w:lvl>
    <w:lvl w:ilvl="4" w:tplc="080A0019" w:tentative="1">
      <w:start w:val="1"/>
      <w:numFmt w:val="lowerLetter"/>
      <w:lvlText w:val="%5."/>
      <w:lvlJc w:val="left"/>
      <w:pPr>
        <w:ind w:left="3707" w:hanging="360"/>
      </w:pPr>
    </w:lvl>
    <w:lvl w:ilvl="5" w:tplc="080A001B" w:tentative="1">
      <w:start w:val="1"/>
      <w:numFmt w:val="lowerRoman"/>
      <w:lvlText w:val="%6."/>
      <w:lvlJc w:val="right"/>
      <w:pPr>
        <w:ind w:left="4427" w:hanging="180"/>
      </w:pPr>
    </w:lvl>
    <w:lvl w:ilvl="6" w:tplc="080A000F" w:tentative="1">
      <w:start w:val="1"/>
      <w:numFmt w:val="decimal"/>
      <w:lvlText w:val="%7."/>
      <w:lvlJc w:val="left"/>
      <w:pPr>
        <w:ind w:left="5147" w:hanging="360"/>
      </w:pPr>
    </w:lvl>
    <w:lvl w:ilvl="7" w:tplc="080A0019" w:tentative="1">
      <w:start w:val="1"/>
      <w:numFmt w:val="lowerLetter"/>
      <w:lvlText w:val="%8."/>
      <w:lvlJc w:val="left"/>
      <w:pPr>
        <w:ind w:left="5867" w:hanging="360"/>
      </w:pPr>
    </w:lvl>
    <w:lvl w:ilvl="8" w:tplc="080A001B" w:tentative="1">
      <w:start w:val="1"/>
      <w:numFmt w:val="lowerRoman"/>
      <w:lvlText w:val="%9."/>
      <w:lvlJc w:val="right"/>
      <w:pPr>
        <w:ind w:left="6587" w:hanging="180"/>
      </w:pPr>
    </w:lvl>
  </w:abstractNum>
  <w:abstractNum w:abstractNumId="6" w15:restartNumberingAfterBreak="0">
    <w:nsid w:val="0E2B30E1"/>
    <w:multiLevelType w:val="hybridMultilevel"/>
    <w:tmpl w:val="9C365714"/>
    <w:lvl w:ilvl="0" w:tplc="81D6962E">
      <w:start w:val="1"/>
      <w:numFmt w:val="decimal"/>
      <w:lvlText w:val="%1."/>
      <w:lvlJc w:val="left"/>
      <w:pPr>
        <w:ind w:left="360" w:hanging="360"/>
      </w:pPr>
      <w:rPr>
        <w:rFonts w:hint="default"/>
        <w:b w:val="0"/>
        <w:sz w:val="22"/>
      </w:rPr>
    </w:lvl>
    <w:lvl w:ilvl="1" w:tplc="F2EE2F8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0608B"/>
    <w:multiLevelType w:val="hybridMultilevel"/>
    <w:tmpl w:val="151C15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697352"/>
    <w:multiLevelType w:val="hybridMultilevel"/>
    <w:tmpl w:val="CBDC7038"/>
    <w:lvl w:ilvl="0" w:tplc="81D6962E">
      <w:start w:val="1"/>
      <w:numFmt w:val="decimal"/>
      <w:lvlText w:val="%1."/>
      <w:lvlJc w:val="left"/>
      <w:pPr>
        <w:ind w:left="36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8C7001"/>
    <w:multiLevelType w:val="hybridMultilevel"/>
    <w:tmpl w:val="38CA0036"/>
    <w:lvl w:ilvl="0" w:tplc="7662EA8A">
      <w:start w:val="1"/>
      <w:numFmt w:val="lowerLetter"/>
      <w:lvlText w:val="%1."/>
      <w:lvlJc w:val="left"/>
      <w:pPr>
        <w:ind w:left="1039" w:hanging="360"/>
      </w:pPr>
      <w:rPr>
        <w:rFonts w:hint="default"/>
      </w:rPr>
    </w:lvl>
    <w:lvl w:ilvl="1" w:tplc="080A0019" w:tentative="1">
      <w:start w:val="1"/>
      <w:numFmt w:val="lowerLetter"/>
      <w:lvlText w:val="%2."/>
      <w:lvlJc w:val="left"/>
      <w:pPr>
        <w:ind w:left="1759" w:hanging="360"/>
      </w:pPr>
    </w:lvl>
    <w:lvl w:ilvl="2" w:tplc="080A001B" w:tentative="1">
      <w:start w:val="1"/>
      <w:numFmt w:val="lowerRoman"/>
      <w:lvlText w:val="%3."/>
      <w:lvlJc w:val="right"/>
      <w:pPr>
        <w:ind w:left="2479" w:hanging="180"/>
      </w:pPr>
    </w:lvl>
    <w:lvl w:ilvl="3" w:tplc="080A000F" w:tentative="1">
      <w:start w:val="1"/>
      <w:numFmt w:val="decimal"/>
      <w:lvlText w:val="%4."/>
      <w:lvlJc w:val="left"/>
      <w:pPr>
        <w:ind w:left="3199" w:hanging="360"/>
      </w:pPr>
    </w:lvl>
    <w:lvl w:ilvl="4" w:tplc="080A0019" w:tentative="1">
      <w:start w:val="1"/>
      <w:numFmt w:val="lowerLetter"/>
      <w:lvlText w:val="%5."/>
      <w:lvlJc w:val="left"/>
      <w:pPr>
        <w:ind w:left="3919" w:hanging="360"/>
      </w:pPr>
    </w:lvl>
    <w:lvl w:ilvl="5" w:tplc="080A001B" w:tentative="1">
      <w:start w:val="1"/>
      <w:numFmt w:val="lowerRoman"/>
      <w:lvlText w:val="%6."/>
      <w:lvlJc w:val="right"/>
      <w:pPr>
        <w:ind w:left="4639" w:hanging="180"/>
      </w:pPr>
    </w:lvl>
    <w:lvl w:ilvl="6" w:tplc="080A000F" w:tentative="1">
      <w:start w:val="1"/>
      <w:numFmt w:val="decimal"/>
      <w:lvlText w:val="%7."/>
      <w:lvlJc w:val="left"/>
      <w:pPr>
        <w:ind w:left="5359" w:hanging="360"/>
      </w:pPr>
    </w:lvl>
    <w:lvl w:ilvl="7" w:tplc="080A0019" w:tentative="1">
      <w:start w:val="1"/>
      <w:numFmt w:val="lowerLetter"/>
      <w:lvlText w:val="%8."/>
      <w:lvlJc w:val="left"/>
      <w:pPr>
        <w:ind w:left="6079" w:hanging="360"/>
      </w:pPr>
    </w:lvl>
    <w:lvl w:ilvl="8" w:tplc="080A001B" w:tentative="1">
      <w:start w:val="1"/>
      <w:numFmt w:val="lowerRoman"/>
      <w:lvlText w:val="%9."/>
      <w:lvlJc w:val="right"/>
      <w:pPr>
        <w:ind w:left="6799" w:hanging="180"/>
      </w:pPr>
    </w:lvl>
  </w:abstractNum>
  <w:abstractNum w:abstractNumId="10" w15:restartNumberingAfterBreak="0">
    <w:nsid w:val="109D00EB"/>
    <w:multiLevelType w:val="hybridMultilevel"/>
    <w:tmpl w:val="E15E959A"/>
    <w:lvl w:ilvl="0" w:tplc="08B0A704">
      <w:start w:val="1"/>
      <w:numFmt w:val="lowerLetter"/>
      <w:lvlText w:val="%1."/>
      <w:lvlJc w:val="left"/>
      <w:pPr>
        <w:ind w:left="1039" w:hanging="360"/>
      </w:pPr>
      <w:rPr>
        <w:rFonts w:hint="default"/>
      </w:rPr>
    </w:lvl>
    <w:lvl w:ilvl="1" w:tplc="080A0019" w:tentative="1">
      <w:start w:val="1"/>
      <w:numFmt w:val="lowerLetter"/>
      <w:lvlText w:val="%2."/>
      <w:lvlJc w:val="left"/>
      <w:pPr>
        <w:ind w:left="1759" w:hanging="360"/>
      </w:pPr>
    </w:lvl>
    <w:lvl w:ilvl="2" w:tplc="080A001B" w:tentative="1">
      <w:start w:val="1"/>
      <w:numFmt w:val="lowerRoman"/>
      <w:lvlText w:val="%3."/>
      <w:lvlJc w:val="right"/>
      <w:pPr>
        <w:ind w:left="2479" w:hanging="180"/>
      </w:pPr>
    </w:lvl>
    <w:lvl w:ilvl="3" w:tplc="080A000F" w:tentative="1">
      <w:start w:val="1"/>
      <w:numFmt w:val="decimal"/>
      <w:lvlText w:val="%4."/>
      <w:lvlJc w:val="left"/>
      <w:pPr>
        <w:ind w:left="3199" w:hanging="360"/>
      </w:pPr>
    </w:lvl>
    <w:lvl w:ilvl="4" w:tplc="080A0019" w:tentative="1">
      <w:start w:val="1"/>
      <w:numFmt w:val="lowerLetter"/>
      <w:lvlText w:val="%5."/>
      <w:lvlJc w:val="left"/>
      <w:pPr>
        <w:ind w:left="3919" w:hanging="360"/>
      </w:pPr>
    </w:lvl>
    <w:lvl w:ilvl="5" w:tplc="080A001B" w:tentative="1">
      <w:start w:val="1"/>
      <w:numFmt w:val="lowerRoman"/>
      <w:lvlText w:val="%6."/>
      <w:lvlJc w:val="right"/>
      <w:pPr>
        <w:ind w:left="4639" w:hanging="180"/>
      </w:pPr>
    </w:lvl>
    <w:lvl w:ilvl="6" w:tplc="080A000F" w:tentative="1">
      <w:start w:val="1"/>
      <w:numFmt w:val="decimal"/>
      <w:lvlText w:val="%7."/>
      <w:lvlJc w:val="left"/>
      <w:pPr>
        <w:ind w:left="5359" w:hanging="360"/>
      </w:pPr>
    </w:lvl>
    <w:lvl w:ilvl="7" w:tplc="080A0019" w:tentative="1">
      <w:start w:val="1"/>
      <w:numFmt w:val="lowerLetter"/>
      <w:lvlText w:val="%8."/>
      <w:lvlJc w:val="left"/>
      <w:pPr>
        <w:ind w:left="6079" w:hanging="360"/>
      </w:pPr>
    </w:lvl>
    <w:lvl w:ilvl="8" w:tplc="080A001B" w:tentative="1">
      <w:start w:val="1"/>
      <w:numFmt w:val="lowerRoman"/>
      <w:lvlText w:val="%9."/>
      <w:lvlJc w:val="right"/>
      <w:pPr>
        <w:ind w:left="6799" w:hanging="180"/>
      </w:pPr>
    </w:lvl>
  </w:abstractNum>
  <w:abstractNum w:abstractNumId="11" w15:restartNumberingAfterBreak="0">
    <w:nsid w:val="11A06CD1"/>
    <w:multiLevelType w:val="hybridMultilevel"/>
    <w:tmpl w:val="B2D40C32"/>
    <w:lvl w:ilvl="0" w:tplc="080A0017">
      <w:start w:val="1"/>
      <w:numFmt w:val="lowerLetter"/>
      <w:lvlText w:val="%1)"/>
      <w:lvlJc w:val="left"/>
      <w:pPr>
        <w:ind w:left="679" w:hanging="360"/>
      </w:p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12" w15:restartNumberingAfterBreak="0">
    <w:nsid w:val="11A921DD"/>
    <w:multiLevelType w:val="hybridMultilevel"/>
    <w:tmpl w:val="81948A4C"/>
    <w:lvl w:ilvl="0" w:tplc="080A0017">
      <w:start w:val="1"/>
      <w:numFmt w:val="lowerLetter"/>
      <w:lvlText w:val="%1)"/>
      <w:lvlJc w:val="left"/>
      <w:pPr>
        <w:ind w:left="1039" w:hanging="360"/>
      </w:pPr>
    </w:lvl>
    <w:lvl w:ilvl="1" w:tplc="080A0019" w:tentative="1">
      <w:start w:val="1"/>
      <w:numFmt w:val="lowerLetter"/>
      <w:lvlText w:val="%2."/>
      <w:lvlJc w:val="left"/>
      <w:pPr>
        <w:ind w:left="1759" w:hanging="360"/>
      </w:pPr>
    </w:lvl>
    <w:lvl w:ilvl="2" w:tplc="080A001B" w:tentative="1">
      <w:start w:val="1"/>
      <w:numFmt w:val="lowerRoman"/>
      <w:lvlText w:val="%3."/>
      <w:lvlJc w:val="right"/>
      <w:pPr>
        <w:ind w:left="2479" w:hanging="180"/>
      </w:pPr>
    </w:lvl>
    <w:lvl w:ilvl="3" w:tplc="080A000F" w:tentative="1">
      <w:start w:val="1"/>
      <w:numFmt w:val="decimal"/>
      <w:lvlText w:val="%4."/>
      <w:lvlJc w:val="left"/>
      <w:pPr>
        <w:ind w:left="3199" w:hanging="360"/>
      </w:pPr>
    </w:lvl>
    <w:lvl w:ilvl="4" w:tplc="080A0019" w:tentative="1">
      <w:start w:val="1"/>
      <w:numFmt w:val="lowerLetter"/>
      <w:lvlText w:val="%5."/>
      <w:lvlJc w:val="left"/>
      <w:pPr>
        <w:ind w:left="3919" w:hanging="360"/>
      </w:pPr>
    </w:lvl>
    <w:lvl w:ilvl="5" w:tplc="080A001B" w:tentative="1">
      <w:start w:val="1"/>
      <w:numFmt w:val="lowerRoman"/>
      <w:lvlText w:val="%6."/>
      <w:lvlJc w:val="right"/>
      <w:pPr>
        <w:ind w:left="4639" w:hanging="180"/>
      </w:pPr>
    </w:lvl>
    <w:lvl w:ilvl="6" w:tplc="080A000F" w:tentative="1">
      <w:start w:val="1"/>
      <w:numFmt w:val="decimal"/>
      <w:lvlText w:val="%7."/>
      <w:lvlJc w:val="left"/>
      <w:pPr>
        <w:ind w:left="5359" w:hanging="360"/>
      </w:pPr>
    </w:lvl>
    <w:lvl w:ilvl="7" w:tplc="080A0019" w:tentative="1">
      <w:start w:val="1"/>
      <w:numFmt w:val="lowerLetter"/>
      <w:lvlText w:val="%8."/>
      <w:lvlJc w:val="left"/>
      <w:pPr>
        <w:ind w:left="6079" w:hanging="360"/>
      </w:pPr>
    </w:lvl>
    <w:lvl w:ilvl="8" w:tplc="080A001B" w:tentative="1">
      <w:start w:val="1"/>
      <w:numFmt w:val="lowerRoman"/>
      <w:lvlText w:val="%9."/>
      <w:lvlJc w:val="right"/>
      <w:pPr>
        <w:ind w:left="6799" w:hanging="180"/>
      </w:pPr>
    </w:lvl>
  </w:abstractNum>
  <w:abstractNum w:abstractNumId="13" w15:restartNumberingAfterBreak="0">
    <w:nsid w:val="14412927"/>
    <w:multiLevelType w:val="hybridMultilevel"/>
    <w:tmpl w:val="F7400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55626AB"/>
    <w:multiLevelType w:val="hybridMultilevel"/>
    <w:tmpl w:val="EBF83D14"/>
    <w:lvl w:ilvl="0" w:tplc="BD2E0846">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73F00AB"/>
    <w:multiLevelType w:val="hybridMultilevel"/>
    <w:tmpl w:val="A5AE80A4"/>
    <w:lvl w:ilvl="0" w:tplc="080A0017">
      <w:start w:val="1"/>
      <w:numFmt w:val="lowerLetter"/>
      <w:lvlText w:val="%1)"/>
      <w:lvlJc w:val="left"/>
      <w:pPr>
        <w:ind w:left="1759" w:hanging="360"/>
      </w:pPr>
    </w:lvl>
    <w:lvl w:ilvl="1" w:tplc="080A0019">
      <w:start w:val="1"/>
      <w:numFmt w:val="lowerLetter"/>
      <w:lvlText w:val="%2."/>
      <w:lvlJc w:val="left"/>
      <w:pPr>
        <w:ind w:left="2479" w:hanging="360"/>
      </w:pPr>
    </w:lvl>
    <w:lvl w:ilvl="2" w:tplc="080A001B" w:tentative="1">
      <w:start w:val="1"/>
      <w:numFmt w:val="lowerRoman"/>
      <w:lvlText w:val="%3."/>
      <w:lvlJc w:val="right"/>
      <w:pPr>
        <w:ind w:left="3199" w:hanging="180"/>
      </w:pPr>
    </w:lvl>
    <w:lvl w:ilvl="3" w:tplc="080A000F" w:tentative="1">
      <w:start w:val="1"/>
      <w:numFmt w:val="decimal"/>
      <w:lvlText w:val="%4."/>
      <w:lvlJc w:val="left"/>
      <w:pPr>
        <w:ind w:left="3919" w:hanging="360"/>
      </w:pPr>
    </w:lvl>
    <w:lvl w:ilvl="4" w:tplc="080A0019" w:tentative="1">
      <w:start w:val="1"/>
      <w:numFmt w:val="lowerLetter"/>
      <w:lvlText w:val="%5."/>
      <w:lvlJc w:val="left"/>
      <w:pPr>
        <w:ind w:left="4639" w:hanging="360"/>
      </w:pPr>
    </w:lvl>
    <w:lvl w:ilvl="5" w:tplc="080A001B" w:tentative="1">
      <w:start w:val="1"/>
      <w:numFmt w:val="lowerRoman"/>
      <w:lvlText w:val="%6."/>
      <w:lvlJc w:val="right"/>
      <w:pPr>
        <w:ind w:left="5359" w:hanging="180"/>
      </w:pPr>
    </w:lvl>
    <w:lvl w:ilvl="6" w:tplc="080A000F" w:tentative="1">
      <w:start w:val="1"/>
      <w:numFmt w:val="decimal"/>
      <w:lvlText w:val="%7."/>
      <w:lvlJc w:val="left"/>
      <w:pPr>
        <w:ind w:left="6079" w:hanging="360"/>
      </w:pPr>
    </w:lvl>
    <w:lvl w:ilvl="7" w:tplc="080A0019" w:tentative="1">
      <w:start w:val="1"/>
      <w:numFmt w:val="lowerLetter"/>
      <w:lvlText w:val="%8."/>
      <w:lvlJc w:val="left"/>
      <w:pPr>
        <w:ind w:left="6799" w:hanging="360"/>
      </w:pPr>
    </w:lvl>
    <w:lvl w:ilvl="8" w:tplc="080A001B" w:tentative="1">
      <w:start w:val="1"/>
      <w:numFmt w:val="lowerRoman"/>
      <w:lvlText w:val="%9."/>
      <w:lvlJc w:val="right"/>
      <w:pPr>
        <w:ind w:left="7519" w:hanging="180"/>
      </w:pPr>
    </w:lvl>
  </w:abstractNum>
  <w:abstractNum w:abstractNumId="16" w15:restartNumberingAfterBreak="0">
    <w:nsid w:val="18756BBF"/>
    <w:multiLevelType w:val="hybridMultilevel"/>
    <w:tmpl w:val="D5444416"/>
    <w:lvl w:ilvl="0" w:tplc="5BD0A0F8">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B7E6D50"/>
    <w:multiLevelType w:val="hybridMultilevel"/>
    <w:tmpl w:val="CBDC7038"/>
    <w:lvl w:ilvl="0" w:tplc="81D6962E">
      <w:start w:val="1"/>
      <w:numFmt w:val="decimal"/>
      <w:lvlText w:val="%1."/>
      <w:lvlJc w:val="left"/>
      <w:pPr>
        <w:ind w:left="36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BCD3CC9"/>
    <w:multiLevelType w:val="hybridMultilevel"/>
    <w:tmpl w:val="FB0EDE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D21255E"/>
    <w:multiLevelType w:val="hybridMultilevel"/>
    <w:tmpl w:val="CBDC7038"/>
    <w:lvl w:ilvl="0" w:tplc="81D6962E">
      <w:start w:val="1"/>
      <w:numFmt w:val="decimal"/>
      <w:lvlText w:val="%1."/>
      <w:lvlJc w:val="left"/>
      <w:pPr>
        <w:ind w:left="36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0743897"/>
    <w:multiLevelType w:val="hybridMultilevel"/>
    <w:tmpl w:val="EBF83D14"/>
    <w:lvl w:ilvl="0" w:tplc="BD2E0846">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2956730"/>
    <w:multiLevelType w:val="hybridMultilevel"/>
    <w:tmpl w:val="9BAA6A74"/>
    <w:lvl w:ilvl="0" w:tplc="B254ED50">
      <w:start w:val="1"/>
      <w:numFmt w:val="upperRoman"/>
      <w:lvlText w:val="%1."/>
      <w:lvlJc w:val="left"/>
      <w:pPr>
        <w:ind w:left="153" w:hanging="72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2" w15:restartNumberingAfterBreak="0">
    <w:nsid w:val="23B92145"/>
    <w:multiLevelType w:val="hybridMultilevel"/>
    <w:tmpl w:val="EBF83D14"/>
    <w:lvl w:ilvl="0" w:tplc="BD2E0846">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5515D4D"/>
    <w:multiLevelType w:val="hybridMultilevel"/>
    <w:tmpl w:val="0F7ED69A"/>
    <w:lvl w:ilvl="0" w:tplc="DF78BD48">
      <w:start w:val="1"/>
      <w:numFmt w:val="lowerLetter"/>
      <w:lvlText w:val="%1."/>
      <w:lvlJc w:val="left"/>
      <w:pPr>
        <w:ind w:left="1039" w:hanging="360"/>
      </w:pPr>
      <w:rPr>
        <w:rFonts w:hint="default"/>
      </w:rPr>
    </w:lvl>
    <w:lvl w:ilvl="1" w:tplc="080A0019" w:tentative="1">
      <w:start w:val="1"/>
      <w:numFmt w:val="lowerLetter"/>
      <w:lvlText w:val="%2."/>
      <w:lvlJc w:val="left"/>
      <w:pPr>
        <w:ind w:left="1759" w:hanging="360"/>
      </w:pPr>
    </w:lvl>
    <w:lvl w:ilvl="2" w:tplc="080A001B" w:tentative="1">
      <w:start w:val="1"/>
      <w:numFmt w:val="lowerRoman"/>
      <w:lvlText w:val="%3."/>
      <w:lvlJc w:val="right"/>
      <w:pPr>
        <w:ind w:left="2479" w:hanging="180"/>
      </w:pPr>
    </w:lvl>
    <w:lvl w:ilvl="3" w:tplc="080A000F" w:tentative="1">
      <w:start w:val="1"/>
      <w:numFmt w:val="decimal"/>
      <w:lvlText w:val="%4."/>
      <w:lvlJc w:val="left"/>
      <w:pPr>
        <w:ind w:left="3199" w:hanging="360"/>
      </w:pPr>
    </w:lvl>
    <w:lvl w:ilvl="4" w:tplc="080A0019" w:tentative="1">
      <w:start w:val="1"/>
      <w:numFmt w:val="lowerLetter"/>
      <w:lvlText w:val="%5."/>
      <w:lvlJc w:val="left"/>
      <w:pPr>
        <w:ind w:left="3919" w:hanging="360"/>
      </w:pPr>
    </w:lvl>
    <w:lvl w:ilvl="5" w:tplc="080A001B" w:tentative="1">
      <w:start w:val="1"/>
      <w:numFmt w:val="lowerRoman"/>
      <w:lvlText w:val="%6."/>
      <w:lvlJc w:val="right"/>
      <w:pPr>
        <w:ind w:left="4639" w:hanging="180"/>
      </w:pPr>
    </w:lvl>
    <w:lvl w:ilvl="6" w:tplc="080A000F" w:tentative="1">
      <w:start w:val="1"/>
      <w:numFmt w:val="decimal"/>
      <w:lvlText w:val="%7."/>
      <w:lvlJc w:val="left"/>
      <w:pPr>
        <w:ind w:left="5359" w:hanging="360"/>
      </w:pPr>
    </w:lvl>
    <w:lvl w:ilvl="7" w:tplc="080A0019" w:tentative="1">
      <w:start w:val="1"/>
      <w:numFmt w:val="lowerLetter"/>
      <w:lvlText w:val="%8."/>
      <w:lvlJc w:val="left"/>
      <w:pPr>
        <w:ind w:left="6079" w:hanging="360"/>
      </w:pPr>
    </w:lvl>
    <w:lvl w:ilvl="8" w:tplc="080A001B" w:tentative="1">
      <w:start w:val="1"/>
      <w:numFmt w:val="lowerRoman"/>
      <w:lvlText w:val="%9."/>
      <w:lvlJc w:val="right"/>
      <w:pPr>
        <w:ind w:left="6799" w:hanging="180"/>
      </w:pPr>
    </w:lvl>
  </w:abstractNum>
  <w:abstractNum w:abstractNumId="24" w15:restartNumberingAfterBreak="0">
    <w:nsid w:val="25850D9C"/>
    <w:multiLevelType w:val="hybridMultilevel"/>
    <w:tmpl w:val="86CCBF0E"/>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262F0284"/>
    <w:multiLevelType w:val="hybridMultilevel"/>
    <w:tmpl w:val="151C15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6E26054"/>
    <w:multiLevelType w:val="hybridMultilevel"/>
    <w:tmpl w:val="71487BBA"/>
    <w:lvl w:ilvl="0" w:tplc="080A0017">
      <w:start w:val="1"/>
      <w:numFmt w:val="lowerLetter"/>
      <w:lvlText w:val="%1)"/>
      <w:lvlJc w:val="left"/>
      <w:pPr>
        <w:ind w:left="679" w:hanging="360"/>
      </w:p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27" w15:restartNumberingAfterBreak="0">
    <w:nsid w:val="26E72909"/>
    <w:multiLevelType w:val="hybridMultilevel"/>
    <w:tmpl w:val="EBF83D14"/>
    <w:lvl w:ilvl="0" w:tplc="BD2E0846">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6E90262"/>
    <w:multiLevelType w:val="hybridMultilevel"/>
    <w:tmpl w:val="19C4EF12"/>
    <w:lvl w:ilvl="0" w:tplc="080A0017">
      <w:start w:val="1"/>
      <w:numFmt w:val="lowerLetter"/>
      <w:lvlText w:val="%1)"/>
      <w:lvlJc w:val="left"/>
      <w:pPr>
        <w:ind w:left="679" w:hanging="360"/>
      </w:p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29" w15:restartNumberingAfterBreak="0">
    <w:nsid w:val="296B1B37"/>
    <w:multiLevelType w:val="hybridMultilevel"/>
    <w:tmpl w:val="45B0E200"/>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96E2064"/>
    <w:multiLevelType w:val="hybridMultilevel"/>
    <w:tmpl w:val="E746E55E"/>
    <w:lvl w:ilvl="0" w:tplc="707A8B6A">
      <w:start w:val="1"/>
      <w:numFmt w:val="lowerLetter"/>
      <w:lvlText w:val="%1)"/>
      <w:lvlJc w:val="left"/>
      <w:pPr>
        <w:ind w:left="679" w:hanging="360"/>
      </w:pPr>
      <w:rPr>
        <w:rFonts w:hint="default"/>
      </w:r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31" w15:restartNumberingAfterBreak="0">
    <w:nsid w:val="2A7F7B33"/>
    <w:multiLevelType w:val="hybridMultilevel"/>
    <w:tmpl w:val="9C365714"/>
    <w:lvl w:ilvl="0" w:tplc="81D6962E">
      <w:start w:val="1"/>
      <w:numFmt w:val="decimal"/>
      <w:lvlText w:val="%1."/>
      <w:lvlJc w:val="left"/>
      <w:pPr>
        <w:ind w:left="360" w:hanging="360"/>
      </w:pPr>
      <w:rPr>
        <w:rFonts w:hint="default"/>
        <w:b w:val="0"/>
        <w:sz w:val="22"/>
      </w:rPr>
    </w:lvl>
    <w:lvl w:ilvl="1" w:tplc="F2EE2F8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5385A16"/>
    <w:multiLevelType w:val="hybridMultilevel"/>
    <w:tmpl w:val="1974CDFA"/>
    <w:lvl w:ilvl="0" w:tplc="8FB0FB1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8235197"/>
    <w:multiLevelType w:val="hybridMultilevel"/>
    <w:tmpl w:val="C0F02AFA"/>
    <w:lvl w:ilvl="0" w:tplc="080A0017">
      <w:start w:val="1"/>
      <w:numFmt w:val="lowerLetter"/>
      <w:lvlText w:val="%1)"/>
      <w:lvlJc w:val="left"/>
      <w:pPr>
        <w:ind w:left="1039" w:hanging="360"/>
      </w:pPr>
    </w:lvl>
    <w:lvl w:ilvl="1" w:tplc="080A0019" w:tentative="1">
      <w:start w:val="1"/>
      <w:numFmt w:val="lowerLetter"/>
      <w:lvlText w:val="%2."/>
      <w:lvlJc w:val="left"/>
      <w:pPr>
        <w:ind w:left="1759" w:hanging="360"/>
      </w:pPr>
    </w:lvl>
    <w:lvl w:ilvl="2" w:tplc="080A001B" w:tentative="1">
      <w:start w:val="1"/>
      <w:numFmt w:val="lowerRoman"/>
      <w:lvlText w:val="%3."/>
      <w:lvlJc w:val="right"/>
      <w:pPr>
        <w:ind w:left="2479" w:hanging="180"/>
      </w:pPr>
    </w:lvl>
    <w:lvl w:ilvl="3" w:tplc="080A000F" w:tentative="1">
      <w:start w:val="1"/>
      <w:numFmt w:val="decimal"/>
      <w:lvlText w:val="%4."/>
      <w:lvlJc w:val="left"/>
      <w:pPr>
        <w:ind w:left="3199" w:hanging="360"/>
      </w:pPr>
    </w:lvl>
    <w:lvl w:ilvl="4" w:tplc="080A0019" w:tentative="1">
      <w:start w:val="1"/>
      <w:numFmt w:val="lowerLetter"/>
      <w:lvlText w:val="%5."/>
      <w:lvlJc w:val="left"/>
      <w:pPr>
        <w:ind w:left="3919" w:hanging="360"/>
      </w:pPr>
    </w:lvl>
    <w:lvl w:ilvl="5" w:tplc="080A001B" w:tentative="1">
      <w:start w:val="1"/>
      <w:numFmt w:val="lowerRoman"/>
      <w:lvlText w:val="%6."/>
      <w:lvlJc w:val="right"/>
      <w:pPr>
        <w:ind w:left="4639" w:hanging="180"/>
      </w:pPr>
    </w:lvl>
    <w:lvl w:ilvl="6" w:tplc="080A000F" w:tentative="1">
      <w:start w:val="1"/>
      <w:numFmt w:val="decimal"/>
      <w:lvlText w:val="%7."/>
      <w:lvlJc w:val="left"/>
      <w:pPr>
        <w:ind w:left="5359" w:hanging="360"/>
      </w:pPr>
    </w:lvl>
    <w:lvl w:ilvl="7" w:tplc="080A0019" w:tentative="1">
      <w:start w:val="1"/>
      <w:numFmt w:val="lowerLetter"/>
      <w:lvlText w:val="%8."/>
      <w:lvlJc w:val="left"/>
      <w:pPr>
        <w:ind w:left="6079" w:hanging="360"/>
      </w:pPr>
    </w:lvl>
    <w:lvl w:ilvl="8" w:tplc="080A001B" w:tentative="1">
      <w:start w:val="1"/>
      <w:numFmt w:val="lowerRoman"/>
      <w:lvlText w:val="%9."/>
      <w:lvlJc w:val="right"/>
      <w:pPr>
        <w:ind w:left="6799" w:hanging="180"/>
      </w:pPr>
    </w:lvl>
  </w:abstractNum>
  <w:abstractNum w:abstractNumId="34" w15:restartNumberingAfterBreak="0">
    <w:nsid w:val="39F77128"/>
    <w:multiLevelType w:val="hybridMultilevel"/>
    <w:tmpl w:val="8D7A25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B020049"/>
    <w:multiLevelType w:val="hybridMultilevel"/>
    <w:tmpl w:val="EBF83D14"/>
    <w:lvl w:ilvl="0" w:tplc="BD2E0846">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CCF1442"/>
    <w:multiLevelType w:val="hybridMultilevel"/>
    <w:tmpl w:val="A5262702"/>
    <w:lvl w:ilvl="0" w:tplc="F77E50DE">
      <w:start w:val="1"/>
      <w:numFmt w:val="lowerLetter"/>
      <w:lvlText w:val="%1)"/>
      <w:lvlJc w:val="left"/>
      <w:pPr>
        <w:ind w:left="679" w:hanging="360"/>
      </w:pPr>
      <w:rPr>
        <w:rFonts w:hint="default"/>
      </w:r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37" w15:restartNumberingAfterBreak="0">
    <w:nsid w:val="40622452"/>
    <w:multiLevelType w:val="hybridMultilevel"/>
    <w:tmpl w:val="CBDC7038"/>
    <w:lvl w:ilvl="0" w:tplc="81D6962E">
      <w:start w:val="1"/>
      <w:numFmt w:val="decimal"/>
      <w:lvlText w:val="%1."/>
      <w:lvlJc w:val="left"/>
      <w:pPr>
        <w:ind w:left="36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56210C8"/>
    <w:multiLevelType w:val="hybridMultilevel"/>
    <w:tmpl w:val="CBDC7038"/>
    <w:lvl w:ilvl="0" w:tplc="81D6962E">
      <w:start w:val="1"/>
      <w:numFmt w:val="decimal"/>
      <w:lvlText w:val="%1."/>
      <w:lvlJc w:val="left"/>
      <w:pPr>
        <w:ind w:left="36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7901940"/>
    <w:multiLevelType w:val="hybridMultilevel"/>
    <w:tmpl w:val="E8B4EB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9B57992"/>
    <w:multiLevelType w:val="hybridMultilevel"/>
    <w:tmpl w:val="A46EB20C"/>
    <w:lvl w:ilvl="0" w:tplc="2716DEBA">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BE85227"/>
    <w:multiLevelType w:val="hybridMultilevel"/>
    <w:tmpl w:val="EBF83D14"/>
    <w:lvl w:ilvl="0" w:tplc="BD2E0846">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C436E54"/>
    <w:multiLevelType w:val="hybridMultilevel"/>
    <w:tmpl w:val="95267732"/>
    <w:lvl w:ilvl="0" w:tplc="080A0017">
      <w:start w:val="1"/>
      <w:numFmt w:val="lowerLetter"/>
      <w:lvlText w:val="%1)"/>
      <w:lvlJc w:val="left"/>
      <w:pPr>
        <w:ind w:left="1095" w:hanging="360"/>
      </w:p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43" w15:restartNumberingAfterBreak="0">
    <w:nsid w:val="4CE07CF6"/>
    <w:multiLevelType w:val="hybridMultilevel"/>
    <w:tmpl w:val="9C365714"/>
    <w:lvl w:ilvl="0" w:tplc="81D6962E">
      <w:start w:val="1"/>
      <w:numFmt w:val="decimal"/>
      <w:lvlText w:val="%1."/>
      <w:lvlJc w:val="left"/>
      <w:pPr>
        <w:ind w:left="360" w:hanging="360"/>
      </w:pPr>
      <w:rPr>
        <w:rFonts w:hint="default"/>
        <w:b w:val="0"/>
        <w:sz w:val="22"/>
      </w:rPr>
    </w:lvl>
    <w:lvl w:ilvl="1" w:tplc="F2EE2F8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D2670B4"/>
    <w:multiLevelType w:val="hybridMultilevel"/>
    <w:tmpl w:val="E4A40F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F8579C8"/>
    <w:multiLevelType w:val="hybridMultilevel"/>
    <w:tmpl w:val="CBDC7038"/>
    <w:lvl w:ilvl="0" w:tplc="81D6962E">
      <w:start w:val="1"/>
      <w:numFmt w:val="decimal"/>
      <w:lvlText w:val="%1."/>
      <w:lvlJc w:val="left"/>
      <w:pPr>
        <w:ind w:left="36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10D29EC"/>
    <w:multiLevelType w:val="hybridMultilevel"/>
    <w:tmpl w:val="E86407A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515C739F"/>
    <w:multiLevelType w:val="hybridMultilevel"/>
    <w:tmpl w:val="B5065C36"/>
    <w:lvl w:ilvl="0" w:tplc="30EE926C">
      <w:start w:val="1"/>
      <w:numFmt w:val="lowerLetter"/>
      <w:lvlText w:val="%1)"/>
      <w:lvlJc w:val="left"/>
      <w:pPr>
        <w:ind w:left="679" w:hanging="360"/>
      </w:pPr>
      <w:rPr>
        <w:rFonts w:hint="default"/>
      </w:r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48" w15:restartNumberingAfterBreak="0">
    <w:nsid w:val="51BA207A"/>
    <w:multiLevelType w:val="hybridMultilevel"/>
    <w:tmpl w:val="2FF648E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 w15:restartNumberingAfterBreak="0">
    <w:nsid w:val="51BE224E"/>
    <w:multiLevelType w:val="hybridMultilevel"/>
    <w:tmpl w:val="FB9C3174"/>
    <w:lvl w:ilvl="0" w:tplc="F7121BDA">
      <w:start w:val="1"/>
      <w:numFmt w:val="lowerLetter"/>
      <w:lvlText w:val="%1."/>
      <w:lvlJc w:val="left"/>
      <w:pPr>
        <w:ind w:left="1039" w:hanging="360"/>
      </w:pPr>
      <w:rPr>
        <w:rFonts w:hint="default"/>
      </w:rPr>
    </w:lvl>
    <w:lvl w:ilvl="1" w:tplc="080A0019" w:tentative="1">
      <w:start w:val="1"/>
      <w:numFmt w:val="lowerLetter"/>
      <w:lvlText w:val="%2."/>
      <w:lvlJc w:val="left"/>
      <w:pPr>
        <w:ind w:left="1759" w:hanging="360"/>
      </w:pPr>
    </w:lvl>
    <w:lvl w:ilvl="2" w:tplc="080A001B" w:tentative="1">
      <w:start w:val="1"/>
      <w:numFmt w:val="lowerRoman"/>
      <w:lvlText w:val="%3."/>
      <w:lvlJc w:val="right"/>
      <w:pPr>
        <w:ind w:left="2479" w:hanging="180"/>
      </w:pPr>
    </w:lvl>
    <w:lvl w:ilvl="3" w:tplc="080A000F" w:tentative="1">
      <w:start w:val="1"/>
      <w:numFmt w:val="decimal"/>
      <w:lvlText w:val="%4."/>
      <w:lvlJc w:val="left"/>
      <w:pPr>
        <w:ind w:left="3199" w:hanging="360"/>
      </w:pPr>
    </w:lvl>
    <w:lvl w:ilvl="4" w:tplc="080A0019" w:tentative="1">
      <w:start w:val="1"/>
      <w:numFmt w:val="lowerLetter"/>
      <w:lvlText w:val="%5."/>
      <w:lvlJc w:val="left"/>
      <w:pPr>
        <w:ind w:left="3919" w:hanging="360"/>
      </w:pPr>
    </w:lvl>
    <w:lvl w:ilvl="5" w:tplc="080A001B" w:tentative="1">
      <w:start w:val="1"/>
      <w:numFmt w:val="lowerRoman"/>
      <w:lvlText w:val="%6."/>
      <w:lvlJc w:val="right"/>
      <w:pPr>
        <w:ind w:left="4639" w:hanging="180"/>
      </w:pPr>
    </w:lvl>
    <w:lvl w:ilvl="6" w:tplc="080A000F" w:tentative="1">
      <w:start w:val="1"/>
      <w:numFmt w:val="decimal"/>
      <w:lvlText w:val="%7."/>
      <w:lvlJc w:val="left"/>
      <w:pPr>
        <w:ind w:left="5359" w:hanging="360"/>
      </w:pPr>
    </w:lvl>
    <w:lvl w:ilvl="7" w:tplc="080A0019" w:tentative="1">
      <w:start w:val="1"/>
      <w:numFmt w:val="lowerLetter"/>
      <w:lvlText w:val="%8."/>
      <w:lvlJc w:val="left"/>
      <w:pPr>
        <w:ind w:left="6079" w:hanging="360"/>
      </w:pPr>
    </w:lvl>
    <w:lvl w:ilvl="8" w:tplc="080A001B" w:tentative="1">
      <w:start w:val="1"/>
      <w:numFmt w:val="lowerRoman"/>
      <w:lvlText w:val="%9."/>
      <w:lvlJc w:val="right"/>
      <w:pPr>
        <w:ind w:left="6799" w:hanging="180"/>
      </w:pPr>
    </w:lvl>
  </w:abstractNum>
  <w:abstractNum w:abstractNumId="50" w15:restartNumberingAfterBreak="0">
    <w:nsid w:val="53D30834"/>
    <w:multiLevelType w:val="hybridMultilevel"/>
    <w:tmpl w:val="BCC09CE8"/>
    <w:lvl w:ilvl="0" w:tplc="968263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4A3317B"/>
    <w:multiLevelType w:val="hybridMultilevel"/>
    <w:tmpl w:val="3B848CAA"/>
    <w:lvl w:ilvl="0" w:tplc="C5C4720C">
      <w:start w:val="7"/>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8CA7EE8"/>
    <w:multiLevelType w:val="hybridMultilevel"/>
    <w:tmpl w:val="B2F058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98510B4"/>
    <w:multiLevelType w:val="hybridMultilevel"/>
    <w:tmpl w:val="1CD0C160"/>
    <w:lvl w:ilvl="0" w:tplc="080A0017">
      <w:start w:val="1"/>
      <w:numFmt w:val="lowerLetter"/>
      <w:lvlText w:val="%1)"/>
      <w:lvlJc w:val="left"/>
      <w:pPr>
        <w:ind w:left="1039" w:hanging="360"/>
      </w:pPr>
    </w:lvl>
    <w:lvl w:ilvl="1" w:tplc="080A0019" w:tentative="1">
      <w:start w:val="1"/>
      <w:numFmt w:val="lowerLetter"/>
      <w:lvlText w:val="%2."/>
      <w:lvlJc w:val="left"/>
      <w:pPr>
        <w:ind w:left="1759" w:hanging="360"/>
      </w:pPr>
    </w:lvl>
    <w:lvl w:ilvl="2" w:tplc="080A001B" w:tentative="1">
      <w:start w:val="1"/>
      <w:numFmt w:val="lowerRoman"/>
      <w:lvlText w:val="%3."/>
      <w:lvlJc w:val="right"/>
      <w:pPr>
        <w:ind w:left="2479" w:hanging="180"/>
      </w:pPr>
    </w:lvl>
    <w:lvl w:ilvl="3" w:tplc="080A000F" w:tentative="1">
      <w:start w:val="1"/>
      <w:numFmt w:val="decimal"/>
      <w:lvlText w:val="%4."/>
      <w:lvlJc w:val="left"/>
      <w:pPr>
        <w:ind w:left="3199" w:hanging="360"/>
      </w:pPr>
    </w:lvl>
    <w:lvl w:ilvl="4" w:tplc="080A0019" w:tentative="1">
      <w:start w:val="1"/>
      <w:numFmt w:val="lowerLetter"/>
      <w:lvlText w:val="%5."/>
      <w:lvlJc w:val="left"/>
      <w:pPr>
        <w:ind w:left="3919" w:hanging="360"/>
      </w:pPr>
    </w:lvl>
    <w:lvl w:ilvl="5" w:tplc="080A001B" w:tentative="1">
      <w:start w:val="1"/>
      <w:numFmt w:val="lowerRoman"/>
      <w:lvlText w:val="%6."/>
      <w:lvlJc w:val="right"/>
      <w:pPr>
        <w:ind w:left="4639" w:hanging="180"/>
      </w:pPr>
    </w:lvl>
    <w:lvl w:ilvl="6" w:tplc="080A000F" w:tentative="1">
      <w:start w:val="1"/>
      <w:numFmt w:val="decimal"/>
      <w:lvlText w:val="%7."/>
      <w:lvlJc w:val="left"/>
      <w:pPr>
        <w:ind w:left="5359" w:hanging="360"/>
      </w:pPr>
    </w:lvl>
    <w:lvl w:ilvl="7" w:tplc="080A0019" w:tentative="1">
      <w:start w:val="1"/>
      <w:numFmt w:val="lowerLetter"/>
      <w:lvlText w:val="%8."/>
      <w:lvlJc w:val="left"/>
      <w:pPr>
        <w:ind w:left="6079" w:hanging="360"/>
      </w:pPr>
    </w:lvl>
    <w:lvl w:ilvl="8" w:tplc="080A001B" w:tentative="1">
      <w:start w:val="1"/>
      <w:numFmt w:val="lowerRoman"/>
      <w:lvlText w:val="%9."/>
      <w:lvlJc w:val="right"/>
      <w:pPr>
        <w:ind w:left="6799" w:hanging="180"/>
      </w:pPr>
    </w:lvl>
  </w:abstractNum>
  <w:abstractNum w:abstractNumId="54" w15:restartNumberingAfterBreak="0">
    <w:nsid w:val="5C3C274F"/>
    <w:multiLevelType w:val="hybridMultilevel"/>
    <w:tmpl w:val="78468F8C"/>
    <w:lvl w:ilvl="0" w:tplc="9B069E9E">
      <w:start w:val="1"/>
      <w:numFmt w:val="lowerLetter"/>
      <w:lvlText w:val="%1)"/>
      <w:lvlJc w:val="left"/>
      <w:pPr>
        <w:ind w:left="1080" w:hanging="360"/>
      </w:pPr>
      <w:rPr>
        <w:rFonts w:ascii="Arial" w:eastAsiaTheme="minorEastAsia" w:hAnsi="Arial" w:cs="Arial"/>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15:restartNumberingAfterBreak="0">
    <w:nsid w:val="601E305C"/>
    <w:multiLevelType w:val="hybridMultilevel"/>
    <w:tmpl w:val="CBDC7038"/>
    <w:lvl w:ilvl="0" w:tplc="81D6962E">
      <w:start w:val="1"/>
      <w:numFmt w:val="decimal"/>
      <w:lvlText w:val="%1."/>
      <w:lvlJc w:val="left"/>
      <w:pPr>
        <w:ind w:left="36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1001966"/>
    <w:multiLevelType w:val="hybridMultilevel"/>
    <w:tmpl w:val="EBF83D14"/>
    <w:lvl w:ilvl="0" w:tplc="BD2E0846">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55E2491"/>
    <w:multiLevelType w:val="hybridMultilevel"/>
    <w:tmpl w:val="5956B236"/>
    <w:lvl w:ilvl="0" w:tplc="F5126A60">
      <w:start w:val="1"/>
      <w:numFmt w:val="lowerLetter"/>
      <w:lvlText w:val="%1)"/>
      <w:lvlJc w:val="left"/>
      <w:pPr>
        <w:ind w:left="679" w:hanging="360"/>
      </w:pPr>
      <w:rPr>
        <w:rFonts w:hint="default"/>
      </w:r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58" w15:restartNumberingAfterBreak="0">
    <w:nsid w:val="668D7957"/>
    <w:multiLevelType w:val="hybridMultilevel"/>
    <w:tmpl w:val="C19E45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54528BC"/>
    <w:multiLevelType w:val="hybridMultilevel"/>
    <w:tmpl w:val="C77A11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6543B68"/>
    <w:multiLevelType w:val="hybridMultilevel"/>
    <w:tmpl w:val="A022A5E8"/>
    <w:lvl w:ilvl="0" w:tplc="080A0017">
      <w:start w:val="1"/>
      <w:numFmt w:val="lowerLetter"/>
      <w:lvlText w:val="%1)"/>
      <w:lvlJc w:val="left"/>
      <w:pPr>
        <w:ind w:left="1039" w:hanging="360"/>
      </w:pPr>
    </w:lvl>
    <w:lvl w:ilvl="1" w:tplc="080A0017">
      <w:start w:val="1"/>
      <w:numFmt w:val="lowerLetter"/>
      <w:lvlText w:val="%2)"/>
      <w:lvlJc w:val="left"/>
      <w:pPr>
        <w:ind w:left="1759" w:hanging="360"/>
      </w:pPr>
    </w:lvl>
    <w:lvl w:ilvl="2" w:tplc="080A001B" w:tentative="1">
      <w:start w:val="1"/>
      <w:numFmt w:val="lowerRoman"/>
      <w:lvlText w:val="%3."/>
      <w:lvlJc w:val="right"/>
      <w:pPr>
        <w:ind w:left="2479" w:hanging="180"/>
      </w:pPr>
    </w:lvl>
    <w:lvl w:ilvl="3" w:tplc="080A000F" w:tentative="1">
      <w:start w:val="1"/>
      <w:numFmt w:val="decimal"/>
      <w:lvlText w:val="%4."/>
      <w:lvlJc w:val="left"/>
      <w:pPr>
        <w:ind w:left="3199" w:hanging="360"/>
      </w:pPr>
    </w:lvl>
    <w:lvl w:ilvl="4" w:tplc="080A0019" w:tentative="1">
      <w:start w:val="1"/>
      <w:numFmt w:val="lowerLetter"/>
      <w:lvlText w:val="%5."/>
      <w:lvlJc w:val="left"/>
      <w:pPr>
        <w:ind w:left="3919" w:hanging="360"/>
      </w:pPr>
    </w:lvl>
    <w:lvl w:ilvl="5" w:tplc="080A001B" w:tentative="1">
      <w:start w:val="1"/>
      <w:numFmt w:val="lowerRoman"/>
      <w:lvlText w:val="%6."/>
      <w:lvlJc w:val="right"/>
      <w:pPr>
        <w:ind w:left="4639" w:hanging="180"/>
      </w:pPr>
    </w:lvl>
    <w:lvl w:ilvl="6" w:tplc="080A000F" w:tentative="1">
      <w:start w:val="1"/>
      <w:numFmt w:val="decimal"/>
      <w:lvlText w:val="%7."/>
      <w:lvlJc w:val="left"/>
      <w:pPr>
        <w:ind w:left="5359" w:hanging="360"/>
      </w:pPr>
    </w:lvl>
    <w:lvl w:ilvl="7" w:tplc="080A0019" w:tentative="1">
      <w:start w:val="1"/>
      <w:numFmt w:val="lowerLetter"/>
      <w:lvlText w:val="%8."/>
      <w:lvlJc w:val="left"/>
      <w:pPr>
        <w:ind w:left="6079" w:hanging="360"/>
      </w:pPr>
    </w:lvl>
    <w:lvl w:ilvl="8" w:tplc="080A001B" w:tentative="1">
      <w:start w:val="1"/>
      <w:numFmt w:val="lowerRoman"/>
      <w:lvlText w:val="%9."/>
      <w:lvlJc w:val="right"/>
      <w:pPr>
        <w:ind w:left="6799" w:hanging="180"/>
      </w:pPr>
    </w:lvl>
  </w:abstractNum>
  <w:abstractNum w:abstractNumId="61" w15:restartNumberingAfterBreak="0">
    <w:nsid w:val="76F02A3F"/>
    <w:multiLevelType w:val="hybridMultilevel"/>
    <w:tmpl w:val="E8E2B09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77485D52"/>
    <w:multiLevelType w:val="hybridMultilevel"/>
    <w:tmpl w:val="D43457D4"/>
    <w:lvl w:ilvl="0" w:tplc="080A0017">
      <w:start w:val="1"/>
      <w:numFmt w:val="lowerLetter"/>
      <w:lvlText w:val="%1)"/>
      <w:lvlJc w:val="left"/>
      <w:pPr>
        <w:ind w:left="679" w:hanging="360"/>
      </w:pPr>
    </w:lvl>
    <w:lvl w:ilvl="1" w:tplc="080A0019" w:tentative="1">
      <w:start w:val="1"/>
      <w:numFmt w:val="lowerLetter"/>
      <w:lvlText w:val="%2."/>
      <w:lvlJc w:val="left"/>
      <w:pPr>
        <w:ind w:left="1399" w:hanging="360"/>
      </w:pPr>
    </w:lvl>
    <w:lvl w:ilvl="2" w:tplc="080A001B" w:tentative="1">
      <w:start w:val="1"/>
      <w:numFmt w:val="lowerRoman"/>
      <w:lvlText w:val="%3."/>
      <w:lvlJc w:val="right"/>
      <w:pPr>
        <w:ind w:left="2119" w:hanging="180"/>
      </w:pPr>
    </w:lvl>
    <w:lvl w:ilvl="3" w:tplc="080A000F" w:tentative="1">
      <w:start w:val="1"/>
      <w:numFmt w:val="decimal"/>
      <w:lvlText w:val="%4."/>
      <w:lvlJc w:val="left"/>
      <w:pPr>
        <w:ind w:left="2839" w:hanging="360"/>
      </w:pPr>
    </w:lvl>
    <w:lvl w:ilvl="4" w:tplc="080A0019" w:tentative="1">
      <w:start w:val="1"/>
      <w:numFmt w:val="lowerLetter"/>
      <w:lvlText w:val="%5."/>
      <w:lvlJc w:val="left"/>
      <w:pPr>
        <w:ind w:left="3559" w:hanging="360"/>
      </w:pPr>
    </w:lvl>
    <w:lvl w:ilvl="5" w:tplc="080A001B" w:tentative="1">
      <w:start w:val="1"/>
      <w:numFmt w:val="lowerRoman"/>
      <w:lvlText w:val="%6."/>
      <w:lvlJc w:val="right"/>
      <w:pPr>
        <w:ind w:left="4279" w:hanging="180"/>
      </w:pPr>
    </w:lvl>
    <w:lvl w:ilvl="6" w:tplc="080A000F" w:tentative="1">
      <w:start w:val="1"/>
      <w:numFmt w:val="decimal"/>
      <w:lvlText w:val="%7."/>
      <w:lvlJc w:val="left"/>
      <w:pPr>
        <w:ind w:left="4999" w:hanging="360"/>
      </w:pPr>
    </w:lvl>
    <w:lvl w:ilvl="7" w:tplc="080A0019" w:tentative="1">
      <w:start w:val="1"/>
      <w:numFmt w:val="lowerLetter"/>
      <w:lvlText w:val="%8."/>
      <w:lvlJc w:val="left"/>
      <w:pPr>
        <w:ind w:left="5719" w:hanging="360"/>
      </w:pPr>
    </w:lvl>
    <w:lvl w:ilvl="8" w:tplc="080A001B" w:tentative="1">
      <w:start w:val="1"/>
      <w:numFmt w:val="lowerRoman"/>
      <w:lvlText w:val="%9."/>
      <w:lvlJc w:val="right"/>
      <w:pPr>
        <w:ind w:left="6439" w:hanging="180"/>
      </w:pPr>
    </w:lvl>
  </w:abstractNum>
  <w:abstractNum w:abstractNumId="63" w15:restartNumberingAfterBreak="0">
    <w:nsid w:val="79F630D6"/>
    <w:multiLevelType w:val="hybridMultilevel"/>
    <w:tmpl w:val="98DE13E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4" w15:restartNumberingAfterBreak="0">
    <w:nsid w:val="7F0B11B0"/>
    <w:multiLevelType w:val="hybridMultilevel"/>
    <w:tmpl w:val="EBF83D14"/>
    <w:lvl w:ilvl="0" w:tplc="BD2E0846">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0"/>
  </w:num>
  <w:num w:numId="2">
    <w:abstractNumId w:val="27"/>
  </w:num>
  <w:num w:numId="3">
    <w:abstractNumId w:val="40"/>
  </w:num>
  <w:num w:numId="4">
    <w:abstractNumId w:val="29"/>
  </w:num>
  <w:num w:numId="5">
    <w:abstractNumId w:val="21"/>
  </w:num>
  <w:num w:numId="6">
    <w:abstractNumId w:val="51"/>
  </w:num>
  <w:num w:numId="7">
    <w:abstractNumId w:val="13"/>
  </w:num>
  <w:num w:numId="8">
    <w:abstractNumId w:val="31"/>
  </w:num>
  <w:num w:numId="9">
    <w:abstractNumId w:val="24"/>
  </w:num>
  <w:num w:numId="10">
    <w:abstractNumId w:val="52"/>
  </w:num>
  <w:num w:numId="11">
    <w:abstractNumId w:val="34"/>
  </w:num>
  <w:num w:numId="12">
    <w:abstractNumId w:val="46"/>
  </w:num>
  <w:num w:numId="13">
    <w:abstractNumId w:val="39"/>
  </w:num>
  <w:num w:numId="14">
    <w:abstractNumId w:val="48"/>
  </w:num>
  <w:num w:numId="15">
    <w:abstractNumId w:val="42"/>
  </w:num>
  <w:num w:numId="16">
    <w:abstractNumId w:val="0"/>
  </w:num>
  <w:num w:numId="17">
    <w:abstractNumId w:val="55"/>
  </w:num>
  <w:num w:numId="18">
    <w:abstractNumId w:val="47"/>
  </w:num>
  <w:num w:numId="19">
    <w:abstractNumId w:val="36"/>
  </w:num>
  <w:num w:numId="20">
    <w:abstractNumId w:val="49"/>
  </w:num>
  <w:num w:numId="21">
    <w:abstractNumId w:val="9"/>
  </w:num>
  <w:num w:numId="22">
    <w:abstractNumId w:val="1"/>
  </w:num>
  <w:num w:numId="23">
    <w:abstractNumId w:val="57"/>
  </w:num>
  <w:num w:numId="24">
    <w:abstractNumId w:val="14"/>
  </w:num>
  <w:num w:numId="25">
    <w:abstractNumId w:val="8"/>
  </w:num>
  <w:num w:numId="26">
    <w:abstractNumId w:val="32"/>
  </w:num>
  <w:num w:numId="27">
    <w:abstractNumId w:val="30"/>
  </w:num>
  <w:num w:numId="28">
    <w:abstractNumId w:val="23"/>
  </w:num>
  <w:num w:numId="29">
    <w:abstractNumId w:val="10"/>
  </w:num>
  <w:num w:numId="30">
    <w:abstractNumId w:val="54"/>
  </w:num>
  <w:num w:numId="31">
    <w:abstractNumId w:val="64"/>
  </w:num>
  <w:num w:numId="32">
    <w:abstractNumId w:val="37"/>
  </w:num>
  <w:num w:numId="33">
    <w:abstractNumId w:val="53"/>
  </w:num>
  <w:num w:numId="34">
    <w:abstractNumId w:val="59"/>
  </w:num>
  <w:num w:numId="35">
    <w:abstractNumId w:val="7"/>
  </w:num>
  <w:num w:numId="36">
    <w:abstractNumId w:val="56"/>
  </w:num>
  <w:num w:numId="37">
    <w:abstractNumId w:val="17"/>
  </w:num>
  <w:num w:numId="38">
    <w:abstractNumId w:val="25"/>
  </w:num>
  <w:num w:numId="39">
    <w:abstractNumId w:val="26"/>
  </w:num>
  <w:num w:numId="40">
    <w:abstractNumId w:val="11"/>
  </w:num>
  <w:num w:numId="41">
    <w:abstractNumId w:val="28"/>
  </w:num>
  <w:num w:numId="42">
    <w:abstractNumId w:val="2"/>
  </w:num>
  <w:num w:numId="43">
    <w:abstractNumId w:val="62"/>
  </w:num>
  <w:num w:numId="44">
    <w:abstractNumId w:val="3"/>
  </w:num>
  <w:num w:numId="45">
    <w:abstractNumId w:val="41"/>
  </w:num>
  <w:num w:numId="46">
    <w:abstractNumId w:val="45"/>
  </w:num>
  <w:num w:numId="47">
    <w:abstractNumId w:val="44"/>
  </w:num>
  <w:num w:numId="48">
    <w:abstractNumId w:val="58"/>
  </w:num>
  <w:num w:numId="49">
    <w:abstractNumId w:val="18"/>
  </w:num>
  <w:num w:numId="50">
    <w:abstractNumId w:val="61"/>
  </w:num>
  <w:num w:numId="51">
    <w:abstractNumId w:val="63"/>
  </w:num>
  <w:num w:numId="52">
    <w:abstractNumId w:val="20"/>
  </w:num>
  <w:num w:numId="53">
    <w:abstractNumId w:val="19"/>
  </w:num>
  <w:num w:numId="54">
    <w:abstractNumId w:val="5"/>
  </w:num>
  <w:num w:numId="55">
    <w:abstractNumId w:val="12"/>
  </w:num>
  <w:num w:numId="56">
    <w:abstractNumId w:val="33"/>
  </w:num>
  <w:num w:numId="57">
    <w:abstractNumId w:val="4"/>
  </w:num>
  <w:num w:numId="58">
    <w:abstractNumId w:val="16"/>
  </w:num>
  <w:num w:numId="59">
    <w:abstractNumId w:val="38"/>
  </w:num>
  <w:num w:numId="60">
    <w:abstractNumId w:val="35"/>
  </w:num>
  <w:num w:numId="61">
    <w:abstractNumId w:val="60"/>
  </w:num>
  <w:num w:numId="62">
    <w:abstractNumId w:val="15"/>
  </w:num>
  <w:num w:numId="63">
    <w:abstractNumId w:val="6"/>
  </w:num>
  <w:num w:numId="64">
    <w:abstractNumId w:val="22"/>
  </w:num>
  <w:num w:numId="65">
    <w:abstractNumId w:val="4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trackedChanges" w:enforcement="0"/>
  <w:styleLockTheme/>
  <w:styleLockQFSet/>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514"/>
    <w:rsid w:val="00003E91"/>
    <w:rsid w:val="00005DB1"/>
    <w:rsid w:val="00012DEA"/>
    <w:rsid w:val="000256CD"/>
    <w:rsid w:val="00035013"/>
    <w:rsid w:val="00040475"/>
    <w:rsid w:val="00040845"/>
    <w:rsid w:val="00042939"/>
    <w:rsid w:val="00042C94"/>
    <w:rsid w:val="000436C2"/>
    <w:rsid w:val="00045EAA"/>
    <w:rsid w:val="000502F6"/>
    <w:rsid w:val="000571AC"/>
    <w:rsid w:val="00060AB0"/>
    <w:rsid w:val="00062707"/>
    <w:rsid w:val="00065C19"/>
    <w:rsid w:val="00066F4A"/>
    <w:rsid w:val="00070F5B"/>
    <w:rsid w:val="00072C21"/>
    <w:rsid w:val="00083ECC"/>
    <w:rsid w:val="00091423"/>
    <w:rsid w:val="00094195"/>
    <w:rsid w:val="000978F5"/>
    <w:rsid w:val="000A0D5E"/>
    <w:rsid w:val="000A23E1"/>
    <w:rsid w:val="000A2F2F"/>
    <w:rsid w:val="000A36B9"/>
    <w:rsid w:val="000A581B"/>
    <w:rsid w:val="000B1F4E"/>
    <w:rsid w:val="000C0303"/>
    <w:rsid w:val="000C0BA1"/>
    <w:rsid w:val="000C6B8F"/>
    <w:rsid w:val="000C74B4"/>
    <w:rsid w:val="000D3FBB"/>
    <w:rsid w:val="000D6230"/>
    <w:rsid w:val="000E0B88"/>
    <w:rsid w:val="000E2F50"/>
    <w:rsid w:val="000E425D"/>
    <w:rsid w:val="000E66B6"/>
    <w:rsid w:val="000F3139"/>
    <w:rsid w:val="000F689C"/>
    <w:rsid w:val="0010295D"/>
    <w:rsid w:val="0011190D"/>
    <w:rsid w:val="00117DA5"/>
    <w:rsid w:val="001215BF"/>
    <w:rsid w:val="00122F24"/>
    <w:rsid w:val="00126F07"/>
    <w:rsid w:val="00131B94"/>
    <w:rsid w:val="00131CAF"/>
    <w:rsid w:val="00134415"/>
    <w:rsid w:val="0013487F"/>
    <w:rsid w:val="00136F5B"/>
    <w:rsid w:val="00136F96"/>
    <w:rsid w:val="00140442"/>
    <w:rsid w:val="00142FDF"/>
    <w:rsid w:val="001430C7"/>
    <w:rsid w:val="0014473A"/>
    <w:rsid w:val="00144999"/>
    <w:rsid w:val="001471AA"/>
    <w:rsid w:val="00150F7C"/>
    <w:rsid w:val="00156FBE"/>
    <w:rsid w:val="001619B1"/>
    <w:rsid w:val="001663E4"/>
    <w:rsid w:val="00167577"/>
    <w:rsid w:val="001703B0"/>
    <w:rsid w:val="001704EB"/>
    <w:rsid w:val="00171431"/>
    <w:rsid w:val="0017355F"/>
    <w:rsid w:val="00182309"/>
    <w:rsid w:val="00192733"/>
    <w:rsid w:val="00195E05"/>
    <w:rsid w:val="00197F1A"/>
    <w:rsid w:val="001A5DF9"/>
    <w:rsid w:val="001A71A5"/>
    <w:rsid w:val="001A78C7"/>
    <w:rsid w:val="001B1EB4"/>
    <w:rsid w:val="001B3AC6"/>
    <w:rsid w:val="001C2D01"/>
    <w:rsid w:val="001C7E96"/>
    <w:rsid w:val="001E101B"/>
    <w:rsid w:val="001E35C4"/>
    <w:rsid w:val="001E3B19"/>
    <w:rsid w:val="001F17B9"/>
    <w:rsid w:val="001F3778"/>
    <w:rsid w:val="001F4D86"/>
    <w:rsid w:val="00204116"/>
    <w:rsid w:val="00217F16"/>
    <w:rsid w:val="00225CB7"/>
    <w:rsid w:val="00235404"/>
    <w:rsid w:val="00236227"/>
    <w:rsid w:val="002364A4"/>
    <w:rsid w:val="0023725B"/>
    <w:rsid w:val="002372E1"/>
    <w:rsid w:val="002405B5"/>
    <w:rsid w:val="00240D0D"/>
    <w:rsid w:val="002414E7"/>
    <w:rsid w:val="00241A62"/>
    <w:rsid w:val="00242878"/>
    <w:rsid w:val="002435E2"/>
    <w:rsid w:val="00244914"/>
    <w:rsid w:val="00246CC8"/>
    <w:rsid w:val="00252081"/>
    <w:rsid w:val="00252CC3"/>
    <w:rsid w:val="00252DD2"/>
    <w:rsid w:val="002649EF"/>
    <w:rsid w:val="0026604C"/>
    <w:rsid w:val="002666D7"/>
    <w:rsid w:val="0027080D"/>
    <w:rsid w:val="00272944"/>
    <w:rsid w:val="00275CCB"/>
    <w:rsid w:val="00277387"/>
    <w:rsid w:val="0028161C"/>
    <w:rsid w:val="00282E1F"/>
    <w:rsid w:val="0028581D"/>
    <w:rsid w:val="002858D7"/>
    <w:rsid w:val="00287929"/>
    <w:rsid w:val="0029042A"/>
    <w:rsid w:val="002917E6"/>
    <w:rsid w:val="00296CD5"/>
    <w:rsid w:val="002A290D"/>
    <w:rsid w:val="002A4E7D"/>
    <w:rsid w:val="002B19A9"/>
    <w:rsid w:val="002B2DEA"/>
    <w:rsid w:val="002B65A8"/>
    <w:rsid w:val="002C4030"/>
    <w:rsid w:val="002D12BA"/>
    <w:rsid w:val="002E4ECA"/>
    <w:rsid w:val="002F092A"/>
    <w:rsid w:val="00300FA2"/>
    <w:rsid w:val="003046E7"/>
    <w:rsid w:val="00306A15"/>
    <w:rsid w:val="00307390"/>
    <w:rsid w:val="00310C9E"/>
    <w:rsid w:val="00313DB0"/>
    <w:rsid w:val="00323CE4"/>
    <w:rsid w:val="0032494B"/>
    <w:rsid w:val="00324E46"/>
    <w:rsid w:val="00327DBC"/>
    <w:rsid w:val="00331278"/>
    <w:rsid w:val="00331B0A"/>
    <w:rsid w:val="003348B5"/>
    <w:rsid w:val="00334D44"/>
    <w:rsid w:val="00341409"/>
    <w:rsid w:val="00342336"/>
    <w:rsid w:val="00345B47"/>
    <w:rsid w:val="00345FC1"/>
    <w:rsid w:val="003616A9"/>
    <w:rsid w:val="003632CD"/>
    <w:rsid w:val="00364F2F"/>
    <w:rsid w:val="00366545"/>
    <w:rsid w:val="003670FD"/>
    <w:rsid w:val="0037019C"/>
    <w:rsid w:val="00380D9F"/>
    <w:rsid w:val="00380F78"/>
    <w:rsid w:val="00381C48"/>
    <w:rsid w:val="00384FF7"/>
    <w:rsid w:val="003946FC"/>
    <w:rsid w:val="0039752E"/>
    <w:rsid w:val="003A17AF"/>
    <w:rsid w:val="003A3D20"/>
    <w:rsid w:val="003B2845"/>
    <w:rsid w:val="003C7418"/>
    <w:rsid w:val="003D5D5B"/>
    <w:rsid w:val="003E0CBA"/>
    <w:rsid w:val="003E5057"/>
    <w:rsid w:val="003E54F9"/>
    <w:rsid w:val="003E5B8C"/>
    <w:rsid w:val="003F24E2"/>
    <w:rsid w:val="003F5EB3"/>
    <w:rsid w:val="003F6488"/>
    <w:rsid w:val="003F7B0A"/>
    <w:rsid w:val="004035A8"/>
    <w:rsid w:val="004039F0"/>
    <w:rsid w:val="00403A7F"/>
    <w:rsid w:val="00404FC9"/>
    <w:rsid w:val="00411395"/>
    <w:rsid w:val="00415FA6"/>
    <w:rsid w:val="00416FC8"/>
    <w:rsid w:val="00417E99"/>
    <w:rsid w:val="00420233"/>
    <w:rsid w:val="00424319"/>
    <w:rsid w:val="00425804"/>
    <w:rsid w:val="0043180F"/>
    <w:rsid w:val="00437688"/>
    <w:rsid w:val="0044026E"/>
    <w:rsid w:val="004449EA"/>
    <w:rsid w:val="00450C4C"/>
    <w:rsid w:val="00450CF0"/>
    <w:rsid w:val="00452C03"/>
    <w:rsid w:val="00461FB5"/>
    <w:rsid w:val="00471944"/>
    <w:rsid w:val="00472FFB"/>
    <w:rsid w:val="00477B98"/>
    <w:rsid w:val="00484318"/>
    <w:rsid w:val="00485E72"/>
    <w:rsid w:val="0048718C"/>
    <w:rsid w:val="00492143"/>
    <w:rsid w:val="0049596F"/>
    <w:rsid w:val="00495FA7"/>
    <w:rsid w:val="004B2D49"/>
    <w:rsid w:val="004B4296"/>
    <w:rsid w:val="004C0DA1"/>
    <w:rsid w:val="004C284B"/>
    <w:rsid w:val="004C3969"/>
    <w:rsid w:val="004C3F54"/>
    <w:rsid w:val="004D3CCA"/>
    <w:rsid w:val="004D78B3"/>
    <w:rsid w:val="004D79D5"/>
    <w:rsid w:val="004E7D06"/>
    <w:rsid w:val="004F6769"/>
    <w:rsid w:val="005057A0"/>
    <w:rsid w:val="00506B84"/>
    <w:rsid w:val="00510EEF"/>
    <w:rsid w:val="00516F67"/>
    <w:rsid w:val="00517718"/>
    <w:rsid w:val="00521E99"/>
    <w:rsid w:val="00523A63"/>
    <w:rsid w:val="00524E05"/>
    <w:rsid w:val="00526C2A"/>
    <w:rsid w:val="0053020F"/>
    <w:rsid w:val="00535EC4"/>
    <w:rsid w:val="00541EE0"/>
    <w:rsid w:val="00542005"/>
    <w:rsid w:val="0054251F"/>
    <w:rsid w:val="00543306"/>
    <w:rsid w:val="00546E29"/>
    <w:rsid w:val="005513E7"/>
    <w:rsid w:val="00555266"/>
    <w:rsid w:val="005608F3"/>
    <w:rsid w:val="00561103"/>
    <w:rsid w:val="00572915"/>
    <w:rsid w:val="005779FC"/>
    <w:rsid w:val="00580A66"/>
    <w:rsid w:val="00581785"/>
    <w:rsid w:val="00582C78"/>
    <w:rsid w:val="0058732B"/>
    <w:rsid w:val="005924C9"/>
    <w:rsid w:val="005A133A"/>
    <w:rsid w:val="005A21BA"/>
    <w:rsid w:val="005A43B9"/>
    <w:rsid w:val="005A5A64"/>
    <w:rsid w:val="005B01A8"/>
    <w:rsid w:val="005B3AE7"/>
    <w:rsid w:val="005B4643"/>
    <w:rsid w:val="005B74AB"/>
    <w:rsid w:val="005B78D4"/>
    <w:rsid w:val="005C1740"/>
    <w:rsid w:val="005C28B3"/>
    <w:rsid w:val="005D1B48"/>
    <w:rsid w:val="005D3E4D"/>
    <w:rsid w:val="005E26E0"/>
    <w:rsid w:val="005E2B0B"/>
    <w:rsid w:val="005E3B30"/>
    <w:rsid w:val="005F1DF9"/>
    <w:rsid w:val="005F36CA"/>
    <w:rsid w:val="005F57F9"/>
    <w:rsid w:val="006031AD"/>
    <w:rsid w:val="00604359"/>
    <w:rsid w:val="00610163"/>
    <w:rsid w:val="00615D1E"/>
    <w:rsid w:val="00616B0B"/>
    <w:rsid w:val="00617611"/>
    <w:rsid w:val="00625530"/>
    <w:rsid w:val="00630E29"/>
    <w:rsid w:val="00636F01"/>
    <w:rsid w:val="0064138B"/>
    <w:rsid w:val="00643720"/>
    <w:rsid w:val="00651796"/>
    <w:rsid w:val="00652EBE"/>
    <w:rsid w:val="00655A09"/>
    <w:rsid w:val="00666FEF"/>
    <w:rsid w:val="006906A4"/>
    <w:rsid w:val="00691DA2"/>
    <w:rsid w:val="0069468D"/>
    <w:rsid w:val="00697B10"/>
    <w:rsid w:val="006A0775"/>
    <w:rsid w:val="006A17B5"/>
    <w:rsid w:val="006B6BDB"/>
    <w:rsid w:val="006B723B"/>
    <w:rsid w:val="006D1A31"/>
    <w:rsid w:val="006D1E46"/>
    <w:rsid w:val="006E343C"/>
    <w:rsid w:val="006F3FC2"/>
    <w:rsid w:val="00703B0A"/>
    <w:rsid w:val="007072CB"/>
    <w:rsid w:val="00711FCE"/>
    <w:rsid w:val="007134A5"/>
    <w:rsid w:val="00714831"/>
    <w:rsid w:val="007210A0"/>
    <w:rsid w:val="00721895"/>
    <w:rsid w:val="00723407"/>
    <w:rsid w:val="00723EE2"/>
    <w:rsid w:val="00724428"/>
    <w:rsid w:val="007262CE"/>
    <w:rsid w:val="00730115"/>
    <w:rsid w:val="007314DC"/>
    <w:rsid w:val="00733018"/>
    <w:rsid w:val="00746777"/>
    <w:rsid w:val="00750B95"/>
    <w:rsid w:val="00753256"/>
    <w:rsid w:val="0075375A"/>
    <w:rsid w:val="007544B9"/>
    <w:rsid w:val="00754868"/>
    <w:rsid w:val="00760B32"/>
    <w:rsid w:val="0076668A"/>
    <w:rsid w:val="0077011F"/>
    <w:rsid w:val="00774098"/>
    <w:rsid w:val="0077545B"/>
    <w:rsid w:val="00777C79"/>
    <w:rsid w:val="0078192C"/>
    <w:rsid w:val="0078287D"/>
    <w:rsid w:val="00783412"/>
    <w:rsid w:val="00786EBD"/>
    <w:rsid w:val="00791703"/>
    <w:rsid w:val="00792BA0"/>
    <w:rsid w:val="00792BA9"/>
    <w:rsid w:val="00794CFD"/>
    <w:rsid w:val="007953FF"/>
    <w:rsid w:val="00797BF9"/>
    <w:rsid w:val="007A28F5"/>
    <w:rsid w:val="007B34E9"/>
    <w:rsid w:val="007C0B0D"/>
    <w:rsid w:val="007C5201"/>
    <w:rsid w:val="007C5E88"/>
    <w:rsid w:val="007D4907"/>
    <w:rsid w:val="007E017A"/>
    <w:rsid w:val="007E14F4"/>
    <w:rsid w:val="007E7BF1"/>
    <w:rsid w:val="007F3C90"/>
    <w:rsid w:val="007F794F"/>
    <w:rsid w:val="00802005"/>
    <w:rsid w:val="00802131"/>
    <w:rsid w:val="0080648C"/>
    <w:rsid w:val="008166D2"/>
    <w:rsid w:val="008243CB"/>
    <w:rsid w:val="00836AF2"/>
    <w:rsid w:val="00853084"/>
    <w:rsid w:val="00854C07"/>
    <w:rsid w:val="00863FB5"/>
    <w:rsid w:val="00870647"/>
    <w:rsid w:val="008731F9"/>
    <w:rsid w:val="0087754F"/>
    <w:rsid w:val="00880EDC"/>
    <w:rsid w:val="008812C1"/>
    <w:rsid w:val="008827D0"/>
    <w:rsid w:val="00887D4E"/>
    <w:rsid w:val="00887E60"/>
    <w:rsid w:val="00891062"/>
    <w:rsid w:val="00892B39"/>
    <w:rsid w:val="00896046"/>
    <w:rsid w:val="008963BA"/>
    <w:rsid w:val="0089779F"/>
    <w:rsid w:val="008A0847"/>
    <w:rsid w:val="008A24C7"/>
    <w:rsid w:val="008A281F"/>
    <w:rsid w:val="008A3F0D"/>
    <w:rsid w:val="008B0D24"/>
    <w:rsid w:val="008B4251"/>
    <w:rsid w:val="008B567C"/>
    <w:rsid w:val="008B5A32"/>
    <w:rsid w:val="008B62C2"/>
    <w:rsid w:val="008C1349"/>
    <w:rsid w:val="008C2834"/>
    <w:rsid w:val="008C39F2"/>
    <w:rsid w:val="008C5E36"/>
    <w:rsid w:val="008D1AA6"/>
    <w:rsid w:val="008D4F11"/>
    <w:rsid w:val="008D61D3"/>
    <w:rsid w:val="008E0EC2"/>
    <w:rsid w:val="008E20DC"/>
    <w:rsid w:val="008E3FCF"/>
    <w:rsid w:val="008E6165"/>
    <w:rsid w:val="008E75B6"/>
    <w:rsid w:val="008F652A"/>
    <w:rsid w:val="00901CE2"/>
    <w:rsid w:val="00903738"/>
    <w:rsid w:val="00903C5D"/>
    <w:rsid w:val="00910BD8"/>
    <w:rsid w:val="00913664"/>
    <w:rsid w:val="00914048"/>
    <w:rsid w:val="0091768D"/>
    <w:rsid w:val="009227E6"/>
    <w:rsid w:val="0092528D"/>
    <w:rsid w:val="0093073C"/>
    <w:rsid w:val="0093644F"/>
    <w:rsid w:val="00937325"/>
    <w:rsid w:val="0094059E"/>
    <w:rsid w:val="00941868"/>
    <w:rsid w:val="00945D28"/>
    <w:rsid w:val="009528A5"/>
    <w:rsid w:val="00955F8D"/>
    <w:rsid w:val="00957655"/>
    <w:rsid w:val="009668C5"/>
    <w:rsid w:val="009712D6"/>
    <w:rsid w:val="009824AA"/>
    <w:rsid w:val="00990A42"/>
    <w:rsid w:val="009936AA"/>
    <w:rsid w:val="00993E53"/>
    <w:rsid w:val="0099558D"/>
    <w:rsid w:val="00997777"/>
    <w:rsid w:val="009A6F06"/>
    <w:rsid w:val="009A738E"/>
    <w:rsid w:val="009B0BEF"/>
    <w:rsid w:val="009B2601"/>
    <w:rsid w:val="009B26E0"/>
    <w:rsid w:val="009B66F5"/>
    <w:rsid w:val="009C4849"/>
    <w:rsid w:val="009D0CBF"/>
    <w:rsid w:val="009D6D90"/>
    <w:rsid w:val="009E04DD"/>
    <w:rsid w:val="009E7297"/>
    <w:rsid w:val="009F2C5D"/>
    <w:rsid w:val="00A01D31"/>
    <w:rsid w:val="00A01FAA"/>
    <w:rsid w:val="00A0762F"/>
    <w:rsid w:val="00A10BED"/>
    <w:rsid w:val="00A13AB1"/>
    <w:rsid w:val="00A20FAA"/>
    <w:rsid w:val="00A24D72"/>
    <w:rsid w:val="00A32E90"/>
    <w:rsid w:val="00A477D9"/>
    <w:rsid w:val="00A508B4"/>
    <w:rsid w:val="00A57FCA"/>
    <w:rsid w:val="00A610D4"/>
    <w:rsid w:val="00A6186A"/>
    <w:rsid w:val="00A61DCB"/>
    <w:rsid w:val="00A63000"/>
    <w:rsid w:val="00A6311A"/>
    <w:rsid w:val="00A80A55"/>
    <w:rsid w:val="00A80D36"/>
    <w:rsid w:val="00A85DED"/>
    <w:rsid w:val="00A8781A"/>
    <w:rsid w:val="00A92B2B"/>
    <w:rsid w:val="00A93622"/>
    <w:rsid w:val="00AA37CB"/>
    <w:rsid w:val="00AA3B3B"/>
    <w:rsid w:val="00AB6F4E"/>
    <w:rsid w:val="00AC1D9A"/>
    <w:rsid w:val="00AC224F"/>
    <w:rsid w:val="00AC67DA"/>
    <w:rsid w:val="00AD64FB"/>
    <w:rsid w:val="00AE3CFA"/>
    <w:rsid w:val="00AE6152"/>
    <w:rsid w:val="00AE7318"/>
    <w:rsid w:val="00AF02D9"/>
    <w:rsid w:val="00AF4335"/>
    <w:rsid w:val="00B018E6"/>
    <w:rsid w:val="00B02A47"/>
    <w:rsid w:val="00B0457E"/>
    <w:rsid w:val="00B07C6D"/>
    <w:rsid w:val="00B12706"/>
    <w:rsid w:val="00B15B8B"/>
    <w:rsid w:val="00B167DD"/>
    <w:rsid w:val="00B20D09"/>
    <w:rsid w:val="00B23EB3"/>
    <w:rsid w:val="00B2594E"/>
    <w:rsid w:val="00B3005A"/>
    <w:rsid w:val="00B306CF"/>
    <w:rsid w:val="00B36D6C"/>
    <w:rsid w:val="00B46464"/>
    <w:rsid w:val="00B5330E"/>
    <w:rsid w:val="00B55D34"/>
    <w:rsid w:val="00B60FBA"/>
    <w:rsid w:val="00B742D0"/>
    <w:rsid w:val="00B84CFF"/>
    <w:rsid w:val="00B90140"/>
    <w:rsid w:val="00B90B97"/>
    <w:rsid w:val="00B93BEB"/>
    <w:rsid w:val="00BA01FF"/>
    <w:rsid w:val="00BA19E8"/>
    <w:rsid w:val="00BA26BF"/>
    <w:rsid w:val="00BA3EDB"/>
    <w:rsid w:val="00BB7AEC"/>
    <w:rsid w:val="00BC0852"/>
    <w:rsid w:val="00BC599D"/>
    <w:rsid w:val="00BC63BA"/>
    <w:rsid w:val="00BC6762"/>
    <w:rsid w:val="00BE180A"/>
    <w:rsid w:val="00BE20C7"/>
    <w:rsid w:val="00BE358A"/>
    <w:rsid w:val="00BF29C4"/>
    <w:rsid w:val="00BF3391"/>
    <w:rsid w:val="00C001A5"/>
    <w:rsid w:val="00C07D96"/>
    <w:rsid w:val="00C10594"/>
    <w:rsid w:val="00C12BC1"/>
    <w:rsid w:val="00C14C47"/>
    <w:rsid w:val="00C156B6"/>
    <w:rsid w:val="00C20801"/>
    <w:rsid w:val="00C26421"/>
    <w:rsid w:val="00C36198"/>
    <w:rsid w:val="00C36BF7"/>
    <w:rsid w:val="00C425D4"/>
    <w:rsid w:val="00C47B0F"/>
    <w:rsid w:val="00C55B15"/>
    <w:rsid w:val="00C57DBC"/>
    <w:rsid w:val="00C60B3C"/>
    <w:rsid w:val="00C61EA7"/>
    <w:rsid w:val="00C64925"/>
    <w:rsid w:val="00C66E65"/>
    <w:rsid w:val="00C67C48"/>
    <w:rsid w:val="00C713D3"/>
    <w:rsid w:val="00C7440E"/>
    <w:rsid w:val="00C7442A"/>
    <w:rsid w:val="00C76B1C"/>
    <w:rsid w:val="00C90FB1"/>
    <w:rsid w:val="00C936C4"/>
    <w:rsid w:val="00C94DFE"/>
    <w:rsid w:val="00C97F36"/>
    <w:rsid w:val="00CA02E8"/>
    <w:rsid w:val="00CB4641"/>
    <w:rsid w:val="00CC27AD"/>
    <w:rsid w:val="00CC2E57"/>
    <w:rsid w:val="00CD3495"/>
    <w:rsid w:val="00CD3B9C"/>
    <w:rsid w:val="00CE58FF"/>
    <w:rsid w:val="00CF7706"/>
    <w:rsid w:val="00CF78C4"/>
    <w:rsid w:val="00D05707"/>
    <w:rsid w:val="00D07F62"/>
    <w:rsid w:val="00D1297E"/>
    <w:rsid w:val="00D21844"/>
    <w:rsid w:val="00D2186C"/>
    <w:rsid w:val="00D23856"/>
    <w:rsid w:val="00D26667"/>
    <w:rsid w:val="00D26B91"/>
    <w:rsid w:val="00D3248A"/>
    <w:rsid w:val="00D35AB9"/>
    <w:rsid w:val="00D55256"/>
    <w:rsid w:val="00D664A8"/>
    <w:rsid w:val="00D67CED"/>
    <w:rsid w:val="00D70948"/>
    <w:rsid w:val="00D71E87"/>
    <w:rsid w:val="00D73DEF"/>
    <w:rsid w:val="00D82D15"/>
    <w:rsid w:val="00D8355E"/>
    <w:rsid w:val="00D97031"/>
    <w:rsid w:val="00DA2336"/>
    <w:rsid w:val="00DA59CB"/>
    <w:rsid w:val="00DB08C9"/>
    <w:rsid w:val="00DD113B"/>
    <w:rsid w:val="00DD1D97"/>
    <w:rsid w:val="00DD26C0"/>
    <w:rsid w:val="00DD4514"/>
    <w:rsid w:val="00DE3C24"/>
    <w:rsid w:val="00DE53FB"/>
    <w:rsid w:val="00DE7AC9"/>
    <w:rsid w:val="00DF03B4"/>
    <w:rsid w:val="00DF4610"/>
    <w:rsid w:val="00E041AF"/>
    <w:rsid w:val="00E04D92"/>
    <w:rsid w:val="00E217DB"/>
    <w:rsid w:val="00E31238"/>
    <w:rsid w:val="00E336D5"/>
    <w:rsid w:val="00E37F3E"/>
    <w:rsid w:val="00E404A5"/>
    <w:rsid w:val="00E42F71"/>
    <w:rsid w:val="00E45497"/>
    <w:rsid w:val="00E47A0C"/>
    <w:rsid w:val="00E47D3D"/>
    <w:rsid w:val="00E53186"/>
    <w:rsid w:val="00E60193"/>
    <w:rsid w:val="00E728F5"/>
    <w:rsid w:val="00E72E0A"/>
    <w:rsid w:val="00E80086"/>
    <w:rsid w:val="00E81675"/>
    <w:rsid w:val="00E84D10"/>
    <w:rsid w:val="00E84D73"/>
    <w:rsid w:val="00E96535"/>
    <w:rsid w:val="00EA23BB"/>
    <w:rsid w:val="00EB099F"/>
    <w:rsid w:val="00EB75DA"/>
    <w:rsid w:val="00EC01F1"/>
    <w:rsid w:val="00EC03A5"/>
    <w:rsid w:val="00EC2AEB"/>
    <w:rsid w:val="00EC633C"/>
    <w:rsid w:val="00ED01CD"/>
    <w:rsid w:val="00ED2112"/>
    <w:rsid w:val="00ED2497"/>
    <w:rsid w:val="00ED2B39"/>
    <w:rsid w:val="00ED4106"/>
    <w:rsid w:val="00ED586D"/>
    <w:rsid w:val="00ED5D48"/>
    <w:rsid w:val="00EE6C56"/>
    <w:rsid w:val="00EF0E18"/>
    <w:rsid w:val="00EF66D8"/>
    <w:rsid w:val="00EF799E"/>
    <w:rsid w:val="00F12DAC"/>
    <w:rsid w:val="00F14735"/>
    <w:rsid w:val="00F20C56"/>
    <w:rsid w:val="00F2610E"/>
    <w:rsid w:val="00F32803"/>
    <w:rsid w:val="00F416AF"/>
    <w:rsid w:val="00F56B87"/>
    <w:rsid w:val="00F73C07"/>
    <w:rsid w:val="00F759C0"/>
    <w:rsid w:val="00F77B2A"/>
    <w:rsid w:val="00F8123F"/>
    <w:rsid w:val="00F82D32"/>
    <w:rsid w:val="00F845D9"/>
    <w:rsid w:val="00F85729"/>
    <w:rsid w:val="00F85AF8"/>
    <w:rsid w:val="00F86FC8"/>
    <w:rsid w:val="00FA266B"/>
    <w:rsid w:val="00FA29A9"/>
    <w:rsid w:val="00FA4091"/>
    <w:rsid w:val="00FA4BEA"/>
    <w:rsid w:val="00FA58DD"/>
    <w:rsid w:val="00FB0C6E"/>
    <w:rsid w:val="00FB1B22"/>
    <w:rsid w:val="00FC1177"/>
    <w:rsid w:val="00FC15B6"/>
    <w:rsid w:val="00FC22A5"/>
    <w:rsid w:val="00FC76C1"/>
    <w:rsid w:val="00FD0BFC"/>
    <w:rsid w:val="00FD35E0"/>
    <w:rsid w:val="00FD723B"/>
    <w:rsid w:val="00FD7B61"/>
    <w:rsid w:val="00FE07A8"/>
    <w:rsid w:val="00FE361F"/>
    <w:rsid w:val="00FF3E84"/>
    <w:rsid w:val="00FF3F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D21D8"/>
  <w15:docId w15:val="{122C9297-E2BE-458D-84A7-089097D49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46E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aliases w:val="Tabla de descripción"/>
    <w:basedOn w:val="Tablanormal"/>
    <w:uiPriority w:val="59"/>
    <w:rsid w:val="00E33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paragraph" w:styleId="Prrafodelista">
    <w:name w:val="List Paragraph"/>
    <w:basedOn w:val="Normal"/>
    <w:uiPriority w:val="34"/>
    <w:qFormat/>
    <w:rsid w:val="00DD4514"/>
    <w:pPr>
      <w:spacing w:after="200" w:line="276" w:lineRule="auto"/>
      <w:ind w:left="720"/>
      <w:contextualSpacing/>
    </w:pPr>
    <w:rPr>
      <w:rFonts w:eastAsiaTheme="minorEastAsia"/>
      <w:lang w:eastAsia="es-MX"/>
    </w:rPr>
  </w:style>
  <w:style w:type="paragraph" w:styleId="Encabezado">
    <w:name w:val="header"/>
    <w:basedOn w:val="Normal"/>
    <w:link w:val="EncabezadoCar"/>
    <w:uiPriority w:val="99"/>
    <w:unhideWhenUsed/>
    <w:rsid w:val="0085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084"/>
  </w:style>
  <w:style w:type="paragraph" w:styleId="Piedepgina">
    <w:name w:val="footer"/>
    <w:basedOn w:val="Normal"/>
    <w:link w:val="PiedepginaCar"/>
    <w:uiPriority w:val="99"/>
    <w:unhideWhenUsed/>
    <w:rsid w:val="0085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084"/>
  </w:style>
  <w:style w:type="character" w:styleId="Textodelmarcadordeposicin">
    <w:name w:val="Placeholder Text"/>
    <w:basedOn w:val="Fuentedeprrafopredeter"/>
    <w:uiPriority w:val="99"/>
    <w:semiHidden/>
    <w:rsid w:val="00DA59CB"/>
    <w:rPr>
      <w:color w:val="808080"/>
    </w:rPr>
  </w:style>
  <w:style w:type="character" w:customStyle="1" w:styleId="Estilo1">
    <w:name w:val="Estilo1"/>
    <w:basedOn w:val="Fuentedeprrafopredeter"/>
    <w:uiPriority w:val="1"/>
    <w:rsid w:val="00DF4610"/>
    <w:rPr>
      <w:rFonts w:ascii="UniviaW03-Bold" w:hAnsi="UniviaW03-Bold"/>
      <w:color w:val="44546A" w:themeColor="text2"/>
      <w:sz w:val="52"/>
    </w:rPr>
  </w:style>
  <w:style w:type="character" w:customStyle="1" w:styleId="Estilo12">
    <w:name w:val="Estilo12"/>
    <w:basedOn w:val="Fuentedeprrafopredeter"/>
    <w:uiPriority w:val="1"/>
    <w:rsid w:val="00DF4610"/>
    <w:rPr>
      <w:rFonts w:ascii="UniviaW03-Bold" w:hAnsi="UniviaW03-Bold"/>
      <w:caps/>
      <w:smallCaps w:val="0"/>
      <w:color w:val="1F4E79" w:themeColor="accent1" w:themeShade="80"/>
      <w:sz w:val="52"/>
    </w:rPr>
  </w:style>
  <w:style w:type="character" w:customStyle="1" w:styleId="Contenido">
    <w:name w:val="Contenido"/>
    <w:basedOn w:val="Fuentedeprrafopredeter"/>
    <w:uiPriority w:val="1"/>
    <w:rsid w:val="00140442"/>
    <w:rPr>
      <w:rFonts w:ascii="Arial" w:hAnsi="Arial"/>
      <w:sz w:val="22"/>
    </w:rPr>
  </w:style>
  <w:style w:type="character" w:customStyle="1" w:styleId="OficialContenidoUnivia10">
    <w:name w:val="OficialContenidoUnivia10"/>
    <w:basedOn w:val="Fuentedeprrafopredeter"/>
    <w:uiPriority w:val="1"/>
    <w:rsid w:val="00555266"/>
    <w:rPr>
      <w:rFonts w:ascii="UniviaW03-Bold" w:hAnsi="UniviaW03-Bold"/>
      <w:sz w:val="20"/>
    </w:rPr>
  </w:style>
  <w:style w:type="character" w:customStyle="1" w:styleId="TituloUnivia11">
    <w:name w:val="TituloUnivia11"/>
    <w:basedOn w:val="Fuentedeprrafopredeter"/>
    <w:uiPriority w:val="1"/>
    <w:rsid w:val="00555266"/>
    <w:rPr>
      <w:rFonts w:ascii="UniviaW03-Bold" w:hAnsi="UniviaW03-Bold"/>
      <w:sz w:val="22"/>
    </w:rPr>
  </w:style>
  <w:style w:type="character" w:styleId="Hipervnculo">
    <w:name w:val="Hyperlink"/>
    <w:basedOn w:val="Fuentedeprrafopredeter"/>
    <w:uiPriority w:val="99"/>
    <w:unhideWhenUsed/>
    <w:rsid w:val="006D1A31"/>
    <w:rPr>
      <w:color w:val="0563C1" w:themeColor="hyperlink"/>
      <w:u w:val="single"/>
    </w:rPr>
  </w:style>
  <w:style w:type="paragraph" w:styleId="Textodeglobo">
    <w:name w:val="Balloon Text"/>
    <w:basedOn w:val="Normal"/>
    <w:link w:val="TextodegloboCar"/>
    <w:uiPriority w:val="99"/>
    <w:semiHidden/>
    <w:unhideWhenUsed/>
    <w:rsid w:val="009140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4048"/>
    <w:rPr>
      <w:rFonts w:ascii="Segoe UI" w:hAnsi="Segoe UI" w:cs="Segoe UI"/>
      <w:sz w:val="18"/>
      <w:szCs w:val="18"/>
    </w:rPr>
  </w:style>
  <w:style w:type="table" w:customStyle="1" w:styleId="Tablaconcuadrcula1">
    <w:name w:val="Tabla con cuadrícula1"/>
    <w:basedOn w:val="Tablanormal"/>
    <w:next w:val="Tablaconcuadrcula"/>
    <w:uiPriority w:val="39"/>
    <w:rsid w:val="00914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A1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34D44"/>
    <w:pPr>
      <w:spacing w:after="0" w:line="240" w:lineRule="auto"/>
    </w:pPr>
    <w:rPr>
      <w:rFonts w:ascii="Calibri" w:eastAsia="MS Mincho"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uiPriority w:val="1"/>
    <w:qFormat/>
    <w:rsid w:val="00045EAA"/>
    <w:pPr>
      <w:spacing w:after="0" w:line="240" w:lineRule="auto"/>
    </w:pPr>
    <w:rPr>
      <w:rFonts w:ascii="Calibri" w:eastAsia="Calibri" w:hAnsi="Calibri" w:cs="Times New Roman"/>
      <w:lang w:val="es-AR"/>
    </w:rPr>
  </w:style>
  <w:style w:type="character" w:customStyle="1" w:styleId="SinespaciadoCar">
    <w:name w:val="Sin espaciado Car"/>
    <w:basedOn w:val="Fuentedeprrafopredeter"/>
    <w:link w:val="Sinespaciado"/>
    <w:uiPriority w:val="1"/>
    <w:locked/>
    <w:rsid w:val="00B07C6D"/>
    <w:rPr>
      <w:rFonts w:ascii="Calibri" w:eastAsia="MS Mincho" w:hAnsi="Calibri" w:cs="Times New Roman"/>
      <w:lang w:eastAsia="es-MX"/>
    </w:rPr>
  </w:style>
  <w:style w:type="paragraph" w:styleId="Sinespaciado">
    <w:name w:val="No Spacing"/>
    <w:link w:val="SinespaciadoCar"/>
    <w:uiPriority w:val="1"/>
    <w:qFormat/>
    <w:rsid w:val="00B07C6D"/>
    <w:pPr>
      <w:spacing w:after="0" w:line="240" w:lineRule="auto"/>
    </w:pPr>
    <w:rPr>
      <w:rFonts w:ascii="Calibri" w:eastAsia="MS Mincho" w:hAnsi="Calibri"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85499">
      <w:bodyDiv w:val="1"/>
      <w:marLeft w:val="0"/>
      <w:marRight w:val="0"/>
      <w:marTop w:val="0"/>
      <w:marBottom w:val="0"/>
      <w:divBdr>
        <w:top w:val="none" w:sz="0" w:space="0" w:color="auto"/>
        <w:left w:val="none" w:sz="0" w:space="0" w:color="auto"/>
        <w:bottom w:val="none" w:sz="0" w:space="0" w:color="auto"/>
        <w:right w:val="none" w:sz="0" w:space="0" w:color="auto"/>
      </w:divBdr>
    </w:div>
    <w:div w:id="301540491">
      <w:bodyDiv w:val="1"/>
      <w:marLeft w:val="0"/>
      <w:marRight w:val="0"/>
      <w:marTop w:val="0"/>
      <w:marBottom w:val="0"/>
      <w:divBdr>
        <w:top w:val="none" w:sz="0" w:space="0" w:color="auto"/>
        <w:left w:val="none" w:sz="0" w:space="0" w:color="auto"/>
        <w:bottom w:val="none" w:sz="0" w:space="0" w:color="auto"/>
        <w:right w:val="none" w:sz="0" w:space="0" w:color="auto"/>
      </w:divBdr>
    </w:div>
    <w:div w:id="350567920">
      <w:bodyDiv w:val="1"/>
      <w:marLeft w:val="0"/>
      <w:marRight w:val="0"/>
      <w:marTop w:val="0"/>
      <w:marBottom w:val="0"/>
      <w:divBdr>
        <w:top w:val="none" w:sz="0" w:space="0" w:color="auto"/>
        <w:left w:val="none" w:sz="0" w:space="0" w:color="auto"/>
        <w:bottom w:val="none" w:sz="0" w:space="0" w:color="auto"/>
        <w:right w:val="none" w:sz="0" w:space="0" w:color="auto"/>
      </w:divBdr>
    </w:div>
    <w:div w:id="430976053">
      <w:bodyDiv w:val="1"/>
      <w:marLeft w:val="0"/>
      <w:marRight w:val="0"/>
      <w:marTop w:val="0"/>
      <w:marBottom w:val="0"/>
      <w:divBdr>
        <w:top w:val="none" w:sz="0" w:space="0" w:color="auto"/>
        <w:left w:val="none" w:sz="0" w:space="0" w:color="auto"/>
        <w:bottom w:val="none" w:sz="0" w:space="0" w:color="auto"/>
        <w:right w:val="none" w:sz="0" w:space="0" w:color="auto"/>
      </w:divBdr>
    </w:div>
    <w:div w:id="437528078">
      <w:bodyDiv w:val="1"/>
      <w:marLeft w:val="0"/>
      <w:marRight w:val="0"/>
      <w:marTop w:val="0"/>
      <w:marBottom w:val="0"/>
      <w:divBdr>
        <w:top w:val="none" w:sz="0" w:space="0" w:color="auto"/>
        <w:left w:val="none" w:sz="0" w:space="0" w:color="auto"/>
        <w:bottom w:val="none" w:sz="0" w:space="0" w:color="auto"/>
        <w:right w:val="none" w:sz="0" w:space="0" w:color="auto"/>
      </w:divBdr>
    </w:div>
    <w:div w:id="487746069">
      <w:bodyDiv w:val="1"/>
      <w:marLeft w:val="0"/>
      <w:marRight w:val="0"/>
      <w:marTop w:val="0"/>
      <w:marBottom w:val="0"/>
      <w:divBdr>
        <w:top w:val="none" w:sz="0" w:space="0" w:color="auto"/>
        <w:left w:val="none" w:sz="0" w:space="0" w:color="auto"/>
        <w:bottom w:val="none" w:sz="0" w:space="0" w:color="auto"/>
        <w:right w:val="none" w:sz="0" w:space="0" w:color="auto"/>
      </w:divBdr>
    </w:div>
    <w:div w:id="500974575">
      <w:bodyDiv w:val="1"/>
      <w:marLeft w:val="0"/>
      <w:marRight w:val="0"/>
      <w:marTop w:val="0"/>
      <w:marBottom w:val="0"/>
      <w:divBdr>
        <w:top w:val="none" w:sz="0" w:space="0" w:color="auto"/>
        <w:left w:val="none" w:sz="0" w:space="0" w:color="auto"/>
        <w:bottom w:val="none" w:sz="0" w:space="0" w:color="auto"/>
        <w:right w:val="none" w:sz="0" w:space="0" w:color="auto"/>
      </w:divBdr>
    </w:div>
    <w:div w:id="528489239">
      <w:bodyDiv w:val="1"/>
      <w:marLeft w:val="0"/>
      <w:marRight w:val="0"/>
      <w:marTop w:val="0"/>
      <w:marBottom w:val="0"/>
      <w:divBdr>
        <w:top w:val="none" w:sz="0" w:space="0" w:color="auto"/>
        <w:left w:val="none" w:sz="0" w:space="0" w:color="auto"/>
        <w:bottom w:val="none" w:sz="0" w:space="0" w:color="auto"/>
        <w:right w:val="none" w:sz="0" w:space="0" w:color="auto"/>
      </w:divBdr>
    </w:div>
    <w:div w:id="541987280">
      <w:bodyDiv w:val="1"/>
      <w:marLeft w:val="0"/>
      <w:marRight w:val="0"/>
      <w:marTop w:val="0"/>
      <w:marBottom w:val="0"/>
      <w:divBdr>
        <w:top w:val="none" w:sz="0" w:space="0" w:color="auto"/>
        <w:left w:val="none" w:sz="0" w:space="0" w:color="auto"/>
        <w:bottom w:val="none" w:sz="0" w:space="0" w:color="auto"/>
        <w:right w:val="none" w:sz="0" w:space="0" w:color="auto"/>
      </w:divBdr>
    </w:div>
    <w:div w:id="578371161">
      <w:bodyDiv w:val="1"/>
      <w:marLeft w:val="0"/>
      <w:marRight w:val="0"/>
      <w:marTop w:val="0"/>
      <w:marBottom w:val="0"/>
      <w:divBdr>
        <w:top w:val="none" w:sz="0" w:space="0" w:color="auto"/>
        <w:left w:val="none" w:sz="0" w:space="0" w:color="auto"/>
        <w:bottom w:val="none" w:sz="0" w:space="0" w:color="auto"/>
        <w:right w:val="none" w:sz="0" w:space="0" w:color="auto"/>
      </w:divBdr>
    </w:div>
    <w:div w:id="603270815">
      <w:bodyDiv w:val="1"/>
      <w:marLeft w:val="0"/>
      <w:marRight w:val="0"/>
      <w:marTop w:val="0"/>
      <w:marBottom w:val="0"/>
      <w:divBdr>
        <w:top w:val="none" w:sz="0" w:space="0" w:color="auto"/>
        <w:left w:val="none" w:sz="0" w:space="0" w:color="auto"/>
        <w:bottom w:val="none" w:sz="0" w:space="0" w:color="auto"/>
        <w:right w:val="none" w:sz="0" w:space="0" w:color="auto"/>
      </w:divBdr>
    </w:div>
    <w:div w:id="787941034">
      <w:bodyDiv w:val="1"/>
      <w:marLeft w:val="0"/>
      <w:marRight w:val="0"/>
      <w:marTop w:val="0"/>
      <w:marBottom w:val="0"/>
      <w:divBdr>
        <w:top w:val="none" w:sz="0" w:space="0" w:color="auto"/>
        <w:left w:val="none" w:sz="0" w:space="0" w:color="auto"/>
        <w:bottom w:val="none" w:sz="0" w:space="0" w:color="auto"/>
        <w:right w:val="none" w:sz="0" w:space="0" w:color="auto"/>
      </w:divBdr>
    </w:div>
    <w:div w:id="860973618">
      <w:bodyDiv w:val="1"/>
      <w:marLeft w:val="0"/>
      <w:marRight w:val="0"/>
      <w:marTop w:val="0"/>
      <w:marBottom w:val="0"/>
      <w:divBdr>
        <w:top w:val="none" w:sz="0" w:space="0" w:color="auto"/>
        <w:left w:val="none" w:sz="0" w:space="0" w:color="auto"/>
        <w:bottom w:val="none" w:sz="0" w:space="0" w:color="auto"/>
        <w:right w:val="none" w:sz="0" w:space="0" w:color="auto"/>
      </w:divBdr>
    </w:div>
    <w:div w:id="929579247">
      <w:bodyDiv w:val="1"/>
      <w:marLeft w:val="0"/>
      <w:marRight w:val="0"/>
      <w:marTop w:val="0"/>
      <w:marBottom w:val="0"/>
      <w:divBdr>
        <w:top w:val="none" w:sz="0" w:space="0" w:color="auto"/>
        <w:left w:val="none" w:sz="0" w:space="0" w:color="auto"/>
        <w:bottom w:val="none" w:sz="0" w:space="0" w:color="auto"/>
        <w:right w:val="none" w:sz="0" w:space="0" w:color="auto"/>
      </w:divBdr>
    </w:div>
    <w:div w:id="1121996386">
      <w:bodyDiv w:val="1"/>
      <w:marLeft w:val="0"/>
      <w:marRight w:val="0"/>
      <w:marTop w:val="0"/>
      <w:marBottom w:val="0"/>
      <w:divBdr>
        <w:top w:val="none" w:sz="0" w:space="0" w:color="auto"/>
        <w:left w:val="none" w:sz="0" w:space="0" w:color="auto"/>
        <w:bottom w:val="none" w:sz="0" w:space="0" w:color="auto"/>
        <w:right w:val="none" w:sz="0" w:space="0" w:color="auto"/>
      </w:divBdr>
    </w:div>
    <w:div w:id="1180780813">
      <w:bodyDiv w:val="1"/>
      <w:marLeft w:val="0"/>
      <w:marRight w:val="0"/>
      <w:marTop w:val="0"/>
      <w:marBottom w:val="0"/>
      <w:divBdr>
        <w:top w:val="none" w:sz="0" w:space="0" w:color="auto"/>
        <w:left w:val="none" w:sz="0" w:space="0" w:color="auto"/>
        <w:bottom w:val="none" w:sz="0" w:space="0" w:color="auto"/>
        <w:right w:val="none" w:sz="0" w:space="0" w:color="auto"/>
      </w:divBdr>
    </w:div>
    <w:div w:id="1195461556">
      <w:bodyDiv w:val="1"/>
      <w:marLeft w:val="0"/>
      <w:marRight w:val="0"/>
      <w:marTop w:val="0"/>
      <w:marBottom w:val="0"/>
      <w:divBdr>
        <w:top w:val="none" w:sz="0" w:space="0" w:color="auto"/>
        <w:left w:val="none" w:sz="0" w:space="0" w:color="auto"/>
        <w:bottom w:val="none" w:sz="0" w:space="0" w:color="auto"/>
        <w:right w:val="none" w:sz="0" w:space="0" w:color="auto"/>
      </w:divBdr>
    </w:div>
    <w:div w:id="1406146989">
      <w:bodyDiv w:val="1"/>
      <w:marLeft w:val="0"/>
      <w:marRight w:val="0"/>
      <w:marTop w:val="0"/>
      <w:marBottom w:val="0"/>
      <w:divBdr>
        <w:top w:val="none" w:sz="0" w:space="0" w:color="auto"/>
        <w:left w:val="none" w:sz="0" w:space="0" w:color="auto"/>
        <w:bottom w:val="none" w:sz="0" w:space="0" w:color="auto"/>
        <w:right w:val="none" w:sz="0" w:space="0" w:color="auto"/>
      </w:divBdr>
    </w:div>
    <w:div w:id="1925382468">
      <w:bodyDiv w:val="1"/>
      <w:marLeft w:val="0"/>
      <w:marRight w:val="0"/>
      <w:marTop w:val="0"/>
      <w:marBottom w:val="0"/>
      <w:divBdr>
        <w:top w:val="none" w:sz="0" w:space="0" w:color="auto"/>
        <w:left w:val="none" w:sz="0" w:space="0" w:color="auto"/>
        <w:bottom w:val="none" w:sz="0" w:space="0" w:color="auto"/>
        <w:right w:val="none" w:sz="0" w:space="0" w:color="auto"/>
      </w:divBdr>
    </w:div>
    <w:div w:id="2056150971">
      <w:bodyDiv w:val="1"/>
      <w:marLeft w:val="0"/>
      <w:marRight w:val="0"/>
      <w:marTop w:val="0"/>
      <w:marBottom w:val="0"/>
      <w:divBdr>
        <w:top w:val="none" w:sz="0" w:space="0" w:color="auto"/>
        <w:left w:val="none" w:sz="0" w:space="0" w:color="auto"/>
        <w:bottom w:val="none" w:sz="0" w:space="0" w:color="auto"/>
        <w:right w:val="none" w:sz="0" w:space="0" w:color="auto"/>
      </w:divBdr>
    </w:div>
    <w:div w:id="2062165363">
      <w:bodyDiv w:val="1"/>
      <w:marLeft w:val="0"/>
      <w:marRight w:val="0"/>
      <w:marTop w:val="0"/>
      <w:marBottom w:val="0"/>
      <w:divBdr>
        <w:top w:val="none" w:sz="0" w:space="0" w:color="auto"/>
        <w:left w:val="none" w:sz="0" w:space="0" w:color="auto"/>
        <w:bottom w:val="none" w:sz="0" w:space="0" w:color="auto"/>
        <w:right w:val="none" w:sz="0" w:space="0" w:color="auto"/>
      </w:divBdr>
    </w:div>
    <w:div w:id="2097283346">
      <w:bodyDiv w:val="1"/>
      <w:marLeft w:val="0"/>
      <w:marRight w:val="0"/>
      <w:marTop w:val="0"/>
      <w:marBottom w:val="0"/>
      <w:divBdr>
        <w:top w:val="none" w:sz="0" w:space="0" w:color="auto"/>
        <w:left w:val="none" w:sz="0" w:space="0" w:color="auto"/>
        <w:bottom w:val="none" w:sz="0" w:space="0" w:color="auto"/>
        <w:right w:val="none" w:sz="0" w:space="0" w:color="auto"/>
      </w:divBdr>
    </w:div>
    <w:div w:id="2122415086">
      <w:bodyDiv w:val="1"/>
      <w:marLeft w:val="0"/>
      <w:marRight w:val="0"/>
      <w:marTop w:val="0"/>
      <w:marBottom w:val="0"/>
      <w:divBdr>
        <w:top w:val="none" w:sz="0" w:space="0" w:color="auto"/>
        <w:left w:val="none" w:sz="0" w:space="0" w:color="auto"/>
        <w:bottom w:val="none" w:sz="0" w:space="0" w:color="auto"/>
        <w:right w:val="none" w:sz="0" w:space="0" w:color="auto"/>
      </w:divBdr>
    </w:div>
    <w:div w:id="212769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26.emf"/><Relationship Id="rId21" Type="http://schemas.openxmlformats.org/officeDocument/2006/relationships/image" Target="media/image11.emf"/><Relationship Id="rId34" Type="http://schemas.openxmlformats.org/officeDocument/2006/relationships/image" Target="media/image22.emf"/><Relationship Id="rId42" Type="http://schemas.openxmlformats.org/officeDocument/2006/relationships/image" Target="media/image29.emf"/><Relationship Id="rId47" Type="http://schemas.openxmlformats.org/officeDocument/2006/relationships/footer" Target="footer8.xml"/><Relationship Id="rId50" Type="http://schemas.openxmlformats.org/officeDocument/2006/relationships/image" Target="media/image35.emf"/><Relationship Id="rId55" Type="http://schemas.openxmlformats.org/officeDocument/2006/relationships/image" Target="media/image38.emf"/><Relationship Id="rId63"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7.emf"/><Relationship Id="rId45" Type="http://schemas.openxmlformats.org/officeDocument/2006/relationships/image" Target="media/image31.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4.xml"/><Relationship Id="rId28" Type="http://schemas.openxmlformats.org/officeDocument/2006/relationships/image" Target="media/image17.emf"/><Relationship Id="rId36" Type="http://schemas.openxmlformats.org/officeDocument/2006/relationships/image" Target="media/image24.emf"/><Relationship Id="rId49" Type="http://schemas.openxmlformats.org/officeDocument/2006/relationships/image" Target="media/image34.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image" Target="media/image30.emf"/><Relationship Id="rId52" Type="http://schemas.openxmlformats.org/officeDocument/2006/relationships/footer" Target="footer10.xml"/><Relationship Id="rId60" Type="http://schemas.openxmlformats.org/officeDocument/2006/relationships/image" Target="media/image43.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footer" Target="footer5.xml"/><Relationship Id="rId35" Type="http://schemas.openxmlformats.org/officeDocument/2006/relationships/image" Target="media/image23.emf"/><Relationship Id="rId43" Type="http://schemas.openxmlformats.org/officeDocument/2006/relationships/footer" Target="footer7.xml"/><Relationship Id="rId48" Type="http://schemas.openxmlformats.org/officeDocument/2006/relationships/image" Target="media/image33.emf"/><Relationship Id="rId56" Type="http://schemas.openxmlformats.org/officeDocument/2006/relationships/image" Target="media/image39.emf"/><Relationship Id="rId64" Type="http://schemas.openxmlformats.org/officeDocument/2006/relationships/footer" Target="footer12.xml"/><Relationship Id="rId8" Type="http://schemas.openxmlformats.org/officeDocument/2006/relationships/header" Target="header1.xml"/><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3.xml"/><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footer" Target="footer6.xml"/><Relationship Id="rId46" Type="http://schemas.openxmlformats.org/officeDocument/2006/relationships/image" Target="media/image32.emf"/><Relationship Id="rId59" Type="http://schemas.openxmlformats.org/officeDocument/2006/relationships/image" Target="media/image42.emf"/><Relationship Id="rId67"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28.emf"/><Relationship Id="rId54" Type="http://schemas.openxmlformats.org/officeDocument/2006/relationships/image" Target="media/image37.emf"/><Relationship Id="rId6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143E973D3A416DBC4AE011813BC85B"/>
        <w:category>
          <w:name w:val="General"/>
          <w:gallery w:val="placeholder"/>
        </w:category>
        <w:types>
          <w:type w:val="bbPlcHdr"/>
        </w:types>
        <w:behaviors>
          <w:behavior w:val="content"/>
        </w:behaviors>
        <w:guid w:val="{4258D45B-6C33-4364-B5BE-2F505B021780}"/>
      </w:docPartPr>
      <w:docPartBody>
        <w:p w:rsidR="00E316D3" w:rsidRDefault="00ED35BE" w:rsidP="00ED35BE">
          <w:pPr>
            <w:pStyle w:val="FC143E973D3A416DBC4AE011813BC85B8"/>
          </w:pPr>
          <w:r w:rsidRPr="00B5330E">
            <w:rPr>
              <w:rFonts w:ascii="Arial" w:eastAsia="MS Mincho" w:hAnsi="Arial" w:cs="Arial"/>
              <w:b/>
              <w:color w:val="000000" w:themeColor="text1"/>
              <w:sz w:val="56"/>
              <w:szCs w:val="52"/>
              <w:lang w:eastAsia="es-MX"/>
            </w:rPr>
            <w:t>MANUAL DE PROCEDIMIENTOS</w:t>
          </w:r>
        </w:p>
      </w:docPartBody>
    </w:docPart>
    <w:docPart>
      <w:docPartPr>
        <w:name w:val="3068BA916E2046F5A888AD4F622E7404"/>
        <w:category>
          <w:name w:val="General"/>
          <w:gallery w:val="placeholder"/>
        </w:category>
        <w:types>
          <w:type w:val="bbPlcHdr"/>
        </w:types>
        <w:behaviors>
          <w:behavior w:val="content"/>
        </w:behaviors>
        <w:guid w:val="{01FF0C76-6D97-4311-A140-E79B9030B895}"/>
      </w:docPartPr>
      <w:docPartBody>
        <w:p w:rsidR="00E316D3" w:rsidRDefault="00AB1DEC" w:rsidP="00AB1DEC">
          <w:pPr>
            <w:pStyle w:val="3068BA916E2046F5A888AD4F622E7404"/>
          </w:pPr>
          <w:r w:rsidRPr="00D664A8">
            <w:rPr>
              <w:rFonts w:ascii="UniviaW03-Bold" w:hAnsi="UniviaW03-Bold"/>
              <w:b/>
              <w:color w:val="1F3864" w:themeColor="accent1" w:themeShade="80"/>
              <w:sz w:val="52"/>
              <w:szCs w:val="52"/>
            </w:rPr>
            <w:t>Secretaría</w:t>
          </w:r>
          <w:r w:rsidRPr="00D664A8">
            <w:rPr>
              <w:rFonts w:ascii="UniviaW03-Bold" w:hAnsi="UniviaW03-Bold"/>
              <w:b/>
              <w:color w:val="767171" w:themeColor="background2" w:themeShade="80"/>
              <w:sz w:val="52"/>
              <w:szCs w:val="52"/>
            </w:rPr>
            <w:t xml:space="preserve"> </w:t>
          </w:r>
          <w:r w:rsidRPr="00D664A8">
            <w:rPr>
              <w:rFonts w:ascii="UniviaW03-Bold" w:hAnsi="UniviaW03-Bold"/>
              <w:b/>
              <w:color w:val="1F3864" w:themeColor="accent1" w:themeShade="80"/>
              <w:sz w:val="52"/>
              <w:szCs w:val="52"/>
            </w:rPr>
            <w:t>de Administración</w:t>
          </w:r>
          <w:r w:rsidRPr="00D664A8">
            <w:rPr>
              <w:rStyle w:val="Textodelmarcadordeposicin"/>
              <w:rFonts w:ascii="UniviaW03-Bold" w:hAnsi="UniviaW03-Bold"/>
              <w:sz w:val="52"/>
              <w:szCs w:val="52"/>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iaW03-Bold">
    <w:altName w:val="Courier New"/>
    <w:charset w:val="00"/>
    <w:family w:val="auto"/>
    <w:pitch w:val="variable"/>
    <w:sig w:usb0="A000022F" w:usb1="00008421" w:usb2="00000000" w:usb3="00000000" w:csb0="0000009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72718"/>
    <w:rsid w:val="0007530E"/>
    <w:rsid w:val="00083C5A"/>
    <w:rsid w:val="000D2CB8"/>
    <w:rsid w:val="000E4805"/>
    <w:rsid w:val="00192E3A"/>
    <w:rsid w:val="00227ED5"/>
    <w:rsid w:val="002823CC"/>
    <w:rsid w:val="00372718"/>
    <w:rsid w:val="00393BE1"/>
    <w:rsid w:val="003B3037"/>
    <w:rsid w:val="003E744D"/>
    <w:rsid w:val="004356E8"/>
    <w:rsid w:val="004941C4"/>
    <w:rsid w:val="004A7A13"/>
    <w:rsid w:val="004D7449"/>
    <w:rsid w:val="00512FCE"/>
    <w:rsid w:val="005866F4"/>
    <w:rsid w:val="005B3F9B"/>
    <w:rsid w:val="005C2E49"/>
    <w:rsid w:val="005C50F2"/>
    <w:rsid w:val="005E6092"/>
    <w:rsid w:val="00602061"/>
    <w:rsid w:val="006B662D"/>
    <w:rsid w:val="006E22B0"/>
    <w:rsid w:val="006F7F3B"/>
    <w:rsid w:val="00720669"/>
    <w:rsid w:val="00721E23"/>
    <w:rsid w:val="00751AFF"/>
    <w:rsid w:val="007768CC"/>
    <w:rsid w:val="00805CA1"/>
    <w:rsid w:val="00841142"/>
    <w:rsid w:val="00851B82"/>
    <w:rsid w:val="00872AE0"/>
    <w:rsid w:val="00883B0F"/>
    <w:rsid w:val="00906B45"/>
    <w:rsid w:val="0094102D"/>
    <w:rsid w:val="00953914"/>
    <w:rsid w:val="009A76CD"/>
    <w:rsid w:val="009B28DB"/>
    <w:rsid w:val="009C38F4"/>
    <w:rsid w:val="009E061E"/>
    <w:rsid w:val="009E54C6"/>
    <w:rsid w:val="00A11A5C"/>
    <w:rsid w:val="00A50B17"/>
    <w:rsid w:val="00A53B30"/>
    <w:rsid w:val="00AB1DEC"/>
    <w:rsid w:val="00AC00A2"/>
    <w:rsid w:val="00AD0964"/>
    <w:rsid w:val="00BC0A03"/>
    <w:rsid w:val="00BD7F57"/>
    <w:rsid w:val="00BE3616"/>
    <w:rsid w:val="00BE4612"/>
    <w:rsid w:val="00C55034"/>
    <w:rsid w:val="00C83DC5"/>
    <w:rsid w:val="00CB1000"/>
    <w:rsid w:val="00D07DA9"/>
    <w:rsid w:val="00D16783"/>
    <w:rsid w:val="00D17A1E"/>
    <w:rsid w:val="00D271FB"/>
    <w:rsid w:val="00D868B2"/>
    <w:rsid w:val="00DC69A2"/>
    <w:rsid w:val="00DD23A0"/>
    <w:rsid w:val="00DD32A8"/>
    <w:rsid w:val="00E12498"/>
    <w:rsid w:val="00E316D3"/>
    <w:rsid w:val="00E954EA"/>
    <w:rsid w:val="00EB1A2C"/>
    <w:rsid w:val="00ED35BE"/>
    <w:rsid w:val="00F07983"/>
    <w:rsid w:val="00F46447"/>
    <w:rsid w:val="00F50C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1A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D35BE"/>
    <w:rPr>
      <w:color w:val="808080"/>
    </w:rPr>
  </w:style>
  <w:style w:type="paragraph" w:customStyle="1" w:styleId="BD03AB1905CA45299FB40C80EEC34C92">
    <w:name w:val="BD03AB1905CA45299FB40C80EEC34C92"/>
    <w:rsid w:val="00372718"/>
  </w:style>
  <w:style w:type="paragraph" w:customStyle="1" w:styleId="67602FD79CE3401CA19A8068CF219211">
    <w:name w:val="67602FD79CE3401CA19A8068CF219211"/>
    <w:rsid w:val="003B3037"/>
    <w:rPr>
      <w:rFonts w:eastAsiaTheme="minorHAnsi"/>
      <w:lang w:eastAsia="en-US"/>
    </w:rPr>
  </w:style>
  <w:style w:type="paragraph" w:customStyle="1" w:styleId="E0D4987485F74C51B4AF394B567F5E3D">
    <w:name w:val="E0D4987485F74C51B4AF394B567F5E3D"/>
    <w:rsid w:val="003B3037"/>
  </w:style>
  <w:style w:type="paragraph" w:customStyle="1" w:styleId="67602FD79CE3401CA19A8068CF2192111">
    <w:name w:val="67602FD79CE3401CA19A8068CF2192111"/>
    <w:rsid w:val="003B3037"/>
    <w:rPr>
      <w:rFonts w:eastAsiaTheme="minorHAnsi"/>
      <w:lang w:eastAsia="en-US"/>
    </w:rPr>
  </w:style>
  <w:style w:type="character" w:customStyle="1" w:styleId="Estilo12">
    <w:name w:val="Estilo12"/>
    <w:basedOn w:val="Fuentedeprrafopredeter"/>
    <w:uiPriority w:val="1"/>
    <w:rsid w:val="003B3037"/>
    <w:rPr>
      <w:rFonts w:ascii="UniviaW03-Bold" w:hAnsi="UniviaW03-Bold"/>
      <w:caps/>
      <w:smallCaps w:val="0"/>
      <w:color w:val="1F3864" w:themeColor="accent1" w:themeShade="80"/>
      <w:sz w:val="52"/>
    </w:rPr>
  </w:style>
  <w:style w:type="paragraph" w:customStyle="1" w:styleId="6E84AF0A9FF34309824008658A568472">
    <w:name w:val="6E84AF0A9FF34309824008658A568472"/>
    <w:rsid w:val="003B3037"/>
    <w:rPr>
      <w:rFonts w:eastAsiaTheme="minorHAnsi"/>
      <w:lang w:eastAsia="en-US"/>
    </w:rPr>
  </w:style>
  <w:style w:type="paragraph" w:customStyle="1" w:styleId="67602FD79CE3401CA19A8068CF2192112">
    <w:name w:val="67602FD79CE3401CA19A8068CF2192112"/>
    <w:rsid w:val="003B3037"/>
    <w:rPr>
      <w:rFonts w:eastAsiaTheme="minorHAnsi"/>
      <w:lang w:eastAsia="en-US"/>
    </w:rPr>
  </w:style>
  <w:style w:type="paragraph" w:customStyle="1" w:styleId="7CEF8FA173AA4B95A1530F9EE04C1B17">
    <w:name w:val="7CEF8FA173AA4B95A1530F9EE04C1B17"/>
    <w:rsid w:val="003B3037"/>
    <w:rPr>
      <w:rFonts w:eastAsiaTheme="minorHAnsi"/>
      <w:lang w:eastAsia="en-US"/>
    </w:rPr>
  </w:style>
  <w:style w:type="paragraph" w:customStyle="1" w:styleId="F4A78DC153BF498CB15E8EA643F20B5D">
    <w:name w:val="F4A78DC153BF498CB15E8EA643F20B5D"/>
    <w:rsid w:val="003B3037"/>
  </w:style>
  <w:style w:type="paragraph" w:customStyle="1" w:styleId="6E84AF0A9FF34309824008658A5684721">
    <w:name w:val="6E84AF0A9FF34309824008658A5684721"/>
    <w:rsid w:val="003B3037"/>
    <w:rPr>
      <w:rFonts w:eastAsiaTheme="minorHAnsi"/>
      <w:lang w:eastAsia="en-US"/>
    </w:rPr>
  </w:style>
  <w:style w:type="paragraph" w:customStyle="1" w:styleId="F4A78DC153BF498CB15E8EA643F20B5D1">
    <w:name w:val="F4A78DC153BF498CB15E8EA643F20B5D1"/>
    <w:rsid w:val="003B3037"/>
    <w:rPr>
      <w:rFonts w:eastAsiaTheme="minorHAnsi"/>
      <w:lang w:eastAsia="en-US"/>
    </w:rPr>
  </w:style>
  <w:style w:type="paragraph" w:customStyle="1" w:styleId="351AF42AC9174B3DB8D887668C70F094">
    <w:name w:val="351AF42AC9174B3DB8D887668C70F094"/>
    <w:rsid w:val="003B3037"/>
    <w:rPr>
      <w:rFonts w:eastAsiaTheme="minorHAnsi"/>
      <w:lang w:eastAsia="en-US"/>
    </w:rPr>
  </w:style>
  <w:style w:type="paragraph" w:customStyle="1" w:styleId="B0BBAC6309534DA1B399036C719467A7">
    <w:name w:val="B0BBAC6309534DA1B399036C719467A7"/>
    <w:rsid w:val="003B3037"/>
    <w:rPr>
      <w:rFonts w:eastAsiaTheme="minorHAnsi"/>
      <w:lang w:eastAsia="en-US"/>
    </w:rPr>
  </w:style>
  <w:style w:type="paragraph" w:customStyle="1" w:styleId="B6E787214584456DA973CA3119536D28">
    <w:name w:val="B6E787214584456DA973CA3119536D28"/>
    <w:rsid w:val="003B3037"/>
    <w:rPr>
      <w:rFonts w:eastAsiaTheme="minorHAnsi"/>
      <w:lang w:eastAsia="en-US"/>
    </w:rPr>
  </w:style>
  <w:style w:type="paragraph" w:customStyle="1" w:styleId="6E84AF0A9FF34309824008658A5684722">
    <w:name w:val="6E84AF0A9FF34309824008658A5684722"/>
    <w:rsid w:val="003B3037"/>
    <w:rPr>
      <w:rFonts w:eastAsiaTheme="minorHAnsi"/>
      <w:lang w:eastAsia="en-US"/>
    </w:rPr>
  </w:style>
  <w:style w:type="paragraph" w:customStyle="1" w:styleId="F4A78DC153BF498CB15E8EA643F20B5D2">
    <w:name w:val="F4A78DC153BF498CB15E8EA643F20B5D2"/>
    <w:rsid w:val="003B3037"/>
    <w:rPr>
      <w:rFonts w:eastAsiaTheme="minorHAnsi"/>
      <w:lang w:eastAsia="en-US"/>
    </w:rPr>
  </w:style>
  <w:style w:type="paragraph" w:customStyle="1" w:styleId="351AF42AC9174B3DB8D887668C70F0941">
    <w:name w:val="351AF42AC9174B3DB8D887668C70F0941"/>
    <w:rsid w:val="003B3037"/>
    <w:rPr>
      <w:rFonts w:eastAsiaTheme="minorHAnsi"/>
      <w:lang w:eastAsia="en-US"/>
    </w:rPr>
  </w:style>
  <w:style w:type="paragraph" w:customStyle="1" w:styleId="B0BBAC6309534DA1B399036C719467A71">
    <w:name w:val="B0BBAC6309534DA1B399036C719467A71"/>
    <w:rsid w:val="003B3037"/>
    <w:rPr>
      <w:rFonts w:eastAsiaTheme="minorHAnsi"/>
      <w:lang w:eastAsia="en-US"/>
    </w:rPr>
  </w:style>
  <w:style w:type="paragraph" w:customStyle="1" w:styleId="B6E787214584456DA973CA3119536D281">
    <w:name w:val="B6E787214584456DA973CA3119536D281"/>
    <w:rsid w:val="003B3037"/>
    <w:rPr>
      <w:rFonts w:eastAsiaTheme="minorHAnsi"/>
      <w:lang w:eastAsia="en-US"/>
    </w:rPr>
  </w:style>
  <w:style w:type="paragraph" w:customStyle="1" w:styleId="8CD2CFC14B5C48ADB9BB18918E5C404D">
    <w:name w:val="8CD2CFC14B5C48ADB9BB18918E5C404D"/>
    <w:rsid w:val="003B3037"/>
    <w:rPr>
      <w:rFonts w:eastAsiaTheme="minorHAnsi"/>
      <w:lang w:eastAsia="en-US"/>
    </w:rPr>
  </w:style>
  <w:style w:type="paragraph" w:customStyle="1" w:styleId="07AF0F6474A240CFA99E151784955F04">
    <w:name w:val="07AF0F6474A240CFA99E151784955F04"/>
    <w:rsid w:val="003B3037"/>
    <w:rPr>
      <w:rFonts w:eastAsiaTheme="minorHAnsi"/>
      <w:lang w:eastAsia="en-US"/>
    </w:rPr>
  </w:style>
  <w:style w:type="paragraph" w:customStyle="1" w:styleId="18B40E4DDEF94457AF518D7C5432CC4B">
    <w:name w:val="18B40E4DDEF94457AF518D7C5432CC4B"/>
    <w:rsid w:val="003B3037"/>
    <w:rPr>
      <w:rFonts w:eastAsiaTheme="minorHAnsi"/>
      <w:lang w:eastAsia="en-US"/>
    </w:rPr>
  </w:style>
  <w:style w:type="paragraph" w:customStyle="1" w:styleId="8292E8E5F82547509423F14DFDB3627F">
    <w:name w:val="8292E8E5F82547509423F14DFDB3627F"/>
    <w:rsid w:val="003B3037"/>
    <w:rPr>
      <w:rFonts w:eastAsiaTheme="minorHAnsi"/>
      <w:lang w:eastAsia="en-US"/>
    </w:rPr>
  </w:style>
  <w:style w:type="paragraph" w:customStyle="1" w:styleId="6E84AF0A9FF34309824008658A5684723">
    <w:name w:val="6E84AF0A9FF34309824008658A5684723"/>
    <w:rsid w:val="003B3037"/>
    <w:rPr>
      <w:rFonts w:eastAsiaTheme="minorHAnsi"/>
      <w:lang w:eastAsia="en-US"/>
    </w:rPr>
  </w:style>
  <w:style w:type="paragraph" w:customStyle="1" w:styleId="F4A78DC153BF498CB15E8EA643F20B5D3">
    <w:name w:val="F4A78DC153BF498CB15E8EA643F20B5D3"/>
    <w:rsid w:val="003B3037"/>
    <w:rPr>
      <w:rFonts w:eastAsiaTheme="minorHAnsi"/>
      <w:lang w:eastAsia="en-US"/>
    </w:rPr>
  </w:style>
  <w:style w:type="paragraph" w:customStyle="1" w:styleId="351AF42AC9174B3DB8D887668C70F0942">
    <w:name w:val="351AF42AC9174B3DB8D887668C70F0942"/>
    <w:rsid w:val="003B3037"/>
    <w:rPr>
      <w:rFonts w:eastAsiaTheme="minorHAnsi"/>
      <w:lang w:eastAsia="en-US"/>
    </w:rPr>
  </w:style>
  <w:style w:type="paragraph" w:customStyle="1" w:styleId="B0BBAC6309534DA1B399036C719467A72">
    <w:name w:val="B0BBAC6309534DA1B399036C719467A72"/>
    <w:rsid w:val="003B3037"/>
    <w:rPr>
      <w:rFonts w:eastAsiaTheme="minorHAnsi"/>
      <w:lang w:eastAsia="en-US"/>
    </w:rPr>
  </w:style>
  <w:style w:type="paragraph" w:customStyle="1" w:styleId="B6E787214584456DA973CA3119536D282">
    <w:name w:val="B6E787214584456DA973CA3119536D282"/>
    <w:rsid w:val="003B3037"/>
    <w:rPr>
      <w:rFonts w:eastAsiaTheme="minorHAnsi"/>
      <w:lang w:eastAsia="en-US"/>
    </w:rPr>
  </w:style>
  <w:style w:type="paragraph" w:customStyle="1" w:styleId="18B40E4DDEF94457AF518D7C5432CC4B1">
    <w:name w:val="18B40E4DDEF94457AF518D7C5432CC4B1"/>
    <w:rsid w:val="003B3037"/>
    <w:rPr>
      <w:rFonts w:eastAsiaTheme="minorHAnsi"/>
      <w:lang w:eastAsia="en-US"/>
    </w:rPr>
  </w:style>
  <w:style w:type="paragraph" w:customStyle="1" w:styleId="29A691D503404FDBB5244CE8D1FC8763">
    <w:name w:val="29A691D503404FDBB5244CE8D1FC8763"/>
    <w:rsid w:val="003B3037"/>
    <w:rPr>
      <w:rFonts w:eastAsiaTheme="minorHAnsi"/>
      <w:lang w:eastAsia="en-US"/>
    </w:rPr>
  </w:style>
  <w:style w:type="paragraph" w:customStyle="1" w:styleId="6E84AF0A9FF34309824008658A5684724">
    <w:name w:val="6E84AF0A9FF34309824008658A5684724"/>
    <w:rsid w:val="003B3037"/>
    <w:rPr>
      <w:rFonts w:eastAsiaTheme="minorHAnsi"/>
      <w:lang w:eastAsia="en-US"/>
    </w:rPr>
  </w:style>
  <w:style w:type="paragraph" w:customStyle="1" w:styleId="F4A78DC153BF498CB15E8EA643F20B5D4">
    <w:name w:val="F4A78DC153BF498CB15E8EA643F20B5D4"/>
    <w:rsid w:val="003B3037"/>
    <w:rPr>
      <w:rFonts w:eastAsiaTheme="minorHAnsi"/>
      <w:lang w:eastAsia="en-US"/>
    </w:rPr>
  </w:style>
  <w:style w:type="paragraph" w:customStyle="1" w:styleId="351AF42AC9174B3DB8D887668C70F0943">
    <w:name w:val="351AF42AC9174B3DB8D887668C70F0943"/>
    <w:rsid w:val="003B3037"/>
    <w:rPr>
      <w:rFonts w:eastAsiaTheme="minorHAnsi"/>
      <w:lang w:eastAsia="en-US"/>
    </w:rPr>
  </w:style>
  <w:style w:type="paragraph" w:customStyle="1" w:styleId="B0BBAC6309534DA1B399036C719467A73">
    <w:name w:val="B0BBAC6309534DA1B399036C719467A73"/>
    <w:rsid w:val="003B3037"/>
    <w:rPr>
      <w:rFonts w:eastAsiaTheme="minorHAnsi"/>
      <w:lang w:eastAsia="en-US"/>
    </w:rPr>
  </w:style>
  <w:style w:type="paragraph" w:customStyle="1" w:styleId="B6E787214584456DA973CA3119536D283">
    <w:name w:val="B6E787214584456DA973CA3119536D283"/>
    <w:rsid w:val="003B3037"/>
    <w:rPr>
      <w:rFonts w:eastAsiaTheme="minorHAnsi"/>
      <w:lang w:eastAsia="en-US"/>
    </w:rPr>
  </w:style>
  <w:style w:type="paragraph" w:customStyle="1" w:styleId="18B40E4DDEF94457AF518D7C5432CC4B2">
    <w:name w:val="18B40E4DDEF94457AF518D7C5432CC4B2"/>
    <w:rsid w:val="003B3037"/>
    <w:rPr>
      <w:rFonts w:eastAsiaTheme="minorHAnsi"/>
      <w:lang w:eastAsia="en-US"/>
    </w:rPr>
  </w:style>
  <w:style w:type="paragraph" w:customStyle="1" w:styleId="29A691D503404FDBB5244CE8D1FC87631">
    <w:name w:val="29A691D503404FDBB5244CE8D1FC87631"/>
    <w:rsid w:val="003B3037"/>
    <w:rPr>
      <w:rFonts w:eastAsiaTheme="minorHAnsi"/>
      <w:lang w:eastAsia="en-US"/>
    </w:rPr>
  </w:style>
  <w:style w:type="paragraph" w:customStyle="1" w:styleId="52DA72384A814A2ABACA3D5491EE4EA3">
    <w:name w:val="52DA72384A814A2ABACA3D5491EE4EA3"/>
    <w:rsid w:val="003B3037"/>
    <w:rPr>
      <w:rFonts w:eastAsiaTheme="minorHAnsi"/>
      <w:lang w:eastAsia="en-US"/>
    </w:rPr>
  </w:style>
  <w:style w:type="paragraph" w:customStyle="1" w:styleId="F4A78DC153BF498CB15E8EA643F20B5D5">
    <w:name w:val="F4A78DC153BF498CB15E8EA643F20B5D5"/>
    <w:rsid w:val="003B3037"/>
    <w:rPr>
      <w:rFonts w:eastAsiaTheme="minorHAnsi"/>
      <w:lang w:eastAsia="en-US"/>
    </w:rPr>
  </w:style>
  <w:style w:type="paragraph" w:customStyle="1" w:styleId="351AF42AC9174B3DB8D887668C70F0944">
    <w:name w:val="351AF42AC9174B3DB8D887668C70F0944"/>
    <w:rsid w:val="003B3037"/>
    <w:rPr>
      <w:rFonts w:eastAsiaTheme="minorHAnsi"/>
      <w:lang w:eastAsia="en-US"/>
    </w:rPr>
  </w:style>
  <w:style w:type="paragraph" w:customStyle="1" w:styleId="B0BBAC6309534DA1B399036C719467A74">
    <w:name w:val="B0BBAC6309534DA1B399036C719467A74"/>
    <w:rsid w:val="003B3037"/>
    <w:rPr>
      <w:rFonts w:eastAsiaTheme="minorHAnsi"/>
      <w:lang w:eastAsia="en-US"/>
    </w:rPr>
  </w:style>
  <w:style w:type="paragraph" w:customStyle="1" w:styleId="B6E787214584456DA973CA3119536D284">
    <w:name w:val="B6E787214584456DA973CA3119536D284"/>
    <w:rsid w:val="003B3037"/>
    <w:rPr>
      <w:rFonts w:eastAsiaTheme="minorHAnsi"/>
      <w:lang w:eastAsia="en-US"/>
    </w:rPr>
  </w:style>
  <w:style w:type="paragraph" w:customStyle="1" w:styleId="18B40E4DDEF94457AF518D7C5432CC4B3">
    <w:name w:val="18B40E4DDEF94457AF518D7C5432CC4B3"/>
    <w:rsid w:val="003B3037"/>
    <w:rPr>
      <w:rFonts w:eastAsiaTheme="minorHAnsi"/>
      <w:lang w:eastAsia="en-US"/>
    </w:rPr>
  </w:style>
  <w:style w:type="paragraph" w:customStyle="1" w:styleId="29A691D503404FDBB5244CE8D1FC87632">
    <w:name w:val="29A691D503404FDBB5244CE8D1FC87632"/>
    <w:rsid w:val="003B3037"/>
    <w:rPr>
      <w:rFonts w:eastAsiaTheme="minorHAnsi"/>
      <w:lang w:eastAsia="en-US"/>
    </w:rPr>
  </w:style>
  <w:style w:type="paragraph" w:customStyle="1" w:styleId="52DA72384A814A2ABACA3D5491EE4EA31">
    <w:name w:val="52DA72384A814A2ABACA3D5491EE4EA31"/>
    <w:rsid w:val="003B3037"/>
    <w:rPr>
      <w:rFonts w:eastAsiaTheme="minorHAnsi"/>
      <w:lang w:eastAsia="en-US"/>
    </w:rPr>
  </w:style>
  <w:style w:type="paragraph" w:customStyle="1" w:styleId="F4A78DC153BF498CB15E8EA643F20B5D6">
    <w:name w:val="F4A78DC153BF498CB15E8EA643F20B5D6"/>
    <w:rsid w:val="003B3037"/>
    <w:rPr>
      <w:rFonts w:eastAsiaTheme="minorHAnsi"/>
      <w:lang w:eastAsia="en-US"/>
    </w:rPr>
  </w:style>
  <w:style w:type="paragraph" w:customStyle="1" w:styleId="351AF42AC9174B3DB8D887668C70F0945">
    <w:name w:val="351AF42AC9174B3DB8D887668C70F0945"/>
    <w:rsid w:val="003B3037"/>
    <w:rPr>
      <w:rFonts w:eastAsiaTheme="minorHAnsi"/>
      <w:lang w:eastAsia="en-US"/>
    </w:rPr>
  </w:style>
  <w:style w:type="paragraph" w:customStyle="1" w:styleId="B0BBAC6309534DA1B399036C719467A75">
    <w:name w:val="B0BBAC6309534DA1B399036C719467A75"/>
    <w:rsid w:val="003B3037"/>
    <w:rPr>
      <w:rFonts w:eastAsiaTheme="minorHAnsi"/>
      <w:lang w:eastAsia="en-US"/>
    </w:rPr>
  </w:style>
  <w:style w:type="paragraph" w:customStyle="1" w:styleId="B6E787214584456DA973CA3119536D285">
    <w:name w:val="B6E787214584456DA973CA3119536D285"/>
    <w:rsid w:val="003B3037"/>
    <w:rPr>
      <w:rFonts w:eastAsiaTheme="minorHAnsi"/>
      <w:lang w:eastAsia="en-US"/>
    </w:rPr>
  </w:style>
  <w:style w:type="paragraph" w:customStyle="1" w:styleId="53482DA501414D9EACA5095B64B225E3">
    <w:name w:val="53482DA501414D9EACA5095B64B225E3"/>
    <w:rsid w:val="003B3037"/>
    <w:rPr>
      <w:rFonts w:eastAsiaTheme="minorHAnsi"/>
      <w:lang w:eastAsia="en-US"/>
    </w:rPr>
  </w:style>
  <w:style w:type="paragraph" w:customStyle="1" w:styleId="A6D22E0DA93D427C9A5791916DDE0C8B">
    <w:name w:val="A6D22E0DA93D427C9A5791916DDE0C8B"/>
    <w:rsid w:val="003B3037"/>
    <w:rPr>
      <w:rFonts w:eastAsiaTheme="minorHAnsi"/>
      <w:lang w:eastAsia="en-US"/>
    </w:rPr>
  </w:style>
  <w:style w:type="paragraph" w:customStyle="1" w:styleId="18B40E4DDEF94457AF518D7C5432CC4B4">
    <w:name w:val="18B40E4DDEF94457AF518D7C5432CC4B4"/>
    <w:rsid w:val="003B3037"/>
    <w:rPr>
      <w:rFonts w:eastAsiaTheme="minorHAnsi"/>
      <w:lang w:eastAsia="en-US"/>
    </w:rPr>
  </w:style>
  <w:style w:type="paragraph" w:customStyle="1" w:styleId="D6C163B3E672404F865655BE876F6FF6">
    <w:name w:val="D6C163B3E672404F865655BE876F6FF6"/>
    <w:rsid w:val="003B3037"/>
    <w:rPr>
      <w:rFonts w:eastAsiaTheme="minorHAnsi"/>
      <w:lang w:eastAsia="en-US"/>
    </w:rPr>
  </w:style>
  <w:style w:type="paragraph" w:customStyle="1" w:styleId="29A691D503404FDBB5244CE8D1FC87633">
    <w:name w:val="29A691D503404FDBB5244CE8D1FC87633"/>
    <w:rsid w:val="003B3037"/>
    <w:rPr>
      <w:rFonts w:eastAsiaTheme="minorHAnsi"/>
      <w:lang w:eastAsia="en-US"/>
    </w:rPr>
  </w:style>
  <w:style w:type="paragraph" w:customStyle="1" w:styleId="225099DA4D46474BB9D803F84E96C43F">
    <w:name w:val="225099DA4D46474BB9D803F84E96C43F"/>
    <w:rsid w:val="003B3037"/>
    <w:pPr>
      <w:spacing w:after="200" w:line="276" w:lineRule="auto"/>
      <w:ind w:left="720"/>
      <w:contextualSpacing/>
    </w:pPr>
  </w:style>
  <w:style w:type="paragraph" w:customStyle="1" w:styleId="C89452A31E87459C8C0FE330A8FBC89A">
    <w:name w:val="C89452A31E87459C8C0FE330A8FBC89A"/>
    <w:rsid w:val="003B3037"/>
    <w:pPr>
      <w:spacing w:after="200" w:line="276" w:lineRule="auto"/>
      <w:ind w:left="720"/>
      <w:contextualSpacing/>
    </w:pPr>
  </w:style>
  <w:style w:type="paragraph" w:customStyle="1" w:styleId="A4AAB4A0BF3248BB9149B83109F55F1F">
    <w:name w:val="A4AAB4A0BF3248BB9149B83109F55F1F"/>
    <w:rsid w:val="003B3037"/>
    <w:pPr>
      <w:spacing w:after="200" w:line="276" w:lineRule="auto"/>
      <w:ind w:left="720"/>
      <w:contextualSpacing/>
    </w:pPr>
  </w:style>
  <w:style w:type="paragraph" w:customStyle="1" w:styleId="49AC9D241E884140996DBE1EEA9523A8">
    <w:name w:val="49AC9D241E884140996DBE1EEA9523A8"/>
    <w:rsid w:val="003B3037"/>
    <w:pPr>
      <w:spacing w:after="200" w:line="276" w:lineRule="auto"/>
      <w:ind w:left="720"/>
      <w:contextualSpacing/>
    </w:pPr>
  </w:style>
  <w:style w:type="paragraph" w:customStyle="1" w:styleId="411CC5809A9E4538BD78455AB7BFB4B5">
    <w:name w:val="411CC5809A9E4538BD78455AB7BFB4B5"/>
    <w:rsid w:val="003B3037"/>
    <w:pPr>
      <w:spacing w:after="200" w:line="276" w:lineRule="auto"/>
      <w:ind w:left="720"/>
      <w:contextualSpacing/>
    </w:pPr>
  </w:style>
  <w:style w:type="paragraph" w:customStyle="1" w:styleId="52DA72384A814A2ABACA3D5491EE4EA32">
    <w:name w:val="52DA72384A814A2ABACA3D5491EE4EA32"/>
    <w:rsid w:val="003B3037"/>
    <w:rPr>
      <w:rFonts w:eastAsiaTheme="minorHAnsi"/>
      <w:lang w:eastAsia="en-US"/>
    </w:rPr>
  </w:style>
  <w:style w:type="paragraph" w:customStyle="1" w:styleId="F4A78DC153BF498CB15E8EA643F20B5D7">
    <w:name w:val="F4A78DC153BF498CB15E8EA643F20B5D7"/>
    <w:rsid w:val="003B3037"/>
    <w:rPr>
      <w:rFonts w:eastAsiaTheme="minorHAnsi"/>
      <w:lang w:eastAsia="en-US"/>
    </w:rPr>
  </w:style>
  <w:style w:type="paragraph" w:customStyle="1" w:styleId="351AF42AC9174B3DB8D887668C70F0946">
    <w:name w:val="351AF42AC9174B3DB8D887668C70F0946"/>
    <w:rsid w:val="003B3037"/>
    <w:rPr>
      <w:rFonts w:eastAsiaTheme="minorHAnsi"/>
      <w:lang w:eastAsia="en-US"/>
    </w:rPr>
  </w:style>
  <w:style w:type="paragraph" w:customStyle="1" w:styleId="B0BBAC6309534DA1B399036C719467A76">
    <w:name w:val="B0BBAC6309534DA1B399036C719467A76"/>
    <w:rsid w:val="003B3037"/>
    <w:rPr>
      <w:rFonts w:eastAsiaTheme="minorHAnsi"/>
      <w:lang w:eastAsia="en-US"/>
    </w:rPr>
  </w:style>
  <w:style w:type="paragraph" w:customStyle="1" w:styleId="B6E787214584456DA973CA3119536D286">
    <w:name w:val="B6E787214584456DA973CA3119536D286"/>
    <w:rsid w:val="003B3037"/>
    <w:rPr>
      <w:rFonts w:eastAsiaTheme="minorHAnsi"/>
      <w:lang w:eastAsia="en-US"/>
    </w:rPr>
  </w:style>
  <w:style w:type="paragraph" w:customStyle="1" w:styleId="53482DA501414D9EACA5095B64B225E31">
    <w:name w:val="53482DA501414D9EACA5095B64B225E31"/>
    <w:rsid w:val="003B3037"/>
    <w:rPr>
      <w:rFonts w:eastAsiaTheme="minorHAnsi"/>
      <w:lang w:eastAsia="en-US"/>
    </w:rPr>
  </w:style>
  <w:style w:type="paragraph" w:customStyle="1" w:styleId="A6D22E0DA93D427C9A5791916DDE0C8B1">
    <w:name w:val="A6D22E0DA93D427C9A5791916DDE0C8B1"/>
    <w:rsid w:val="003B3037"/>
    <w:rPr>
      <w:rFonts w:eastAsiaTheme="minorHAnsi"/>
      <w:lang w:eastAsia="en-US"/>
    </w:rPr>
  </w:style>
  <w:style w:type="paragraph" w:customStyle="1" w:styleId="18B40E4DDEF94457AF518D7C5432CC4B5">
    <w:name w:val="18B40E4DDEF94457AF518D7C5432CC4B5"/>
    <w:rsid w:val="003B3037"/>
    <w:rPr>
      <w:rFonts w:eastAsiaTheme="minorHAnsi"/>
      <w:lang w:eastAsia="en-US"/>
    </w:rPr>
  </w:style>
  <w:style w:type="paragraph" w:customStyle="1" w:styleId="D6C163B3E672404F865655BE876F6FF61">
    <w:name w:val="D6C163B3E672404F865655BE876F6FF61"/>
    <w:rsid w:val="003B3037"/>
    <w:rPr>
      <w:rFonts w:eastAsiaTheme="minorHAnsi"/>
      <w:lang w:eastAsia="en-US"/>
    </w:rPr>
  </w:style>
  <w:style w:type="paragraph" w:customStyle="1" w:styleId="29A691D503404FDBB5244CE8D1FC87634">
    <w:name w:val="29A691D503404FDBB5244CE8D1FC87634"/>
    <w:rsid w:val="003B3037"/>
    <w:rPr>
      <w:rFonts w:eastAsiaTheme="minorHAnsi"/>
      <w:lang w:eastAsia="en-US"/>
    </w:rPr>
  </w:style>
  <w:style w:type="paragraph" w:customStyle="1" w:styleId="225099DA4D46474BB9D803F84E96C43F1">
    <w:name w:val="225099DA4D46474BB9D803F84E96C43F1"/>
    <w:rsid w:val="003B3037"/>
    <w:pPr>
      <w:spacing w:after="200" w:line="276" w:lineRule="auto"/>
      <w:ind w:left="720"/>
      <w:contextualSpacing/>
    </w:pPr>
  </w:style>
  <w:style w:type="paragraph" w:customStyle="1" w:styleId="C89452A31E87459C8C0FE330A8FBC89A1">
    <w:name w:val="C89452A31E87459C8C0FE330A8FBC89A1"/>
    <w:rsid w:val="003B3037"/>
    <w:pPr>
      <w:spacing w:after="200" w:line="276" w:lineRule="auto"/>
      <w:ind w:left="720"/>
      <w:contextualSpacing/>
    </w:pPr>
  </w:style>
  <w:style w:type="paragraph" w:customStyle="1" w:styleId="A4AAB4A0BF3248BB9149B83109F55F1F1">
    <w:name w:val="A4AAB4A0BF3248BB9149B83109F55F1F1"/>
    <w:rsid w:val="003B3037"/>
    <w:pPr>
      <w:spacing w:after="200" w:line="276" w:lineRule="auto"/>
      <w:ind w:left="720"/>
      <w:contextualSpacing/>
    </w:pPr>
  </w:style>
  <w:style w:type="paragraph" w:customStyle="1" w:styleId="49AC9D241E884140996DBE1EEA9523A81">
    <w:name w:val="49AC9D241E884140996DBE1EEA9523A81"/>
    <w:rsid w:val="003B3037"/>
    <w:pPr>
      <w:spacing w:after="200" w:line="276" w:lineRule="auto"/>
      <w:ind w:left="720"/>
      <w:contextualSpacing/>
    </w:pPr>
  </w:style>
  <w:style w:type="paragraph" w:customStyle="1" w:styleId="411CC5809A9E4538BD78455AB7BFB4B51">
    <w:name w:val="411CC5809A9E4538BD78455AB7BFB4B51"/>
    <w:rsid w:val="003B3037"/>
    <w:pPr>
      <w:spacing w:after="200" w:line="276" w:lineRule="auto"/>
      <w:ind w:left="720"/>
      <w:contextualSpacing/>
    </w:pPr>
  </w:style>
  <w:style w:type="paragraph" w:customStyle="1" w:styleId="4E8F3A8B002E4334A8704B81BC419107">
    <w:name w:val="4E8F3A8B002E4334A8704B81BC419107"/>
    <w:rsid w:val="003B3037"/>
    <w:rPr>
      <w:rFonts w:eastAsiaTheme="minorHAnsi"/>
      <w:lang w:eastAsia="en-US"/>
    </w:rPr>
  </w:style>
  <w:style w:type="paragraph" w:customStyle="1" w:styleId="52DA72384A814A2ABACA3D5491EE4EA33">
    <w:name w:val="52DA72384A814A2ABACA3D5491EE4EA33"/>
    <w:rsid w:val="003B3037"/>
    <w:rPr>
      <w:rFonts w:eastAsiaTheme="minorHAnsi"/>
      <w:lang w:eastAsia="en-US"/>
    </w:rPr>
  </w:style>
  <w:style w:type="paragraph" w:customStyle="1" w:styleId="F4A78DC153BF498CB15E8EA643F20B5D8">
    <w:name w:val="F4A78DC153BF498CB15E8EA643F20B5D8"/>
    <w:rsid w:val="003B3037"/>
    <w:rPr>
      <w:rFonts w:eastAsiaTheme="minorHAnsi"/>
      <w:lang w:eastAsia="en-US"/>
    </w:rPr>
  </w:style>
  <w:style w:type="paragraph" w:customStyle="1" w:styleId="351AF42AC9174B3DB8D887668C70F0947">
    <w:name w:val="351AF42AC9174B3DB8D887668C70F0947"/>
    <w:rsid w:val="003B3037"/>
    <w:rPr>
      <w:rFonts w:eastAsiaTheme="minorHAnsi"/>
      <w:lang w:eastAsia="en-US"/>
    </w:rPr>
  </w:style>
  <w:style w:type="paragraph" w:customStyle="1" w:styleId="B0BBAC6309534DA1B399036C719467A77">
    <w:name w:val="B0BBAC6309534DA1B399036C719467A77"/>
    <w:rsid w:val="003B3037"/>
    <w:rPr>
      <w:rFonts w:eastAsiaTheme="minorHAnsi"/>
      <w:lang w:eastAsia="en-US"/>
    </w:rPr>
  </w:style>
  <w:style w:type="paragraph" w:customStyle="1" w:styleId="B6E787214584456DA973CA3119536D287">
    <w:name w:val="B6E787214584456DA973CA3119536D287"/>
    <w:rsid w:val="003B3037"/>
    <w:rPr>
      <w:rFonts w:eastAsiaTheme="minorHAnsi"/>
      <w:lang w:eastAsia="en-US"/>
    </w:rPr>
  </w:style>
  <w:style w:type="paragraph" w:customStyle="1" w:styleId="53482DA501414D9EACA5095B64B225E32">
    <w:name w:val="53482DA501414D9EACA5095B64B225E32"/>
    <w:rsid w:val="003B3037"/>
    <w:rPr>
      <w:rFonts w:eastAsiaTheme="minorHAnsi"/>
      <w:lang w:eastAsia="en-US"/>
    </w:rPr>
  </w:style>
  <w:style w:type="paragraph" w:customStyle="1" w:styleId="A6D22E0DA93D427C9A5791916DDE0C8B2">
    <w:name w:val="A6D22E0DA93D427C9A5791916DDE0C8B2"/>
    <w:rsid w:val="003B3037"/>
    <w:rPr>
      <w:rFonts w:eastAsiaTheme="minorHAnsi"/>
      <w:lang w:eastAsia="en-US"/>
    </w:rPr>
  </w:style>
  <w:style w:type="paragraph" w:customStyle="1" w:styleId="18B40E4DDEF94457AF518D7C5432CC4B6">
    <w:name w:val="18B40E4DDEF94457AF518D7C5432CC4B6"/>
    <w:rsid w:val="003B3037"/>
    <w:rPr>
      <w:rFonts w:eastAsiaTheme="minorHAnsi"/>
      <w:lang w:eastAsia="en-US"/>
    </w:rPr>
  </w:style>
  <w:style w:type="paragraph" w:customStyle="1" w:styleId="D6C163B3E672404F865655BE876F6FF62">
    <w:name w:val="D6C163B3E672404F865655BE876F6FF62"/>
    <w:rsid w:val="003B3037"/>
    <w:rPr>
      <w:rFonts w:eastAsiaTheme="minorHAnsi"/>
      <w:lang w:eastAsia="en-US"/>
    </w:rPr>
  </w:style>
  <w:style w:type="paragraph" w:customStyle="1" w:styleId="29A691D503404FDBB5244CE8D1FC87635">
    <w:name w:val="29A691D503404FDBB5244CE8D1FC87635"/>
    <w:rsid w:val="003B3037"/>
    <w:rPr>
      <w:rFonts w:eastAsiaTheme="minorHAnsi"/>
      <w:lang w:eastAsia="en-US"/>
    </w:rPr>
  </w:style>
  <w:style w:type="paragraph" w:customStyle="1" w:styleId="225099DA4D46474BB9D803F84E96C43F2">
    <w:name w:val="225099DA4D46474BB9D803F84E96C43F2"/>
    <w:rsid w:val="003B3037"/>
    <w:pPr>
      <w:spacing w:after="200" w:line="276" w:lineRule="auto"/>
      <w:ind w:left="720"/>
      <w:contextualSpacing/>
    </w:pPr>
  </w:style>
  <w:style w:type="paragraph" w:customStyle="1" w:styleId="C89452A31E87459C8C0FE330A8FBC89A2">
    <w:name w:val="C89452A31E87459C8C0FE330A8FBC89A2"/>
    <w:rsid w:val="003B3037"/>
    <w:pPr>
      <w:spacing w:after="200" w:line="276" w:lineRule="auto"/>
      <w:ind w:left="720"/>
      <w:contextualSpacing/>
    </w:pPr>
  </w:style>
  <w:style w:type="paragraph" w:customStyle="1" w:styleId="A4AAB4A0BF3248BB9149B83109F55F1F2">
    <w:name w:val="A4AAB4A0BF3248BB9149B83109F55F1F2"/>
    <w:rsid w:val="003B3037"/>
    <w:pPr>
      <w:spacing w:after="200" w:line="276" w:lineRule="auto"/>
      <w:ind w:left="720"/>
      <w:contextualSpacing/>
    </w:pPr>
  </w:style>
  <w:style w:type="paragraph" w:customStyle="1" w:styleId="49AC9D241E884140996DBE1EEA9523A82">
    <w:name w:val="49AC9D241E884140996DBE1EEA9523A82"/>
    <w:rsid w:val="003B3037"/>
    <w:pPr>
      <w:spacing w:after="200" w:line="276" w:lineRule="auto"/>
      <w:ind w:left="720"/>
      <w:contextualSpacing/>
    </w:pPr>
  </w:style>
  <w:style w:type="paragraph" w:customStyle="1" w:styleId="411CC5809A9E4538BD78455AB7BFB4B52">
    <w:name w:val="411CC5809A9E4538BD78455AB7BFB4B52"/>
    <w:rsid w:val="003B3037"/>
    <w:pPr>
      <w:spacing w:after="200" w:line="276" w:lineRule="auto"/>
      <w:ind w:left="720"/>
      <w:contextualSpacing/>
    </w:pPr>
  </w:style>
  <w:style w:type="paragraph" w:customStyle="1" w:styleId="4E8F3A8B002E4334A8704B81BC4191071">
    <w:name w:val="4E8F3A8B002E4334A8704B81BC4191071"/>
    <w:rsid w:val="003B3037"/>
    <w:rPr>
      <w:rFonts w:eastAsiaTheme="minorHAnsi"/>
      <w:lang w:eastAsia="en-US"/>
    </w:rPr>
  </w:style>
  <w:style w:type="paragraph" w:customStyle="1" w:styleId="77435ACBC3374D03A21672D5AB0F6C25">
    <w:name w:val="77435ACBC3374D03A21672D5AB0F6C25"/>
    <w:rsid w:val="003B3037"/>
    <w:pPr>
      <w:spacing w:after="200" w:line="276" w:lineRule="auto"/>
      <w:ind w:left="720"/>
      <w:contextualSpacing/>
    </w:pPr>
  </w:style>
  <w:style w:type="paragraph" w:customStyle="1" w:styleId="52DA72384A814A2ABACA3D5491EE4EA34">
    <w:name w:val="52DA72384A814A2ABACA3D5491EE4EA34"/>
    <w:rsid w:val="003B3037"/>
    <w:rPr>
      <w:rFonts w:eastAsiaTheme="minorHAnsi"/>
      <w:lang w:eastAsia="en-US"/>
    </w:rPr>
  </w:style>
  <w:style w:type="paragraph" w:customStyle="1" w:styleId="F4A78DC153BF498CB15E8EA643F20B5D9">
    <w:name w:val="F4A78DC153BF498CB15E8EA643F20B5D9"/>
    <w:rsid w:val="003B3037"/>
    <w:rPr>
      <w:rFonts w:eastAsiaTheme="minorHAnsi"/>
      <w:lang w:eastAsia="en-US"/>
    </w:rPr>
  </w:style>
  <w:style w:type="paragraph" w:customStyle="1" w:styleId="351AF42AC9174B3DB8D887668C70F0948">
    <w:name w:val="351AF42AC9174B3DB8D887668C70F0948"/>
    <w:rsid w:val="003B3037"/>
    <w:rPr>
      <w:rFonts w:eastAsiaTheme="minorHAnsi"/>
      <w:lang w:eastAsia="en-US"/>
    </w:rPr>
  </w:style>
  <w:style w:type="paragraph" w:customStyle="1" w:styleId="B0BBAC6309534DA1B399036C719467A78">
    <w:name w:val="B0BBAC6309534DA1B399036C719467A78"/>
    <w:rsid w:val="003B3037"/>
    <w:rPr>
      <w:rFonts w:eastAsiaTheme="minorHAnsi"/>
      <w:lang w:eastAsia="en-US"/>
    </w:rPr>
  </w:style>
  <w:style w:type="paragraph" w:customStyle="1" w:styleId="B6E787214584456DA973CA3119536D288">
    <w:name w:val="B6E787214584456DA973CA3119536D288"/>
    <w:rsid w:val="003B3037"/>
    <w:rPr>
      <w:rFonts w:eastAsiaTheme="minorHAnsi"/>
      <w:lang w:eastAsia="en-US"/>
    </w:rPr>
  </w:style>
  <w:style w:type="paragraph" w:customStyle="1" w:styleId="53482DA501414D9EACA5095B64B225E33">
    <w:name w:val="53482DA501414D9EACA5095B64B225E33"/>
    <w:rsid w:val="003B3037"/>
    <w:rPr>
      <w:rFonts w:eastAsiaTheme="minorHAnsi"/>
      <w:lang w:eastAsia="en-US"/>
    </w:rPr>
  </w:style>
  <w:style w:type="paragraph" w:customStyle="1" w:styleId="A6D22E0DA93D427C9A5791916DDE0C8B3">
    <w:name w:val="A6D22E0DA93D427C9A5791916DDE0C8B3"/>
    <w:rsid w:val="003B3037"/>
    <w:rPr>
      <w:rFonts w:eastAsiaTheme="minorHAnsi"/>
      <w:lang w:eastAsia="en-US"/>
    </w:rPr>
  </w:style>
  <w:style w:type="paragraph" w:customStyle="1" w:styleId="18B40E4DDEF94457AF518D7C5432CC4B7">
    <w:name w:val="18B40E4DDEF94457AF518D7C5432CC4B7"/>
    <w:rsid w:val="003B3037"/>
    <w:rPr>
      <w:rFonts w:eastAsiaTheme="minorHAnsi"/>
      <w:lang w:eastAsia="en-US"/>
    </w:rPr>
  </w:style>
  <w:style w:type="paragraph" w:customStyle="1" w:styleId="D6C163B3E672404F865655BE876F6FF63">
    <w:name w:val="D6C163B3E672404F865655BE876F6FF63"/>
    <w:rsid w:val="003B3037"/>
    <w:rPr>
      <w:rFonts w:eastAsiaTheme="minorHAnsi"/>
      <w:lang w:eastAsia="en-US"/>
    </w:rPr>
  </w:style>
  <w:style w:type="paragraph" w:customStyle="1" w:styleId="29A691D503404FDBB5244CE8D1FC87636">
    <w:name w:val="29A691D503404FDBB5244CE8D1FC87636"/>
    <w:rsid w:val="003B3037"/>
    <w:rPr>
      <w:rFonts w:eastAsiaTheme="minorHAnsi"/>
      <w:lang w:eastAsia="en-US"/>
    </w:rPr>
  </w:style>
  <w:style w:type="paragraph" w:customStyle="1" w:styleId="225099DA4D46474BB9D803F84E96C43F3">
    <w:name w:val="225099DA4D46474BB9D803F84E96C43F3"/>
    <w:rsid w:val="003B3037"/>
    <w:pPr>
      <w:spacing w:after="200" w:line="276" w:lineRule="auto"/>
      <w:ind w:left="720"/>
      <w:contextualSpacing/>
    </w:pPr>
  </w:style>
  <w:style w:type="paragraph" w:customStyle="1" w:styleId="C89452A31E87459C8C0FE330A8FBC89A3">
    <w:name w:val="C89452A31E87459C8C0FE330A8FBC89A3"/>
    <w:rsid w:val="003B3037"/>
    <w:pPr>
      <w:spacing w:after="200" w:line="276" w:lineRule="auto"/>
      <w:ind w:left="720"/>
      <w:contextualSpacing/>
    </w:pPr>
  </w:style>
  <w:style w:type="paragraph" w:customStyle="1" w:styleId="A4AAB4A0BF3248BB9149B83109F55F1F3">
    <w:name w:val="A4AAB4A0BF3248BB9149B83109F55F1F3"/>
    <w:rsid w:val="003B3037"/>
    <w:pPr>
      <w:spacing w:after="200" w:line="276" w:lineRule="auto"/>
      <w:ind w:left="720"/>
      <w:contextualSpacing/>
    </w:pPr>
  </w:style>
  <w:style w:type="paragraph" w:customStyle="1" w:styleId="49AC9D241E884140996DBE1EEA9523A83">
    <w:name w:val="49AC9D241E884140996DBE1EEA9523A83"/>
    <w:rsid w:val="003B3037"/>
    <w:pPr>
      <w:spacing w:after="200" w:line="276" w:lineRule="auto"/>
      <w:ind w:left="720"/>
      <w:contextualSpacing/>
    </w:pPr>
  </w:style>
  <w:style w:type="paragraph" w:customStyle="1" w:styleId="411CC5809A9E4538BD78455AB7BFB4B53">
    <w:name w:val="411CC5809A9E4538BD78455AB7BFB4B53"/>
    <w:rsid w:val="003B3037"/>
    <w:pPr>
      <w:spacing w:after="200" w:line="276" w:lineRule="auto"/>
      <w:ind w:left="720"/>
      <w:contextualSpacing/>
    </w:pPr>
  </w:style>
  <w:style w:type="paragraph" w:customStyle="1" w:styleId="4E8F3A8B002E4334A8704B81BC4191072">
    <w:name w:val="4E8F3A8B002E4334A8704B81BC4191072"/>
    <w:rsid w:val="003B3037"/>
    <w:rPr>
      <w:rFonts w:eastAsiaTheme="minorHAnsi"/>
      <w:lang w:eastAsia="en-US"/>
    </w:rPr>
  </w:style>
  <w:style w:type="paragraph" w:customStyle="1" w:styleId="77435ACBC3374D03A21672D5AB0F6C251">
    <w:name w:val="77435ACBC3374D03A21672D5AB0F6C251"/>
    <w:rsid w:val="003B3037"/>
    <w:pPr>
      <w:spacing w:after="200" w:line="276" w:lineRule="auto"/>
      <w:ind w:left="720"/>
      <w:contextualSpacing/>
    </w:pPr>
  </w:style>
  <w:style w:type="paragraph" w:customStyle="1" w:styleId="52DA72384A814A2ABACA3D5491EE4EA35">
    <w:name w:val="52DA72384A814A2ABACA3D5491EE4EA35"/>
    <w:rsid w:val="003B3037"/>
    <w:rPr>
      <w:rFonts w:eastAsiaTheme="minorHAnsi"/>
      <w:lang w:eastAsia="en-US"/>
    </w:rPr>
  </w:style>
  <w:style w:type="paragraph" w:customStyle="1" w:styleId="F4A78DC153BF498CB15E8EA643F20B5D10">
    <w:name w:val="F4A78DC153BF498CB15E8EA643F20B5D10"/>
    <w:rsid w:val="003B3037"/>
    <w:rPr>
      <w:rFonts w:eastAsiaTheme="minorHAnsi"/>
      <w:lang w:eastAsia="en-US"/>
    </w:rPr>
  </w:style>
  <w:style w:type="paragraph" w:customStyle="1" w:styleId="351AF42AC9174B3DB8D887668C70F0949">
    <w:name w:val="351AF42AC9174B3DB8D887668C70F0949"/>
    <w:rsid w:val="003B3037"/>
    <w:rPr>
      <w:rFonts w:eastAsiaTheme="minorHAnsi"/>
      <w:lang w:eastAsia="en-US"/>
    </w:rPr>
  </w:style>
  <w:style w:type="paragraph" w:customStyle="1" w:styleId="B0BBAC6309534DA1B399036C719467A79">
    <w:name w:val="B0BBAC6309534DA1B399036C719467A79"/>
    <w:rsid w:val="003B3037"/>
    <w:rPr>
      <w:rFonts w:eastAsiaTheme="minorHAnsi"/>
      <w:lang w:eastAsia="en-US"/>
    </w:rPr>
  </w:style>
  <w:style w:type="paragraph" w:customStyle="1" w:styleId="B6E787214584456DA973CA3119536D289">
    <w:name w:val="B6E787214584456DA973CA3119536D289"/>
    <w:rsid w:val="003B3037"/>
    <w:rPr>
      <w:rFonts w:eastAsiaTheme="minorHAnsi"/>
      <w:lang w:eastAsia="en-US"/>
    </w:rPr>
  </w:style>
  <w:style w:type="paragraph" w:customStyle="1" w:styleId="53482DA501414D9EACA5095B64B225E34">
    <w:name w:val="53482DA501414D9EACA5095B64B225E34"/>
    <w:rsid w:val="003B3037"/>
    <w:rPr>
      <w:rFonts w:eastAsiaTheme="minorHAnsi"/>
      <w:lang w:eastAsia="en-US"/>
    </w:rPr>
  </w:style>
  <w:style w:type="paragraph" w:customStyle="1" w:styleId="A6D22E0DA93D427C9A5791916DDE0C8B4">
    <w:name w:val="A6D22E0DA93D427C9A5791916DDE0C8B4"/>
    <w:rsid w:val="003B3037"/>
    <w:rPr>
      <w:rFonts w:eastAsiaTheme="minorHAnsi"/>
      <w:lang w:eastAsia="en-US"/>
    </w:rPr>
  </w:style>
  <w:style w:type="paragraph" w:customStyle="1" w:styleId="18B40E4DDEF94457AF518D7C5432CC4B8">
    <w:name w:val="18B40E4DDEF94457AF518D7C5432CC4B8"/>
    <w:rsid w:val="003B3037"/>
    <w:rPr>
      <w:rFonts w:eastAsiaTheme="minorHAnsi"/>
      <w:lang w:eastAsia="en-US"/>
    </w:rPr>
  </w:style>
  <w:style w:type="paragraph" w:customStyle="1" w:styleId="D6C163B3E672404F865655BE876F6FF64">
    <w:name w:val="D6C163B3E672404F865655BE876F6FF64"/>
    <w:rsid w:val="003B3037"/>
    <w:rPr>
      <w:rFonts w:eastAsiaTheme="minorHAnsi"/>
      <w:lang w:eastAsia="en-US"/>
    </w:rPr>
  </w:style>
  <w:style w:type="paragraph" w:customStyle="1" w:styleId="29A691D503404FDBB5244CE8D1FC87637">
    <w:name w:val="29A691D503404FDBB5244CE8D1FC87637"/>
    <w:rsid w:val="003B3037"/>
    <w:rPr>
      <w:rFonts w:eastAsiaTheme="minorHAnsi"/>
      <w:lang w:eastAsia="en-US"/>
    </w:rPr>
  </w:style>
  <w:style w:type="paragraph" w:customStyle="1" w:styleId="225099DA4D46474BB9D803F84E96C43F4">
    <w:name w:val="225099DA4D46474BB9D803F84E96C43F4"/>
    <w:rsid w:val="003B3037"/>
    <w:pPr>
      <w:spacing w:after="200" w:line="276" w:lineRule="auto"/>
      <w:ind w:left="720"/>
      <w:contextualSpacing/>
    </w:pPr>
  </w:style>
  <w:style w:type="paragraph" w:customStyle="1" w:styleId="C89452A31E87459C8C0FE330A8FBC89A4">
    <w:name w:val="C89452A31E87459C8C0FE330A8FBC89A4"/>
    <w:rsid w:val="003B3037"/>
    <w:pPr>
      <w:spacing w:after="200" w:line="276" w:lineRule="auto"/>
      <w:ind w:left="720"/>
      <w:contextualSpacing/>
    </w:pPr>
  </w:style>
  <w:style w:type="paragraph" w:customStyle="1" w:styleId="A4AAB4A0BF3248BB9149B83109F55F1F4">
    <w:name w:val="A4AAB4A0BF3248BB9149B83109F55F1F4"/>
    <w:rsid w:val="003B3037"/>
    <w:pPr>
      <w:spacing w:after="200" w:line="276" w:lineRule="auto"/>
      <w:ind w:left="720"/>
      <w:contextualSpacing/>
    </w:pPr>
  </w:style>
  <w:style w:type="paragraph" w:customStyle="1" w:styleId="49AC9D241E884140996DBE1EEA9523A84">
    <w:name w:val="49AC9D241E884140996DBE1EEA9523A84"/>
    <w:rsid w:val="003B3037"/>
    <w:pPr>
      <w:spacing w:after="200" w:line="276" w:lineRule="auto"/>
      <w:ind w:left="720"/>
      <w:contextualSpacing/>
    </w:pPr>
  </w:style>
  <w:style w:type="paragraph" w:customStyle="1" w:styleId="411CC5809A9E4538BD78455AB7BFB4B54">
    <w:name w:val="411CC5809A9E4538BD78455AB7BFB4B54"/>
    <w:rsid w:val="003B3037"/>
    <w:pPr>
      <w:spacing w:after="200" w:line="276" w:lineRule="auto"/>
      <w:ind w:left="720"/>
      <w:contextualSpacing/>
    </w:pPr>
  </w:style>
  <w:style w:type="paragraph" w:customStyle="1" w:styleId="4E8F3A8B002E4334A8704B81BC4191073">
    <w:name w:val="4E8F3A8B002E4334A8704B81BC4191073"/>
    <w:rsid w:val="003B3037"/>
    <w:rPr>
      <w:rFonts w:eastAsiaTheme="minorHAnsi"/>
      <w:lang w:eastAsia="en-US"/>
    </w:rPr>
  </w:style>
  <w:style w:type="paragraph" w:customStyle="1" w:styleId="684CEF8F5CE64D4B9F84A87CFE44DD80">
    <w:name w:val="684CEF8F5CE64D4B9F84A87CFE44DD80"/>
    <w:rsid w:val="003B3037"/>
  </w:style>
  <w:style w:type="paragraph" w:customStyle="1" w:styleId="E661242112DC411F8C6394A31403E544">
    <w:name w:val="E661242112DC411F8C6394A31403E544"/>
    <w:rsid w:val="003B3037"/>
  </w:style>
  <w:style w:type="paragraph" w:customStyle="1" w:styleId="B4884821C5B44F8ABFBD734A39E9C647">
    <w:name w:val="B4884821C5B44F8ABFBD734A39E9C647"/>
    <w:rsid w:val="003B3037"/>
  </w:style>
  <w:style w:type="paragraph" w:customStyle="1" w:styleId="CCB0CD88DE474A34A1C6DE4334550E4D">
    <w:name w:val="CCB0CD88DE474A34A1C6DE4334550E4D"/>
    <w:rsid w:val="003B3037"/>
  </w:style>
  <w:style w:type="paragraph" w:customStyle="1" w:styleId="80BA14E268544B118F6735373E23A7E6">
    <w:name w:val="80BA14E268544B118F6735373E23A7E6"/>
    <w:rsid w:val="003B3037"/>
  </w:style>
  <w:style w:type="paragraph" w:customStyle="1" w:styleId="52DA72384A814A2ABACA3D5491EE4EA36">
    <w:name w:val="52DA72384A814A2ABACA3D5491EE4EA36"/>
    <w:rsid w:val="003B3037"/>
    <w:rPr>
      <w:rFonts w:eastAsiaTheme="minorHAnsi"/>
      <w:lang w:eastAsia="en-US"/>
    </w:rPr>
  </w:style>
  <w:style w:type="paragraph" w:customStyle="1" w:styleId="F4A78DC153BF498CB15E8EA643F20B5D11">
    <w:name w:val="F4A78DC153BF498CB15E8EA643F20B5D11"/>
    <w:rsid w:val="003B3037"/>
    <w:rPr>
      <w:rFonts w:eastAsiaTheme="minorHAnsi"/>
      <w:lang w:eastAsia="en-US"/>
    </w:rPr>
  </w:style>
  <w:style w:type="paragraph" w:customStyle="1" w:styleId="351AF42AC9174B3DB8D887668C70F09410">
    <w:name w:val="351AF42AC9174B3DB8D887668C70F09410"/>
    <w:rsid w:val="003B3037"/>
    <w:rPr>
      <w:rFonts w:eastAsiaTheme="minorHAnsi"/>
      <w:lang w:eastAsia="en-US"/>
    </w:rPr>
  </w:style>
  <w:style w:type="paragraph" w:customStyle="1" w:styleId="B0BBAC6309534DA1B399036C719467A710">
    <w:name w:val="B0BBAC6309534DA1B399036C719467A710"/>
    <w:rsid w:val="003B3037"/>
    <w:rPr>
      <w:rFonts w:eastAsiaTheme="minorHAnsi"/>
      <w:lang w:eastAsia="en-US"/>
    </w:rPr>
  </w:style>
  <w:style w:type="paragraph" w:customStyle="1" w:styleId="B6E787214584456DA973CA3119536D2810">
    <w:name w:val="B6E787214584456DA973CA3119536D2810"/>
    <w:rsid w:val="003B3037"/>
    <w:rPr>
      <w:rFonts w:eastAsiaTheme="minorHAnsi"/>
      <w:lang w:eastAsia="en-US"/>
    </w:rPr>
  </w:style>
  <w:style w:type="paragraph" w:customStyle="1" w:styleId="9E309947079446C58BB0D981C12C9AB3">
    <w:name w:val="9E309947079446C58BB0D981C12C9AB3"/>
    <w:rsid w:val="003B3037"/>
    <w:rPr>
      <w:rFonts w:eastAsiaTheme="minorHAnsi"/>
      <w:lang w:eastAsia="en-US"/>
    </w:rPr>
  </w:style>
  <w:style w:type="paragraph" w:customStyle="1" w:styleId="53482DA501414D9EACA5095B64B225E35">
    <w:name w:val="53482DA501414D9EACA5095B64B225E35"/>
    <w:rsid w:val="003B3037"/>
    <w:rPr>
      <w:rFonts w:eastAsiaTheme="minorHAnsi"/>
      <w:lang w:eastAsia="en-US"/>
    </w:rPr>
  </w:style>
  <w:style w:type="paragraph" w:customStyle="1" w:styleId="A6D22E0DA93D427C9A5791916DDE0C8B5">
    <w:name w:val="A6D22E0DA93D427C9A5791916DDE0C8B5"/>
    <w:rsid w:val="003B3037"/>
    <w:rPr>
      <w:rFonts w:eastAsiaTheme="minorHAnsi"/>
      <w:lang w:eastAsia="en-US"/>
    </w:rPr>
  </w:style>
  <w:style w:type="paragraph" w:customStyle="1" w:styleId="07AF0F6474A240CFA99E151784955F041">
    <w:name w:val="07AF0F6474A240CFA99E151784955F041"/>
    <w:rsid w:val="003B3037"/>
    <w:rPr>
      <w:rFonts w:eastAsiaTheme="minorHAnsi"/>
      <w:lang w:eastAsia="en-US"/>
    </w:rPr>
  </w:style>
  <w:style w:type="paragraph" w:customStyle="1" w:styleId="18B40E4DDEF94457AF518D7C5432CC4B9">
    <w:name w:val="18B40E4DDEF94457AF518D7C5432CC4B9"/>
    <w:rsid w:val="003B3037"/>
    <w:rPr>
      <w:rFonts w:eastAsiaTheme="minorHAnsi"/>
      <w:lang w:eastAsia="en-US"/>
    </w:rPr>
  </w:style>
  <w:style w:type="paragraph" w:customStyle="1" w:styleId="D6C163B3E672404F865655BE876F6FF65">
    <w:name w:val="D6C163B3E672404F865655BE876F6FF65"/>
    <w:rsid w:val="003B3037"/>
    <w:rPr>
      <w:rFonts w:eastAsiaTheme="minorHAnsi"/>
      <w:lang w:eastAsia="en-US"/>
    </w:rPr>
  </w:style>
  <w:style w:type="paragraph" w:customStyle="1" w:styleId="29A691D503404FDBB5244CE8D1FC87638">
    <w:name w:val="29A691D503404FDBB5244CE8D1FC87638"/>
    <w:rsid w:val="003B3037"/>
    <w:rPr>
      <w:rFonts w:eastAsiaTheme="minorHAnsi"/>
      <w:lang w:eastAsia="en-US"/>
    </w:rPr>
  </w:style>
  <w:style w:type="paragraph" w:customStyle="1" w:styleId="225099DA4D46474BB9D803F84E96C43F5">
    <w:name w:val="225099DA4D46474BB9D803F84E96C43F5"/>
    <w:rsid w:val="003B3037"/>
    <w:pPr>
      <w:spacing w:after="200" w:line="276" w:lineRule="auto"/>
      <w:ind w:left="720"/>
      <w:contextualSpacing/>
    </w:pPr>
  </w:style>
  <w:style w:type="paragraph" w:customStyle="1" w:styleId="C89452A31E87459C8C0FE330A8FBC89A5">
    <w:name w:val="C89452A31E87459C8C0FE330A8FBC89A5"/>
    <w:rsid w:val="003B3037"/>
    <w:pPr>
      <w:spacing w:after="200" w:line="276" w:lineRule="auto"/>
      <w:ind w:left="720"/>
      <w:contextualSpacing/>
    </w:pPr>
  </w:style>
  <w:style w:type="paragraph" w:customStyle="1" w:styleId="A4AAB4A0BF3248BB9149B83109F55F1F5">
    <w:name w:val="A4AAB4A0BF3248BB9149B83109F55F1F5"/>
    <w:rsid w:val="003B3037"/>
    <w:pPr>
      <w:spacing w:after="200" w:line="276" w:lineRule="auto"/>
      <w:ind w:left="720"/>
      <w:contextualSpacing/>
    </w:pPr>
  </w:style>
  <w:style w:type="paragraph" w:customStyle="1" w:styleId="49AC9D241E884140996DBE1EEA9523A85">
    <w:name w:val="49AC9D241E884140996DBE1EEA9523A85"/>
    <w:rsid w:val="003B3037"/>
    <w:pPr>
      <w:spacing w:after="200" w:line="276" w:lineRule="auto"/>
      <w:ind w:left="720"/>
      <w:contextualSpacing/>
    </w:pPr>
  </w:style>
  <w:style w:type="paragraph" w:customStyle="1" w:styleId="411CC5809A9E4538BD78455AB7BFB4B55">
    <w:name w:val="411CC5809A9E4538BD78455AB7BFB4B55"/>
    <w:rsid w:val="003B3037"/>
    <w:pPr>
      <w:spacing w:after="200" w:line="276" w:lineRule="auto"/>
      <w:ind w:left="720"/>
      <w:contextualSpacing/>
    </w:pPr>
  </w:style>
  <w:style w:type="paragraph" w:customStyle="1" w:styleId="6D5B42D962D1496B8ACDA49EEB4E526D">
    <w:name w:val="6D5B42D962D1496B8ACDA49EEB4E526D"/>
    <w:rsid w:val="003B3037"/>
    <w:pPr>
      <w:spacing w:after="200" w:line="276" w:lineRule="auto"/>
      <w:ind w:left="720"/>
      <w:contextualSpacing/>
    </w:pPr>
  </w:style>
  <w:style w:type="paragraph" w:customStyle="1" w:styleId="80BA14E268544B118F6735373E23A7E61">
    <w:name w:val="80BA14E268544B118F6735373E23A7E61"/>
    <w:rsid w:val="003B3037"/>
    <w:pPr>
      <w:spacing w:after="200" w:line="276" w:lineRule="auto"/>
      <w:ind w:left="720"/>
      <w:contextualSpacing/>
    </w:pPr>
  </w:style>
  <w:style w:type="paragraph" w:customStyle="1" w:styleId="E661242112DC411F8C6394A31403E5441">
    <w:name w:val="E661242112DC411F8C6394A31403E5441"/>
    <w:rsid w:val="003B3037"/>
    <w:rPr>
      <w:rFonts w:eastAsiaTheme="minorHAnsi"/>
      <w:lang w:eastAsia="en-US"/>
    </w:rPr>
  </w:style>
  <w:style w:type="paragraph" w:customStyle="1" w:styleId="B4884821C5B44F8ABFBD734A39E9C6471">
    <w:name w:val="B4884821C5B44F8ABFBD734A39E9C6471"/>
    <w:rsid w:val="003B3037"/>
    <w:pPr>
      <w:spacing w:after="200" w:line="276" w:lineRule="auto"/>
      <w:ind w:left="720"/>
      <w:contextualSpacing/>
    </w:pPr>
  </w:style>
  <w:style w:type="paragraph" w:customStyle="1" w:styleId="52DA72384A814A2ABACA3D5491EE4EA37">
    <w:name w:val="52DA72384A814A2ABACA3D5491EE4EA37"/>
    <w:rsid w:val="003B3037"/>
    <w:rPr>
      <w:rFonts w:eastAsiaTheme="minorHAnsi"/>
      <w:lang w:eastAsia="en-US"/>
    </w:rPr>
  </w:style>
  <w:style w:type="paragraph" w:customStyle="1" w:styleId="F4A78DC153BF498CB15E8EA643F20B5D12">
    <w:name w:val="F4A78DC153BF498CB15E8EA643F20B5D12"/>
    <w:rsid w:val="003B3037"/>
    <w:rPr>
      <w:rFonts w:eastAsiaTheme="minorHAnsi"/>
      <w:lang w:eastAsia="en-US"/>
    </w:rPr>
  </w:style>
  <w:style w:type="paragraph" w:customStyle="1" w:styleId="351AF42AC9174B3DB8D887668C70F09411">
    <w:name w:val="351AF42AC9174B3DB8D887668C70F09411"/>
    <w:rsid w:val="003B3037"/>
    <w:rPr>
      <w:rFonts w:eastAsiaTheme="minorHAnsi"/>
      <w:lang w:eastAsia="en-US"/>
    </w:rPr>
  </w:style>
  <w:style w:type="paragraph" w:customStyle="1" w:styleId="B0BBAC6309534DA1B399036C719467A711">
    <w:name w:val="B0BBAC6309534DA1B399036C719467A711"/>
    <w:rsid w:val="003B3037"/>
    <w:rPr>
      <w:rFonts w:eastAsiaTheme="minorHAnsi"/>
      <w:lang w:eastAsia="en-US"/>
    </w:rPr>
  </w:style>
  <w:style w:type="paragraph" w:customStyle="1" w:styleId="B6E787214584456DA973CA3119536D2811">
    <w:name w:val="B6E787214584456DA973CA3119536D2811"/>
    <w:rsid w:val="003B3037"/>
    <w:rPr>
      <w:rFonts w:eastAsiaTheme="minorHAnsi"/>
      <w:lang w:eastAsia="en-US"/>
    </w:rPr>
  </w:style>
  <w:style w:type="paragraph" w:customStyle="1" w:styleId="9E309947079446C58BB0D981C12C9AB31">
    <w:name w:val="9E309947079446C58BB0D981C12C9AB31"/>
    <w:rsid w:val="003B3037"/>
    <w:rPr>
      <w:rFonts w:eastAsiaTheme="minorHAnsi"/>
      <w:lang w:eastAsia="en-US"/>
    </w:rPr>
  </w:style>
  <w:style w:type="paragraph" w:customStyle="1" w:styleId="53482DA501414D9EACA5095B64B225E36">
    <w:name w:val="53482DA501414D9EACA5095B64B225E36"/>
    <w:rsid w:val="003B3037"/>
    <w:rPr>
      <w:rFonts w:eastAsiaTheme="minorHAnsi"/>
      <w:lang w:eastAsia="en-US"/>
    </w:rPr>
  </w:style>
  <w:style w:type="paragraph" w:customStyle="1" w:styleId="A6D22E0DA93D427C9A5791916DDE0C8B6">
    <w:name w:val="A6D22E0DA93D427C9A5791916DDE0C8B6"/>
    <w:rsid w:val="003B3037"/>
    <w:rPr>
      <w:rFonts w:eastAsiaTheme="minorHAnsi"/>
      <w:lang w:eastAsia="en-US"/>
    </w:rPr>
  </w:style>
  <w:style w:type="paragraph" w:customStyle="1" w:styleId="07AF0F6474A240CFA99E151784955F042">
    <w:name w:val="07AF0F6474A240CFA99E151784955F042"/>
    <w:rsid w:val="003B3037"/>
    <w:rPr>
      <w:rFonts w:eastAsiaTheme="minorHAnsi"/>
      <w:lang w:eastAsia="en-US"/>
    </w:rPr>
  </w:style>
  <w:style w:type="paragraph" w:customStyle="1" w:styleId="18B40E4DDEF94457AF518D7C5432CC4B10">
    <w:name w:val="18B40E4DDEF94457AF518D7C5432CC4B10"/>
    <w:rsid w:val="003B3037"/>
    <w:rPr>
      <w:rFonts w:eastAsiaTheme="minorHAnsi"/>
      <w:lang w:eastAsia="en-US"/>
    </w:rPr>
  </w:style>
  <w:style w:type="paragraph" w:customStyle="1" w:styleId="D6C163B3E672404F865655BE876F6FF66">
    <w:name w:val="D6C163B3E672404F865655BE876F6FF66"/>
    <w:rsid w:val="003B3037"/>
    <w:rPr>
      <w:rFonts w:eastAsiaTheme="minorHAnsi"/>
      <w:lang w:eastAsia="en-US"/>
    </w:rPr>
  </w:style>
  <w:style w:type="paragraph" w:customStyle="1" w:styleId="29A691D503404FDBB5244CE8D1FC87639">
    <w:name w:val="29A691D503404FDBB5244CE8D1FC87639"/>
    <w:rsid w:val="003B3037"/>
    <w:rPr>
      <w:rFonts w:eastAsiaTheme="minorHAnsi"/>
      <w:lang w:eastAsia="en-US"/>
    </w:rPr>
  </w:style>
  <w:style w:type="paragraph" w:customStyle="1" w:styleId="225099DA4D46474BB9D803F84E96C43F6">
    <w:name w:val="225099DA4D46474BB9D803F84E96C43F6"/>
    <w:rsid w:val="003B3037"/>
    <w:pPr>
      <w:spacing w:after="200" w:line="276" w:lineRule="auto"/>
      <w:ind w:left="720"/>
      <w:contextualSpacing/>
    </w:pPr>
  </w:style>
  <w:style w:type="paragraph" w:customStyle="1" w:styleId="C89452A31E87459C8C0FE330A8FBC89A6">
    <w:name w:val="C89452A31E87459C8C0FE330A8FBC89A6"/>
    <w:rsid w:val="003B3037"/>
    <w:pPr>
      <w:spacing w:after="200" w:line="276" w:lineRule="auto"/>
      <w:ind w:left="720"/>
      <w:contextualSpacing/>
    </w:pPr>
  </w:style>
  <w:style w:type="paragraph" w:customStyle="1" w:styleId="A4AAB4A0BF3248BB9149B83109F55F1F6">
    <w:name w:val="A4AAB4A0BF3248BB9149B83109F55F1F6"/>
    <w:rsid w:val="003B3037"/>
    <w:pPr>
      <w:spacing w:after="200" w:line="276" w:lineRule="auto"/>
      <w:ind w:left="720"/>
      <w:contextualSpacing/>
    </w:pPr>
  </w:style>
  <w:style w:type="paragraph" w:customStyle="1" w:styleId="49AC9D241E884140996DBE1EEA9523A86">
    <w:name w:val="49AC9D241E884140996DBE1EEA9523A86"/>
    <w:rsid w:val="003B3037"/>
    <w:pPr>
      <w:spacing w:after="200" w:line="276" w:lineRule="auto"/>
      <w:ind w:left="720"/>
      <w:contextualSpacing/>
    </w:pPr>
  </w:style>
  <w:style w:type="paragraph" w:customStyle="1" w:styleId="411CC5809A9E4538BD78455AB7BFB4B56">
    <w:name w:val="411CC5809A9E4538BD78455AB7BFB4B56"/>
    <w:rsid w:val="003B3037"/>
    <w:pPr>
      <w:spacing w:after="200" w:line="276" w:lineRule="auto"/>
      <w:ind w:left="720"/>
      <w:contextualSpacing/>
    </w:pPr>
  </w:style>
  <w:style w:type="paragraph" w:customStyle="1" w:styleId="6D5B42D962D1496B8ACDA49EEB4E526D1">
    <w:name w:val="6D5B42D962D1496B8ACDA49EEB4E526D1"/>
    <w:rsid w:val="003B3037"/>
    <w:pPr>
      <w:spacing w:after="200" w:line="276" w:lineRule="auto"/>
      <w:ind w:left="720"/>
      <w:contextualSpacing/>
    </w:pPr>
  </w:style>
  <w:style w:type="paragraph" w:customStyle="1" w:styleId="80BA14E268544B118F6735373E23A7E62">
    <w:name w:val="80BA14E268544B118F6735373E23A7E62"/>
    <w:rsid w:val="003B3037"/>
    <w:pPr>
      <w:spacing w:after="200" w:line="276" w:lineRule="auto"/>
      <w:ind w:left="720"/>
      <w:contextualSpacing/>
    </w:pPr>
  </w:style>
  <w:style w:type="paragraph" w:customStyle="1" w:styleId="52DA72384A814A2ABACA3D5491EE4EA38">
    <w:name w:val="52DA72384A814A2ABACA3D5491EE4EA38"/>
    <w:rsid w:val="003B3037"/>
    <w:rPr>
      <w:rFonts w:eastAsiaTheme="minorHAnsi"/>
      <w:lang w:eastAsia="en-US"/>
    </w:rPr>
  </w:style>
  <w:style w:type="paragraph" w:customStyle="1" w:styleId="F4A78DC153BF498CB15E8EA643F20B5D13">
    <w:name w:val="F4A78DC153BF498CB15E8EA643F20B5D13"/>
    <w:rsid w:val="003B3037"/>
    <w:rPr>
      <w:rFonts w:eastAsiaTheme="minorHAnsi"/>
      <w:lang w:eastAsia="en-US"/>
    </w:rPr>
  </w:style>
  <w:style w:type="paragraph" w:customStyle="1" w:styleId="351AF42AC9174B3DB8D887668C70F09412">
    <w:name w:val="351AF42AC9174B3DB8D887668C70F09412"/>
    <w:rsid w:val="003B3037"/>
    <w:rPr>
      <w:rFonts w:eastAsiaTheme="minorHAnsi"/>
      <w:lang w:eastAsia="en-US"/>
    </w:rPr>
  </w:style>
  <w:style w:type="paragraph" w:customStyle="1" w:styleId="B0BBAC6309534DA1B399036C719467A712">
    <w:name w:val="B0BBAC6309534DA1B399036C719467A712"/>
    <w:rsid w:val="003B3037"/>
    <w:rPr>
      <w:rFonts w:eastAsiaTheme="minorHAnsi"/>
      <w:lang w:eastAsia="en-US"/>
    </w:rPr>
  </w:style>
  <w:style w:type="paragraph" w:customStyle="1" w:styleId="B6E787214584456DA973CA3119536D2812">
    <w:name w:val="B6E787214584456DA973CA3119536D2812"/>
    <w:rsid w:val="003B3037"/>
    <w:rPr>
      <w:rFonts w:eastAsiaTheme="minorHAnsi"/>
      <w:lang w:eastAsia="en-US"/>
    </w:rPr>
  </w:style>
  <w:style w:type="paragraph" w:customStyle="1" w:styleId="9E309947079446C58BB0D981C12C9AB32">
    <w:name w:val="9E309947079446C58BB0D981C12C9AB32"/>
    <w:rsid w:val="003B3037"/>
    <w:rPr>
      <w:rFonts w:eastAsiaTheme="minorHAnsi"/>
      <w:lang w:eastAsia="en-US"/>
    </w:rPr>
  </w:style>
  <w:style w:type="paragraph" w:customStyle="1" w:styleId="53482DA501414D9EACA5095B64B225E37">
    <w:name w:val="53482DA501414D9EACA5095B64B225E37"/>
    <w:rsid w:val="003B3037"/>
    <w:rPr>
      <w:rFonts w:eastAsiaTheme="minorHAnsi"/>
      <w:lang w:eastAsia="en-US"/>
    </w:rPr>
  </w:style>
  <w:style w:type="paragraph" w:customStyle="1" w:styleId="A6D22E0DA93D427C9A5791916DDE0C8B7">
    <w:name w:val="A6D22E0DA93D427C9A5791916DDE0C8B7"/>
    <w:rsid w:val="003B3037"/>
    <w:rPr>
      <w:rFonts w:eastAsiaTheme="minorHAnsi"/>
      <w:lang w:eastAsia="en-US"/>
    </w:rPr>
  </w:style>
  <w:style w:type="paragraph" w:customStyle="1" w:styleId="07AF0F6474A240CFA99E151784955F043">
    <w:name w:val="07AF0F6474A240CFA99E151784955F043"/>
    <w:rsid w:val="003B3037"/>
    <w:rPr>
      <w:rFonts w:eastAsiaTheme="minorHAnsi"/>
      <w:lang w:eastAsia="en-US"/>
    </w:rPr>
  </w:style>
  <w:style w:type="paragraph" w:customStyle="1" w:styleId="18B40E4DDEF94457AF518D7C5432CC4B11">
    <w:name w:val="18B40E4DDEF94457AF518D7C5432CC4B11"/>
    <w:rsid w:val="003B3037"/>
    <w:rPr>
      <w:rFonts w:eastAsiaTheme="minorHAnsi"/>
      <w:lang w:eastAsia="en-US"/>
    </w:rPr>
  </w:style>
  <w:style w:type="paragraph" w:customStyle="1" w:styleId="D6C163B3E672404F865655BE876F6FF67">
    <w:name w:val="D6C163B3E672404F865655BE876F6FF67"/>
    <w:rsid w:val="003B3037"/>
    <w:rPr>
      <w:rFonts w:eastAsiaTheme="minorHAnsi"/>
      <w:lang w:eastAsia="en-US"/>
    </w:rPr>
  </w:style>
  <w:style w:type="paragraph" w:customStyle="1" w:styleId="29A691D503404FDBB5244CE8D1FC876310">
    <w:name w:val="29A691D503404FDBB5244CE8D1FC876310"/>
    <w:rsid w:val="003B3037"/>
    <w:rPr>
      <w:rFonts w:eastAsiaTheme="minorHAnsi"/>
      <w:lang w:eastAsia="en-US"/>
    </w:rPr>
  </w:style>
  <w:style w:type="paragraph" w:customStyle="1" w:styleId="225099DA4D46474BB9D803F84E96C43F7">
    <w:name w:val="225099DA4D46474BB9D803F84E96C43F7"/>
    <w:rsid w:val="003B3037"/>
    <w:pPr>
      <w:spacing w:after="200" w:line="276" w:lineRule="auto"/>
      <w:ind w:left="720"/>
      <w:contextualSpacing/>
    </w:pPr>
  </w:style>
  <w:style w:type="paragraph" w:customStyle="1" w:styleId="C89452A31E87459C8C0FE330A8FBC89A7">
    <w:name w:val="C89452A31E87459C8C0FE330A8FBC89A7"/>
    <w:rsid w:val="003B3037"/>
    <w:pPr>
      <w:spacing w:after="200" w:line="276" w:lineRule="auto"/>
      <w:ind w:left="720"/>
      <w:contextualSpacing/>
    </w:pPr>
  </w:style>
  <w:style w:type="paragraph" w:customStyle="1" w:styleId="A4AAB4A0BF3248BB9149B83109F55F1F7">
    <w:name w:val="A4AAB4A0BF3248BB9149B83109F55F1F7"/>
    <w:rsid w:val="003B3037"/>
    <w:pPr>
      <w:spacing w:after="200" w:line="276" w:lineRule="auto"/>
      <w:ind w:left="720"/>
      <w:contextualSpacing/>
    </w:pPr>
  </w:style>
  <w:style w:type="paragraph" w:customStyle="1" w:styleId="49AC9D241E884140996DBE1EEA9523A87">
    <w:name w:val="49AC9D241E884140996DBE1EEA9523A87"/>
    <w:rsid w:val="003B3037"/>
    <w:pPr>
      <w:spacing w:after="200" w:line="276" w:lineRule="auto"/>
      <w:ind w:left="720"/>
      <w:contextualSpacing/>
    </w:pPr>
  </w:style>
  <w:style w:type="paragraph" w:customStyle="1" w:styleId="411CC5809A9E4538BD78455AB7BFB4B57">
    <w:name w:val="411CC5809A9E4538BD78455AB7BFB4B57"/>
    <w:rsid w:val="003B3037"/>
    <w:pPr>
      <w:spacing w:after="200" w:line="276" w:lineRule="auto"/>
      <w:ind w:left="720"/>
      <w:contextualSpacing/>
    </w:pPr>
  </w:style>
  <w:style w:type="paragraph" w:customStyle="1" w:styleId="6D5B42D962D1496B8ACDA49EEB4E526D2">
    <w:name w:val="6D5B42D962D1496B8ACDA49EEB4E526D2"/>
    <w:rsid w:val="003B3037"/>
    <w:pPr>
      <w:spacing w:after="200" w:line="276" w:lineRule="auto"/>
      <w:ind w:left="720"/>
      <w:contextualSpacing/>
    </w:pPr>
  </w:style>
  <w:style w:type="paragraph" w:customStyle="1" w:styleId="80BA14E268544B118F6735373E23A7E63">
    <w:name w:val="80BA14E268544B118F6735373E23A7E63"/>
    <w:rsid w:val="003B3037"/>
    <w:pPr>
      <w:spacing w:after="200" w:line="276" w:lineRule="auto"/>
      <w:ind w:left="720"/>
      <w:contextualSpacing/>
    </w:pPr>
  </w:style>
  <w:style w:type="paragraph" w:customStyle="1" w:styleId="52DA72384A814A2ABACA3D5491EE4EA39">
    <w:name w:val="52DA72384A814A2ABACA3D5491EE4EA39"/>
    <w:rsid w:val="003B3037"/>
    <w:rPr>
      <w:rFonts w:eastAsiaTheme="minorHAnsi"/>
      <w:lang w:eastAsia="en-US"/>
    </w:rPr>
  </w:style>
  <w:style w:type="paragraph" w:customStyle="1" w:styleId="F4A78DC153BF498CB15E8EA643F20B5D14">
    <w:name w:val="F4A78DC153BF498CB15E8EA643F20B5D14"/>
    <w:rsid w:val="003B3037"/>
    <w:rPr>
      <w:rFonts w:eastAsiaTheme="minorHAnsi"/>
      <w:lang w:eastAsia="en-US"/>
    </w:rPr>
  </w:style>
  <w:style w:type="paragraph" w:customStyle="1" w:styleId="351AF42AC9174B3DB8D887668C70F09413">
    <w:name w:val="351AF42AC9174B3DB8D887668C70F09413"/>
    <w:rsid w:val="003B3037"/>
    <w:rPr>
      <w:rFonts w:eastAsiaTheme="minorHAnsi"/>
      <w:lang w:eastAsia="en-US"/>
    </w:rPr>
  </w:style>
  <w:style w:type="paragraph" w:customStyle="1" w:styleId="B0BBAC6309534DA1B399036C719467A713">
    <w:name w:val="B0BBAC6309534DA1B399036C719467A713"/>
    <w:rsid w:val="003B3037"/>
    <w:rPr>
      <w:rFonts w:eastAsiaTheme="minorHAnsi"/>
      <w:lang w:eastAsia="en-US"/>
    </w:rPr>
  </w:style>
  <w:style w:type="paragraph" w:customStyle="1" w:styleId="B6E787214584456DA973CA3119536D2813">
    <w:name w:val="B6E787214584456DA973CA3119536D2813"/>
    <w:rsid w:val="003B3037"/>
    <w:rPr>
      <w:rFonts w:eastAsiaTheme="minorHAnsi"/>
      <w:lang w:eastAsia="en-US"/>
    </w:rPr>
  </w:style>
  <w:style w:type="paragraph" w:customStyle="1" w:styleId="9E309947079446C58BB0D981C12C9AB33">
    <w:name w:val="9E309947079446C58BB0D981C12C9AB33"/>
    <w:rsid w:val="003B3037"/>
    <w:rPr>
      <w:rFonts w:eastAsiaTheme="minorHAnsi"/>
      <w:lang w:eastAsia="en-US"/>
    </w:rPr>
  </w:style>
  <w:style w:type="paragraph" w:customStyle="1" w:styleId="53482DA501414D9EACA5095B64B225E38">
    <w:name w:val="53482DA501414D9EACA5095B64B225E38"/>
    <w:rsid w:val="003B3037"/>
    <w:rPr>
      <w:rFonts w:eastAsiaTheme="minorHAnsi"/>
      <w:lang w:eastAsia="en-US"/>
    </w:rPr>
  </w:style>
  <w:style w:type="paragraph" w:customStyle="1" w:styleId="A6D22E0DA93D427C9A5791916DDE0C8B8">
    <w:name w:val="A6D22E0DA93D427C9A5791916DDE0C8B8"/>
    <w:rsid w:val="003B3037"/>
    <w:rPr>
      <w:rFonts w:eastAsiaTheme="minorHAnsi"/>
      <w:lang w:eastAsia="en-US"/>
    </w:rPr>
  </w:style>
  <w:style w:type="paragraph" w:customStyle="1" w:styleId="07AF0F6474A240CFA99E151784955F044">
    <w:name w:val="07AF0F6474A240CFA99E151784955F044"/>
    <w:rsid w:val="003B3037"/>
    <w:rPr>
      <w:rFonts w:eastAsiaTheme="minorHAnsi"/>
      <w:lang w:eastAsia="en-US"/>
    </w:rPr>
  </w:style>
  <w:style w:type="paragraph" w:customStyle="1" w:styleId="18B40E4DDEF94457AF518D7C5432CC4B12">
    <w:name w:val="18B40E4DDEF94457AF518D7C5432CC4B12"/>
    <w:rsid w:val="003B3037"/>
    <w:rPr>
      <w:rFonts w:eastAsiaTheme="minorHAnsi"/>
      <w:lang w:eastAsia="en-US"/>
    </w:rPr>
  </w:style>
  <w:style w:type="paragraph" w:customStyle="1" w:styleId="D6C163B3E672404F865655BE876F6FF68">
    <w:name w:val="D6C163B3E672404F865655BE876F6FF68"/>
    <w:rsid w:val="003B3037"/>
    <w:rPr>
      <w:rFonts w:eastAsiaTheme="minorHAnsi"/>
      <w:lang w:eastAsia="en-US"/>
    </w:rPr>
  </w:style>
  <w:style w:type="paragraph" w:customStyle="1" w:styleId="29A691D503404FDBB5244CE8D1FC876311">
    <w:name w:val="29A691D503404FDBB5244CE8D1FC876311"/>
    <w:rsid w:val="003B3037"/>
    <w:rPr>
      <w:rFonts w:eastAsiaTheme="minorHAnsi"/>
      <w:lang w:eastAsia="en-US"/>
    </w:rPr>
  </w:style>
  <w:style w:type="paragraph" w:customStyle="1" w:styleId="225099DA4D46474BB9D803F84E96C43F8">
    <w:name w:val="225099DA4D46474BB9D803F84E96C43F8"/>
    <w:rsid w:val="003B3037"/>
    <w:pPr>
      <w:spacing w:after="200" w:line="276" w:lineRule="auto"/>
      <w:ind w:left="720"/>
      <w:contextualSpacing/>
    </w:pPr>
  </w:style>
  <w:style w:type="paragraph" w:customStyle="1" w:styleId="C89452A31E87459C8C0FE330A8FBC89A8">
    <w:name w:val="C89452A31E87459C8C0FE330A8FBC89A8"/>
    <w:rsid w:val="003B3037"/>
    <w:pPr>
      <w:spacing w:after="200" w:line="276" w:lineRule="auto"/>
      <w:ind w:left="720"/>
      <w:contextualSpacing/>
    </w:pPr>
  </w:style>
  <w:style w:type="paragraph" w:customStyle="1" w:styleId="A4AAB4A0BF3248BB9149B83109F55F1F8">
    <w:name w:val="A4AAB4A0BF3248BB9149B83109F55F1F8"/>
    <w:rsid w:val="003B3037"/>
    <w:pPr>
      <w:spacing w:after="200" w:line="276" w:lineRule="auto"/>
      <w:ind w:left="720"/>
      <w:contextualSpacing/>
    </w:pPr>
  </w:style>
  <w:style w:type="paragraph" w:customStyle="1" w:styleId="49AC9D241E884140996DBE1EEA9523A88">
    <w:name w:val="49AC9D241E884140996DBE1EEA9523A88"/>
    <w:rsid w:val="003B3037"/>
    <w:pPr>
      <w:spacing w:after="200" w:line="276" w:lineRule="auto"/>
      <w:ind w:left="720"/>
      <w:contextualSpacing/>
    </w:pPr>
  </w:style>
  <w:style w:type="paragraph" w:customStyle="1" w:styleId="411CC5809A9E4538BD78455AB7BFB4B58">
    <w:name w:val="411CC5809A9E4538BD78455AB7BFB4B58"/>
    <w:rsid w:val="003B3037"/>
    <w:pPr>
      <w:spacing w:after="200" w:line="276" w:lineRule="auto"/>
      <w:ind w:left="720"/>
      <w:contextualSpacing/>
    </w:pPr>
  </w:style>
  <w:style w:type="paragraph" w:customStyle="1" w:styleId="6D5B42D962D1496B8ACDA49EEB4E526D3">
    <w:name w:val="6D5B42D962D1496B8ACDA49EEB4E526D3"/>
    <w:rsid w:val="003B3037"/>
    <w:pPr>
      <w:spacing w:after="200" w:line="276" w:lineRule="auto"/>
      <w:ind w:left="720"/>
      <w:contextualSpacing/>
    </w:pPr>
  </w:style>
  <w:style w:type="paragraph" w:customStyle="1" w:styleId="5F2DA189CBA24067928DDBDE7F5966F6">
    <w:name w:val="5F2DA189CBA24067928DDBDE7F5966F6"/>
    <w:rsid w:val="003B3037"/>
    <w:rPr>
      <w:rFonts w:eastAsiaTheme="minorHAnsi"/>
      <w:lang w:eastAsia="en-US"/>
    </w:rPr>
  </w:style>
  <w:style w:type="paragraph" w:customStyle="1" w:styleId="A081A15DEE2644FBAA1F47A59558CFD3">
    <w:name w:val="A081A15DEE2644FBAA1F47A59558CFD3"/>
    <w:rsid w:val="003B3037"/>
    <w:rPr>
      <w:rFonts w:eastAsiaTheme="minorHAnsi"/>
      <w:lang w:eastAsia="en-US"/>
    </w:rPr>
  </w:style>
  <w:style w:type="paragraph" w:customStyle="1" w:styleId="7189DB2C6AB648F5A4F7BF82A2926677">
    <w:name w:val="7189DB2C6AB648F5A4F7BF82A2926677"/>
    <w:rsid w:val="003B3037"/>
    <w:rPr>
      <w:rFonts w:eastAsiaTheme="minorHAnsi"/>
      <w:lang w:eastAsia="en-US"/>
    </w:rPr>
  </w:style>
  <w:style w:type="paragraph" w:customStyle="1" w:styleId="798449BAFD1541899D8559649F39E45A">
    <w:name w:val="798449BAFD1541899D8559649F39E45A"/>
    <w:rsid w:val="003B3037"/>
    <w:rPr>
      <w:rFonts w:eastAsiaTheme="minorHAnsi"/>
      <w:lang w:eastAsia="en-US"/>
    </w:rPr>
  </w:style>
  <w:style w:type="paragraph" w:customStyle="1" w:styleId="80BA14E268544B118F6735373E23A7E64">
    <w:name w:val="80BA14E268544B118F6735373E23A7E64"/>
    <w:rsid w:val="003B3037"/>
    <w:pPr>
      <w:spacing w:after="200" w:line="276" w:lineRule="auto"/>
      <w:ind w:left="720"/>
      <w:contextualSpacing/>
    </w:pPr>
  </w:style>
  <w:style w:type="paragraph" w:customStyle="1" w:styleId="42C48DDFC3144CF88DDBFE0430BCE822">
    <w:name w:val="42C48DDFC3144CF88DDBFE0430BCE822"/>
    <w:rsid w:val="003B3037"/>
  </w:style>
  <w:style w:type="paragraph" w:customStyle="1" w:styleId="5637211BE1C84E70BC4654B52357A5E0">
    <w:name w:val="5637211BE1C84E70BC4654B52357A5E0"/>
    <w:rsid w:val="003B3037"/>
  </w:style>
  <w:style w:type="paragraph" w:customStyle="1" w:styleId="DB2159A4155843268CC4A02061C9E063">
    <w:name w:val="DB2159A4155843268CC4A02061C9E063"/>
    <w:rsid w:val="003B3037"/>
  </w:style>
  <w:style w:type="paragraph" w:customStyle="1" w:styleId="CBB1F76DA0BE4AC984B3CCFA8B0AC973">
    <w:name w:val="CBB1F76DA0BE4AC984B3CCFA8B0AC973"/>
    <w:rsid w:val="003B3037"/>
  </w:style>
  <w:style w:type="paragraph" w:customStyle="1" w:styleId="A8AB7EDFBACC40F6A50B934EAA55A4A9">
    <w:name w:val="A8AB7EDFBACC40F6A50B934EAA55A4A9"/>
    <w:rsid w:val="003B3037"/>
  </w:style>
  <w:style w:type="paragraph" w:customStyle="1" w:styleId="345DEC8F6756431A88ECA93CDF1F307C">
    <w:name w:val="345DEC8F6756431A88ECA93CDF1F307C"/>
    <w:rsid w:val="003B3037"/>
  </w:style>
  <w:style w:type="paragraph" w:customStyle="1" w:styleId="6FDFD121B9DA43D19450475C977328D4">
    <w:name w:val="6FDFD121B9DA43D19450475C977328D4"/>
    <w:rsid w:val="003B3037"/>
  </w:style>
  <w:style w:type="paragraph" w:customStyle="1" w:styleId="52DA72384A814A2ABACA3D5491EE4EA310">
    <w:name w:val="52DA72384A814A2ABACA3D5491EE4EA310"/>
    <w:rsid w:val="003B3037"/>
    <w:rPr>
      <w:rFonts w:eastAsiaTheme="minorHAnsi"/>
      <w:lang w:eastAsia="en-US"/>
    </w:rPr>
  </w:style>
  <w:style w:type="paragraph" w:customStyle="1" w:styleId="F4A78DC153BF498CB15E8EA643F20B5D15">
    <w:name w:val="F4A78DC153BF498CB15E8EA643F20B5D15"/>
    <w:rsid w:val="003B3037"/>
    <w:rPr>
      <w:rFonts w:eastAsiaTheme="minorHAnsi"/>
      <w:lang w:eastAsia="en-US"/>
    </w:rPr>
  </w:style>
  <w:style w:type="paragraph" w:customStyle="1" w:styleId="351AF42AC9174B3DB8D887668C70F09414">
    <w:name w:val="351AF42AC9174B3DB8D887668C70F09414"/>
    <w:rsid w:val="003B3037"/>
    <w:rPr>
      <w:rFonts w:eastAsiaTheme="minorHAnsi"/>
      <w:lang w:eastAsia="en-US"/>
    </w:rPr>
  </w:style>
  <w:style w:type="paragraph" w:customStyle="1" w:styleId="B0BBAC6309534DA1B399036C719467A714">
    <w:name w:val="B0BBAC6309534DA1B399036C719467A714"/>
    <w:rsid w:val="003B3037"/>
    <w:rPr>
      <w:rFonts w:eastAsiaTheme="minorHAnsi"/>
      <w:lang w:eastAsia="en-US"/>
    </w:rPr>
  </w:style>
  <w:style w:type="paragraph" w:customStyle="1" w:styleId="B6E787214584456DA973CA3119536D2814">
    <w:name w:val="B6E787214584456DA973CA3119536D2814"/>
    <w:rsid w:val="003B3037"/>
    <w:rPr>
      <w:rFonts w:eastAsiaTheme="minorHAnsi"/>
      <w:lang w:eastAsia="en-US"/>
    </w:rPr>
  </w:style>
  <w:style w:type="paragraph" w:customStyle="1" w:styleId="9E309947079446C58BB0D981C12C9AB34">
    <w:name w:val="9E309947079446C58BB0D981C12C9AB34"/>
    <w:rsid w:val="003B3037"/>
    <w:rPr>
      <w:rFonts w:eastAsiaTheme="minorHAnsi"/>
      <w:lang w:eastAsia="en-US"/>
    </w:rPr>
  </w:style>
  <w:style w:type="paragraph" w:customStyle="1" w:styleId="53482DA501414D9EACA5095B64B225E39">
    <w:name w:val="53482DA501414D9EACA5095B64B225E39"/>
    <w:rsid w:val="003B3037"/>
    <w:rPr>
      <w:rFonts w:eastAsiaTheme="minorHAnsi"/>
      <w:lang w:eastAsia="en-US"/>
    </w:rPr>
  </w:style>
  <w:style w:type="paragraph" w:customStyle="1" w:styleId="A6D22E0DA93D427C9A5791916DDE0C8B9">
    <w:name w:val="A6D22E0DA93D427C9A5791916DDE0C8B9"/>
    <w:rsid w:val="003B3037"/>
    <w:rPr>
      <w:rFonts w:eastAsiaTheme="minorHAnsi"/>
      <w:lang w:eastAsia="en-US"/>
    </w:rPr>
  </w:style>
  <w:style w:type="paragraph" w:customStyle="1" w:styleId="07AF0F6474A240CFA99E151784955F045">
    <w:name w:val="07AF0F6474A240CFA99E151784955F045"/>
    <w:rsid w:val="003B3037"/>
    <w:rPr>
      <w:rFonts w:eastAsiaTheme="minorHAnsi"/>
      <w:lang w:eastAsia="en-US"/>
    </w:rPr>
  </w:style>
  <w:style w:type="paragraph" w:customStyle="1" w:styleId="18B40E4DDEF94457AF518D7C5432CC4B13">
    <w:name w:val="18B40E4DDEF94457AF518D7C5432CC4B13"/>
    <w:rsid w:val="003B3037"/>
    <w:rPr>
      <w:rFonts w:eastAsiaTheme="minorHAnsi"/>
      <w:lang w:eastAsia="en-US"/>
    </w:rPr>
  </w:style>
  <w:style w:type="paragraph" w:customStyle="1" w:styleId="D6C163B3E672404F865655BE876F6FF69">
    <w:name w:val="D6C163B3E672404F865655BE876F6FF69"/>
    <w:rsid w:val="003B3037"/>
    <w:rPr>
      <w:rFonts w:eastAsiaTheme="minorHAnsi"/>
      <w:lang w:eastAsia="en-US"/>
    </w:rPr>
  </w:style>
  <w:style w:type="paragraph" w:customStyle="1" w:styleId="29A691D503404FDBB5244CE8D1FC876312">
    <w:name w:val="29A691D503404FDBB5244CE8D1FC876312"/>
    <w:rsid w:val="003B3037"/>
    <w:rPr>
      <w:rFonts w:eastAsiaTheme="minorHAnsi"/>
      <w:lang w:eastAsia="en-US"/>
    </w:rPr>
  </w:style>
  <w:style w:type="paragraph" w:customStyle="1" w:styleId="225099DA4D46474BB9D803F84E96C43F9">
    <w:name w:val="225099DA4D46474BB9D803F84E96C43F9"/>
    <w:rsid w:val="003B3037"/>
    <w:pPr>
      <w:spacing w:after="200" w:line="276" w:lineRule="auto"/>
      <w:ind w:left="720"/>
      <w:contextualSpacing/>
    </w:pPr>
  </w:style>
  <w:style w:type="paragraph" w:customStyle="1" w:styleId="C89452A31E87459C8C0FE330A8FBC89A9">
    <w:name w:val="C89452A31E87459C8C0FE330A8FBC89A9"/>
    <w:rsid w:val="003B3037"/>
    <w:pPr>
      <w:spacing w:after="200" w:line="276" w:lineRule="auto"/>
      <w:ind w:left="720"/>
      <w:contextualSpacing/>
    </w:pPr>
  </w:style>
  <w:style w:type="paragraph" w:customStyle="1" w:styleId="A4AAB4A0BF3248BB9149B83109F55F1F9">
    <w:name w:val="A4AAB4A0BF3248BB9149B83109F55F1F9"/>
    <w:rsid w:val="003B3037"/>
    <w:pPr>
      <w:spacing w:after="200" w:line="276" w:lineRule="auto"/>
      <w:ind w:left="720"/>
      <w:contextualSpacing/>
    </w:pPr>
  </w:style>
  <w:style w:type="paragraph" w:customStyle="1" w:styleId="49AC9D241E884140996DBE1EEA9523A89">
    <w:name w:val="49AC9D241E884140996DBE1EEA9523A89"/>
    <w:rsid w:val="003B3037"/>
    <w:pPr>
      <w:spacing w:after="200" w:line="276" w:lineRule="auto"/>
      <w:ind w:left="720"/>
      <w:contextualSpacing/>
    </w:pPr>
  </w:style>
  <w:style w:type="paragraph" w:customStyle="1" w:styleId="411CC5809A9E4538BD78455AB7BFB4B59">
    <w:name w:val="411CC5809A9E4538BD78455AB7BFB4B59"/>
    <w:rsid w:val="003B3037"/>
    <w:pPr>
      <w:spacing w:after="200" w:line="276" w:lineRule="auto"/>
      <w:ind w:left="720"/>
      <w:contextualSpacing/>
    </w:pPr>
  </w:style>
  <w:style w:type="paragraph" w:customStyle="1" w:styleId="6D5B42D962D1496B8ACDA49EEB4E526D4">
    <w:name w:val="6D5B42D962D1496B8ACDA49EEB4E526D4"/>
    <w:rsid w:val="003B3037"/>
    <w:pPr>
      <w:spacing w:after="200" w:line="276" w:lineRule="auto"/>
      <w:ind w:left="720"/>
      <w:contextualSpacing/>
    </w:pPr>
  </w:style>
  <w:style w:type="paragraph" w:customStyle="1" w:styleId="5F2DA189CBA24067928DDBDE7F5966F61">
    <w:name w:val="5F2DA189CBA24067928DDBDE7F5966F61"/>
    <w:rsid w:val="003B3037"/>
    <w:rPr>
      <w:rFonts w:eastAsiaTheme="minorHAnsi"/>
      <w:lang w:eastAsia="en-US"/>
    </w:rPr>
  </w:style>
  <w:style w:type="paragraph" w:customStyle="1" w:styleId="A081A15DEE2644FBAA1F47A59558CFD31">
    <w:name w:val="A081A15DEE2644FBAA1F47A59558CFD31"/>
    <w:rsid w:val="003B3037"/>
    <w:rPr>
      <w:rFonts w:eastAsiaTheme="minorHAnsi"/>
      <w:lang w:eastAsia="en-US"/>
    </w:rPr>
  </w:style>
  <w:style w:type="paragraph" w:customStyle="1" w:styleId="7189DB2C6AB648F5A4F7BF82A29266771">
    <w:name w:val="7189DB2C6AB648F5A4F7BF82A29266771"/>
    <w:rsid w:val="003B3037"/>
    <w:rPr>
      <w:rFonts w:eastAsiaTheme="minorHAnsi"/>
      <w:lang w:eastAsia="en-US"/>
    </w:rPr>
  </w:style>
  <w:style w:type="paragraph" w:customStyle="1" w:styleId="798449BAFD1541899D8559649F39E45A1">
    <w:name w:val="798449BAFD1541899D8559649F39E45A1"/>
    <w:rsid w:val="003B3037"/>
    <w:rPr>
      <w:rFonts w:eastAsiaTheme="minorHAnsi"/>
      <w:lang w:eastAsia="en-US"/>
    </w:rPr>
  </w:style>
  <w:style w:type="paragraph" w:customStyle="1" w:styleId="80BA14E268544B118F6735373E23A7E65">
    <w:name w:val="80BA14E268544B118F6735373E23A7E65"/>
    <w:rsid w:val="003B3037"/>
    <w:pPr>
      <w:spacing w:after="200" w:line="276" w:lineRule="auto"/>
      <w:ind w:left="720"/>
      <w:contextualSpacing/>
    </w:pPr>
  </w:style>
  <w:style w:type="paragraph" w:customStyle="1" w:styleId="42C48DDFC3144CF88DDBFE0430BCE8221">
    <w:name w:val="42C48DDFC3144CF88DDBFE0430BCE8221"/>
    <w:rsid w:val="003B3037"/>
    <w:pPr>
      <w:spacing w:after="200" w:line="276" w:lineRule="auto"/>
      <w:ind w:left="720"/>
      <w:contextualSpacing/>
    </w:pPr>
  </w:style>
  <w:style w:type="paragraph" w:customStyle="1" w:styleId="5637211BE1C84E70BC4654B52357A5E01">
    <w:name w:val="5637211BE1C84E70BC4654B52357A5E01"/>
    <w:rsid w:val="003B3037"/>
    <w:rPr>
      <w:rFonts w:eastAsiaTheme="minorHAnsi"/>
      <w:lang w:eastAsia="en-US"/>
    </w:rPr>
  </w:style>
  <w:style w:type="paragraph" w:customStyle="1" w:styleId="DB2159A4155843268CC4A02061C9E0631">
    <w:name w:val="DB2159A4155843268CC4A02061C9E0631"/>
    <w:rsid w:val="003B3037"/>
    <w:rPr>
      <w:rFonts w:eastAsiaTheme="minorHAnsi"/>
      <w:lang w:eastAsia="en-US"/>
    </w:rPr>
  </w:style>
  <w:style w:type="paragraph" w:customStyle="1" w:styleId="CBB1F76DA0BE4AC984B3CCFA8B0AC9731">
    <w:name w:val="CBB1F76DA0BE4AC984B3CCFA8B0AC9731"/>
    <w:rsid w:val="003B3037"/>
    <w:rPr>
      <w:rFonts w:eastAsiaTheme="minorHAnsi"/>
      <w:lang w:eastAsia="en-US"/>
    </w:rPr>
  </w:style>
  <w:style w:type="paragraph" w:customStyle="1" w:styleId="A8AB7EDFBACC40F6A50B934EAA55A4A91">
    <w:name w:val="A8AB7EDFBACC40F6A50B934EAA55A4A91"/>
    <w:rsid w:val="003B3037"/>
    <w:rPr>
      <w:rFonts w:eastAsiaTheme="minorHAnsi"/>
      <w:lang w:eastAsia="en-US"/>
    </w:rPr>
  </w:style>
  <w:style w:type="paragraph" w:customStyle="1" w:styleId="52DA72384A814A2ABACA3D5491EE4EA311">
    <w:name w:val="52DA72384A814A2ABACA3D5491EE4EA311"/>
    <w:rsid w:val="003B3037"/>
    <w:rPr>
      <w:rFonts w:eastAsiaTheme="minorHAnsi"/>
      <w:lang w:eastAsia="en-US"/>
    </w:rPr>
  </w:style>
  <w:style w:type="paragraph" w:customStyle="1" w:styleId="F4A78DC153BF498CB15E8EA643F20B5D16">
    <w:name w:val="F4A78DC153BF498CB15E8EA643F20B5D16"/>
    <w:rsid w:val="003B3037"/>
    <w:rPr>
      <w:rFonts w:eastAsiaTheme="minorHAnsi"/>
      <w:lang w:eastAsia="en-US"/>
    </w:rPr>
  </w:style>
  <w:style w:type="paragraph" w:customStyle="1" w:styleId="351AF42AC9174B3DB8D887668C70F09415">
    <w:name w:val="351AF42AC9174B3DB8D887668C70F09415"/>
    <w:rsid w:val="003B3037"/>
    <w:rPr>
      <w:rFonts w:eastAsiaTheme="minorHAnsi"/>
      <w:lang w:eastAsia="en-US"/>
    </w:rPr>
  </w:style>
  <w:style w:type="paragraph" w:customStyle="1" w:styleId="B0BBAC6309534DA1B399036C719467A715">
    <w:name w:val="B0BBAC6309534DA1B399036C719467A715"/>
    <w:rsid w:val="003B3037"/>
    <w:rPr>
      <w:rFonts w:eastAsiaTheme="minorHAnsi"/>
      <w:lang w:eastAsia="en-US"/>
    </w:rPr>
  </w:style>
  <w:style w:type="paragraph" w:customStyle="1" w:styleId="B6E787214584456DA973CA3119536D2815">
    <w:name w:val="B6E787214584456DA973CA3119536D2815"/>
    <w:rsid w:val="003B3037"/>
    <w:rPr>
      <w:rFonts w:eastAsiaTheme="minorHAnsi"/>
      <w:lang w:eastAsia="en-US"/>
    </w:rPr>
  </w:style>
  <w:style w:type="paragraph" w:customStyle="1" w:styleId="9E309947079446C58BB0D981C12C9AB35">
    <w:name w:val="9E309947079446C58BB0D981C12C9AB35"/>
    <w:rsid w:val="003B3037"/>
    <w:rPr>
      <w:rFonts w:eastAsiaTheme="minorHAnsi"/>
      <w:lang w:eastAsia="en-US"/>
    </w:rPr>
  </w:style>
  <w:style w:type="paragraph" w:customStyle="1" w:styleId="53482DA501414D9EACA5095B64B225E310">
    <w:name w:val="53482DA501414D9EACA5095B64B225E310"/>
    <w:rsid w:val="003B3037"/>
    <w:rPr>
      <w:rFonts w:eastAsiaTheme="minorHAnsi"/>
      <w:lang w:eastAsia="en-US"/>
    </w:rPr>
  </w:style>
  <w:style w:type="paragraph" w:customStyle="1" w:styleId="A6D22E0DA93D427C9A5791916DDE0C8B10">
    <w:name w:val="A6D22E0DA93D427C9A5791916DDE0C8B10"/>
    <w:rsid w:val="003B3037"/>
    <w:rPr>
      <w:rFonts w:eastAsiaTheme="minorHAnsi"/>
      <w:lang w:eastAsia="en-US"/>
    </w:rPr>
  </w:style>
  <w:style w:type="paragraph" w:customStyle="1" w:styleId="07AF0F6474A240CFA99E151784955F046">
    <w:name w:val="07AF0F6474A240CFA99E151784955F046"/>
    <w:rsid w:val="003B3037"/>
    <w:rPr>
      <w:rFonts w:eastAsiaTheme="minorHAnsi"/>
      <w:lang w:eastAsia="en-US"/>
    </w:rPr>
  </w:style>
  <w:style w:type="paragraph" w:customStyle="1" w:styleId="18B40E4DDEF94457AF518D7C5432CC4B14">
    <w:name w:val="18B40E4DDEF94457AF518D7C5432CC4B14"/>
    <w:rsid w:val="003B3037"/>
    <w:rPr>
      <w:rFonts w:eastAsiaTheme="minorHAnsi"/>
      <w:lang w:eastAsia="en-US"/>
    </w:rPr>
  </w:style>
  <w:style w:type="paragraph" w:customStyle="1" w:styleId="D6C163B3E672404F865655BE876F6FF610">
    <w:name w:val="D6C163B3E672404F865655BE876F6FF610"/>
    <w:rsid w:val="003B3037"/>
    <w:rPr>
      <w:rFonts w:eastAsiaTheme="minorHAnsi"/>
      <w:lang w:eastAsia="en-US"/>
    </w:rPr>
  </w:style>
  <w:style w:type="paragraph" w:customStyle="1" w:styleId="29A691D503404FDBB5244CE8D1FC876313">
    <w:name w:val="29A691D503404FDBB5244CE8D1FC876313"/>
    <w:rsid w:val="003B3037"/>
    <w:rPr>
      <w:rFonts w:eastAsiaTheme="minorHAnsi"/>
      <w:lang w:eastAsia="en-US"/>
    </w:rPr>
  </w:style>
  <w:style w:type="paragraph" w:customStyle="1" w:styleId="225099DA4D46474BB9D803F84E96C43F10">
    <w:name w:val="225099DA4D46474BB9D803F84E96C43F10"/>
    <w:rsid w:val="003B3037"/>
    <w:pPr>
      <w:spacing w:after="200" w:line="276" w:lineRule="auto"/>
      <w:ind w:left="720"/>
      <w:contextualSpacing/>
    </w:pPr>
  </w:style>
  <w:style w:type="paragraph" w:customStyle="1" w:styleId="C89452A31E87459C8C0FE330A8FBC89A10">
    <w:name w:val="C89452A31E87459C8C0FE330A8FBC89A10"/>
    <w:rsid w:val="003B3037"/>
    <w:pPr>
      <w:spacing w:after="200" w:line="276" w:lineRule="auto"/>
      <w:ind w:left="720"/>
      <w:contextualSpacing/>
    </w:pPr>
  </w:style>
  <w:style w:type="paragraph" w:customStyle="1" w:styleId="A4AAB4A0BF3248BB9149B83109F55F1F10">
    <w:name w:val="A4AAB4A0BF3248BB9149B83109F55F1F10"/>
    <w:rsid w:val="003B3037"/>
    <w:pPr>
      <w:spacing w:after="200" w:line="276" w:lineRule="auto"/>
      <w:ind w:left="720"/>
      <w:contextualSpacing/>
    </w:pPr>
  </w:style>
  <w:style w:type="paragraph" w:customStyle="1" w:styleId="49AC9D241E884140996DBE1EEA9523A810">
    <w:name w:val="49AC9D241E884140996DBE1EEA9523A810"/>
    <w:rsid w:val="003B3037"/>
    <w:pPr>
      <w:spacing w:after="200" w:line="276" w:lineRule="auto"/>
      <w:ind w:left="720"/>
      <w:contextualSpacing/>
    </w:pPr>
  </w:style>
  <w:style w:type="paragraph" w:customStyle="1" w:styleId="411CC5809A9E4538BD78455AB7BFB4B510">
    <w:name w:val="411CC5809A9E4538BD78455AB7BFB4B510"/>
    <w:rsid w:val="003B3037"/>
    <w:pPr>
      <w:spacing w:after="200" w:line="276" w:lineRule="auto"/>
      <w:ind w:left="720"/>
      <w:contextualSpacing/>
    </w:pPr>
  </w:style>
  <w:style w:type="paragraph" w:customStyle="1" w:styleId="6D5B42D962D1496B8ACDA49EEB4E526D5">
    <w:name w:val="6D5B42D962D1496B8ACDA49EEB4E526D5"/>
    <w:rsid w:val="003B3037"/>
    <w:pPr>
      <w:spacing w:after="200" w:line="276" w:lineRule="auto"/>
      <w:ind w:left="720"/>
      <w:contextualSpacing/>
    </w:pPr>
  </w:style>
  <w:style w:type="paragraph" w:customStyle="1" w:styleId="5F2DA189CBA24067928DDBDE7F5966F62">
    <w:name w:val="5F2DA189CBA24067928DDBDE7F5966F62"/>
    <w:rsid w:val="003B3037"/>
    <w:rPr>
      <w:rFonts w:eastAsiaTheme="minorHAnsi"/>
      <w:lang w:eastAsia="en-US"/>
    </w:rPr>
  </w:style>
  <w:style w:type="paragraph" w:customStyle="1" w:styleId="A081A15DEE2644FBAA1F47A59558CFD32">
    <w:name w:val="A081A15DEE2644FBAA1F47A59558CFD32"/>
    <w:rsid w:val="003B3037"/>
    <w:rPr>
      <w:rFonts w:eastAsiaTheme="minorHAnsi"/>
      <w:lang w:eastAsia="en-US"/>
    </w:rPr>
  </w:style>
  <w:style w:type="paragraph" w:customStyle="1" w:styleId="7189DB2C6AB648F5A4F7BF82A29266772">
    <w:name w:val="7189DB2C6AB648F5A4F7BF82A29266772"/>
    <w:rsid w:val="003B3037"/>
    <w:rPr>
      <w:rFonts w:eastAsiaTheme="minorHAnsi"/>
      <w:lang w:eastAsia="en-US"/>
    </w:rPr>
  </w:style>
  <w:style w:type="paragraph" w:customStyle="1" w:styleId="798449BAFD1541899D8559649F39E45A2">
    <w:name w:val="798449BAFD1541899D8559649F39E45A2"/>
    <w:rsid w:val="003B3037"/>
    <w:rPr>
      <w:rFonts w:eastAsiaTheme="minorHAnsi"/>
      <w:lang w:eastAsia="en-US"/>
    </w:rPr>
  </w:style>
  <w:style w:type="paragraph" w:customStyle="1" w:styleId="80BA14E268544B118F6735373E23A7E66">
    <w:name w:val="80BA14E268544B118F6735373E23A7E66"/>
    <w:rsid w:val="003B3037"/>
    <w:pPr>
      <w:spacing w:after="200" w:line="276" w:lineRule="auto"/>
      <w:ind w:left="720"/>
      <w:contextualSpacing/>
    </w:pPr>
  </w:style>
  <w:style w:type="paragraph" w:customStyle="1" w:styleId="42C48DDFC3144CF88DDBFE0430BCE8222">
    <w:name w:val="42C48DDFC3144CF88DDBFE0430BCE8222"/>
    <w:rsid w:val="003B3037"/>
    <w:pPr>
      <w:spacing w:after="200" w:line="276" w:lineRule="auto"/>
      <w:ind w:left="720"/>
      <w:contextualSpacing/>
    </w:pPr>
  </w:style>
  <w:style w:type="paragraph" w:customStyle="1" w:styleId="E559A7FB7D2F4BEB906852489267EDAA">
    <w:name w:val="E559A7FB7D2F4BEB906852489267EDAA"/>
    <w:rsid w:val="003B3037"/>
    <w:rPr>
      <w:rFonts w:eastAsiaTheme="minorHAnsi"/>
      <w:lang w:eastAsia="en-US"/>
    </w:rPr>
  </w:style>
  <w:style w:type="paragraph" w:customStyle="1" w:styleId="6DC3E4DF3A52453B8E23EAC0DCCFE9C0">
    <w:name w:val="6DC3E4DF3A52453B8E23EAC0DCCFE9C0"/>
    <w:rsid w:val="003B3037"/>
  </w:style>
  <w:style w:type="paragraph" w:customStyle="1" w:styleId="A65B64CD983847C0B7B9CA3BE3234545">
    <w:name w:val="A65B64CD983847C0B7B9CA3BE3234545"/>
    <w:rsid w:val="003B3037"/>
  </w:style>
  <w:style w:type="paragraph" w:customStyle="1" w:styleId="5C07EE628324414087D137A1788D61C0">
    <w:name w:val="5C07EE628324414087D137A1788D61C0"/>
    <w:rsid w:val="003B3037"/>
  </w:style>
  <w:style w:type="paragraph" w:customStyle="1" w:styleId="4B6D948789BB4143AA88A6382F67E529">
    <w:name w:val="4B6D948789BB4143AA88A6382F67E529"/>
    <w:rsid w:val="003B3037"/>
  </w:style>
  <w:style w:type="paragraph" w:customStyle="1" w:styleId="EE8E92DDABEE4A33BA3C45494FDF5953">
    <w:name w:val="EE8E92DDABEE4A33BA3C45494FDF5953"/>
    <w:rsid w:val="003B3037"/>
  </w:style>
  <w:style w:type="paragraph" w:customStyle="1" w:styleId="FB8D74FDBACC49DFBA424E070C6F7F19">
    <w:name w:val="FB8D74FDBACC49DFBA424E070C6F7F19"/>
    <w:rsid w:val="003B3037"/>
  </w:style>
  <w:style w:type="paragraph" w:customStyle="1" w:styleId="1EF18657F6144E95A3B6323CCC0F487F">
    <w:name w:val="1EF18657F6144E95A3B6323CCC0F487F"/>
    <w:rsid w:val="003B3037"/>
  </w:style>
  <w:style w:type="paragraph" w:customStyle="1" w:styleId="52DA72384A814A2ABACA3D5491EE4EA312">
    <w:name w:val="52DA72384A814A2ABACA3D5491EE4EA312"/>
    <w:rsid w:val="003B3037"/>
    <w:rPr>
      <w:rFonts w:eastAsiaTheme="minorHAnsi"/>
      <w:lang w:eastAsia="en-US"/>
    </w:rPr>
  </w:style>
  <w:style w:type="paragraph" w:customStyle="1" w:styleId="F4A78DC153BF498CB15E8EA643F20B5D17">
    <w:name w:val="F4A78DC153BF498CB15E8EA643F20B5D17"/>
    <w:rsid w:val="003B3037"/>
    <w:rPr>
      <w:rFonts w:eastAsiaTheme="minorHAnsi"/>
      <w:lang w:eastAsia="en-US"/>
    </w:rPr>
  </w:style>
  <w:style w:type="paragraph" w:customStyle="1" w:styleId="351AF42AC9174B3DB8D887668C70F09416">
    <w:name w:val="351AF42AC9174B3DB8D887668C70F09416"/>
    <w:rsid w:val="003B3037"/>
    <w:rPr>
      <w:rFonts w:eastAsiaTheme="minorHAnsi"/>
      <w:lang w:eastAsia="en-US"/>
    </w:rPr>
  </w:style>
  <w:style w:type="paragraph" w:customStyle="1" w:styleId="B0BBAC6309534DA1B399036C719467A716">
    <w:name w:val="B0BBAC6309534DA1B399036C719467A716"/>
    <w:rsid w:val="003B3037"/>
    <w:rPr>
      <w:rFonts w:eastAsiaTheme="minorHAnsi"/>
      <w:lang w:eastAsia="en-US"/>
    </w:rPr>
  </w:style>
  <w:style w:type="paragraph" w:customStyle="1" w:styleId="B6E787214584456DA973CA3119536D2816">
    <w:name w:val="B6E787214584456DA973CA3119536D2816"/>
    <w:rsid w:val="003B3037"/>
    <w:rPr>
      <w:rFonts w:eastAsiaTheme="minorHAnsi"/>
      <w:lang w:eastAsia="en-US"/>
    </w:rPr>
  </w:style>
  <w:style w:type="paragraph" w:customStyle="1" w:styleId="9E309947079446C58BB0D981C12C9AB36">
    <w:name w:val="9E309947079446C58BB0D981C12C9AB36"/>
    <w:rsid w:val="003B3037"/>
    <w:rPr>
      <w:rFonts w:eastAsiaTheme="minorHAnsi"/>
      <w:lang w:eastAsia="en-US"/>
    </w:rPr>
  </w:style>
  <w:style w:type="paragraph" w:customStyle="1" w:styleId="FB8D74FDBACC49DFBA424E070C6F7F191">
    <w:name w:val="FB8D74FDBACC49DFBA424E070C6F7F191"/>
    <w:rsid w:val="003B3037"/>
    <w:rPr>
      <w:rFonts w:eastAsiaTheme="minorHAnsi"/>
      <w:lang w:eastAsia="en-US"/>
    </w:rPr>
  </w:style>
  <w:style w:type="paragraph" w:customStyle="1" w:styleId="1EF18657F6144E95A3B6323CCC0F487F1">
    <w:name w:val="1EF18657F6144E95A3B6323CCC0F487F1"/>
    <w:rsid w:val="003B3037"/>
    <w:rPr>
      <w:rFonts w:eastAsiaTheme="minorHAnsi"/>
      <w:lang w:eastAsia="en-US"/>
    </w:rPr>
  </w:style>
  <w:style w:type="paragraph" w:customStyle="1" w:styleId="07AF0F6474A240CFA99E151784955F047">
    <w:name w:val="07AF0F6474A240CFA99E151784955F047"/>
    <w:rsid w:val="003B3037"/>
    <w:rPr>
      <w:rFonts w:eastAsiaTheme="minorHAnsi"/>
      <w:lang w:eastAsia="en-US"/>
    </w:rPr>
  </w:style>
  <w:style w:type="paragraph" w:customStyle="1" w:styleId="18B40E4DDEF94457AF518D7C5432CC4B15">
    <w:name w:val="18B40E4DDEF94457AF518D7C5432CC4B15"/>
    <w:rsid w:val="003B3037"/>
    <w:rPr>
      <w:rFonts w:eastAsiaTheme="minorHAnsi"/>
      <w:lang w:eastAsia="en-US"/>
    </w:rPr>
  </w:style>
  <w:style w:type="paragraph" w:customStyle="1" w:styleId="D6C163B3E672404F865655BE876F6FF611">
    <w:name w:val="D6C163B3E672404F865655BE876F6FF611"/>
    <w:rsid w:val="003B3037"/>
    <w:rPr>
      <w:rFonts w:eastAsiaTheme="minorHAnsi"/>
      <w:lang w:eastAsia="en-US"/>
    </w:rPr>
  </w:style>
  <w:style w:type="paragraph" w:customStyle="1" w:styleId="29A691D503404FDBB5244CE8D1FC876314">
    <w:name w:val="29A691D503404FDBB5244CE8D1FC876314"/>
    <w:rsid w:val="003B3037"/>
    <w:rPr>
      <w:rFonts w:eastAsiaTheme="minorHAnsi"/>
      <w:lang w:eastAsia="en-US"/>
    </w:rPr>
  </w:style>
  <w:style w:type="paragraph" w:customStyle="1" w:styleId="225099DA4D46474BB9D803F84E96C43F11">
    <w:name w:val="225099DA4D46474BB9D803F84E96C43F11"/>
    <w:rsid w:val="003B3037"/>
    <w:pPr>
      <w:spacing w:after="200" w:line="276" w:lineRule="auto"/>
      <w:ind w:left="720"/>
      <w:contextualSpacing/>
    </w:pPr>
  </w:style>
  <w:style w:type="paragraph" w:customStyle="1" w:styleId="C89452A31E87459C8C0FE330A8FBC89A11">
    <w:name w:val="C89452A31E87459C8C0FE330A8FBC89A11"/>
    <w:rsid w:val="003B3037"/>
    <w:pPr>
      <w:spacing w:after="200" w:line="276" w:lineRule="auto"/>
      <w:ind w:left="720"/>
      <w:contextualSpacing/>
    </w:pPr>
  </w:style>
  <w:style w:type="paragraph" w:customStyle="1" w:styleId="A4AAB4A0BF3248BB9149B83109F55F1F11">
    <w:name w:val="A4AAB4A0BF3248BB9149B83109F55F1F11"/>
    <w:rsid w:val="003B3037"/>
    <w:pPr>
      <w:spacing w:after="200" w:line="276" w:lineRule="auto"/>
      <w:ind w:left="720"/>
      <w:contextualSpacing/>
    </w:pPr>
  </w:style>
  <w:style w:type="paragraph" w:customStyle="1" w:styleId="49AC9D241E884140996DBE1EEA9523A811">
    <w:name w:val="49AC9D241E884140996DBE1EEA9523A811"/>
    <w:rsid w:val="003B3037"/>
    <w:pPr>
      <w:spacing w:after="200" w:line="276" w:lineRule="auto"/>
      <w:ind w:left="720"/>
      <w:contextualSpacing/>
    </w:pPr>
  </w:style>
  <w:style w:type="paragraph" w:customStyle="1" w:styleId="411CC5809A9E4538BD78455AB7BFB4B511">
    <w:name w:val="411CC5809A9E4538BD78455AB7BFB4B511"/>
    <w:rsid w:val="003B3037"/>
    <w:pPr>
      <w:spacing w:after="200" w:line="276" w:lineRule="auto"/>
      <w:ind w:left="720"/>
      <w:contextualSpacing/>
    </w:pPr>
  </w:style>
  <w:style w:type="paragraph" w:customStyle="1" w:styleId="6D5B42D962D1496B8ACDA49EEB4E526D6">
    <w:name w:val="6D5B42D962D1496B8ACDA49EEB4E526D6"/>
    <w:rsid w:val="003B3037"/>
    <w:pPr>
      <w:spacing w:after="200" w:line="276" w:lineRule="auto"/>
      <w:ind w:left="720"/>
      <w:contextualSpacing/>
    </w:pPr>
  </w:style>
  <w:style w:type="paragraph" w:customStyle="1" w:styleId="5F2DA189CBA24067928DDBDE7F5966F63">
    <w:name w:val="5F2DA189CBA24067928DDBDE7F5966F63"/>
    <w:rsid w:val="003B3037"/>
    <w:rPr>
      <w:rFonts w:eastAsiaTheme="minorHAnsi"/>
      <w:lang w:eastAsia="en-US"/>
    </w:rPr>
  </w:style>
  <w:style w:type="paragraph" w:customStyle="1" w:styleId="A081A15DEE2644FBAA1F47A59558CFD33">
    <w:name w:val="A081A15DEE2644FBAA1F47A59558CFD33"/>
    <w:rsid w:val="003B3037"/>
    <w:rPr>
      <w:rFonts w:eastAsiaTheme="minorHAnsi"/>
      <w:lang w:eastAsia="en-US"/>
    </w:rPr>
  </w:style>
  <w:style w:type="paragraph" w:customStyle="1" w:styleId="7189DB2C6AB648F5A4F7BF82A29266773">
    <w:name w:val="7189DB2C6AB648F5A4F7BF82A29266773"/>
    <w:rsid w:val="003B3037"/>
    <w:rPr>
      <w:rFonts w:eastAsiaTheme="minorHAnsi"/>
      <w:lang w:eastAsia="en-US"/>
    </w:rPr>
  </w:style>
  <w:style w:type="paragraph" w:customStyle="1" w:styleId="798449BAFD1541899D8559649F39E45A3">
    <w:name w:val="798449BAFD1541899D8559649F39E45A3"/>
    <w:rsid w:val="003B3037"/>
    <w:rPr>
      <w:rFonts w:eastAsiaTheme="minorHAnsi"/>
      <w:lang w:eastAsia="en-US"/>
    </w:rPr>
  </w:style>
  <w:style w:type="paragraph" w:customStyle="1" w:styleId="80BA14E268544B118F6735373E23A7E67">
    <w:name w:val="80BA14E268544B118F6735373E23A7E67"/>
    <w:rsid w:val="003B3037"/>
    <w:pPr>
      <w:spacing w:after="200" w:line="276" w:lineRule="auto"/>
      <w:ind w:left="720"/>
      <w:contextualSpacing/>
    </w:pPr>
  </w:style>
  <w:style w:type="paragraph" w:customStyle="1" w:styleId="42C48DDFC3144CF88DDBFE0430BCE8223">
    <w:name w:val="42C48DDFC3144CF88DDBFE0430BCE8223"/>
    <w:rsid w:val="003B3037"/>
    <w:pPr>
      <w:spacing w:after="200" w:line="276" w:lineRule="auto"/>
      <w:ind w:left="720"/>
      <w:contextualSpacing/>
    </w:pPr>
  </w:style>
  <w:style w:type="paragraph" w:customStyle="1" w:styleId="E559A7FB7D2F4BEB906852489267EDAA1">
    <w:name w:val="E559A7FB7D2F4BEB906852489267EDAA1"/>
    <w:rsid w:val="003B3037"/>
    <w:rPr>
      <w:rFonts w:eastAsiaTheme="minorHAnsi"/>
      <w:lang w:eastAsia="en-US"/>
    </w:rPr>
  </w:style>
  <w:style w:type="paragraph" w:customStyle="1" w:styleId="52DA72384A814A2ABACA3D5491EE4EA313">
    <w:name w:val="52DA72384A814A2ABACA3D5491EE4EA313"/>
    <w:rsid w:val="003B3037"/>
    <w:rPr>
      <w:rFonts w:eastAsiaTheme="minorHAnsi"/>
      <w:lang w:eastAsia="en-US"/>
    </w:rPr>
  </w:style>
  <w:style w:type="paragraph" w:customStyle="1" w:styleId="F4A78DC153BF498CB15E8EA643F20B5D18">
    <w:name w:val="F4A78DC153BF498CB15E8EA643F20B5D18"/>
    <w:rsid w:val="003B3037"/>
    <w:rPr>
      <w:rFonts w:eastAsiaTheme="minorHAnsi"/>
      <w:lang w:eastAsia="en-US"/>
    </w:rPr>
  </w:style>
  <w:style w:type="paragraph" w:customStyle="1" w:styleId="351AF42AC9174B3DB8D887668C70F09417">
    <w:name w:val="351AF42AC9174B3DB8D887668C70F09417"/>
    <w:rsid w:val="003B3037"/>
    <w:rPr>
      <w:rFonts w:eastAsiaTheme="minorHAnsi"/>
      <w:lang w:eastAsia="en-US"/>
    </w:rPr>
  </w:style>
  <w:style w:type="paragraph" w:customStyle="1" w:styleId="B0BBAC6309534DA1B399036C719467A717">
    <w:name w:val="B0BBAC6309534DA1B399036C719467A717"/>
    <w:rsid w:val="003B3037"/>
    <w:rPr>
      <w:rFonts w:eastAsiaTheme="minorHAnsi"/>
      <w:lang w:eastAsia="en-US"/>
    </w:rPr>
  </w:style>
  <w:style w:type="paragraph" w:customStyle="1" w:styleId="B6E787214584456DA973CA3119536D2817">
    <w:name w:val="B6E787214584456DA973CA3119536D2817"/>
    <w:rsid w:val="003B3037"/>
    <w:rPr>
      <w:rFonts w:eastAsiaTheme="minorHAnsi"/>
      <w:lang w:eastAsia="en-US"/>
    </w:rPr>
  </w:style>
  <w:style w:type="paragraph" w:customStyle="1" w:styleId="9E309947079446C58BB0D981C12C9AB37">
    <w:name w:val="9E309947079446C58BB0D981C12C9AB37"/>
    <w:rsid w:val="003B3037"/>
    <w:rPr>
      <w:rFonts w:eastAsiaTheme="minorHAnsi"/>
      <w:lang w:eastAsia="en-US"/>
    </w:rPr>
  </w:style>
  <w:style w:type="paragraph" w:customStyle="1" w:styleId="FB8D74FDBACC49DFBA424E070C6F7F192">
    <w:name w:val="FB8D74FDBACC49DFBA424E070C6F7F192"/>
    <w:rsid w:val="003B3037"/>
    <w:rPr>
      <w:rFonts w:eastAsiaTheme="minorHAnsi"/>
      <w:lang w:eastAsia="en-US"/>
    </w:rPr>
  </w:style>
  <w:style w:type="paragraph" w:customStyle="1" w:styleId="1EF18657F6144E95A3B6323CCC0F487F2">
    <w:name w:val="1EF18657F6144E95A3B6323CCC0F487F2"/>
    <w:rsid w:val="003B3037"/>
    <w:rPr>
      <w:rFonts w:eastAsiaTheme="minorHAnsi"/>
      <w:lang w:eastAsia="en-US"/>
    </w:rPr>
  </w:style>
  <w:style w:type="paragraph" w:customStyle="1" w:styleId="03423FEF2CEE49BEB678CD66BD1B1179">
    <w:name w:val="03423FEF2CEE49BEB678CD66BD1B1179"/>
    <w:rsid w:val="003B3037"/>
    <w:rPr>
      <w:rFonts w:eastAsiaTheme="minorHAnsi"/>
      <w:lang w:eastAsia="en-US"/>
    </w:rPr>
  </w:style>
  <w:style w:type="paragraph" w:customStyle="1" w:styleId="07AF0F6474A240CFA99E151784955F048">
    <w:name w:val="07AF0F6474A240CFA99E151784955F048"/>
    <w:rsid w:val="003B3037"/>
    <w:rPr>
      <w:rFonts w:eastAsiaTheme="minorHAnsi"/>
      <w:lang w:eastAsia="en-US"/>
    </w:rPr>
  </w:style>
  <w:style w:type="paragraph" w:customStyle="1" w:styleId="18B40E4DDEF94457AF518D7C5432CC4B16">
    <w:name w:val="18B40E4DDEF94457AF518D7C5432CC4B16"/>
    <w:rsid w:val="003B3037"/>
    <w:rPr>
      <w:rFonts w:eastAsiaTheme="minorHAnsi"/>
      <w:lang w:eastAsia="en-US"/>
    </w:rPr>
  </w:style>
  <w:style w:type="paragraph" w:customStyle="1" w:styleId="D6C163B3E672404F865655BE876F6FF612">
    <w:name w:val="D6C163B3E672404F865655BE876F6FF612"/>
    <w:rsid w:val="003B3037"/>
    <w:rPr>
      <w:rFonts w:eastAsiaTheme="minorHAnsi"/>
      <w:lang w:eastAsia="en-US"/>
    </w:rPr>
  </w:style>
  <w:style w:type="paragraph" w:customStyle="1" w:styleId="29A691D503404FDBB5244CE8D1FC876315">
    <w:name w:val="29A691D503404FDBB5244CE8D1FC876315"/>
    <w:rsid w:val="003B3037"/>
    <w:rPr>
      <w:rFonts w:eastAsiaTheme="minorHAnsi"/>
      <w:lang w:eastAsia="en-US"/>
    </w:rPr>
  </w:style>
  <w:style w:type="paragraph" w:customStyle="1" w:styleId="225099DA4D46474BB9D803F84E96C43F12">
    <w:name w:val="225099DA4D46474BB9D803F84E96C43F12"/>
    <w:rsid w:val="003B3037"/>
    <w:pPr>
      <w:spacing w:after="200" w:line="276" w:lineRule="auto"/>
      <w:ind w:left="720"/>
      <w:contextualSpacing/>
    </w:pPr>
  </w:style>
  <w:style w:type="paragraph" w:customStyle="1" w:styleId="C89452A31E87459C8C0FE330A8FBC89A12">
    <w:name w:val="C89452A31E87459C8C0FE330A8FBC89A12"/>
    <w:rsid w:val="003B3037"/>
    <w:pPr>
      <w:spacing w:after="200" w:line="276" w:lineRule="auto"/>
      <w:ind w:left="720"/>
      <w:contextualSpacing/>
    </w:pPr>
  </w:style>
  <w:style w:type="paragraph" w:customStyle="1" w:styleId="A4AAB4A0BF3248BB9149B83109F55F1F12">
    <w:name w:val="A4AAB4A0BF3248BB9149B83109F55F1F12"/>
    <w:rsid w:val="003B3037"/>
    <w:pPr>
      <w:spacing w:after="200" w:line="276" w:lineRule="auto"/>
      <w:ind w:left="720"/>
      <w:contextualSpacing/>
    </w:pPr>
  </w:style>
  <w:style w:type="paragraph" w:customStyle="1" w:styleId="49AC9D241E884140996DBE1EEA9523A812">
    <w:name w:val="49AC9D241E884140996DBE1EEA9523A812"/>
    <w:rsid w:val="003B3037"/>
    <w:pPr>
      <w:spacing w:after="200" w:line="276" w:lineRule="auto"/>
      <w:ind w:left="720"/>
      <w:contextualSpacing/>
    </w:pPr>
  </w:style>
  <w:style w:type="paragraph" w:customStyle="1" w:styleId="411CC5809A9E4538BD78455AB7BFB4B512">
    <w:name w:val="411CC5809A9E4538BD78455AB7BFB4B512"/>
    <w:rsid w:val="003B3037"/>
    <w:pPr>
      <w:spacing w:after="200" w:line="276" w:lineRule="auto"/>
      <w:ind w:left="720"/>
      <w:contextualSpacing/>
    </w:pPr>
  </w:style>
  <w:style w:type="paragraph" w:customStyle="1" w:styleId="6D5B42D962D1496B8ACDA49EEB4E526D7">
    <w:name w:val="6D5B42D962D1496B8ACDA49EEB4E526D7"/>
    <w:rsid w:val="003B3037"/>
    <w:pPr>
      <w:spacing w:after="200" w:line="276" w:lineRule="auto"/>
      <w:ind w:left="720"/>
      <w:contextualSpacing/>
    </w:pPr>
  </w:style>
  <w:style w:type="paragraph" w:customStyle="1" w:styleId="5F2DA189CBA24067928DDBDE7F5966F64">
    <w:name w:val="5F2DA189CBA24067928DDBDE7F5966F64"/>
    <w:rsid w:val="003B3037"/>
    <w:rPr>
      <w:rFonts w:eastAsiaTheme="minorHAnsi"/>
      <w:lang w:eastAsia="en-US"/>
    </w:rPr>
  </w:style>
  <w:style w:type="paragraph" w:customStyle="1" w:styleId="A081A15DEE2644FBAA1F47A59558CFD34">
    <w:name w:val="A081A15DEE2644FBAA1F47A59558CFD34"/>
    <w:rsid w:val="003B3037"/>
    <w:rPr>
      <w:rFonts w:eastAsiaTheme="minorHAnsi"/>
      <w:lang w:eastAsia="en-US"/>
    </w:rPr>
  </w:style>
  <w:style w:type="paragraph" w:customStyle="1" w:styleId="7189DB2C6AB648F5A4F7BF82A29266774">
    <w:name w:val="7189DB2C6AB648F5A4F7BF82A29266774"/>
    <w:rsid w:val="003B3037"/>
    <w:rPr>
      <w:rFonts w:eastAsiaTheme="minorHAnsi"/>
      <w:lang w:eastAsia="en-US"/>
    </w:rPr>
  </w:style>
  <w:style w:type="paragraph" w:customStyle="1" w:styleId="798449BAFD1541899D8559649F39E45A4">
    <w:name w:val="798449BAFD1541899D8559649F39E45A4"/>
    <w:rsid w:val="003B3037"/>
    <w:rPr>
      <w:rFonts w:eastAsiaTheme="minorHAnsi"/>
      <w:lang w:eastAsia="en-US"/>
    </w:rPr>
  </w:style>
  <w:style w:type="paragraph" w:customStyle="1" w:styleId="80BA14E268544B118F6735373E23A7E68">
    <w:name w:val="80BA14E268544B118F6735373E23A7E68"/>
    <w:rsid w:val="003B3037"/>
    <w:pPr>
      <w:spacing w:after="200" w:line="276" w:lineRule="auto"/>
      <w:ind w:left="720"/>
      <w:contextualSpacing/>
    </w:pPr>
  </w:style>
  <w:style w:type="paragraph" w:customStyle="1" w:styleId="42C48DDFC3144CF88DDBFE0430BCE8224">
    <w:name w:val="42C48DDFC3144CF88DDBFE0430BCE8224"/>
    <w:rsid w:val="003B3037"/>
    <w:pPr>
      <w:spacing w:after="200" w:line="276" w:lineRule="auto"/>
      <w:ind w:left="720"/>
      <w:contextualSpacing/>
    </w:pPr>
  </w:style>
  <w:style w:type="paragraph" w:customStyle="1" w:styleId="E559A7FB7D2F4BEB906852489267EDAA2">
    <w:name w:val="E559A7FB7D2F4BEB906852489267EDAA2"/>
    <w:rsid w:val="003B3037"/>
    <w:rPr>
      <w:rFonts w:eastAsiaTheme="minorHAnsi"/>
      <w:lang w:eastAsia="en-US"/>
    </w:rPr>
  </w:style>
  <w:style w:type="paragraph" w:customStyle="1" w:styleId="52DA72384A814A2ABACA3D5491EE4EA314">
    <w:name w:val="52DA72384A814A2ABACA3D5491EE4EA314"/>
    <w:rsid w:val="003B3037"/>
    <w:rPr>
      <w:rFonts w:eastAsiaTheme="minorHAnsi"/>
      <w:lang w:eastAsia="en-US"/>
    </w:rPr>
  </w:style>
  <w:style w:type="paragraph" w:customStyle="1" w:styleId="F4A78DC153BF498CB15E8EA643F20B5D19">
    <w:name w:val="F4A78DC153BF498CB15E8EA643F20B5D19"/>
    <w:rsid w:val="003B3037"/>
    <w:rPr>
      <w:rFonts w:eastAsiaTheme="minorHAnsi"/>
      <w:lang w:eastAsia="en-US"/>
    </w:rPr>
  </w:style>
  <w:style w:type="paragraph" w:customStyle="1" w:styleId="351AF42AC9174B3DB8D887668C70F09418">
    <w:name w:val="351AF42AC9174B3DB8D887668C70F09418"/>
    <w:rsid w:val="003B3037"/>
    <w:rPr>
      <w:rFonts w:eastAsiaTheme="minorHAnsi"/>
      <w:lang w:eastAsia="en-US"/>
    </w:rPr>
  </w:style>
  <w:style w:type="paragraph" w:customStyle="1" w:styleId="B0BBAC6309534DA1B399036C719467A718">
    <w:name w:val="B0BBAC6309534DA1B399036C719467A718"/>
    <w:rsid w:val="003B3037"/>
    <w:rPr>
      <w:rFonts w:eastAsiaTheme="minorHAnsi"/>
      <w:lang w:eastAsia="en-US"/>
    </w:rPr>
  </w:style>
  <w:style w:type="paragraph" w:customStyle="1" w:styleId="B6E787214584456DA973CA3119536D2818">
    <w:name w:val="B6E787214584456DA973CA3119536D2818"/>
    <w:rsid w:val="003B3037"/>
    <w:rPr>
      <w:rFonts w:eastAsiaTheme="minorHAnsi"/>
      <w:lang w:eastAsia="en-US"/>
    </w:rPr>
  </w:style>
  <w:style w:type="paragraph" w:customStyle="1" w:styleId="9E309947079446C58BB0D981C12C9AB38">
    <w:name w:val="9E309947079446C58BB0D981C12C9AB38"/>
    <w:rsid w:val="003B3037"/>
    <w:rPr>
      <w:rFonts w:eastAsiaTheme="minorHAnsi"/>
      <w:lang w:eastAsia="en-US"/>
    </w:rPr>
  </w:style>
  <w:style w:type="paragraph" w:customStyle="1" w:styleId="FB8D74FDBACC49DFBA424E070C6F7F193">
    <w:name w:val="FB8D74FDBACC49DFBA424E070C6F7F193"/>
    <w:rsid w:val="003B3037"/>
    <w:rPr>
      <w:rFonts w:eastAsiaTheme="minorHAnsi"/>
      <w:lang w:eastAsia="en-US"/>
    </w:rPr>
  </w:style>
  <w:style w:type="paragraph" w:customStyle="1" w:styleId="1EF18657F6144E95A3B6323CCC0F487F3">
    <w:name w:val="1EF18657F6144E95A3B6323CCC0F487F3"/>
    <w:rsid w:val="003B3037"/>
    <w:rPr>
      <w:rFonts w:eastAsiaTheme="minorHAnsi"/>
      <w:lang w:eastAsia="en-US"/>
    </w:rPr>
  </w:style>
  <w:style w:type="paragraph" w:customStyle="1" w:styleId="92D92CE505F84C1FA911724DDDC0AB4F">
    <w:name w:val="92D92CE505F84C1FA911724DDDC0AB4F"/>
    <w:rsid w:val="003B3037"/>
    <w:rPr>
      <w:rFonts w:eastAsiaTheme="minorHAnsi"/>
      <w:lang w:eastAsia="en-US"/>
    </w:rPr>
  </w:style>
  <w:style w:type="paragraph" w:customStyle="1" w:styleId="07AF0F6474A240CFA99E151784955F049">
    <w:name w:val="07AF0F6474A240CFA99E151784955F049"/>
    <w:rsid w:val="003B3037"/>
    <w:rPr>
      <w:rFonts w:eastAsiaTheme="minorHAnsi"/>
      <w:lang w:eastAsia="en-US"/>
    </w:rPr>
  </w:style>
  <w:style w:type="paragraph" w:customStyle="1" w:styleId="18B40E4DDEF94457AF518D7C5432CC4B17">
    <w:name w:val="18B40E4DDEF94457AF518D7C5432CC4B17"/>
    <w:rsid w:val="003B3037"/>
    <w:rPr>
      <w:rFonts w:eastAsiaTheme="minorHAnsi"/>
      <w:lang w:eastAsia="en-US"/>
    </w:rPr>
  </w:style>
  <w:style w:type="paragraph" w:customStyle="1" w:styleId="D6C163B3E672404F865655BE876F6FF613">
    <w:name w:val="D6C163B3E672404F865655BE876F6FF613"/>
    <w:rsid w:val="003B3037"/>
    <w:rPr>
      <w:rFonts w:eastAsiaTheme="minorHAnsi"/>
      <w:lang w:eastAsia="en-US"/>
    </w:rPr>
  </w:style>
  <w:style w:type="paragraph" w:customStyle="1" w:styleId="29A691D503404FDBB5244CE8D1FC876316">
    <w:name w:val="29A691D503404FDBB5244CE8D1FC876316"/>
    <w:rsid w:val="003B3037"/>
    <w:rPr>
      <w:rFonts w:eastAsiaTheme="minorHAnsi"/>
      <w:lang w:eastAsia="en-US"/>
    </w:rPr>
  </w:style>
  <w:style w:type="paragraph" w:customStyle="1" w:styleId="225099DA4D46474BB9D803F84E96C43F13">
    <w:name w:val="225099DA4D46474BB9D803F84E96C43F13"/>
    <w:rsid w:val="003B3037"/>
    <w:pPr>
      <w:spacing w:after="200" w:line="276" w:lineRule="auto"/>
      <w:ind w:left="720"/>
      <w:contextualSpacing/>
    </w:pPr>
  </w:style>
  <w:style w:type="paragraph" w:customStyle="1" w:styleId="C89452A31E87459C8C0FE330A8FBC89A13">
    <w:name w:val="C89452A31E87459C8C0FE330A8FBC89A13"/>
    <w:rsid w:val="003B3037"/>
    <w:pPr>
      <w:spacing w:after="200" w:line="276" w:lineRule="auto"/>
      <w:ind w:left="720"/>
      <w:contextualSpacing/>
    </w:pPr>
  </w:style>
  <w:style w:type="paragraph" w:customStyle="1" w:styleId="A4AAB4A0BF3248BB9149B83109F55F1F13">
    <w:name w:val="A4AAB4A0BF3248BB9149B83109F55F1F13"/>
    <w:rsid w:val="003B3037"/>
    <w:pPr>
      <w:spacing w:after="200" w:line="276" w:lineRule="auto"/>
      <w:ind w:left="720"/>
      <w:contextualSpacing/>
    </w:pPr>
  </w:style>
  <w:style w:type="paragraph" w:customStyle="1" w:styleId="49AC9D241E884140996DBE1EEA9523A813">
    <w:name w:val="49AC9D241E884140996DBE1EEA9523A813"/>
    <w:rsid w:val="003B3037"/>
    <w:pPr>
      <w:spacing w:after="200" w:line="276" w:lineRule="auto"/>
      <w:ind w:left="720"/>
      <w:contextualSpacing/>
    </w:pPr>
  </w:style>
  <w:style w:type="paragraph" w:customStyle="1" w:styleId="411CC5809A9E4538BD78455AB7BFB4B513">
    <w:name w:val="411CC5809A9E4538BD78455AB7BFB4B513"/>
    <w:rsid w:val="003B3037"/>
    <w:pPr>
      <w:spacing w:after="200" w:line="276" w:lineRule="auto"/>
      <w:ind w:left="720"/>
      <w:contextualSpacing/>
    </w:pPr>
  </w:style>
  <w:style w:type="paragraph" w:customStyle="1" w:styleId="6D5B42D962D1496B8ACDA49EEB4E526D8">
    <w:name w:val="6D5B42D962D1496B8ACDA49EEB4E526D8"/>
    <w:rsid w:val="003B3037"/>
    <w:pPr>
      <w:spacing w:after="200" w:line="276" w:lineRule="auto"/>
      <w:ind w:left="720"/>
      <w:contextualSpacing/>
    </w:pPr>
  </w:style>
  <w:style w:type="paragraph" w:customStyle="1" w:styleId="5F2DA189CBA24067928DDBDE7F5966F65">
    <w:name w:val="5F2DA189CBA24067928DDBDE7F5966F65"/>
    <w:rsid w:val="003B3037"/>
    <w:rPr>
      <w:rFonts w:eastAsiaTheme="minorHAnsi"/>
      <w:lang w:eastAsia="en-US"/>
    </w:rPr>
  </w:style>
  <w:style w:type="paragraph" w:customStyle="1" w:styleId="A081A15DEE2644FBAA1F47A59558CFD35">
    <w:name w:val="A081A15DEE2644FBAA1F47A59558CFD35"/>
    <w:rsid w:val="003B3037"/>
    <w:rPr>
      <w:rFonts w:eastAsiaTheme="minorHAnsi"/>
      <w:lang w:eastAsia="en-US"/>
    </w:rPr>
  </w:style>
  <w:style w:type="paragraph" w:customStyle="1" w:styleId="7189DB2C6AB648F5A4F7BF82A29266775">
    <w:name w:val="7189DB2C6AB648F5A4F7BF82A29266775"/>
    <w:rsid w:val="003B3037"/>
    <w:rPr>
      <w:rFonts w:eastAsiaTheme="minorHAnsi"/>
      <w:lang w:eastAsia="en-US"/>
    </w:rPr>
  </w:style>
  <w:style w:type="paragraph" w:customStyle="1" w:styleId="798449BAFD1541899D8559649F39E45A5">
    <w:name w:val="798449BAFD1541899D8559649F39E45A5"/>
    <w:rsid w:val="003B3037"/>
    <w:rPr>
      <w:rFonts w:eastAsiaTheme="minorHAnsi"/>
      <w:lang w:eastAsia="en-US"/>
    </w:rPr>
  </w:style>
  <w:style w:type="paragraph" w:customStyle="1" w:styleId="80BA14E268544B118F6735373E23A7E69">
    <w:name w:val="80BA14E268544B118F6735373E23A7E69"/>
    <w:rsid w:val="003B3037"/>
    <w:pPr>
      <w:spacing w:after="200" w:line="276" w:lineRule="auto"/>
      <w:ind w:left="720"/>
      <w:contextualSpacing/>
    </w:pPr>
  </w:style>
  <w:style w:type="paragraph" w:customStyle="1" w:styleId="42C48DDFC3144CF88DDBFE0430BCE8225">
    <w:name w:val="42C48DDFC3144CF88DDBFE0430BCE8225"/>
    <w:rsid w:val="003B3037"/>
    <w:pPr>
      <w:spacing w:after="200" w:line="276" w:lineRule="auto"/>
      <w:ind w:left="720"/>
      <w:contextualSpacing/>
    </w:pPr>
  </w:style>
  <w:style w:type="paragraph" w:customStyle="1" w:styleId="E559A7FB7D2F4BEB906852489267EDAA3">
    <w:name w:val="E559A7FB7D2F4BEB906852489267EDAA3"/>
    <w:rsid w:val="003B3037"/>
    <w:rPr>
      <w:rFonts w:eastAsiaTheme="minorHAnsi"/>
      <w:lang w:eastAsia="en-US"/>
    </w:rPr>
  </w:style>
  <w:style w:type="paragraph" w:customStyle="1" w:styleId="52DA72384A814A2ABACA3D5491EE4EA315">
    <w:name w:val="52DA72384A814A2ABACA3D5491EE4EA315"/>
    <w:rsid w:val="003B3037"/>
    <w:rPr>
      <w:rFonts w:eastAsiaTheme="minorHAnsi"/>
      <w:lang w:eastAsia="en-US"/>
    </w:rPr>
  </w:style>
  <w:style w:type="paragraph" w:customStyle="1" w:styleId="F4A78DC153BF498CB15E8EA643F20B5D20">
    <w:name w:val="F4A78DC153BF498CB15E8EA643F20B5D20"/>
    <w:rsid w:val="003B3037"/>
    <w:rPr>
      <w:rFonts w:eastAsiaTheme="minorHAnsi"/>
      <w:lang w:eastAsia="en-US"/>
    </w:rPr>
  </w:style>
  <w:style w:type="paragraph" w:customStyle="1" w:styleId="351AF42AC9174B3DB8D887668C70F09419">
    <w:name w:val="351AF42AC9174B3DB8D887668C70F09419"/>
    <w:rsid w:val="003B3037"/>
    <w:rPr>
      <w:rFonts w:eastAsiaTheme="minorHAnsi"/>
      <w:lang w:eastAsia="en-US"/>
    </w:rPr>
  </w:style>
  <w:style w:type="paragraph" w:customStyle="1" w:styleId="B0BBAC6309534DA1B399036C719467A719">
    <w:name w:val="B0BBAC6309534DA1B399036C719467A719"/>
    <w:rsid w:val="003B3037"/>
    <w:rPr>
      <w:rFonts w:eastAsiaTheme="minorHAnsi"/>
      <w:lang w:eastAsia="en-US"/>
    </w:rPr>
  </w:style>
  <w:style w:type="paragraph" w:customStyle="1" w:styleId="B6E787214584456DA973CA3119536D2819">
    <w:name w:val="B6E787214584456DA973CA3119536D2819"/>
    <w:rsid w:val="003B3037"/>
    <w:rPr>
      <w:rFonts w:eastAsiaTheme="minorHAnsi"/>
      <w:lang w:eastAsia="en-US"/>
    </w:rPr>
  </w:style>
  <w:style w:type="paragraph" w:customStyle="1" w:styleId="9E309947079446C58BB0D981C12C9AB39">
    <w:name w:val="9E309947079446C58BB0D981C12C9AB39"/>
    <w:rsid w:val="003B3037"/>
    <w:rPr>
      <w:rFonts w:eastAsiaTheme="minorHAnsi"/>
      <w:lang w:eastAsia="en-US"/>
    </w:rPr>
  </w:style>
  <w:style w:type="paragraph" w:customStyle="1" w:styleId="FB8D74FDBACC49DFBA424E070C6F7F194">
    <w:name w:val="FB8D74FDBACC49DFBA424E070C6F7F194"/>
    <w:rsid w:val="003B3037"/>
    <w:rPr>
      <w:rFonts w:eastAsiaTheme="minorHAnsi"/>
      <w:lang w:eastAsia="en-US"/>
    </w:rPr>
  </w:style>
  <w:style w:type="paragraph" w:customStyle="1" w:styleId="1EF18657F6144E95A3B6323CCC0F487F4">
    <w:name w:val="1EF18657F6144E95A3B6323CCC0F487F4"/>
    <w:rsid w:val="003B3037"/>
    <w:rPr>
      <w:rFonts w:eastAsiaTheme="minorHAnsi"/>
      <w:lang w:eastAsia="en-US"/>
    </w:rPr>
  </w:style>
  <w:style w:type="paragraph" w:customStyle="1" w:styleId="92D92CE505F84C1FA911724DDDC0AB4F1">
    <w:name w:val="92D92CE505F84C1FA911724DDDC0AB4F1"/>
    <w:rsid w:val="003B3037"/>
    <w:rPr>
      <w:rFonts w:eastAsiaTheme="minorHAnsi"/>
      <w:lang w:eastAsia="en-US"/>
    </w:rPr>
  </w:style>
  <w:style w:type="paragraph" w:customStyle="1" w:styleId="07AF0F6474A240CFA99E151784955F0410">
    <w:name w:val="07AF0F6474A240CFA99E151784955F0410"/>
    <w:rsid w:val="003B3037"/>
    <w:rPr>
      <w:rFonts w:eastAsiaTheme="minorHAnsi"/>
      <w:lang w:eastAsia="en-US"/>
    </w:rPr>
  </w:style>
  <w:style w:type="paragraph" w:customStyle="1" w:styleId="18B40E4DDEF94457AF518D7C5432CC4B18">
    <w:name w:val="18B40E4DDEF94457AF518D7C5432CC4B18"/>
    <w:rsid w:val="003B3037"/>
    <w:rPr>
      <w:rFonts w:eastAsiaTheme="minorHAnsi"/>
      <w:lang w:eastAsia="en-US"/>
    </w:rPr>
  </w:style>
  <w:style w:type="paragraph" w:customStyle="1" w:styleId="D6C163B3E672404F865655BE876F6FF614">
    <w:name w:val="D6C163B3E672404F865655BE876F6FF614"/>
    <w:rsid w:val="003B3037"/>
    <w:rPr>
      <w:rFonts w:eastAsiaTheme="minorHAnsi"/>
      <w:lang w:eastAsia="en-US"/>
    </w:rPr>
  </w:style>
  <w:style w:type="paragraph" w:customStyle="1" w:styleId="29A691D503404FDBB5244CE8D1FC876317">
    <w:name w:val="29A691D503404FDBB5244CE8D1FC876317"/>
    <w:rsid w:val="003B3037"/>
    <w:rPr>
      <w:rFonts w:eastAsiaTheme="minorHAnsi"/>
      <w:lang w:eastAsia="en-US"/>
    </w:rPr>
  </w:style>
  <w:style w:type="paragraph" w:customStyle="1" w:styleId="225099DA4D46474BB9D803F84E96C43F14">
    <w:name w:val="225099DA4D46474BB9D803F84E96C43F14"/>
    <w:rsid w:val="003B3037"/>
    <w:pPr>
      <w:spacing w:after="200" w:line="276" w:lineRule="auto"/>
      <w:ind w:left="720"/>
      <w:contextualSpacing/>
    </w:pPr>
  </w:style>
  <w:style w:type="paragraph" w:customStyle="1" w:styleId="C89452A31E87459C8C0FE330A8FBC89A14">
    <w:name w:val="C89452A31E87459C8C0FE330A8FBC89A14"/>
    <w:rsid w:val="003B3037"/>
    <w:pPr>
      <w:spacing w:after="200" w:line="276" w:lineRule="auto"/>
      <w:ind w:left="720"/>
      <w:contextualSpacing/>
    </w:pPr>
  </w:style>
  <w:style w:type="paragraph" w:customStyle="1" w:styleId="A4AAB4A0BF3248BB9149B83109F55F1F14">
    <w:name w:val="A4AAB4A0BF3248BB9149B83109F55F1F14"/>
    <w:rsid w:val="003B3037"/>
    <w:pPr>
      <w:spacing w:after="200" w:line="276" w:lineRule="auto"/>
      <w:ind w:left="720"/>
      <w:contextualSpacing/>
    </w:pPr>
  </w:style>
  <w:style w:type="paragraph" w:customStyle="1" w:styleId="49AC9D241E884140996DBE1EEA9523A814">
    <w:name w:val="49AC9D241E884140996DBE1EEA9523A814"/>
    <w:rsid w:val="003B3037"/>
    <w:pPr>
      <w:spacing w:after="200" w:line="276" w:lineRule="auto"/>
      <w:ind w:left="720"/>
      <w:contextualSpacing/>
    </w:pPr>
  </w:style>
  <w:style w:type="paragraph" w:customStyle="1" w:styleId="411CC5809A9E4538BD78455AB7BFB4B514">
    <w:name w:val="411CC5809A9E4538BD78455AB7BFB4B514"/>
    <w:rsid w:val="003B3037"/>
    <w:pPr>
      <w:spacing w:after="200" w:line="276" w:lineRule="auto"/>
      <w:ind w:left="720"/>
      <w:contextualSpacing/>
    </w:pPr>
  </w:style>
  <w:style w:type="paragraph" w:customStyle="1" w:styleId="6D5B42D962D1496B8ACDA49EEB4E526D9">
    <w:name w:val="6D5B42D962D1496B8ACDA49EEB4E526D9"/>
    <w:rsid w:val="003B3037"/>
    <w:pPr>
      <w:spacing w:after="200" w:line="276" w:lineRule="auto"/>
      <w:ind w:left="720"/>
      <w:contextualSpacing/>
    </w:pPr>
  </w:style>
  <w:style w:type="paragraph" w:customStyle="1" w:styleId="5F2DA189CBA24067928DDBDE7F5966F66">
    <w:name w:val="5F2DA189CBA24067928DDBDE7F5966F66"/>
    <w:rsid w:val="003B3037"/>
    <w:rPr>
      <w:rFonts w:eastAsiaTheme="minorHAnsi"/>
      <w:lang w:eastAsia="en-US"/>
    </w:rPr>
  </w:style>
  <w:style w:type="paragraph" w:customStyle="1" w:styleId="A081A15DEE2644FBAA1F47A59558CFD36">
    <w:name w:val="A081A15DEE2644FBAA1F47A59558CFD36"/>
    <w:rsid w:val="003B3037"/>
    <w:rPr>
      <w:rFonts w:eastAsiaTheme="minorHAnsi"/>
      <w:lang w:eastAsia="en-US"/>
    </w:rPr>
  </w:style>
  <w:style w:type="paragraph" w:customStyle="1" w:styleId="7189DB2C6AB648F5A4F7BF82A29266776">
    <w:name w:val="7189DB2C6AB648F5A4F7BF82A29266776"/>
    <w:rsid w:val="003B3037"/>
    <w:rPr>
      <w:rFonts w:eastAsiaTheme="minorHAnsi"/>
      <w:lang w:eastAsia="en-US"/>
    </w:rPr>
  </w:style>
  <w:style w:type="paragraph" w:customStyle="1" w:styleId="798449BAFD1541899D8559649F39E45A6">
    <w:name w:val="798449BAFD1541899D8559649F39E45A6"/>
    <w:rsid w:val="003B3037"/>
    <w:rPr>
      <w:rFonts w:eastAsiaTheme="minorHAnsi"/>
      <w:lang w:eastAsia="en-US"/>
    </w:rPr>
  </w:style>
  <w:style w:type="paragraph" w:customStyle="1" w:styleId="80BA14E268544B118F6735373E23A7E610">
    <w:name w:val="80BA14E268544B118F6735373E23A7E610"/>
    <w:rsid w:val="003B3037"/>
    <w:pPr>
      <w:spacing w:after="200" w:line="276" w:lineRule="auto"/>
      <w:ind w:left="720"/>
      <w:contextualSpacing/>
    </w:pPr>
  </w:style>
  <w:style w:type="paragraph" w:customStyle="1" w:styleId="42C48DDFC3144CF88DDBFE0430BCE8226">
    <w:name w:val="42C48DDFC3144CF88DDBFE0430BCE8226"/>
    <w:rsid w:val="003B3037"/>
    <w:pPr>
      <w:spacing w:after="200" w:line="276" w:lineRule="auto"/>
      <w:ind w:left="720"/>
      <w:contextualSpacing/>
    </w:pPr>
  </w:style>
  <w:style w:type="paragraph" w:customStyle="1" w:styleId="E559A7FB7D2F4BEB906852489267EDAA4">
    <w:name w:val="E559A7FB7D2F4BEB906852489267EDAA4"/>
    <w:rsid w:val="003B3037"/>
    <w:rPr>
      <w:rFonts w:eastAsiaTheme="minorHAnsi"/>
      <w:lang w:eastAsia="en-US"/>
    </w:rPr>
  </w:style>
  <w:style w:type="paragraph" w:customStyle="1" w:styleId="52DA72384A814A2ABACA3D5491EE4EA316">
    <w:name w:val="52DA72384A814A2ABACA3D5491EE4EA316"/>
    <w:rsid w:val="003B3037"/>
    <w:rPr>
      <w:rFonts w:eastAsiaTheme="minorHAnsi"/>
      <w:lang w:eastAsia="en-US"/>
    </w:rPr>
  </w:style>
  <w:style w:type="paragraph" w:customStyle="1" w:styleId="F4A78DC153BF498CB15E8EA643F20B5D21">
    <w:name w:val="F4A78DC153BF498CB15E8EA643F20B5D21"/>
    <w:rsid w:val="003B3037"/>
    <w:rPr>
      <w:rFonts w:eastAsiaTheme="minorHAnsi"/>
      <w:lang w:eastAsia="en-US"/>
    </w:rPr>
  </w:style>
  <w:style w:type="paragraph" w:customStyle="1" w:styleId="351AF42AC9174B3DB8D887668C70F09420">
    <w:name w:val="351AF42AC9174B3DB8D887668C70F09420"/>
    <w:rsid w:val="003B3037"/>
    <w:rPr>
      <w:rFonts w:eastAsiaTheme="minorHAnsi"/>
      <w:lang w:eastAsia="en-US"/>
    </w:rPr>
  </w:style>
  <w:style w:type="paragraph" w:customStyle="1" w:styleId="B0BBAC6309534DA1B399036C719467A720">
    <w:name w:val="B0BBAC6309534DA1B399036C719467A720"/>
    <w:rsid w:val="003B3037"/>
    <w:rPr>
      <w:rFonts w:eastAsiaTheme="minorHAnsi"/>
      <w:lang w:eastAsia="en-US"/>
    </w:rPr>
  </w:style>
  <w:style w:type="paragraph" w:customStyle="1" w:styleId="B6E787214584456DA973CA3119536D2820">
    <w:name w:val="B6E787214584456DA973CA3119536D2820"/>
    <w:rsid w:val="003B3037"/>
    <w:rPr>
      <w:rFonts w:eastAsiaTheme="minorHAnsi"/>
      <w:lang w:eastAsia="en-US"/>
    </w:rPr>
  </w:style>
  <w:style w:type="paragraph" w:customStyle="1" w:styleId="9E309947079446C58BB0D981C12C9AB310">
    <w:name w:val="9E309947079446C58BB0D981C12C9AB310"/>
    <w:rsid w:val="003B3037"/>
    <w:rPr>
      <w:rFonts w:eastAsiaTheme="minorHAnsi"/>
      <w:lang w:eastAsia="en-US"/>
    </w:rPr>
  </w:style>
  <w:style w:type="paragraph" w:customStyle="1" w:styleId="FB8D74FDBACC49DFBA424E070C6F7F195">
    <w:name w:val="FB8D74FDBACC49DFBA424E070C6F7F195"/>
    <w:rsid w:val="003B3037"/>
    <w:rPr>
      <w:rFonts w:eastAsiaTheme="minorHAnsi"/>
      <w:lang w:eastAsia="en-US"/>
    </w:rPr>
  </w:style>
  <w:style w:type="paragraph" w:customStyle="1" w:styleId="1EF18657F6144E95A3B6323CCC0F487F5">
    <w:name w:val="1EF18657F6144E95A3B6323CCC0F487F5"/>
    <w:rsid w:val="003B3037"/>
    <w:rPr>
      <w:rFonts w:eastAsiaTheme="minorHAnsi"/>
      <w:lang w:eastAsia="en-US"/>
    </w:rPr>
  </w:style>
  <w:style w:type="paragraph" w:customStyle="1" w:styleId="49DDC12A42A640EDBF225F54FCEC886E">
    <w:name w:val="49DDC12A42A640EDBF225F54FCEC886E"/>
    <w:rsid w:val="003B3037"/>
    <w:rPr>
      <w:rFonts w:eastAsiaTheme="minorHAnsi"/>
      <w:lang w:eastAsia="en-US"/>
    </w:rPr>
  </w:style>
  <w:style w:type="paragraph" w:customStyle="1" w:styleId="07AF0F6474A240CFA99E151784955F0411">
    <w:name w:val="07AF0F6474A240CFA99E151784955F0411"/>
    <w:rsid w:val="003B3037"/>
    <w:rPr>
      <w:rFonts w:eastAsiaTheme="minorHAnsi"/>
      <w:lang w:eastAsia="en-US"/>
    </w:rPr>
  </w:style>
  <w:style w:type="paragraph" w:customStyle="1" w:styleId="18B40E4DDEF94457AF518D7C5432CC4B19">
    <w:name w:val="18B40E4DDEF94457AF518D7C5432CC4B19"/>
    <w:rsid w:val="003B3037"/>
    <w:rPr>
      <w:rFonts w:eastAsiaTheme="minorHAnsi"/>
      <w:lang w:eastAsia="en-US"/>
    </w:rPr>
  </w:style>
  <w:style w:type="paragraph" w:customStyle="1" w:styleId="D6C163B3E672404F865655BE876F6FF615">
    <w:name w:val="D6C163B3E672404F865655BE876F6FF615"/>
    <w:rsid w:val="003B3037"/>
    <w:rPr>
      <w:rFonts w:eastAsiaTheme="minorHAnsi"/>
      <w:lang w:eastAsia="en-US"/>
    </w:rPr>
  </w:style>
  <w:style w:type="paragraph" w:customStyle="1" w:styleId="29A691D503404FDBB5244CE8D1FC876318">
    <w:name w:val="29A691D503404FDBB5244CE8D1FC876318"/>
    <w:rsid w:val="003B3037"/>
    <w:rPr>
      <w:rFonts w:eastAsiaTheme="minorHAnsi"/>
      <w:lang w:eastAsia="en-US"/>
    </w:rPr>
  </w:style>
  <w:style w:type="paragraph" w:customStyle="1" w:styleId="225099DA4D46474BB9D803F84E96C43F15">
    <w:name w:val="225099DA4D46474BB9D803F84E96C43F15"/>
    <w:rsid w:val="003B3037"/>
    <w:pPr>
      <w:spacing w:after="200" w:line="276" w:lineRule="auto"/>
      <w:ind w:left="720"/>
      <w:contextualSpacing/>
    </w:pPr>
  </w:style>
  <w:style w:type="paragraph" w:customStyle="1" w:styleId="C89452A31E87459C8C0FE330A8FBC89A15">
    <w:name w:val="C89452A31E87459C8C0FE330A8FBC89A15"/>
    <w:rsid w:val="003B3037"/>
    <w:pPr>
      <w:spacing w:after="200" w:line="276" w:lineRule="auto"/>
      <w:ind w:left="720"/>
      <w:contextualSpacing/>
    </w:pPr>
  </w:style>
  <w:style w:type="paragraph" w:customStyle="1" w:styleId="A4AAB4A0BF3248BB9149B83109F55F1F15">
    <w:name w:val="A4AAB4A0BF3248BB9149B83109F55F1F15"/>
    <w:rsid w:val="003B3037"/>
    <w:pPr>
      <w:spacing w:after="200" w:line="276" w:lineRule="auto"/>
      <w:ind w:left="720"/>
      <w:contextualSpacing/>
    </w:pPr>
  </w:style>
  <w:style w:type="paragraph" w:customStyle="1" w:styleId="49AC9D241E884140996DBE1EEA9523A815">
    <w:name w:val="49AC9D241E884140996DBE1EEA9523A815"/>
    <w:rsid w:val="003B3037"/>
    <w:pPr>
      <w:spacing w:after="200" w:line="276" w:lineRule="auto"/>
      <w:ind w:left="720"/>
      <w:contextualSpacing/>
    </w:pPr>
  </w:style>
  <w:style w:type="paragraph" w:customStyle="1" w:styleId="411CC5809A9E4538BD78455AB7BFB4B515">
    <w:name w:val="411CC5809A9E4538BD78455AB7BFB4B515"/>
    <w:rsid w:val="003B3037"/>
    <w:pPr>
      <w:spacing w:after="200" w:line="276" w:lineRule="auto"/>
      <w:ind w:left="720"/>
      <w:contextualSpacing/>
    </w:pPr>
  </w:style>
  <w:style w:type="paragraph" w:customStyle="1" w:styleId="6D5B42D962D1496B8ACDA49EEB4E526D10">
    <w:name w:val="6D5B42D962D1496B8ACDA49EEB4E526D10"/>
    <w:rsid w:val="003B3037"/>
    <w:pPr>
      <w:spacing w:after="200" w:line="276" w:lineRule="auto"/>
      <w:ind w:left="720"/>
      <w:contextualSpacing/>
    </w:pPr>
  </w:style>
  <w:style w:type="paragraph" w:customStyle="1" w:styleId="5F2DA189CBA24067928DDBDE7F5966F67">
    <w:name w:val="5F2DA189CBA24067928DDBDE7F5966F67"/>
    <w:rsid w:val="003B3037"/>
    <w:rPr>
      <w:rFonts w:eastAsiaTheme="minorHAnsi"/>
      <w:lang w:eastAsia="en-US"/>
    </w:rPr>
  </w:style>
  <w:style w:type="paragraph" w:customStyle="1" w:styleId="A081A15DEE2644FBAA1F47A59558CFD37">
    <w:name w:val="A081A15DEE2644FBAA1F47A59558CFD37"/>
    <w:rsid w:val="003B3037"/>
    <w:rPr>
      <w:rFonts w:eastAsiaTheme="minorHAnsi"/>
      <w:lang w:eastAsia="en-US"/>
    </w:rPr>
  </w:style>
  <w:style w:type="paragraph" w:customStyle="1" w:styleId="7189DB2C6AB648F5A4F7BF82A29266777">
    <w:name w:val="7189DB2C6AB648F5A4F7BF82A29266777"/>
    <w:rsid w:val="003B3037"/>
    <w:rPr>
      <w:rFonts w:eastAsiaTheme="minorHAnsi"/>
      <w:lang w:eastAsia="en-US"/>
    </w:rPr>
  </w:style>
  <w:style w:type="paragraph" w:customStyle="1" w:styleId="798449BAFD1541899D8559649F39E45A7">
    <w:name w:val="798449BAFD1541899D8559649F39E45A7"/>
    <w:rsid w:val="003B3037"/>
    <w:rPr>
      <w:rFonts w:eastAsiaTheme="minorHAnsi"/>
      <w:lang w:eastAsia="en-US"/>
    </w:rPr>
  </w:style>
  <w:style w:type="paragraph" w:customStyle="1" w:styleId="80BA14E268544B118F6735373E23A7E611">
    <w:name w:val="80BA14E268544B118F6735373E23A7E611"/>
    <w:rsid w:val="003B3037"/>
    <w:pPr>
      <w:spacing w:after="200" w:line="276" w:lineRule="auto"/>
      <w:ind w:left="720"/>
      <w:contextualSpacing/>
    </w:pPr>
  </w:style>
  <w:style w:type="paragraph" w:customStyle="1" w:styleId="42C48DDFC3144CF88DDBFE0430BCE8227">
    <w:name w:val="42C48DDFC3144CF88DDBFE0430BCE8227"/>
    <w:rsid w:val="003B3037"/>
    <w:pPr>
      <w:spacing w:after="200" w:line="276" w:lineRule="auto"/>
      <w:ind w:left="720"/>
      <w:contextualSpacing/>
    </w:pPr>
  </w:style>
  <w:style w:type="paragraph" w:customStyle="1" w:styleId="E559A7FB7D2F4BEB906852489267EDAA5">
    <w:name w:val="E559A7FB7D2F4BEB906852489267EDAA5"/>
    <w:rsid w:val="003B3037"/>
    <w:rPr>
      <w:rFonts w:eastAsiaTheme="minorHAnsi"/>
      <w:lang w:eastAsia="en-US"/>
    </w:rPr>
  </w:style>
  <w:style w:type="paragraph" w:customStyle="1" w:styleId="52DA72384A814A2ABACA3D5491EE4EA317">
    <w:name w:val="52DA72384A814A2ABACA3D5491EE4EA317"/>
    <w:rsid w:val="003B3037"/>
    <w:rPr>
      <w:rFonts w:eastAsiaTheme="minorHAnsi"/>
      <w:lang w:eastAsia="en-US"/>
    </w:rPr>
  </w:style>
  <w:style w:type="paragraph" w:customStyle="1" w:styleId="F4A78DC153BF498CB15E8EA643F20B5D22">
    <w:name w:val="F4A78DC153BF498CB15E8EA643F20B5D22"/>
    <w:rsid w:val="003B3037"/>
    <w:rPr>
      <w:rFonts w:eastAsiaTheme="minorHAnsi"/>
      <w:lang w:eastAsia="en-US"/>
    </w:rPr>
  </w:style>
  <w:style w:type="paragraph" w:customStyle="1" w:styleId="351AF42AC9174B3DB8D887668C70F09421">
    <w:name w:val="351AF42AC9174B3DB8D887668C70F09421"/>
    <w:rsid w:val="003B3037"/>
    <w:rPr>
      <w:rFonts w:eastAsiaTheme="minorHAnsi"/>
      <w:lang w:eastAsia="en-US"/>
    </w:rPr>
  </w:style>
  <w:style w:type="paragraph" w:customStyle="1" w:styleId="B0BBAC6309534DA1B399036C719467A721">
    <w:name w:val="B0BBAC6309534DA1B399036C719467A721"/>
    <w:rsid w:val="003B3037"/>
    <w:rPr>
      <w:rFonts w:eastAsiaTheme="minorHAnsi"/>
      <w:lang w:eastAsia="en-US"/>
    </w:rPr>
  </w:style>
  <w:style w:type="paragraph" w:customStyle="1" w:styleId="B6E787214584456DA973CA3119536D2821">
    <w:name w:val="B6E787214584456DA973CA3119536D2821"/>
    <w:rsid w:val="003B3037"/>
    <w:rPr>
      <w:rFonts w:eastAsiaTheme="minorHAnsi"/>
      <w:lang w:eastAsia="en-US"/>
    </w:rPr>
  </w:style>
  <w:style w:type="paragraph" w:customStyle="1" w:styleId="9E309947079446C58BB0D981C12C9AB311">
    <w:name w:val="9E309947079446C58BB0D981C12C9AB311"/>
    <w:rsid w:val="003B3037"/>
    <w:rPr>
      <w:rFonts w:eastAsiaTheme="minorHAnsi"/>
      <w:lang w:eastAsia="en-US"/>
    </w:rPr>
  </w:style>
  <w:style w:type="paragraph" w:customStyle="1" w:styleId="FB8D74FDBACC49DFBA424E070C6F7F196">
    <w:name w:val="FB8D74FDBACC49DFBA424E070C6F7F196"/>
    <w:rsid w:val="003B3037"/>
    <w:rPr>
      <w:rFonts w:eastAsiaTheme="minorHAnsi"/>
      <w:lang w:eastAsia="en-US"/>
    </w:rPr>
  </w:style>
  <w:style w:type="paragraph" w:customStyle="1" w:styleId="1EF18657F6144E95A3B6323CCC0F487F6">
    <w:name w:val="1EF18657F6144E95A3B6323CCC0F487F6"/>
    <w:rsid w:val="003B3037"/>
    <w:rPr>
      <w:rFonts w:eastAsiaTheme="minorHAnsi"/>
      <w:lang w:eastAsia="en-US"/>
    </w:rPr>
  </w:style>
  <w:style w:type="paragraph" w:customStyle="1" w:styleId="49DDC12A42A640EDBF225F54FCEC886E1">
    <w:name w:val="49DDC12A42A640EDBF225F54FCEC886E1"/>
    <w:rsid w:val="003B3037"/>
    <w:rPr>
      <w:rFonts w:eastAsiaTheme="minorHAnsi"/>
      <w:lang w:eastAsia="en-US"/>
    </w:rPr>
  </w:style>
  <w:style w:type="paragraph" w:customStyle="1" w:styleId="07AF0F6474A240CFA99E151784955F0412">
    <w:name w:val="07AF0F6474A240CFA99E151784955F0412"/>
    <w:rsid w:val="003B3037"/>
    <w:rPr>
      <w:rFonts w:eastAsiaTheme="minorHAnsi"/>
      <w:lang w:eastAsia="en-US"/>
    </w:rPr>
  </w:style>
  <w:style w:type="paragraph" w:customStyle="1" w:styleId="18B40E4DDEF94457AF518D7C5432CC4B20">
    <w:name w:val="18B40E4DDEF94457AF518D7C5432CC4B20"/>
    <w:rsid w:val="003B3037"/>
    <w:rPr>
      <w:rFonts w:eastAsiaTheme="minorHAnsi"/>
      <w:lang w:eastAsia="en-US"/>
    </w:rPr>
  </w:style>
  <w:style w:type="paragraph" w:customStyle="1" w:styleId="D6C163B3E672404F865655BE876F6FF616">
    <w:name w:val="D6C163B3E672404F865655BE876F6FF616"/>
    <w:rsid w:val="003B3037"/>
    <w:rPr>
      <w:rFonts w:eastAsiaTheme="minorHAnsi"/>
      <w:lang w:eastAsia="en-US"/>
    </w:rPr>
  </w:style>
  <w:style w:type="paragraph" w:customStyle="1" w:styleId="29A691D503404FDBB5244CE8D1FC876319">
    <w:name w:val="29A691D503404FDBB5244CE8D1FC876319"/>
    <w:rsid w:val="003B3037"/>
    <w:rPr>
      <w:rFonts w:eastAsiaTheme="minorHAnsi"/>
      <w:lang w:eastAsia="en-US"/>
    </w:rPr>
  </w:style>
  <w:style w:type="paragraph" w:customStyle="1" w:styleId="225099DA4D46474BB9D803F84E96C43F16">
    <w:name w:val="225099DA4D46474BB9D803F84E96C43F16"/>
    <w:rsid w:val="003B3037"/>
    <w:pPr>
      <w:spacing w:after="200" w:line="276" w:lineRule="auto"/>
      <w:ind w:left="720"/>
      <w:contextualSpacing/>
    </w:pPr>
  </w:style>
  <w:style w:type="paragraph" w:customStyle="1" w:styleId="C89452A31E87459C8C0FE330A8FBC89A16">
    <w:name w:val="C89452A31E87459C8C0FE330A8FBC89A16"/>
    <w:rsid w:val="003B3037"/>
    <w:pPr>
      <w:spacing w:after="200" w:line="276" w:lineRule="auto"/>
      <w:ind w:left="720"/>
      <w:contextualSpacing/>
    </w:pPr>
  </w:style>
  <w:style w:type="paragraph" w:customStyle="1" w:styleId="A4AAB4A0BF3248BB9149B83109F55F1F16">
    <w:name w:val="A4AAB4A0BF3248BB9149B83109F55F1F16"/>
    <w:rsid w:val="003B3037"/>
    <w:pPr>
      <w:spacing w:after="200" w:line="276" w:lineRule="auto"/>
      <w:ind w:left="720"/>
      <w:contextualSpacing/>
    </w:pPr>
  </w:style>
  <w:style w:type="paragraph" w:customStyle="1" w:styleId="49AC9D241E884140996DBE1EEA9523A816">
    <w:name w:val="49AC9D241E884140996DBE1EEA9523A816"/>
    <w:rsid w:val="003B3037"/>
    <w:pPr>
      <w:spacing w:after="200" w:line="276" w:lineRule="auto"/>
      <w:ind w:left="720"/>
      <w:contextualSpacing/>
    </w:pPr>
  </w:style>
  <w:style w:type="paragraph" w:customStyle="1" w:styleId="411CC5809A9E4538BD78455AB7BFB4B516">
    <w:name w:val="411CC5809A9E4538BD78455AB7BFB4B516"/>
    <w:rsid w:val="003B3037"/>
    <w:pPr>
      <w:spacing w:after="200" w:line="276" w:lineRule="auto"/>
      <w:ind w:left="720"/>
      <w:contextualSpacing/>
    </w:pPr>
  </w:style>
  <w:style w:type="paragraph" w:customStyle="1" w:styleId="6D5B42D962D1496B8ACDA49EEB4E526D11">
    <w:name w:val="6D5B42D962D1496B8ACDA49EEB4E526D11"/>
    <w:rsid w:val="003B3037"/>
    <w:pPr>
      <w:spacing w:after="200" w:line="276" w:lineRule="auto"/>
      <w:ind w:left="720"/>
      <w:contextualSpacing/>
    </w:pPr>
  </w:style>
  <w:style w:type="paragraph" w:customStyle="1" w:styleId="5F2DA189CBA24067928DDBDE7F5966F68">
    <w:name w:val="5F2DA189CBA24067928DDBDE7F5966F68"/>
    <w:rsid w:val="003B3037"/>
    <w:rPr>
      <w:rFonts w:eastAsiaTheme="minorHAnsi"/>
      <w:lang w:eastAsia="en-US"/>
    </w:rPr>
  </w:style>
  <w:style w:type="paragraph" w:customStyle="1" w:styleId="A081A15DEE2644FBAA1F47A59558CFD38">
    <w:name w:val="A081A15DEE2644FBAA1F47A59558CFD38"/>
    <w:rsid w:val="003B3037"/>
    <w:rPr>
      <w:rFonts w:eastAsiaTheme="minorHAnsi"/>
      <w:lang w:eastAsia="en-US"/>
    </w:rPr>
  </w:style>
  <w:style w:type="paragraph" w:customStyle="1" w:styleId="7189DB2C6AB648F5A4F7BF82A29266778">
    <w:name w:val="7189DB2C6AB648F5A4F7BF82A29266778"/>
    <w:rsid w:val="003B3037"/>
    <w:rPr>
      <w:rFonts w:eastAsiaTheme="minorHAnsi"/>
      <w:lang w:eastAsia="en-US"/>
    </w:rPr>
  </w:style>
  <w:style w:type="paragraph" w:customStyle="1" w:styleId="798449BAFD1541899D8559649F39E45A8">
    <w:name w:val="798449BAFD1541899D8559649F39E45A8"/>
    <w:rsid w:val="003B3037"/>
    <w:rPr>
      <w:rFonts w:eastAsiaTheme="minorHAnsi"/>
      <w:lang w:eastAsia="en-US"/>
    </w:rPr>
  </w:style>
  <w:style w:type="paragraph" w:customStyle="1" w:styleId="80BA14E268544B118F6735373E23A7E612">
    <w:name w:val="80BA14E268544B118F6735373E23A7E612"/>
    <w:rsid w:val="003B3037"/>
    <w:pPr>
      <w:spacing w:after="200" w:line="276" w:lineRule="auto"/>
      <w:ind w:left="720"/>
      <w:contextualSpacing/>
    </w:pPr>
  </w:style>
  <w:style w:type="paragraph" w:customStyle="1" w:styleId="42C48DDFC3144CF88DDBFE0430BCE8228">
    <w:name w:val="42C48DDFC3144CF88DDBFE0430BCE8228"/>
    <w:rsid w:val="003B3037"/>
    <w:pPr>
      <w:spacing w:after="200" w:line="276" w:lineRule="auto"/>
      <w:ind w:left="720"/>
      <w:contextualSpacing/>
    </w:pPr>
  </w:style>
  <w:style w:type="paragraph" w:customStyle="1" w:styleId="E559A7FB7D2F4BEB906852489267EDAA6">
    <w:name w:val="E559A7FB7D2F4BEB906852489267EDAA6"/>
    <w:rsid w:val="003B3037"/>
    <w:rPr>
      <w:rFonts w:eastAsiaTheme="minorHAnsi"/>
      <w:lang w:eastAsia="en-US"/>
    </w:rPr>
  </w:style>
  <w:style w:type="paragraph" w:customStyle="1" w:styleId="52DA72384A814A2ABACA3D5491EE4EA318">
    <w:name w:val="52DA72384A814A2ABACA3D5491EE4EA318"/>
    <w:rsid w:val="003B3037"/>
    <w:rPr>
      <w:rFonts w:eastAsiaTheme="minorHAnsi"/>
      <w:lang w:eastAsia="en-US"/>
    </w:rPr>
  </w:style>
  <w:style w:type="paragraph" w:customStyle="1" w:styleId="F4A78DC153BF498CB15E8EA643F20B5D23">
    <w:name w:val="F4A78DC153BF498CB15E8EA643F20B5D23"/>
    <w:rsid w:val="003B3037"/>
    <w:rPr>
      <w:rFonts w:eastAsiaTheme="minorHAnsi"/>
      <w:lang w:eastAsia="en-US"/>
    </w:rPr>
  </w:style>
  <w:style w:type="paragraph" w:customStyle="1" w:styleId="351AF42AC9174B3DB8D887668C70F09422">
    <w:name w:val="351AF42AC9174B3DB8D887668C70F09422"/>
    <w:rsid w:val="003B3037"/>
    <w:rPr>
      <w:rFonts w:eastAsiaTheme="minorHAnsi"/>
      <w:lang w:eastAsia="en-US"/>
    </w:rPr>
  </w:style>
  <w:style w:type="paragraph" w:customStyle="1" w:styleId="B0BBAC6309534DA1B399036C719467A722">
    <w:name w:val="B0BBAC6309534DA1B399036C719467A722"/>
    <w:rsid w:val="003B3037"/>
    <w:rPr>
      <w:rFonts w:eastAsiaTheme="minorHAnsi"/>
      <w:lang w:eastAsia="en-US"/>
    </w:rPr>
  </w:style>
  <w:style w:type="paragraph" w:customStyle="1" w:styleId="B6E787214584456DA973CA3119536D2822">
    <w:name w:val="B6E787214584456DA973CA3119536D2822"/>
    <w:rsid w:val="003B3037"/>
    <w:rPr>
      <w:rFonts w:eastAsiaTheme="minorHAnsi"/>
      <w:lang w:eastAsia="en-US"/>
    </w:rPr>
  </w:style>
  <w:style w:type="paragraph" w:customStyle="1" w:styleId="9E309947079446C58BB0D981C12C9AB312">
    <w:name w:val="9E309947079446C58BB0D981C12C9AB312"/>
    <w:rsid w:val="003B3037"/>
    <w:rPr>
      <w:rFonts w:eastAsiaTheme="minorHAnsi"/>
      <w:lang w:eastAsia="en-US"/>
    </w:rPr>
  </w:style>
  <w:style w:type="paragraph" w:customStyle="1" w:styleId="FB8D74FDBACC49DFBA424E070C6F7F197">
    <w:name w:val="FB8D74FDBACC49DFBA424E070C6F7F197"/>
    <w:rsid w:val="003B3037"/>
    <w:rPr>
      <w:rFonts w:eastAsiaTheme="minorHAnsi"/>
      <w:lang w:eastAsia="en-US"/>
    </w:rPr>
  </w:style>
  <w:style w:type="paragraph" w:customStyle="1" w:styleId="1EF18657F6144E95A3B6323CCC0F487F7">
    <w:name w:val="1EF18657F6144E95A3B6323CCC0F487F7"/>
    <w:rsid w:val="003B3037"/>
    <w:rPr>
      <w:rFonts w:eastAsiaTheme="minorHAnsi"/>
      <w:lang w:eastAsia="en-US"/>
    </w:rPr>
  </w:style>
  <w:style w:type="paragraph" w:customStyle="1" w:styleId="49DDC12A42A640EDBF225F54FCEC886E2">
    <w:name w:val="49DDC12A42A640EDBF225F54FCEC886E2"/>
    <w:rsid w:val="003B3037"/>
    <w:rPr>
      <w:rFonts w:eastAsiaTheme="minorHAnsi"/>
      <w:lang w:eastAsia="en-US"/>
    </w:rPr>
  </w:style>
  <w:style w:type="paragraph" w:customStyle="1" w:styleId="07AF0F6474A240CFA99E151784955F0413">
    <w:name w:val="07AF0F6474A240CFA99E151784955F0413"/>
    <w:rsid w:val="003B3037"/>
    <w:rPr>
      <w:rFonts w:eastAsiaTheme="minorHAnsi"/>
      <w:lang w:eastAsia="en-US"/>
    </w:rPr>
  </w:style>
  <w:style w:type="paragraph" w:customStyle="1" w:styleId="18B40E4DDEF94457AF518D7C5432CC4B21">
    <w:name w:val="18B40E4DDEF94457AF518D7C5432CC4B21"/>
    <w:rsid w:val="003B3037"/>
    <w:rPr>
      <w:rFonts w:eastAsiaTheme="minorHAnsi"/>
      <w:lang w:eastAsia="en-US"/>
    </w:rPr>
  </w:style>
  <w:style w:type="paragraph" w:customStyle="1" w:styleId="D6C163B3E672404F865655BE876F6FF617">
    <w:name w:val="D6C163B3E672404F865655BE876F6FF617"/>
    <w:rsid w:val="003B3037"/>
    <w:rPr>
      <w:rFonts w:eastAsiaTheme="minorHAnsi"/>
      <w:lang w:eastAsia="en-US"/>
    </w:rPr>
  </w:style>
  <w:style w:type="paragraph" w:customStyle="1" w:styleId="29A691D503404FDBB5244CE8D1FC876320">
    <w:name w:val="29A691D503404FDBB5244CE8D1FC876320"/>
    <w:rsid w:val="003B3037"/>
    <w:rPr>
      <w:rFonts w:eastAsiaTheme="minorHAnsi"/>
      <w:lang w:eastAsia="en-US"/>
    </w:rPr>
  </w:style>
  <w:style w:type="paragraph" w:customStyle="1" w:styleId="225099DA4D46474BB9D803F84E96C43F17">
    <w:name w:val="225099DA4D46474BB9D803F84E96C43F17"/>
    <w:rsid w:val="003B3037"/>
    <w:pPr>
      <w:spacing w:after="200" w:line="276" w:lineRule="auto"/>
      <w:ind w:left="720"/>
      <w:contextualSpacing/>
    </w:pPr>
  </w:style>
  <w:style w:type="paragraph" w:customStyle="1" w:styleId="C89452A31E87459C8C0FE330A8FBC89A17">
    <w:name w:val="C89452A31E87459C8C0FE330A8FBC89A17"/>
    <w:rsid w:val="003B3037"/>
    <w:pPr>
      <w:spacing w:after="200" w:line="276" w:lineRule="auto"/>
      <w:ind w:left="720"/>
      <w:contextualSpacing/>
    </w:pPr>
  </w:style>
  <w:style w:type="paragraph" w:customStyle="1" w:styleId="A4AAB4A0BF3248BB9149B83109F55F1F17">
    <w:name w:val="A4AAB4A0BF3248BB9149B83109F55F1F17"/>
    <w:rsid w:val="003B3037"/>
    <w:pPr>
      <w:spacing w:after="200" w:line="276" w:lineRule="auto"/>
      <w:ind w:left="720"/>
      <w:contextualSpacing/>
    </w:pPr>
  </w:style>
  <w:style w:type="paragraph" w:customStyle="1" w:styleId="49AC9D241E884140996DBE1EEA9523A817">
    <w:name w:val="49AC9D241E884140996DBE1EEA9523A817"/>
    <w:rsid w:val="003B3037"/>
    <w:pPr>
      <w:spacing w:after="200" w:line="276" w:lineRule="auto"/>
      <w:ind w:left="720"/>
      <w:contextualSpacing/>
    </w:pPr>
  </w:style>
  <w:style w:type="paragraph" w:customStyle="1" w:styleId="411CC5809A9E4538BD78455AB7BFB4B517">
    <w:name w:val="411CC5809A9E4538BD78455AB7BFB4B517"/>
    <w:rsid w:val="003B3037"/>
    <w:pPr>
      <w:spacing w:after="200" w:line="276" w:lineRule="auto"/>
      <w:ind w:left="720"/>
      <w:contextualSpacing/>
    </w:pPr>
  </w:style>
  <w:style w:type="paragraph" w:customStyle="1" w:styleId="6D5B42D962D1496B8ACDA49EEB4E526D12">
    <w:name w:val="6D5B42D962D1496B8ACDA49EEB4E526D12"/>
    <w:rsid w:val="003B3037"/>
    <w:pPr>
      <w:spacing w:after="200" w:line="276" w:lineRule="auto"/>
      <w:ind w:left="720"/>
      <w:contextualSpacing/>
    </w:pPr>
  </w:style>
  <w:style w:type="paragraph" w:customStyle="1" w:styleId="5F2DA189CBA24067928DDBDE7F5966F69">
    <w:name w:val="5F2DA189CBA24067928DDBDE7F5966F69"/>
    <w:rsid w:val="003B3037"/>
    <w:rPr>
      <w:rFonts w:eastAsiaTheme="minorHAnsi"/>
      <w:lang w:eastAsia="en-US"/>
    </w:rPr>
  </w:style>
  <w:style w:type="paragraph" w:customStyle="1" w:styleId="A081A15DEE2644FBAA1F47A59558CFD39">
    <w:name w:val="A081A15DEE2644FBAA1F47A59558CFD39"/>
    <w:rsid w:val="003B3037"/>
    <w:rPr>
      <w:rFonts w:eastAsiaTheme="minorHAnsi"/>
      <w:lang w:eastAsia="en-US"/>
    </w:rPr>
  </w:style>
  <w:style w:type="paragraph" w:customStyle="1" w:styleId="7189DB2C6AB648F5A4F7BF82A29266779">
    <w:name w:val="7189DB2C6AB648F5A4F7BF82A29266779"/>
    <w:rsid w:val="003B3037"/>
    <w:rPr>
      <w:rFonts w:eastAsiaTheme="minorHAnsi"/>
      <w:lang w:eastAsia="en-US"/>
    </w:rPr>
  </w:style>
  <w:style w:type="paragraph" w:customStyle="1" w:styleId="798449BAFD1541899D8559649F39E45A9">
    <w:name w:val="798449BAFD1541899D8559649F39E45A9"/>
    <w:rsid w:val="003B3037"/>
    <w:rPr>
      <w:rFonts w:eastAsiaTheme="minorHAnsi"/>
      <w:lang w:eastAsia="en-US"/>
    </w:rPr>
  </w:style>
  <w:style w:type="paragraph" w:customStyle="1" w:styleId="80BA14E268544B118F6735373E23A7E613">
    <w:name w:val="80BA14E268544B118F6735373E23A7E613"/>
    <w:rsid w:val="003B3037"/>
    <w:pPr>
      <w:spacing w:after="200" w:line="276" w:lineRule="auto"/>
      <w:ind w:left="720"/>
      <w:contextualSpacing/>
    </w:pPr>
  </w:style>
  <w:style w:type="paragraph" w:customStyle="1" w:styleId="42C48DDFC3144CF88DDBFE0430BCE8229">
    <w:name w:val="42C48DDFC3144CF88DDBFE0430BCE8229"/>
    <w:rsid w:val="003B3037"/>
    <w:pPr>
      <w:spacing w:after="200" w:line="276" w:lineRule="auto"/>
      <w:ind w:left="720"/>
      <w:contextualSpacing/>
    </w:pPr>
  </w:style>
  <w:style w:type="paragraph" w:customStyle="1" w:styleId="E559A7FB7D2F4BEB906852489267EDAA7">
    <w:name w:val="E559A7FB7D2F4BEB906852489267EDAA7"/>
    <w:rsid w:val="003B3037"/>
    <w:rPr>
      <w:rFonts w:eastAsiaTheme="minorHAnsi"/>
      <w:lang w:eastAsia="en-US"/>
    </w:rPr>
  </w:style>
  <w:style w:type="paragraph" w:customStyle="1" w:styleId="52DA72384A814A2ABACA3D5491EE4EA319">
    <w:name w:val="52DA72384A814A2ABACA3D5491EE4EA319"/>
    <w:rsid w:val="003B3037"/>
    <w:rPr>
      <w:rFonts w:eastAsiaTheme="minorHAnsi"/>
      <w:lang w:eastAsia="en-US"/>
    </w:rPr>
  </w:style>
  <w:style w:type="paragraph" w:customStyle="1" w:styleId="F4A78DC153BF498CB15E8EA643F20B5D24">
    <w:name w:val="F4A78DC153BF498CB15E8EA643F20B5D24"/>
    <w:rsid w:val="003B3037"/>
    <w:rPr>
      <w:rFonts w:eastAsiaTheme="minorHAnsi"/>
      <w:lang w:eastAsia="en-US"/>
    </w:rPr>
  </w:style>
  <w:style w:type="paragraph" w:customStyle="1" w:styleId="351AF42AC9174B3DB8D887668C70F09423">
    <w:name w:val="351AF42AC9174B3DB8D887668C70F09423"/>
    <w:rsid w:val="003B3037"/>
    <w:rPr>
      <w:rFonts w:eastAsiaTheme="minorHAnsi"/>
      <w:lang w:eastAsia="en-US"/>
    </w:rPr>
  </w:style>
  <w:style w:type="paragraph" w:customStyle="1" w:styleId="B0BBAC6309534DA1B399036C719467A723">
    <w:name w:val="B0BBAC6309534DA1B399036C719467A723"/>
    <w:rsid w:val="003B3037"/>
    <w:rPr>
      <w:rFonts w:eastAsiaTheme="minorHAnsi"/>
      <w:lang w:eastAsia="en-US"/>
    </w:rPr>
  </w:style>
  <w:style w:type="paragraph" w:customStyle="1" w:styleId="B6E787214584456DA973CA3119536D2823">
    <w:name w:val="B6E787214584456DA973CA3119536D2823"/>
    <w:rsid w:val="003B3037"/>
    <w:rPr>
      <w:rFonts w:eastAsiaTheme="minorHAnsi"/>
      <w:lang w:eastAsia="en-US"/>
    </w:rPr>
  </w:style>
  <w:style w:type="paragraph" w:customStyle="1" w:styleId="9E309947079446C58BB0D981C12C9AB313">
    <w:name w:val="9E309947079446C58BB0D981C12C9AB313"/>
    <w:rsid w:val="003B3037"/>
    <w:rPr>
      <w:rFonts w:eastAsiaTheme="minorHAnsi"/>
      <w:lang w:eastAsia="en-US"/>
    </w:rPr>
  </w:style>
  <w:style w:type="paragraph" w:customStyle="1" w:styleId="FB8D74FDBACC49DFBA424E070C6F7F198">
    <w:name w:val="FB8D74FDBACC49DFBA424E070C6F7F198"/>
    <w:rsid w:val="003B3037"/>
    <w:rPr>
      <w:rFonts w:eastAsiaTheme="minorHAnsi"/>
      <w:lang w:eastAsia="en-US"/>
    </w:rPr>
  </w:style>
  <w:style w:type="paragraph" w:customStyle="1" w:styleId="1EF18657F6144E95A3B6323CCC0F487F8">
    <w:name w:val="1EF18657F6144E95A3B6323CCC0F487F8"/>
    <w:rsid w:val="003B3037"/>
    <w:rPr>
      <w:rFonts w:eastAsiaTheme="minorHAnsi"/>
      <w:lang w:eastAsia="en-US"/>
    </w:rPr>
  </w:style>
  <w:style w:type="paragraph" w:customStyle="1" w:styleId="49DDC12A42A640EDBF225F54FCEC886E3">
    <w:name w:val="49DDC12A42A640EDBF225F54FCEC886E3"/>
    <w:rsid w:val="003B3037"/>
    <w:rPr>
      <w:rFonts w:eastAsiaTheme="minorHAnsi"/>
      <w:lang w:eastAsia="en-US"/>
    </w:rPr>
  </w:style>
  <w:style w:type="paragraph" w:customStyle="1" w:styleId="07AF0F6474A240CFA99E151784955F0414">
    <w:name w:val="07AF0F6474A240CFA99E151784955F0414"/>
    <w:rsid w:val="003B3037"/>
    <w:rPr>
      <w:rFonts w:eastAsiaTheme="minorHAnsi"/>
      <w:lang w:eastAsia="en-US"/>
    </w:rPr>
  </w:style>
  <w:style w:type="paragraph" w:customStyle="1" w:styleId="18B40E4DDEF94457AF518D7C5432CC4B22">
    <w:name w:val="18B40E4DDEF94457AF518D7C5432CC4B22"/>
    <w:rsid w:val="003B3037"/>
    <w:rPr>
      <w:rFonts w:eastAsiaTheme="minorHAnsi"/>
      <w:lang w:eastAsia="en-US"/>
    </w:rPr>
  </w:style>
  <w:style w:type="paragraph" w:customStyle="1" w:styleId="D6C163B3E672404F865655BE876F6FF618">
    <w:name w:val="D6C163B3E672404F865655BE876F6FF618"/>
    <w:rsid w:val="003B3037"/>
    <w:rPr>
      <w:rFonts w:eastAsiaTheme="minorHAnsi"/>
      <w:lang w:eastAsia="en-US"/>
    </w:rPr>
  </w:style>
  <w:style w:type="paragraph" w:customStyle="1" w:styleId="29A691D503404FDBB5244CE8D1FC876321">
    <w:name w:val="29A691D503404FDBB5244CE8D1FC876321"/>
    <w:rsid w:val="003B3037"/>
    <w:rPr>
      <w:rFonts w:eastAsiaTheme="minorHAnsi"/>
      <w:lang w:eastAsia="en-US"/>
    </w:rPr>
  </w:style>
  <w:style w:type="paragraph" w:customStyle="1" w:styleId="225099DA4D46474BB9D803F84E96C43F18">
    <w:name w:val="225099DA4D46474BB9D803F84E96C43F18"/>
    <w:rsid w:val="003B3037"/>
    <w:pPr>
      <w:spacing w:after="200" w:line="276" w:lineRule="auto"/>
      <w:ind w:left="720"/>
      <w:contextualSpacing/>
    </w:pPr>
  </w:style>
  <w:style w:type="paragraph" w:customStyle="1" w:styleId="C89452A31E87459C8C0FE330A8FBC89A18">
    <w:name w:val="C89452A31E87459C8C0FE330A8FBC89A18"/>
    <w:rsid w:val="003B3037"/>
    <w:pPr>
      <w:spacing w:after="200" w:line="276" w:lineRule="auto"/>
      <w:ind w:left="720"/>
      <w:contextualSpacing/>
    </w:pPr>
  </w:style>
  <w:style w:type="paragraph" w:customStyle="1" w:styleId="A4AAB4A0BF3248BB9149B83109F55F1F18">
    <w:name w:val="A4AAB4A0BF3248BB9149B83109F55F1F18"/>
    <w:rsid w:val="003B3037"/>
    <w:pPr>
      <w:spacing w:after="200" w:line="276" w:lineRule="auto"/>
      <w:ind w:left="720"/>
      <w:contextualSpacing/>
    </w:pPr>
  </w:style>
  <w:style w:type="paragraph" w:customStyle="1" w:styleId="49AC9D241E884140996DBE1EEA9523A818">
    <w:name w:val="49AC9D241E884140996DBE1EEA9523A818"/>
    <w:rsid w:val="003B3037"/>
    <w:pPr>
      <w:spacing w:after="200" w:line="276" w:lineRule="auto"/>
      <w:ind w:left="720"/>
      <w:contextualSpacing/>
    </w:pPr>
  </w:style>
  <w:style w:type="paragraph" w:customStyle="1" w:styleId="411CC5809A9E4538BD78455AB7BFB4B518">
    <w:name w:val="411CC5809A9E4538BD78455AB7BFB4B518"/>
    <w:rsid w:val="003B3037"/>
    <w:pPr>
      <w:spacing w:after="200" w:line="276" w:lineRule="auto"/>
      <w:ind w:left="720"/>
      <w:contextualSpacing/>
    </w:pPr>
  </w:style>
  <w:style w:type="paragraph" w:customStyle="1" w:styleId="6D5B42D962D1496B8ACDA49EEB4E526D13">
    <w:name w:val="6D5B42D962D1496B8ACDA49EEB4E526D13"/>
    <w:rsid w:val="003B3037"/>
    <w:pPr>
      <w:spacing w:after="200" w:line="276" w:lineRule="auto"/>
      <w:ind w:left="720"/>
      <w:contextualSpacing/>
    </w:pPr>
  </w:style>
  <w:style w:type="paragraph" w:customStyle="1" w:styleId="5F2DA189CBA24067928DDBDE7F5966F610">
    <w:name w:val="5F2DA189CBA24067928DDBDE7F5966F610"/>
    <w:rsid w:val="003B3037"/>
    <w:rPr>
      <w:rFonts w:eastAsiaTheme="minorHAnsi"/>
      <w:lang w:eastAsia="en-US"/>
    </w:rPr>
  </w:style>
  <w:style w:type="paragraph" w:customStyle="1" w:styleId="A081A15DEE2644FBAA1F47A59558CFD310">
    <w:name w:val="A081A15DEE2644FBAA1F47A59558CFD310"/>
    <w:rsid w:val="003B3037"/>
    <w:rPr>
      <w:rFonts w:eastAsiaTheme="minorHAnsi"/>
      <w:lang w:eastAsia="en-US"/>
    </w:rPr>
  </w:style>
  <w:style w:type="paragraph" w:customStyle="1" w:styleId="7189DB2C6AB648F5A4F7BF82A292667710">
    <w:name w:val="7189DB2C6AB648F5A4F7BF82A292667710"/>
    <w:rsid w:val="003B3037"/>
    <w:rPr>
      <w:rFonts w:eastAsiaTheme="minorHAnsi"/>
      <w:lang w:eastAsia="en-US"/>
    </w:rPr>
  </w:style>
  <w:style w:type="paragraph" w:customStyle="1" w:styleId="798449BAFD1541899D8559649F39E45A10">
    <w:name w:val="798449BAFD1541899D8559649F39E45A10"/>
    <w:rsid w:val="003B3037"/>
    <w:rPr>
      <w:rFonts w:eastAsiaTheme="minorHAnsi"/>
      <w:lang w:eastAsia="en-US"/>
    </w:rPr>
  </w:style>
  <w:style w:type="paragraph" w:customStyle="1" w:styleId="80BA14E268544B118F6735373E23A7E614">
    <w:name w:val="80BA14E268544B118F6735373E23A7E614"/>
    <w:rsid w:val="003B3037"/>
    <w:pPr>
      <w:spacing w:after="200" w:line="276" w:lineRule="auto"/>
      <w:ind w:left="720"/>
      <w:contextualSpacing/>
    </w:pPr>
  </w:style>
  <w:style w:type="paragraph" w:customStyle="1" w:styleId="42C48DDFC3144CF88DDBFE0430BCE82210">
    <w:name w:val="42C48DDFC3144CF88DDBFE0430BCE82210"/>
    <w:rsid w:val="003B3037"/>
    <w:pPr>
      <w:spacing w:after="200" w:line="276" w:lineRule="auto"/>
      <w:ind w:left="720"/>
      <w:contextualSpacing/>
    </w:pPr>
  </w:style>
  <w:style w:type="paragraph" w:customStyle="1" w:styleId="E559A7FB7D2F4BEB906852489267EDAA8">
    <w:name w:val="E559A7FB7D2F4BEB906852489267EDAA8"/>
    <w:rsid w:val="003B3037"/>
    <w:rPr>
      <w:rFonts w:eastAsiaTheme="minorHAnsi"/>
      <w:lang w:eastAsia="en-US"/>
    </w:rPr>
  </w:style>
  <w:style w:type="paragraph" w:customStyle="1" w:styleId="52DA72384A814A2ABACA3D5491EE4EA320">
    <w:name w:val="52DA72384A814A2ABACA3D5491EE4EA320"/>
    <w:rsid w:val="003B3037"/>
    <w:rPr>
      <w:rFonts w:eastAsiaTheme="minorHAnsi"/>
      <w:lang w:eastAsia="en-US"/>
    </w:rPr>
  </w:style>
  <w:style w:type="paragraph" w:customStyle="1" w:styleId="F4A78DC153BF498CB15E8EA643F20B5D25">
    <w:name w:val="F4A78DC153BF498CB15E8EA643F20B5D25"/>
    <w:rsid w:val="003B3037"/>
    <w:rPr>
      <w:rFonts w:eastAsiaTheme="minorHAnsi"/>
      <w:lang w:eastAsia="en-US"/>
    </w:rPr>
  </w:style>
  <w:style w:type="paragraph" w:customStyle="1" w:styleId="351AF42AC9174B3DB8D887668C70F09424">
    <w:name w:val="351AF42AC9174B3DB8D887668C70F09424"/>
    <w:rsid w:val="003B3037"/>
    <w:rPr>
      <w:rFonts w:eastAsiaTheme="minorHAnsi"/>
      <w:lang w:eastAsia="en-US"/>
    </w:rPr>
  </w:style>
  <w:style w:type="paragraph" w:customStyle="1" w:styleId="B0BBAC6309534DA1B399036C719467A724">
    <w:name w:val="B0BBAC6309534DA1B399036C719467A724"/>
    <w:rsid w:val="003B3037"/>
    <w:rPr>
      <w:rFonts w:eastAsiaTheme="minorHAnsi"/>
      <w:lang w:eastAsia="en-US"/>
    </w:rPr>
  </w:style>
  <w:style w:type="paragraph" w:customStyle="1" w:styleId="B6E787214584456DA973CA3119536D2824">
    <w:name w:val="B6E787214584456DA973CA3119536D2824"/>
    <w:rsid w:val="003B3037"/>
    <w:rPr>
      <w:rFonts w:eastAsiaTheme="minorHAnsi"/>
      <w:lang w:eastAsia="en-US"/>
    </w:rPr>
  </w:style>
  <w:style w:type="paragraph" w:customStyle="1" w:styleId="9E309947079446C58BB0D981C12C9AB314">
    <w:name w:val="9E309947079446C58BB0D981C12C9AB314"/>
    <w:rsid w:val="003B3037"/>
    <w:rPr>
      <w:rFonts w:eastAsiaTheme="minorHAnsi"/>
      <w:lang w:eastAsia="en-US"/>
    </w:rPr>
  </w:style>
  <w:style w:type="paragraph" w:customStyle="1" w:styleId="FB8D74FDBACC49DFBA424E070C6F7F199">
    <w:name w:val="FB8D74FDBACC49DFBA424E070C6F7F199"/>
    <w:rsid w:val="003B3037"/>
    <w:rPr>
      <w:rFonts w:eastAsiaTheme="minorHAnsi"/>
      <w:lang w:eastAsia="en-US"/>
    </w:rPr>
  </w:style>
  <w:style w:type="paragraph" w:customStyle="1" w:styleId="1EF18657F6144E95A3B6323CCC0F487F9">
    <w:name w:val="1EF18657F6144E95A3B6323CCC0F487F9"/>
    <w:rsid w:val="003B3037"/>
    <w:rPr>
      <w:rFonts w:eastAsiaTheme="minorHAnsi"/>
      <w:lang w:eastAsia="en-US"/>
    </w:rPr>
  </w:style>
  <w:style w:type="paragraph" w:customStyle="1" w:styleId="49DDC12A42A640EDBF225F54FCEC886E4">
    <w:name w:val="49DDC12A42A640EDBF225F54FCEC886E4"/>
    <w:rsid w:val="003B3037"/>
    <w:rPr>
      <w:rFonts w:eastAsiaTheme="minorHAnsi"/>
      <w:lang w:eastAsia="en-US"/>
    </w:rPr>
  </w:style>
  <w:style w:type="paragraph" w:customStyle="1" w:styleId="07AF0F6474A240CFA99E151784955F0415">
    <w:name w:val="07AF0F6474A240CFA99E151784955F0415"/>
    <w:rsid w:val="003B3037"/>
    <w:rPr>
      <w:rFonts w:eastAsiaTheme="minorHAnsi"/>
      <w:lang w:eastAsia="en-US"/>
    </w:rPr>
  </w:style>
  <w:style w:type="paragraph" w:customStyle="1" w:styleId="18B40E4DDEF94457AF518D7C5432CC4B23">
    <w:name w:val="18B40E4DDEF94457AF518D7C5432CC4B23"/>
    <w:rsid w:val="003B3037"/>
    <w:rPr>
      <w:rFonts w:eastAsiaTheme="minorHAnsi"/>
      <w:lang w:eastAsia="en-US"/>
    </w:rPr>
  </w:style>
  <w:style w:type="paragraph" w:customStyle="1" w:styleId="D6C163B3E672404F865655BE876F6FF619">
    <w:name w:val="D6C163B3E672404F865655BE876F6FF619"/>
    <w:rsid w:val="003B3037"/>
    <w:rPr>
      <w:rFonts w:eastAsiaTheme="minorHAnsi"/>
      <w:lang w:eastAsia="en-US"/>
    </w:rPr>
  </w:style>
  <w:style w:type="paragraph" w:customStyle="1" w:styleId="29A691D503404FDBB5244CE8D1FC876322">
    <w:name w:val="29A691D503404FDBB5244CE8D1FC876322"/>
    <w:rsid w:val="003B3037"/>
    <w:rPr>
      <w:rFonts w:eastAsiaTheme="minorHAnsi"/>
      <w:lang w:eastAsia="en-US"/>
    </w:rPr>
  </w:style>
  <w:style w:type="paragraph" w:customStyle="1" w:styleId="225099DA4D46474BB9D803F84E96C43F19">
    <w:name w:val="225099DA4D46474BB9D803F84E96C43F19"/>
    <w:rsid w:val="003B3037"/>
    <w:pPr>
      <w:spacing w:after="200" w:line="276" w:lineRule="auto"/>
      <w:ind w:left="720"/>
      <w:contextualSpacing/>
    </w:pPr>
  </w:style>
  <w:style w:type="paragraph" w:customStyle="1" w:styleId="C89452A31E87459C8C0FE330A8FBC89A19">
    <w:name w:val="C89452A31E87459C8C0FE330A8FBC89A19"/>
    <w:rsid w:val="003B3037"/>
    <w:pPr>
      <w:spacing w:after="200" w:line="276" w:lineRule="auto"/>
      <w:ind w:left="720"/>
      <w:contextualSpacing/>
    </w:pPr>
  </w:style>
  <w:style w:type="paragraph" w:customStyle="1" w:styleId="A4AAB4A0BF3248BB9149B83109F55F1F19">
    <w:name w:val="A4AAB4A0BF3248BB9149B83109F55F1F19"/>
    <w:rsid w:val="003B3037"/>
    <w:pPr>
      <w:spacing w:after="200" w:line="276" w:lineRule="auto"/>
      <w:ind w:left="720"/>
      <w:contextualSpacing/>
    </w:pPr>
  </w:style>
  <w:style w:type="paragraph" w:customStyle="1" w:styleId="49AC9D241E884140996DBE1EEA9523A819">
    <w:name w:val="49AC9D241E884140996DBE1EEA9523A819"/>
    <w:rsid w:val="003B3037"/>
    <w:pPr>
      <w:spacing w:after="200" w:line="276" w:lineRule="auto"/>
      <w:ind w:left="720"/>
      <w:contextualSpacing/>
    </w:pPr>
  </w:style>
  <w:style w:type="paragraph" w:customStyle="1" w:styleId="411CC5809A9E4538BD78455AB7BFB4B519">
    <w:name w:val="411CC5809A9E4538BD78455AB7BFB4B519"/>
    <w:rsid w:val="003B3037"/>
    <w:pPr>
      <w:spacing w:after="200" w:line="276" w:lineRule="auto"/>
      <w:ind w:left="720"/>
      <w:contextualSpacing/>
    </w:pPr>
  </w:style>
  <w:style w:type="paragraph" w:customStyle="1" w:styleId="6D5B42D962D1496B8ACDA49EEB4E526D14">
    <w:name w:val="6D5B42D962D1496B8ACDA49EEB4E526D14"/>
    <w:rsid w:val="003B3037"/>
    <w:pPr>
      <w:spacing w:after="200" w:line="276" w:lineRule="auto"/>
      <w:ind w:left="720"/>
      <w:contextualSpacing/>
    </w:pPr>
  </w:style>
  <w:style w:type="paragraph" w:customStyle="1" w:styleId="5F2DA189CBA24067928DDBDE7F5966F611">
    <w:name w:val="5F2DA189CBA24067928DDBDE7F5966F611"/>
    <w:rsid w:val="003B3037"/>
    <w:rPr>
      <w:rFonts w:eastAsiaTheme="minorHAnsi"/>
      <w:lang w:eastAsia="en-US"/>
    </w:rPr>
  </w:style>
  <w:style w:type="paragraph" w:customStyle="1" w:styleId="A081A15DEE2644FBAA1F47A59558CFD311">
    <w:name w:val="A081A15DEE2644FBAA1F47A59558CFD311"/>
    <w:rsid w:val="003B3037"/>
    <w:rPr>
      <w:rFonts w:eastAsiaTheme="minorHAnsi"/>
      <w:lang w:eastAsia="en-US"/>
    </w:rPr>
  </w:style>
  <w:style w:type="paragraph" w:customStyle="1" w:styleId="7189DB2C6AB648F5A4F7BF82A292667711">
    <w:name w:val="7189DB2C6AB648F5A4F7BF82A292667711"/>
    <w:rsid w:val="003B3037"/>
    <w:rPr>
      <w:rFonts w:eastAsiaTheme="minorHAnsi"/>
      <w:lang w:eastAsia="en-US"/>
    </w:rPr>
  </w:style>
  <w:style w:type="paragraph" w:customStyle="1" w:styleId="798449BAFD1541899D8559649F39E45A11">
    <w:name w:val="798449BAFD1541899D8559649F39E45A11"/>
    <w:rsid w:val="003B3037"/>
    <w:rPr>
      <w:rFonts w:eastAsiaTheme="minorHAnsi"/>
      <w:lang w:eastAsia="en-US"/>
    </w:rPr>
  </w:style>
  <w:style w:type="paragraph" w:customStyle="1" w:styleId="80BA14E268544B118F6735373E23A7E615">
    <w:name w:val="80BA14E268544B118F6735373E23A7E615"/>
    <w:rsid w:val="003B3037"/>
    <w:pPr>
      <w:spacing w:after="200" w:line="276" w:lineRule="auto"/>
      <w:ind w:left="720"/>
      <w:contextualSpacing/>
    </w:pPr>
  </w:style>
  <w:style w:type="paragraph" w:customStyle="1" w:styleId="42C48DDFC3144CF88DDBFE0430BCE82211">
    <w:name w:val="42C48DDFC3144CF88DDBFE0430BCE82211"/>
    <w:rsid w:val="003B3037"/>
    <w:pPr>
      <w:spacing w:after="200" w:line="276" w:lineRule="auto"/>
      <w:ind w:left="720"/>
      <w:contextualSpacing/>
    </w:pPr>
  </w:style>
  <w:style w:type="paragraph" w:customStyle="1" w:styleId="E559A7FB7D2F4BEB906852489267EDAA9">
    <w:name w:val="E559A7FB7D2F4BEB906852489267EDAA9"/>
    <w:rsid w:val="003B3037"/>
    <w:rPr>
      <w:rFonts w:eastAsiaTheme="minorHAnsi"/>
      <w:lang w:eastAsia="en-US"/>
    </w:rPr>
  </w:style>
  <w:style w:type="paragraph" w:customStyle="1" w:styleId="B7E4222B8A584E488542A7642CE1AE39">
    <w:name w:val="B7E4222B8A584E488542A7642CE1AE39"/>
    <w:rsid w:val="003B3037"/>
  </w:style>
  <w:style w:type="paragraph" w:customStyle="1" w:styleId="11543CFA33454A27A56072C13F8D850F">
    <w:name w:val="11543CFA33454A27A56072C13F8D850F"/>
    <w:rsid w:val="003B3037"/>
  </w:style>
  <w:style w:type="paragraph" w:customStyle="1" w:styleId="52DA72384A814A2ABACA3D5491EE4EA321">
    <w:name w:val="52DA72384A814A2ABACA3D5491EE4EA321"/>
    <w:rsid w:val="003B3037"/>
    <w:rPr>
      <w:rFonts w:eastAsiaTheme="minorHAnsi"/>
      <w:lang w:eastAsia="en-US"/>
    </w:rPr>
  </w:style>
  <w:style w:type="paragraph" w:customStyle="1" w:styleId="F4A78DC153BF498CB15E8EA643F20B5D26">
    <w:name w:val="F4A78DC153BF498CB15E8EA643F20B5D26"/>
    <w:rsid w:val="003B3037"/>
    <w:rPr>
      <w:rFonts w:eastAsiaTheme="minorHAnsi"/>
      <w:lang w:eastAsia="en-US"/>
    </w:rPr>
  </w:style>
  <w:style w:type="paragraph" w:customStyle="1" w:styleId="351AF42AC9174B3DB8D887668C70F09425">
    <w:name w:val="351AF42AC9174B3DB8D887668C70F09425"/>
    <w:rsid w:val="003B3037"/>
    <w:rPr>
      <w:rFonts w:eastAsiaTheme="minorHAnsi"/>
      <w:lang w:eastAsia="en-US"/>
    </w:rPr>
  </w:style>
  <w:style w:type="paragraph" w:customStyle="1" w:styleId="B0BBAC6309534DA1B399036C719467A725">
    <w:name w:val="B0BBAC6309534DA1B399036C719467A725"/>
    <w:rsid w:val="003B3037"/>
    <w:rPr>
      <w:rFonts w:eastAsiaTheme="minorHAnsi"/>
      <w:lang w:eastAsia="en-US"/>
    </w:rPr>
  </w:style>
  <w:style w:type="paragraph" w:customStyle="1" w:styleId="B6E787214584456DA973CA3119536D2825">
    <w:name w:val="B6E787214584456DA973CA3119536D2825"/>
    <w:rsid w:val="003B3037"/>
    <w:rPr>
      <w:rFonts w:eastAsiaTheme="minorHAnsi"/>
      <w:lang w:eastAsia="en-US"/>
    </w:rPr>
  </w:style>
  <w:style w:type="paragraph" w:customStyle="1" w:styleId="9E309947079446C58BB0D981C12C9AB315">
    <w:name w:val="9E309947079446C58BB0D981C12C9AB315"/>
    <w:rsid w:val="003B3037"/>
    <w:rPr>
      <w:rFonts w:eastAsiaTheme="minorHAnsi"/>
      <w:lang w:eastAsia="en-US"/>
    </w:rPr>
  </w:style>
  <w:style w:type="paragraph" w:customStyle="1" w:styleId="FB8D74FDBACC49DFBA424E070C6F7F1910">
    <w:name w:val="FB8D74FDBACC49DFBA424E070C6F7F1910"/>
    <w:rsid w:val="003B3037"/>
    <w:rPr>
      <w:rFonts w:eastAsiaTheme="minorHAnsi"/>
      <w:lang w:eastAsia="en-US"/>
    </w:rPr>
  </w:style>
  <w:style w:type="paragraph" w:customStyle="1" w:styleId="1EF18657F6144E95A3B6323CCC0F487F10">
    <w:name w:val="1EF18657F6144E95A3B6323CCC0F487F10"/>
    <w:rsid w:val="003B3037"/>
    <w:rPr>
      <w:rFonts w:eastAsiaTheme="minorHAnsi"/>
      <w:lang w:eastAsia="en-US"/>
    </w:rPr>
  </w:style>
  <w:style w:type="paragraph" w:customStyle="1" w:styleId="49DDC12A42A640EDBF225F54FCEC886E5">
    <w:name w:val="49DDC12A42A640EDBF225F54FCEC886E5"/>
    <w:rsid w:val="003B3037"/>
    <w:rPr>
      <w:rFonts w:eastAsiaTheme="minorHAnsi"/>
      <w:lang w:eastAsia="en-US"/>
    </w:rPr>
  </w:style>
  <w:style w:type="paragraph" w:customStyle="1" w:styleId="07AF0F6474A240CFA99E151784955F0416">
    <w:name w:val="07AF0F6474A240CFA99E151784955F0416"/>
    <w:rsid w:val="003B3037"/>
    <w:rPr>
      <w:rFonts w:eastAsiaTheme="minorHAnsi"/>
      <w:lang w:eastAsia="en-US"/>
    </w:rPr>
  </w:style>
  <w:style w:type="paragraph" w:customStyle="1" w:styleId="18B40E4DDEF94457AF518D7C5432CC4B24">
    <w:name w:val="18B40E4DDEF94457AF518D7C5432CC4B24"/>
    <w:rsid w:val="003B3037"/>
    <w:rPr>
      <w:rFonts w:eastAsiaTheme="minorHAnsi"/>
      <w:lang w:eastAsia="en-US"/>
    </w:rPr>
  </w:style>
  <w:style w:type="paragraph" w:customStyle="1" w:styleId="D6C163B3E672404F865655BE876F6FF620">
    <w:name w:val="D6C163B3E672404F865655BE876F6FF620"/>
    <w:rsid w:val="003B3037"/>
    <w:rPr>
      <w:rFonts w:eastAsiaTheme="minorHAnsi"/>
      <w:lang w:eastAsia="en-US"/>
    </w:rPr>
  </w:style>
  <w:style w:type="paragraph" w:customStyle="1" w:styleId="29A691D503404FDBB5244CE8D1FC876323">
    <w:name w:val="29A691D503404FDBB5244CE8D1FC876323"/>
    <w:rsid w:val="003B3037"/>
    <w:rPr>
      <w:rFonts w:eastAsiaTheme="minorHAnsi"/>
      <w:lang w:eastAsia="en-US"/>
    </w:rPr>
  </w:style>
  <w:style w:type="paragraph" w:customStyle="1" w:styleId="225099DA4D46474BB9D803F84E96C43F20">
    <w:name w:val="225099DA4D46474BB9D803F84E96C43F20"/>
    <w:rsid w:val="003B3037"/>
    <w:pPr>
      <w:spacing w:after="200" w:line="276" w:lineRule="auto"/>
      <w:ind w:left="720"/>
      <w:contextualSpacing/>
    </w:pPr>
  </w:style>
  <w:style w:type="paragraph" w:customStyle="1" w:styleId="C89452A31E87459C8C0FE330A8FBC89A20">
    <w:name w:val="C89452A31E87459C8C0FE330A8FBC89A20"/>
    <w:rsid w:val="003B3037"/>
    <w:pPr>
      <w:spacing w:after="200" w:line="276" w:lineRule="auto"/>
      <w:ind w:left="720"/>
      <w:contextualSpacing/>
    </w:pPr>
  </w:style>
  <w:style w:type="paragraph" w:customStyle="1" w:styleId="A4AAB4A0BF3248BB9149B83109F55F1F20">
    <w:name w:val="A4AAB4A0BF3248BB9149B83109F55F1F20"/>
    <w:rsid w:val="003B3037"/>
    <w:pPr>
      <w:spacing w:after="200" w:line="276" w:lineRule="auto"/>
      <w:ind w:left="720"/>
      <w:contextualSpacing/>
    </w:pPr>
  </w:style>
  <w:style w:type="paragraph" w:customStyle="1" w:styleId="49AC9D241E884140996DBE1EEA9523A820">
    <w:name w:val="49AC9D241E884140996DBE1EEA9523A820"/>
    <w:rsid w:val="003B3037"/>
    <w:pPr>
      <w:spacing w:after="200" w:line="276" w:lineRule="auto"/>
      <w:ind w:left="720"/>
      <w:contextualSpacing/>
    </w:pPr>
  </w:style>
  <w:style w:type="paragraph" w:customStyle="1" w:styleId="411CC5809A9E4538BD78455AB7BFB4B520">
    <w:name w:val="411CC5809A9E4538BD78455AB7BFB4B520"/>
    <w:rsid w:val="003B3037"/>
    <w:pPr>
      <w:spacing w:after="200" w:line="276" w:lineRule="auto"/>
      <w:ind w:left="720"/>
      <w:contextualSpacing/>
    </w:pPr>
  </w:style>
  <w:style w:type="paragraph" w:customStyle="1" w:styleId="6D5B42D962D1496B8ACDA49EEB4E526D15">
    <w:name w:val="6D5B42D962D1496B8ACDA49EEB4E526D15"/>
    <w:rsid w:val="003B3037"/>
    <w:pPr>
      <w:spacing w:after="200" w:line="276" w:lineRule="auto"/>
      <w:ind w:left="720"/>
      <w:contextualSpacing/>
    </w:pPr>
  </w:style>
  <w:style w:type="paragraph" w:customStyle="1" w:styleId="5F2DA189CBA24067928DDBDE7F5966F612">
    <w:name w:val="5F2DA189CBA24067928DDBDE7F5966F612"/>
    <w:rsid w:val="003B3037"/>
    <w:rPr>
      <w:rFonts w:eastAsiaTheme="minorHAnsi"/>
      <w:lang w:eastAsia="en-US"/>
    </w:rPr>
  </w:style>
  <w:style w:type="paragraph" w:customStyle="1" w:styleId="A081A15DEE2644FBAA1F47A59558CFD312">
    <w:name w:val="A081A15DEE2644FBAA1F47A59558CFD312"/>
    <w:rsid w:val="003B3037"/>
    <w:rPr>
      <w:rFonts w:eastAsiaTheme="minorHAnsi"/>
      <w:lang w:eastAsia="en-US"/>
    </w:rPr>
  </w:style>
  <w:style w:type="paragraph" w:customStyle="1" w:styleId="7189DB2C6AB648F5A4F7BF82A292667712">
    <w:name w:val="7189DB2C6AB648F5A4F7BF82A292667712"/>
    <w:rsid w:val="003B3037"/>
    <w:rPr>
      <w:rFonts w:eastAsiaTheme="minorHAnsi"/>
      <w:lang w:eastAsia="en-US"/>
    </w:rPr>
  </w:style>
  <w:style w:type="paragraph" w:customStyle="1" w:styleId="798449BAFD1541899D8559649F39E45A12">
    <w:name w:val="798449BAFD1541899D8559649F39E45A12"/>
    <w:rsid w:val="003B3037"/>
    <w:rPr>
      <w:rFonts w:eastAsiaTheme="minorHAnsi"/>
      <w:lang w:eastAsia="en-US"/>
    </w:rPr>
  </w:style>
  <w:style w:type="paragraph" w:customStyle="1" w:styleId="80BA14E268544B118F6735373E23A7E616">
    <w:name w:val="80BA14E268544B118F6735373E23A7E616"/>
    <w:rsid w:val="003B3037"/>
    <w:pPr>
      <w:spacing w:after="200" w:line="276" w:lineRule="auto"/>
      <w:ind w:left="720"/>
      <w:contextualSpacing/>
    </w:pPr>
  </w:style>
  <w:style w:type="paragraph" w:customStyle="1" w:styleId="42C48DDFC3144CF88DDBFE0430BCE82212">
    <w:name w:val="42C48DDFC3144CF88DDBFE0430BCE82212"/>
    <w:rsid w:val="003B3037"/>
    <w:pPr>
      <w:spacing w:after="200" w:line="276" w:lineRule="auto"/>
      <w:ind w:left="720"/>
      <w:contextualSpacing/>
    </w:pPr>
  </w:style>
  <w:style w:type="paragraph" w:customStyle="1" w:styleId="E559A7FB7D2F4BEB906852489267EDAA10">
    <w:name w:val="E559A7FB7D2F4BEB906852489267EDAA10"/>
    <w:rsid w:val="003B3037"/>
    <w:rPr>
      <w:rFonts w:eastAsiaTheme="minorHAnsi"/>
      <w:lang w:eastAsia="en-US"/>
    </w:rPr>
  </w:style>
  <w:style w:type="paragraph" w:customStyle="1" w:styleId="1A8A45BEDED249CC81EFC06D0F6C8249">
    <w:name w:val="1A8A45BEDED249CC81EFC06D0F6C8249"/>
    <w:rsid w:val="003B3037"/>
    <w:rPr>
      <w:rFonts w:eastAsiaTheme="minorHAnsi"/>
      <w:lang w:eastAsia="en-US"/>
    </w:rPr>
  </w:style>
  <w:style w:type="paragraph" w:customStyle="1" w:styleId="B7E4222B8A584E488542A7642CE1AE391">
    <w:name w:val="B7E4222B8A584E488542A7642CE1AE391"/>
    <w:rsid w:val="003B3037"/>
    <w:rPr>
      <w:rFonts w:eastAsiaTheme="minorHAnsi"/>
      <w:lang w:eastAsia="en-US"/>
    </w:rPr>
  </w:style>
  <w:style w:type="paragraph" w:customStyle="1" w:styleId="11543CFA33454A27A56072C13F8D850F1">
    <w:name w:val="11543CFA33454A27A56072C13F8D850F1"/>
    <w:rsid w:val="003B3037"/>
    <w:rPr>
      <w:rFonts w:eastAsiaTheme="minorHAnsi"/>
      <w:lang w:eastAsia="en-US"/>
    </w:rPr>
  </w:style>
  <w:style w:type="paragraph" w:customStyle="1" w:styleId="52DA72384A814A2ABACA3D5491EE4EA322">
    <w:name w:val="52DA72384A814A2ABACA3D5491EE4EA322"/>
    <w:rsid w:val="003B3037"/>
    <w:rPr>
      <w:rFonts w:eastAsiaTheme="minorHAnsi"/>
      <w:lang w:eastAsia="en-US"/>
    </w:rPr>
  </w:style>
  <w:style w:type="paragraph" w:customStyle="1" w:styleId="F4A78DC153BF498CB15E8EA643F20B5D27">
    <w:name w:val="F4A78DC153BF498CB15E8EA643F20B5D27"/>
    <w:rsid w:val="003B3037"/>
    <w:rPr>
      <w:rFonts w:eastAsiaTheme="minorHAnsi"/>
      <w:lang w:eastAsia="en-US"/>
    </w:rPr>
  </w:style>
  <w:style w:type="paragraph" w:customStyle="1" w:styleId="351AF42AC9174B3DB8D887668C70F09426">
    <w:name w:val="351AF42AC9174B3DB8D887668C70F09426"/>
    <w:rsid w:val="003B3037"/>
    <w:rPr>
      <w:rFonts w:eastAsiaTheme="minorHAnsi"/>
      <w:lang w:eastAsia="en-US"/>
    </w:rPr>
  </w:style>
  <w:style w:type="paragraph" w:customStyle="1" w:styleId="B0BBAC6309534DA1B399036C719467A726">
    <w:name w:val="B0BBAC6309534DA1B399036C719467A726"/>
    <w:rsid w:val="003B3037"/>
    <w:rPr>
      <w:rFonts w:eastAsiaTheme="minorHAnsi"/>
      <w:lang w:eastAsia="en-US"/>
    </w:rPr>
  </w:style>
  <w:style w:type="paragraph" w:customStyle="1" w:styleId="B6E787214584456DA973CA3119536D2826">
    <w:name w:val="B6E787214584456DA973CA3119536D2826"/>
    <w:rsid w:val="003B3037"/>
    <w:rPr>
      <w:rFonts w:eastAsiaTheme="minorHAnsi"/>
      <w:lang w:eastAsia="en-US"/>
    </w:rPr>
  </w:style>
  <w:style w:type="paragraph" w:customStyle="1" w:styleId="9E309947079446C58BB0D981C12C9AB316">
    <w:name w:val="9E309947079446C58BB0D981C12C9AB316"/>
    <w:rsid w:val="003B3037"/>
    <w:rPr>
      <w:rFonts w:eastAsiaTheme="minorHAnsi"/>
      <w:lang w:eastAsia="en-US"/>
    </w:rPr>
  </w:style>
  <w:style w:type="paragraph" w:customStyle="1" w:styleId="FB8D74FDBACC49DFBA424E070C6F7F1911">
    <w:name w:val="FB8D74FDBACC49DFBA424E070C6F7F1911"/>
    <w:rsid w:val="003B3037"/>
    <w:rPr>
      <w:rFonts w:eastAsiaTheme="minorHAnsi"/>
      <w:lang w:eastAsia="en-US"/>
    </w:rPr>
  </w:style>
  <w:style w:type="paragraph" w:customStyle="1" w:styleId="1EF18657F6144E95A3B6323CCC0F487F11">
    <w:name w:val="1EF18657F6144E95A3B6323CCC0F487F11"/>
    <w:rsid w:val="003B3037"/>
    <w:rPr>
      <w:rFonts w:eastAsiaTheme="minorHAnsi"/>
      <w:lang w:eastAsia="en-US"/>
    </w:rPr>
  </w:style>
  <w:style w:type="paragraph" w:customStyle="1" w:styleId="49DDC12A42A640EDBF225F54FCEC886E6">
    <w:name w:val="49DDC12A42A640EDBF225F54FCEC886E6"/>
    <w:rsid w:val="003B3037"/>
    <w:rPr>
      <w:rFonts w:eastAsiaTheme="minorHAnsi"/>
      <w:lang w:eastAsia="en-US"/>
    </w:rPr>
  </w:style>
  <w:style w:type="paragraph" w:customStyle="1" w:styleId="07AF0F6474A240CFA99E151784955F0417">
    <w:name w:val="07AF0F6474A240CFA99E151784955F0417"/>
    <w:rsid w:val="003B3037"/>
    <w:rPr>
      <w:rFonts w:eastAsiaTheme="minorHAnsi"/>
      <w:lang w:eastAsia="en-US"/>
    </w:rPr>
  </w:style>
  <w:style w:type="paragraph" w:customStyle="1" w:styleId="18B40E4DDEF94457AF518D7C5432CC4B25">
    <w:name w:val="18B40E4DDEF94457AF518D7C5432CC4B25"/>
    <w:rsid w:val="003B3037"/>
    <w:rPr>
      <w:rFonts w:eastAsiaTheme="minorHAnsi"/>
      <w:lang w:eastAsia="en-US"/>
    </w:rPr>
  </w:style>
  <w:style w:type="paragraph" w:customStyle="1" w:styleId="D6C163B3E672404F865655BE876F6FF621">
    <w:name w:val="D6C163B3E672404F865655BE876F6FF621"/>
    <w:rsid w:val="003B3037"/>
    <w:rPr>
      <w:rFonts w:eastAsiaTheme="minorHAnsi"/>
      <w:lang w:eastAsia="en-US"/>
    </w:rPr>
  </w:style>
  <w:style w:type="paragraph" w:customStyle="1" w:styleId="29A691D503404FDBB5244CE8D1FC876324">
    <w:name w:val="29A691D503404FDBB5244CE8D1FC876324"/>
    <w:rsid w:val="003B3037"/>
    <w:rPr>
      <w:rFonts w:eastAsiaTheme="minorHAnsi"/>
      <w:lang w:eastAsia="en-US"/>
    </w:rPr>
  </w:style>
  <w:style w:type="paragraph" w:customStyle="1" w:styleId="225099DA4D46474BB9D803F84E96C43F21">
    <w:name w:val="225099DA4D46474BB9D803F84E96C43F21"/>
    <w:rsid w:val="003B3037"/>
    <w:pPr>
      <w:spacing w:after="200" w:line="276" w:lineRule="auto"/>
      <w:ind w:left="720"/>
      <w:contextualSpacing/>
    </w:pPr>
  </w:style>
  <w:style w:type="paragraph" w:customStyle="1" w:styleId="C89452A31E87459C8C0FE330A8FBC89A21">
    <w:name w:val="C89452A31E87459C8C0FE330A8FBC89A21"/>
    <w:rsid w:val="003B3037"/>
    <w:pPr>
      <w:spacing w:after="200" w:line="276" w:lineRule="auto"/>
      <w:ind w:left="720"/>
      <w:contextualSpacing/>
    </w:pPr>
  </w:style>
  <w:style w:type="paragraph" w:customStyle="1" w:styleId="A4AAB4A0BF3248BB9149B83109F55F1F21">
    <w:name w:val="A4AAB4A0BF3248BB9149B83109F55F1F21"/>
    <w:rsid w:val="003B3037"/>
    <w:pPr>
      <w:spacing w:after="200" w:line="276" w:lineRule="auto"/>
      <w:ind w:left="720"/>
      <w:contextualSpacing/>
    </w:pPr>
  </w:style>
  <w:style w:type="paragraph" w:customStyle="1" w:styleId="49AC9D241E884140996DBE1EEA9523A821">
    <w:name w:val="49AC9D241E884140996DBE1EEA9523A821"/>
    <w:rsid w:val="003B3037"/>
    <w:pPr>
      <w:spacing w:after="200" w:line="276" w:lineRule="auto"/>
      <w:ind w:left="720"/>
      <w:contextualSpacing/>
    </w:pPr>
  </w:style>
  <w:style w:type="paragraph" w:customStyle="1" w:styleId="411CC5809A9E4538BD78455AB7BFB4B521">
    <w:name w:val="411CC5809A9E4538BD78455AB7BFB4B521"/>
    <w:rsid w:val="003B3037"/>
    <w:pPr>
      <w:spacing w:after="200" w:line="276" w:lineRule="auto"/>
      <w:ind w:left="720"/>
      <w:contextualSpacing/>
    </w:pPr>
  </w:style>
  <w:style w:type="paragraph" w:customStyle="1" w:styleId="6D5B42D962D1496B8ACDA49EEB4E526D16">
    <w:name w:val="6D5B42D962D1496B8ACDA49EEB4E526D16"/>
    <w:rsid w:val="003B3037"/>
    <w:pPr>
      <w:spacing w:after="200" w:line="276" w:lineRule="auto"/>
      <w:ind w:left="720"/>
      <w:contextualSpacing/>
    </w:pPr>
  </w:style>
  <w:style w:type="paragraph" w:customStyle="1" w:styleId="5F2DA189CBA24067928DDBDE7F5966F613">
    <w:name w:val="5F2DA189CBA24067928DDBDE7F5966F613"/>
    <w:rsid w:val="003B3037"/>
    <w:rPr>
      <w:rFonts w:eastAsiaTheme="minorHAnsi"/>
      <w:lang w:eastAsia="en-US"/>
    </w:rPr>
  </w:style>
  <w:style w:type="paragraph" w:customStyle="1" w:styleId="A081A15DEE2644FBAA1F47A59558CFD313">
    <w:name w:val="A081A15DEE2644FBAA1F47A59558CFD313"/>
    <w:rsid w:val="003B3037"/>
    <w:rPr>
      <w:rFonts w:eastAsiaTheme="minorHAnsi"/>
      <w:lang w:eastAsia="en-US"/>
    </w:rPr>
  </w:style>
  <w:style w:type="paragraph" w:customStyle="1" w:styleId="7189DB2C6AB648F5A4F7BF82A292667713">
    <w:name w:val="7189DB2C6AB648F5A4F7BF82A292667713"/>
    <w:rsid w:val="003B3037"/>
    <w:rPr>
      <w:rFonts w:eastAsiaTheme="minorHAnsi"/>
      <w:lang w:eastAsia="en-US"/>
    </w:rPr>
  </w:style>
  <w:style w:type="paragraph" w:customStyle="1" w:styleId="798449BAFD1541899D8559649F39E45A13">
    <w:name w:val="798449BAFD1541899D8559649F39E45A13"/>
    <w:rsid w:val="003B3037"/>
    <w:rPr>
      <w:rFonts w:eastAsiaTheme="minorHAnsi"/>
      <w:lang w:eastAsia="en-US"/>
    </w:rPr>
  </w:style>
  <w:style w:type="paragraph" w:customStyle="1" w:styleId="80BA14E268544B118F6735373E23A7E617">
    <w:name w:val="80BA14E268544B118F6735373E23A7E617"/>
    <w:rsid w:val="003B3037"/>
    <w:pPr>
      <w:spacing w:after="200" w:line="276" w:lineRule="auto"/>
      <w:ind w:left="720"/>
      <w:contextualSpacing/>
    </w:pPr>
  </w:style>
  <w:style w:type="paragraph" w:customStyle="1" w:styleId="42C48DDFC3144CF88DDBFE0430BCE82213">
    <w:name w:val="42C48DDFC3144CF88DDBFE0430BCE82213"/>
    <w:rsid w:val="003B3037"/>
    <w:pPr>
      <w:spacing w:after="200" w:line="276" w:lineRule="auto"/>
      <w:ind w:left="720"/>
      <w:contextualSpacing/>
    </w:pPr>
  </w:style>
  <w:style w:type="paragraph" w:customStyle="1" w:styleId="E559A7FB7D2F4BEB906852489267EDAA11">
    <w:name w:val="E559A7FB7D2F4BEB906852489267EDAA11"/>
    <w:rsid w:val="003B3037"/>
    <w:rPr>
      <w:rFonts w:eastAsiaTheme="minorHAnsi"/>
      <w:lang w:eastAsia="en-US"/>
    </w:rPr>
  </w:style>
  <w:style w:type="paragraph" w:customStyle="1" w:styleId="1A8A45BEDED249CC81EFC06D0F6C82491">
    <w:name w:val="1A8A45BEDED249CC81EFC06D0F6C82491"/>
    <w:rsid w:val="003B3037"/>
    <w:rPr>
      <w:rFonts w:eastAsiaTheme="minorHAnsi"/>
      <w:lang w:eastAsia="en-US"/>
    </w:rPr>
  </w:style>
  <w:style w:type="paragraph" w:customStyle="1" w:styleId="B7E4222B8A584E488542A7642CE1AE392">
    <w:name w:val="B7E4222B8A584E488542A7642CE1AE392"/>
    <w:rsid w:val="003B3037"/>
    <w:rPr>
      <w:rFonts w:eastAsiaTheme="minorHAnsi"/>
      <w:lang w:eastAsia="en-US"/>
    </w:rPr>
  </w:style>
  <w:style w:type="paragraph" w:customStyle="1" w:styleId="11543CFA33454A27A56072C13F8D850F2">
    <w:name w:val="11543CFA33454A27A56072C13F8D850F2"/>
    <w:rsid w:val="003B3037"/>
    <w:rPr>
      <w:rFonts w:eastAsiaTheme="minorHAnsi"/>
      <w:lang w:eastAsia="en-US"/>
    </w:rPr>
  </w:style>
  <w:style w:type="paragraph" w:customStyle="1" w:styleId="3B595D124B394334B47A1BDA79EF424D">
    <w:name w:val="3B595D124B394334B47A1BDA79EF424D"/>
    <w:rsid w:val="003B3037"/>
  </w:style>
  <w:style w:type="paragraph" w:customStyle="1" w:styleId="52DA72384A814A2ABACA3D5491EE4EA323">
    <w:name w:val="52DA72384A814A2ABACA3D5491EE4EA323"/>
    <w:rsid w:val="003B3037"/>
    <w:rPr>
      <w:rFonts w:eastAsiaTheme="minorHAnsi"/>
      <w:lang w:eastAsia="en-US"/>
    </w:rPr>
  </w:style>
  <w:style w:type="paragraph" w:customStyle="1" w:styleId="F4A78DC153BF498CB15E8EA643F20B5D28">
    <w:name w:val="F4A78DC153BF498CB15E8EA643F20B5D28"/>
    <w:rsid w:val="003B3037"/>
    <w:rPr>
      <w:rFonts w:eastAsiaTheme="minorHAnsi"/>
      <w:lang w:eastAsia="en-US"/>
    </w:rPr>
  </w:style>
  <w:style w:type="paragraph" w:customStyle="1" w:styleId="351AF42AC9174B3DB8D887668C70F09427">
    <w:name w:val="351AF42AC9174B3DB8D887668C70F09427"/>
    <w:rsid w:val="003B3037"/>
    <w:rPr>
      <w:rFonts w:eastAsiaTheme="minorHAnsi"/>
      <w:lang w:eastAsia="en-US"/>
    </w:rPr>
  </w:style>
  <w:style w:type="paragraph" w:customStyle="1" w:styleId="B0BBAC6309534DA1B399036C719467A727">
    <w:name w:val="B0BBAC6309534DA1B399036C719467A727"/>
    <w:rsid w:val="003B3037"/>
    <w:rPr>
      <w:rFonts w:eastAsiaTheme="minorHAnsi"/>
      <w:lang w:eastAsia="en-US"/>
    </w:rPr>
  </w:style>
  <w:style w:type="paragraph" w:customStyle="1" w:styleId="B6E787214584456DA973CA3119536D2827">
    <w:name w:val="B6E787214584456DA973CA3119536D2827"/>
    <w:rsid w:val="003B3037"/>
    <w:rPr>
      <w:rFonts w:eastAsiaTheme="minorHAnsi"/>
      <w:lang w:eastAsia="en-US"/>
    </w:rPr>
  </w:style>
  <w:style w:type="paragraph" w:customStyle="1" w:styleId="9E309947079446C58BB0D981C12C9AB317">
    <w:name w:val="9E309947079446C58BB0D981C12C9AB317"/>
    <w:rsid w:val="003B3037"/>
    <w:rPr>
      <w:rFonts w:eastAsiaTheme="minorHAnsi"/>
      <w:lang w:eastAsia="en-US"/>
    </w:rPr>
  </w:style>
  <w:style w:type="paragraph" w:customStyle="1" w:styleId="FB8D74FDBACC49DFBA424E070C6F7F1912">
    <w:name w:val="FB8D74FDBACC49DFBA424E070C6F7F1912"/>
    <w:rsid w:val="003B3037"/>
    <w:rPr>
      <w:rFonts w:eastAsiaTheme="minorHAnsi"/>
      <w:lang w:eastAsia="en-US"/>
    </w:rPr>
  </w:style>
  <w:style w:type="paragraph" w:customStyle="1" w:styleId="1EF18657F6144E95A3B6323CCC0F487F12">
    <w:name w:val="1EF18657F6144E95A3B6323CCC0F487F12"/>
    <w:rsid w:val="003B3037"/>
    <w:rPr>
      <w:rFonts w:eastAsiaTheme="minorHAnsi"/>
      <w:lang w:eastAsia="en-US"/>
    </w:rPr>
  </w:style>
  <w:style w:type="paragraph" w:customStyle="1" w:styleId="49DDC12A42A640EDBF225F54FCEC886E7">
    <w:name w:val="49DDC12A42A640EDBF225F54FCEC886E7"/>
    <w:rsid w:val="003B3037"/>
    <w:rPr>
      <w:rFonts w:eastAsiaTheme="minorHAnsi"/>
      <w:lang w:eastAsia="en-US"/>
    </w:rPr>
  </w:style>
  <w:style w:type="paragraph" w:customStyle="1" w:styleId="07AF0F6474A240CFA99E151784955F0418">
    <w:name w:val="07AF0F6474A240CFA99E151784955F0418"/>
    <w:rsid w:val="003B3037"/>
    <w:rPr>
      <w:rFonts w:eastAsiaTheme="minorHAnsi"/>
      <w:lang w:eastAsia="en-US"/>
    </w:rPr>
  </w:style>
  <w:style w:type="paragraph" w:customStyle="1" w:styleId="18B40E4DDEF94457AF518D7C5432CC4B26">
    <w:name w:val="18B40E4DDEF94457AF518D7C5432CC4B26"/>
    <w:rsid w:val="003B3037"/>
    <w:rPr>
      <w:rFonts w:eastAsiaTheme="minorHAnsi"/>
      <w:lang w:eastAsia="en-US"/>
    </w:rPr>
  </w:style>
  <w:style w:type="paragraph" w:customStyle="1" w:styleId="D6C163B3E672404F865655BE876F6FF622">
    <w:name w:val="D6C163B3E672404F865655BE876F6FF622"/>
    <w:rsid w:val="003B3037"/>
    <w:rPr>
      <w:rFonts w:eastAsiaTheme="minorHAnsi"/>
      <w:lang w:eastAsia="en-US"/>
    </w:rPr>
  </w:style>
  <w:style w:type="paragraph" w:customStyle="1" w:styleId="29A691D503404FDBB5244CE8D1FC876325">
    <w:name w:val="29A691D503404FDBB5244CE8D1FC876325"/>
    <w:rsid w:val="003B3037"/>
    <w:rPr>
      <w:rFonts w:eastAsiaTheme="minorHAnsi"/>
      <w:lang w:eastAsia="en-US"/>
    </w:rPr>
  </w:style>
  <w:style w:type="paragraph" w:customStyle="1" w:styleId="225099DA4D46474BB9D803F84E96C43F22">
    <w:name w:val="225099DA4D46474BB9D803F84E96C43F22"/>
    <w:rsid w:val="003B3037"/>
    <w:pPr>
      <w:spacing w:after="200" w:line="276" w:lineRule="auto"/>
      <w:ind w:left="720"/>
      <w:contextualSpacing/>
    </w:pPr>
  </w:style>
  <w:style w:type="paragraph" w:customStyle="1" w:styleId="C89452A31E87459C8C0FE330A8FBC89A22">
    <w:name w:val="C89452A31E87459C8C0FE330A8FBC89A22"/>
    <w:rsid w:val="003B3037"/>
    <w:pPr>
      <w:spacing w:after="200" w:line="276" w:lineRule="auto"/>
      <w:ind w:left="720"/>
      <w:contextualSpacing/>
    </w:pPr>
  </w:style>
  <w:style w:type="paragraph" w:customStyle="1" w:styleId="A4AAB4A0BF3248BB9149B83109F55F1F22">
    <w:name w:val="A4AAB4A0BF3248BB9149B83109F55F1F22"/>
    <w:rsid w:val="003B3037"/>
    <w:pPr>
      <w:spacing w:after="200" w:line="276" w:lineRule="auto"/>
      <w:ind w:left="720"/>
      <w:contextualSpacing/>
    </w:pPr>
  </w:style>
  <w:style w:type="paragraph" w:customStyle="1" w:styleId="49AC9D241E884140996DBE1EEA9523A822">
    <w:name w:val="49AC9D241E884140996DBE1EEA9523A822"/>
    <w:rsid w:val="003B3037"/>
    <w:pPr>
      <w:spacing w:after="200" w:line="276" w:lineRule="auto"/>
      <w:ind w:left="720"/>
      <w:contextualSpacing/>
    </w:pPr>
  </w:style>
  <w:style w:type="paragraph" w:customStyle="1" w:styleId="411CC5809A9E4538BD78455AB7BFB4B522">
    <w:name w:val="411CC5809A9E4538BD78455AB7BFB4B522"/>
    <w:rsid w:val="003B3037"/>
    <w:pPr>
      <w:spacing w:after="200" w:line="276" w:lineRule="auto"/>
      <w:ind w:left="720"/>
      <w:contextualSpacing/>
    </w:pPr>
  </w:style>
  <w:style w:type="paragraph" w:customStyle="1" w:styleId="6D5B42D962D1496B8ACDA49EEB4E526D17">
    <w:name w:val="6D5B42D962D1496B8ACDA49EEB4E526D17"/>
    <w:rsid w:val="003B3037"/>
    <w:pPr>
      <w:spacing w:after="200" w:line="276" w:lineRule="auto"/>
      <w:ind w:left="720"/>
      <w:contextualSpacing/>
    </w:pPr>
  </w:style>
  <w:style w:type="paragraph" w:customStyle="1" w:styleId="5F2DA189CBA24067928DDBDE7F5966F614">
    <w:name w:val="5F2DA189CBA24067928DDBDE7F5966F614"/>
    <w:rsid w:val="003B3037"/>
    <w:rPr>
      <w:rFonts w:eastAsiaTheme="minorHAnsi"/>
      <w:lang w:eastAsia="en-US"/>
    </w:rPr>
  </w:style>
  <w:style w:type="paragraph" w:customStyle="1" w:styleId="A081A15DEE2644FBAA1F47A59558CFD314">
    <w:name w:val="A081A15DEE2644FBAA1F47A59558CFD314"/>
    <w:rsid w:val="003B3037"/>
    <w:rPr>
      <w:rFonts w:eastAsiaTheme="minorHAnsi"/>
      <w:lang w:eastAsia="en-US"/>
    </w:rPr>
  </w:style>
  <w:style w:type="paragraph" w:customStyle="1" w:styleId="7189DB2C6AB648F5A4F7BF82A292667714">
    <w:name w:val="7189DB2C6AB648F5A4F7BF82A292667714"/>
    <w:rsid w:val="003B3037"/>
    <w:rPr>
      <w:rFonts w:eastAsiaTheme="minorHAnsi"/>
      <w:lang w:eastAsia="en-US"/>
    </w:rPr>
  </w:style>
  <w:style w:type="paragraph" w:customStyle="1" w:styleId="798449BAFD1541899D8559649F39E45A14">
    <w:name w:val="798449BAFD1541899D8559649F39E45A14"/>
    <w:rsid w:val="003B3037"/>
    <w:rPr>
      <w:rFonts w:eastAsiaTheme="minorHAnsi"/>
      <w:lang w:eastAsia="en-US"/>
    </w:rPr>
  </w:style>
  <w:style w:type="paragraph" w:customStyle="1" w:styleId="80BA14E268544B118F6735373E23A7E618">
    <w:name w:val="80BA14E268544B118F6735373E23A7E618"/>
    <w:rsid w:val="003B3037"/>
    <w:pPr>
      <w:spacing w:after="200" w:line="276" w:lineRule="auto"/>
      <w:ind w:left="720"/>
      <w:contextualSpacing/>
    </w:pPr>
  </w:style>
  <w:style w:type="paragraph" w:customStyle="1" w:styleId="42C48DDFC3144CF88DDBFE0430BCE82214">
    <w:name w:val="42C48DDFC3144CF88DDBFE0430BCE82214"/>
    <w:rsid w:val="003B3037"/>
    <w:pPr>
      <w:spacing w:after="200" w:line="276" w:lineRule="auto"/>
      <w:ind w:left="720"/>
      <w:contextualSpacing/>
    </w:pPr>
  </w:style>
  <w:style w:type="paragraph" w:customStyle="1" w:styleId="E559A7FB7D2F4BEB906852489267EDAA12">
    <w:name w:val="E559A7FB7D2F4BEB906852489267EDAA12"/>
    <w:rsid w:val="003B3037"/>
    <w:rPr>
      <w:rFonts w:eastAsiaTheme="minorHAnsi"/>
      <w:lang w:eastAsia="en-US"/>
    </w:rPr>
  </w:style>
  <w:style w:type="paragraph" w:customStyle="1" w:styleId="1A8A45BEDED249CC81EFC06D0F6C82492">
    <w:name w:val="1A8A45BEDED249CC81EFC06D0F6C82492"/>
    <w:rsid w:val="003B3037"/>
    <w:rPr>
      <w:rFonts w:eastAsiaTheme="minorHAnsi"/>
      <w:lang w:eastAsia="en-US"/>
    </w:rPr>
  </w:style>
  <w:style w:type="paragraph" w:customStyle="1" w:styleId="B7E4222B8A584E488542A7642CE1AE393">
    <w:name w:val="B7E4222B8A584E488542A7642CE1AE393"/>
    <w:rsid w:val="003B3037"/>
    <w:rPr>
      <w:rFonts w:eastAsiaTheme="minorHAnsi"/>
      <w:lang w:eastAsia="en-US"/>
    </w:rPr>
  </w:style>
  <w:style w:type="paragraph" w:customStyle="1" w:styleId="11543CFA33454A27A56072C13F8D850F3">
    <w:name w:val="11543CFA33454A27A56072C13F8D850F3"/>
    <w:rsid w:val="003B3037"/>
    <w:rPr>
      <w:rFonts w:eastAsiaTheme="minorHAnsi"/>
      <w:lang w:eastAsia="en-US"/>
    </w:rPr>
  </w:style>
  <w:style w:type="paragraph" w:customStyle="1" w:styleId="52DA72384A814A2ABACA3D5491EE4EA324">
    <w:name w:val="52DA72384A814A2ABACA3D5491EE4EA324"/>
    <w:rsid w:val="003B3037"/>
    <w:rPr>
      <w:rFonts w:eastAsiaTheme="minorHAnsi"/>
      <w:lang w:eastAsia="en-US"/>
    </w:rPr>
  </w:style>
  <w:style w:type="paragraph" w:customStyle="1" w:styleId="F4A78DC153BF498CB15E8EA643F20B5D29">
    <w:name w:val="F4A78DC153BF498CB15E8EA643F20B5D29"/>
    <w:rsid w:val="003B3037"/>
    <w:rPr>
      <w:rFonts w:eastAsiaTheme="minorHAnsi"/>
      <w:lang w:eastAsia="en-US"/>
    </w:rPr>
  </w:style>
  <w:style w:type="paragraph" w:customStyle="1" w:styleId="351AF42AC9174B3DB8D887668C70F09428">
    <w:name w:val="351AF42AC9174B3DB8D887668C70F09428"/>
    <w:rsid w:val="003B3037"/>
    <w:rPr>
      <w:rFonts w:eastAsiaTheme="minorHAnsi"/>
      <w:lang w:eastAsia="en-US"/>
    </w:rPr>
  </w:style>
  <w:style w:type="paragraph" w:customStyle="1" w:styleId="B0BBAC6309534DA1B399036C719467A728">
    <w:name w:val="B0BBAC6309534DA1B399036C719467A728"/>
    <w:rsid w:val="003B3037"/>
    <w:rPr>
      <w:rFonts w:eastAsiaTheme="minorHAnsi"/>
      <w:lang w:eastAsia="en-US"/>
    </w:rPr>
  </w:style>
  <w:style w:type="paragraph" w:customStyle="1" w:styleId="B6E787214584456DA973CA3119536D2828">
    <w:name w:val="B6E787214584456DA973CA3119536D2828"/>
    <w:rsid w:val="003B3037"/>
    <w:rPr>
      <w:rFonts w:eastAsiaTheme="minorHAnsi"/>
      <w:lang w:eastAsia="en-US"/>
    </w:rPr>
  </w:style>
  <w:style w:type="paragraph" w:customStyle="1" w:styleId="9E309947079446C58BB0D981C12C9AB318">
    <w:name w:val="9E309947079446C58BB0D981C12C9AB318"/>
    <w:rsid w:val="003B3037"/>
    <w:rPr>
      <w:rFonts w:eastAsiaTheme="minorHAnsi"/>
      <w:lang w:eastAsia="en-US"/>
    </w:rPr>
  </w:style>
  <w:style w:type="paragraph" w:customStyle="1" w:styleId="FB8D74FDBACC49DFBA424E070C6F7F1913">
    <w:name w:val="FB8D74FDBACC49DFBA424E070C6F7F1913"/>
    <w:rsid w:val="003B3037"/>
    <w:rPr>
      <w:rFonts w:eastAsiaTheme="minorHAnsi"/>
      <w:lang w:eastAsia="en-US"/>
    </w:rPr>
  </w:style>
  <w:style w:type="paragraph" w:customStyle="1" w:styleId="1EF18657F6144E95A3B6323CCC0F487F13">
    <w:name w:val="1EF18657F6144E95A3B6323CCC0F487F13"/>
    <w:rsid w:val="003B3037"/>
    <w:rPr>
      <w:rFonts w:eastAsiaTheme="minorHAnsi"/>
      <w:lang w:eastAsia="en-US"/>
    </w:rPr>
  </w:style>
  <w:style w:type="paragraph" w:customStyle="1" w:styleId="49DDC12A42A640EDBF225F54FCEC886E8">
    <w:name w:val="49DDC12A42A640EDBF225F54FCEC886E8"/>
    <w:rsid w:val="003B3037"/>
    <w:rPr>
      <w:rFonts w:eastAsiaTheme="minorHAnsi"/>
      <w:lang w:eastAsia="en-US"/>
    </w:rPr>
  </w:style>
  <w:style w:type="paragraph" w:customStyle="1" w:styleId="07AF0F6474A240CFA99E151784955F0419">
    <w:name w:val="07AF0F6474A240CFA99E151784955F0419"/>
    <w:rsid w:val="003B3037"/>
    <w:rPr>
      <w:rFonts w:eastAsiaTheme="minorHAnsi"/>
      <w:lang w:eastAsia="en-US"/>
    </w:rPr>
  </w:style>
  <w:style w:type="paragraph" w:customStyle="1" w:styleId="18B40E4DDEF94457AF518D7C5432CC4B27">
    <w:name w:val="18B40E4DDEF94457AF518D7C5432CC4B27"/>
    <w:rsid w:val="003B3037"/>
    <w:rPr>
      <w:rFonts w:eastAsiaTheme="minorHAnsi"/>
      <w:lang w:eastAsia="en-US"/>
    </w:rPr>
  </w:style>
  <w:style w:type="paragraph" w:customStyle="1" w:styleId="D6C163B3E672404F865655BE876F6FF623">
    <w:name w:val="D6C163B3E672404F865655BE876F6FF623"/>
    <w:rsid w:val="003B3037"/>
    <w:rPr>
      <w:rFonts w:eastAsiaTheme="minorHAnsi"/>
      <w:lang w:eastAsia="en-US"/>
    </w:rPr>
  </w:style>
  <w:style w:type="paragraph" w:customStyle="1" w:styleId="29A691D503404FDBB5244CE8D1FC876326">
    <w:name w:val="29A691D503404FDBB5244CE8D1FC876326"/>
    <w:rsid w:val="003B3037"/>
    <w:rPr>
      <w:rFonts w:eastAsiaTheme="minorHAnsi"/>
      <w:lang w:eastAsia="en-US"/>
    </w:rPr>
  </w:style>
  <w:style w:type="paragraph" w:customStyle="1" w:styleId="225099DA4D46474BB9D803F84E96C43F23">
    <w:name w:val="225099DA4D46474BB9D803F84E96C43F23"/>
    <w:rsid w:val="003B3037"/>
    <w:pPr>
      <w:spacing w:after="200" w:line="276" w:lineRule="auto"/>
      <w:ind w:left="720"/>
      <w:contextualSpacing/>
    </w:pPr>
  </w:style>
  <w:style w:type="paragraph" w:customStyle="1" w:styleId="C89452A31E87459C8C0FE330A8FBC89A23">
    <w:name w:val="C89452A31E87459C8C0FE330A8FBC89A23"/>
    <w:rsid w:val="003B3037"/>
    <w:pPr>
      <w:spacing w:after="200" w:line="276" w:lineRule="auto"/>
      <w:ind w:left="720"/>
      <w:contextualSpacing/>
    </w:pPr>
  </w:style>
  <w:style w:type="paragraph" w:customStyle="1" w:styleId="A4AAB4A0BF3248BB9149B83109F55F1F23">
    <w:name w:val="A4AAB4A0BF3248BB9149B83109F55F1F23"/>
    <w:rsid w:val="003B3037"/>
    <w:pPr>
      <w:spacing w:after="200" w:line="276" w:lineRule="auto"/>
      <w:ind w:left="720"/>
      <w:contextualSpacing/>
    </w:pPr>
  </w:style>
  <w:style w:type="paragraph" w:customStyle="1" w:styleId="49AC9D241E884140996DBE1EEA9523A823">
    <w:name w:val="49AC9D241E884140996DBE1EEA9523A823"/>
    <w:rsid w:val="003B3037"/>
    <w:pPr>
      <w:spacing w:after="200" w:line="276" w:lineRule="auto"/>
      <w:ind w:left="720"/>
      <w:contextualSpacing/>
    </w:pPr>
  </w:style>
  <w:style w:type="paragraph" w:customStyle="1" w:styleId="411CC5809A9E4538BD78455AB7BFB4B523">
    <w:name w:val="411CC5809A9E4538BD78455AB7BFB4B523"/>
    <w:rsid w:val="003B3037"/>
    <w:pPr>
      <w:spacing w:after="200" w:line="276" w:lineRule="auto"/>
      <w:ind w:left="720"/>
      <w:contextualSpacing/>
    </w:pPr>
  </w:style>
  <w:style w:type="paragraph" w:customStyle="1" w:styleId="6D5B42D962D1496B8ACDA49EEB4E526D18">
    <w:name w:val="6D5B42D962D1496B8ACDA49EEB4E526D18"/>
    <w:rsid w:val="003B3037"/>
    <w:pPr>
      <w:spacing w:after="200" w:line="276" w:lineRule="auto"/>
      <w:ind w:left="720"/>
      <w:contextualSpacing/>
    </w:pPr>
  </w:style>
  <w:style w:type="paragraph" w:customStyle="1" w:styleId="5F2DA189CBA24067928DDBDE7F5966F615">
    <w:name w:val="5F2DA189CBA24067928DDBDE7F5966F615"/>
    <w:rsid w:val="003B3037"/>
    <w:rPr>
      <w:rFonts w:eastAsiaTheme="minorHAnsi"/>
      <w:lang w:eastAsia="en-US"/>
    </w:rPr>
  </w:style>
  <w:style w:type="paragraph" w:customStyle="1" w:styleId="A081A15DEE2644FBAA1F47A59558CFD315">
    <w:name w:val="A081A15DEE2644FBAA1F47A59558CFD315"/>
    <w:rsid w:val="003B3037"/>
    <w:rPr>
      <w:rFonts w:eastAsiaTheme="minorHAnsi"/>
      <w:lang w:eastAsia="en-US"/>
    </w:rPr>
  </w:style>
  <w:style w:type="paragraph" w:customStyle="1" w:styleId="7189DB2C6AB648F5A4F7BF82A292667715">
    <w:name w:val="7189DB2C6AB648F5A4F7BF82A292667715"/>
    <w:rsid w:val="003B3037"/>
    <w:rPr>
      <w:rFonts w:eastAsiaTheme="minorHAnsi"/>
      <w:lang w:eastAsia="en-US"/>
    </w:rPr>
  </w:style>
  <w:style w:type="paragraph" w:customStyle="1" w:styleId="798449BAFD1541899D8559649F39E45A15">
    <w:name w:val="798449BAFD1541899D8559649F39E45A15"/>
    <w:rsid w:val="003B3037"/>
    <w:rPr>
      <w:rFonts w:eastAsiaTheme="minorHAnsi"/>
      <w:lang w:eastAsia="en-US"/>
    </w:rPr>
  </w:style>
  <w:style w:type="paragraph" w:customStyle="1" w:styleId="80BA14E268544B118F6735373E23A7E619">
    <w:name w:val="80BA14E268544B118F6735373E23A7E619"/>
    <w:rsid w:val="003B3037"/>
    <w:pPr>
      <w:spacing w:after="200" w:line="276" w:lineRule="auto"/>
      <w:ind w:left="720"/>
      <w:contextualSpacing/>
    </w:pPr>
  </w:style>
  <w:style w:type="paragraph" w:customStyle="1" w:styleId="42C48DDFC3144CF88DDBFE0430BCE82215">
    <w:name w:val="42C48DDFC3144CF88DDBFE0430BCE82215"/>
    <w:rsid w:val="003B3037"/>
    <w:pPr>
      <w:spacing w:after="200" w:line="276" w:lineRule="auto"/>
      <w:ind w:left="720"/>
      <w:contextualSpacing/>
    </w:pPr>
  </w:style>
  <w:style w:type="paragraph" w:customStyle="1" w:styleId="E559A7FB7D2F4BEB906852489267EDAA13">
    <w:name w:val="E559A7FB7D2F4BEB906852489267EDAA13"/>
    <w:rsid w:val="003B3037"/>
    <w:rPr>
      <w:rFonts w:eastAsiaTheme="minorHAnsi"/>
      <w:lang w:eastAsia="en-US"/>
    </w:rPr>
  </w:style>
  <w:style w:type="paragraph" w:customStyle="1" w:styleId="1A8A45BEDED249CC81EFC06D0F6C82493">
    <w:name w:val="1A8A45BEDED249CC81EFC06D0F6C82493"/>
    <w:rsid w:val="003B3037"/>
    <w:rPr>
      <w:rFonts w:eastAsiaTheme="minorHAnsi"/>
      <w:lang w:eastAsia="en-US"/>
    </w:rPr>
  </w:style>
  <w:style w:type="paragraph" w:customStyle="1" w:styleId="B7E4222B8A584E488542A7642CE1AE394">
    <w:name w:val="B7E4222B8A584E488542A7642CE1AE394"/>
    <w:rsid w:val="003B3037"/>
    <w:rPr>
      <w:rFonts w:eastAsiaTheme="minorHAnsi"/>
      <w:lang w:eastAsia="en-US"/>
    </w:rPr>
  </w:style>
  <w:style w:type="paragraph" w:customStyle="1" w:styleId="11543CFA33454A27A56072C13F8D850F4">
    <w:name w:val="11543CFA33454A27A56072C13F8D850F4"/>
    <w:rsid w:val="003B3037"/>
    <w:rPr>
      <w:rFonts w:eastAsiaTheme="minorHAnsi"/>
      <w:lang w:eastAsia="en-US"/>
    </w:rPr>
  </w:style>
  <w:style w:type="paragraph" w:customStyle="1" w:styleId="52DA72384A814A2ABACA3D5491EE4EA325">
    <w:name w:val="52DA72384A814A2ABACA3D5491EE4EA325"/>
    <w:rsid w:val="003B3037"/>
    <w:rPr>
      <w:rFonts w:eastAsiaTheme="minorHAnsi"/>
      <w:lang w:eastAsia="en-US"/>
    </w:rPr>
  </w:style>
  <w:style w:type="paragraph" w:customStyle="1" w:styleId="F4A78DC153BF498CB15E8EA643F20B5D30">
    <w:name w:val="F4A78DC153BF498CB15E8EA643F20B5D30"/>
    <w:rsid w:val="003B3037"/>
    <w:rPr>
      <w:rFonts w:eastAsiaTheme="minorHAnsi"/>
      <w:lang w:eastAsia="en-US"/>
    </w:rPr>
  </w:style>
  <w:style w:type="paragraph" w:customStyle="1" w:styleId="351AF42AC9174B3DB8D887668C70F09429">
    <w:name w:val="351AF42AC9174B3DB8D887668C70F09429"/>
    <w:rsid w:val="003B3037"/>
    <w:rPr>
      <w:rFonts w:eastAsiaTheme="minorHAnsi"/>
      <w:lang w:eastAsia="en-US"/>
    </w:rPr>
  </w:style>
  <w:style w:type="paragraph" w:customStyle="1" w:styleId="B0BBAC6309534DA1B399036C719467A729">
    <w:name w:val="B0BBAC6309534DA1B399036C719467A729"/>
    <w:rsid w:val="003B3037"/>
    <w:rPr>
      <w:rFonts w:eastAsiaTheme="minorHAnsi"/>
      <w:lang w:eastAsia="en-US"/>
    </w:rPr>
  </w:style>
  <w:style w:type="paragraph" w:customStyle="1" w:styleId="B6E787214584456DA973CA3119536D2829">
    <w:name w:val="B6E787214584456DA973CA3119536D2829"/>
    <w:rsid w:val="003B3037"/>
    <w:rPr>
      <w:rFonts w:eastAsiaTheme="minorHAnsi"/>
      <w:lang w:eastAsia="en-US"/>
    </w:rPr>
  </w:style>
  <w:style w:type="paragraph" w:customStyle="1" w:styleId="9E309947079446C58BB0D981C12C9AB319">
    <w:name w:val="9E309947079446C58BB0D981C12C9AB319"/>
    <w:rsid w:val="003B3037"/>
    <w:rPr>
      <w:rFonts w:eastAsiaTheme="minorHAnsi"/>
      <w:lang w:eastAsia="en-US"/>
    </w:rPr>
  </w:style>
  <w:style w:type="paragraph" w:customStyle="1" w:styleId="FB8D74FDBACC49DFBA424E070C6F7F1914">
    <w:name w:val="FB8D74FDBACC49DFBA424E070C6F7F1914"/>
    <w:rsid w:val="003B3037"/>
    <w:rPr>
      <w:rFonts w:eastAsiaTheme="minorHAnsi"/>
      <w:lang w:eastAsia="en-US"/>
    </w:rPr>
  </w:style>
  <w:style w:type="paragraph" w:customStyle="1" w:styleId="1EF18657F6144E95A3B6323CCC0F487F14">
    <w:name w:val="1EF18657F6144E95A3B6323CCC0F487F14"/>
    <w:rsid w:val="003B3037"/>
    <w:rPr>
      <w:rFonts w:eastAsiaTheme="minorHAnsi"/>
      <w:lang w:eastAsia="en-US"/>
    </w:rPr>
  </w:style>
  <w:style w:type="paragraph" w:customStyle="1" w:styleId="49DDC12A42A640EDBF225F54FCEC886E9">
    <w:name w:val="49DDC12A42A640EDBF225F54FCEC886E9"/>
    <w:rsid w:val="003B3037"/>
    <w:rPr>
      <w:rFonts w:eastAsiaTheme="minorHAnsi"/>
      <w:lang w:eastAsia="en-US"/>
    </w:rPr>
  </w:style>
  <w:style w:type="paragraph" w:customStyle="1" w:styleId="07AF0F6474A240CFA99E151784955F0420">
    <w:name w:val="07AF0F6474A240CFA99E151784955F0420"/>
    <w:rsid w:val="003B3037"/>
    <w:rPr>
      <w:rFonts w:eastAsiaTheme="minorHAnsi"/>
      <w:lang w:eastAsia="en-US"/>
    </w:rPr>
  </w:style>
  <w:style w:type="paragraph" w:customStyle="1" w:styleId="18B40E4DDEF94457AF518D7C5432CC4B28">
    <w:name w:val="18B40E4DDEF94457AF518D7C5432CC4B28"/>
    <w:rsid w:val="003B3037"/>
    <w:rPr>
      <w:rFonts w:eastAsiaTheme="minorHAnsi"/>
      <w:lang w:eastAsia="en-US"/>
    </w:rPr>
  </w:style>
  <w:style w:type="paragraph" w:customStyle="1" w:styleId="D6C163B3E672404F865655BE876F6FF624">
    <w:name w:val="D6C163B3E672404F865655BE876F6FF624"/>
    <w:rsid w:val="003B3037"/>
    <w:rPr>
      <w:rFonts w:eastAsiaTheme="minorHAnsi"/>
      <w:lang w:eastAsia="en-US"/>
    </w:rPr>
  </w:style>
  <w:style w:type="paragraph" w:customStyle="1" w:styleId="29A691D503404FDBB5244CE8D1FC876327">
    <w:name w:val="29A691D503404FDBB5244CE8D1FC876327"/>
    <w:rsid w:val="003B3037"/>
    <w:rPr>
      <w:rFonts w:eastAsiaTheme="minorHAnsi"/>
      <w:lang w:eastAsia="en-US"/>
    </w:rPr>
  </w:style>
  <w:style w:type="paragraph" w:customStyle="1" w:styleId="225099DA4D46474BB9D803F84E96C43F24">
    <w:name w:val="225099DA4D46474BB9D803F84E96C43F24"/>
    <w:rsid w:val="003B3037"/>
    <w:pPr>
      <w:spacing w:after="200" w:line="276" w:lineRule="auto"/>
      <w:ind w:left="720"/>
      <w:contextualSpacing/>
    </w:pPr>
  </w:style>
  <w:style w:type="paragraph" w:customStyle="1" w:styleId="C89452A31E87459C8C0FE330A8FBC89A24">
    <w:name w:val="C89452A31E87459C8C0FE330A8FBC89A24"/>
    <w:rsid w:val="003B3037"/>
    <w:pPr>
      <w:spacing w:after="200" w:line="276" w:lineRule="auto"/>
      <w:ind w:left="720"/>
      <w:contextualSpacing/>
    </w:pPr>
  </w:style>
  <w:style w:type="paragraph" w:customStyle="1" w:styleId="A4AAB4A0BF3248BB9149B83109F55F1F24">
    <w:name w:val="A4AAB4A0BF3248BB9149B83109F55F1F24"/>
    <w:rsid w:val="003B3037"/>
    <w:pPr>
      <w:spacing w:after="200" w:line="276" w:lineRule="auto"/>
      <w:ind w:left="720"/>
      <w:contextualSpacing/>
    </w:pPr>
  </w:style>
  <w:style w:type="paragraph" w:customStyle="1" w:styleId="49AC9D241E884140996DBE1EEA9523A824">
    <w:name w:val="49AC9D241E884140996DBE1EEA9523A824"/>
    <w:rsid w:val="003B3037"/>
    <w:pPr>
      <w:spacing w:after="200" w:line="276" w:lineRule="auto"/>
      <w:ind w:left="720"/>
      <w:contextualSpacing/>
    </w:pPr>
  </w:style>
  <w:style w:type="paragraph" w:customStyle="1" w:styleId="411CC5809A9E4538BD78455AB7BFB4B524">
    <w:name w:val="411CC5809A9E4538BD78455AB7BFB4B524"/>
    <w:rsid w:val="003B3037"/>
    <w:pPr>
      <w:spacing w:after="200" w:line="276" w:lineRule="auto"/>
      <w:ind w:left="720"/>
      <w:contextualSpacing/>
    </w:pPr>
  </w:style>
  <w:style w:type="paragraph" w:customStyle="1" w:styleId="6D5B42D962D1496B8ACDA49EEB4E526D19">
    <w:name w:val="6D5B42D962D1496B8ACDA49EEB4E526D19"/>
    <w:rsid w:val="003B3037"/>
    <w:pPr>
      <w:spacing w:after="200" w:line="276" w:lineRule="auto"/>
      <w:ind w:left="720"/>
      <w:contextualSpacing/>
    </w:pPr>
  </w:style>
  <w:style w:type="paragraph" w:customStyle="1" w:styleId="5F2DA189CBA24067928DDBDE7F5966F616">
    <w:name w:val="5F2DA189CBA24067928DDBDE7F5966F616"/>
    <w:rsid w:val="003B3037"/>
    <w:rPr>
      <w:rFonts w:eastAsiaTheme="minorHAnsi"/>
      <w:lang w:eastAsia="en-US"/>
    </w:rPr>
  </w:style>
  <w:style w:type="paragraph" w:customStyle="1" w:styleId="A081A15DEE2644FBAA1F47A59558CFD316">
    <w:name w:val="A081A15DEE2644FBAA1F47A59558CFD316"/>
    <w:rsid w:val="003B3037"/>
    <w:rPr>
      <w:rFonts w:eastAsiaTheme="minorHAnsi"/>
      <w:lang w:eastAsia="en-US"/>
    </w:rPr>
  </w:style>
  <w:style w:type="paragraph" w:customStyle="1" w:styleId="7189DB2C6AB648F5A4F7BF82A292667716">
    <w:name w:val="7189DB2C6AB648F5A4F7BF82A292667716"/>
    <w:rsid w:val="003B3037"/>
    <w:rPr>
      <w:rFonts w:eastAsiaTheme="minorHAnsi"/>
      <w:lang w:eastAsia="en-US"/>
    </w:rPr>
  </w:style>
  <w:style w:type="paragraph" w:customStyle="1" w:styleId="798449BAFD1541899D8559649F39E45A16">
    <w:name w:val="798449BAFD1541899D8559649F39E45A16"/>
    <w:rsid w:val="003B3037"/>
    <w:rPr>
      <w:rFonts w:eastAsiaTheme="minorHAnsi"/>
      <w:lang w:eastAsia="en-US"/>
    </w:rPr>
  </w:style>
  <w:style w:type="paragraph" w:customStyle="1" w:styleId="80BA14E268544B118F6735373E23A7E620">
    <w:name w:val="80BA14E268544B118F6735373E23A7E620"/>
    <w:rsid w:val="003B3037"/>
    <w:pPr>
      <w:spacing w:after="200" w:line="276" w:lineRule="auto"/>
      <w:ind w:left="720"/>
      <w:contextualSpacing/>
    </w:pPr>
  </w:style>
  <w:style w:type="paragraph" w:customStyle="1" w:styleId="42C48DDFC3144CF88DDBFE0430BCE82216">
    <w:name w:val="42C48DDFC3144CF88DDBFE0430BCE82216"/>
    <w:rsid w:val="003B3037"/>
    <w:pPr>
      <w:spacing w:after="200" w:line="276" w:lineRule="auto"/>
      <w:ind w:left="720"/>
      <w:contextualSpacing/>
    </w:pPr>
  </w:style>
  <w:style w:type="paragraph" w:customStyle="1" w:styleId="E559A7FB7D2F4BEB906852489267EDAA14">
    <w:name w:val="E559A7FB7D2F4BEB906852489267EDAA14"/>
    <w:rsid w:val="003B3037"/>
    <w:rPr>
      <w:rFonts w:eastAsiaTheme="minorHAnsi"/>
      <w:lang w:eastAsia="en-US"/>
    </w:rPr>
  </w:style>
  <w:style w:type="paragraph" w:customStyle="1" w:styleId="1A8A45BEDED249CC81EFC06D0F6C82494">
    <w:name w:val="1A8A45BEDED249CC81EFC06D0F6C82494"/>
    <w:rsid w:val="003B3037"/>
    <w:rPr>
      <w:rFonts w:eastAsiaTheme="minorHAnsi"/>
      <w:lang w:eastAsia="en-US"/>
    </w:rPr>
  </w:style>
  <w:style w:type="paragraph" w:customStyle="1" w:styleId="B7E4222B8A584E488542A7642CE1AE395">
    <w:name w:val="B7E4222B8A584E488542A7642CE1AE395"/>
    <w:rsid w:val="003B3037"/>
    <w:rPr>
      <w:rFonts w:eastAsiaTheme="minorHAnsi"/>
      <w:lang w:eastAsia="en-US"/>
    </w:rPr>
  </w:style>
  <w:style w:type="paragraph" w:customStyle="1" w:styleId="11543CFA33454A27A56072C13F8D850F5">
    <w:name w:val="11543CFA33454A27A56072C13F8D850F5"/>
    <w:rsid w:val="003B3037"/>
    <w:rPr>
      <w:rFonts w:eastAsiaTheme="minorHAnsi"/>
      <w:lang w:eastAsia="en-US"/>
    </w:rPr>
  </w:style>
  <w:style w:type="paragraph" w:customStyle="1" w:styleId="52DA72384A814A2ABACA3D5491EE4EA326">
    <w:name w:val="52DA72384A814A2ABACA3D5491EE4EA326"/>
    <w:rsid w:val="005B3F9B"/>
    <w:rPr>
      <w:rFonts w:eastAsiaTheme="minorHAnsi"/>
      <w:lang w:eastAsia="en-US"/>
    </w:rPr>
  </w:style>
  <w:style w:type="paragraph" w:customStyle="1" w:styleId="F4A78DC153BF498CB15E8EA643F20B5D31">
    <w:name w:val="F4A78DC153BF498CB15E8EA643F20B5D31"/>
    <w:rsid w:val="005B3F9B"/>
    <w:rPr>
      <w:rFonts w:eastAsiaTheme="minorHAnsi"/>
      <w:lang w:eastAsia="en-US"/>
    </w:rPr>
  </w:style>
  <w:style w:type="paragraph" w:customStyle="1" w:styleId="351AF42AC9174B3DB8D887668C70F09430">
    <w:name w:val="351AF42AC9174B3DB8D887668C70F09430"/>
    <w:rsid w:val="005B3F9B"/>
    <w:rPr>
      <w:rFonts w:eastAsiaTheme="minorHAnsi"/>
      <w:lang w:eastAsia="en-US"/>
    </w:rPr>
  </w:style>
  <w:style w:type="paragraph" w:customStyle="1" w:styleId="B0BBAC6309534DA1B399036C719467A730">
    <w:name w:val="B0BBAC6309534DA1B399036C719467A730"/>
    <w:rsid w:val="005B3F9B"/>
    <w:rPr>
      <w:rFonts w:eastAsiaTheme="minorHAnsi"/>
      <w:lang w:eastAsia="en-US"/>
    </w:rPr>
  </w:style>
  <w:style w:type="paragraph" w:customStyle="1" w:styleId="B6E787214584456DA973CA3119536D2830">
    <w:name w:val="B6E787214584456DA973CA3119536D2830"/>
    <w:rsid w:val="005B3F9B"/>
    <w:rPr>
      <w:rFonts w:eastAsiaTheme="minorHAnsi"/>
      <w:lang w:eastAsia="en-US"/>
    </w:rPr>
  </w:style>
  <w:style w:type="paragraph" w:customStyle="1" w:styleId="9E309947079446C58BB0D981C12C9AB320">
    <w:name w:val="9E309947079446C58BB0D981C12C9AB320"/>
    <w:rsid w:val="005B3F9B"/>
    <w:rPr>
      <w:rFonts w:eastAsiaTheme="minorHAnsi"/>
      <w:lang w:eastAsia="en-US"/>
    </w:rPr>
  </w:style>
  <w:style w:type="paragraph" w:customStyle="1" w:styleId="FB8D74FDBACC49DFBA424E070C6F7F1915">
    <w:name w:val="FB8D74FDBACC49DFBA424E070C6F7F1915"/>
    <w:rsid w:val="005B3F9B"/>
    <w:rPr>
      <w:rFonts w:eastAsiaTheme="minorHAnsi"/>
      <w:lang w:eastAsia="en-US"/>
    </w:rPr>
  </w:style>
  <w:style w:type="paragraph" w:customStyle="1" w:styleId="1EF18657F6144E95A3B6323CCC0F487F15">
    <w:name w:val="1EF18657F6144E95A3B6323CCC0F487F15"/>
    <w:rsid w:val="005B3F9B"/>
    <w:rPr>
      <w:rFonts w:eastAsiaTheme="minorHAnsi"/>
      <w:lang w:eastAsia="en-US"/>
    </w:rPr>
  </w:style>
  <w:style w:type="paragraph" w:customStyle="1" w:styleId="49DDC12A42A640EDBF225F54FCEC886E10">
    <w:name w:val="49DDC12A42A640EDBF225F54FCEC886E10"/>
    <w:rsid w:val="005B3F9B"/>
    <w:rPr>
      <w:rFonts w:eastAsiaTheme="minorHAnsi"/>
      <w:lang w:eastAsia="en-US"/>
    </w:rPr>
  </w:style>
  <w:style w:type="paragraph" w:customStyle="1" w:styleId="07AF0F6474A240CFA99E151784955F0421">
    <w:name w:val="07AF0F6474A240CFA99E151784955F0421"/>
    <w:rsid w:val="005B3F9B"/>
    <w:rPr>
      <w:rFonts w:eastAsiaTheme="minorHAnsi"/>
      <w:lang w:eastAsia="en-US"/>
    </w:rPr>
  </w:style>
  <w:style w:type="paragraph" w:customStyle="1" w:styleId="18B40E4DDEF94457AF518D7C5432CC4B29">
    <w:name w:val="18B40E4DDEF94457AF518D7C5432CC4B29"/>
    <w:rsid w:val="005B3F9B"/>
    <w:rPr>
      <w:rFonts w:eastAsiaTheme="minorHAnsi"/>
      <w:lang w:eastAsia="en-US"/>
    </w:rPr>
  </w:style>
  <w:style w:type="paragraph" w:customStyle="1" w:styleId="D6C163B3E672404F865655BE876F6FF625">
    <w:name w:val="D6C163B3E672404F865655BE876F6FF625"/>
    <w:rsid w:val="005B3F9B"/>
    <w:rPr>
      <w:rFonts w:eastAsiaTheme="minorHAnsi"/>
      <w:lang w:eastAsia="en-US"/>
    </w:rPr>
  </w:style>
  <w:style w:type="paragraph" w:customStyle="1" w:styleId="29A691D503404FDBB5244CE8D1FC876328">
    <w:name w:val="29A691D503404FDBB5244CE8D1FC876328"/>
    <w:rsid w:val="005B3F9B"/>
    <w:rPr>
      <w:rFonts w:eastAsiaTheme="minorHAnsi"/>
      <w:lang w:eastAsia="en-US"/>
    </w:rPr>
  </w:style>
  <w:style w:type="paragraph" w:customStyle="1" w:styleId="225099DA4D46474BB9D803F84E96C43F25">
    <w:name w:val="225099DA4D46474BB9D803F84E96C43F25"/>
    <w:rsid w:val="005B3F9B"/>
    <w:pPr>
      <w:spacing w:after="200" w:line="276" w:lineRule="auto"/>
      <w:ind w:left="720"/>
      <w:contextualSpacing/>
    </w:pPr>
  </w:style>
  <w:style w:type="paragraph" w:customStyle="1" w:styleId="C89452A31E87459C8C0FE330A8FBC89A25">
    <w:name w:val="C89452A31E87459C8C0FE330A8FBC89A25"/>
    <w:rsid w:val="005B3F9B"/>
    <w:pPr>
      <w:spacing w:after="200" w:line="276" w:lineRule="auto"/>
      <w:ind w:left="720"/>
      <w:contextualSpacing/>
    </w:pPr>
  </w:style>
  <w:style w:type="paragraph" w:customStyle="1" w:styleId="A4AAB4A0BF3248BB9149B83109F55F1F25">
    <w:name w:val="A4AAB4A0BF3248BB9149B83109F55F1F25"/>
    <w:rsid w:val="005B3F9B"/>
    <w:pPr>
      <w:spacing w:after="200" w:line="276" w:lineRule="auto"/>
      <w:ind w:left="720"/>
      <w:contextualSpacing/>
    </w:pPr>
  </w:style>
  <w:style w:type="paragraph" w:customStyle="1" w:styleId="49AC9D241E884140996DBE1EEA9523A825">
    <w:name w:val="49AC9D241E884140996DBE1EEA9523A825"/>
    <w:rsid w:val="005B3F9B"/>
    <w:pPr>
      <w:spacing w:after="200" w:line="276" w:lineRule="auto"/>
      <w:ind w:left="720"/>
      <w:contextualSpacing/>
    </w:pPr>
  </w:style>
  <w:style w:type="paragraph" w:customStyle="1" w:styleId="411CC5809A9E4538BD78455AB7BFB4B525">
    <w:name w:val="411CC5809A9E4538BD78455AB7BFB4B525"/>
    <w:rsid w:val="005B3F9B"/>
    <w:pPr>
      <w:spacing w:after="200" w:line="276" w:lineRule="auto"/>
      <w:ind w:left="720"/>
      <w:contextualSpacing/>
    </w:pPr>
  </w:style>
  <w:style w:type="paragraph" w:customStyle="1" w:styleId="6D5B42D962D1496B8ACDA49EEB4E526D20">
    <w:name w:val="6D5B42D962D1496B8ACDA49EEB4E526D20"/>
    <w:rsid w:val="005B3F9B"/>
    <w:pPr>
      <w:spacing w:after="200" w:line="276" w:lineRule="auto"/>
      <w:ind w:left="720"/>
      <w:contextualSpacing/>
    </w:pPr>
  </w:style>
  <w:style w:type="paragraph" w:customStyle="1" w:styleId="5F2DA189CBA24067928DDBDE7F5966F617">
    <w:name w:val="5F2DA189CBA24067928DDBDE7F5966F617"/>
    <w:rsid w:val="005B3F9B"/>
    <w:rPr>
      <w:rFonts w:eastAsiaTheme="minorHAnsi"/>
      <w:lang w:eastAsia="en-US"/>
    </w:rPr>
  </w:style>
  <w:style w:type="paragraph" w:customStyle="1" w:styleId="A081A15DEE2644FBAA1F47A59558CFD317">
    <w:name w:val="A081A15DEE2644FBAA1F47A59558CFD317"/>
    <w:rsid w:val="005B3F9B"/>
    <w:rPr>
      <w:rFonts w:eastAsiaTheme="minorHAnsi"/>
      <w:lang w:eastAsia="en-US"/>
    </w:rPr>
  </w:style>
  <w:style w:type="paragraph" w:customStyle="1" w:styleId="7189DB2C6AB648F5A4F7BF82A292667717">
    <w:name w:val="7189DB2C6AB648F5A4F7BF82A292667717"/>
    <w:rsid w:val="005B3F9B"/>
    <w:rPr>
      <w:rFonts w:eastAsiaTheme="minorHAnsi"/>
      <w:lang w:eastAsia="en-US"/>
    </w:rPr>
  </w:style>
  <w:style w:type="paragraph" w:customStyle="1" w:styleId="798449BAFD1541899D8559649F39E45A17">
    <w:name w:val="798449BAFD1541899D8559649F39E45A17"/>
    <w:rsid w:val="005B3F9B"/>
    <w:rPr>
      <w:rFonts w:eastAsiaTheme="minorHAnsi"/>
      <w:lang w:eastAsia="en-US"/>
    </w:rPr>
  </w:style>
  <w:style w:type="paragraph" w:customStyle="1" w:styleId="80BA14E268544B118F6735373E23A7E621">
    <w:name w:val="80BA14E268544B118F6735373E23A7E621"/>
    <w:rsid w:val="005B3F9B"/>
    <w:pPr>
      <w:spacing w:after="200" w:line="276" w:lineRule="auto"/>
      <w:ind w:left="720"/>
      <w:contextualSpacing/>
    </w:pPr>
  </w:style>
  <w:style w:type="paragraph" w:customStyle="1" w:styleId="42C48DDFC3144CF88DDBFE0430BCE82217">
    <w:name w:val="42C48DDFC3144CF88DDBFE0430BCE82217"/>
    <w:rsid w:val="005B3F9B"/>
    <w:pPr>
      <w:spacing w:after="200" w:line="276" w:lineRule="auto"/>
      <w:ind w:left="720"/>
      <w:contextualSpacing/>
    </w:pPr>
  </w:style>
  <w:style w:type="paragraph" w:customStyle="1" w:styleId="E559A7FB7D2F4BEB906852489267EDAA15">
    <w:name w:val="E559A7FB7D2F4BEB906852489267EDAA15"/>
    <w:rsid w:val="005B3F9B"/>
    <w:rPr>
      <w:rFonts w:eastAsiaTheme="minorHAnsi"/>
      <w:lang w:eastAsia="en-US"/>
    </w:rPr>
  </w:style>
  <w:style w:type="paragraph" w:customStyle="1" w:styleId="1A8A45BEDED249CC81EFC06D0F6C82495">
    <w:name w:val="1A8A45BEDED249CC81EFC06D0F6C82495"/>
    <w:rsid w:val="005B3F9B"/>
    <w:rPr>
      <w:rFonts w:eastAsiaTheme="minorHAnsi"/>
      <w:lang w:eastAsia="en-US"/>
    </w:rPr>
  </w:style>
  <w:style w:type="paragraph" w:customStyle="1" w:styleId="B7E4222B8A584E488542A7642CE1AE396">
    <w:name w:val="B7E4222B8A584E488542A7642CE1AE396"/>
    <w:rsid w:val="005B3F9B"/>
    <w:rPr>
      <w:rFonts w:eastAsiaTheme="minorHAnsi"/>
      <w:lang w:eastAsia="en-US"/>
    </w:rPr>
  </w:style>
  <w:style w:type="paragraph" w:customStyle="1" w:styleId="11543CFA33454A27A56072C13F8D850F6">
    <w:name w:val="11543CFA33454A27A56072C13F8D850F6"/>
    <w:rsid w:val="005B3F9B"/>
    <w:rPr>
      <w:rFonts w:eastAsiaTheme="minorHAnsi"/>
      <w:lang w:eastAsia="en-US"/>
    </w:rPr>
  </w:style>
  <w:style w:type="paragraph" w:customStyle="1" w:styleId="52DA72384A814A2ABACA3D5491EE4EA327">
    <w:name w:val="52DA72384A814A2ABACA3D5491EE4EA327"/>
    <w:rsid w:val="005B3F9B"/>
    <w:rPr>
      <w:rFonts w:eastAsiaTheme="minorHAnsi"/>
      <w:lang w:eastAsia="en-US"/>
    </w:rPr>
  </w:style>
  <w:style w:type="paragraph" w:customStyle="1" w:styleId="F4A78DC153BF498CB15E8EA643F20B5D32">
    <w:name w:val="F4A78DC153BF498CB15E8EA643F20B5D32"/>
    <w:rsid w:val="005B3F9B"/>
    <w:rPr>
      <w:rFonts w:eastAsiaTheme="minorHAnsi"/>
      <w:lang w:eastAsia="en-US"/>
    </w:rPr>
  </w:style>
  <w:style w:type="paragraph" w:customStyle="1" w:styleId="351AF42AC9174B3DB8D887668C70F09431">
    <w:name w:val="351AF42AC9174B3DB8D887668C70F09431"/>
    <w:rsid w:val="005B3F9B"/>
    <w:rPr>
      <w:rFonts w:eastAsiaTheme="minorHAnsi"/>
      <w:lang w:eastAsia="en-US"/>
    </w:rPr>
  </w:style>
  <w:style w:type="paragraph" w:customStyle="1" w:styleId="B0BBAC6309534DA1B399036C719467A731">
    <w:name w:val="B0BBAC6309534DA1B399036C719467A731"/>
    <w:rsid w:val="005B3F9B"/>
    <w:rPr>
      <w:rFonts w:eastAsiaTheme="minorHAnsi"/>
      <w:lang w:eastAsia="en-US"/>
    </w:rPr>
  </w:style>
  <w:style w:type="paragraph" w:customStyle="1" w:styleId="B6E787214584456DA973CA3119536D2831">
    <w:name w:val="B6E787214584456DA973CA3119536D2831"/>
    <w:rsid w:val="005B3F9B"/>
    <w:rPr>
      <w:rFonts w:eastAsiaTheme="minorHAnsi"/>
      <w:lang w:eastAsia="en-US"/>
    </w:rPr>
  </w:style>
  <w:style w:type="paragraph" w:customStyle="1" w:styleId="9E309947079446C58BB0D981C12C9AB321">
    <w:name w:val="9E309947079446C58BB0D981C12C9AB321"/>
    <w:rsid w:val="005B3F9B"/>
    <w:rPr>
      <w:rFonts w:eastAsiaTheme="minorHAnsi"/>
      <w:lang w:eastAsia="en-US"/>
    </w:rPr>
  </w:style>
  <w:style w:type="paragraph" w:customStyle="1" w:styleId="FB8D74FDBACC49DFBA424E070C6F7F1916">
    <w:name w:val="FB8D74FDBACC49DFBA424E070C6F7F1916"/>
    <w:rsid w:val="005B3F9B"/>
    <w:rPr>
      <w:rFonts w:eastAsiaTheme="minorHAnsi"/>
      <w:lang w:eastAsia="en-US"/>
    </w:rPr>
  </w:style>
  <w:style w:type="paragraph" w:customStyle="1" w:styleId="1EF18657F6144E95A3B6323CCC0F487F16">
    <w:name w:val="1EF18657F6144E95A3B6323CCC0F487F16"/>
    <w:rsid w:val="005B3F9B"/>
    <w:rPr>
      <w:rFonts w:eastAsiaTheme="minorHAnsi"/>
      <w:lang w:eastAsia="en-US"/>
    </w:rPr>
  </w:style>
  <w:style w:type="paragraph" w:customStyle="1" w:styleId="49DDC12A42A640EDBF225F54FCEC886E11">
    <w:name w:val="49DDC12A42A640EDBF225F54FCEC886E11"/>
    <w:rsid w:val="005B3F9B"/>
    <w:rPr>
      <w:rFonts w:eastAsiaTheme="minorHAnsi"/>
      <w:lang w:eastAsia="en-US"/>
    </w:rPr>
  </w:style>
  <w:style w:type="paragraph" w:customStyle="1" w:styleId="07AF0F6474A240CFA99E151784955F0422">
    <w:name w:val="07AF0F6474A240CFA99E151784955F0422"/>
    <w:rsid w:val="005B3F9B"/>
    <w:rPr>
      <w:rFonts w:eastAsiaTheme="minorHAnsi"/>
      <w:lang w:eastAsia="en-US"/>
    </w:rPr>
  </w:style>
  <w:style w:type="paragraph" w:customStyle="1" w:styleId="18B40E4DDEF94457AF518D7C5432CC4B30">
    <w:name w:val="18B40E4DDEF94457AF518D7C5432CC4B30"/>
    <w:rsid w:val="005B3F9B"/>
    <w:rPr>
      <w:rFonts w:eastAsiaTheme="minorHAnsi"/>
      <w:lang w:eastAsia="en-US"/>
    </w:rPr>
  </w:style>
  <w:style w:type="paragraph" w:customStyle="1" w:styleId="D6C163B3E672404F865655BE876F6FF626">
    <w:name w:val="D6C163B3E672404F865655BE876F6FF626"/>
    <w:rsid w:val="005B3F9B"/>
    <w:rPr>
      <w:rFonts w:eastAsiaTheme="minorHAnsi"/>
      <w:lang w:eastAsia="en-US"/>
    </w:rPr>
  </w:style>
  <w:style w:type="paragraph" w:customStyle="1" w:styleId="29A691D503404FDBB5244CE8D1FC876329">
    <w:name w:val="29A691D503404FDBB5244CE8D1FC876329"/>
    <w:rsid w:val="005B3F9B"/>
    <w:rPr>
      <w:rFonts w:eastAsiaTheme="minorHAnsi"/>
      <w:lang w:eastAsia="en-US"/>
    </w:rPr>
  </w:style>
  <w:style w:type="paragraph" w:customStyle="1" w:styleId="225099DA4D46474BB9D803F84E96C43F26">
    <w:name w:val="225099DA4D46474BB9D803F84E96C43F26"/>
    <w:rsid w:val="005B3F9B"/>
    <w:pPr>
      <w:spacing w:after="200" w:line="276" w:lineRule="auto"/>
      <w:ind w:left="720"/>
      <w:contextualSpacing/>
    </w:pPr>
  </w:style>
  <w:style w:type="paragraph" w:customStyle="1" w:styleId="C89452A31E87459C8C0FE330A8FBC89A26">
    <w:name w:val="C89452A31E87459C8C0FE330A8FBC89A26"/>
    <w:rsid w:val="005B3F9B"/>
    <w:pPr>
      <w:spacing w:after="200" w:line="276" w:lineRule="auto"/>
      <w:ind w:left="720"/>
      <w:contextualSpacing/>
    </w:pPr>
  </w:style>
  <w:style w:type="paragraph" w:customStyle="1" w:styleId="A4AAB4A0BF3248BB9149B83109F55F1F26">
    <w:name w:val="A4AAB4A0BF3248BB9149B83109F55F1F26"/>
    <w:rsid w:val="005B3F9B"/>
    <w:pPr>
      <w:spacing w:after="200" w:line="276" w:lineRule="auto"/>
      <w:ind w:left="720"/>
      <w:contextualSpacing/>
    </w:pPr>
  </w:style>
  <w:style w:type="paragraph" w:customStyle="1" w:styleId="49AC9D241E884140996DBE1EEA9523A826">
    <w:name w:val="49AC9D241E884140996DBE1EEA9523A826"/>
    <w:rsid w:val="005B3F9B"/>
    <w:pPr>
      <w:spacing w:after="200" w:line="276" w:lineRule="auto"/>
      <w:ind w:left="720"/>
      <w:contextualSpacing/>
    </w:pPr>
  </w:style>
  <w:style w:type="paragraph" w:customStyle="1" w:styleId="411CC5809A9E4538BD78455AB7BFB4B526">
    <w:name w:val="411CC5809A9E4538BD78455AB7BFB4B526"/>
    <w:rsid w:val="005B3F9B"/>
    <w:pPr>
      <w:spacing w:after="200" w:line="276" w:lineRule="auto"/>
      <w:ind w:left="720"/>
      <w:contextualSpacing/>
    </w:pPr>
  </w:style>
  <w:style w:type="paragraph" w:customStyle="1" w:styleId="6D5B42D962D1496B8ACDA49EEB4E526D21">
    <w:name w:val="6D5B42D962D1496B8ACDA49EEB4E526D21"/>
    <w:rsid w:val="005B3F9B"/>
    <w:pPr>
      <w:spacing w:after="200" w:line="276" w:lineRule="auto"/>
      <w:ind w:left="720"/>
      <w:contextualSpacing/>
    </w:pPr>
  </w:style>
  <w:style w:type="paragraph" w:customStyle="1" w:styleId="5F2DA189CBA24067928DDBDE7F5966F618">
    <w:name w:val="5F2DA189CBA24067928DDBDE7F5966F618"/>
    <w:rsid w:val="005B3F9B"/>
    <w:rPr>
      <w:rFonts w:eastAsiaTheme="minorHAnsi"/>
      <w:lang w:eastAsia="en-US"/>
    </w:rPr>
  </w:style>
  <w:style w:type="paragraph" w:customStyle="1" w:styleId="A081A15DEE2644FBAA1F47A59558CFD318">
    <w:name w:val="A081A15DEE2644FBAA1F47A59558CFD318"/>
    <w:rsid w:val="005B3F9B"/>
    <w:rPr>
      <w:rFonts w:eastAsiaTheme="minorHAnsi"/>
      <w:lang w:eastAsia="en-US"/>
    </w:rPr>
  </w:style>
  <w:style w:type="paragraph" w:customStyle="1" w:styleId="7189DB2C6AB648F5A4F7BF82A292667718">
    <w:name w:val="7189DB2C6AB648F5A4F7BF82A292667718"/>
    <w:rsid w:val="005B3F9B"/>
    <w:rPr>
      <w:rFonts w:eastAsiaTheme="minorHAnsi"/>
      <w:lang w:eastAsia="en-US"/>
    </w:rPr>
  </w:style>
  <w:style w:type="paragraph" w:customStyle="1" w:styleId="798449BAFD1541899D8559649F39E45A18">
    <w:name w:val="798449BAFD1541899D8559649F39E45A18"/>
    <w:rsid w:val="005B3F9B"/>
    <w:rPr>
      <w:rFonts w:eastAsiaTheme="minorHAnsi"/>
      <w:lang w:eastAsia="en-US"/>
    </w:rPr>
  </w:style>
  <w:style w:type="paragraph" w:customStyle="1" w:styleId="42C48DDFC3144CF88DDBFE0430BCE82218">
    <w:name w:val="42C48DDFC3144CF88DDBFE0430BCE82218"/>
    <w:rsid w:val="005B3F9B"/>
    <w:pPr>
      <w:spacing w:after="200" w:line="276" w:lineRule="auto"/>
      <w:ind w:left="720"/>
      <w:contextualSpacing/>
    </w:pPr>
  </w:style>
  <w:style w:type="paragraph" w:customStyle="1" w:styleId="E559A7FB7D2F4BEB906852489267EDAA16">
    <w:name w:val="E559A7FB7D2F4BEB906852489267EDAA16"/>
    <w:rsid w:val="005B3F9B"/>
    <w:rPr>
      <w:rFonts w:eastAsiaTheme="minorHAnsi"/>
      <w:lang w:eastAsia="en-US"/>
    </w:rPr>
  </w:style>
  <w:style w:type="paragraph" w:customStyle="1" w:styleId="1A8A45BEDED249CC81EFC06D0F6C82496">
    <w:name w:val="1A8A45BEDED249CC81EFC06D0F6C82496"/>
    <w:rsid w:val="005B3F9B"/>
    <w:rPr>
      <w:rFonts w:eastAsiaTheme="minorHAnsi"/>
      <w:lang w:eastAsia="en-US"/>
    </w:rPr>
  </w:style>
  <w:style w:type="paragraph" w:customStyle="1" w:styleId="B7E4222B8A584E488542A7642CE1AE397">
    <w:name w:val="B7E4222B8A584E488542A7642CE1AE397"/>
    <w:rsid w:val="005B3F9B"/>
    <w:rPr>
      <w:rFonts w:eastAsiaTheme="minorHAnsi"/>
      <w:lang w:eastAsia="en-US"/>
    </w:rPr>
  </w:style>
  <w:style w:type="paragraph" w:customStyle="1" w:styleId="11543CFA33454A27A56072C13F8D850F7">
    <w:name w:val="11543CFA33454A27A56072C13F8D850F7"/>
    <w:rsid w:val="005B3F9B"/>
    <w:rPr>
      <w:rFonts w:eastAsiaTheme="minorHAnsi"/>
      <w:lang w:eastAsia="en-US"/>
    </w:rPr>
  </w:style>
  <w:style w:type="paragraph" w:customStyle="1" w:styleId="8ABDCA6D1ECA4C55AE83FDB7E4D38871">
    <w:name w:val="8ABDCA6D1ECA4C55AE83FDB7E4D38871"/>
    <w:rsid w:val="005B3F9B"/>
  </w:style>
  <w:style w:type="paragraph" w:customStyle="1" w:styleId="52DA72384A814A2ABACA3D5491EE4EA328">
    <w:name w:val="52DA72384A814A2ABACA3D5491EE4EA328"/>
    <w:rsid w:val="005B3F9B"/>
    <w:rPr>
      <w:rFonts w:eastAsiaTheme="minorHAnsi"/>
      <w:lang w:eastAsia="en-US"/>
    </w:rPr>
  </w:style>
  <w:style w:type="paragraph" w:customStyle="1" w:styleId="F4A78DC153BF498CB15E8EA643F20B5D33">
    <w:name w:val="F4A78DC153BF498CB15E8EA643F20B5D33"/>
    <w:rsid w:val="005B3F9B"/>
    <w:rPr>
      <w:rFonts w:eastAsiaTheme="minorHAnsi"/>
      <w:lang w:eastAsia="en-US"/>
    </w:rPr>
  </w:style>
  <w:style w:type="paragraph" w:customStyle="1" w:styleId="351AF42AC9174B3DB8D887668C70F09432">
    <w:name w:val="351AF42AC9174B3DB8D887668C70F09432"/>
    <w:rsid w:val="005B3F9B"/>
    <w:rPr>
      <w:rFonts w:eastAsiaTheme="minorHAnsi"/>
      <w:lang w:eastAsia="en-US"/>
    </w:rPr>
  </w:style>
  <w:style w:type="paragraph" w:customStyle="1" w:styleId="B0BBAC6309534DA1B399036C719467A732">
    <w:name w:val="B0BBAC6309534DA1B399036C719467A732"/>
    <w:rsid w:val="005B3F9B"/>
    <w:rPr>
      <w:rFonts w:eastAsiaTheme="minorHAnsi"/>
      <w:lang w:eastAsia="en-US"/>
    </w:rPr>
  </w:style>
  <w:style w:type="paragraph" w:customStyle="1" w:styleId="B6E787214584456DA973CA3119536D2832">
    <w:name w:val="B6E787214584456DA973CA3119536D2832"/>
    <w:rsid w:val="005B3F9B"/>
    <w:rPr>
      <w:rFonts w:eastAsiaTheme="minorHAnsi"/>
      <w:lang w:eastAsia="en-US"/>
    </w:rPr>
  </w:style>
  <w:style w:type="paragraph" w:customStyle="1" w:styleId="9E309947079446C58BB0D981C12C9AB322">
    <w:name w:val="9E309947079446C58BB0D981C12C9AB322"/>
    <w:rsid w:val="005B3F9B"/>
    <w:rPr>
      <w:rFonts w:eastAsiaTheme="minorHAnsi"/>
      <w:lang w:eastAsia="en-US"/>
    </w:rPr>
  </w:style>
  <w:style w:type="paragraph" w:customStyle="1" w:styleId="FB8D74FDBACC49DFBA424E070C6F7F1917">
    <w:name w:val="FB8D74FDBACC49DFBA424E070C6F7F1917"/>
    <w:rsid w:val="005B3F9B"/>
    <w:rPr>
      <w:rFonts w:eastAsiaTheme="minorHAnsi"/>
      <w:lang w:eastAsia="en-US"/>
    </w:rPr>
  </w:style>
  <w:style w:type="paragraph" w:customStyle="1" w:styleId="1EF18657F6144E95A3B6323CCC0F487F17">
    <w:name w:val="1EF18657F6144E95A3B6323CCC0F487F17"/>
    <w:rsid w:val="005B3F9B"/>
    <w:rPr>
      <w:rFonts w:eastAsiaTheme="minorHAnsi"/>
      <w:lang w:eastAsia="en-US"/>
    </w:rPr>
  </w:style>
  <w:style w:type="paragraph" w:customStyle="1" w:styleId="49DDC12A42A640EDBF225F54FCEC886E12">
    <w:name w:val="49DDC12A42A640EDBF225F54FCEC886E12"/>
    <w:rsid w:val="005B3F9B"/>
    <w:rPr>
      <w:rFonts w:eastAsiaTheme="minorHAnsi"/>
      <w:lang w:eastAsia="en-US"/>
    </w:rPr>
  </w:style>
  <w:style w:type="paragraph" w:customStyle="1" w:styleId="07AF0F6474A240CFA99E151784955F0423">
    <w:name w:val="07AF0F6474A240CFA99E151784955F0423"/>
    <w:rsid w:val="005B3F9B"/>
    <w:rPr>
      <w:rFonts w:eastAsiaTheme="minorHAnsi"/>
      <w:lang w:eastAsia="en-US"/>
    </w:rPr>
  </w:style>
  <w:style w:type="paragraph" w:customStyle="1" w:styleId="18B40E4DDEF94457AF518D7C5432CC4B31">
    <w:name w:val="18B40E4DDEF94457AF518D7C5432CC4B31"/>
    <w:rsid w:val="005B3F9B"/>
    <w:rPr>
      <w:rFonts w:eastAsiaTheme="minorHAnsi"/>
      <w:lang w:eastAsia="en-US"/>
    </w:rPr>
  </w:style>
  <w:style w:type="paragraph" w:customStyle="1" w:styleId="7057075F925C40C6AC320435BD132C07">
    <w:name w:val="7057075F925C40C6AC320435BD132C07"/>
    <w:rsid w:val="005B3F9B"/>
    <w:rPr>
      <w:rFonts w:eastAsiaTheme="minorHAnsi"/>
      <w:lang w:eastAsia="en-US"/>
    </w:rPr>
  </w:style>
  <w:style w:type="paragraph" w:customStyle="1" w:styleId="29A691D503404FDBB5244CE8D1FC876330">
    <w:name w:val="29A691D503404FDBB5244CE8D1FC876330"/>
    <w:rsid w:val="005B3F9B"/>
    <w:rPr>
      <w:rFonts w:eastAsiaTheme="minorHAnsi"/>
      <w:lang w:eastAsia="en-US"/>
    </w:rPr>
  </w:style>
  <w:style w:type="paragraph" w:customStyle="1" w:styleId="225099DA4D46474BB9D803F84E96C43F27">
    <w:name w:val="225099DA4D46474BB9D803F84E96C43F27"/>
    <w:rsid w:val="005B3F9B"/>
    <w:pPr>
      <w:spacing w:after="200" w:line="276" w:lineRule="auto"/>
      <w:ind w:left="720"/>
      <w:contextualSpacing/>
    </w:pPr>
  </w:style>
  <w:style w:type="paragraph" w:customStyle="1" w:styleId="C89452A31E87459C8C0FE330A8FBC89A27">
    <w:name w:val="C89452A31E87459C8C0FE330A8FBC89A27"/>
    <w:rsid w:val="005B3F9B"/>
    <w:pPr>
      <w:spacing w:after="200" w:line="276" w:lineRule="auto"/>
      <w:ind w:left="720"/>
      <w:contextualSpacing/>
    </w:pPr>
  </w:style>
  <w:style w:type="paragraph" w:customStyle="1" w:styleId="A4AAB4A0BF3248BB9149B83109F55F1F27">
    <w:name w:val="A4AAB4A0BF3248BB9149B83109F55F1F27"/>
    <w:rsid w:val="005B3F9B"/>
    <w:pPr>
      <w:spacing w:after="200" w:line="276" w:lineRule="auto"/>
      <w:ind w:left="720"/>
      <w:contextualSpacing/>
    </w:pPr>
  </w:style>
  <w:style w:type="paragraph" w:customStyle="1" w:styleId="49AC9D241E884140996DBE1EEA9523A827">
    <w:name w:val="49AC9D241E884140996DBE1EEA9523A827"/>
    <w:rsid w:val="005B3F9B"/>
    <w:pPr>
      <w:spacing w:after="200" w:line="276" w:lineRule="auto"/>
      <w:ind w:left="720"/>
      <w:contextualSpacing/>
    </w:pPr>
  </w:style>
  <w:style w:type="paragraph" w:customStyle="1" w:styleId="411CC5809A9E4538BD78455AB7BFB4B527">
    <w:name w:val="411CC5809A9E4538BD78455AB7BFB4B527"/>
    <w:rsid w:val="005B3F9B"/>
    <w:pPr>
      <w:spacing w:after="200" w:line="276" w:lineRule="auto"/>
      <w:ind w:left="720"/>
      <w:contextualSpacing/>
    </w:pPr>
  </w:style>
  <w:style w:type="paragraph" w:customStyle="1" w:styleId="6D5B42D962D1496B8ACDA49EEB4E526D22">
    <w:name w:val="6D5B42D962D1496B8ACDA49EEB4E526D22"/>
    <w:rsid w:val="005B3F9B"/>
    <w:pPr>
      <w:spacing w:after="200" w:line="276" w:lineRule="auto"/>
      <w:ind w:left="720"/>
      <w:contextualSpacing/>
    </w:pPr>
  </w:style>
  <w:style w:type="paragraph" w:customStyle="1" w:styleId="5F2DA189CBA24067928DDBDE7F5966F619">
    <w:name w:val="5F2DA189CBA24067928DDBDE7F5966F619"/>
    <w:rsid w:val="005B3F9B"/>
    <w:rPr>
      <w:rFonts w:eastAsiaTheme="minorHAnsi"/>
      <w:lang w:eastAsia="en-US"/>
    </w:rPr>
  </w:style>
  <w:style w:type="paragraph" w:customStyle="1" w:styleId="A081A15DEE2644FBAA1F47A59558CFD319">
    <w:name w:val="A081A15DEE2644FBAA1F47A59558CFD319"/>
    <w:rsid w:val="005B3F9B"/>
    <w:rPr>
      <w:rFonts w:eastAsiaTheme="minorHAnsi"/>
      <w:lang w:eastAsia="en-US"/>
    </w:rPr>
  </w:style>
  <w:style w:type="paragraph" w:customStyle="1" w:styleId="7189DB2C6AB648F5A4F7BF82A292667719">
    <w:name w:val="7189DB2C6AB648F5A4F7BF82A292667719"/>
    <w:rsid w:val="005B3F9B"/>
    <w:rPr>
      <w:rFonts w:eastAsiaTheme="minorHAnsi"/>
      <w:lang w:eastAsia="en-US"/>
    </w:rPr>
  </w:style>
  <w:style w:type="paragraph" w:customStyle="1" w:styleId="798449BAFD1541899D8559649F39E45A19">
    <w:name w:val="798449BAFD1541899D8559649F39E45A19"/>
    <w:rsid w:val="005B3F9B"/>
    <w:rPr>
      <w:rFonts w:eastAsiaTheme="minorHAnsi"/>
      <w:lang w:eastAsia="en-US"/>
    </w:rPr>
  </w:style>
  <w:style w:type="paragraph" w:customStyle="1" w:styleId="42C48DDFC3144CF88DDBFE0430BCE82219">
    <w:name w:val="42C48DDFC3144CF88DDBFE0430BCE82219"/>
    <w:rsid w:val="005B3F9B"/>
    <w:pPr>
      <w:spacing w:after="200" w:line="276" w:lineRule="auto"/>
      <w:ind w:left="720"/>
      <w:contextualSpacing/>
    </w:pPr>
  </w:style>
  <w:style w:type="paragraph" w:customStyle="1" w:styleId="E559A7FB7D2F4BEB906852489267EDAA17">
    <w:name w:val="E559A7FB7D2F4BEB906852489267EDAA17"/>
    <w:rsid w:val="005B3F9B"/>
    <w:rPr>
      <w:rFonts w:eastAsiaTheme="minorHAnsi"/>
      <w:lang w:eastAsia="en-US"/>
    </w:rPr>
  </w:style>
  <w:style w:type="paragraph" w:customStyle="1" w:styleId="1A8A45BEDED249CC81EFC06D0F6C82497">
    <w:name w:val="1A8A45BEDED249CC81EFC06D0F6C82497"/>
    <w:rsid w:val="005B3F9B"/>
    <w:rPr>
      <w:rFonts w:eastAsiaTheme="minorHAnsi"/>
      <w:lang w:eastAsia="en-US"/>
    </w:rPr>
  </w:style>
  <w:style w:type="paragraph" w:customStyle="1" w:styleId="B7E4222B8A584E488542A7642CE1AE398">
    <w:name w:val="B7E4222B8A584E488542A7642CE1AE398"/>
    <w:rsid w:val="005B3F9B"/>
    <w:rPr>
      <w:rFonts w:eastAsiaTheme="minorHAnsi"/>
      <w:lang w:eastAsia="en-US"/>
    </w:rPr>
  </w:style>
  <w:style w:type="paragraph" w:customStyle="1" w:styleId="11543CFA33454A27A56072C13F8D850F8">
    <w:name w:val="11543CFA33454A27A56072C13F8D850F8"/>
    <w:rsid w:val="005B3F9B"/>
    <w:rPr>
      <w:rFonts w:eastAsiaTheme="minorHAnsi"/>
      <w:lang w:eastAsia="en-US"/>
    </w:rPr>
  </w:style>
  <w:style w:type="paragraph" w:customStyle="1" w:styleId="8ABDCA6D1ECA4C55AE83FDB7E4D388711">
    <w:name w:val="8ABDCA6D1ECA4C55AE83FDB7E4D388711"/>
    <w:rsid w:val="005B3F9B"/>
    <w:pPr>
      <w:tabs>
        <w:tab w:val="center" w:pos="4419"/>
        <w:tab w:val="right" w:pos="8838"/>
      </w:tabs>
      <w:spacing w:after="0" w:line="240" w:lineRule="auto"/>
    </w:pPr>
    <w:rPr>
      <w:rFonts w:eastAsiaTheme="minorHAnsi"/>
      <w:lang w:eastAsia="en-US"/>
    </w:rPr>
  </w:style>
  <w:style w:type="paragraph" w:customStyle="1" w:styleId="A2D1CB4F0E724FDD866F0107069A3E62">
    <w:name w:val="A2D1CB4F0E724FDD866F0107069A3E62"/>
    <w:rsid w:val="005B3F9B"/>
  </w:style>
  <w:style w:type="paragraph" w:customStyle="1" w:styleId="7CCF549ED0564B4BB62C07A9171FCE3D">
    <w:name w:val="7CCF549ED0564B4BB62C07A9171FCE3D"/>
    <w:rsid w:val="005B3F9B"/>
  </w:style>
  <w:style w:type="paragraph" w:customStyle="1" w:styleId="BFF8B76089EB488B87D93E49A5334775">
    <w:name w:val="BFF8B76089EB488B87D93E49A5334775"/>
    <w:rsid w:val="005B3F9B"/>
  </w:style>
  <w:style w:type="paragraph" w:customStyle="1" w:styleId="F5C675BC62EB4E81AA1433F5DDA5153C">
    <w:name w:val="F5C675BC62EB4E81AA1433F5DDA5153C"/>
    <w:rsid w:val="005B3F9B"/>
  </w:style>
  <w:style w:type="paragraph" w:customStyle="1" w:styleId="52DA72384A814A2ABACA3D5491EE4EA329">
    <w:name w:val="52DA72384A814A2ABACA3D5491EE4EA329"/>
    <w:rsid w:val="005B3F9B"/>
    <w:rPr>
      <w:rFonts w:eastAsiaTheme="minorHAnsi"/>
      <w:lang w:eastAsia="en-US"/>
    </w:rPr>
  </w:style>
  <w:style w:type="paragraph" w:customStyle="1" w:styleId="F4A78DC153BF498CB15E8EA643F20B5D34">
    <w:name w:val="F4A78DC153BF498CB15E8EA643F20B5D34"/>
    <w:rsid w:val="005B3F9B"/>
    <w:rPr>
      <w:rFonts w:eastAsiaTheme="minorHAnsi"/>
      <w:lang w:eastAsia="en-US"/>
    </w:rPr>
  </w:style>
  <w:style w:type="paragraph" w:customStyle="1" w:styleId="351AF42AC9174B3DB8D887668C70F09433">
    <w:name w:val="351AF42AC9174B3DB8D887668C70F09433"/>
    <w:rsid w:val="005B3F9B"/>
    <w:rPr>
      <w:rFonts w:eastAsiaTheme="minorHAnsi"/>
      <w:lang w:eastAsia="en-US"/>
    </w:rPr>
  </w:style>
  <w:style w:type="paragraph" w:customStyle="1" w:styleId="B0BBAC6309534DA1B399036C719467A733">
    <w:name w:val="B0BBAC6309534DA1B399036C719467A733"/>
    <w:rsid w:val="005B3F9B"/>
    <w:rPr>
      <w:rFonts w:eastAsiaTheme="minorHAnsi"/>
      <w:lang w:eastAsia="en-US"/>
    </w:rPr>
  </w:style>
  <w:style w:type="paragraph" w:customStyle="1" w:styleId="B6E787214584456DA973CA3119536D2833">
    <w:name w:val="B6E787214584456DA973CA3119536D2833"/>
    <w:rsid w:val="005B3F9B"/>
    <w:rPr>
      <w:rFonts w:eastAsiaTheme="minorHAnsi"/>
      <w:lang w:eastAsia="en-US"/>
    </w:rPr>
  </w:style>
  <w:style w:type="paragraph" w:customStyle="1" w:styleId="9E309947079446C58BB0D981C12C9AB323">
    <w:name w:val="9E309947079446C58BB0D981C12C9AB323"/>
    <w:rsid w:val="005B3F9B"/>
    <w:rPr>
      <w:rFonts w:eastAsiaTheme="minorHAnsi"/>
      <w:lang w:eastAsia="en-US"/>
    </w:rPr>
  </w:style>
  <w:style w:type="paragraph" w:customStyle="1" w:styleId="FB8D74FDBACC49DFBA424E070C6F7F1918">
    <w:name w:val="FB8D74FDBACC49DFBA424E070C6F7F1918"/>
    <w:rsid w:val="005B3F9B"/>
    <w:rPr>
      <w:rFonts w:eastAsiaTheme="minorHAnsi"/>
      <w:lang w:eastAsia="en-US"/>
    </w:rPr>
  </w:style>
  <w:style w:type="paragraph" w:customStyle="1" w:styleId="1EF18657F6144E95A3B6323CCC0F487F18">
    <w:name w:val="1EF18657F6144E95A3B6323CCC0F487F18"/>
    <w:rsid w:val="005B3F9B"/>
    <w:rPr>
      <w:rFonts w:eastAsiaTheme="minorHAnsi"/>
      <w:lang w:eastAsia="en-US"/>
    </w:rPr>
  </w:style>
  <w:style w:type="paragraph" w:customStyle="1" w:styleId="49DDC12A42A640EDBF225F54FCEC886E13">
    <w:name w:val="49DDC12A42A640EDBF225F54FCEC886E13"/>
    <w:rsid w:val="005B3F9B"/>
    <w:rPr>
      <w:rFonts w:eastAsiaTheme="minorHAnsi"/>
      <w:lang w:eastAsia="en-US"/>
    </w:rPr>
  </w:style>
  <w:style w:type="paragraph" w:customStyle="1" w:styleId="07AF0F6474A240CFA99E151784955F0424">
    <w:name w:val="07AF0F6474A240CFA99E151784955F0424"/>
    <w:rsid w:val="005B3F9B"/>
    <w:rPr>
      <w:rFonts w:eastAsiaTheme="minorHAnsi"/>
      <w:lang w:eastAsia="en-US"/>
    </w:rPr>
  </w:style>
  <w:style w:type="paragraph" w:customStyle="1" w:styleId="18B40E4DDEF94457AF518D7C5432CC4B32">
    <w:name w:val="18B40E4DDEF94457AF518D7C5432CC4B32"/>
    <w:rsid w:val="005B3F9B"/>
    <w:rPr>
      <w:rFonts w:eastAsiaTheme="minorHAnsi"/>
      <w:lang w:eastAsia="en-US"/>
    </w:rPr>
  </w:style>
  <w:style w:type="paragraph" w:customStyle="1" w:styleId="F5C675BC62EB4E81AA1433F5DDA5153C1">
    <w:name w:val="F5C675BC62EB4E81AA1433F5DDA5153C1"/>
    <w:rsid w:val="005B3F9B"/>
    <w:rPr>
      <w:rFonts w:eastAsiaTheme="minorHAnsi"/>
      <w:lang w:eastAsia="en-US"/>
    </w:rPr>
  </w:style>
  <w:style w:type="paragraph" w:customStyle="1" w:styleId="29A691D503404FDBB5244CE8D1FC876331">
    <w:name w:val="29A691D503404FDBB5244CE8D1FC876331"/>
    <w:rsid w:val="005B3F9B"/>
    <w:rPr>
      <w:rFonts w:eastAsiaTheme="minorHAnsi"/>
      <w:lang w:eastAsia="en-US"/>
    </w:rPr>
  </w:style>
  <w:style w:type="paragraph" w:customStyle="1" w:styleId="225099DA4D46474BB9D803F84E96C43F28">
    <w:name w:val="225099DA4D46474BB9D803F84E96C43F28"/>
    <w:rsid w:val="005B3F9B"/>
    <w:pPr>
      <w:spacing w:after="200" w:line="276" w:lineRule="auto"/>
      <w:ind w:left="720"/>
      <w:contextualSpacing/>
    </w:pPr>
  </w:style>
  <w:style w:type="paragraph" w:customStyle="1" w:styleId="C89452A31E87459C8C0FE330A8FBC89A28">
    <w:name w:val="C89452A31E87459C8C0FE330A8FBC89A28"/>
    <w:rsid w:val="005B3F9B"/>
    <w:pPr>
      <w:spacing w:after="200" w:line="276" w:lineRule="auto"/>
      <w:ind w:left="720"/>
      <w:contextualSpacing/>
    </w:pPr>
  </w:style>
  <w:style w:type="paragraph" w:customStyle="1" w:styleId="A4AAB4A0BF3248BB9149B83109F55F1F28">
    <w:name w:val="A4AAB4A0BF3248BB9149B83109F55F1F28"/>
    <w:rsid w:val="005B3F9B"/>
    <w:pPr>
      <w:spacing w:after="200" w:line="276" w:lineRule="auto"/>
      <w:ind w:left="720"/>
      <w:contextualSpacing/>
    </w:pPr>
  </w:style>
  <w:style w:type="paragraph" w:customStyle="1" w:styleId="49AC9D241E884140996DBE1EEA9523A828">
    <w:name w:val="49AC9D241E884140996DBE1EEA9523A828"/>
    <w:rsid w:val="005B3F9B"/>
    <w:pPr>
      <w:spacing w:after="200" w:line="276" w:lineRule="auto"/>
      <w:ind w:left="720"/>
      <w:contextualSpacing/>
    </w:pPr>
  </w:style>
  <w:style w:type="paragraph" w:customStyle="1" w:styleId="411CC5809A9E4538BD78455AB7BFB4B528">
    <w:name w:val="411CC5809A9E4538BD78455AB7BFB4B528"/>
    <w:rsid w:val="005B3F9B"/>
    <w:pPr>
      <w:spacing w:after="200" w:line="276" w:lineRule="auto"/>
      <w:ind w:left="720"/>
      <w:contextualSpacing/>
    </w:pPr>
  </w:style>
  <w:style w:type="paragraph" w:customStyle="1" w:styleId="6D5B42D962D1496B8ACDA49EEB4E526D23">
    <w:name w:val="6D5B42D962D1496B8ACDA49EEB4E526D23"/>
    <w:rsid w:val="005B3F9B"/>
    <w:pPr>
      <w:spacing w:after="200" w:line="276" w:lineRule="auto"/>
      <w:ind w:left="720"/>
      <w:contextualSpacing/>
    </w:pPr>
  </w:style>
  <w:style w:type="paragraph" w:customStyle="1" w:styleId="5F2DA189CBA24067928DDBDE7F5966F620">
    <w:name w:val="5F2DA189CBA24067928DDBDE7F5966F620"/>
    <w:rsid w:val="005B3F9B"/>
    <w:rPr>
      <w:rFonts w:eastAsiaTheme="minorHAnsi"/>
      <w:lang w:eastAsia="en-US"/>
    </w:rPr>
  </w:style>
  <w:style w:type="paragraph" w:customStyle="1" w:styleId="A081A15DEE2644FBAA1F47A59558CFD320">
    <w:name w:val="A081A15DEE2644FBAA1F47A59558CFD320"/>
    <w:rsid w:val="005B3F9B"/>
    <w:rPr>
      <w:rFonts w:eastAsiaTheme="minorHAnsi"/>
      <w:lang w:eastAsia="en-US"/>
    </w:rPr>
  </w:style>
  <w:style w:type="paragraph" w:customStyle="1" w:styleId="7189DB2C6AB648F5A4F7BF82A292667720">
    <w:name w:val="7189DB2C6AB648F5A4F7BF82A292667720"/>
    <w:rsid w:val="005B3F9B"/>
    <w:rPr>
      <w:rFonts w:eastAsiaTheme="minorHAnsi"/>
      <w:lang w:eastAsia="en-US"/>
    </w:rPr>
  </w:style>
  <w:style w:type="paragraph" w:customStyle="1" w:styleId="798449BAFD1541899D8559649F39E45A20">
    <w:name w:val="798449BAFD1541899D8559649F39E45A20"/>
    <w:rsid w:val="005B3F9B"/>
    <w:rPr>
      <w:rFonts w:eastAsiaTheme="minorHAnsi"/>
      <w:lang w:eastAsia="en-US"/>
    </w:rPr>
  </w:style>
  <w:style w:type="paragraph" w:customStyle="1" w:styleId="42C48DDFC3144CF88DDBFE0430BCE82220">
    <w:name w:val="42C48DDFC3144CF88DDBFE0430BCE82220"/>
    <w:rsid w:val="005B3F9B"/>
    <w:pPr>
      <w:spacing w:after="200" w:line="276" w:lineRule="auto"/>
      <w:ind w:left="720"/>
      <w:contextualSpacing/>
    </w:pPr>
  </w:style>
  <w:style w:type="paragraph" w:customStyle="1" w:styleId="E559A7FB7D2F4BEB906852489267EDAA18">
    <w:name w:val="E559A7FB7D2F4BEB906852489267EDAA18"/>
    <w:rsid w:val="005B3F9B"/>
    <w:rPr>
      <w:rFonts w:eastAsiaTheme="minorHAnsi"/>
      <w:lang w:eastAsia="en-US"/>
    </w:rPr>
  </w:style>
  <w:style w:type="paragraph" w:customStyle="1" w:styleId="1A8A45BEDED249CC81EFC06D0F6C82498">
    <w:name w:val="1A8A45BEDED249CC81EFC06D0F6C82498"/>
    <w:rsid w:val="005B3F9B"/>
    <w:rPr>
      <w:rFonts w:eastAsiaTheme="minorHAnsi"/>
      <w:lang w:eastAsia="en-US"/>
    </w:rPr>
  </w:style>
  <w:style w:type="paragraph" w:customStyle="1" w:styleId="B7E4222B8A584E488542A7642CE1AE399">
    <w:name w:val="B7E4222B8A584E488542A7642CE1AE399"/>
    <w:rsid w:val="005B3F9B"/>
    <w:rPr>
      <w:rFonts w:eastAsiaTheme="minorHAnsi"/>
      <w:lang w:eastAsia="en-US"/>
    </w:rPr>
  </w:style>
  <w:style w:type="paragraph" w:customStyle="1" w:styleId="11543CFA33454A27A56072C13F8D850F9">
    <w:name w:val="11543CFA33454A27A56072C13F8D850F9"/>
    <w:rsid w:val="005B3F9B"/>
    <w:rPr>
      <w:rFonts w:eastAsiaTheme="minorHAnsi"/>
      <w:lang w:eastAsia="en-US"/>
    </w:rPr>
  </w:style>
  <w:style w:type="paragraph" w:customStyle="1" w:styleId="52DA72384A814A2ABACA3D5491EE4EA330">
    <w:name w:val="52DA72384A814A2ABACA3D5491EE4EA330"/>
    <w:rsid w:val="005B3F9B"/>
    <w:rPr>
      <w:rFonts w:eastAsiaTheme="minorHAnsi"/>
      <w:lang w:eastAsia="en-US"/>
    </w:rPr>
  </w:style>
  <w:style w:type="paragraph" w:customStyle="1" w:styleId="F4A78DC153BF498CB15E8EA643F20B5D35">
    <w:name w:val="F4A78DC153BF498CB15E8EA643F20B5D35"/>
    <w:rsid w:val="005B3F9B"/>
    <w:rPr>
      <w:rFonts w:eastAsiaTheme="minorHAnsi"/>
      <w:lang w:eastAsia="en-US"/>
    </w:rPr>
  </w:style>
  <w:style w:type="paragraph" w:customStyle="1" w:styleId="351AF42AC9174B3DB8D887668C70F09434">
    <w:name w:val="351AF42AC9174B3DB8D887668C70F09434"/>
    <w:rsid w:val="005B3F9B"/>
    <w:rPr>
      <w:rFonts w:eastAsiaTheme="minorHAnsi"/>
      <w:lang w:eastAsia="en-US"/>
    </w:rPr>
  </w:style>
  <w:style w:type="paragraph" w:customStyle="1" w:styleId="B0BBAC6309534DA1B399036C719467A734">
    <w:name w:val="B0BBAC6309534DA1B399036C719467A734"/>
    <w:rsid w:val="005B3F9B"/>
    <w:rPr>
      <w:rFonts w:eastAsiaTheme="minorHAnsi"/>
      <w:lang w:eastAsia="en-US"/>
    </w:rPr>
  </w:style>
  <w:style w:type="paragraph" w:customStyle="1" w:styleId="B6E787214584456DA973CA3119536D2834">
    <w:name w:val="B6E787214584456DA973CA3119536D2834"/>
    <w:rsid w:val="005B3F9B"/>
    <w:rPr>
      <w:rFonts w:eastAsiaTheme="minorHAnsi"/>
      <w:lang w:eastAsia="en-US"/>
    </w:rPr>
  </w:style>
  <w:style w:type="paragraph" w:customStyle="1" w:styleId="9E309947079446C58BB0D981C12C9AB324">
    <w:name w:val="9E309947079446C58BB0D981C12C9AB324"/>
    <w:rsid w:val="005B3F9B"/>
    <w:rPr>
      <w:rFonts w:eastAsiaTheme="minorHAnsi"/>
      <w:lang w:eastAsia="en-US"/>
    </w:rPr>
  </w:style>
  <w:style w:type="paragraph" w:customStyle="1" w:styleId="FB8D74FDBACC49DFBA424E070C6F7F1919">
    <w:name w:val="FB8D74FDBACC49DFBA424E070C6F7F1919"/>
    <w:rsid w:val="005B3F9B"/>
    <w:rPr>
      <w:rFonts w:eastAsiaTheme="minorHAnsi"/>
      <w:lang w:eastAsia="en-US"/>
    </w:rPr>
  </w:style>
  <w:style w:type="paragraph" w:customStyle="1" w:styleId="1EF18657F6144E95A3B6323CCC0F487F19">
    <w:name w:val="1EF18657F6144E95A3B6323CCC0F487F19"/>
    <w:rsid w:val="005B3F9B"/>
    <w:rPr>
      <w:rFonts w:eastAsiaTheme="minorHAnsi"/>
      <w:lang w:eastAsia="en-US"/>
    </w:rPr>
  </w:style>
  <w:style w:type="paragraph" w:customStyle="1" w:styleId="49DDC12A42A640EDBF225F54FCEC886E14">
    <w:name w:val="49DDC12A42A640EDBF225F54FCEC886E14"/>
    <w:rsid w:val="005B3F9B"/>
    <w:rPr>
      <w:rFonts w:eastAsiaTheme="minorHAnsi"/>
      <w:lang w:eastAsia="en-US"/>
    </w:rPr>
  </w:style>
  <w:style w:type="paragraph" w:customStyle="1" w:styleId="07AF0F6474A240CFA99E151784955F0425">
    <w:name w:val="07AF0F6474A240CFA99E151784955F0425"/>
    <w:rsid w:val="005B3F9B"/>
    <w:rPr>
      <w:rFonts w:eastAsiaTheme="minorHAnsi"/>
      <w:lang w:eastAsia="en-US"/>
    </w:rPr>
  </w:style>
  <w:style w:type="paragraph" w:customStyle="1" w:styleId="18B40E4DDEF94457AF518D7C5432CC4B33">
    <w:name w:val="18B40E4DDEF94457AF518D7C5432CC4B33"/>
    <w:rsid w:val="005B3F9B"/>
    <w:rPr>
      <w:rFonts w:eastAsiaTheme="minorHAnsi"/>
      <w:lang w:eastAsia="en-US"/>
    </w:rPr>
  </w:style>
  <w:style w:type="paragraph" w:customStyle="1" w:styleId="F5C675BC62EB4E81AA1433F5DDA5153C2">
    <w:name w:val="F5C675BC62EB4E81AA1433F5DDA5153C2"/>
    <w:rsid w:val="005B3F9B"/>
    <w:rPr>
      <w:rFonts w:eastAsiaTheme="minorHAnsi"/>
      <w:lang w:eastAsia="en-US"/>
    </w:rPr>
  </w:style>
  <w:style w:type="paragraph" w:customStyle="1" w:styleId="29A691D503404FDBB5244CE8D1FC876332">
    <w:name w:val="29A691D503404FDBB5244CE8D1FC876332"/>
    <w:rsid w:val="005B3F9B"/>
    <w:rPr>
      <w:rFonts w:eastAsiaTheme="minorHAnsi"/>
      <w:lang w:eastAsia="en-US"/>
    </w:rPr>
  </w:style>
  <w:style w:type="paragraph" w:customStyle="1" w:styleId="225099DA4D46474BB9D803F84E96C43F29">
    <w:name w:val="225099DA4D46474BB9D803F84E96C43F29"/>
    <w:rsid w:val="005B3F9B"/>
    <w:pPr>
      <w:spacing w:after="200" w:line="276" w:lineRule="auto"/>
      <w:ind w:left="720"/>
      <w:contextualSpacing/>
    </w:pPr>
  </w:style>
  <w:style w:type="paragraph" w:customStyle="1" w:styleId="C89452A31E87459C8C0FE330A8FBC89A29">
    <w:name w:val="C89452A31E87459C8C0FE330A8FBC89A29"/>
    <w:rsid w:val="005B3F9B"/>
    <w:pPr>
      <w:spacing w:after="200" w:line="276" w:lineRule="auto"/>
      <w:ind w:left="720"/>
      <w:contextualSpacing/>
    </w:pPr>
  </w:style>
  <w:style w:type="paragraph" w:customStyle="1" w:styleId="A4AAB4A0BF3248BB9149B83109F55F1F29">
    <w:name w:val="A4AAB4A0BF3248BB9149B83109F55F1F29"/>
    <w:rsid w:val="005B3F9B"/>
    <w:pPr>
      <w:spacing w:after="200" w:line="276" w:lineRule="auto"/>
      <w:ind w:left="720"/>
      <w:contextualSpacing/>
    </w:pPr>
  </w:style>
  <w:style w:type="paragraph" w:customStyle="1" w:styleId="49AC9D241E884140996DBE1EEA9523A829">
    <w:name w:val="49AC9D241E884140996DBE1EEA9523A829"/>
    <w:rsid w:val="005B3F9B"/>
    <w:pPr>
      <w:spacing w:after="200" w:line="276" w:lineRule="auto"/>
      <w:ind w:left="720"/>
      <w:contextualSpacing/>
    </w:pPr>
  </w:style>
  <w:style w:type="paragraph" w:customStyle="1" w:styleId="411CC5809A9E4538BD78455AB7BFB4B529">
    <w:name w:val="411CC5809A9E4538BD78455AB7BFB4B529"/>
    <w:rsid w:val="005B3F9B"/>
    <w:pPr>
      <w:spacing w:after="200" w:line="276" w:lineRule="auto"/>
      <w:ind w:left="720"/>
      <w:contextualSpacing/>
    </w:pPr>
  </w:style>
  <w:style w:type="paragraph" w:customStyle="1" w:styleId="6D5B42D962D1496B8ACDA49EEB4E526D24">
    <w:name w:val="6D5B42D962D1496B8ACDA49EEB4E526D24"/>
    <w:rsid w:val="005B3F9B"/>
    <w:pPr>
      <w:spacing w:after="200" w:line="276" w:lineRule="auto"/>
      <w:ind w:left="720"/>
      <w:contextualSpacing/>
    </w:pPr>
  </w:style>
  <w:style w:type="paragraph" w:customStyle="1" w:styleId="5F2DA189CBA24067928DDBDE7F5966F621">
    <w:name w:val="5F2DA189CBA24067928DDBDE7F5966F621"/>
    <w:rsid w:val="005B3F9B"/>
    <w:rPr>
      <w:rFonts w:eastAsiaTheme="minorHAnsi"/>
      <w:lang w:eastAsia="en-US"/>
    </w:rPr>
  </w:style>
  <w:style w:type="paragraph" w:customStyle="1" w:styleId="A081A15DEE2644FBAA1F47A59558CFD321">
    <w:name w:val="A081A15DEE2644FBAA1F47A59558CFD321"/>
    <w:rsid w:val="005B3F9B"/>
    <w:rPr>
      <w:rFonts w:eastAsiaTheme="minorHAnsi"/>
      <w:lang w:eastAsia="en-US"/>
    </w:rPr>
  </w:style>
  <w:style w:type="paragraph" w:customStyle="1" w:styleId="7189DB2C6AB648F5A4F7BF82A292667721">
    <w:name w:val="7189DB2C6AB648F5A4F7BF82A292667721"/>
    <w:rsid w:val="005B3F9B"/>
    <w:rPr>
      <w:rFonts w:eastAsiaTheme="minorHAnsi"/>
      <w:lang w:eastAsia="en-US"/>
    </w:rPr>
  </w:style>
  <w:style w:type="paragraph" w:customStyle="1" w:styleId="798449BAFD1541899D8559649F39E45A21">
    <w:name w:val="798449BAFD1541899D8559649F39E45A21"/>
    <w:rsid w:val="005B3F9B"/>
    <w:rPr>
      <w:rFonts w:eastAsiaTheme="minorHAnsi"/>
      <w:lang w:eastAsia="en-US"/>
    </w:rPr>
  </w:style>
  <w:style w:type="paragraph" w:customStyle="1" w:styleId="42C48DDFC3144CF88DDBFE0430BCE82221">
    <w:name w:val="42C48DDFC3144CF88DDBFE0430BCE82221"/>
    <w:rsid w:val="005B3F9B"/>
    <w:pPr>
      <w:spacing w:after="200" w:line="276" w:lineRule="auto"/>
      <w:ind w:left="720"/>
      <w:contextualSpacing/>
    </w:pPr>
  </w:style>
  <w:style w:type="paragraph" w:customStyle="1" w:styleId="E559A7FB7D2F4BEB906852489267EDAA19">
    <w:name w:val="E559A7FB7D2F4BEB906852489267EDAA19"/>
    <w:rsid w:val="005B3F9B"/>
    <w:rPr>
      <w:rFonts w:eastAsiaTheme="minorHAnsi"/>
      <w:lang w:eastAsia="en-US"/>
    </w:rPr>
  </w:style>
  <w:style w:type="paragraph" w:customStyle="1" w:styleId="1A8A45BEDED249CC81EFC06D0F6C82499">
    <w:name w:val="1A8A45BEDED249CC81EFC06D0F6C82499"/>
    <w:rsid w:val="005B3F9B"/>
    <w:rPr>
      <w:rFonts w:eastAsiaTheme="minorHAnsi"/>
      <w:lang w:eastAsia="en-US"/>
    </w:rPr>
  </w:style>
  <w:style w:type="paragraph" w:customStyle="1" w:styleId="B7E4222B8A584E488542A7642CE1AE3910">
    <w:name w:val="B7E4222B8A584E488542A7642CE1AE3910"/>
    <w:rsid w:val="005B3F9B"/>
    <w:rPr>
      <w:rFonts w:eastAsiaTheme="minorHAnsi"/>
      <w:lang w:eastAsia="en-US"/>
    </w:rPr>
  </w:style>
  <w:style w:type="paragraph" w:customStyle="1" w:styleId="11543CFA33454A27A56072C13F8D850F10">
    <w:name w:val="11543CFA33454A27A56072C13F8D850F10"/>
    <w:rsid w:val="005B3F9B"/>
    <w:rPr>
      <w:rFonts w:eastAsiaTheme="minorHAnsi"/>
      <w:lang w:eastAsia="en-US"/>
    </w:rPr>
  </w:style>
  <w:style w:type="paragraph" w:customStyle="1" w:styleId="D937587E48514A07A5B040CADFE5AC00">
    <w:name w:val="D937587E48514A07A5B040CADFE5AC00"/>
    <w:rsid w:val="005B3F9B"/>
  </w:style>
  <w:style w:type="paragraph" w:customStyle="1" w:styleId="2236551970764FCCA4C81A678D22A6F2">
    <w:name w:val="2236551970764FCCA4C81A678D22A6F2"/>
    <w:rsid w:val="005B3F9B"/>
  </w:style>
  <w:style w:type="paragraph" w:customStyle="1" w:styleId="5CB2F6F4B4BB434E857448A9F0CBE7CC">
    <w:name w:val="5CB2F6F4B4BB434E857448A9F0CBE7CC"/>
    <w:rsid w:val="005B3F9B"/>
  </w:style>
  <w:style w:type="paragraph" w:customStyle="1" w:styleId="3BF445B7EC2F46AABE1A5A20B69C4899">
    <w:name w:val="3BF445B7EC2F46AABE1A5A20B69C4899"/>
    <w:rsid w:val="005B3F9B"/>
  </w:style>
  <w:style w:type="paragraph" w:customStyle="1" w:styleId="52DA72384A814A2ABACA3D5491EE4EA331">
    <w:name w:val="52DA72384A814A2ABACA3D5491EE4EA331"/>
    <w:rsid w:val="005B3F9B"/>
    <w:rPr>
      <w:rFonts w:eastAsiaTheme="minorHAnsi"/>
      <w:lang w:eastAsia="en-US"/>
    </w:rPr>
  </w:style>
  <w:style w:type="paragraph" w:customStyle="1" w:styleId="F4A78DC153BF498CB15E8EA643F20B5D36">
    <w:name w:val="F4A78DC153BF498CB15E8EA643F20B5D36"/>
    <w:rsid w:val="005B3F9B"/>
    <w:rPr>
      <w:rFonts w:eastAsiaTheme="minorHAnsi"/>
      <w:lang w:eastAsia="en-US"/>
    </w:rPr>
  </w:style>
  <w:style w:type="paragraph" w:customStyle="1" w:styleId="351AF42AC9174B3DB8D887668C70F09435">
    <w:name w:val="351AF42AC9174B3DB8D887668C70F09435"/>
    <w:rsid w:val="005B3F9B"/>
    <w:rPr>
      <w:rFonts w:eastAsiaTheme="minorHAnsi"/>
      <w:lang w:eastAsia="en-US"/>
    </w:rPr>
  </w:style>
  <w:style w:type="paragraph" w:customStyle="1" w:styleId="D937587E48514A07A5B040CADFE5AC001">
    <w:name w:val="D937587E48514A07A5B040CADFE5AC001"/>
    <w:rsid w:val="005B3F9B"/>
    <w:rPr>
      <w:rFonts w:eastAsiaTheme="minorHAnsi"/>
      <w:lang w:eastAsia="en-US"/>
    </w:rPr>
  </w:style>
  <w:style w:type="paragraph" w:customStyle="1" w:styleId="B6E787214584456DA973CA3119536D2835">
    <w:name w:val="B6E787214584456DA973CA3119536D2835"/>
    <w:rsid w:val="005B3F9B"/>
    <w:rPr>
      <w:rFonts w:eastAsiaTheme="minorHAnsi"/>
      <w:lang w:eastAsia="en-US"/>
    </w:rPr>
  </w:style>
  <w:style w:type="paragraph" w:customStyle="1" w:styleId="9E309947079446C58BB0D981C12C9AB325">
    <w:name w:val="9E309947079446C58BB0D981C12C9AB325"/>
    <w:rsid w:val="005B3F9B"/>
    <w:rPr>
      <w:rFonts w:eastAsiaTheme="minorHAnsi"/>
      <w:lang w:eastAsia="en-US"/>
    </w:rPr>
  </w:style>
  <w:style w:type="paragraph" w:customStyle="1" w:styleId="FB8D74FDBACC49DFBA424E070C6F7F1920">
    <w:name w:val="FB8D74FDBACC49DFBA424E070C6F7F1920"/>
    <w:rsid w:val="005B3F9B"/>
    <w:rPr>
      <w:rFonts w:eastAsiaTheme="minorHAnsi"/>
      <w:lang w:eastAsia="en-US"/>
    </w:rPr>
  </w:style>
  <w:style w:type="paragraph" w:customStyle="1" w:styleId="1EF18657F6144E95A3B6323CCC0F487F20">
    <w:name w:val="1EF18657F6144E95A3B6323CCC0F487F20"/>
    <w:rsid w:val="005B3F9B"/>
    <w:rPr>
      <w:rFonts w:eastAsiaTheme="minorHAnsi"/>
      <w:lang w:eastAsia="en-US"/>
    </w:rPr>
  </w:style>
  <w:style w:type="paragraph" w:customStyle="1" w:styleId="49DDC12A42A640EDBF225F54FCEC886E15">
    <w:name w:val="49DDC12A42A640EDBF225F54FCEC886E15"/>
    <w:rsid w:val="005B3F9B"/>
    <w:rPr>
      <w:rFonts w:eastAsiaTheme="minorHAnsi"/>
      <w:lang w:eastAsia="en-US"/>
    </w:rPr>
  </w:style>
  <w:style w:type="paragraph" w:customStyle="1" w:styleId="07AF0F6474A240CFA99E151784955F0426">
    <w:name w:val="07AF0F6474A240CFA99E151784955F0426"/>
    <w:rsid w:val="005B3F9B"/>
    <w:rPr>
      <w:rFonts w:eastAsiaTheme="minorHAnsi"/>
      <w:lang w:eastAsia="en-US"/>
    </w:rPr>
  </w:style>
  <w:style w:type="paragraph" w:customStyle="1" w:styleId="18B40E4DDEF94457AF518D7C5432CC4B34">
    <w:name w:val="18B40E4DDEF94457AF518D7C5432CC4B34"/>
    <w:rsid w:val="005B3F9B"/>
    <w:rPr>
      <w:rFonts w:eastAsiaTheme="minorHAnsi"/>
      <w:lang w:eastAsia="en-US"/>
    </w:rPr>
  </w:style>
  <w:style w:type="paragraph" w:customStyle="1" w:styleId="F5C675BC62EB4E81AA1433F5DDA5153C3">
    <w:name w:val="F5C675BC62EB4E81AA1433F5DDA5153C3"/>
    <w:rsid w:val="005B3F9B"/>
    <w:rPr>
      <w:rFonts w:eastAsiaTheme="minorHAnsi"/>
      <w:lang w:eastAsia="en-US"/>
    </w:rPr>
  </w:style>
  <w:style w:type="paragraph" w:customStyle="1" w:styleId="29A691D503404FDBB5244CE8D1FC876333">
    <w:name w:val="29A691D503404FDBB5244CE8D1FC876333"/>
    <w:rsid w:val="005B3F9B"/>
    <w:rPr>
      <w:rFonts w:eastAsiaTheme="minorHAnsi"/>
      <w:lang w:eastAsia="en-US"/>
    </w:rPr>
  </w:style>
  <w:style w:type="paragraph" w:customStyle="1" w:styleId="225099DA4D46474BB9D803F84E96C43F30">
    <w:name w:val="225099DA4D46474BB9D803F84E96C43F30"/>
    <w:rsid w:val="005B3F9B"/>
    <w:pPr>
      <w:spacing w:after="200" w:line="276" w:lineRule="auto"/>
      <w:ind w:left="720"/>
      <w:contextualSpacing/>
    </w:pPr>
  </w:style>
  <w:style w:type="paragraph" w:customStyle="1" w:styleId="C89452A31E87459C8C0FE330A8FBC89A30">
    <w:name w:val="C89452A31E87459C8C0FE330A8FBC89A30"/>
    <w:rsid w:val="005B3F9B"/>
    <w:pPr>
      <w:spacing w:after="200" w:line="276" w:lineRule="auto"/>
      <w:ind w:left="720"/>
      <w:contextualSpacing/>
    </w:pPr>
  </w:style>
  <w:style w:type="paragraph" w:customStyle="1" w:styleId="A4AAB4A0BF3248BB9149B83109F55F1F30">
    <w:name w:val="A4AAB4A0BF3248BB9149B83109F55F1F30"/>
    <w:rsid w:val="005B3F9B"/>
    <w:pPr>
      <w:spacing w:after="200" w:line="276" w:lineRule="auto"/>
      <w:ind w:left="720"/>
      <w:contextualSpacing/>
    </w:pPr>
  </w:style>
  <w:style w:type="paragraph" w:customStyle="1" w:styleId="49AC9D241E884140996DBE1EEA9523A830">
    <w:name w:val="49AC9D241E884140996DBE1EEA9523A830"/>
    <w:rsid w:val="005B3F9B"/>
    <w:pPr>
      <w:spacing w:after="200" w:line="276" w:lineRule="auto"/>
      <w:ind w:left="720"/>
      <w:contextualSpacing/>
    </w:pPr>
  </w:style>
  <w:style w:type="paragraph" w:customStyle="1" w:styleId="411CC5809A9E4538BD78455AB7BFB4B530">
    <w:name w:val="411CC5809A9E4538BD78455AB7BFB4B530"/>
    <w:rsid w:val="005B3F9B"/>
    <w:pPr>
      <w:spacing w:after="200" w:line="276" w:lineRule="auto"/>
      <w:ind w:left="720"/>
      <w:contextualSpacing/>
    </w:pPr>
  </w:style>
  <w:style w:type="paragraph" w:customStyle="1" w:styleId="6D5B42D962D1496B8ACDA49EEB4E526D25">
    <w:name w:val="6D5B42D962D1496B8ACDA49EEB4E526D25"/>
    <w:rsid w:val="005B3F9B"/>
    <w:pPr>
      <w:spacing w:after="200" w:line="276" w:lineRule="auto"/>
      <w:ind w:left="720"/>
      <w:contextualSpacing/>
    </w:pPr>
  </w:style>
  <w:style w:type="paragraph" w:customStyle="1" w:styleId="5F2DA189CBA24067928DDBDE7F5966F622">
    <w:name w:val="5F2DA189CBA24067928DDBDE7F5966F622"/>
    <w:rsid w:val="005B3F9B"/>
    <w:rPr>
      <w:rFonts w:eastAsiaTheme="minorHAnsi"/>
      <w:lang w:eastAsia="en-US"/>
    </w:rPr>
  </w:style>
  <w:style w:type="paragraph" w:customStyle="1" w:styleId="A081A15DEE2644FBAA1F47A59558CFD322">
    <w:name w:val="A081A15DEE2644FBAA1F47A59558CFD322"/>
    <w:rsid w:val="005B3F9B"/>
    <w:rPr>
      <w:rFonts w:eastAsiaTheme="minorHAnsi"/>
      <w:lang w:eastAsia="en-US"/>
    </w:rPr>
  </w:style>
  <w:style w:type="paragraph" w:customStyle="1" w:styleId="7189DB2C6AB648F5A4F7BF82A292667722">
    <w:name w:val="7189DB2C6AB648F5A4F7BF82A292667722"/>
    <w:rsid w:val="005B3F9B"/>
    <w:rPr>
      <w:rFonts w:eastAsiaTheme="minorHAnsi"/>
      <w:lang w:eastAsia="en-US"/>
    </w:rPr>
  </w:style>
  <w:style w:type="paragraph" w:customStyle="1" w:styleId="798449BAFD1541899D8559649F39E45A22">
    <w:name w:val="798449BAFD1541899D8559649F39E45A22"/>
    <w:rsid w:val="005B3F9B"/>
    <w:rPr>
      <w:rFonts w:eastAsiaTheme="minorHAnsi"/>
      <w:lang w:eastAsia="en-US"/>
    </w:rPr>
  </w:style>
  <w:style w:type="paragraph" w:customStyle="1" w:styleId="42C48DDFC3144CF88DDBFE0430BCE82222">
    <w:name w:val="42C48DDFC3144CF88DDBFE0430BCE82222"/>
    <w:rsid w:val="005B3F9B"/>
    <w:pPr>
      <w:spacing w:after="200" w:line="276" w:lineRule="auto"/>
      <w:ind w:left="720"/>
      <w:contextualSpacing/>
    </w:pPr>
  </w:style>
  <w:style w:type="paragraph" w:customStyle="1" w:styleId="41321CCDFCCE48E2A88CDC854CA1D79A">
    <w:name w:val="41321CCDFCCE48E2A88CDC854CA1D79A"/>
    <w:rsid w:val="005B3F9B"/>
  </w:style>
  <w:style w:type="paragraph" w:customStyle="1" w:styleId="95BBB9E654634F269136C083BBB876D2">
    <w:name w:val="95BBB9E654634F269136C083BBB876D2"/>
    <w:rsid w:val="005B3F9B"/>
  </w:style>
  <w:style w:type="paragraph" w:customStyle="1" w:styleId="52DA72384A814A2ABACA3D5491EE4EA332">
    <w:name w:val="52DA72384A814A2ABACA3D5491EE4EA332"/>
    <w:rsid w:val="005B3F9B"/>
    <w:rPr>
      <w:rFonts w:eastAsiaTheme="minorHAnsi"/>
      <w:lang w:eastAsia="en-US"/>
    </w:rPr>
  </w:style>
  <w:style w:type="paragraph" w:customStyle="1" w:styleId="F4A78DC153BF498CB15E8EA643F20B5D37">
    <w:name w:val="F4A78DC153BF498CB15E8EA643F20B5D37"/>
    <w:rsid w:val="005B3F9B"/>
    <w:rPr>
      <w:rFonts w:eastAsiaTheme="minorHAnsi"/>
      <w:lang w:eastAsia="en-US"/>
    </w:rPr>
  </w:style>
  <w:style w:type="paragraph" w:customStyle="1" w:styleId="351AF42AC9174B3DB8D887668C70F09436">
    <w:name w:val="351AF42AC9174B3DB8D887668C70F09436"/>
    <w:rsid w:val="005B3F9B"/>
    <w:rPr>
      <w:rFonts w:eastAsiaTheme="minorHAnsi"/>
      <w:lang w:eastAsia="en-US"/>
    </w:rPr>
  </w:style>
  <w:style w:type="paragraph" w:customStyle="1" w:styleId="D937587E48514A07A5B040CADFE5AC002">
    <w:name w:val="D937587E48514A07A5B040CADFE5AC002"/>
    <w:rsid w:val="005B3F9B"/>
    <w:rPr>
      <w:rFonts w:eastAsiaTheme="minorHAnsi"/>
      <w:lang w:eastAsia="en-US"/>
    </w:rPr>
  </w:style>
  <w:style w:type="paragraph" w:customStyle="1" w:styleId="B6E787214584456DA973CA3119536D2836">
    <w:name w:val="B6E787214584456DA973CA3119536D2836"/>
    <w:rsid w:val="005B3F9B"/>
    <w:rPr>
      <w:rFonts w:eastAsiaTheme="minorHAnsi"/>
      <w:lang w:eastAsia="en-US"/>
    </w:rPr>
  </w:style>
  <w:style w:type="paragraph" w:customStyle="1" w:styleId="9E309947079446C58BB0D981C12C9AB326">
    <w:name w:val="9E309947079446C58BB0D981C12C9AB326"/>
    <w:rsid w:val="005B3F9B"/>
    <w:rPr>
      <w:rFonts w:eastAsiaTheme="minorHAnsi"/>
      <w:lang w:eastAsia="en-US"/>
    </w:rPr>
  </w:style>
  <w:style w:type="paragraph" w:customStyle="1" w:styleId="FB8D74FDBACC49DFBA424E070C6F7F1921">
    <w:name w:val="FB8D74FDBACC49DFBA424E070C6F7F1921"/>
    <w:rsid w:val="005B3F9B"/>
    <w:rPr>
      <w:rFonts w:eastAsiaTheme="minorHAnsi"/>
      <w:lang w:eastAsia="en-US"/>
    </w:rPr>
  </w:style>
  <w:style w:type="paragraph" w:customStyle="1" w:styleId="1EF18657F6144E95A3B6323CCC0F487F21">
    <w:name w:val="1EF18657F6144E95A3B6323CCC0F487F21"/>
    <w:rsid w:val="005B3F9B"/>
    <w:rPr>
      <w:rFonts w:eastAsiaTheme="minorHAnsi"/>
      <w:lang w:eastAsia="en-US"/>
    </w:rPr>
  </w:style>
  <w:style w:type="paragraph" w:customStyle="1" w:styleId="49DDC12A42A640EDBF225F54FCEC886E16">
    <w:name w:val="49DDC12A42A640EDBF225F54FCEC886E16"/>
    <w:rsid w:val="005B3F9B"/>
    <w:rPr>
      <w:rFonts w:eastAsiaTheme="minorHAnsi"/>
      <w:lang w:eastAsia="en-US"/>
    </w:rPr>
  </w:style>
  <w:style w:type="paragraph" w:customStyle="1" w:styleId="07AF0F6474A240CFA99E151784955F0427">
    <w:name w:val="07AF0F6474A240CFA99E151784955F0427"/>
    <w:rsid w:val="005B3F9B"/>
    <w:rPr>
      <w:rFonts w:eastAsiaTheme="minorHAnsi"/>
      <w:lang w:eastAsia="en-US"/>
    </w:rPr>
  </w:style>
  <w:style w:type="paragraph" w:customStyle="1" w:styleId="18B40E4DDEF94457AF518D7C5432CC4B35">
    <w:name w:val="18B40E4DDEF94457AF518D7C5432CC4B35"/>
    <w:rsid w:val="005B3F9B"/>
    <w:rPr>
      <w:rFonts w:eastAsiaTheme="minorHAnsi"/>
      <w:lang w:eastAsia="en-US"/>
    </w:rPr>
  </w:style>
  <w:style w:type="paragraph" w:customStyle="1" w:styleId="F5C675BC62EB4E81AA1433F5DDA5153C4">
    <w:name w:val="F5C675BC62EB4E81AA1433F5DDA5153C4"/>
    <w:rsid w:val="005B3F9B"/>
    <w:rPr>
      <w:rFonts w:eastAsiaTheme="minorHAnsi"/>
      <w:lang w:eastAsia="en-US"/>
    </w:rPr>
  </w:style>
  <w:style w:type="paragraph" w:customStyle="1" w:styleId="29A691D503404FDBB5244CE8D1FC876334">
    <w:name w:val="29A691D503404FDBB5244CE8D1FC876334"/>
    <w:rsid w:val="005B3F9B"/>
    <w:rPr>
      <w:rFonts w:eastAsiaTheme="minorHAnsi"/>
      <w:lang w:eastAsia="en-US"/>
    </w:rPr>
  </w:style>
  <w:style w:type="paragraph" w:customStyle="1" w:styleId="225099DA4D46474BB9D803F84E96C43F31">
    <w:name w:val="225099DA4D46474BB9D803F84E96C43F31"/>
    <w:rsid w:val="005B3F9B"/>
    <w:pPr>
      <w:spacing w:after="200" w:line="276" w:lineRule="auto"/>
      <w:ind w:left="720"/>
      <w:contextualSpacing/>
    </w:pPr>
  </w:style>
  <w:style w:type="paragraph" w:customStyle="1" w:styleId="C89452A31E87459C8C0FE330A8FBC89A31">
    <w:name w:val="C89452A31E87459C8C0FE330A8FBC89A31"/>
    <w:rsid w:val="005B3F9B"/>
    <w:pPr>
      <w:spacing w:after="200" w:line="276" w:lineRule="auto"/>
      <w:ind w:left="720"/>
      <w:contextualSpacing/>
    </w:pPr>
  </w:style>
  <w:style w:type="paragraph" w:customStyle="1" w:styleId="A4AAB4A0BF3248BB9149B83109F55F1F31">
    <w:name w:val="A4AAB4A0BF3248BB9149B83109F55F1F31"/>
    <w:rsid w:val="005B3F9B"/>
    <w:pPr>
      <w:spacing w:after="200" w:line="276" w:lineRule="auto"/>
      <w:ind w:left="720"/>
      <w:contextualSpacing/>
    </w:pPr>
  </w:style>
  <w:style w:type="paragraph" w:customStyle="1" w:styleId="49AC9D241E884140996DBE1EEA9523A831">
    <w:name w:val="49AC9D241E884140996DBE1EEA9523A831"/>
    <w:rsid w:val="005B3F9B"/>
    <w:pPr>
      <w:spacing w:after="200" w:line="276" w:lineRule="auto"/>
      <w:ind w:left="720"/>
      <w:contextualSpacing/>
    </w:pPr>
  </w:style>
  <w:style w:type="paragraph" w:customStyle="1" w:styleId="411CC5809A9E4538BD78455AB7BFB4B531">
    <w:name w:val="411CC5809A9E4538BD78455AB7BFB4B531"/>
    <w:rsid w:val="005B3F9B"/>
    <w:pPr>
      <w:spacing w:after="200" w:line="276" w:lineRule="auto"/>
      <w:ind w:left="720"/>
      <w:contextualSpacing/>
    </w:pPr>
  </w:style>
  <w:style w:type="paragraph" w:customStyle="1" w:styleId="6D5B42D962D1496B8ACDA49EEB4E526D26">
    <w:name w:val="6D5B42D962D1496B8ACDA49EEB4E526D26"/>
    <w:rsid w:val="005B3F9B"/>
    <w:pPr>
      <w:spacing w:after="200" w:line="276" w:lineRule="auto"/>
      <w:ind w:left="720"/>
      <w:contextualSpacing/>
    </w:pPr>
  </w:style>
  <w:style w:type="paragraph" w:customStyle="1" w:styleId="5F2DA189CBA24067928DDBDE7F5966F623">
    <w:name w:val="5F2DA189CBA24067928DDBDE7F5966F623"/>
    <w:rsid w:val="005B3F9B"/>
    <w:rPr>
      <w:rFonts w:eastAsiaTheme="minorHAnsi"/>
      <w:lang w:eastAsia="en-US"/>
    </w:rPr>
  </w:style>
  <w:style w:type="paragraph" w:customStyle="1" w:styleId="A081A15DEE2644FBAA1F47A59558CFD323">
    <w:name w:val="A081A15DEE2644FBAA1F47A59558CFD323"/>
    <w:rsid w:val="005B3F9B"/>
    <w:rPr>
      <w:rFonts w:eastAsiaTheme="minorHAnsi"/>
      <w:lang w:eastAsia="en-US"/>
    </w:rPr>
  </w:style>
  <w:style w:type="paragraph" w:customStyle="1" w:styleId="7189DB2C6AB648F5A4F7BF82A292667723">
    <w:name w:val="7189DB2C6AB648F5A4F7BF82A292667723"/>
    <w:rsid w:val="005B3F9B"/>
    <w:rPr>
      <w:rFonts w:eastAsiaTheme="minorHAnsi"/>
      <w:lang w:eastAsia="en-US"/>
    </w:rPr>
  </w:style>
  <w:style w:type="paragraph" w:customStyle="1" w:styleId="798449BAFD1541899D8559649F39E45A23">
    <w:name w:val="798449BAFD1541899D8559649F39E45A23"/>
    <w:rsid w:val="005B3F9B"/>
    <w:rPr>
      <w:rFonts w:eastAsiaTheme="minorHAnsi"/>
      <w:lang w:eastAsia="en-US"/>
    </w:rPr>
  </w:style>
  <w:style w:type="paragraph" w:customStyle="1" w:styleId="42C48DDFC3144CF88DDBFE0430BCE82223">
    <w:name w:val="42C48DDFC3144CF88DDBFE0430BCE82223"/>
    <w:rsid w:val="005B3F9B"/>
    <w:pPr>
      <w:spacing w:after="200" w:line="276" w:lineRule="auto"/>
      <w:ind w:left="720"/>
      <w:contextualSpacing/>
    </w:pPr>
  </w:style>
  <w:style w:type="paragraph" w:customStyle="1" w:styleId="95BBB9E654634F269136C083BBB876D21">
    <w:name w:val="95BBB9E654634F269136C083BBB876D21"/>
    <w:rsid w:val="005B3F9B"/>
    <w:rPr>
      <w:rFonts w:eastAsiaTheme="minorHAnsi"/>
      <w:lang w:eastAsia="en-US"/>
    </w:rPr>
  </w:style>
  <w:style w:type="paragraph" w:customStyle="1" w:styleId="1A8A45BEDED249CC81EFC06D0F6C824910">
    <w:name w:val="1A8A45BEDED249CC81EFC06D0F6C824910"/>
    <w:rsid w:val="005B3F9B"/>
    <w:rPr>
      <w:rFonts w:eastAsiaTheme="minorHAnsi"/>
      <w:lang w:eastAsia="en-US"/>
    </w:rPr>
  </w:style>
  <w:style w:type="paragraph" w:customStyle="1" w:styleId="B7E4222B8A584E488542A7642CE1AE3911">
    <w:name w:val="B7E4222B8A584E488542A7642CE1AE3911"/>
    <w:rsid w:val="005B3F9B"/>
    <w:rPr>
      <w:rFonts w:eastAsiaTheme="minorHAnsi"/>
      <w:lang w:eastAsia="en-US"/>
    </w:rPr>
  </w:style>
  <w:style w:type="paragraph" w:customStyle="1" w:styleId="11543CFA33454A27A56072C13F8D850F11">
    <w:name w:val="11543CFA33454A27A56072C13F8D850F11"/>
    <w:rsid w:val="005B3F9B"/>
    <w:rPr>
      <w:rFonts w:eastAsiaTheme="minorHAnsi"/>
      <w:lang w:eastAsia="en-US"/>
    </w:rPr>
  </w:style>
  <w:style w:type="paragraph" w:customStyle="1" w:styleId="2236551970764FCCA4C81A678D22A6F21">
    <w:name w:val="2236551970764FCCA4C81A678D22A6F21"/>
    <w:rsid w:val="005B3F9B"/>
    <w:pPr>
      <w:tabs>
        <w:tab w:val="center" w:pos="4419"/>
        <w:tab w:val="right" w:pos="8838"/>
      </w:tabs>
      <w:spacing w:after="0" w:line="240" w:lineRule="auto"/>
    </w:pPr>
    <w:rPr>
      <w:rFonts w:eastAsiaTheme="minorHAnsi"/>
      <w:lang w:eastAsia="en-US"/>
    </w:rPr>
  </w:style>
  <w:style w:type="paragraph" w:customStyle="1" w:styleId="5557E113F4884D6F94D76C9712681541">
    <w:name w:val="5557E113F4884D6F94D76C9712681541"/>
    <w:rsid w:val="005B3F9B"/>
  </w:style>
  <w:style w:type="paragraph" w:customStyle="1" w:styleId="4600D165F1884C63BAB624854D62343B">
    <w:name w:val="4600D165F1884C63BAB624854D62343B"/>
    <w:rsid w:val="005B3F9B"/>
  </w:style>
  <w:style w:type="paragraph" w:customStyle="1" w:styleId="D636C4FA25A04BE2B2C9CCA036267B3C">
    <w:name w:val="D636C4FA25A04BE2B2C9CCA036267B3C"/>
    <w:rsid w:val="005B3F9B"/>
  </w:style>
  <w:style w:type="paragraph" w:customStyle="1" w:styleId="7EF4CAB0BD0C4224968944B837313C0B">
    <w:name w:val="7EF4CAB0BD0C4224968944B837313C0B"/>
    <w:rsid w:val="005B3F9B"/>
  </w:style>
  <w:style w:type="paragraph" w:customStyle="1" w:styleId="02038B5A2376403A872F22DBF3F2998E">
    <w:name w:val="02038B5A2376403A872F22DBF3F2998E"/>
    <w:rsid w:val="005B3F9B"/>
  </w:style>
  <w:style w:type="paragraph" w:customStyle="1" w:styleId="49068D5ADA504F2180C48BE76F85A26C">
    <w:name w:val="49068D5ADA504F2180C48BE76F85A26C"/>
    <w:rsid w:val="005B3F9B"/>
  </w:style>
  <w:style w:type="paragraph" w:customStyle="1" w:styleId="91C1E2B45EDA44B9B232581B5140DB5C">
    <w:name w:val="91C1E2B45EDA44B9B232581B5140DB5C"/>
    <w:rsid w:val="005B3F9B"/>
  </w:style>
  <w:style w:type="paragraph" w:customStyle="1" w:styleId="15F1CCFC3967424584AC71CF91A8F960">
    <w:name w:val="15F1CCFC3967424584AC71CF91A8F960"/>
    <w:rsid w:val="005B3F9B"/>
  </w:style>
  <w:style w:type="paragraph" w:customStyle="1" w:styleId="DA6230D6AD76470E8E2997507F77A9DF">
    <w:name w:val="DA6230D6AD76470E8E2997507F77A9DF"/>
    <w:rsid w:val="005B3F9B"/>
  </w:style>
  <w:style w:type="paragraph" w:customStyle="1" w:styleId="9BFC3754735E486794D69CDD1DFB61DD">
    <w:name w:val="9BFC3754735E486794D69CDD1DFB61DD"/>
    <w:rsid w:val="005B3F9B"/>
  </w:style>
  <w:style w:type="paragraph" w:customStyle="1" w:styleId="2DD5EF9DB5C449E3B1B3C1B9619325B5">
    <w:name w:val="2DD5EF9DB5C449E3B1B3C1B9619325B5"/>
    <w:rsid w:val="005B3F9B"/>
  </w:style>
  <w:style w:type="paragraph" w:customStyle="1" w:styleId="CFFD0232952D41D7986D31AC5866E25D">
    <w:name w:val="CFFD0232952D41D7986D31AC5866E25D"/>
    <w:rsid w:val="005B3F9B"/>
  </w:style>
  <w:style w:type="paragraph" w:customStyle="1" w:styleId="F87EC7D3691C4E4197C54BAB7D23063D">
    <w:name w:val="F87EC7D3691C4E4197C54BAB7D23063D"/>
    <w:rsid w:val="005B3F9B"/>
  </w:style>
  <w:style w:type="paragraph" w:customStyle="1" w:styleId="4E94908B2ED94586828B34213764006B">
    <w:name w:val="4E94908B2ED94586828B34213764006B"/>
    <w:rsid w:val="005B3F9B"/>
  </w:style>
  <w:style w:type="paragraph" w:customStyle="1" w:styleId="C1472F61178A46829D6FFCC5B7384980">
    <w:name w:val="C1472F61178A46829D6FFCC5B7384980"/>
    <w:rsid w:val="005B3F9B"/>
  </w:style>
  <w:style w:type="paragraph" w:customStyle="1" w:styleId="4EF1FC1C58234254A4A4BA89F6C2D026">
    <w:name w:val="4EF1FC1C58234254A4A4BA89F6C2D026"/>
    <w:rsid w:val="005B3F9B"/>
  </w:style>
  <w:style w:type="paragraph" w:customStyle="1" w:styleId="52DA72384A814A2ABACA3D5491EE4EA333">
    <w:name w:val="52DA72384A814A2ABACA3D5491EE4EA333"/>
    <w:rsid w:val="005B3F9B"/>
    <w:rPr>
      <w:rFonts w:eastAsiaTheme="minorHAnsi"/>
      <w:lang w:eastAsia="en-US"/>
    </w:rPr>
  </w:style>
  <w:style w:type="paragraph" w:customStyle="1" w:styleId="F4A78DC153BF498CB15E8EA643F20B5D38">
    <w:name w:val="F4A78DC153BF498CB15E8EA643F20B5D38"/>
    <w:rsid w:val="005B3F9B"/>
    <w:rPr>
      <w:rFonts w:eastAsiaTheme="minorHAnsi"/>
      <w:lang w:eastAsia="en-US"/>
    </w:rPr>
  </w:style>
  <w:style w:type="paragraph" w:customStyle="1" w:styleId="351AF42AC9174B3DB8D887668C70F09437">
    <w:name w:val="351AF42AC9174B3DB8D887668C70F09437"/>
    <w:rsid w:val="005B3F9B"/>
    <w:rPr>
      <w:rFonts w:eastAsiaTheme="minorHAnsi"/>
      <w:lang w:eastAsia="en-US"/>
    </w:rPr>
  </w:style>
  <w:style w:type="paragraph" w:customStyle="1" w:styleId="5557E113F4884D6F94D76C97126815411">
    <w:name w:val="5557E113F4884D6F94D76C97126815411"/>
    <w:rsid w:val="005B3F9B"/>
    <w:rPr>
      <w:rFonts w:eastAsiaTheme="minorHAnsi"/>
      <w:lang w:eastAsia="en-US"/>
    </w:rPr>
  </w:style>
  <w:style w:type="paragraph" w:customStyle="1" w:styleId="B6E787214584456DA973CA3119536D2837">
    <w:name w:val="B6E787214584456DA973CA3119536D2837"/>
    <w:rsid w:val="005B3F9B"/>
    <w:rPr>
      <w:rFonts w:eastAsiaTheme="minorHAnsi"/>
      <w:lang w:eastAsia="en-US"/>
    </w:rPr>
  </w:style>
  <w:style w:type="paragraph" w:customStyle="1" w:styleId="9E309947079446C58BB0D981C12C9AB327">
    <w:name w:val="9E309947079446C58BB0D981C12C9AB327"/>
    <w:rsid w:val="005B3F9B"/>
    <w:rPr>
      <w:rFonts w:eastAsiaTheme="minorHAnsi"/>
      <w:lang w:eastAsia="en-US"/>
    </w:rPr>
  </w:style>
  <w:style w:type="paragraph" w:customStyle="1" w:styleId="FB8D74FDBACC49DFBA424E070C6F7F1922">
    <w:name w:val="FB8D74FDBACC49DFBA424E070C6F7F1922"/>
    <w:rsid w:val="005B3F9B"/>
    <w:rPr>
      <w:rFonts w:eastAsiaTheme="minorHAnsi"/>
      <w:lang w:eastAsia="en-US"/>
    </w:rPr>
  </w:style>
  <w:style w:type="paragraph" w:customStyle="1" w:styleId="1EF18657F6144E95A3B6323CCC0F487F22">
    <w:name w:val="1EF18657F6144E95A3B6323CCC0F487F22"/>
    <w:rsid w:val="005B3F9B"/>
    <w:rPr>
      <w:rFonts w:eastAsiaTheme="minorHAnsi"/>
      <w:lang w:eastAsia="en-US"/>
    </w:rPr>
  </w:style>
  <w:style w:type="paragraph" w:customStyle="1" w:styleId="49DDC12A42A640EDBF225F54FCEC886E17">
    <w:name w:val="49DDC12A42A640EDBF225F54FCEC886E17"/>
    <w:rsid w:val="005B3F9B"/>
    <w:rPr>
      <w:rFonts w:eastAsiaTheme="minorHAnsi"/>
      <w:lang w:eastAsia="en-US"/>
    </w:rPr>
  </w:style>
  <w:style w:type="paragraph" w:customStyle="1" w:styleId="07AF0F6474A240CFA99E151784955F0428">
    <w:name w:val="07AF0F6474A240CFA99E151784955F0428"/>
    <w:rsid w:val="005B3F9B"/>
    <w:rPr>
      <w:rFonts w:eastAsiaTheme="minorHAnsi"/>
      <w:lang w:eastAsia="en-US"/>
    </w:rPr>
  </w:style>
  <w:style w:type="paragraph" w:customStyle="1" w:styleId="18B40E4DDEF94457AF518D7C5432CC4B36">
    <w:name w:val="18B40E4DDEF94457AF518D7C5432CC4B36"/>
    <w:rsid w:val="005B3F9B"/>
    <w:rPr>
      <w:rFonts w:eastAsiaTheme="minorHAnsi"/>
      <w:lang w:eastAsia="en-US"/>
    </w:rPr>
  </w:style>
  <w:style w:type="paragraph" w:customStyle="1" w:styleId="4600D165F1884C63BAB624854D62343B1">
    <w:name w:val="4600D165F1884C63BAB624854D62343B1"/>
    <w:rsid w:val="005B3F9B"/>
    <w:rPr>
      <w:rFonts w:eastAsiaTheme="minorHAnsi"/>
      <w:lang w:eastAsia="en-US"/>
    </w:rPr>
  </w:style>
  <w:style w:type="paragraph" w:customStyle="1" w:styleId="29A691D503404FDBB5244CE8D1FC876335">
    <w:name w:val="29A691D503404FDBB5244CE8D1FC876335"/>
    <w:rsid w:val="005B3F9B"/>
    <w:rPr>
      <w:rFonts w:eastAsiaTheme="minorHAnsi"/>
      <w:lang w:eastAsia="en-US"/>
    </w:rPr>
  </w:style>
  <w:style w:type="paragraph" w:customStyle="1" w:styleId="225099DA4D46474BB9D803F84E96C43F32">
    <w:name w:val="225099DA4D46474BB9D803F84E96C43F32"/>
    <w:rsid w:val="005B3F9B"/>
    <w:pPr>
      <w:spacing w:after="200" w:line="276" w:lineRule="auto"/>
      <w:ind w:left="720"/>
      <w:contextualSpacing/>
    </w:pPr>
  </w:style>
  <w:style w:type="paragraph" w:customStyle="1" w:styleId="C89452A31E87459C8C0FE330A8FBC89A32">
    <w:name w:val="C89452A31E87459C8C0FE330A8FBC89A32"/>
    <w:rsid w:val="005B3F9B"/>
    <w:pPr>
      <w:spacing w:after="200" w:line="276" w:lineRule="auto"/>
      <w:ind w:left="720"/>
      <w:contextualSpacing/>
    </w:pPr>
  </w:style>
  <w:style w:type="paragraph" w:customStyle="1" w:styleId="A4AAB4A0BF3248BB9149B83109F55F1F32">
    <w:name w:val="A4AAB4A0BF3248BB9149B83109F55F1F32"/>
    <w:rsid w:val="005B3F9B"/>
    <w:pPr>
      <w:spacing w:after="200" w:line="276" w:lineRule="auto"/>
      <w:ind w:left="720"/>
      <w:contextualSpacing/>
    </w:pPr>
  </w:style>
  <w:style w:type="paragraph" w:customStyle="1" w:styleId="49AC9D241E884140996DBE1EEA9523A832">
    <w:name w:val="49AC9D241E884140996DBE1EEA9523A832"/>
    <w:rsid w:val="005B3F9B"/>
    <w:pPr>
      <w:spacing w:after="200" w:line="276" w:lineRule="auto"/>
      <w:ind w:left="720"/>
      <w:contextualSpacing/>
    </w:pPr>
  </w:style>
  <w:style w:type="paragraph" w:customStyle="1" w:styleId="411CC5809A9E4538BD78455AB7BFB4B532">
    <w:name w:val="411CC5809A9E4538BD78455AB7BFB4B532"/>
    <w:rsid w:val="005B3F9B"/>
    <w:pPr>
      <w:spacing w:after="200" w:line="276" w:lineRule="auto"/>
      <w:ind w:left="720"/>
      <w:contextualSpacing/>
    </w:pPr>
  </w:style>
  <w:style w:type="paragraph" w:customStyle="1" w:styleId="6D5B42D962D1496B8ACDA49EEB4E526D27">
    <w:name w:val="6D5B42D962D1496B8ACDA49EEB4E526D27"/>
    <w:rsid w:val="005B3F9B"/>
    <w:pPr>
      <w:spacing w:after="200" w:line="276" w:lineRule="auto"/>
      <w:ind w:left="720"/>
      <w:contextualSpacing/>
    </w:pPr>
  </w:style>
  <w:style w:type="paragraph" w:customStyle="1" w:styleId="5F2DA189CBA24067928DDBDE7F5966F624">
    <w:name w:val="5F2DA189CBA24067928DDBDE7F5966F624"/>
    <w:rsid w:val="005B3F9B"/>
    <w:rPr>
      <w:rFonts w:eastAsiaTheme="minorHAnsi"/>
      <w:lang w:eastAsia="en-US"/>
    </w:rPr>
  </w:style>
  <w:style w:type="paragraph" w:customStyle="1" w:styleId="A081A15DEE2644FBAA1F47A59558CFD324">
    <w:name w:val="A081A15DEE2644FBAA1F47A59558CFD324"/>
    <w:rsid w:val="005B3F9B"/>
    <w:rPr>
      <w:rFonts w:eastAsiaTheme="minorHAnsi"/>
      <w:lang w:eastAsia="en-US"/>
    </w:rPr>
  </w:style>
  <w:style w:type="paragraph" w:customStyle="1" w:styleId="7189DB2C6AB648F5A4F7BF82A292667724">
    <w:name w:val="7189DB2C6AB648F5A4F7BF82A292667724"/>
    <w:rsid w:val="005B3F9B"/>
    <w:rPr>
      <w:rFonts w:eastAsiaTheme="minorHAnsi"/>
      <w:lang w:eastAsia="en-US"/>
    </w:rPr>
  </w:style>
  <w:style w:type="paragraph" w:customStyle="1" w:styleId="798449BAFD1541899D8559649F39E45A24">
    <w:name w:val="798449BAFD1541899D8559649F39E45A24"/>
    <w:rsid w:val="005B3F9B"/>
    <w:rPr>
      <w:rFonts w:eastAsiaTheme="minorHAnsi"/>
      <w:lang w:eastAsia="en-US"/>
    </w:rPr>
  </w:style>
  <w:style w:type="paragraph" w:customStyle="1" w:styleId="42C48DDFC3144CF88DDBFE0430BCE82224">
    <w:name w:val="42C48DDFC3144CF88DDBFE0430BCE82224"/>
    <w:rsid w:val="005B3F9B"/>
    <w:pPr>
      <w:spacing w:after="200" w:line="276" w:lineRule="auto"/>
      <w:ind w:left="720"/>
      <w:contextualSpacing/>
    </w:pPr>
  </w:style>
  <w:style w:type="paragraph" w:customStyle="1" w:styleId="EAB1533878F645548F33CC5BE00156C6">
    <w:name w:val="EAB1533878F645548F33CC5BE00156C6"/>
    <w:rsid w:val="005B3F9B"/>
  </w:style>
  <w:style w:type="paragraph" w:customStyle="1" w:styleId="E0D2D9601CE34EC8925565AF1218A68A">
    <w:name w:val="E0D2D9601CE34EC8925565AF1218A68A"/>
    <w:rsid w:val="005B3F9B"/>
  </w:style>
  <w:style w:type="paragraph" w:customStyle="1" w:styleId="52DA72384A814A2ABACA3D5491EE4EA334">
    <w:name w:val="52DA72384A814A2ABACA3D5491EE4EA334"/>
    <w:rsid w:val="005B3F9B"/>
    <w:rPr>
      <w:rFonts w:eastAsiaTheme="minorHAnsi"/>
      <w:lang w:eastAsia="en-US"/>
    </w:rPr>
  </w:style>
  <w:style w:type="paragraph" w:customStyle="1" w:styleId="F4A78DC153BF498CB15E8EA643F20B5D39">
    <w:name w:val="F4A78DC153BF498CB15E8EA643F20B5D39"/>
    <w:rsid w:val="005B3F9B"/>
    <w:rPr>
      <w:rFonts w:eastAsiaTheme="minorHAnsi"/>
      <w:lang w:eastAsia="en-US"/>
    </w:rPr>
  </w:style>
  <w:style w:type="paragraph" w:customStyle="1" w:styleId="351AF42AC9174B3DB8D887668C70F09438">
    <w:name w:val="351AF42AC9174B3DB8D887668C70F09438"/>
    <w:rsid w:val="005B3F9B"/>
    <w:rPr>
      <w:rFonts w:eastAsiaTheme="minorHAnsi"/>
      <w:lang w:eastAsia="en-US"/>
    </w:rPr>
  </w:style>
  <w:style w:type="paragraph" w:customStyle="1" w:styleId="5557E113F4884D6F94D76C97126815412">
    <w:name w:val="5557E113F4884D6F94D76C97126815412"/>
    <w:rsid w:val="005B3F9B"/>
    <w:rPr>
      <w:rFonts w:eastAsiaTheme="minorHAnsi"/>
      <w:lang w:eastAsia="en-US"/>
    </w:rPr>
  </w:style>
  <w:style w:type="paragraph" w:customStyle="1" w:styleId="B6E787214584456DA973CA3119536D2838">
    <w:name w:val="B6E787214584456DA973CA3119536D2838"/>
    <w:rsid w:val="005B3F9B"/>
    <w:rPr>
      <w:rFonts w:eastAsiaTheme="minorHAnsi"/>
      <w:lang w:eastAsia="en-US"/>
    </w:rPr>
  </w:style>
  <w:style w:type="paragraph" w:customStyle="1" w:styleId="9E309947079446C58BB0D981C12C9AB328">
    <w:name w:val="9E309947079446C58BB0D981C12C9AB328"/>
    <w:rsid w:val="005B3F9B"/>
    <w:rPr>
      <w:rFonts w:eastAsiaTheme="minorHAnsi"/>
      <w:lang w:eastAsia="en-US"/>
    </w:rPr>
  </w:style>
  <w:style w:type="paragraph" w:customStyle="1" w:styleId="FB8D74FDBACC49DFBA424E070C6F7F1923">
    <w:name w:val="FB8D74FDBACC49DFBA424E070C6F7F1923"/>
    <w:rsid w:val="005B3F9B"/>
    <w:rPr>
      <w:rFonts w:eastAsiaTheme="minorHAnsi"/>
      <w:lang w:eastAsia="en-US"/>
    </w:rPr>
  </w:style>
  <w:style w:type="paragraph" w:customStyle="1" w:styleId="1EF18657F6144E95A3B6323CCC0F487F23">
    <w:name w:val="1EF18657F6144E95A3B6323CCC0F487F23"/>
    <w:rsid w:val="005B3F9B"/>
    <w:rPr>
      <w:rFonts w:eastAsiaTheme="minorHAnsi"/>
      <w:lang w:eastAsia="en-US"/>
    </w:rPr>
  </w:style>
  <w:style w:type="paragraph" w:customStyle="1" w:styleId="49DDC12A42A640EDBF225F54FCEC886E18">
    <w:name w:val="49DDC12A42A640EDBF225F54FCEC886E18"/>
    <w:rsid w:val="005B3F9B"/>
    <w:rPr>
      <w:rFonts w:eastAsiaTheme="minorHAnsi"/>
      <w:lang w:eastAsia="en-US"/>
    </w:rPr>
  </w:style>
  <w:style w:type="paragraph" w:customStyle="1" w:styleId="07AF0F6474A240CFA99E151784955F0429">
    <w:name w:val="07AF0F6474A240CFA99E151784955F0429"/>
    <w:rsid w:val="005B3F9B"/>
    <w:rPr>
      <w:rFonts w:eastAsiaTheme="minorHAnsi"/>
      <w:lang w:eastAsia="en-US"/>
    </w:rPr>
  </w:style>
  <w:style w:type="paragraph" w:customStyle="1" w:styleId="18B40E4DDEF94457AF518D7C5432CC4B37">
    <w:name w:val="18B40E4DDEF94457AF518D7C5432CC4B37"/>
    <w:rsid w:val="005B3F9B"/>
    <w:rPr>
      <w:rFonts w:eastAsiaTheme="minorHAnsi"/>
      <w:lang w:eastAsia="en-US"/>
    </w:rPr>
  </w:style>
  <w:style w:type="paragraph" w:customStyle="1" w:styleId="4600D165F1884C63BAB624854D62343B2">
    <w:name w:val="4600D165F1884C63BAB624854D62343B2"/>
    <w:rsid w:val="005B3F9B"/>
    <w:rPr>
      <w:rFonts w:eastAsiaTheme="minorHAnsi"/>
      <w:lang w:eastAsia="en-US"/>
    </w:rPr>
  </w:style>
  <w:style w:type="paragraph" w:customStyle="1" w:styleId="29A691D503404FDBB5244CE8D1FC876336">
    <w:name w:val="29A691D503404FDBB5244CE8D1FC876336"/>
    <w:rsid w:val="005B3F9B"/>
    <w:rPr>
      <w:rFonts w:eastAsiaTheme="minorHAnsi"/>
      <w:lang w:eastAsia="en-US"/>
    </w:rPr>
  </w:style>
  <w:style w:type="paragraph" w:customStyle="1" w:styleId="225099DA4D46474BB9D803F84E96C43F33">
    <w:name w:val="225099DA4D46474BB9D803F84E96C43F33"/>
    <w:rsid w:val="005B3F9B"/>
    <w:pPr>
      <w:spacing w:after="200" w:line="276" w:lineRule="auto"/>
      <w:ind w:left="720"/>
      <w:contextualSpacing/>
    </w:pPr>
  </w:style>
  <w:style w:type="paragraph" w:customStyle="1" w:styleId="C89452A31E87459C8C0FE330A8FBC89A33">
    <w:name w:val="C89452A31E87459C8C0FE330A8FBC89A33"/>
    <w:rsid w:val="005B3F9B"/>
    <w:pPr>
      <w:spacing w:after="200" w:line="276" w:lineRule="auto"/>
      <w:ind w:left="720"/>
      <w:contextualSpacing/>
    </w:pPr>
  </w:style>
  <w:style w:type="paragraph" w:customStyle="1" w:styleId="A4AAB4A0BF3248BB9149B83109F55F1F33">
    <w:name w:val="A4AAB4A0BF3248BB9149B83109F55F1F33"/>
    <w:rsid w:val="005B3F9B"/>
    <w:pPr>
      <w:spacing w:after="200" w:line="276" w:lineRule="auto"/>
      <w:ind w:left="720"/>
      <w:contextualSpacing/>
    </w:pPr>
  </w:style>
  <w:style w:type="paragraph" w:customStyle="1" w:styleId="49AC9D241E884140996DBE1EEA9523A833">
    <w:name w:val="49AC9D241E884140996DBE1EEA9523A833"/>
    <w:rsid w:val="005B3F9B"/>
    <w:pPr>
      <w:spacing w:after="200" w:line="276" w:lineRule="auto"/>
      <w:ind w:left="720"/>
      <w:contextualSpacing/>
    </w:pPr>
  </w:style>
  <w:style w:type="paragraph" w:customStyle="1" w:styleId="411CC5809A9E4538BD78455AB7BFB4B533">
    <w:name w:val="411CC5809A9E4538BD78455AB7BFB4B533"/>
    <w:rsid w:val="005B3F9B"/>
    <w:pPr>
      <w:spacing w:after="200" w:line="276" w:lineRule="auto"/>
      <w:ind w:left="720"/>
      <w:contextualSpacing/>
    </w:pPr>
  </w:style>
  <w:style w:type="paragraph" w:customStyle="1" w:styleId="6D5B42D962D1496B8ACDA49EEB4E526D28">
    <w:name w:val="6D5B42D962D1496B8ACDA49EEB4E526D28"/>
    <w:rsid w:val="005B3F9B"/>
    <w:pPr>
      <w:spacing w:after="200" w:line="276" w:lineRule="auto"/>
      <w:ind w:left="720"/>
      <w:contextualSpacing/>
    </w:pPr>
  </w:style>
  <w:style w:type="paragraph" w:customStyle="1" w:styleId="5F2DA189CBA24067928DDBDE7F5966F625">
    <w:name w:val="5F2DA189CBA24067928DDBDE7F5966F625"/>
    <w:rsid w:val="005B3F9B"/>
    <w:rPr>
      <w:rFonts w:eastAsiaTheme="minorHAnsi"/>
      <w:lang w:eastAsia="en-US"/>
    </w:rPr>
  </w:style>
  <w:style w:type="paragraph" w:customStyle="1" w:styleId="A081A15DEE2644FBAA1F47A59558CFD325">
    <w:name w:val="A081A15DEE2644FBAA1F47A59558CFD325"/>
    <w:rsid w:val="005B3F9B"/>
    <w:rPr>
      <w:rFonts w:eastAsiaTheme="minorHAnsi"/>
      <w:lang w:eastAsia="en-US"/>
    </w:rPr>
  </w:style>
  <w:style w:type="paragraph" w:customStyle="1" w:styleId="7189DB2C6AB648F5A4F7BF82A292667725">
    <w:name w:val="7189DB2C6AB648F5A4F7BF82A292667725"/>
    <w:rsid w:val="005B3F9B"/>
    <w:rPr>
      <w:rFonts w:eastAsiaTheme="minorHAnsi"/>
      <w:lang w:eastAsia="en-US"/>
    </w:rPr>
  </w:style>
  <w:style w:type="paragraph" w:customStyle="1" w:styleId="798449BAFD1541899D8559649F39E45A25">
    <w:name w:val="798449BAFD1541899D8559649F39E45A25"/>
    <w:rsid w:val="005B3F9B"/>
    <w:rPr>
      <w:rFonts w:eastAsiaTheme="minorHAnsi"/>
      <w:lang w:eastAsia="en-US"/>
    </w:rPr>
  </w:style>
  <w:style w:type="paragraph" w:customStyle="1" w:styleId="42C48DDFC3144CF88DDBFE0430BCE82225">
    <w:name w:val="42C48DDFC3144CF88DDBFE0430BCE82225"/>
    <w:rsid w:val="005B3F9B"/>
    <w:pPr>
      <w:spacing w:after="200" w:line="276" w:lineRule="auto"/>
      <w:ind w:left="720"/>
      <w:contextualSpacing/>
    </w:pPr>
  </w:style>
  <w:style w:type="paragraph" w:customStyle="1" w:styleId="E0D2D9601CE34EC8925565AF1218A68A1">
    <w:name w:val="E0D2D9601CE34EC8925565AF1218A68A1"/>
    <w:rsid w:val="005B3F9B"/>
    <w:rPr>
      <w:rFonts w:eastAsiaTheme="minorHAnsi"/>
      <w:lang w:eastAsia="en-US"/>
    </w:rPr>
  </w:style>
  <w:style w:type="paragraph" w:customStyle="1" w:styleId="1A8A45BEDED249CC81EFC06D0F6C824911">
    <w:name w:val="1A8A45BEDED249CC81EFC06D0F6C824911"/>
    <w:rsid w:val="005B3F9B"/>
    <w:rPr>
      <w:rFonts w:eastAsiaTheme="minorHAnsi"/>
      <w:lang w:eastAsia="en-US"/>
    </w:rPr>
  </w:style>
  <w:style w:type="paragraph" w:customStyle="1" w:styleId="B7E4222B8A584E488542A7642CE1AE3912">
    <w:name w:val="B7E4222B8A584E488542A7642CE1AE3912"/>
    <w:rsid w:val="005B3F9B"/>
    <w:rPr>
      <w:rFonts w:eastAsiaTheme="minorHAnsi"/>
      <w:lang w:eastAsia="en-US"/>
    </w:rPr>
  </w:style>
  <w:style w:type="paragraph" w:customStyle="1" w:styleId="11543CFA33454A27A56072C13F8D850F12">
    <w:name w:val="11543CFA33454A27A56072C13F8D850F12"/>
    <w:rsid w:val="005B3F9B"/>
    <w:rPr>
      <w:rFonts w:eastAsiaTheme="minorHAnsi"/>
      <w:lang w:eastAsia="en-US"/>
    </w:rPr>
  </w:style>
  <w:style w:type="paragraph" w:customStyle="1" w:styleId="7EF4CAB0BD0C4224968944B837313C0B1">
    <w:name w:val="7EF4CAB0BD0C4224968944B837313C0B1"/>
    <w:rsid w:val="005B3F9B"/>
    <w:pPr>
      <w:tabs>
        <w:tab w:val="center" w:pos="4419"/>
        <w:tab w:val="right" w:pos="8838"/>
      </w:tabs>
      <w:spacing w:after="0" w:line="240" w:lineRule="auto"/>
    </w:pPr>
    <w:rPr>
      <w:rFonts w:eastAsiaTheme="minorHAnsi"/>
      <w:lang w:eastAsia="en-US"/>
    </w:rPr>
  </w:style>
  <w:style w:type="paragraph" w:customStyle="1" w:styleId="D34EDEF59CEA45AF9ACB639D60168620">
    <w:name w:val="D34EDEF59CEA45AF9ACB639D60168620"/>
    <w:rsid w:val="005B3F9B"/>
  </w:style>
  <w:style w:type="paragraph" w:customStyle="1" w:styleId="CD0CEFA01A3E4C148541A69DC0EF40A4">
    <w:name w:val="CD0CEFA01A3E4C148541A69DC0EF40A4"/>
    <w:rsid w:val="005B3F9B"/>
  </w:style>
  <w:style w:type="paragraph" w:customStyle="1" w:styleId="D562474DC252450A87E1AF970BA6FC65">
    <w:name w:val="D562474DC252450A87E1AF970BA6FC65"/>
    <w:rsid w:val="005B3F9B"/>
  </w:style>
  <w:style w:type="paragraph" w:customStyle="1" w:styleId="D362C62D6AF54EADBC8207E9F4B11534">
    <w:name w:val="D362C62D6AF54EADBC8207E9F4B11534"/>
    <w:rsid w:val="005B3F9B"/>
  </w:style>
  <w:style w:type="paragraph" w:customStyle="1" w:styleId="5B6B06D5A3254B16937964CE3A6D9910">
    <w:name w:val="5B6B06D5A3254B16937964CE3A6D9910"/>
    <w:rsid w:val="005B3F9B"/>
  </w:style>
  <w:style w:type="paragraph" w:customStyle="1" w:styleId="33BAE2BC21E8413AB6E754AA2F8B93EC">
    <w:name w:val="33BAE2BC21E8413AB6E754AA2F8B93EC"/>
    <w:rsid w:val="005B3F9B"/>
  </w:style>
  <w:style w:type="paragraph" w:customStyle="1" w:styleId="52DA72384A814A2ABACA3D5491EE4EA335">
    <w:name w:val="52DA72384A814A2ABACA3D5491EE4EA335"/>
    <w:rsid w:val="005B3F9B"/>
    <w:rPr>
      <w:rFonts w:eastAsiaTheme="minorHAnsi"/>
      <w:lang w:eastAsia="en-US"/>
    </w:rPr>
  </w:style>
  <w:style w:type="paragraph" w:customStyle="1" w:styleId="F4A78DC153BF498CB15E8EA643F20B5D40">
    <w:name w:val="F4A78DC153BF498CB15E8EA643F20B5D40"/>
    <w:rsid w:val="005B3F9B"/>
    <w:rPr>
      <w:rFonts w:eastAsiaTheme="minorHAnsi"/>
      <w:lang w:eastAsia="en-US"/>
    </w:rPr>
  </w:style>
  <w:style w:type="paragraph" w:customStyle="1" w:styleId="351AF42AC9174B3DB8D887668C70F09439">
    <w:name w:val="351AF42AC9174B3DB8D887668C70F09439"/>
    <w:rsid w:val="005B3F9B"/>
    <w:rPr>
      <w:rFonts w:eastAsiaTheme="minorHAnsi"/>
      <w:lang w:eastAsia="en-US"/>
    </w:rPr>
  </w:style>
  <w:style w:type="paragraph" w:customStyle="1" w:styleId="5557E113F4884D6F94D76C97126815413">
    <w:name w:val="5557E113F4884D6F94D76C97126815413"/>
    <w:rsid w:val="005B3F9B"/>
    <w:rPr>
      <w:rFonts w:eastAsiaTheme="minorHAnsi"/>
      <w:lang w:eastAsia="en-US"/>
    </w:rPr>
  </w:style>
  <w:style w:type="paragraph" w:customStyle="1" w:styleId="B6E787214584456DA973CA3119536D2839">
    <w:name w:val="B6E787214584456DA973CA3119536D2839"/>
    <w:rsid w:val="005B3F9B"/>
    <w:rPr>
      <w:rFonts w:eastAsiaTheme="minorHAnsi"/>
      <w:lang w:eastAsia="en-US"/>
    </w:rPr>
  </w:style>
  <w:style w:type="paragraph" w:customStyle="1" w:styleId="9E309947079446C58BB0D981C12C9AB329">
    <w:name w:val="9E309947079446C58BB0D981C12C9AB329"/>
    <w:rsid w:val="005B3F9B"/>
    <w:rPr>
      <w:rFonts w:eastAsiaTheme="minorHAnsi"/>
      <w:lang w:eastAsia="en-US"/>
    </w:rPr>
  </w:style>
  <w:style w:type="paragraph" w:customStyle="1" w:styleId="FB8D74FDBACC49DFBA424E070C6F7F1924">
    <w:name w:val="FB8D74FDBACC49DFBA424E070C6F7F1924"/>
    <w:rsid w:val="005B3F9B"/>
    <w:rPr>
      <w:rFonts w:eastAsiaTheme="minorHAnsi"/>
      <w:lang w:eastAsia="en-US"/>
    </w:rPr>
  </w:style>
  <w:style w:type="paragraph" w:customStyle="1" w:styleId="1EF18657F6144E95A3B6323CCC0F487F24">
    <w:name w:val="1EF18657F6144E95A3B6323CCC0F487F24"/>
    <w:rsid w:val="005B3F9B"/>
    <w:rPr>
      <w:rFonts w:eastAsiaTheme="minorHAnsi"/>
      <w:lang w:eastAsia="en-US"/>
    </w:rPr>
  </w:style>
  <w:style w:type="paragraph" w:customStyle="1" w:styleId="49DDC12A42A640EDBF225F54FCEC886E19">
    <w:name w:val="49DDC12A42A640EDBF225F54FCEC886E19"/>
    <w:rsid w:val="005B3F9B"/>
    <w:rPr>
      <w:rFonts w:eastAsiaTheme="minorHAnsi"/>
      <w:lang w:eastAsia="en-US"/>
    </w:rPr>
  </w:style>
  <w:style w:type="paragraph" w:customStyle="1" w:styleId="07AF0F6474A240CFA99E151784955F0430">
    <w:name w:val="07AF0F6474A240CFA99E151784955F0430"/>
    <w:rsid w:val="005B3F9B"/>
    <w:rPr>
      <w:rFonts w:eastAsiaTheme="minorHAnsi"/>
      <w:lang w:eastAsia="en-US"/>
    </w:rPr>
  </w:style>
  <w:style w:type="paragraph" w:customStyle="1" w:styleId="18B40E4DDEF94457AF518D7C5432CC4B38">
    <w:name w:val="18B40E4DDEF94457AF518D7C5432CC4B38"/>
    <w:rsid w:val="005B3F9B"/>
    <w:rPr>
      <w:rFonts w:eastAsiaTheme="minorHAnsi"/>
      <w:lang w:eastAsia="en-US"/>
    </w:rPr>
  </w:style>
  <w:style w:type="paragraph" w:customStyle="1" w:styleId="4600D165F1884C63BAB624854D62343B3">
    <w:name w:val="4600D165F1884C63BAB624854D62343B3"/>
    <w:rsid w:val="005B3F9B"/>
    <w:rPr>
      <w:rFonts w:eastAsiaTheme="minorHAnsi"/>
      <w:lang w:eastAsia="en-US"/>
    </w:rPr>
  </w:style>
  <w:style w:type="paragraph" w:customStyle="1" w:styleId="29A691D503404FDBB5244CE8D1FC876337">
    <w:name w:val="29A691D503404FDBB5244CE8D1FC876337"/>
    <w:rsid w:val="005B3F9B"/>
    <w:rPr>
      <w:rFonts w:eastAsiaTheme="minorHAnsi"/>
      <w:lang w:eastAsia="en-US"/>
    </w:rPr>
  </w:style>
  <w:style w:type="paragraph" w:customStyle="1" w:styleId="225099DA4D46474BB9D803F84E96C43F34">
    <w:name w:val="225099DA4D46474BB9D803F84E96C43F34"/>
    <w:rsid w:val="005B3F9B"/>
    <w:pPr>
      <w:spacing w:after="200" w:line="276" w:lineRule="auto"/>
      <w:ind w:left="720"/>
      <w:contextualSpacing/>
    </w:pPr>
  </w:style>
  <w:style w:type="paragraph" w:customStyle="1" w:styleId="C89452A31E87459C8C0FE330A8FBC89A34">
    <w:name w:val="C89452A31E87459C8C0FE330A8FBC89A34"/>
    <w:rsid w:val="005B3F9B"/>
    <w:pPr>
      <w:spacing w:after="200" w:line="276" w:lineRule="auto"/>
      <w:ind w:left="720"/>
      <w:contextualSpacing/>
    </w:pPr>
  </w:style>
  <w:style w:type="paragraph" w:customStyle="1" w:styleId="A4AAB4A0BF3248BB9149B83109F55F1F34">
    <w:name w:val="A4AAB4A0BF3248BB9149B83109F55F1F34"/>
    <w:rsid w:val="005B3F9B"/>
    <w:pPr>
      <w:spacing w:after="200" w:line="276" w:lineRule="auto"/>
      <w:ind w:left="720"/>
      <w:contextualSpacing/>
    </w:pPr>
  </w:style>
  <w:style w:type="paragraph" w:customStyle="1" w:styleId="49AC9D241E884140996DBE1EEA9523A834">
    <w:name w:val="49AC9D241E884140996DBE1EEA9523A834"/>
    <w:rsid w:val="005B3F9B"/>
    <w:pPr>
      <w:spacing w:after="200" w:line="276" w:lineRule="auto"/>
      <w:ind w:left="720"/>
      <w:contextualSpacing/>
    </w:pPr>
  </w:style>
  <w:style w:type="paragraph" w:customStyle="1" w:styleId="411CC5809A9E4538BD78455AB7BFB4B534">
    <w:name w:val="411CC5809A9E4538BD78455AB7BFB4B534"/>
    <w:rsid w:val="005B3F9B"/>
    <w:pPr>
      <w:spacing w:after="200" w:line="276" w:lineRule="auto"/>
      <w:ind w:left="720"/>
      <w:contextualSpacing/>
    </w:pPr>
  </w:style>
  <w:style w:type="paragraph" w:customStyle="1" w:styleId="6D5B42D962D1496B8ACDA49EEB4E526D29">
    <w:name w:val="6D5B42D962D1496B8ACDA49EEB4E526D29"/>
    <w:rsid w:val="005B3F9B"/>
    <w:pPr>
      <w:spacing w:after="200" w:line="276" w:lineRule="auto"/>
      <w:ind w:left="720"/>
      <w:contextualSpacing/>
    </w:pPr>
  </w:style>
  <w:style w:type="paragraph" w:customStyle="1" w:styleId="5F2DA189CBA24067928DDBDE7F5966F626">
    <w:name w:val="5F2DA189CBA24067928DDBDE7F5966F626"/>
    <w:rsid w:val="005B3F9B"/>
    <w:rPr>
      <w:rFonts w:eastAsiaTheme="minorHAnsi"/>
      <w:lang w:eastAsia="en-US"/>
    </w:rPr>
  </w:style>
  <w:style w:type="paragraph" w:customStyle="1" w:styleId="A081A15DEE2644FBAA1F47A59558CFD326">
    <w:name w:val="A081A15DEE2644FBAA1F47A59558CFD326"/>
    <w:rsid w:val="005B3F9B"/>
    <w:rPr>
      <w:rFonts w:eastAsiaTheme="minorHAnsi"/>
      <w:lang w:eastAsia="en-US"/>
    </w:rPr>
  </w:style>
  <w:style w:type="paragraph" w:customStyle="1" w:styleId="7189DB2C6AB648F5A4F7BF82A292667726">
    <w:name w:val="7189DB2C6AB648F5A4F7BF82A292667726"/>
    <w:rsid w:val="005B3F9B"/>
    <w:rPr>
      <w:rFonts w:eastAsiaTheme="minorHAnsi"/>
      <w:lang w:eastAsia="en-US"/>
    </w:rPr>
  </w:style>
  <w:style w:type="paragraph" w:customStyle="1" w:styleId="798449BAFD1541899D8559649F39E45A26">
    <w:name w:val="798449BAFD1541899D8559649F39E45A26"/>
    <w:rsid w:val="005B3F9B"/>
    <w:rPr>
      <w:rFonts w:eastAsiaTheme="minorHAnsi"/>
      <w:lang w:eastAsia="en-US"/>
    </w:rPr>
  </w:style>
  <w:style w:type="paragraph" w:customStyle="1" w:styleId="42C48DDFC3144CF88DDBFE0430BCE82226">
    <w:name w:val="42C48DDFC3144CF88DDBFE0430BCE82226"/>
    <w:rsid w:val="005B3F9B"/>
    <w:pPr>
      <w:spacing w:after="200" w:line="276" w:lineRule="auto"/>
      <w:ind w:left="720"/>
      <w:contextualSpacing/>
    </w:pPr>
  </w:style>
  <w:style w:type="paragraph" w:customStyle="1" w:styleId="33BAE2BC21E8413AB6E754AA2F8B93EC1">
    <w:name w:val="33BAE2BC21E8413AB6E754AA2F8B93EC1"/>
    <w:rsid w:val="005B3F9B"/>
    <w:rPr>
      <w:rFonts w:eastAsiaTheme="minorHAnsi"/>
      <w:lang w:eastAsia="en-US"/>
    </w:rPr>
  </w:style>
  <w:style w:type="paragraph" w:customStyle="1" w:styleId="1A8A45BEDED249CC81EFC06D0F6C824912">
    <w:name w:val="1A8A45BEDED249CC81EFC06D0F6C824912"/>
    <w:rsid w:val="005B3F9B"/>
    <w:rPr>
      <w:rFonts w:eastAsiaTheme="minorHAnsi"/>
      <w:lang w:eastAsia="en-US"/>
    </w:rPr>
  </w:style>
  <w:style w:type="paragraph" w:customStyle="1" w:styleId="B7E4222B8A584E488542A7642CE1AE3913">
    <w:name w:val="B7E4222B8A584E488542A7642CE1AE3913"/>
    <w:rsid w:val="005B3F9B"/>
    <w:rPr>
      <w:rFonts w:eastAsiaTheme="minorHAnsi"/>
      <w:lang w:eastAsia="en-US"/>
    </w:rPr>
  </w:style>
  <w:style w:type="paragraph" w:customStyle="1" w:styleId="11543CFA33454A27A56072C13F8D850F13">
    <w:name w:val="11543CFA33454A27A56072C13F8D850F13"/>
    <w:rsid w:val="005B3F9B"/>
    <w:rPr>
      <w:rFonts w:eastAsiaTheme="minorHAnsi"/>
      <w:lang w:eastAsia="en-US"/>
    </w:rPr>
  </w:style>
  <w:style w:type="paragraph" w:customStyle="1" w:styleId="7EF4CAB0BD0C4224968944B837313C0B2">
    <w:name w:val="7EF4CAB0BD0C4224968944B837313C0B2"/>
    <w:rsid w:val="005B3F9B"/>
    <w:pPr>
      <w:tabs>
        <w:tab w:val="center" w:pos="4419"/>
        <w:tab w:val="right" w:pos="8838"/>
      </w:tabs>
      <w:spacing w:after="0" w:line="240" w:lineRule="auto"/>
    </w:pPr>
    <w:rPr>
      <w:rFonts w:eastAsiaTheme="minorHAnsi"/>
      <w:lang w:eastAsia="en-US"/>
    </w:rPr>
  </w:style>
  <w:style w:type="paragraph" w:customStyle="1" w:styleId="52DA72384A814A2ABACA3D5491EE4EA336">
    <w:name w:val="52DA72384A814A2ABACA3D5491EE4EA336"/>
    <w:rsid w:val="005B3F9B"/>
    <w:rPr>
      <w:rFonts w:eastAsiaTheme="minorHAnsi"/>
      <w:lang w:eastAsia="en-US"/>
    </w:rPr>
  </w:style>
  <w:style w:type="paragraph" w:customStyle="1" w:styleId="F4A78DC153BF498CB15E8EA643F20B5D41">
    <w:name w:val="F4A78DC153BF498CB15E8EA643F20B5D41"/>
    <w:rsid w:val="005B3F9B"/>
    <w:rPr>
      <w:rFonts w:eastAsiaTheme="minorHAnsi"/>
      <w:lang w:eastAsia="en-US"/>
    </w:rPr>
  </w:style>
  <w:style w:type="paragraph" w:customStyle="1" w:styleId="351AF42AC9174B3DB8D887668C70F09440">
    <w:name w:val="351AF42AC9174B3DB8D887668C70F09440"/>
    <w:rsid w:val="005B3F9B"/>
    <w:rPr>
      <w:rFonts w:eastAsiaTheme="minorHAnsi"/>
      <w:lang w:eastAsia="en-US"/>
    </w:rPr>
  </w:style>
  <w:style w:type="paragraph" w:customStyle="1" w:styleId="B6E787214584456DA973CA3119536D2840">
    <w:name w:val="B6E787214584456DA973CA3119536D2840"/>
    <w:rsid w:val="005B3F9B"/>
    <w:rPr>
      <w:rFonts w:eastAsiaTheme="minorHAnsi"/>
      <w:lang w:eastAsia="en-US"/>
    </w:rPr>
  </w:style>
  <w:style w:type="paragraph" w:customStyle="1" w:styleId="9E309947079446C58BB0D981C12C9AB330">
    <w:name w:val="9E309947079446C58BB0D981C12C9AB330"/>
    <w:rsid w:val="005B3F9B"/>
    <w:rPr>
      <w:rFonts w:eastAsiaTheme="minorHAnsi"/>
      <w:lang w:eastAsia="en-US"/>
    </w:rPr>
  </w:style>
  <w:style w:type="paragraph" w:customStyle="1" w:styleId="FB8D74FDBACC49DFBA424E070C6F7F1925">
    <w:name w:val="FB8D74FDBACC49DFBA424E070C6F7F1925"/>
    <w:rsid w:val="005B3F9B"/>
    <w:rPr>
      <w:rFonts w:eastAsiaTheme="minorHAnsi"/>
      <w:lang w:eastAsia="en-US"/>
    </w:rPr>
  </w:style>
  <w:style w:type="paragraph" w:customStyle="1" w:styleId="1EF18657F6144E95A3B6323CCC0F487F25">
    <w:name w:val="1EF18657F6144E95A3B6323CCC0F487F25"/>
    <w:rsid w:val="005B3F9B"/>
    <w:rPr>
      <w:rFonts w:eastAsiaTheme="minorHAnsi"/>
      <w:lang w:eastAsia="en-US"/>
    </w:rPr>
  </w:style>
  <w:style w:type="paragraph" w:customStyle="1" w:styleId="49DDC12A42A640EDBF225F54FCEC886E20">
    <w:name w:val="49DDC12A42A640EDBF225F54FCEC886E20"/>
    <w:rsid w:val="005B3F9B"/>
    <w:rPr>
      <w:rFonts w:eastAsiaTheme="minorHAnsi"/>
      <w:lang w:eastAsia="en-US"/>
    </w:rPr>
  </w:style>
  <w:style w:type="paragraph" w:customStyle="1" w:styleId="07AF0F6474A240CFA99E151784955F0431">
    <w:name w:val="07AF0F6474A240CFA99E151784955F0431"/>
    <w:rsid w:val="005B3F9B"/>
    <w:rPr>
      <w:rFonts w:eastAsiaTheme="minorHAnsi"/>
      <w:lang w:eastAsia="en-US"/>
    </w:rPr>
  </w:style>
  <w:style w:type="paragraph" w:customStyle="1" w:styleId="18B40E4DDEF94457AF518D7C5432CC4B39">
    <w:name w:val="18B40E4DDEF94457AF518D7C5432CC4B39"/>
    <w:rsid w:val="005B3F9B"/>
    <w:rPr>
      <w:rFonts w:eastAsiaTheme="minorHAnsi"/>
      <w:lang w:eastAsia="en-US"/>
    </w:rPr>
  </w:style>
  <w:style w:type="paragraph" w:customStyle="1" w:styleId="4600D165F1884C63BAB624854D62343B4">
    <w:name w:val="4600D165F1884C63BAB624854D62343B4"/>
    <w:rsid w:val="005B3F9B"/>
    <w:rPr>
      <w:rFonts w:eastAsiaTheme="minorHAnsi"/>
      <w:lang w:eastAsia="en-US"/>
    </w:rPr>
  </w:style>
  <w:style w:type="paragraph" w:customStyle="1" w:styleId="29A691D503404FDBB5244CE8D1FC876338">
    <w:name w:val="29A691D503404FDBB5244CE8D1FC876338"/>
    <w:rsid w:val="005B3F9B"/>
    <w:rPr>
      <w:rFonts w:eastAsiaTheme="minorHAnsi"/>
      <w:lang w:eastAsia="en-US"/>
    </w:rPr>
  </w:style>
  <w:style w:type="paragraph" w:customStyle="1" w:styleId="225099DA4D46474BB9D803F84E96C43F35">
    <w:name w:val="225099DA4D46474BB9D803F84E96C43F35"/>
    <w:rsid w:val="005B3F9B"/>
    <w:pPr>
      <w:spacing w:after="200" w:line="276" w:lineRule="auto"/>
      <w:ind w:left="720"/>
      <w:contextualSpacing/>
    </w:pPr>
  </w:style>
  <w:style w:type="paragraph" w:customStyle="1" w:styleId="C89452A31E87459C8C0FE330A8FBC89A35">
    <w:name w:val="C89452A31E87459C8C0FE330A8FBC89A35"/>
    <w:rsid w:val="005B3F9B"/>
    <w:pPr>
      <w:spacing w:after="200" w:line="276" w:lineRule="auto"/>
      <w:ind w:left="720"/>
      <w:contextualSpacing/>
    </w:pPr>
  </w:style>
  <w:style w:type="paragraph" w:customStyle="1" w:styleId="A4AAB4A0BF3248BB9149B83109F55F1F35">
    <w:name w:val="A4AAB4A0BF3248BB9149B83109F55F1F35"/>
    <w:rsid w:val="005B3F9B"/>
    <w:pPr>
      <w:spacing w:after="200" w:line="276" w:lineRule="auto"/>
      <w:ind w:left="720"/>
      <w:contextualSpacing/>
    </w:pPr>
  </w:style>
  <w:style w:type="paragraph" w:customStyle="1" w:styleId="49AC9D241E884140996DBE1EEA9523A835">
    <w:name w:val="49AC9D241E884140996DBE1EEA9523A835"/>
    <w:rsid w:val="005B3F9B"/>
    <w:pPr>
      <w:spacing w:after="200" w:line="276" w:lineRule="auto"/>
      <w:ind w:left="720"/>
      <w:contextualSpacing/>
    </w:pPr>
  </w:style>
  <w:style w:type="paragraph" w:customStyle="1" w:styleId="411CC5809A9E4538BD78455AB7BFB4B535">
    <w:name w:val="411CC5809A9E4538BD78455AB7BFB4B535"/>
    <w:rsid w:val="005B3F9B"/>
    <w:pPr>
      <w:spacing w:after="200" w:line="276" w:lineRule="auto"/>
      <w:ind w:left="720"/>
      <w:contextualSpacing/>
    </w:pPr>
  </w:style>
  <w:style w:type="paragraph" w:customStyle="1" w:styleId="6D5B42D962D1496B8ACDA49EEB4E526D30">
    <w:name w:val="6D5B42D962D1496B8ACDA49EEB4E526D30"/>
    <w:rsid w:val="005B3F9B"/>
    <w:pPr>
      <w:spacing w:after="200" w:line="276" w:lineRule="auto"/>
      <w:ind w:left="720"/>
      <w:contextualSpacing/>
    </w:pPr>
  </w:style>
  <w:style w:type="paragraph" w:customStyle="1" w:styleId="5F2DA189CBA24067928DDBDE7F5966F627">
    <w:name w:val="5F2DA189CBA24067928DDBDE7F5966F627"/>
    <w:rsid w:val="005B3F9B"/>
    <w:rPr>
      <w:rFonts w:eastAsiaTheme="minorHAnsi"/>
      <w:lang w:eastAsia="en-US"/>
    </w:rPr>
  </w:style>
  <w:style w:type="paragraph" w:customStyle="1" w:styleId="A081A15DEE2644FBAA1F47A59558CFD327">
    <w:name w:val="A081A15DEE2644FBAA1F47A59558CFD327"/>
    <w:rsid w:val="005B3F9B"/>
    <w:rPr>
      <w:rFonts w:eastAsiaTheme="minorHAnsi"/>
      <w:lang w:eastAsia="en-US"/>
    </w:rPr>
  </w:style>
  <w:style w:type="paragraph" w:customStyle="1" w:styleId="7189DB2C6AB648F5A4F7BF82A292667727">
    <w:name w:val="7189DB2C6AB648F5A4F7BF82A292667727"/>
    <w:rsid w:val="005B3F9B"/>
    <w:rPr>
      <w:rFonts w:eastAsiaTheme="minorHAnsi"/>
      <w:lang w:eastAsia="en-US"/>
    </w:rPr>
  </w:style>
  <w:style w:type="paragraph" w:customStyle="1" w:styleId="798449BAFD1541899D8559649F39E45A27">
    <w:name w:val="798449BAFD1541899D8559649F39E45A27"/>
    <w:rsid w:val="005B3F9B"/>
    <w:rPr>
      <w:rFonts w:eastAsiaTheme="minorHAnsi"/>
      <w:lang w:eastAsia="en-US"/>
    </w:rPr>
  </w:style>
  <w:style w:type="paragraph" w:customStyle="1" w:styleId="360775FA717348319B26E248292D710E">
    <w:name w:val="360775FA717348319B26E248292D710E"/>
    <w:rsid w:val="005B3F9B"/>
    <w:rPr>
      <w:rFonts w:eastAsiaTheme="minorHAnsi"/>
      <w:lang w:eastAsia="en-US"/>
    </w:rPr>
  </w:style>
  <w:style w:type="paragraph" w:customStyle="1" w:styleId="42C48DDFC3144CF88DDBFE0430BCE82227">
    <w:name w:val="42C48DDFC3144CF88DDBFE0430BCE82227"/>
    <w:rsid w:val="005B3F9B"/>
    <w:pPr>
      <w:spacing w:after="200" w:line="276" w:lineRule="auto"/>
      <w:ind w:left="720"/>
      <w:contextualSpacing/>
    </w:pPr>
  </w:style>
  <w:style w:type="paragraph" w:customStyle="1" w:styleId="33BAE2BC21E8413AB6E754AA2F8B93EC2">
    <w:name w:val="33BAE2BC21E8413AB6E754AA2F8B93EC2"/>
    <w:rsid w:val="005B3F9B"/>
    <w:rPr>
      <w:rFonts w:eastAsiaTheme="minorHAnsi"/>
      <w:lang w:eastAsia="en-US"/>
    </w:rPr>
  </w:style>
  <w:style w:type="paragraph" w:customStyle="1" w:styleId="1A8A45BEDED249CC81EFC06D0F6C824913">
    <w:name w:val="1A8A45BEDED249CC81EFC06D0F6C824913"/>
    <w:rsid w:val="005B3F9B"/>
    <w:rPr>
      <w:rFonts w:eastAsiaTheme="minorHAnsi"/>
      <w:lang w:eastAsia="en-US"/>
    </w:rPr>
  </w:style>
  <w:style w:type="paragraph" w:customStyle="1" w:styleId="B7E4222B8A584E488542A7642CE1AE3914">
    <w:name w:val="B7E4222B8A584E488542A7642CE1AE3914"/>
    <w:rsid w:val="005B3F9B"/>
    <w:rPr>
      <w:rFonts w:eastAsiaTheme="minorHAnsi"/>
      <w:lang w:eastAsia="en-US"/>
    </w:rPr>
  </w:style>
  <w:style w:type="paragraph" w:customStyle="1" w:styleId="11543CFA33454A27A56072C13F8D850F14">
    <w:name w:val="11543CFA33454A27A56072C13F8D850F14"/>
    <w:rsid w:val="005B3F9B"/>
    <w:rPr>
      <w:rFonts w:eastAsiaTheme="minorHAnsi"/>
      <w:lang w:eastAsia="en-US"/>
    </w:rPr>
  </w:style>
  <w:style w:type="paragraph" w:customStyle="1" w:styleId="7EF4CAB0BD0C4224968944B837313C0B3">
    <w:name w:val="7EF4CAB0BD0C4224968944B837313C0B3"/>
    <w:rsid w:val="005B3F9B"/>
    <w:pPr>
      <w:tabs>
        <w:tab w:val="center" w:pos="4419"/>
        <w:tab w:val="right" w:pos="8838"/>
      </w:tabs>
      <w:spacing w:after="0" w:line="240" w:lineRule="auto"/>
    </w:pPr>
    <w:rPr>
      <w:rFonts w:eastAsiaTheme="minorHAnsi"/>
      <w:lang w:eastAsia="en-US"/>
    </w:rPr>
  </w:style>
  <w:style w:type="paragraph" w:customStyle="1" w:styleId="3B00472D62F74BE5B4B708206A530C7C">
    <w:name w:val="3B00472D62F74BE5B4B708206A530C7C"/>
    <w:rsid w:val="005B3F9B"/>
  </w:style>
  <w:style w:type="paragraph" w:customStyle="1" w:styleId="F7315699C8A94E0592E797C36FBC4657">
    <w:name w:val="F7315699C8A94E0592E797C36FBC4657"/>
    <w:rsid w:val="005B3F9B"/>
  </w:style>
  <w:style w:type="paragraph" w:customStyle="1" w:styleId="29D7208C04224273BD9C028D696504F1">
    <w:name w:val="29D7208C04224273BD9C028D696504F1"/>
    <w:rsid w:val="005B3F9B"/>
  </w:style>
  <w:style w:type="paragraph" w:customStyle="1" w:styleId="C4D3AE71D1D2474897332F31A6AF4FC3">
    <w:name w:val="C4D3AE71D1D2474897332F31A6AF4FC3"/>
    <w:rsid w:val="005B3F9B"/>
  </w:style>
  <w:style w:type="paragraph" w:customStyle="1" w:styleId="7FA4A5E6D8A44AEAB25DAFE5D1C75D77">
    <w:name w:val="7FA4A5E6D8A44AEAB25DAFE5D1C75D77"/>
    <w:rsid w:val="005B3F9B"/>
  </w:style>
  <w:style w:type="paragraph" w:customStyle="1" w:styleId="AF36A84E10D34F10B4D41864178590BD">
    <w:name w:val="AF36A84E10D34F10B4D41864178590BD"/>
    <w:rsid w:val="005B3F9B"/>
  </w:style>
  <w:style w:type="paragraph" w:customStyle="1" w:styleId="89031EA2A93546A7BB9A249DBD7D7396">
    <w:name w:val="89031EA2A93546A7BB9A249DBD7D7396"/>
    <w:rsid w:val="005B3F9B"/>
  </w:style>
  <w:style w:type="paragraph" w:customStyle="1" w:styleId="4D06BDB6234E44A3A65F48AC02F0F8B3">
    <w:name w:val="4D06BDB6234E44A3A65F48AC02F0F8B3"/>
    <w:rsid w:val="005B3F9B"/>
  </w:style>
  <w:style w:type="paragraph" w:customStyle="1" w:styleId="B70E0B66F5924C9F93D9B0372781BC76">
    <w:name w:val="B70E0B66F5924C9F93D9B0372781BC76"/>
    <w:rsid w:val="005B3F9B"/>
  </w:style>
  <w:style w:type="paragraph" w:customStyle="1" w:styleId="9DB69E3A1CCC4CF89EE9FF91FA2CF986">
    <w:name w:val="9DB69E3A1CCC4CF89EE9FF91FA2CF986"/>
    <w:rsid w:val="005B3F9B"/>
  </w:style>
  <w:style w:type="paragraph" w:customStyle="1" w:styleId="3C392E6C9E9B4A8ABEB1B36A10043375">
    <w:name w:val="3C392E6C9E9B4A8ABEB1B36A10043375"/>
    <w:rsid w:val="005B3F9B"/>
  </w:style>
  <w:style w:type="paragraph" w:customStyle="1" w:styleId="D2917A8A07B54FA6973457054016709D">
    <w:name w:val="D2917A8A07B54FA6973457054016709D"/>
    <w:rsid w:val="005B3F9B"/>
  </w:style>
  <w:style w:type="paragraph" w:customStyle="1" w:styleId="A891355EB11B4192B2862703F7E4ED73">
    <w:name w:val="A891355EB11B4192B2862703F7E4ED73"/>
    <w:rsid w:val="005B3F9B"/>
  </w:style>
  <w:style w:type="paragraph" w:customStyle="1" w:styleId="9E502C62AEFD4D31BEEC67529530C213">
    <w:name w:val="9E502C62AEFD4D31BEEC67529530C213"/>
    <w:rsid w:val="005B3F9B"/>
  </w:style>
  <w:style w:type="paragraph" w:customStyle="1" w:styleId="007C793476B4469199EF47C9FD3A65E3">
    <w:name w:val="007C793476B4469199EF47C9FD3A65E3"/>
    <w:rsid w:val="005B3F9B"/>
  </w:style>
  <w:style w:type="paragraph" w:customStyle="1" w:styleId="8A6311C9C4B34634A9025AB60279BFD8">
    <w:name w:val="8A6311C9C4B34634A9025AB60279BFD8"/>
    <w:rsid w:val="005B3F9B"/>
  </w:style>
  <w:style w:type="paragraph" w:customStyle="1" w:styleId="73F163B9AEC94266BCDA5019CA3D668B">
    <w:name w:val="73F163B9AEC94266BCDA5019CA3D668B"/>
    <w:rsid w:val="005B3F9B"/>
  </w:style>
  <w:style w:type="paragraph" w:customStyle="1" w:styleId="05FDC27785C84F8791A8750E6BA1C671">
    <w:name w:val="05FDC27785C84F8791A8750E6BA1C671"/>
    <w:rsid w:val="005B3F9B"/>
  </w:style>
  <w:style w:type="paragraph" w:customStyle="1" w:styleId="22FC5947EDF946D38E145450AE7EFA90">
    <w:name w:val="22FC5947EDF946D38E145450AE7EFA90"/>
    <w:rsid w:val="005B3F9B"/>
  </w:style>
  <w:style w:type="paragraph" w:customStyle="1" w:styleId="2F4AE5421EF1444DB84ADAC8460734AF">
    <w:name w:val="2F4AE5421EF1444DB84ADAC8460734AF"/>
    <w:rsid w:val="005B3F9B"/>
  </w:style>
  <w:style w:type="paragraph" w:customStyle="1" w:styleId="46A78672C4184B1BB8CC3D2DE27B5168">
    <w:name w:val="46A78672C4184B1BB8CC3D2DE27B5168"/>
    <w:rsid w:val="005B3F9B"/>
  </w:style>
  <w:style w:type="paragraph" w:customStyle="1" w:styleId="67980A34690649CEBEA6D7DD466BC031">
    <w:name w:val="67980A34690649CEBEA6D7DD466BC031"/>
    <w:rsid w:val="005B3F9B"/>
  </w:style>
  <w:style w:type="paragraph" w:customStyle="1" w:styleId="2BC3B2C369E64B928AD34928FC50E9BA">
    <w:name w:val="2BC3B2C369E64B928AD34928FC50E9BA"/>
    <w:rsid w:val="005B3F9B"/>
  </w:style>
  <w:style w:type="paragraph" w:customStyle="1" w:styleId="FEAB03B1EA374575BBB3307C40D5F794">
    <w:name w:val="FEAB03B1EA374575BBB3307C40D5F794"/>
    <w:rsid w:val="005B3F9B"/>
  </w:style>
  <w:style w:type="paragraph" w:customStyle="1" w:styleId="A9A77FD8CD934C2CA1A199ABB42963E6">
    <w:name w:val="A9A77FD8CD934C2CA1A199ABB42963E6"/>
    <w:rsid w:val="005B3F9B"/>
  </w:style>
  <w:style w:type="paragraph" w:customStyle="1" w:styleId="31D9A7FB01FF4B1988257FCBE021DCE3">
    <w:name w:val="31D9A7FB01FF4B1988257FCBE021DCE3"/>
    <w:rsid w:val="005B3F9B"/>
  </w:style>
  <w:style w:type="paragraph" w:customStyle="1" w:styleId="BB7F76ABDA9140DF8402D2206CB4E460">
    <w:name w:val="BB7F76ABDA9140DF8402D2206CB4E460"/>
    <w:rsid w:val="005B3F9B"/>
  </w:style>
  <w:style w:type="paragraph" w:customStyle="1" w:styleId="C3CBC046F10E416E884988B0127D2B4C">
    <w:name w:val="C3CBC046F10E416E884988B0127D2B4C"/>
    <w:rsid w:val="005B3F9B"/>
  </w:style>
  <w:style w:type="paragraph" w:customStyle="1" w:styleId="08CD98098E164D47AB7B28FC7CDD579A">
    <w:name w:val="08CD98098E164D47AB7B28FC7CDD579A"/>
    <w:rsid w:val="005B3F9B"/>
  </w:style>
  <w:style w:type="paragraph" w:customStyle="1" w:styleId="07A8FBA1DE2E47DEA23B8E77544C7803">
    <w:name w:val="07A8FBA1DE2E47DEA23B8E77544C7803"/>
    <w:rsid w:val="005B3F9B"/>
  </w:style>
  <w:style w:type="paragraph" w:customStyle="1" w:styleId="0E8CA37FDE3049E39D7EAC67DD4649BD">
    <w:name w:val="0E8CA37FDE3049E39D7EAC67DD4649BD"/>
    <w:rsid w:val="005B3F9B"/>
  </w:style>
  <w:style w:type="paragraph" w:customStyle="1" w:styleId="4AFD5F91A63F4887A2D9244E1A39DFF7">
    <w:name w:val="4AFD5F91A63F4887A2D9244E1A39DFF7"/>
    <w:rsid w:val="005B3F9B"/>
  </w:style>
  <w:style w:type="paragraph" w:customStyle="1" w:styleId="FEF9D3CAF10B4FB1AA28733679862DFE">
    <w:name w:val="FEF9D3CAF10B4FB1AA28733679862DFE"/>
    <w:rsid w:val="005B3F9B"/>
  </w:style>
  <w:style w:type="paragraph" w:customStyle="1" w:styleId="150C3C5F2E22426985CE235AFE0E1C41">
    <w:name w:val="150C3C5F2E22426985CE235AFE0E1C41"/>
    <w:rsid w:val="005B3F9B"/>
  </w:style>
  <w:style w:type="paragraph" w:customStyle="1" w:styleId="6DEBC5470EBD4F589063DFB1C70E817C">
    <w:name w:val="6DEBC5470EBD4F589063DFB1C70E817C"/>
    <w:rsid w:val="005B3F9B"/>
  </w:style>
  <w:style w:type="paragraph" w:customStyle="1" w:styleId="50FD1A5B8BF74FF1A14642BA3C02F4BB">
    <w:name w:val="50FD1A5B8BF74FF1A14642BA3C02F4BB"/>
    <w:rsid w:val="005B3F9B"/>
  </w:style>
  <w:style w:type="paragraph" w:customStyle="1" w:styleId="60D657DE90804F739F5DB51019C291D2">
    <w:name w:val="60D657DE90804F739F5DB51019C291D2"/>
    <w:rsid w:val="005B3F9B"/>
  </w:style>
  <w:style w:type="paragraph" w:customStyle="1" w:styleId="23B63BDBE7CC48A6A8667E3D6AA7C85B">
    <w:name w:val="23B63BDBE7CC48A6A8667E3D6AA7C85B"/>
    <w:rsid w:val="005B3F9B"/>
  </w:style>
  <w:style w:type="paragraph" w:customStyle="1" w:styleId="441CF2917EE7429BA6E7D54082869B9F">
    <w:name w:val="441CF2917EE7429BA6E7D54082869B9F"/>
    <w:rsid w:val="005B3F9B"/>
  </w:style>
  <w:style w:type="paragraph" w:customStyle="1" w:styleId="C7A9172628A74AE583339366636419DB">
    <w:name w:val="C7A9172628A74AE583339366636419DB"/>
    <w:rsid w:val="005B3F9B"/>
  </w:style>
  <w:style w:type="paragraph" w:customStyle="1" w:styleId="2D589C0E338D40908494F4A51BACD21A">
    <w:name w:val="2D589C0E338D40908494F4A51BACD21A"/>
    <w:rsid w:val="005B3F9B"/>
  </w:style>
  <w:style w:type="paragraph" w:customStyle="1" w:styleId="139BC7EBD75E4B90800219B970A3D90B">
    <w:name w:val="139BC7EBD75E4B90800219B970A3D90B"/>
    <w:rsid w:val="005B3F9B"/>
  </w:style>
  <w:style w:type="paragraph" w:customStyle="1" w:styleId="C3066EEA5A4C4125A606DFB9F2685FF7">
    <w:name w:val="C3066EEA5A4C4125A606DFB9F2685FF7"/>
    <w:rsid w:val="005B3F9B"/>
  </w:style>
  <w:style w:type="paragraph" w:customStyle="1" w:styleId="E3FD8DEC461E4645BB58C49DDEDCC0BF">
    <w:name w:val="E3FD8DEC461E4645BB58C49DDEDCC0BF"/>
    <w:rsid w:val="005B3F9B"/>
  </w:style>
  <w:style w:type="paragraph" w:customStyle="1" w:styleId="5785FAECC2644EE491E199501DDA4472">
    <w:name w:val="5785FAECC2644EE491E199501DDA4472"/>
    <w:rsid w:val="005B3F9B"/>
  </w:style>
  <w:style w:type="paragraph" w:customStyle="1" w:styleId="B2CA1B88D2E644F9AF67CF17D209845D">
    <w:name w:val="B2CA1B88D2E644F9AF67CF17D209845D"/>
    <w:rsid w:val="005B3F9B"/>
  </w:style>
  <w:style w:type="paragraph" w:customStyle="1" w:styleId="A2D4C349BEF94D0C83EA62C4B0DE38B2">
    <w:name w:val="A2D4C349BEF94D0C83EA62C4B0DE38B2"/>
    <w:rsid w:val="005B3F9B"/>
  </w:style>
  <w:style w:type="paragraph" w:customStyle="1" w:styleId="9FE6B1CAC201448BA0195BCB24A014EB">
    <w:name w:val="9FE6B1CAC201448BA0195BCB24A014EB"/>
    <w:rsid w:val="005B3F9B"/>
  </w:style>
  <w:style w:type="paragraph" w:customStyle="1" w:styleId="E70C98524BDF450C991786F328A638DD">
    <w:name w:val="E70C98524BDF450C991786F328A638DD"/>
    <w:rsid w:val="005B3F9B"/>
  </w:style>
  <w:style w:type="paragraph" w:customStyle="1" w:styleId="87689F9F1D1A44438676E35B00862EBB">
    <w:name w:val="87689F9F1D1A44438676E35B00862EBB"/>
    <w:rsid w:val="005B3F9B"/>
  </w:style>
  <w:style w:type="paragraph" w:customStyle="1" w:styleId="58A99AD7D6394DACBA7427B3C48CCF12">
    <w:name w:val="58A99AD7D6394DACBA7427B3C48CCF12"/>
    <w:rsid w:val="005B3F9B"/>
  </w:style>
  <w:style w:type="paragraph" w:customStyle="1" w:styleId="F75A47F7E04840C7A3BB420F721C6C20">
    <w:name w:val="F75A47F7E04840C7A3BB420F721C6C20"/>
    <w:rsid w:val="005B3F9B"/>
  </w:style>
  <w:style w:type="paragraph" w:customStyle="1" w:styleId="ABC4B59E00974D5FAC3B2DC38170F604">
    <w:name w:val="ABC4B59E00974D5FAC3B2DC38170F604"/>
    <w:rsid w:val="005B3F9B"/>
  </w:style>
  <w:style w:type="paragraph" w:customStyle="1" w:styleId="12679A40B99A4BAD89772750FDD7337F">
    <w:name w:val="12679A40B99A4BAD89772750FDD7337F"/>
    <w:rsid w:val="005B3F9B"/>
  </w:style>
  <w:style w:type="paragraph" w:customStyle="1" w:styleId="3EA78969E1104BF79594B23C912440F3">
    <w:name w:val="3EA78969E1104BF79594B23C912440F3"/>
    <w:rsid w:val="005B3F9B"/>
  </w:style>
  <w:style w:type="paragraph" w:customStyle="1" w:styleId="12E0F2F310664C8C954E41A4C7D54601">
    <w:name w:val="12E0F2F310664C8C954E41A4C7D54601"/>
    <w:rsid w:val="005B3F9B"/>
  </w:style>
  <w:style w:type="paragraph" w:customStyle="1" w:styleId="8B70DFED431C4F2CB93214DF51F1EE1A">
    <w:name w:val="8B70DFED431C4F2CB93214DF51F1EE1A"/>
    <w:rsid w:val="005B3F9B"/>
  </w:style>
  <w:style w:type="paragraph" w:customStyle="1" w:styleId="B5B07A7B3C2446E3B2A27EBE2CEC19C0">
    <w:name w:val="B5B07A7B3C2446E3B2A27EBE2CEC19C0"/>
    <w:rsid w:val="005B3F9B"/>
  </w:style>
  <w:style w:type="paragraph" w:customStyle="1" w:styleId="50E73507CA4A4C199EBC826DF5FAE79D">
    <w:name w:val="50E73507CA4A4C199EBC826DF5FAE79D"/>
    <w:rsid w:val="005B3F9B"/>
  </w:style>
  <w:style w:type="paragraph" w:customStyle="1" w:styleId="B3A95D8C86554B7D8F2D59BAE264B5EC">
    <w:name w:val="B3A95D8C86554B7D8F2D59BAE264B5EC"/>
    <w:rsid w:val="005B3F9B"/>
  </w:style>
  <w:style w:type="paragraph" w:customStyle="1" w:styleId="4214D6A0514147DEBAD44279E58C1548">
    <w:name w:val="4214D6A0514147DEBAD44279E58C1548"/>
    <w:rsid w:val="005B3F9B"/>
  </w:style>
  <w:style w:type="paragraph" w:customStyle="1" w:styleId="1FD20FA5E2944C1F91AB4FD022F6E562">
    <w:name w:val="1FD20FA5E2944C1F91AB4FD022F6E562"/>
    <w:rsid w:val="005B3F9B"/>
  </w:style>
  <w:style w:type="paragraph" w:customStyle="1" w:styleId="EBA8D1D1C4F446FA89527DF34BDAF364">
    <w:name w:val="EBA8D1D1C4F446FA89527DF34BDAF364"/>
    <w:rsid w:val="005B3F9B"/>
  </w:style>
  <w:style w:type="paragraph" w:customStyle="1" w:styleId="4FE5FB685E5A4507A89BF9EF8771D404">
    <w:name w:val="4FE5FB685E5A4507A89BF9EF8771D404"/>
    <w:rsid w:val="005B3F9B"/>
  </w:style>
  <w:style w:type="paragraph" w:customStyle="1" w:styleId="E66FCE58E49B480AB231B7B75BDA71AA">
    <w:name w:val="E66FCE58E49B480AB231B7B75BDA71AA"/>
    <w:rsid w:val="005B3F9B"/>
  </w:style>
  <w:style w:type="paragraph" w:customStyle="1" w:styleId="7350FBD6CC1D49A59E841265C3F02CBE">
    <w:name w:val="7350FBD6CC1D49A59E841265C3F02CBE"/>
    <w:rsid w:val="005B3F9B"/>
  </w:style>
  <w:style w:type="paragraph" w:customStyle="1" w:styleId="511D5510419144A199205316FFF8EA61">
    <w:name w:val="511D5510419144A199205316FFF8EA61"/>
    <w:rsid w:val="005B3F9B"/>
  </w:style>
  <w:style w:type="paragraph" w:customStyle="1" w:styleId="D1E8F288AED34BD98EF17BE8C00405DC">
    <w:name w:val="D1E8F288AED34BD98EF17BE8C00405DC"/>
    <w:rsid w:val="005B3F9B"/>
  </w:style>
  <w:style w:type="paragraph" w:customStyle="1" w:styleId="8323AD5EB33E4FA4860EC36A8D544F0A">
    <w:name w:val="8323AD5EB33E4FA4860EC36A8D544F0A"/>
    <w:rsid w:val="005B3F9B"/>
  </w:style>
  <w:style w:type="paragraph" w:customStyle="1" w:styleId="842D357511904B23B920D7D585CFD810">
    <w:name w:val="842D357511904B23B920D7D585CFD810"/>
    <w:rsid w:val="005B3F9B"/>
  </w:style>
  <w:style w:type="paragraph" w:customStyle="1" w:styleId="E9D76B4490A04B1D99A7C8900EDCED50">
    <w:name w:val="E9D76B4490A04B1D99A7C8900EDCED50"/>
    <w:rsid w:val="005B3F9B"/>
  </w:style>
  <w:style w:type="paragraph" w:customStyle="1" w:styleId="7DAACF74E1284FDBAA39D97C223147B7">
    <w:name w:val="7DAACF74E1284FDBAA39D97C223147B7"/>
    <w:rsid w:val="005B3F9B"/>
  </w:style>
  <w:style w:type="paragraph" w:customStyle="1" w:styleId="4B7020B971384733836B5D663167367B">
    <w:name w:val="4B7020B971384733836B5D663167367B"/>
    <w:rsid w:val="005B3F9B"/>
  </w:style>
  <w:style w:type="paragraph" w:customStyle="1" w:styleId="6E90D91C5F624A4DBED51F0D150848C9">
    <w:name w:val="6E90D91C5F624A4DBED51F0D150848C9"/>
    <w:rsid w:val="005B3F9B"/>
  </w:style>
  <w:style w:type="paragraph" w:customStyle="1" w:styleId="2361E32FB9B0489783E19E5598EE2749">
    <w:name w:val="2361E32FB9B0489783E19E5598EE2749"/>
    <w:rsid w:val="005B3F9B"/>
  </w:style>
  <w:style w:type="paragraph" w:customStyle="1" w:styleId="1E4194B856BB47169E935E67178E0749">
    <w:name w:val="1E4194B856BB47169E935E67178E0749"/>
    <w:rsid w:val="005B3F9B"/>
  </w:style>
  <w:style w:type="paragraph" w:customStyle="1" w:styleId="D21FC68B68E24DE1AD651A8D41F9C241">
    <w:name w:val="D21FC68B68E24DE1AD651A8D41F9C241"/>
    <w:rsid w:val="005B3F9B"/>
  </w:style>
  <w:style w:type="paragraph" w:customStyle="1" w:styleId="E1936C98EACC4F1ABA8B32F45AE0393B">
    <w:name w:val="E1936C98EACC4F1ABA8B32F45AE0393B"/>
    <w:rsid w:val="005B3F9B"/>
  </w:style>
  <w:style w:type="paragraph" w:customStyle="1" w:styleId="2987A0727187444994744AD905C86E1A">
    <w:name w:val="2987A0727187444994744AD905C86E1A"/>
    <w:rsid w:val="005B3F9B"/>
  </w:style>
  <w:style w:type="paragraph" w:customStyle="1" w:styleId="4A856591184B4539A747ED4143C99A7B">
    <w:name w:val="4A856591184B4539A747ED4143C99A7B"/>
    <w:rsid w:val="005B3F9B"/>
  </w:style>
  <w:style w:type="paragraph" w:customStyle="1" w:styleId="D2D1B509B91B498F87638F877C85FE4B">
    <w:name w:val="D2D1B509B91B498F87638F877C85FE4B"/>
    <w:rsid w:val="005B3F9B"/>
  </w:style>
  <w:style w:type="paragraph" w:customStyle="1" w:styleId="DAF42412C7094D56872AFAB5CD96C5FC">
    <w:name w:val="DAF42412C7094D56872AFAB5CD96C5FC"/>
    <w:rsid w:val="005B3F9B"/>
  </w:style>
  <w:style w:type="paragraph" w:customStyle="1" w:styleId="93653E49618540C7B1EEA269A89439A4">
    <w:name w:val="93653E49618540C7B1EEA269A89439A4"/>
    <w:rsid w:val="005B3F9B"/>
  </w:style>
  <w:style w:type="paragraph" w:customStyle="1" w:styleId="65658AA2EA484BF39A4786F6FC0AAB36">
    <w:name w:val="65658AA2EA484BF39A4786F6FC0AAB36"/>
    <w:rsid w:val="005B3F9B"/>
  </w:style>
  <w:style w:type="paragraph" w:customStyle="1" w:styleId="1B1B62BB01B4439F863F1028F03989AC">
    <w:name w:val="1B1B62BB01B4439F863F1028F03989AC"/>
    <w:rsid w:val="005B3F9B"/>
  </w:style>
  <w:style w:type="paragraph" w:customStyle="1" w:styleId="70FDB2C080404560A71696AA0B639790">
    <w:name w:val="70FDB2C080404560A71696AA0B639790"/>
    <w:rsid w:val="005B3F9B"/>
  </w:style>
  <w:style w:type="paragraph" w:customStyle="1" w:styleId="54977E08A4DC439582139859EDCF2A74">
    <w:name w:val="54977E08A4DC439582139859EDCF2A74"/>
    <w:rsid w:val="005B3F9B"/>
  </w:style>
  <w:style w:type="paragraph" w:customStyle="1" w:styleId="F4C19E38F76F43ECA0F761C7AC97B7BD">
    <w:name w:val="F4C19E38F76F43ECA0F761C7AC97B7BD"/>
    <w:rsid w:val="005B3F9B"/>
  </w:style>
  <w:style w:type="paragraph" w:customStyle="1" w:styleId="E4560A88C15C46C28BFEF619B09DA073">
    <w:name w:val="E4560A88C15C46C28BFEF619B09DA073"/>
    <w:rsid w:val="005B3F9B"/>
  </w:style>
  <w:style w:type="paragraph" w:customStyle="1" w:styleId="40CD63501157461DB822A46C132969C3">
    <w:name w:val="40CD63501157461DB822A46C132969C3"/>
    <w:rsid w:val="005B3F9B"/>
  </w:style>
  <w:style w:type="paragraph" w:customStyle="1" w:styleId="0ACB88ECF8E14456A798BC461E026433">
    <w:name w:val="0ACB88ECF8E14456A798BC461E026433"/>
    <w:rsid w:val="005B3F9B"/>
  </w:style>
  <w:style w:type="paragraph" w:customStyle="1" w:styleId="3C50BFFDF46F49C7A45FF64AAC51E3DC">
    <w:name w:val="3C50BFFDF46F49C7A45FF64AAC51E3DC"/>
    <w:rsid w:val="005B3F9B"/>
  </w:style>
  <w:style w:type="paragraph" w:customStyle="1" w:styleId="88EA2C0486EC4F96B991263D489A5226">
    <w:name w:val="88EA2C0486EC4F96B991263D489A5226"/>
    <w:rsid w:val="005B3F9B"/>
  </w:style>
  <w:style w:type="paragraph" w:customStyle="1" w:styleId="360788AE7D6147F395787527985BCA48">
    <w:name w:val="360788AE7D6147F395787527985BCA48"/>
    <w:rsid w:val="005B3F9B"/>
  </w:style>
  <w:style w:type="paragraph" w:customStyle="1" w:styleId="E0A09E1E862F4579B7E82095D7E748F3">
    <w:name w:val="E0A09E1E862F4579B7E82095D7E748F3"/>
    <w:rsid w:val="005B3F9B"/>
  </w:style>
  <w:style w:type="paragraph" w:customStyle="1" w:styleId="C60EB5F1A0B4481596F6D058E2F114B5">
    <w:name w:val="C60EB5F1A0B4481596F6D058E2F114B5"/>
    <w:rsid w:val="005B3F9B"/>
  </w:style>
  <w:style w:type="paragraph" w:customStyle="1" w:styleId="ABB49554FFDF4CE389D12832E6F164F7">
    <w:name w:val="ABB49554FFDF4CE389D12832E6F164F7"/>
    <w:rsid w:val="005B3F9B"/>
  </w:style>
  <w:style w:type="paragraph" w:customStyle="1" w:styleId="DBDCF6F53A0E4E5CA496997AC4D30C18">
    <w:name w:val="DBDCF6F53A0E4E5CA496997AC4D30C18"/>
    <w:rsid w:val="005B3F9B"/>
  </w:style>
  <w:style w:type="paragraph" w:customStyle="1" w:styleId="52DA72384A814A2ABACA3D5491EE4EA337">
    <w:name w:val="52DA72384A814A2ABACA3D5491EE4EA337"/>
    <w:rsid w:val="005B3F9B"/>
    <w:rPr>
      <w:rFonts w:eastAsiaTheme="minorHAnsi"/>
      <w:lang w:eastAsia="en-US"/>
    </w:rPr>
  </w:style>
  <w:style w:type="paragraph" w:customStyle="1" w:styleId="F4A78DC153BF498CB15E8EA643F20B5D42">
    <w:name w:val="F4A78DC153BF498CB15E8EA643F20B5D42"/>
    <w:rsid w:val="005B3F9B"/>
    <w:rPr>
      <w:rFonts w:eastAsiaTheme="minorHAnsi"/>
      <w:lang w:eastAsia="en-US"/>
    </w:rPr>
  </w:style>
  <w:style w:type="paragraph" w:customStyle="1" w:styleId="351AF42AC9174B3DB8D887668C70F09441">
    <w:name w:val="351AF42AC9174B3DB8D887668C70F09441"/>
    <w:rsid w:val="005B3F9B"/>
    <w:rPr>
      <w:rFonts w:eastAsiaTheme="minorHAnsi"/>
      <w:lang w:eastAsia="en-US"/>
    </w:rPr>
  </w:style>
  <w:style w:type="paragraph" w:customStyle="1" w:styleId="3B00472D62F74BE5B4B708206A530C7C1">
    <w:name w:val="3B00472D62F74BE5B4B708206A530C7C1"/>
    <w:rsid w:val="005B3F9B"/>
    <w:rPr>
      <w:rFonts w:eastAsiaTheme="minorHAnsi"/>
      <w:lang w:eastAsia="en-US"/>
    </w:rPr>
  </w:style>
  <w:style w:type="paragraph" w:customStyle="1" w:styleId="B6E787214584456DA973CA3119536D2841">
    <w:name w:val="B6E787214584456DA973CA3119536D2841"/>
    <w:rsid w:val="005B3F9B"/>
    <w:rPr>
      <w:rFonts w:eastAsiaTheme="minorHAnsi"/>
      <w:lang w:eastAsia="en-US"/>
    </w:rPr>
  </w:style>
  <w:style w:type="paragraph" w:customStyle="1" w:styleId="9E309947079446C58BB0D981C12C9AB331">
    <w:name w:val="9E309947079446C58BB0D981C12C9AB331"/>
    <w:rsid w:val="005B3F9B"/>
    <w:rPr>
      <w:rFonts w:eastAsiaTheme="minorHAnsi"/>
      <w:lang w:eastAsia="en-US"/>
    </w:rPr>
  </w:style>
  <w:style w:type="paragraph" w:customStyle="1" w:styleId="FB8D74FDBACC49DFBA424E070C6F7F1926">
    <w:name w:val="FB8D74FDBACC49DFBA424E070C6F7F1926"/>
    <w:rsid w:val="005B3F9B"/>
    <w:rPr>
      <w:rFonts w:eastAsiaTheme="minorHAnsi"/>
      <w:lang w:eastAsia="en-US"/>
    </w:rPr>
  </w:style>
  <w:style w:type="paragraph" w:customStyle="1" w:styleId="1EF18657F6144E95A3B6323CCC0F487F26">
    <w:name w:val="1EF18657F6144E95A3B6323CCC0F487F26"/>
    <w:rsid w:val="005B3F9B"/>
    <w:rPr>
      <w:rFonts w:eastAsiaTheme="minorHAnsi"/>
      <w:lang w:eastAsia="en-US"/>
    </w:rPr>
  </w:style>
  <w:style w:type="paragraph" w:customStyle="1" w:styleId="49DDC12A42A640EDBF225F54FCEC886E21">
    <w:name w:val="49DDC12A42A640EDBF225F54FCEC886E21"/>
    <w:rsid w:val="005B3F9B"/>
    <w:rPr>
      <w:rFonts w:eastAsiaTheme="minorHAnsi"/>
      <w:lang w:eastAsia="en-US"/>
    </w:rPr>
  </w:style>
  <w:style w:type="paragraph" w:customStyle="1" w:styleId="07AF0F6474A240CFA99E151784955F0432">
    <w:name w:val="07AF0F6474A240CFA99E151784955F0432"/>
    <w:rsid w:val="005B3F9B"/>
    <w:rPr>
      <w:rFonts w:eastAsiaTheme="minorHAnsi"/>
      <w:lang w:eastAsia="en-US"/>
    </w:rPr>
  </w:style>
  <w:style w:type="paragraph" w:customStyle="1" w:styleId="18B40E4DDEF94457AF518D7C5432CC4B40">
    <w:name w:val="18B40E4DDEF94457AF518D7C5432CC4B40"/>
    <w:rsid w:val="005B3F9B"/>
    <w:rPr>
      <w:rFonts w:eastAsiaTheme="minorHAnsi"/>
      <w:lang w:eastAsia="en-US"/>
    </w:rPr>
  </w:style>
  <w:style w:type="paragraph" w:customStyle="1" w:styleId="4600D165F1884C63BAB624854D62343B5">
    <w:name w:val="4600D165F1884C63BAB624854D62343B5"/>
    <w:rsid w:val="005B3F9B"/>
    <w:rPr>
      <w:rFonts w:eastAsiaTheme="minorHAnsi"/>
      <w:lang w:eastAsia="en-US"/>
    </w:rPr>
  </w:style>
  <w:style w:type="paragraph" w:customStyle="1" w:styleId="29A691D503404FDBB5244CE8D1FC876339">
    <w:name w:val="29A691D503404FDBB5244CE8D1FC876339"/>
    <w:rsid w:val="005B3F9B"/>
    <w:rPr>
      <w:rFonts w:eastAsiaTheme="minorHAnsi"/>
      <w:lang w:eastAsia="en-US"/>
    </w:rPr>
  </w:style>
  <w:style w:type="paragraph" w:customStyle="1" w:styleId="225099DA4D46474BB9D803F84E96C43F36">
    <w:name w:val="225099DA4D46474BB9D803F84E96C43F36"/>
    <w:rsid w:val="005B3F9B"/>
    <w:pPr>
      <w:spacing w:after="200" w:line="276" w:lineRule="auto"/>
      <w:ind w:left="720"/>
      <w:contextualSpacing/>
    </w:pPr>
  </w:style>
  <w:style w:type="paragraph" w:customStyle="1" w:styleId="C89452A31E87459C8C0FE330A8FBC89A36">
    <w:name w:val="C89452A31E87459C8C0FE330A8FBC89A36"/>
    <w:rsid w:val="005B3F9B"/>
    <w:pPr>
      <w:spacing w:after="200" w:line="276" w:lineRule="auto"/>
      <w:ind w:left="720"/>
      <w:contextualSpacing/>
    </w:pPr>
  </w:style>
  <w:style w:type="paragraph" w:customStyle="1" w:styleId="A4AAB4A0BF3248BB9149B83109F55F1F36">
    <w:name w:val="A4AAB4A0BF3248BB9149B83109F55F1F36"/>
    <w:rsid w:val="005B3F9B"/>
    <w:pPr>
      <w:spacing w:after="200" w:line="276" w:lineRule="auto"/>
      <w:ind w:left="720"/>
      <w:contextualSpacing/>
    </w:pPr>
  </w:style>
  <w:style w:type="paragraph" w:customStyle="1" w:styleId="49AC9D241E884140996DBE1EEA9523A836">
    <w:name w:val="49AC9D241E884140996DBE1EEA9523A836"/>
    <w:rsid w:val="005B3F9B"/>
    <w:pPr>
      <w:spacing w:after="200" w:line="276" w:lineRule="auto"/>
      <w:ind w:left="720"/>
      <w:contextualSpacing/>
    </w:pPr>
  </w:style>
  <w:style w:type="paragraph" w:customStyle="1" w:styleId="411CC5809A9E4538BD78455AB7BFB4B536">
    <w:name w:val="411CC5809A9E4538BD78455AB7BFB4B536"/>
    <w:rsid w:val="005B3F9B"/>
    <w:pPr>
      <w:spacing w:after="200" w:line="276" w:lineRule="auto"/>
      <w:ind w:left="720"/>
      <w:contextualSpacing/>
    </w:pPr>
  </w:style>
  <w:style w:type="paragraph" w:customStyle="1" w:styleId="6D5B42D962D1496B8ACDA49EEB4E526D31">
    <w:name w:val="6D5B42D962D1496B8ACDA49EEB4E526D31"/>
    <w:rsid w:val="005B3F9B"/>
    <w:pPr>
      <w:spacing w:after="200" w:line="276" w:lineRule="auto"/>
      <w:ind w:left="720"/>
      <w:contextualSpacing/>
    </w:pPr>
  </w:style>
  <w:style w:type="paragraph" w:customStyle="1" w:styleId="5F2DA189CBA24067928DDBDE7F5966F628">
    <w:name w:val="5F2DA189CBA24067928DDBDE7F5966F628"/>
    <w:rsid w:val="005B3F9B"/>
    <w:rPr>
      <w:rFonts w:eastAsiaTheme="minorHAnsi"/>
      <w:lang w:eastAsia="en-US"/>
    </w:rPr>
  </w:style>
  <w:style w:type="paragraph" w:customStyle="1" w:styleId="A081A15DEE2644FBAA1F47A59558CFD328">
    <w:name w:val="A081A15DEE2644FBAA1F47A59558CFD328"/>
    <w:rsid w:val="005B3F9B"/>
    <w:rPr>
      <w:rFonts w:eastAsiaTheme="minorHAnsi"/>
      <w:lang w:eastAsia="en-US"/>
    </w:rPr>
  </w:style>
  <w:style w:type="paragraph" w:customStyle="1" w:styleId="7189DB2C6AB648F5A4F7BF82A292667728">
    <w:name w:val="7189DB2C6AB648F5A4F7BF82A292667728"/>
    <w:rsid w:val="005B3F9B"/>
    <w:rPr>
      <w:rFonts w:eastAsiaTheme="minorHAnsi"/>
      <w:lang w:eastAsia="en-US"/>
    </w:rPr>
  </w:style>
  <w:style w:type="paragraph" w:customStyle="1" w:styleId="798449BAFD1541899D8559649F39E45A28">
    <w:name w:val="798449BAFD1541899D8559649F39E45A28"/>
    <w:rsid w:val="005B3F9B"/>
    <w:rPr>
      <w:rFonts w:eastAsiaTheme="minorHAnsi"/>
      <w:lang w:eastAsia="en-US"/>
    </w:rPr>
  </w:style>
  <w:style w:type="paragraph" w:customStyle="1" w:styleId="FEAB03B1EA374575BBB3307C40D5F7941">
    <w:name w:val="FEAB03B1EA374575BBB3307C40D5F7941"/>
    <w:rsid w:val="005B3F9B"/>
    <w:pPr>
      <w:spacing w:after="200" w:line="276" w:lineRule="auto"/>
      <w:ind w:left="720"/>
      <w:contextualSpacing/>
    </w:pPr>
  </w:style>
  <w:style w:type="paragraph" w:customStyle="1" w:styleId="D1E8F288AED34BD98EF17BE8C00405DC1">
    <w:name w:val="D1E8F288AED34BD98EF17BE8C00405DC1"/>
    <w:rsid w:val="005B3F9B"/>
    <w:rPr>
      <w:rFonts w:eastAsiaTheme="minorHAnsi"/>
      <w:lang w:eastAsia="en-US"/>
    </w:rPr>
  </w:style>
  <w:style w:type="paragraph" w:customStyle="1" w:styleId="C3066EEA5A4C4125A606DFB9F2685FF71">
    <w:name w:val="C3066EEA5A4C4125A606DFB9F2685FF71"/>
    <w:rsid w:val="005B3F9B"/>
    <w:rPr>
      <w:rFonts w:eastAsiaTheme="minorHAnsi"/>
      <w:lang w:eastAsia="en-US"/>
    </w:rPr>
  </w:style>
  <w:style w:type="paragraph" w:customStyle="1" w:styleId="360775FA717348319B26E248292D710E1">
    <w:name w:val="360775FA717348319B26E248292D710E1"/>
    <w:rsid w:val="005B3F9B"/>
    <w:rPr>
      <w:rFonts w:eastAsiaTheme="minorHAnsi"/>
      <w:lang w:eastAsia="en-US"/>
    </w:rPr>
  </w:style>
  <w:style w:type="paragraph" w:customStyle="1" w:styleId="D2917A8A07B54FA6973457054016709D1">
    <w:name w:val="D2917A8A07B54FA6973457054016709D1"/>
    <w:rsid w:val="005B3F9B"/>
    <w:pPr>
      <w:spacing w:after="200" w:line="276" w:lineRule="auto"/>
      <w:ind w:left="720"/>
      <w:contextualSpacing/>
    </w:pPr>
  </w:style>
  <w:style w:type="paragraph" w:customStyle="1" w:styleId="8323AD5EB33E4FA4860EC36A8D544F0A1">
    <w:name w:val="8323AD5EB33E4FA4860EC36A8D544F0A1"/>
    <w:rsid w:val="005B3F9B"/>
    <w:rPr>
      <w:rFonts w:eastAsiaTheme="minorHAnsi"/>
      <w:lang w:eastAsia="en-US"/>
    </w:rPr>
  </w:style>
  <w:style w:type="paragraph" w:customStyle="1" w:styleId="842D357511904B23B920D7D585CFD8101">
    <w:name w:val="842D357511904B23B920D7D585CFD8101"/>
    <w:rsid w:val="005B3F9B"/>
    <w:rPr>
      <w:rFonts w:eastAsiaTheme="minorHAnsi"/>
      <w:lang w:eastAsia="en-US"/>
    </w:rPr>
  </w:style>
  <w:style w:type="paragraph" w:customStyle="1" w:styleId="E9D76B4490A04B1D99A7C8900EDCED501">
    <w:name w:val="E9D76B4490A04B1D99A7C8900EDCED501"/>
    <w:rsid w:val="005B3F9B"/>
    <w:rPr>
      <w:rFonts w:eastAsiaTheme="minorHAnsi"/>
      <w:lang w:eastAsia="en-US"/>
    </w:rPr>
  </w:style>
  <w:style w:type="paragraph" w:customStyle="1" w:styleId="7DAACF74E1284FDBAA39D97C223147B71">
    <w:name w:val="7DAACF74E1284FDBAA39D97C223147B71"/>
    <w:rsid w:val="005B3F9B"/>
    <w:rPr>
      <w:rFonts w:eastAsiaTheme="minorHAnsi"/>
      <w:lang w:eastAsia="en-US"/>
    </w:rPr>
  </w:style>
  <w:style w:type="paragraph" w:customStyle="1" w:styleId="4B7020B971384733836B5D663167367B1">
    <w:name w:val="4B7020B971384733836B5D663167367B1"/>
    <w:rsid w:val="005B3F9B"/>
    <w:pPr>
      <w:spacing w:after="200" w:line="276" w:lineRule="auto"/>
      <w:ind w:left="720"/>
      <w:contextualSpacing/>
    </w:pPr>
  </w:style>
  <w:style w:type="paragraph" w:customStyle="1" w:styleId="6E90D91C5F624A4DBED51F0D150848C91">
    <w:name w:val="6E90D91C5F624A4DBED51F0D150848C91"/>
    <w:rsid w:val="005B3F9B"/>
    <w:rPr>
      <w:rFonts w:eastAsiaTheme="minorHAnsi"/>
      <w:lang w:eastAsia="en-US"/>
    </w:rPr>
  </w:style>
  <w:style w:type="paragraph" w:customStyle="1" w:styleId="2361E32FB9B0489783E19E5598EE27491">
    <w:name w:val="2361E32FB9B0489783E19E5598EE27491"/>
    <w:rsid w:val="005B3F9B"/>
    <w:rPr>
      <w:rFonts w:eastAsiaTheme="minorHAnsi"/>
      <w:lang w:eastAsia="en-US"/>
    </w:rPr>
  </w:style>
  <w:style w:type="paragraph" w:customStyle="1" w:styleId="1E4194B856BB47169E935E67178E07491">
    <w:name w:val="1E4194B856BB47169E935E67178E07491"/>
    <w:rsid w:val="005B3F9B"/>
    <w:rPr>
      <w:rFonts w:eastAsiaTheme="minorHAnsi"/>
      <w:lang w:eastAsia="en-US"/>
    </w:rPr>
  </w:style>
  <w:style w:type="paragraph" w:customStyle="1" w:styleId="D21FC68B68E24DE1AD651A8D41F9C2411">
    <w:name w:val="D21FC68B68E24DE1AD651A8D41F9C2411"/>
    <w:rsid w:val="005B3F9B"/>
    <w:rPr>
      <w:rFonts w:eastAsiaTheme="minorHAnsi"/>
      <w:lang w:eastAsia="en-US"/>
    </w:rPr>
  </w:style>
  <w:style w:type="paragraph" w:customStyle="1" w:styleId="E1936C98EACC4F1ABA8B32F45AE0393B1">
    <w:name w:val="E1936C98EACC4F1ABA8B32F45AE0393B1"/>
    <w:rsid w:val="005B3F9B"/>
    <w:pPr>
      <w:spacing w:after="200" w:line="276" w:lineRule="auto"/>
      <w:ind w:left="720"/>
      <w:contextualSpacing/>
    </w:pPr>
  </w:style>
  <w:style w:type="paragraph" w:customStyle="1" w:styleId="2987A0727187444994744AD905C86E1A1">
    <w:name w:val="2987A0727187444994744AD905C86E1A1"/>
    <w:rsid w:val="005B3F9B"/>
    <w:rPr>
      <w:rFonts w:eastAsiaTheme="minorHAnsi"/>
      <w:lang w:eastAsia="en-US"/>
    </w:rPr>
  </w:style>
  <w:style w:type="paragraph" w:customStyle="1" w:styleId="4A856591184B4539A747ED4143C99A7B1">
    <w:name w:val="4A856591184B4539A747ED4143C99A7B1"/>
    <w:rsid w:val="005B3F9B"/>
    <w:rPr>
      <w:rFonts w:eastAsiaTheme="minorHAnsi"/>
      <w:lang w:eastAsia="en-US"/>
    </w:rPr>
  </w:style>
  <w:style w:type="paragraph" w:customStyle="1" w:styleId="D2D1B509B91B498F87638F877C85FE4B1">
    <w:name w:val="D2D1B509B91B498F87638F877C85FE4B1"/>
    <w:rsid w:val="005B3F9B"/>
    <w:rPr>
      <w:rFonts w:eastAsiaTheme="minorHAnsi"/>
      <w:lang w:eastAsia="en-US"/>
    </w:rPr>
  </w:style>
  <w:style w:type="paragraph" w:customStyle="1" w:styleId="DAF42412C7094D56872AFAB5CD96C5FC1">
    <w:name w:val="DAF42412C7094D56872AFAB5CD96C5FC1"/>
    <w:rsid w:val="005B3F9B"/>
    <w:rPr>
      <w:rFonts w:eastAsiaTheme="minorHAnsi"/>
      <w:lang w:eastAsia="en-US"/>
    </w:rPr>
  </w:style>
  <w:style w:type="paragraph" w:customStyle="1" w:styleId="93653E49618540C7B1EEA269A89439A41">
    <w:name w:val="93653E49618540C7B1EEA269A89439A41"/>
    <w:rsid w:val="005B3F9B"/>
    <w:pPr>
      <w:spacing w:after="200" w:line="276" w:lineRule="auto"/>
      <w:ind w:left="720"/>
      <w:contextualSpacing/>
    </w:pPr>
  </w:style>
  <w:style w:type="paragraph" w:customStyle="1" w:styleId="65658AA2EA484BF39A4786F6FC0AAB361">
    <w:name w:val="65658AA2EA484BF39A4786F6FC0AAB361"/>
    <w:rsid w:val="005B3F9B"/>
    <w:rPr>
      <w:rFonts w:eastAsiaTheme="minorHAnsi"/>
      <w:lang w:eastAsia="en-US"/>
    </w:rPr>
  </w:style>
  <w:style w:type="paragraph" w:customStyle="1" w:styleId="1B1B62BB01B4439F863F1028F03989AC1">
    <w:name w:val="1B1B62BB01B4439F863F1028F03989AC1"/>
    <w:rsid w:val="005B3F9B"/>
    <w:rPr>
      <w:rFonts w:eastAsiaTheme="minorHAnsi"/>
      <w:lang w:eastAsia="en-US"/>
    </w:rPr>
  </w:style>
  <w:style w:type="paragraph" w:customStyle="1" w:styleId="70FDB2C080404560A71696AA0B6397901">
    <w:name w:val="70FDB2C080404560A71696AA0B6397901"/>
    <w:rsid w:val="005B3F9B"/>
    <w:rPr>
      <w:rFonts w:eastAsiaTheme="minorHAnsi"/>
      <w:lang w:eastAsia="en-US"/>
    </w:rPr>
  </w:style>
  <w:style w:type="paragraph" w:customStyle="1" w:styleId="54977E08A4DC439582139859EDCF2A741">
    <w:name w:val="54977E08A4DC439582139859EDCF2A741"/>
    <w:rsid w:val="005B3F9B"/>
    <w:rPr>
      <w:rFonts w:eastAsiaTheme="minorHAnsi"/>
      <w:lang w:eastAsia="en-US"/>
    </w:rPr>
  </w:style>
  <w:style w:type="paragraph" w:customStyle="1" w:styleId="F4C19E38F76F43ECA0F761C7AC97B7BD1">
    <w:name w:val="F4C19E38F76F43ECA0F761C7AC97B7BD1"/>
    <w:rsid w:val="005B3F9B"/>
    <w:pPr>
      <w:spacing w:after="200" w:line="276" w:lineRule="auto"/>
      <w:ind w:left="720"/>
      <w:contextualSpacing/>
    </w:pPr>
  </w:style>
  <w:style w:type="paragraph" w:customStyle="1" w:styleId="E4560A88C15C46C28BFEF619B09DA0731">
    <w:name w:val="E4560A88C15C46C28BFEF619B09DA0731"/>
    <w:rsid w:val="005B3F9B"/>
    <w:rPr>
      <w:rFonts w:eastAsiaTheme="minorHAnsi"/>
      <w:lang w:eastAsia="en-US"/>
    </w:rPr>
  </w:style>
  <w:style w:type="paragraph" w:customStyle="1" w:styleId="40CD63501157461DB822A46C132969C31">
    <w:name w:val="40CD63501157461DB822A46C132969C31"/>
    <w:rsid w:val="005B3F9B"/>
    <w:rPr>
      <w:rFonts w:eastAsiaTheme="minorHAnsi"/>
      <w:lang w:eastAsia="en-US"/>
    </w:rPr>
  </w:style>
  <w:style w:type="paragraph" w:customStyle="1" w:styleId="0ACB88ECF8E14456A798BC461E0264331">
    <w:name w:val="0ACB88ECF8E14456A798BC461E0264331"/>
    <w:rsid w:val="005B3F9B"/>
    <w:rPr>
      <w:rFonts w:eastAsiaTheme="minorHAnsi"/>
      <w:lang w:eastAsia="en-US"/>
    </w:rPr>
  </w:style>
  <w:style w:type="paragraph" w:customStyle="1" w:styleId="3C50BFFDF46F49C7A45FF64AAC51E3DC1">
    <w:name w:val="3C50BFFDF46F49C7A45FF64AAC51E3DC1"/>
    <w:rsid w:val="005B3F9B"/>
    <w:rPr>
      <w:rFonts w:eastAsiaTheme="minorHAnsi"/>
      <w:lang w:eastAsia="en-US"/>
    </w:rPr>
  </w:style>
  <w:style w:type="paragraph" w:customStyle="1" w:styleId="88EA2C0486EC4F96B991263D489A52261">
    <w:name w:val="88EA2C0486EC4F96B991263D489A52261"/>
    <w:rsid w:val="005B3F9B"/>
    <w:pPr>
      <w:spacing w:after="200" w:line="276" w:lineRule="auto"/>
      <w:ind w:left="720"/>
      <w:contextualSpacing/>
    </w:pPr>
  </w:style>
  <w:style w:type="paragraph" w:customStyle="1" w:styleId="360788AE7D6147F395787527985BCA481">
    <w:name w:val="360788AE7D6147F395787527985BCA481"/>
    <w:rsid w:val="005B3F9B"/>
    <w:rPr>
      <w:rFonts w:eastAsiaTheme="minorHAnsi"/>
      <w:lang w:eastAsia="en-US"/>
    </w:rPr>
  </w:style>
  <w:style w:type="paragraph" w:customStyle="1" w:styleId="E0A09E1E862F4579B7E82095D7E748F31">
    <w:name w:val="E0A09E1E862F4579B7E82095D7E748F31"/>
    <w:rsid w:val="005B3F9B"/>
    <w:rPr>
      <w:rFonts w:eastAsiaTheme="minorHAnsi"/>
      <w:lang w:eastAsia="en-US"/>
    </w:rPr>
  </w:style>
  <w:style w:type="paragraph" w:customStyle="1" w:styleId="C60EB5F1A0B4481596F6D058E2F114B51">
    <w:name w:val="C60EB5F1A0B4481596F6D058E2F114B51"/>
    <w:rsid w:val="005B3F9B"/>
    <w:rPr>
      <w:rFonts w:eastAsiaTheme="minorHAnsi"/>
      <w:lang w:eastAsia="en-US"/>
    </w:rPr>
  </w:style>
  <w:style w:type="paragraph" w:customStyle="1" w:styleId="ABB49554FFDF4CE389D12832E6F164F71">
    <w:name w:val="ABB49554FFDF4CE389D12832E6F164F71"/>
    <w:rsid w:val="005B3F9B"/>
    <w:rPr>
      <w:rFonts w:eastAsiaTheme="minorHAnsi"/>
      <w:lang w:eastAsia="en-US"/>
    </w:rPr>
  </w:style>
  <w:style w:type="paragraph" w:customStyle="1" w:styleId="DBDCF6F53A0E4E5CA496997AC4D30C181">
    <w:name w:val="DBDCF6F53A0E4E5CA496997AC4D30C181"/>
    <w:rsid w:val="005B3F9B"/>
    <w:pPr>
      <w:spacing w:after="200" w:line="276" w:lineRule="auto"/>
      <w:ind w:left="720"/>
      <w:contextualSpacing/>
    </w:pPr>
  </w:style>
  <w:style w:type="paragraph" w:customStyle="1" w:styleId="42C48DDFC3144CF88DDBFE0430BCE82228">
    <w:name w:val="42C48DDFC3144CF88DDBFE0430BCE82228"/>
    <w:rsid w:val="005B3F9B"/>
    <w:pPr>
      <w:spacing w:after="200" w:line="276" w:lineRule="auto"/>
      <w:ind w:left="720"/>
      <w:contextualSpacing/>
    </w:pPr>
  </w:style>
  <w:style w:type="paragraph" w:customStyle="1" w:styleId="33BAE2BC21E8413AB6E754AA2F8B93EC3">
    <w:name w:val="33BAE2BC21E8413AB6E754AA2F8B93EC3"/>
    <w:rsid w:val="005B3F9B"/>
    <w:rPr>
      <w:rFonts w:eastAsiaTheme="minorHAnsi"/>
      <w:lang w:eastAsia="en-US"/>
    </w:rPr>
  </w:style>
  <w:style w:type="paragraph" w:customStyle="1" w:styleId="1A8A45BEDED249CC81EFC06D0F6C824914">
    <w:name w:val="1A8A45BEDED249CC81EFC06D0F6C824914"/>
    <w:rsid w:val="005B3F9B"/>
    <w:rPr>
      <w:rFonts w:eastAsiaTheme="minorHAnsi"/>
      <w:lang w:eastAsia="en-US"/>
    </w:rPr>
  </w:style>
  <w:style w:type="paragraph" w:customStyle="1" w:styleId="B7E4222B8A584E488542A7642CE1AE3915">
    <w:name w:val="B7E4222B8A584E488542A7642CE1AE3915"/>
    <w:rsid w:val="005B3F9B"/>
    <w:rPr>
      <w:rFonts w:eastAsiaTheme="minorHAnsi"/>
      <w:lang w:eastAsia="en-US"/>
    </w:rPr>
  </w:style>
  <w:style w:type="paragraph" w:customStyle="1" w:styleId="11543CFA33454A27A56072C13F8D850F15">
    <w:name w:val="11543CFA33454A27A56072C13F8D850F15"/>
    <w:rsid w:val="005B3F9B"/>
    <w:rPr>
      <w:rFonts w:eastAsiaTheme="minorHAnsi"/>
      <w:lang w:eastAsia="en-US"/>
    </w:rPr>
  </w:style>
  <w:style w:type="paragraph" w:customStyle="1" w:styleId="7EF4CAB0BD0C4224968944B837313C0B4">
    <w:name w:val="7EF4CAB0BD0C4224968944B837313C0B4"/>
    <w:rsid w:val="005B3F9B"/>
    <w:pPr>
      <w:tabs>
        <w:tab w:val="center" w:pos="4419"/>
        <w:tab w:val="right" w:pos="8838"/>
      </w:tabs>
      <w:spacing w:after="0" w:line="240" w:lineRule="auto"/>
    </w:pPr>
    <w:rPr>
      <w:rFonts w:eastAsiaTheme="minorHAnsi"/>
      <w:lang w:eastAsia="en-US"/>
    </w:rPr>
  </w:style>
  <w:style w:type="paragraph" w:customStyle="1" w:styleId="52DA72384A814A2ABACA3D5491EE4EA338">
    <w:name w:val="52DA72384A814A2ABACA3D5491EE4EA338"/>
    <w:rsid w:val="005B3F9B"/>
    <w:rPr>
      <w:rFonts w:eastAsiaTheme="minorHAnsi"/>
      <w:lang w:eastAsia="en-US"/>
    </w:rPr>
  </w:style>
  <w:style w:type="paragraph" w:customStyle="1" w:styleId="F4A78DC153BF498CB15E8EA643F20B5D43">
    <w:name w:val="F4A78DC153BF498CB15E8EA643F20B5D43"/>
    <w:rsid w:val="005B3F9B"/>
    <w:rPr>
      <w:rFonts w:eastAsiaTheme="minorHAnsi"/>
      <w:lang w:eastAsia="en-US"/>
    </w:rPr>
  </w:style>
  <w:style w:type="paragraph" w:customStyle="1" w:styleId="351AF42AC9174B3DB8D887668C70F09442">
    <w:name w:val="351AF42AC9174B3DB8D887668C70F09442"/>
    <w:rsid w:val="005B3F9B"/>
    <w:rPr>
      <w:rFonts w:eastAsiaTheme="minorHAnsi"/>
      <w:lang w:eastAsia="en-US"/>
    </w:rPr>
  </w:style>
  <w:style w:type="paragraph" w:customStyle="1" w:styleId="3B00472D62F74BE5B4B708206A530C7C2">
    <w:name w:val="3B00472D62F74BE5B4B708206A530C7C2"/>
    <w:rsid w:val="005B3F9B"/>
    <w:rPr>
      <w:rFonts w:eastAsiaTheme="minorHAnsi"/>
      <w:lang w:eastAsia="en-US"/>
    </w:rPr>
  </w:style>
  <w:style w:type="paragraph" w:customStyle="1" w:styleId="B6E787214584456DA973CA3119536D2842">
    <w:name w:val="B6E787214584456DA973CA3119536D2842"/>
    <w:rsid w:val="005B3F9B"/>
    <w:rPr>
      <w:rFonts w:eastAsiaTheme="minorHAnsi"/>
      <w:lang w:eastAsia="en-US"/>
    </w:rPr>
  </w:style>
  <w:style w:type="paragraph" w:customStyle="1" w:styleId="9E309947079446C58BB0D981C12C9AB332">
    <w:name w:val="9E309947079446C58BB0D981C12C9AB332"/>
    <w:rsid w:val="005B3F9B"/>
    <w:rPr>
      <w:rFonts w:eastAsiaTheme="minorHAnsi"/>
      <w:lang w:eastAsia="en-US"/>
    </w:rPr>
  </w:style>
  <w:style w:type="paragraph" w:customStyle="1" w:styleId="FB8D74FDBACC49DFBA424E070C6F7F1927">
    <w:name w:val="FB8D74FDBACC49DFBA424E070C6F7F1927"/>
    <w:rsid w:val="005B3F9B"/>
    <w:rPr>
      <w:rFonts w:eastAsiaTheme="minorHAnsi"/>
      <w:lang w:eastAsia="en-US"/>
    </w:rPr>
  </w:style>
  <w:style w:type="paragraph" w:customStyle="1" w:styleId="1EF18657F6144E95A3B6323CCC0F487F27">
    <w:name w:val="1EF18657F6144E95A3B6323CCC0F487F27"/>
    <w:rsid w:val="005B3F9B"/>
    <w:rPr>
      <w:rFonts w:eastAsiaTheme="minorHAnsi"/>
      <w:lang w:eastAsia="en-US"/>
    </w:rPr>
  </w:style>
  <w:style w:type="paragraph" w:customStyle="1" w:styleId="49DDC12A42A640EDBF225F54FCEC886E22">
    <w:name w:val="49DDC12A42A640EDBF225F54FCEC886E22"/>
    <w:rsid w:val="005B3F9B"/>
    <w:rPr>
      <w:rFonts w:eastAsiaTheme="minorHAnsi"/>
      <w:lang w:eastAsia="en-US"/>
    </w:rPr>
  </w:style>
  <w:style w:type="paragraph" w:customStyle="1" w:styleId="07AF0F6474A240CFA99E151784955F0433">
    <w:name w:val="07AF0F6474A240CFA99E151784955F0433"/>
    <w:rsid w:val="005B3F9B"/>
    <w:rPr>
      <w:rFonts w:eastAsiaTheme="minorHAnsi"/>
      <w:lang w:eastAsia="en-US"/>
    </w:rPr>
  </w:style>
  <w:style w:type="paragraph" w:customStyle="1" w:styleId="18B40E4DDEF94457AF518D7C5432CC4B41">
    <w:name w:val="18B40E4DDEF94457AF518D7C5432CC4B41"/>
    <w:rsid w:val="005B3F9B"/>
    <w:rPr>
      <w:rFonts w:eastAsiaTheme="minorHAnsi"/>
      <w:lang w:eastAsia="en-US"/>
    </w:rPr>
  </w:style>
  <w:style w:type="paragraph" w:customStyle="1" w:styleId="4600D165F1884C63BAB624854D62343B6">
    <w:name w:val="4600D165F1884C63BAB624854D62343B6"/>
    <w:rsid w:val="005B3F9B"/>
    <w:rPr>
      <w:rFonts w:eastAsiaTheme="minorHAnsi"/>
      <w:lang w:eastAsia="en-US"/>
    </w:rPr>
  </w:style>
  <w:style w:type="paragraph" w:customStyle="1" w:styleId="29A691D503404FDBB5244CE8D1FC876340">
    <w:name w:val="29A691D503404FDBB5244CE8D1FC876340"/>
    <w:rsid w:val="005B3F9B"/>
    <w:rPr>
      <w:rFonts w:eastAsiaTheme="minorHAnsi"/>
      <w:lang w:eastAsia="en-US"/>
    </w:rPr>
  </w:style>
  <w:style w:type="paragraph" w:customStyle="1" w:styleId="225099DA4D46474BB9D803F84E96C43F37">
    <w:name w:val="225099DA4D46474BB9D803F84E96C43F37"/>
    <w:rsid w:val="005B3F9B"/>
    <w:pPr>
      <w:spacing w:after="200" w:line="276" w:lineRule="auto"/>
      <w:ind w:left="720"/>
      <w:contextualSpacing/>
    </w:pPr>
  </w:style>
  <w:style w:type="paragraph" w:customStyle="1" w:styleId="C89452A31E87459C8C0FE330A8FBC89A37">
    <w:name w:val="C89452A31E87459C8C0FE330A8FBC89A37"/>
    <w:rsid w:val="005B3F9B"/>
    <w:pPr>
      <w:spacing w:after="200" w:line="276" w:lineRule="auto"/>
      <w:ind w:left="720"/>
      <w:contextualSpacing/>
    </w:pPr>
  </w:style>
  <w:style w:type="paragraph" w:customStyle="1" w:styleId="A4AAB4A0BF3248BB9149B83109F55F1F37">
    <w:name w:val="A4AAB4A0BF3248BB9149B83109F55F1F37"/>
    <w:rsid w:val="005B3F9B"/>
    <w:pPr>
      <w:spacing w:after="200" w:line="276" w:lineRule="auto"/>
      <w:ind w:left="720"/>
      <w:contextualSpacing/>
    </w:pPr>
  </w:style>
  <w:style w:type="paragraph" w:customStyle="1" w:styleId="49AC9D241E884140996DBE1EEA9523A837">
    <w:name w:val="49AC9D241E884140996DBE1EEA9523A837"/>
    <w:rsid w:val="005B3F9B"/>
    <w:pPr>
      <w:spacing w:after="200" w:line="276" w:lineRule="auto"/>
      <w:ind w:left="720"/>
      <w:contextualSpacing/>
    </w:pPr>
  </w:style>
  <w:style w:type="paragraph" w:customStyle="1" w:styleId="411CC5809A9E4538BD78455AB7BFB4B537">
    <w:name w:val="411CC5809A9E4538BD78455AB7BFB4B537"/>
    <w:rsid w:val="005B3F9B"/>
    <w:pPr>
      <w:spacing w:after="200" w:line="276" w:lineRule="auto"/>
      <w:ind w:left="720"/>
      <w:contextualSpacing/>
    </w:pPr>
  </w:style>
  <w:style w:type="paragraph" w:customStyle="1" w:styleId="6D5B42D962D1496B8ACDA49EEB4E526D32">
    <w:name w:val="6D5B42D962D1496B8ACDA49EEB4E526D32"/>
    <w:rsid w:val="005B3F9B"/>
    <w:pPr>
      <w:spacing w:after="200" w:line="276" w:lineRule="auto"/>
      <w:ind w:left="720"/>
      <w:contextualSpacing/>
    </w:pPr>
  </w:style>
  <w:style w:type="paragraph" w:customStyle="1" w:styleId="5F2DA189CBA24067928DDBDE7F5966F629">
    <w:name w:val="5F2DA189CBA24067928DDBDE7F5966F629"/>
    <w:rsid w:val="005B3F9B"/>
    <w:rPr>
      <w:rFonts w:eastAsiaTheme="minorHAnsi"/>
      <w:lang w:eastAsia="en-US"/>
    </w:rPr>
  </w:style>
  <w:style w:type="paragraph" w:customStyle="1" w:styleId="A081A15DEE2644FBAA1F47A59558CFD329">
    <w:name w:val="A081A15DEE2644FBAA1F47A59558CFD329"/>
    <w:rsid w:val="005B3F9B"/>
    <w:rPr>
      <w:rFonts w:eastAsiaTheme="minorHAnsi"/>
      <w:lang w:eastAsia="en-US"/>
    </w:rPr>
  </w:style>
  <w:style w:type="paragraph" w:customStyle="1" w:styleId="7189DB2C6AB648F5A4F7BF82A292667729">
    <w:name w:val="7189DB2C6AB648F5A4F7BF82A292667729"/>
    <w:rsid w:val="005B3F9B"/>
    <w:rPr>
      <w:rFonts w:eastAsiaTheme="minorHAnsi"/>
      <w:lang w:eastAsia="en-US"/>
    </w:rPr>
  </w:style>
  <w:style w:type="paragraph" w:customStyle="1" w:styleId="798449BAFD1541899D8559649F39E45A29">
    <w:name w:val="798449BAFD1541899D8559649F39E45A29"/>
    <w:rsid w:val="005B3F9B"/>
    <w:rPr>
      <w:rFonts w:eastAsiaTheme="minorHAnsi"/>
      <w:lang w:eastAsia="en-US"/>
    </w:rPr>
  </w:style>
  <w:style w:type="paragraph" w:customStyle="1" w:styleId="8323AD5EB33E4FA4860EC36A8D544F0A2">
    <w:name w:val="8323AD5EB33E4FA4860EC36A8D544F0A2"/>
    <w:rsid w:val="005B3F9B"/>
    <w:rPr>
      <w:rFonts w:eastAsiaTheme="minorHAnsi"/>
      <w:lang w:eastAsia="en-US"/>
    </w:rPr>
  </w:style>
  <w:style w:type="paragraph" w:customStyle="1" w:styleId="842D357511904B23B920D7D585CFD8102">
    <w:name w:val="842D357511904B23B920D7D585CFD8102"/>
    <w:rsid w:val="005B3F9B"/>
    <w:rPr>
      <w:rFonts w:eastAsiaTheme="minorHAnsi"/>
      <w:lang w:eastAsia="en-US"/>
    </w:rPr>
  </w:style>
  <w:style w:type="paragraph" w:customStyle="1" w:styleId="E9D76B4490A04B1D99A7C8900EDCED502">
    <w:name w:val="E9D76B4490A04B1D99A7C8900EDCED502"/>
    <w:rsid w:val="005B3F9B"/>
    <w:rPr>
      <w:rFonts w:eastAsiaTheme="minorHAnsi"/>
      <w:lang w:eastAsia="en-US"/>
    </w:rPr>
  </w:style>
  <w:style w:type="paragraph" w:customStyle="1" w:styleId="7DAACF74E1284FDBAA39D97C223147B72">
    <w:name w:val="7DAACF74E1284FDBAA39D97C223147B72"/>
    <w:rsid w:val="005B3F9B"/>
    <w:rPr>
      <w:rFonts w:eastAsiaTheme="minorHAnsi"/>
      <w:lang w:eastAsia="en-US"/>
    </w:rPr>
  </w:style>
  <w:style w:type="paragraph" w:customStyle="1" w:styleId="4B7020B971384733836B5D663167367B2">
    <w:name w:val="4B7020B971384733836B5D663167367B2"/>
    <w:rsid w:val="005B3F9B"/>
    <w:pPr>
      <w:spacing w:after="200" w:line="276" w:lineRule="auto"/>
      <w:ind w:left="720"/>
      <w:contextualSpacing/>
    </w:pPr>
  </w:style>
  <w:style w:type="paragraph" w:customStyle="1" w:styleId="6E90D91C5F624A4DBED51F0D150848C92">
    <w:name w:val="6E90D91C5F624A4DBED51F0D150848C92"/>
    <w:rsid w:val="005B3F9B"/>
    <w:rPr>
      <w:rFonts w:eastAsiaTheme="minorHAnsi"/>
      <w:lang w:eastAsia="en-US"/>
    </w:rPr>
  </w:style>
  <w:style w:type="paragraph" w:customStyle="1" w:styleId="2361E32FB9B0489783E19E5598EE27492">
    <w:name w:val="2361E32FB9B0489783E19E5598EE27492"/>
    <w:rsid w:val="005B3F9B"/>
    <w:rPr>
      <w:rFonts w:eastAsiaTheme="minorHAnsi"/>
      <w:lang w:eastAsia="en-US"/>
    </w:rPr>
  </w:style>
  <w:style w:type="paragraph" w:customStyle="1" w:styleId="1E4194B856BB47169E935E67178E07492">
    <w:name w:val="1E4194B856BB47169E935E67178E07492"/>
    <w:rsid w:val="005B3F9B"/>
    <w:rPr>
      <w:rFonts w:eastAsiaTheme="minorHAnsi"/>
      <w:lang w:eastAsia="en-US"/>
    </w:rPr>
  </w:style>
  <w:style w:type="paragraph" w:customStyle="1" w:styleId="D21FC68B68E24DE1AD651A8D41F9C2412">
    <w:name w:val="D21FC68B68E24DE1AD651A8D41F9C2412"/>
    <w:rsid w:val="005B3F9B"/>
    <w:rPr>
      <w:rFonts w:eastAsiaTheme="minorHAnsi"/>
      <w:lang w:eastAsia="en-US"/>
    </w:rPr>
  </w:style>
  <w:style w:type="paragraph" w:customStyle="1" w:styleId="E1936C98EACC4F1ABA8B32F45AE0393B2">
    <w:name w:val="E1936C98EACC4F1ABA8B32F45AE0393B2"/>
    <w:rsid w:val="005B3F9B"/>
    <w:pPr>
      <w:spacing w:after="200" w:line="276" w:lineRule="auto"/>
      <w:ind w:left="720"/>
      <w:contextualSpacing/>
    </w:pPr>
  </w:style>
  <w:style w:type="paragraph" w:customStyle="1" w:styleId="2987A0727187444994744AD905C86E1A2">
    <w:name w:val="2987A0727187444994744AD905C86E1A2"/>
    <w:rsid w:val="005B3F9B"/>
    <w:rPr>
      <w:rFonts w:eastAsiaTheme="minorHAnsi"/>
      <w:lang w:eastAsia="en-US"/>
    </w:rPr>
  </w:style>
  <w:style w:type="paragraph" w:customStyle="1" w:styleId="4A856591184B4539A747ED4143C99A7B2">
    <w:name w:val="4A856591184B4539A747ED4143C99A7B2"/>
    <w:rsid w:val="005B3F9B"/>
    <w:rPr>
      <w:rFonts w:eastAsiaTheme="minorHAnsi"/>
      <w:lang w:eastAsia="en-US"/>
    </w:rPr>
  </w:style>
  <w:style w:type="paragraph" w:customStyle="1" w:styleId="D2D1B509B91B498F87638F877C85FE4B2">
    <w:name w:val="D2D1B509B91B498F87638F877C85FE4B2"/>
    <w:rsid w:val="005B3F9B"/>
    <w:rPr>
      <w:rFonts w:eastAsiaTheme="minorHAnsi"/>
      <w:lang w:eastAsia="en-US"/>
    </w:rPr>
  </w:style>
  <w:style w:type="paragraph" w:customStyle="1" w:styleId="DAF42412C7094D56872AFAB5CD96C5FC2">
    <w:name w:val="DAF42412C7094D56872AFAB5CD96C5FC2"/>
    <w:rsid w:val="005B3F9B"/>
    <w:rPr>
      <w:rFonts w:eastAsiaTheme="minorHAnsi"/>
      <w:lang w:eastAsia="en-US"/>
    </w:rPr>
  </w:style>
  <w:style w:type="paragraph" w:customStyle="1" w:styleId="93653E49618540C7B1EEA269A89439A42">
    <w:name w:val="93653E49618540C7B1EEA269A89439A42"/>
    <w:rsid w:val="005B3F9B"/>
    <w:pPr>
      <w:spacing w:after="200" w:line="276" w:lineRule="auto"/>
      <w:ind w:left="720"/>
      <w:contextualSpacing/>
    </w:pPr>
  </w:style>
  <w:style w:type="paragraph" w:customStyle="1" w:styleId="65658AA2EA484BF39A4786F6FC0AAB362">
    <w:name w:val="65658AA2EA484BF39A4786F6FC0AAB362"/>
    <w:rsid w:val="005B3F9B"/>
    <w:rPr>
      <w:rFonts w:eastAsiaTheme="minorHAnsi"/>
      <w:lang w:eastAsia="en-US"/>
    </w:rPr>
  </w:style>
  <w:style w:type="paragraph" w:customStyle="1" w:styleId="1B1B62BB01B4439F863F1028F03989AC2">
    <w:name w:val="1B1B62BB01B4439F863F1028F03989AC2"/>
    <w:rsid w:val="005B3F9B"/>
    <w:rPr>
      <w:rFonts w:eastAsiaTheme="minorHAnsi"/>
      <w:lang w:eastAsia="en-US"/>
    </w:rPr>
  </w:style>
  <w:style w:type="paragraph" w:customStyle="1" w:styleId="70FDB2C080404560A71696AA0B6397902">
    <w:name w:val="70FDB2C080404560A71696AA0B6397902"/>
    <w:rsid w:val="005B3F9B"/>
    <w:rPr>
      <w:rFonts w:eastAsiaTheme="minorHAnsi"/>
      <w:lang w:eastAsia="en-US"/>
    </w:rPr>
  </w:style>
  <w:style w:type="paragraph" w:customStyle="1" w:styleId="54977E08A4DC439582139859EDCF2A742">
    <w:name w:val="54977E08A4DC439582139859EDCF2A742"/>
    <w:rsid w:val="005B3F9B"/>
    <w:rPr>
      <w:rFonts w:eastAsiaTheme="minorHAnsi"/>
      <w:lang w:eastAsia="en-US"/>
    </w:rPr>
  </w:style>
  <w:style w:type="paragraph" w:customStyle="1" w:styleId="F4C19E38F76F43ECA0F761C7AC97B7BD2">
    <w:name w:val="F4C19E38F76F43ECA0F761C7AC97B7BD2"/>
    <w:rsid w:val="005B3F9B"/>
    <w:pPr>
      <w:spacing w:after="200" w:line="276" w:lineRule="auto"/>
      <w:ind w:left="720"/>
      <w:contextualSpacing/>
    </w:pPr>
  </w:style>
  <w:style w:type="paragraph" w:customStyle="1" w:styleId="E4560A88C15C46C28BFEF619B09DA0732">
    <w:name w:val="E4560A88C15C46C28BFEF619B09DA0732"/>
    <w:rsid w:val="005B3F9B"/>
    <w:rPr>
      <w:rFonts w:eastAsiaTheme="minorHAnsi"/>
      <w:lang w:eastAsia="en-US"/>
    </w:rPr>
  </w:style>
  <w:style w:type="paragraph" w:customStyle="1" w:styleId="40CD63501157461DB822A46C132969C32">
    <w:name w:val="40CD63501157461DB822A46C132969C32"/>
    <w:rsid w:val="005B3F9B"/>
    <w:rPr>
      <w:rFonts w:eastAsiaTheme="minorHAnsi"/>
      <w:lang w:eastAsia="en-US"/>
    </w:rPr>
  </w:style>
  <w:style w:type="paragraph" w:customStyle="1" w:styleId="0ACB88ECF8E14456A798BC461E0264332">
    <w:name w:val="0ACB88ECF8E14456A798BC461E0264332"/>
    <w:rsid w:val="005B3F9B"/>
    <w:rPr>
      <w:rFonts w:eastAsiaTheme="minorHAnsi"/>
      <w:lang w:eastAsia="en-US"/>
    </w:rPr>
  </w:style>
  <w:style w:type="paragraph" w:customStyle="1" w:styleId="3C50BFFDF46F49C7A45FF64AAC51E3DC2">
    <w:name w:val="3C50BFFDF46F49C7A45FF64AAC51E3DC2"/>
    <w:rsid w:val="005B3F9B"/>
    <w:rPr>
      <w:rFonts w:eastAsiaTheme="minorHAnsi"/>
      <w:lang w:eastAsia="en-US"/>
    </w:rPr>
  </w:style>
  <w:style w:type="paragraph" w:customStyle="1" w:styleId="88EA2C0486EC4F96B991263D489A52262">
    <w:name w:val="88EA2C0486EC4F96B991263D489A52262"/>
    <w:rsid w:val="005B3F9B"/>
    <w:pPr>
      <w:spacing w:after="200" w:line="276" w:lineRule="auto"/>
      <w:ind w:left="720"/>
      <w:contextualSpacing/>
    </w:pPr>
  </w:style>
  <w:style w:type="paragraph" w:customStyle="1" w:styleId="360788AE7D6147F395787527985BCA482">
    <w:name w:val="360788AE7D6147F395787527985BCA482"/>
    <w:rsid w:val="005B3F9B"/>
    <w:rPr>
      <w:rFonts w:eastAsiaTheme="minorHAnsi"/>
      <w:lang w:eastAsia="en-US"/>
    </w:rPr>
  </w:style>
  <w:style w:type="paragraph" w:customStyle="1" w:styleId="E0A09E1E862F4579B7E82095D7E748F32">
    <w:name w:val="E0A09E1E862F4579B7E82095D7E748F32"/>
    <w:rsid w:val="005B3F9B"/>
    <w:rPr>
      <w:rFonts w:eastAsiaTheme="minorHAnsi"/>
      <w:lang w:eastAsia="en-US"/>
    </w:rPr>
  </w:style>
  <w:style w:type="paragraph" w:customStyle="1" w:styleId="C60EB5F1A0B4481596F6D058E2F114B52">
    <w:name w:val="C60EB5F1A0B4481596F6D058E2F114B52"/>
    <w:rsid w:val="005B3F9B"/>
    <w:rPr>
      <w:rFonts w:eastAsiaTheme="minorHAnsi"/>
      <w:lang w:eastAsia="en-US"/>
    </w:rPr>
  </w:style>
  <w:style w:type="paragraph" w:customStyle="1" w:styleId="ABB49554FFDF4CE389D12832E6F164F72">
    <w:name w:val="ABB49554FFDF4CE389D12832E6F164F72"/>
    <w:rsid w:val="005B3F9B"/>
    <w:rPr>
      <w:rFonts w:eastAsiaTheme="minorHAnsi"/>
      <w:lang w:eastAsia="en-US"/>
    </w:rPr>
  </w:style>
  <w:style w:type="paragraph" w:customStyle="1" w:styleId="DBDCF6F53A0E4E5CA496997AC4D30C182">
    <w:name w:val="DBDCF6F53A0E4E5CA496997AC4D30C182"/>
    <w:rsid w:val="005B3F9B"/>
    <w:pPr>
      <w:spacing w:after="200" w:line="276" w:lineRule="auto"/>
      <w:ind w:left="720"/>
      <w:contextualSpacing/>
    </w:pPr>
  </w:style>
  <w:style w:type="paragraph" w:customStyle="1" w:styleId="42C48DDFC3144CF88DDBFE0430BCE82229">
    <w:name w:val="42C48DDFC3144CF88DDBFE0430BCE82229"/>
    <w:rsid w:val="005B3F9B"/>
    <w:pPr>
      <w:spacing w:after="200" w:line="276" w:lineRule="auto"/>
      <w:ind w:left="720"/>
      <w:contextualSpacing/>
    </w:pPr>
  </w:style>
  <w:style w:type="paragraph" w:customStyle="1" w:styleId="33BAE2BC21E8413AB6E754AA2F8B93EC4">
    <w:name w:val="33BAE2BC21E8413AB6E754AA2F8B93EC4"/>
    <w:rsid w:val="005B3F9B"/>
    <w:rPr>
      <w:rFonts w:eastAsiaTheme="minorHAnsi"/>
      <w:lang w:eastAsia="en-US"/>
    </w:rPr>
  </w:style>
  <w:style w:type="paragraph" w:customStyle="1" w:styleId="1A8A45BEDED249CC81EFC06D0F6C824915">
    <w:name w:val="1A8A45BEDED249CC81EFC06D0F6C824915"/>
    <w:rsid w:val="005B3F9B"/>
    <w:rPr>
      <w:rFonts w:eastAsiaTheme="minorHAnsi"/>
      <w:lang w:eastAsia="en-US"/>
    </w:rPr>
  </w:style>
  <w:style w:type="paragraph" w:customStyle="1" w:styleId="B7E4222B8A584E488542A7642CE1AE3916">
    <w:name w:val="B7E4222B8A584E488542A7642CE1AE3916"/>
    <w:rsid w:val="005B3F9B"/>
    <w:rPr>
      <w:rFonts w:eastAsiaTheme="minorHAnsi"/>
      <w:lang w:eastAsia="en-US"/>
    </w:rPr>
  </w:style>
  <w:style w:type="paragraph" w:customStyle="1" w:styleId="11543CFA33454A27A56072C13F8D850F16">
    <w:name w:val="11543CFA33454A27A56072C13F8D850F16"/>
    <w:rsid w:val="005B3F9B"/>
    <w:rPr>
      <w:rFonts w:eastAsiaTheme="minorHAnsi"/>
      <w:lang w:eastAsia="en-US"/>
    </w:rPr>
  </w:style>
  <w:style w:type="paragraph" w:customStyle="1" w:styleId="7EF4CAB0BD0C4224968944B837313C0B5">
    <w:name w:val="7EF4CAB0BD0C4224968944B837313C0B5"/>
    <w:rsid w:val="005B3F9B"/>
    <w:pPr>
      <w:tabs>
        <w:tab w:val="center" w:pos="4419"/>
        <w:tab w:val="right" w:pos="8838"/>
      </w:tabs>
      <w:spacing w:after="0" w:line="240" w:lineRule="auto"/>
    </w:pPr>
    <w:rPr>
      <w:rFonts w:eastAsiaTheme="minorHAnsi"/>
      <w:lang w:eastAsia="en-US"/>
    </w:rPr>
  </w:style>
  <w:style w:type="paragraph" w:customStyle="1" w:styleId="52DA72384A814A2ABACA3D5491EE4EA339">
    <w:name w:val="52DA72384A814A2ABACA3D5491EE4EA339"/>
    <w:rsid w:val="005B3F9B"/>
    <w:rPr>
      <w:rFonts w:eastAsiaTheme="minorHAnsi"/>
      <w:lang w:eastAsia="en-US"/>
    </w:rPr>
  </w:style>
  <w:style w:type="paragraph" w:customStyle="1" w:styleId="F4A78DC153BF498CB15E8EA643F20B5D44">
    <w:name w:val="F4A78DC153BF498CB15E8EA643F20B5D44"/>
    <w:rsid w:val="005B3F9B"/>
    <w:rPr>
      <w:rFonts w:eastAsiaTheme="minorHAnsi"/>
      <w:lang w:eastAsia="en-US"/>
    </w:rPr>
  </w:style>
  <w:style w:type="paragraph" w:customStyle="1" w:styleId="351AF42AC9174B3DB8D887668C70F09443">
    <w:name w:val="351AF42AC9174B3DB8D887668C70F09443"/>
    <w:rsid w:val="005B3F9B"/>
    <w:rPr>
      <w:rFonts w:eastAsiaTheme="minorHAnsi"/>
      <w:lang w:eastAsia="en-US"/>
    </w:rPr>
  </w:style>
  <w:style w:type="paragraph" w:customStyle="1" w:styleId="3B00472D62F74BE5B4B708206A530C7C3">
    <w:name w:val="3B00472D62F74BE5B4B708206A530C7C3"/>
    <w:rsid w:val="005B3F9B"/>
    <w:rPr>
      <w:rFonts w:eastAsiaTheme="minorHAnsi"/>
      <w:lang w:eastAsia="en-US"/>
    </w:rPr>
  </w:style>
  <w:style w:type="paragraph" w:customStyle="1" w:styleId="B6E787214584456DA973CA3119536D2843">
    <w:name w:val="B6E787214584456DA973CA3119536D2843"/>
    <w:rsid w:val="005B3F9B"/>
    <w:rPr>
      <w:rFonts w:eastAsiaTheme="minorHAnsi"/>
      <w:lang w:eastAsia="en-US"/>
    </w:rPr>
  </w:style>
  <w:style w:type="paragraph" w:customStyle="1" w:styleId="9E309947079446C58BB0D981C12C9AB333">
    <w:name w:val="9E309947079446C58BB0D981C12C9AB333"/>
    <w:rsid w:val="005B3F9B"/>
    <w:rPr>
      <w:rFonts w:eastAsiaTheme="minorHAnsi"/>
      <w:lang w:eastAsia="en-US"/>
    </w:rPr>
  </w:style>
  <w:style w:type="paragraph" w:customStyle="1" w:styleId="FB8D74FDBACC49DFBA424E070C6F7F1928">
    <w:name w:val="FB8D74FDBACC49DFBA424E070C6F7F1928"/>
    <w:rsid w:val="005B3F9B"/>
    <w:rPr>
      <w:rFonts w:eastAsiaTheme="minorHAnsi"/>
      <w:lang w:eastAsia="en-US"/>
    </w:rPr>
  </w:style>
  <w:style w:type="paragraph" w:customStyle="1" w:styleId="1EF18657F6144E95A3B6323CCC0F487F28">
    <w:name w:val="1EF18657F6144E95A3B6323CCC0F487F28"/>
    <w:rsid w:val="005B3F9B"/>
    <w:rPr>
      <w:rFonts w:eastAsiaTheme="minorHAnsi"/>
      <w:lang w:eastAsia="en-US"/>
    </w:rPr>
  </w:style>
  <w:style w:type="paragraph" w:customStyle="1" w:styleId="49DDC12A42A640EDBF225F54FCEC886E23">
    <w:name w:val="49DDC12A42A640EDBF225F54FCEC886E23"/>
    <w:rsid w:val="005B3F9B"/>
    <w:rPr>
      <w:rFonts w:eastAsiaTheme="minorHAnsi"/>
      <w:lang w:eastAsia="en-US"/>
    </w:rPr>
  </w:style>
  <w:style w:type="paragraph" w:customStyle="1" w:styleId="07AF0F6474A240CFA99E151784955F0434">
    <w:name w:val="07AF0F6474A240CFA99E151784955F0434"/>
    <w:rsid w:val="005B3F9B"/>
    <w:rPr>
      <w:rFonts w:eastAsiaTheme="minorHAnsi"/>
      <w:lang w:eastAsia="en-US"/>
    </w:rPr>
  </w:style>
  <w:style w:type="paragraph" w:customStyle="1" w:styleId="18B40E4DDEF94457AF518D7C5432CC4B42">
    <w:name w:val="18B40E4DDEF94457AF518D7C5432CC4B42"/>
    <w:rsid w:val="005B3F9B"/>
    <w:rPr>
      <w:rFonts w:eastAsiaTheme="minorHAnsi"/>
      <w:lang w:eastAsia="en-US"/>
    </w:rPr>
  </w:style>
  <w:style w:type="paragraph" w:customStyle="1" w:styleId="4600D165F1884C63BAB624854D62343B7">
    <w:name w:val="4600D165F1884C63BAB624854D62343B7"/>
    <w:rsid w:val="005B3F9B"/>
    <w:rPr>
      <w:rFonts w:eastAsiaTheme="minorHAnsi"/>
      <w:lang w:eastAsia="en-US"/>
    </w:rPr>
  </w:style>
  <w:style w:type="paragraph" w:customStyle="1" w:styleId="29A691D503404FDBB5244CE8D1FC876341">
    <w:name w:val="29A691D503404FDBB5244CE8D1FC876341"/>
    <w:rsid w:val="005B3F9B"/>
    <w:rPr>
      <w:rFonts w:eastAsiaTheme="minorHAnsi"/>
      <w:lang w:eastAsia="en-US"/>
    </w:rPr>
  </w:style>
  <w:style w:type="paragraph" w:customStyle="1" w:styleId="225099DA4D46474BB9D803F84E96C43F38">
    <w:name w:val="225099DA4D46474BB9D803F84E96C43F38"/>
    <w:rsid w:val="005B3F9B"/>
    <w:pPr>
      <w:spacing w:after="200" w:line="276" w:lineRule="auto"/>
      <w:ind w:left="720"/>
      <w:contextualSpacing/>
    </w:pPr>
  </w:style>
  <w:style w:type="paragraph" w:customStyle="1" w:styleId="C89452A31E87459C8C0FE330A8FBC89A38">
    <w:name w:val="C89452A31E87459C8C0FE330A8FBC89A38"/>
    <w:rsid w:val="005B3F9B"/>
    <w:pPr>
      <w:spacing w:after="200" w:line="276" w:lineRule="auto"/>
      <w:ind w:left="720"/>
      <w:contextualSpacing/>
    </w:pPr>
  </w:style>
  <w:style w:type="paragraph" w:customStyle="1" w:styleId="A4AAB4A0BF3248BB9149B83109F55F1F38">
    <w:name w:val="A4AAB4A0BF3248BB9149B83109F55F1F38"/>
    <w:rsid w:val="005B3F9B"/>
    <w:pPr>
      <w:spacing w:after="200" w:line="276" w:lineRule="auto"/>
      <w:ind w:left="720"/>
      <w:contextualSpacing/>
    </w:pPr>
  </w:style>
  <w:style w:type="paragraph" w:customStyle="1" w:styleId="49AC9D241E884140996DBE1EEA9523A838">
    <w:name w:val="49AC9D241E884140996DBE1EEA9523A838"/>
    <w:rsid w:val="005B3F9B"/>
    <w:pPr>
      <w:spacing w:after="200" w:line="276" w:lineRule="auto"/>
      <w:ind w:left="720"/>
      <w:contextualSpacing/>
    </w:pPr>
  </w:style>
  <w:style w:type="paragraph" w:customStyle="1" w:styleId="411CC5809A9E4538BD78455AB7BFB4B538">
    <w:name w:val="411CC5809A9E4538BD78455AB7BFB4B538"/>
    <w:rsid w:val="005B3F9B"/>
    <w:pPr>
      <w:spacing w:after="200" w:line="276" w:lineRule="auto"/>
      <w:ind w:left="720"/>
      <w:contextualSpacing/>
    </w:pPr>
  </w:style>
  <w:style w:type="paragraph" w:customStyle="1" w:styleId="6D5B42D962D1496B8ACDA49EEB4E526D33">
    <w:name w:val="6D5B42D962D1496B8ACDA49EEB4E526D33"/>
    <w:rsid w:val="005B3F9B"/>
    <w:pPr>
      <w:spacing w:after="200" w:line="276" w:lineRule="auto"/>
      <w:ind w:left="720"/>
      <w:contextualSpacing/>
    </w:pPr>
  </w:style>
  <w:style w:type="paragraph" w:customStyle="1" w:styleId="5F2DA189CBA24067928DDBDE7F5966F630">
    <w:name w:val="5F2DA189CBA24067928DDBDE7F5966F630"/>
    <w:rsid w:val="005B3F9B"/>
    <w:rPr>
      <w:rFonts w:eastAsiaTheme="minorHAnsi"/>
      <w:lang w:eastAsia="en-US"/>
    </w:rPr>
  </w:style>
  <w:style w:type="paragraph" w:customStyle="1" w:styleId="A081A15DEE2644FBAA1F47A59558CFD330">
    <w:name w:val="A081A15DEE2644FBAA1F47A59558CFD330"/>
    <w:rsid w:val="005B3F9B"/>
    <w:rPr>
      <w:rFonts w:eastAsiaTheme="minorHAnsi"/>
      <w:lang w:eastAsia="en-US"/>
    </w:rPr>
  </w:style>
  <w:style w:type="paragraph" w:customStyle="1" w:styleId="7189DB2C6AB648F5A4F7BF82A292667730">
    <w:name w:val="7189DB2C6AB648F5A4F7BF82A292667730"/>
    <w:rsid w:val="005B3F9B"/>
    <w:rPr>
      <w:rFonts w:eastAsiaTheme="minorHAnsi"/>
      <w:lang w:eastAsia="en-US"/>
    </w:rPr>
  </w:style>
  <w:style w:type="paragraph" w:customStyle="1" w:styleId="798449BAFD1541899D8559649F39E45A30">
    <w:name w:val="798449BAFD1541899D8559649F39E45A30"/>
    <w:rsid w:val="005B3F9B"/>
    <w:rPr>
      <w:rFonts w:eastAsiaTheme="minorHAnsi"/>
      <w:lang w:eastAsia="en-US"/>
    </w:rPr>
  </w:style>
  <w:style w:type="paragraph" w:customStyle="1" w:styleId="2987A0727187444994744AD905C86E1A3">
    <w:name w:val="2987A0727187444994744AD905C86E1A3"/>
    <w:rsid w:val="005B3F9B"/>
    <w:rPr>
      <w:rFonts w:eastAsiaTheme="minorHAnsi"/>
      <w:lang w:eastAsia="en-US"/>
    </w:rPr>
  </w:style>
  <w:style w:type="paragraph" w:customStyle="1" w:styleId="4A856591184B4539A747ED4143C99A7B3">
    <w:name w:val="4A856591184B4539A747ED4143C99A7B3"/>
    <w:rsid w:val="005B3F9B"/>
    <w:rPr>
      <w:rFonts w:eastAsiaTheme="minorHAnsi"/>
      <w:lang w:eastAsia="en-US"/>
    </w:rPr>
  </w:style>
  <w:style w:type="paragraph" w:customStyle="1" w:styleId="D2D1B509B91B498F87638F877C85FE4B3">
    <w:name w:val="D2D1B509B91B498F87638F877C85FE4B3"/>
    <w:rsid w:val="005B3F9B"/>
    <w:rPr>
      <w:rFonts w:eastAsiaTheme="minorHAnsi"/>
      <w:lang w:eastAsia="en-US"/>
    </w:rPr>
  </w:style>
  <w:style w:type="paragraph" w:customStyle="1" w:styleId="DAF42412C7094D56872AFAB5CD96C5FC3">
    <w:name w:val="DAF42412C7094D56872AFAB5CD96C5FC3"/>
    <w:rsid w:val="005B3F9B"/>
    <w:rPr>
      <w:rFonts w:eastAsiaTheme="minorHAnsi"/>
      <w:lang w:eastAsia="en-US"/>
    </w:rPr>
  </w:style>
  <w:style w:type="paragraph" w:customStyle="1" w:styleId="93653E49618540C7B1EEA269A89439A43">
    <w:name w:val="93653E49618540C7B1EEA269A89439A43"/>
    <w:rsid w:val="005B3F9B"/>
    <w:pPr>
      <w:spacing w:after="200" w:line="276" w:lineRule="auto"/>
      <w:ind w:left="720"/>
      <w:contextualSpacing/>
    </w:pPr>
  </w:style>
  <w:style w:type="paragraph" w:customStyle="1" w:styleId="65658AA2EA484BF39A4786F6FC0AAB363">
    <w:name w:val="65658AA2EA484BF39A4786F6FC0AAB363"/>
    <w:rsid w:val="005B3F9B"/>
    <w:rPr>
      <w:rFonts w:eastAsiaTheme="minorHAnsi"/>
      <w:lang w:eastAsia="en-US"/>
    </w:rPr>
  </w:style>
  <w:style w:type="paragraph" w:customStyle="1" w:styleId="1B1B62BB01B4439F863F1028F03989AC3">
    <w:name w:val="1B1B62BB01B4439F863F1028F03989AC3"/>
    <w:rsid w:val="005B3F9B"/>
    <w:rPr>
      <w:rFonts w:eastAsiaTheme="minorHAnsi"/>
      <w:lang w:eastAsia="en-US"/>
    </w:rPr>
  </w:style>
  <w:style w:type="paragraph" w:customStyle="1" w:styleId="70FDB2C080404560A71696AA0B6397903">
    <w:name w:val="70FDB2C080404560A71696AA0B6397903"/>
    <w:rsid w:val="005B3F9B"/>
    <w:rPr>
      <w:rFonts w:eastAsiaTheme="minorHAnsi"/>
      <w:lang w:eastAsia="en-US"/>
    </w:rPr>
  </w:style>
  <w:style w:type="paragraph" w:customStyle="1" w:styleId="54977E08A4DC439582139859EDCF2A743">
    <w:name w:val="54977E08A4DC439582139859EDCF2A743"/>
    <w:rsid w:val="005B3F9B"/>
    <w:rPr>
      <w:rFonts w:eastAsiaTheme="minorHAnsi"/>
      <w:lang w:eastAsia="en-US"/>
    </w:rPr>
  </w:style>
  <w:style w:type="paragraph" w:customStyle="1" w:styleId="F4C19E38F76F43ECA0F761C7AC97B7BD3">
    <w:name w:val="F4C19E38F76F43ECA0F761C7AC97B7BD3"/>
    <w:rsid w:val="005B3F9B"/>
    <w:pPr>
      <w:spacing w:after="200" w:line="276" w:lineRule="auto"/>
      <w:ind w:left="720"/>
      <w:contextualSpacing/>
    </w:pPr>
  </w:style>
  <w:style w:type="paragraph" w:customStyle="1" w:styleId="E4560A88C15C46C28BFEF619B09DA0733">
    <w:name w:val="E4560A88C15C46C28BFEF619B09DA0733"/>
    <w:rsid w:val="005B3F9B"/>
    <w:rPr>
      <w:rFonts w:eastAsiaTheme="minorHAnsi"/>
      <w:lang w:eastAsia="en-US"/>
    </w:rPr>
  </w:style>
  <w:style w:type="paragraph" w:customStyle="1" w:styleId="40CD63501157461DB822A46C132969C33">
    <w:name w:val="40CD63501157461DB822A46C132969C33"/>
    <w:rsid w:val="005B3F9B"/>
    <w:rPr>
      <w:rFonts w:eastAsiaTheme="minorHAnsi"/>
      <w:lang w:eastAsia="en-US"/>
    </w:rPr>
  </w:style>
  <w:style w:type="paragraph" w:customStyle="1" w:styleId="0ACB88ECF8E14456A798BC461E0264333">
    <w:name w:val="0ACB88ECF8E14456A798BC461E0264333"/>
    <w:rsid w:val="005B3F9B"/>
    <w:rPr>
      <w:rFonts w:eastAsiaTheme="minorHAnsi"/>
      <w:lang w:eastAsia="en-US"/>
    </w:rPr>
  </w:style>
  <w:style w:type="paragraph" w:customStyle="1" w:styleId="3C50BFFDF46F49C7A45FF64AAC51E3DC3">
    <w:name w:val="3C50BFFDF46F49C7A45FF64AAC51E3DC3"/>
    <w:rsid w:val="005B3F9B"/>
    <w:rPr>
      <w:rFonts w:eastAsiaTheme="minorHAnsi"/>
      <w:lang w:eastAsia="en-US"/>
    </w:rPr>
  </w:style>
  <w:style w:type="paragraph" w:customStyle="1" w:styleId="88EA2C0486EC4F96B991263D489A52263">
    <w:name w:val="88EA2C0486EC4F96B991263D489A52263"/>
    <w:rsid w:val="005B3F9B"/>
    <w:pPr>
      <w:spacing w:after="200" w:line="276" w:lineRule="auto"/>
      <w:ind w:left="720"/>
      <w:contextualSpacing/>
    </w:pPr>
  </w:style>
  <w:style w:type="paragraph" w:customStyle="1" w:styleId="360788AE7D6147F395787527985BCA483">
    <w:name w:val="360788AE7D6147F395787527985BCA483"/>
    <w:rsid w:val="005B3F9B"/>
    <w:rPr>
      <w:rFonts w:eastAsiaTheme="minorHAnsi"/>
      <w:lang w:eastAsia="en-US"/>
    </w:rPr>
  </w:style>
  <w:style w:type="paragraph" w:customStyle="1" w:styleId="E0A09E1E862F4579B7E82095D7E748F33">
    <w:name w:val="E0A09E1E862F4579B7E82095D7E748F33"/>
    <w:rsid w:val="005B3F9B"/>
    <w:rPr>
      <w:rFonts w:eastAsiaTheme="minorHAnsi"/>
      <w:lang w:eastAsia="en-US"/>
    </w:rPr>
  </w:style>
  <w:style w:type="paragraph" w:customStyle="1" w:styleId="C60EB5F1A0B4481596F6D058E2F114B53">
    <w:name w:val="C60EB5F1A0B4481596F6D058E2F114B53"/>
    <w:rsid w:val="005B3F9B"/>
    <w:rPr>
      <w:rFonts w:eastAsiaTheme="minorHAnsi"/>
      <w:lang w:eastAsia="en-US"/>
    </w:rPr>
  </w:style>
  <w:style w:type="paragraph" w:customStyle="1" w:styleId="ABB49554FFDF4CE389D12832E6F164F73">
    <w:name w:val="ABB49554FFDF4CE389D12832E6F164F73"/>
    <w:rsid w:val="005B3F9B"/>
    <w:rPr>
      <w:rFonts w:eastAsiaTheme="minorHAnsi"/>
      <w:lang w:eastAsia="en-US"/>
    </w:rPr>
  </w:style>
  <w:style w:type="paragraph" w:customStyle="1" w:styleId="DBDCF6F53A0E4E5CA496997AC4D30C183">
    <w:name w:val="DBDCF6F53A0E4E5CA496997AC4D30C183"/>
    <w:rsid w:val="005B3F9B"/>
    <w:pPr>
      <w:spacing w:after="200" w:line="276" w:lineRule="auto"/>
      <w:ind w:left="720"/>
      <w:contextualSpacing/>
    </w:pPr>
  </w:style>
  <w:style w:type="paragraph" w:customStyle="1" w:styleId="42C48DDFC3144CF88DDBFE0430BCE82230">
    <w:name w:val="42C48DDFC3144CF88DDBFE0430BCE82230"/>
    <w:rsid w:val="005B3F9B"/>
    <w:pPr>
      <w:spacing w:after="200" w:line="276" w:lineRule="auto"/>
      <w:ind w:left="720"/>
      <w:contextualSpacing/>
    </w:pPr>
  </w:style>
  <w:style w:type="paragraph" w:customStyle="1" w:styleId="33BAE2BC21E8413AB6E754AA2F8B93EC5">
    <w:name w:val="33BAE2BC21E8413AB6E754AA2F8B93EC5"/>
    <w:rsid w:val="005B3F9B"/>
    <w:rPr>
      <w:rFonts w:eastAsiaTheme="minorHAnsi"/>
      <w:lang w:eastAsia="en-US"/>
    </w:rPr>
  </w:style>
  <w:style w:type="paragraph" w:customStyle="1" w:styleId="1A8A45BEDED249CC81EFC06D0F6C824916">
    <w:name w:val="1A8A45BEDED249CC81EFC06D0F6C824916"/>
    <w:rsid w:val="005B3F9B"/>
    <w:rPr>
      <w:rFonts w:eastAsiaTheme="minorHAnsi"/>
      <w:lang w:eastAsia="en-US"/>
    </w:rPr>
  </w:style>
  <w:style w:type="paragraph" w:customStyle="1" w:styleId="B7E4222B8A584E488542A7642CE1AE3917">
    <w:name w:val="B7E4222B8A584E488542A7642CE1AE3917"/>
    <w:rsid w:val="005B3F9B"/>
    <w:rPr>
      <w:rFonts w:eastAsiaTheme="minorHAnsi"/>
      <w:lang w:eastAsia="en-US"/>
    </w:rPr>
  </w:style>
  <w:style w:type="paragraph" w:customStyle="1" w:styleId="11543CFA33454A27A56072C13F8D850F17">
    <w:name w:val="11543CFA33454A27A56072C13F8D850F17"/>
    <w:rsid w:val="005B3F9B"/>
    <w:rPr>
      <w:rFonts w:eastAsiaTheme="minorHAnsi"/>
      <w:lang w:eastAsia="en-US"/>
    </w:rPr>
  </w:style>
  <w:style w:type="paragraph" w:customStyle="1" w:styleId="7EF4CAB0BD0C4224968944B837313C0B6">
    <w:name w:val="7EF4CAB0BD0C4224968944B837313C0B6"/>
    <w:rsid w:val="005B3F9B"/>
    <w:pPr>
      <w:tabs>
        <w:tab w:val="center" w:pos="4419"/>
        <w:tab w:val="right" w:pos="8838"/>
      </w:tabs>
      <w:spacing w:after="0" w:line="240" w:lineRule="auto"/>
    </w:pPr>
    <w:rPr>
      <w:rFonts w:eastAsiaTheme="minorHAnsi"/>
      <w:lang w:eastAsia="en-US"/>
    </w:rPr>
  </w:style>
  <w:style w:type="paragraph" w:customStyle="1" w:styleId="FCC3C8262F3247C0817F00B6F9B95CC6">
    <w:name w:val="FCC3C8262F3247C0817F00B6F9B95CC6"/>
    <w:rsid w:val="005B3F9B"/>
  </w:style>
  <w:style w:type="paragraph" w:customStyle="1" w:styleId="51F4A1A02BF44B8887D10187FDD08C64">
    <w:name w:val="51F4A1A02BF44B8887D10187FDD08C64"/>
    <w:rsid w:val="005B3F9B"/>
  </w:style>
  <w:style w:type="paragraph" w:customStyle="1" w:styleId="D5655F85690B46AFBCFE3EE1C7DFDDF7">
    <w:name w:val="D5655F85690B46AFBCFE3EE1C7DFDDF7"/>
    <w:rsid w:val="005B3F9B"/>
  </w:style>
  <w:style w:type="paragraph" w:customStyle="1" w:styleId="FAB467F37911408E9A114F9C96DAE7C7">
    <w:name w:val="FAB467F37911408E9A114F9C96DAE7C7"/>
    <w:rsid w:val="005B3F9B"/>
  </w:style>
  <w:style w:type="paragraph" w:customStyle="1" w:styleId="B609CC27CFC34AD2B649373778E637D6">
    <w:name w:val="B609CC27CFC34AD2B649373778E637D6"/>
    <w:rsid w:val="005B3F9B"/>
  </w:style>
  <w:style w:type="paragraph" w:customStyle="1" w:styleId="1E7045F6F0E545D39D1E43154932A685">
    <w:name w:val="1E7045F6F0E545D39D1E43154932A685"/>
    <w:rsid w:val="005B3F9B"/>
  </w:style>
  <w:style w:type="paragraph" w:customStyle="1" w:styleId="10CB3899D8494CE78922148BD38F0AD0">
    <w:name w:val="10CB3899D8494CE78922148BD38F0AD0"/>
    <w:rsid w:val="005B3F9B"/>
  </w:style>
  <w:style w:type="paragraph" w:customStyle="1" w:styleId="CDA735635B4D43338896A0A408324745">
    <w:name w:val="CDA735635B4D43338896A0A408324745"/>
    <w:rsid w:val="005B3F9B"/>
  </w:style>
  <w:style w:type="paragraph" w:customStyle="1" w:styleId="F9509E6D5ABE49A48DE01134F72D1177">
    <w:name w:val="F9509E6D5ABE49A48DE01134F72D1177"/>
    <w:rsid w:val="005B3F9B"/>
  </w:style>
  <w:style w:type="paragraph" w:customStyle="1" w:styleId="3904FC0DB3564D52966FA1C5E1040D7E">
    <w:name w:val="3904FC0DB3564D52966FA1C5E1040D7E"/>
    <w:rsid w:val="005B3F9B"/>
  </w:style>
  <w:style w:type="paragraph" w:customStyle="1" w:styleId="2B0A8678529C40DA90AF38D5B5BAE50D">
    <w:name w:val="2B0A8678529C40DA90AF38D5B5BAE50D"/>
    <w:rsid w:val="005B3F9B"/>
  </w:style>
  <w:style w:type="paragraph" w:customStyle="1" w:styleId="1D2B803B077E43C0A8C314A129200D7E">
    <w:name w:val="1D2B803B077E43C0A8C314A129200D7E"/>
    <w:rsid w:val="005B3F9B"/>
  </w:style>
  <w:style w:type="paragraph" w:customStyle="1" w:styleId="A9C2A6A55DED4FD3BDFE32AF5079068D">
    <w:name w:val="A9C2A6A55DED4FD3BDFE32AF5079068D"/>
    <w:rsid w:val="005B3F9B"/>
  </w:style>
  <w:style w:type="paragraph" w:customStyle="1" w:styleId="22149745AADB4BB3BACF0FB1574DA4A2">
    <w:name w:val="22149745AADB4BB3BACF0FB1574DA4A2"/>
    <w:rsid w:val="005B3F9B"/>
  </w:style>
  <w:style w:type="paragraph" w:customStyle="1" w:styleId="E59813D3BBA34321BC3691E9D1FCFF3D">
    <w:name w:val="E59813D3BBA34321BC3691E9D1FCFF3D"/>
    <w:rsid w:val="005B3F9B"/>
  </w:style>
  <w:style w:type="paragraph" w:customStyle="1" w:styleId="7E8FD04D2BF74FF7983670596E8A38F8">
    <w:name w:val="7E8FD04D2BF74FF7983670596E8A38F8"/>
    <w:rsid w:val="005B3F9B"/>
  </w:style>
  <w:style w:type="paragraph" w:customStyle="1" w:styleId="844C93C1D96C4B8FA0814556658FCBBE">
    <w:name w:val="844C93C1D96C4B8FA0814556658FCBBE"/>
    <w:rsid w:val="005B3F9B"/>
  </w:style>
  <w:style w:type="paragraph" w:customStyle="1" w:styleId="6CBF8AED37624B668EAEF74B9077F9B4">
    <w:name w:val="6CBF8AED37624B668EAEF74B9077F9B4"/>
    <w:rsid w:val="005B3F9B"/>
  </w:style>
  <w:style w:type="paragraph" w:customStyle="1" w:styleId="05A6764E53BD48478ABF1D8F0C3D8E18">
    <w:name w:val="05A6764E53BD48478ABF1D8F0C3D8E18"/>
    <w:rsid w:val="005B3F9B"/>
  </w:style>
  <w:style w:type="paragraph" w:customStyle="1" w:styleId="52DA72384A814A2ABACA3D5491EE4EA340">
    <w:name w:val="52DA72384A814A2ABACA3D5491EE4EA340"/>
    <w:rsid w:val="005B3F9B"/>
    <w:rPr>
      <w:rFonts w:eastAsiaTheme="minorHAnsi"/>
      <w:lang w:eastAsia="en-US"/>
    </w:rPr>
  </w:style>
  <w:style w:type="paragraph" w:customStyle="1" w:styleId="F4A78DC153BF498CB15E8EA643F20B5D45">
    <w:name w:val="F4A78DC153BF498CB15E8EA643F20B5D45"/>
    <w:rsid w:val="005B3F9B"/>
    <w:rPr>
      <w:rFonts w:eastAsiaTheme="minorHAnsi"/>
      <w:lang w:eastAsia="en-US"/>
    </w:rPr>
  </w:style>
  <w:style w:type="paragraph" w:customStyle="1" w:styleId="351AF42AC9174B3DB8D887668C70F09444">
    <w:name w:val="351AF42AC9174B3DB8D887668C70F09444"/>
    <w:rsid w:val="005B3F9B"/>
    <w:rPr>
      <w:rFonts w:eastAsiaTheme="minorHAnsi"/>
      <w:lang w:eastAsia="en-US"/>
    </w:rPr>
  </w:style>
  <w:style w:type="paragraph" w:customStyle="1" w:styleId="3B00472D62F74BE5B4B708206A530C7C4">
    <w:name w:val="3B00472D62F74BE5B4B708206A530C7C4"/>
    <w:rsid w:val="005B3F9B"/>
    <w:rPr>
      <w:rFonts w:eastAsiaTheme="minorHAnsi"/>
      <w:lang w:eastAsia="en-US"/>
    </w:rPr>
  </w:style>
  <w:style w:type="paragraph" w:customStyle="1" w:styleId="B6E787214584456DA973CA3119536D2844">
    <w:name w:val="B6E787214584456DA973CA3119536D2844"/>
    <w:rsid w:val="005B3F9B"/>
    <w:rPr>
      <w:rFonts w:eastAsiaTheme="minorHAnsi"/>
      <w:lang w:eastAsia="en-US"/>
    </w:rPr>
  </w:style>
  <w:style w:type="paragraph" w:customStyle="1" w:styleId="9E309947079446C58BB0D981C12C9AB334">
    <w:name w:val="9E309947079446C58BB0D981C12C9AB334"/>
    <w:rsid w:val="005B3F9B"/>
    <w:rPr>
      <w:rFonts w:eastAsiaTheme="minorHAnsi"/>
      <w:lang w:eastAsia="en-US"/>
    </w:rPr>
  </w:style>
  <w:style w:type="paragraph" w:customStyle="1" w:styleId="FB8D74FDBACC49DFBA424E070C6F7F1929">
    <w:name w:val="FB8D74FDBACC49DFBA424E070C6F7F1929"/>
    <w:rsid w:val="005B3F9B"/>
    <w:rPr>
      <w:rFonts w:eastAsiaTheme="minorHAnsi"/>
      <w:lang w:eastAsia="en-US"/>
    </w:rPr>
  </w:style>
  <w:style w:type="paragraph" w:customStyle="1" w:styleId="1EF18657F6144E95A3B6323CCC0F487F29">
    <w:name w:val="1EF18657F6144E95A3B6323CCC0F487F29"/>
    <w:rsid w:val="005B3F9B"/>
    <w:rPr>
      <w:rFonts w:eastAsiaTheme="minorHAnsi"/>
      <w:lang w:eastAsia="en-US"/>
    </w:rPr>
  </w:style>
  <w:style w:type="paragraph" w:customStyle="1" w:styleId="49DDC12A42A640EDBF225F54FCEC886E24">
    <w:name w:val="49DDC12A42A640EDBF225F54FCEC886E24"/>
    <w:rsid w:val="005B3F9B"/>
    <w:rPr>
      <w:rFonts w:eastAsiaTheme="minorHAnsi"/>
      <w:lang w:eastAsia="en-US"/>
    </w:rPr>
  </w:style>
  <w:style w:type="paragraph" w:customStyle="1" w:styleId="07AF0F6474A240CFA99E151784955F0435">
    <w:name w:val="07AF0F6474A240CFA99E151784955F0435"/>
    <w:rsid w:val="005B3F9B"/>
    <w:rPr>
      <w:rFonts w:eastAsiaTheme="minorHAnsi"/>
      <w:lang w:eastAsia="en-US"/>
    </w:rPr>
  </w:style>
  <w:style w:type="paragraph" w:customStyle="1" w:styleId="18B40E4DDEF94457AF518D7C5432CC4B43">
    <w:name w:val="18B40E4DDEF94457AF518D7C5432CC4B43"/>
    <w:rsid w:val="005B3F9B"/>
    <w:rPr>
      <w:rFonts w:eastAsiaTheme="minorHAnsi"/>
      <w:lang w:eastAsia="en-US"/>
    </w:rPr>
  </w:style>
  <w:style w:type="paragraph" w:customStyle="1" w:styleId="4600D165F1884C63BAB624854D62343B8">
    <w:name w:val="4600D165F1884C63BAB624854D62343B8"/>
    <w:rsid w:val="005B3F9B"/>
    <w:rPr>
      <w:rFonts w:eastAsiaTheme="minorHAnsi"/>
      <w:lang w:eastAsia="en-US"/>
    </w:rPr>
  </w:style>
  <w:style w:type="paragraph" w:customStyle="1" w:styleId="29A691D503404FDBB5244CE8D1FC876342">
    <w:name w:val="29A691D503404FDBB5244CE8D1FC876342"/>
    <w:rsid w:val="005B3F9B"/>
    <w:rPr>
      <w:rFonts w:eastAsiaTheme="minorHAnsi"/>
      <w:lang w:eastAsia="en-US"/>
    </w:rPr>
  </w:style>
  <w:style w:type="paragraph" w:customStyle="1" w:styleId="225099DA4D46474BB9D803F84E96C43F39">
    <w:name w:val="225099DA4D46474BB9D803F84E96C43F39"/>
    <w:rsid w:val="005B3F9B"/>
    <w:pPr>
      <w:spacing w:after="200" w:line="276" w:lineRule="auto"/>
      <w:ind w:left="720"/>
      <w:contextualSpacing/>
    </w:pPr>
  </w:style>
  <w:style w:type="paragraph" w:customStyle="1" w:styleId="C89452A31E87459C8C0FE330A8FBC89A39">
    <w:name w:val="C89452A31E87459C8C0FE330A8FBC89A39"/>
    <w:rsid w:val="005B3F9B"/>
    <w:pPr>
      <w:spacing w:after="200" w:line="276" w:lineRule="auto"/>
      <w:ind w:left="720"/>
      <w:contextualSpacing/>
    </w:pPr>
  </w:style>
  <w:style w:type="paragraph" w:customStyle="1" w:styleId="A4AAB4A0BF3248BB9149B83109F55F1F39">
    <w:name w:val="A4AAB4A0BF3248BB9149B83109F55F1F39"/>
    <w:rsid w:val="005B3F9B"/>
    <w:pPr>
      <w:spacing w:after="200" w:line="276" w:lineRule="auto"/>
      <w:ind w:left="720"/>
      <w:contextualSpacing/>
    </w:pPr>
  </w:style>
  <w:style w:type="paragraph" w:customStyle="1" w:styleId="49AC9D241E884140996DBE1EEA9523A839">
    <w:name w:val="49AC9D241E884140996DBE1EEA9523A839"/>
    <w:rsid w:val="005B3F9B"/>
    <w:pPr>
      <w:spacing w:after="200" w:line="276" w:lineRule="auto"/>
      <w:ind w:left="720"/>
      <w:contextualSpacing/>
    </w:pPr>
  </w:style>
  <w:style w:type="paragraph" w:customStyle="1" w:styleId="411CC5809A9E4538BD78455AB7BFB4B539">
    <w:name w:val="411CC5809A9E4538BD78455AB7BFB4B539"/>
    <w:rsid w:val="005B3F9B"/>
    <w:pPr>
      <w:spacing w:after="200" w:line="276" w:lineRule="auto"/>
      <w:ind w:left="720"/>
      <w:contextualSpacing/>
    </w:pPr>
  </w:style>
  <w:style w:type="paragraph" w:customStyle="1" w:styleId="6D5B42D962D1496B8ACDA49EEB4E526D34">
    <w:name w:val="6D5B42D962D1496B8ACDA49EEB4E526D34"/>
    <w:rsid w:val="005B3F9B"/>
    <w:pPr>
      <w:spacing w:after="200" w:line="276" w:lineRule="auto"/>
      <w:ind w:left="720"/>
      <w:contextualSpacing/>
    </w:pPr>
  </w:style>
  <w:style w:type="paragraph" w:customStyle="1" w:styleId="5F2DA189CBA24067928DDBDE7F5966F631">
    <w:name w:val="5F2DA189CBA24067928DDBDE7F5966F631"/>
    <w:rsid w:val="005B3F9B"/>
    <w:rPr>
      <w:rFonts w:eastAsiaTheme="minorHAnsi"/>
      <w:lang w:eastAsia="en-US"/>
    </w:rPr>
  </w:style>
  <w:style w:type="paragraph" w:customStyle="1" w:styleId="A081A15DEE2644FBAA1F47A59558CFD331">
    <w:name w:val="A081A15DEE2644FBAA1F47A59558CFD331"/>
    <w:rsid w:val="005B3F9B"/>
    <w:rPr>
      <w:rFonts w:eastAsiaTheme="minorHAnsi"/>
      <w:lang w:eastAsia="en-US"/>
    </w:rPr>
  </w:style>
  <w:style w:type="paragraph" w:customStyle="1" w:styleId="7189DB2C6AB648F5A4F7BF82A292667731">
    <w:name w:val="7189DB2C6AB648F5A4F7BF82A292667731"/>
    <w:rsid w:val="005B3F9B"/>
    <w:rPr>
      <w:rFonts w:eastAsiaTheme="minorHAnsi"/>
      <w:lang w:eastAsia="en-US"/>
    </w:rPr>
  </w:style>
  <w:style w:type="paragraph" w:customStyle="1" w:styleId="798449BAFD1541899D8559649F39E45A31">
    <w:name w:val="798449BAFD1541899D8559649F39E45A31"/>
    <w:rsid w:val="005B3F9B"/>
    <w:rPr>
      <w:rFonts w:eastAsiaTheme="minorHAnsi"/>
      <w:lang w:eastAsia="en-US"/>
    </w:rPr>
  </w:style>
  <w:style w:type="paragraph" w:customStyle="1" w:styleId="2987A0727187444994744AD905C86E1A4">
    <w:name w:val="2987A0727187444994744AD905C86E1A4"/>
    <w:rsid w:val="005B3F9B"/>
    <w:rPr>
      <w:rFonts w:eastAsiaTheme="minorHAnsi"/>
      <w:lang w:eastAsia="en-US"/>
    </w:rPr>
  </w:style>
  <w:style w:type="paragraph" w:customStyle="1" w:styleId="4A856591184B4539A747ED4143C99A7B4">
    <w:name w:val="4A856591184B4539A747ED4143C99A7B4"/>
    <w:rsid w:val="005B3F9B"/>
    <w:rPr>
      <w:rFonts w:eastAsiaTheme="minorHAnsi"/>
      <w:lang w:eastAsia="en-US"/>
    </w:rPr>
  </w:style>
  <w:style w:type="paragraph" w:customStyle="1" w:styleId="DAF42412C7094D56872AFAB5CD96C5FC4">
    <w:name w:val="DAF42412C7094D56872AFAB5CD96C5FC4"/>
    <w:rsid w:val="005B3F9B"/>
    <w:rPr>
      <w:rFonts w:eastAsiaTheme="minorHAnsi"/>
      <w:lang w:eastAsia="en-US"/>
    </w:rPr>
  </w:style>
  <w:style w:type="paragraph" w:customStyle="1" w:styleId="93653E49618540C7B1EEA269A89439A44">
    <w:name w:val="93653E49618540C7B1EEA269A89439A44"/>
    <w:rsid w:val="005B3F9B"/>
    <w:rPr>
      <w:rFonts w:eastAsiaTheme="minorHAnsi"/>
      <w:lang w:eastAsia="en-US"/>
    </w:rPr>
  </w:style>
  <w:style w:type="paragraph" w:customStyle="1" w:styleId="386AAE1C246B46B3B259F374825E5204">
    <w:name w:val="386AAE1C246B46B3B259F374825E5204"/>
    <w:rsid w:val="005B3F9B"/>
    <w:rPr>
      <w:rFonts w:eastAsiaTheme="minorHAnsi"/>
      <w:lang w:eastAsia="en-US"/>
    </w:rPr>
  </w:style>
  <w:style w:type="paragraph" w:customStyle="1" w:styleId="B96F7301A39D410786A70DF770DB99D4">
    <w:name w:val="B96F7301A39D410786A70DF770DB99D4"/>
    <w:rsid w:val="005B3F9B"/>
    <w:rPr>
      <w:rFonts w:eastAsiaTheme="minorHAnsi"/>
      <w:lang w:eastAsia="en-US"/>
    </w:rPr>
  </w:style>
  <w:style w:type="paragraph" w:customStyle="1" w:styleId="52DA72384A814A2ABACA3D5491EE4EA341">
    <w:name w:val="52DA72384A814A2ABACA3D5491EE4EA341"/>
    <w:rsid w:val="005B3F9B"/>
    <w:rPr>
      <w:rFonts w:eastAsiaTheme="minorHAnsi"/>
      <w:lang w:eastAsia="en-US"/>
    </w:rPr>
  </w:style>
  <w:style w:type="paragraph" w:customStyle="1" w:styleId="F4A78DC153BF498CB15E8EA643F20B5D46">
    <w:name w:val="F4A78DC153BF498CB15E8EA643F20B5D46"/>
    <w:rsid w:val="005B3F9B"/>
    <w:rPr>
      <w:rFonts w:eastAsiaTheme="minorHAnsi"/>
      <w:lang w:eastAsia="en-US"/>
    </w:rPr>
  </w:style>
  <w:style w:type="paragraph" w:customStyle="1" w:styleId="351AF42AC9174B3DB8D887668C70F09445">
    <w:name w:val="351AF42AC9174B3DB8D887668C70F09445"/>
    <w:rsid w:val="005B3F9B"/>
    <w:rPr>
      <w:rFonts w:eastAsiaTheme="minorHAnsi"/>
      <w:lang w:eastAsia="en-US"/>
    </w:rPr>
  </w:style>
  <w:style w:type="paragraph" w:customStyle="1" w:styleId="3B00472D62F74BE5B4B708206A530C7C5">
    <w:name w:val="3B00472D62F74BE5B4B708206A530C7C5"/>
    <w:rsid w:val="005B3F9B"/>
    <w:rPr>
      <w:rFonts w:eastAsiaTheme="minorHAnsi"/>
      <w:lang w:eastAsia="en-US"/>
    </w:rPr>
  </w:style>
  <w:style w:type="paragraph" w:customStyle="1" w:styleId="B6E787214584456DA973CA3119536D2845">
    <w:name w:val="B6E787214584456DA973CA3119536D2845"/>
    <w:rsid w:val="005B3F9B"/>
    <w:rPr>
      <w:rFonts w:eastAsiaTheme="minorHAnsi"/>
      <w:lang w:eastAsia="en-US"/>
    </w:rPr>
  </w:style>
  <w:style w:type="paragraph" w:customStyle="1" w:styleId="9E309947079446C58BB0D981C12C9AB335">
    <w:name w:val="9E309947079446C58BB0D981C12C9AB335"/>
    <w:rsid w:val="005B3F9B"/>
    <w:rPr>
      <w:rFonts w:eastAsiaTheme="minorHAnsi"/>
      <w:lang w:eastAsia="en-US"/>
    </w:rPr>
  </w:style>
  <w:style w:type="paragraph" w:customStyle="1" w:styleId="FB8D74FDBACC49DFBA424E070C6F7F1930">
    <w:name w:val="FB8D74FDBACC49DFBA424E070C6F7F1930"/>
    <w:rsid w:val="005B3F9B"/>
    <w:rPr>
      <w:rFonts w:eastAsiaTheme="minorHAnsi"/>
      <w:lang w:eastAsia="en-US"/>
    </w:rPr>
  </w:style>
  <w:style w:type="paragraph" w:customStyle="1" w:styleId="1EF18657F6144E95A3B6323CCC0F487F30">
    <w:name w:val="1EF18657F6144E95A3B6323CCC0F487F30"/>
    <w:rsid w:val="005B3F9B"/>
    <w:rPr>
      <w:rFonts w:eastAsiaTheme="minorHAnsi"/>
      <w:lang w:eastAsia="en-US"/>
    </w:rPr>
  </w:style>
  <w:style w:type="paragraph" w:customStyle="1" w:styleId="49DDC12A42A640EDBF225F54FCEC886E25">
    <w:name w:val="49DDC12A42A640EDBF225F54FCEC886E25"/>
    <w:rsid w:val="005B3F9B"/>
    <w:rPr>
      <w:rFonts w:eastAsiaTheme="minorHAnsi"/>
      <w:lang w:eastAsia="en-US"/>
    </w:rPr>
  </w:style>
  <w:style w:type="paragraph" w:customStyle="1" w:styleId="07AF0F6474A240CFA99E151784955F0436">
    <w:name w:val="07AF0F6474A240CFA99E151784955F0436"/>
    <w:rsid w:val="005B3F9B"/>
    <w:rPr>
      <w:rFonts w:eastAsiaTheme="minorHAnsi"/>
      <w:lang w:eastAsia="en-US"/>
    </w:rPr>
  </w:style>
  <w:style w:type="paragraph" w:customStyle="1" w:styleId="18B40E4DDEF94457AF518D7C5432CC4B44">
    <w:name w:val="18B40E4DDEF94457AF518D7C5432CC4B44"/>
    <w:rsid w:val="005B3F9B"/>
    <w:rPr>
      <w:rFonts w:eastAsiaTheme="minorHAnsi"/>
      <w:lang w:eastAsia="en-US"/>
    </w:rPr>
  </w:style>
  <w:style w:type="paragraph" w:customStyle="1" w:styleId="4600D165F1884C63BAB624854D62343B9">
    <w:name w:val="4600D165F1884C63BAB624854D62343B9"/>
    <w:rsid w:val="005B3F9B"/>
    <w:rPr>
      <w:rFonts w:eastAsiaTheme="minorHAnsi"/>
      <w:lang w:eastAsia="en-US"/>
    </w:rPr>
  </w:style>
  <w:style w:type="paragraph" w:customStyle="1" w:styleId="29A691D503404FDBB5244CE8D1FC876343">
    <w:name w:val="29A691D503404FDBB5244CE8D1FC876343"/>
    <w:rsid w:val="005B3F9B"/>
    <w:rPr>
      <w:rFonts w:eastAsiaTheme="minorHAnsi"/>
      <w:lang w:eastAsia="en-US"/>
    </w:rPr>
  </w:style>
  <w:style w:type="paragraph" w:customStyle="1" w:styleId="225099DA4D46474BB9D803F84E96C43F40">
    <w:name w:val="225099DA4D46474BB9D803F84E96C43F40"/>
    <w:rsid w:val="005B3F9B"/>
    <w:pPr>
      <w:spacing w:after="200" w:line="276" w:lineRule="auto"/>
      <w:ind w:left="720"/>
      <w:contextualSpacing/>
    </w:pPr>
  </w:style>
  <w:style w:type="paragraph" w:customStyle="1" w:styleId="C89452A31E87459C8C0FE330A8FBC89A40">
    <w:name w:val="C89452A31E87459C8C0FE330A8FBC89A40"/>
    <w:rsid w:val="005B3F9B"/>
    <w:pPr>
      <w:spacing w:after="200" w:line="276" w:lineRule="auto"/>
      <w:ind w:left="720"/>
      <w:contextualSpacing/>
    </w:pPr>
  </w:style>
  <w:style w:type="paragraph" w:customStyle="1" w:styleId="A4AAB4A0BF3248BB9149B83109F55F1F40">
    <w:name w:val="A4AAB4A0BF3248BB9149B83109F55F1F40"/>
    <w:rsid w:val="005B3F9B"/>
    <w:pPr>
      <w:spacing w:after="200" w:line="276" w:lineRule="auto"/>
      <w:ind w:left="720"/>
      <w:contextualSpacing/>
    </w:pPr>
  </w:style>
  <w:style w:type="paragraph" w:customStyle="1" w:styleId="49AC9D241E884140996DBE1EEA9523A840">
    <w:name w:val="49AC9D241E884140996DBE1EEA9523A840"/>
    <w:rsid w:val="005B3F9B"/>
    <w:pPr>
      <w:spacing w:after="200" w:line="276" w:lineRule="auto"/>
      <w:ind w:left="720"/>
      <w:contextualSpacing/>
    </w:pPr>
  </w:style>
  <w:style w:type="paragraph" w:customStyle="1" w:styleId="411CC5809A9E4538BD78455AB7BFB4B540">
    <w:name w:val="411CC5809A9E4538BD78455AB7BFB4B540"/>
    <w:rsid w:val="005B3F9B"/>
    <w:pPr>
      <w:spacing w:after="200" w:line="276" w:lineRule="auto"/>
      <w:ind w:left="720"/>
      <w:contextualSpacing/>
    </w:pPr>
  </w:style>
  <w:style w:type="paragraph" w:customStyle="1" w:styleId="6D5B42D962D1496B8ACDA49EEB4E526D35">
    <w:name w:val="6D5B42D962D1496B8ACDA49EEB4E526D35"/>
    <w:rsid w:val="005B3F9B"/>
    <w:pPr>
      <w:spacing w:after="200" w:line="276" w:lineRule="auto"/>
      <w:ind w:left="720"/>
      <w:contextualSpacing/>
    </w:pPr>
  </w:style>
  <w:style w:type="paragraph" w:customStyle="1" w:styleId="5F2DA189CBA24067928DDBDE7F5966F632">
    <w:name w:val="5F2DA189CBA24067928DDBDE7F5966F632"/>
    <w:rsid w:val="005B3F9B"/>
    <w:rPr>
      <w:rFonts w:eastAsiaTheme="minorHAnsi"/>
      <w:lang w:eastAsia="en-US"/>
    </w:rPr>
  </w:style>
  <w:style w:type="paragraph" w:customStyle="1" w:styleId="A081A15DEE2644FBAA1F47A59558CFD332">
    <w:name w:val="A081A15DEE2644FBAA1F47A59558CFD332"/>
    <w:rsid w:val="005B3F9B"/>
    <w:rPr>
      <w:rFonts w:eastAsiaTheme="minorHAnsi"/>
      <w:lang w:eastAsia="en-US"/>
    </w:rPr>
  </w:style>
  <w:style w:type="paragraph" w:customStyle="1" w:styleId="7189DB2C6AB648F5A4F7BF82A292667732">
    <w:name w:val="7189DB2C6AB648F5A4F7BF82A292667732"/>
    <w:rsid w:val="005B3F9B"/>
    <w:rPr>
      <w:rFonts w:eastAsiaTheme="minorHAnsi"/>
      <w:lang w:eastAsia="en-US"/>
    </w:rPr>
  </w:style>
  <w:style w:type="paragraph" w:customStyle="1" w:styleId="798449BAFD1541899D8559649F39E45A32">
    <w:name w:val="798449BAFD1541899D8559649F39E45A32"/>
    <w:rsid w:val="005B3F9B"/>
    <w:rPr>
      <w:rFonts w:eastAsiaTheme="minorHAnsi"/>
      <w:lang w:eastAsia="en-US"/>
    </w:rPr>
  </w:style>
  <w:style w:type="paragraph" w:customStyle="1" w:styleId="2987A0727187444994744AD905C86E1A5">
    <w:name w:val="2987A0727187444994744AD905C86E1A5"/>
    <w:rsid w:val="005B3F9B"/>
    <w:rPr>
      <w:rFonts w:eastAsiaTheme="minorHAnsi"/>
      <w:lang w:eastAsia="en-US"/>
    </w:rPr>
  </w:style>
  <w:style w:type="paragraph" w:customStyle="1" w:styleId="4A856591184B4539A747ED4143C99A7B5">
    <w:name w:val="4A856591184B4539A747ED4143C99A7B5"/>
    <w:rsid w:val="005B3F9B"/>
    <w:rPr>
      <w:rFonts w:eastAsiaTheme="minorHAnsi"/>
      <w:lang w:eastAsia="en-US"/>
    </w:rPr>
  </w:style>
  <w:style w:type="paragraph" w:customStyle="1" w:styleId="DAF42412C7094D56872AFAB5CD96C5FC5">
    <w:name w:val="DAF42412C7094D56872AFAB5CD96C5FC5"/>
    <w:rsid w:val="005B3F9B"/>
    <w:rPr>
      <w:rFonts w:eastAsiaTheme="minorHAnsi"/>
      <w:lang w:eastAsia="en-US"/>
    </w:rPr>
  </w:style>
  <w:style w:type="paragraph" w:customStyle="1" w:styleId="93653E49618540C7B1EEA269A89439A45">
    <w:name w:val="93653E49618540C7B1EEA269A89439A45"/>
    <w:rsid w:val="005B3F9B"/>
    <w:rPr>
      <w:rFonts w:eastAsiaTheme="minorHAnsi"/>
      <w:lang w:eastAsia="en-US"/>
    </w:rPr>
  </w:style>
  <w:style w:type="paragraph" w:customStyle="1" w:styleId="386AAE1C246B46B3B259F374825E52041">
    <w:name w:val="386AAE1C246B46B3B259F374825E52041"/>
    <w:rsid w:val="005B3F9B"/>
    <w:rPr>
      <w:rFonts w:eastAsiaTheme="minorHAnsi"/>
      <w:lang w:eastAsia="en-US"/>
    </w:rPr>
  </w:style>
  <w:style w:type="paragraph" w:customStyle="1" w:styleId="B96F7301A39D410786A70DF770DB99D41">
    <w:name w:val="B96F7301A39D410786A70DF770DB99D41"/>
    <w:rsid w:val="005B3F9B"/>
    <w:rPr>
      <w:rFonts w:eastAsiaTheme="minorHAnsi"/>
      <w:lang w:eastAsia="en-US"/>
    </w:rPr>
  </w:style>
  <w:style w:type="paragraph" w:customStyle="1" w:styleId="D7EF1DBFC19947FA94B081CB10578CC9">
    <w:name w:val="D7EF1DBFC19947FA94B081CB10578CC9"/>
    <w:rsid w:val="005B3F9B"/>
    <w:rPr>
      <w:rFonts w:eastAsiaTheme="minorHAnsi"/>
      <w:lang w:eastAsia="en-US"/>
    </w:rPr>
  </w:style>
  <w:style w:type="paragraph" w:customStyle="1" w:styleId="42C48DDFC3144CF88DDBFE0430BCE82231">
    <w:name w:val="42C48DDFC3144CF88DDBFE0430BCE82231"/>
    <w:rsid w:val="005B3F9B"/>
    <w:pPr>
      <w:spacing w:after="200" w:line="276" w:lineRule="auto"/>
      <w:ind w:left="720"/>
      <w:contextualSpacing/>
    </w:pPr>
  </w:style>
  <w:style w:type="paragraph" w:customStyle="1" w:styleId="33BAE2BC21E8413AB6E754AA2F8B93EC6">
    <w:name w:val="33BAE2BC21E8413AB6E754AA2F8B93EC6"/>
    <w:rsid w:val="005B3F9B"/>
    <w:rPr>
      <w:rFonts w:eastAsiaTheme="minorHAnsi"/>
      <w:lang w:eastAsia="en-US"/>
    </w:rPr>
  </w:style>
  <w:style w:type="paragraph" w:customStyle="1" w:styleId="1A8A45BEDED249CC81EFC06D0F6C824917">
    <w:name w:val="1A8A45BEDED249CC81EFC06D0F6C824917"/>
    <w:rsid w:val="005B3F9B"/>
    <w:rPr>
      <w:rFonts w:eastAsiaTheme="minorHAnsi"/>
      <w:lang w:eastAsia="en-US"/>
    </w:rPr>
  </w:style>
  <w:style w:type="paragraph" w:customStyle="1" w:styleId="B7E4222B8A584E488542A7642CE1AE3918">
    <w:name w:val="B7E4222B8A584E488542A7642CE1AE3918"/>
    <w:rsid w:val="005B3F9B"/>
    <w:rPr>
      <w:rFonts w:eastAsiaTheme="minorHAnsi"/>
      <w:lang w:eastAsia="en-US"/>
    </w:rPr>
  </w:style>
  <w:style w:type="paragraph" w:customStyle="1" w:styleId="11543CFA33454A27A56072C13F8D850F18">
    <w:name w:val="11543CFA33454A27A56072C13F8D850F18"/>
    <w:rsid w:val="005B3F9B"/>
    <w:rPr>
      <w:rFonts w:eastAsiaTheme="minorHAnsi"/>
      <w:lang w:eastAsia="en-US"/>
    </w:rPr>
  </w:style>
  <w:style w:type="paragraph" w:customStyle="1" w:styleId="7EF4CAB0BD0C4224968944B837313C0B7">
    <w:name w:val="7EF4CAB0BD0C4224968944B837313C0B7"/>
    <w:rsid w:val="005B3F9B"/>
    <w:pPr>
      <w:tabs>
        <w:tab w:val="center" w:pos="4419"/>
        <w:tab w:val="right" w:pos="8838"/>
      </w:tabs>
      <w:spacing w:after="0" w:line="240" w:lineRule="auto"/>
    </w:pPr>
    <w:rPr>
      <w:rFonts w:eastAsiaTheme="minorHAnsi"/>
      <w:lang w:eastAsia="en-US"/>
    </w:rPr>
  </w:style>
  <w:style w:type="paragraph" w:customStyle="1" w:styleId="C126C7164F2941DAADB58BC971C675E7">
    <w:name w:val="C126C7164F2941DAADB58BC971C675E7"/>
    <w:rsid w:val="005B3F9B"/>
  </w:style>
  <w:style w:type="paragraph" w:customStyle="1" w:styleId="E1937F90534F415FBEA59EC19C4125A4">
    <w:name w:val="E1937F90534F415FBEA59EC19C4125A4"/>
    <w:rsid w:val="005B3F9B"/>
  </w:style>
  <w:style w:type="paragraph" w:customStyle="1" w:styleId="02CE3333088149768F714128CFF5C949">
    <w:name w:val="02CE3333088149768F714128CFF5C949"/>
    <w:rsid w:val="005B3F9B"/>
  </w:style>
  <w:style w:type="paragraph" w:customStyle="1" w:styleId="65588B3413C147798ACC22A620F17E2A">
    <w:name w:val="65588B3413C147798ACC22A620F17E2A"/>
    <w:rsid w:val="005B3F9B"/>
  </w:style>
  <w:style w:type="paragraph" w:customStyle="1" w:styleId="52DA72384A814A2ABACA3D5491EE4EA342">
    <w:name w:val="52DA72384A814A2ABACA3D5491EE4EA342"/>
    <w:rsid w:val="005B3F9B"/>
    <w:rPr>
      <w:rFonts w:eastAsiaTheme="minorHAnsi"/>
      <w:lang w:eastAsia="en-US"/>
    </w:rPr>
  </w:style>
  <w:style w:type="paragraph" w:customStyle="1" w:styleId="F4A78DC153BF498CB15E8EA643F20B5D47">
    <w:name w:val="F4A78DC153BF498CB15E8EA643F20B5D47"/>
    <w:rsid w:val="005B3F9B"/>
    <w:rPr>
      <w:rFonts w:eastAsiaTheme="minorHAnsi"/>
      <w:lang w:eastAsia="en-US"/>
    </w:rPr>
  </w:style>
  <w:style w:type="paragraph" w:customStyle="1" w:styleId="351AF42AC9174B3DB8D887668C70F09446">
    <w:name w:val="351AF42AC9174B3DB8D887668C70F09446"/>
    <w:rsid w:val="005B3F9B"/>
    <w:rPr>
      <w:rFonts w:eastAsiaTheme="minorHAnsi"/>
      <w:lang w:eastAsia="en-US"/>
    </w:rPr>
  </w:style>
  <w:style w:type="paragraph" w:customStyle="1" w:styleId="3B00472D62F74BE5B4B708206A530C7C6">
    <w:name w:val="3B00472D62F74BE5B4B708206A530C7C6"/>
    <w:rsid w:val="005B3F9B"/>
    <w:rPr>
      <w:rFonts w:eastAsiaTheme="minorHAnsi"/>
      <w:lang w:eastAsia="en-US"/>
    </w:rPr>
  </w:style>
  <w:style w:type="paragraph" w:customStyle="1" w:styleId="B6E787214584456DA973CA3119536D2846">
    <w:name w:val="B6E787214584456DA973CA3119536D2846"/>
    <w:rsid w:val="005B3F9B"/>
    <w:rPr>
      <w:rFonts w:eastAsiaTheme="minorHAnsi"/>
      <w:lang w:eastAsia="en-US"/>
    </w:rPr>
  </w:style>
  <w:style w:type="paragraph" w:customStyle="1" w:styleId="9E309947079446C58BB0D981C12C9AB336">
    <w:name w:val="9E309947079446C58BB0D981C12C9AB336"/>
    <w:rsid w:val="005B3F9B"/>
    <w:rPr>
      <w:rFonts w:eastAsiaTheme="minorHAnsi"/>
      <w:lang w:eastAsia="en-US"/>
    </w:rPr>
  </w:style>
  <w:style w:type="paragraph" w:customStyle="1" w:styleId="FB8D74FDBACC49DFBA424E070C6F7F1931">
    <w:name w:val="FB8D74FDBACC49DFBA424E070C6F7F1931"/>
    <w:rsid w:val="005B3F9B"/>
    <w:rPr>
      <w:rFonts w:eastAsiaTheme="minorHAnsi"/>
      <w:lang w:eastAsia="en-US"/>
    </w:rPr>
  </w:style>
  <w:style w:type="paragraph" w:customStyle="1" w:styleId="1EF18657F6144E95A3B6323CCC0F487F31">
    <w:name w:val="1EF18657F6144E95A3B6323CCC0F487F31"/>
    <w:rsid w:val="005B3F9B"/>
    <w:rPr>
      <w:rFonts w:eastAsiaTheme="minorHAnsi"/>
      <w:lang w:eastAsia="en-US"/>
    </w:rPr>
  </w:style>
  <w:style w:type="paragraph" w:customStyle="1" w:styleId="49DDC12A42A640EDBF225F54FCEC886E26">
    <w:name w:val="49DDC12A42A640EDBF225F54FCEC886E26"/>
    <w:rsid w:val="005B3F9B"/>
    <w:rPr>
      <w:rFonts w:eastAsiaTheme="minorHAnsi"/>
      <w:lang w:eastAsia="en-US"/>
    </w:rPr>
  </w:style>
  <w:style w:type="paragraph" w:customStyle="1" w:styleId="07AF0F6474A240CFA99E151784955F0437">
    <w:name w:val="07AF0F6474A240CFA99E151784955F0437"/>
    <w:rsid w:val="005B3F9B"/>
    <w:rPr>
      <w:rFonts w:eastAsiaTheme="minorHAnsi"/>
      <w:lang w:eastAsia="en-US"/>
    </w:rPr>
  </w:style>
  <w:style w:type="paragraph" w:customStyle="1" w:styleId="18B40E4DDEF94457AF518D7C5432CC4B45">
    <w:name w:val="18B40E4DDEF94457AF518D7C5432CC4B45"/>
    <w:rsid w:val="005B3F9B"/>
    <w:rPr>
      <w:rFonts w:eastAsiaTheme="minorHAnsi"/>
      <w:lang w:eastAsia="en-US"/>
    </w:rPr>
  </w:style>
  <w:style w:type="paragraph" w:customStyle="1" w:styleId="4600D165F1884C63BAB624854D62343B10">
    <w:name w:val="4600D165F1884C63BAB624854D62343B10"/>
    <w:rsid w:val="005B3F9B"/>
    <w:rPr>
      <w:rFonts w:eastAsiaTheme="minorHAnsi"/>
      <w:lang w:eastAsia="en-US"/>
    </w:rPr>
  </w:style>
  <w:style w:type="paragraph" w:customStyle="1" w:styleId="29A691D503404FDBB5244CE8D1FC876344">
    <w:name w:val="29A691D503404FDBB5244CE8D1FC876344"/>
    <w:rsid w:val="005B3F9B"/>
    <w:rPr>
      <w:rFonts w:eastAsiaTheme="minorHAnsi"/>
      <w:lang w:eastAsia="en-US"/>
    </w:rPr>
  </w:style>
  <w:style w:type="paragraph" w:customStyle="1" w:styleId="225099DA4D46474BB9D803F84E96C43F41">
    <w:name w:val="225099DA4D46474BB9D803F84E96C43F41"/>
    <w:rsid w:val="005B3F9B"/>
    <w:pPr>
      <w:spacing w:after="200" w:line="276" w:lineRule="auto"/>
      <w:ind w:left="720"/>
      <w:contextualSpacing/>
    </w:pPr>
  </w:style>
  <w:style w:type="paragraph" w:customStyle="1" w:styleId="C89452A31E87459C8C0FE330A8FBC89A41">
    <w:name w:val="C89452A31E87459C8C0FE330A8FBC89A41"/>
    <w:rsid w:val="005B3F9B"/>
    <w:pPr>
      <w:spacing w:after="200" w:line="276" w:lineRule="auto"/>
      <w:ind w:left="720"/>
      <w:contextualSpacing/>
    </w:pPr>
  </w:style>
  <w:style w:type="paragraph" w:customStyle="1" w:styleId="A4AAB4A0BF3248BB9149B83109F55F1F41">
    <w:name w:val="A4AAB4A0BF3248BB9149B83109F55F1F41"/>
    <w:rsid w:val="005B3F9B"/>
    <w:pPr>
      <w:spacing w:after="200" w:line="276" w:lineRule="auto"/>
      <w:ind w:left="720"/>
      <w:contextualSpacing/>
    </w:pPr>
  </w:style>
  <w:style w:type="paragraph" w:customStyle="1" w:styleId="49AC9D241E884140996DBE1EEA9523A841">
    <w:name w:val="49AC9D241E884140996DBE1EEA9523A841"/>
    <w:rsid w:val="005B3F9B"/>
    <w:pPr>
      <w:spacing w:after="200" w:line="276" w:lineRule="auto"/>
      <w:ind w:left="720"/>
      <w:contextualSpacing/>
    </w:pPr>
  </w:style>
  <w:style w:type="paragraph" w:customStyle="1" w:styleId="411CC5809A9E4538BD78455AB7BFB4B541">
    <w:name w:val="411CC5809A9E4538BD78455AB7BFB4B541"/>
    <w:rsid w:val="005B3F9B"/>
    <w:pPr>
      <w:spacing w:after="200" w:line="276" w:lineRule="auto"/>
      <w:ind w:left="720"/>
      <w:contextualSpacing/>
    </w:pPr>
  </w:style>
  <w:style w:type="paragraph" w:customStyle="1" w:styleId="6D5B42D962D1496B8ACDA49EEB4E526D36">
    <w:name w:val="6D5B42D962D1496B8ACDA49EEB4E526D36"/>
    <w:rsid w:val="005B3F9B"/>
    <w:pPr>
      <w:spacing w:after="200" w:line="276" w:lineRule="auto"/>
      <w:ind w:left="720"/>
      <w:contextualSpacing/>
    </w:pPr>
  </w:style>
  <w:style w:type="paragraph" w:customStyle="1" w:styleId="5F2DA189CBA24067928DDBDE7F5966F633">
    <w:name w:val="5F2DA189CBA24067928DDBDE7F5966F633"/>
    <w:rsid w:val="005B3F9B"/>
    <w:rPr>
      <w:rFonts w:eastAsiaTheme="minorHAnsi"/>
      <w:lang w:eastAsia="en-US"/>
    </w:rPr>
  </w:style>
  <w:style w:type="paragraph" w:customStyle="1" w:styleId="A081A15DEE2644FBAA1F47A59558CFD333">
    <w:name w:val="A081A15DEE2644FBAA1F47A59558CFD333"/>
    <w:rsid w:val="005B3F9B"/>
    <w:rPr>
      <w:rFonts w:eastAsiaTheme="minorHAnsi"/>
      <w:lang w:eastAsia="en-US"/>
    </w:rPr>
  </w:style>
  <w:style w:type="paragraph" w:customStyle="1" w:styleId="7189DB2C6AB648F5A4F7BF82A292667733">
    <w:name w:val="7189DB2C6AB648F5A4F7BF82A292667733"/>
    <w:rsid w:val="005B3F9B"/>
    <w:rPr>
      <w:rFonts w:eastAsiaTheme="minorHAnsi"/>
      <w:lang w:eastAsia="en-US"/>
    </w:rPr>
  </w:style>
  <w:style w:type="paragraph" w:customStyle="1" w:styleId="798449BAFD1541899D8559649F39E45A33">
    <w:name w:val="798449BAFD1541899D8559649F39E45A33"/>
    <w:rsid w:val="005B3F9B"/>
    <w:rPr>
      <w:rFonts w:eastAsiaTheme="minorHAnsi"/>
      <w:lang w:eastAsia="en-US"/>
    </w:rPr>
  </w:style>
  <w:style w:type="paragraph" w:customStyle="1" w:styleId="2987A0727187444994744AD905C86E1A6">
    <w:name w:val="2987A0727187444994744AD905C86E1A6"/>
    <w:rsid w:val="005B3F9B"/>
    <w:rPr>
      <w:rFonts w:eastAsiaTheme="minorHAnsi"/>
      <w:lang w:eastAsia="en-US"/>
    </w:rPr>
  </w:style>
  <w:style w:type="paragraph" w:customStyle="1" w:styleId="4A856591184B4539A747ED4143C99A7B6">
    <w:name w:val="4A856591184B4539A747ED4143C99A7B6"/>
    <w:rsid w:val="005B3F9B"/>
    <w:rPr>
      <w:rFonts w:eastAsiaTheme="minorHAnsi"/>
      <w:lang w:eastAsia="en-US"/>
    </w:rPr>
  </w:style>
  <w:style w:type="paragraph" w:customStyle="1" w:styleId="DAF42412C7094D56872AFAB5CD96C5FC6">
    <w:name w:val="DAF42412C7094D56872AFAB5CD96C5FC6"/>
    <w:rsid w:val="005B3F9B"/>
    <w:rPr>
      <w:rFonts w:eastAsiaTheme="minorHAnsi"/>
      <w:lang w:eastAsia="en-US"/>
    </w:rPr>
  </w:style>
  <w:style w:type="paragraph" w:customStyle="1" w:styleId="93653E49618540C7B1EEA269A89439A46">
    <w:name w:val="93653E49618540C7B1EEA269A89439A46"/>
    <w:rsid w:val="005B3F9B"/>
    <w:rPr>
      <w:rFonts w:eastAsiaTheme="minorHAnsi"/>
      <w:lang w:eastAsia="en-US"/>
    </w:rPr>
  </w:style>
  <w:style w:type="paragraph" w:customStyle="1" w:styleId="386AAE1C246B46B3B259F374825E52042">
    <w:name w:val="386AAE1C246B46B3B259F374825E52042"/>
    <w:rsid w:val="005B3F9B"/>
    <w:rPr>
      <w:rFonts w:eastAsiaTheme="minorHAnsi"/>
      <w:lang w:eastAsia="en-US"/>
    </w:rPr>
  </w:style>
  <w:style w:type="paragraph" w:customStyle="1" w:styleId="B96F7301A39D410786A70DF770DB99D42">
    <w:name w:val="B96F7301A39D410786A70DF770DB99D42"/>
    <w:rsid w:val="005B3F9B"/>
    <w:rPr>
      <w:rFonts w:eastAsiaTheme="minorHAnsi"/>
      <w:lang w:eastAsia="en-US"/>
    </w:rPr>
  </w:style>
  <w:style w:type="paragraph" w:customStyle="1" w:styleId="D7EF1DBFC19947FA94B081CB10578CC91">
    <w:name w:val="D7EF1DBFC19947FA94B081CB10578CC91"/>
    <w:rsid w:val="005B3F9B"/>
    <w:rPr>
      <w:rFonts w:eastAsiaTheme="minorHAnsi"/>
      <w:lang w:eastAsia="en-US"/>
    </w:rPr>
  </w:style>
  <w:style w:type="paragraph" w:customStyle="1" w:styleId="8C0C769ED34E48F1BB7D62035C44EF73">
    <w:name w:val="8C0C769ED34E48F1BB7D62035C44EF73"/>
    <w:rsid w:val="005B3F9B"/>
    <w:pPr>
      <w:spacing w:after="200" w:line="276" w:lineRule="auto"/>
      <w:ind w:left="720"/>
      <w:contextualSpacing/>
    </w:pPr>
  </w:style>
  <w:style w:type="paragraph" w:customStyle="1" w:styleId="42C48DDFC3144CF88DDBFE0430BCE82232">
    <w:name w:val="42C48DDFC3144CF88DDBFE0430BCE82232"/>
    <w:rsid w:val="005B3F9B"/>
    <w:pPr>
      <w:spacing w:after="200" w:line="276" w:lineRule="auto"/>
      <w:ind w:left="720"/>
      <w:contextualSpacing/>
    </w:pPr>
  </w:style>
  <w:style w:type="paragraph" w:customStyle="1" w:styleId="33BAE2BC21E8413AB6E754AA2F8B93EC7">
    <w:name w:val="33BAE2BC21E8413AB6E754AA2F8B93EC7"/>
    <w:rsid w:val="005B3F9B"/>
    <w:rPr>
      <w:rFonts w:eastAsiaTheme="minorHAnsi"/>
      <w:lang w:eastAsia="en-US"/>
    </w:rPr>
  </w:style>
  <w:style w:type="paragraph" w:customStyle="1" w:styleId="1A8A45BEDED249CC81EFC06D0F6C824918">
    <w:name w:val="1A8A45BEDED249CC81EFC06D0F6C824918"/>
    <w:rsid w:val="005B3F9B"/>
    <w:rPr>
      <w:rFonts w:eastAsiaTheme="minorHAnsi"/>
      <w:lang w:eastAsia="en-US"/>
    </w:rPr>
  </w:style>
  <w:style w:type="paragraph" w:customStyle="1" w:styleId="B7E4222B8A584E488542A7642CE1AE3919">
    <w:name w:val="B7E4222B8A584E488542A7642CE1AE3919"/>
    <w:rsid w:val="005B3F9B"/>
    <w:rPr>
      <w:rFonts w:eastAsiaTheme="minorHAnsi"/>
      <w:lang w:eastAsia="en-US"/>
    </w:rPr>
  </w:style>
  <w:style w:type="paragraph" w:customStyle="1" w:styleId="11543CFA33454A27A56072C13F8D850F19">
    <w:name w:val="11543CFA33454A27A56072C13F8D850F19"/>
    <w:rsid w:val="005B3F9B"/>
    <w:rPr>
      <w:rFonts w:eastAsiaTheme="minorHAnsi"/>
      <w:lang w:eastAsia="en-US"/>
    </w:rPr>
  </w:style>
  <w:style w:type="paragraph" w:customStyle="1" w:styleId="7EF4CAB0BD0C4224968944B837313C0B8">
    <w:name w:val="7EF4CAB0BD0C4224968944B837313C0B8"/>
    <w:rsid w:val="005B3F9B"/>
    <w:pPr>
      <w:tabs>
        <w:tab w:val="center" w:pos="4419"/>
        <w:tab w:val="right" w:pos="8838"/>
      </w:tabs>
      <w:spacing w:after="0" w:line="240" w:lineRule="auto"/>
    </w:pPr>
    <w:rPr>
      <w:rFonts w:eastAsiaTheme="minorHAnsi"/>
      <w:lang w:eastAsia="en-US"/>
    </w:rPr>
  </w:style>
  <w:style w:type="paragraph" w:customStyle="1" w:styleId="96A1AB96D57249539BAA5A919ABC39B0">
    <w:name w:val="96A1AB96D57249539BAA5A919ABC39B0"/>
    <w:rsid w:val="005B3F9B"/>
  </w:style>
  <w:style w:type="paragraph" w:customStyle="1" w:styleId="52DA72384A814A2ABACA3D5491EE4EA343">
    <w:name w:val="52DA72384A814A2ABACA3D5491EE4EA343"/>
    <w:rsid w:val="005B3F9B"/>
    <w:rPr>
      <w:rFonts w:eastAsiaTheme="minorHAnsi"/>
      <w:lang w:eastAsia="en-US"/>
    </w:rPr>
  </w:style>
  <w:style w:type="paragraph" w:customStyle="1" w:styleId="F4A78DC153BF498CB15E8EA643F20B5D48">
    <w:name w:val="F4A78DC153BF498CB15E8EA643F20B5D48"/>
    <w:rsid w:val="005B3F9B"/>
    <w:rPr>
      <w:rFonts w:eastAsiaTheme="minorHAnsi"/>
      <w:lang w:eastAsia="en-US"/>
    </w:rPr>
  </w:style>
  <w:style w:type="paragraph" w:customStyle="1" w:styleId="351AF42AC9174B3DB8D887668C70F09447">
    <w:name w:val="351AF42AC9174B3DB8D887668C70F09447"/>
    <w:rsid w:val="005B3F9B"/>
    <w:rPr>
      <w:rFonts w:eastAsiaTheme="minorHAnsi"/>
      <w:lang w:eastAsia="en-US"/>
    </w:rPr>
  </w:style>
  <w:style w:type="paragraph" w:customStyle="1" w:styleId="3B00472D62F74BE5B4B708206A530C7C7">
    <w:name w:val="3B00472D62F74BE5B4B708206A530C7C7"/>
    <w:rsid w:val="005B3F9B"/>
    <w:rPr>
      <w:rFonts w:eastAsiaTheme="minorHAnsi"/>
      <w:lang w:eastAsia="en-US"/>
    </w:rPr>
  </w:style>
  <w:style w:type="paragraph" w:customStyle="1" w:styleId="B6E787214584456DA973CA3119536D2847">
    <w:name w:val="B6E787214584456DA973CA3119536D2847"/>
    <w:rsid w:val="005B3F9B"/>
    <w:rPr>
      <w:rFonts w:eastAsiaTheme="minorHAnsi"/>
      <w:lang w:eastAsia="en-US"/>
    </w:rPr>
  </w:style>
  <w:style w:type="paragraph" w:customStyle="1" w:styleId="9E309947079446C58BB0D981C12C9AB337">
    <w:name w:val="9E309947079446C58BB0D981C12C9AB337"/>
    <w:rsid w:val="005B3F9B"/>
    <w:rPr>
      <w:rFonts w:eastAsiaTheme="minorHAnsi"/>
      <w:lang w:eastAsia="en-US"/>
    </w:rPr>
  </w:style>
  <w:style w:type="paragraph" w:customStyle="1" w:styleId="FB8D74FDBACC49DFBA424E070C6F7F1932">
    <w:name w:val="FB8D74FDBACC49DFBA424E070C6F7F1932"/>
    <w:rsid w:val="005B3F9B"/>
    <w:rPr>
      <w:rFonts w:eastAsiaTheme="minorHAnsi"/>
      <w:lang w:eastAsia="en-US"/>
    </w:rPr>
  </w:style>
  <w:style w:type="paragraph" w:customStyle="1" w:styleId="1EF18657F6144E95A3B6323CCC0F487F32">
    <w:name w:val="1EF18657F6144E95A3B6323CCC0F487F32"/>
    <w:rsid w:val="005B3F9B"/>
    <w:rPr>
      <w:rFonts w:eastAsiaTheme="minorHAnsi"/>
      <w:lang w:eastAsia="en-US"/>
    </w:rPr>
  </w:style>
  <w:style w:type="paragraph" w:customStyle="1" w:styleId="49DDC12A42A640EDBF225F54FCEC886E27">
    <w:name w:val="49DDC12A42A640EDBF225F54FCEC886E27"/>
    <w:rsid w:val="005B3F9B"/>
    <w:rPr>
      <w:rFonts w:eastAsiaTheme="minorHAnsi"/>
      <w:lang w:eastAsia="en-US"/>
    </w:rPr>
  </w:style>
  <w:style w:type="paragraph" w:customStyle="1" w:styleId="07AF0F6474A240CFA99E151784955F0438">
    <w:name w:val="07AF0F6474A240CFA99E151784955F0438"/>
    <w:rsid w:val="005B3F9B"/>
    <w:rPr>
      <w:rFonts w:eastAsiaTheme="minorHAnsi"/>
      <w:lang w:eastAsia="en-US"/>
    </w:rPr>
  </w:style>
  <w:style w:type="paragraph" w:customStyle="1" w:styleId="18B40E4DDEF94457AF518D7C5432CC4B46">
    <w:name w:val="18B40E4DDEF94457AF518D7C5432CC4B46"/>
    <w:rsid w:val="005B3F9B"/>
    <w:rPr>
      <w:rFonts w:eastAsiaTheme="minorHAnsi"/>
      <w:lang w:eastAsia="en-US"/>
    </w:rPr>
  </w:style>
  <w:style w:type="paragraph" w:customStyle="1" w:styleId="4600D165F1884C63BAB624854D62343B11">
    <w:name w:val="4600D165F1884C63BAB624854D62343B11"/>
    <w:rsid w:val="005B3F9B"/>
    <w:rPr>
      <w:rFonts w:eastAsiaTheme="minorHAnsi"/>
      <w:lang w:eastAsia="en-US"/>
    </w:rPr>
  </w:style>
  <w:style w:type="paragraph" w:customStyle="1" w:styleId="29A691D503404FDBB5244CE8D1FC876345">
    <w:name w:val="29A691D503404FDBB5244CE8D1FC876345"/>
    <w:rsid w:val="005B3F9B"/>
    <w:rPr>
      <w:rFonts w:eastAsiaTheme="minorHAnsi"/>
      <w:lang w:eastAsia="en-US"/>
    </w:rPr>
  </w:style>
  <w:style w:type="paragraph" w:customStyle="1" w:styleId="225099DA4D46474BB9D803F84E96C43F42">
    <w:name w:val="225099DA4D46474BB9D803F84E96C43F42"/>
    <w:rsid w:val="005B3F9B"/>
    <w:pPr>
      <w:spacing w:after="200" w:line="276" w:lineRule="auto"/>
      <w:ind w:left="720"/>
      <w:contextualSpacing/>
    </w:pPr>
  </w:style>
  <w:style w:type="paragraph" w:customStyle="1" w:styleId="C89452A31E87459C8C0FE330A8FBC89A42">
    <w:name w:val="C89452A31E87459C8C0FE330A8FBC89A42"/>
    <w:rsid w:val="005B3F9B"/>
    <w:pPr>
      <w:spacing w:after="200" w:line="276" w:lineRule="auto"/>
      <w:ind w:left="720"/>
      <w:contextualSpacing/>
    </w:pPr>
  </w:style>
  <w:style w:type="paragraph" w:customStyle="1" w:styleId="A4AAB4A0BF3248BB9149B83109F55F1F42">
    <w:name w:val="A4AAB4A0BF3248BB9149B83109F55F1F42"/>
    <w:rsid w:val="005B3F9B"/>
    <w:pPr>
      <w:spacing w:after="200" w:line="276" w:lineRule="auto"/>
      <w:ind w:left="720"/>
      <w:contextualSpacing/>
    </w:pPr>
  </w:style>
  <w:style w:type="paragraph" w:customStyle="1" w:styleId="49AC9D241E884140996DBE1EEA9523A842">
    <w:name w:val="49AC9D241E884140996DBE1EEA9523A842"/>
    <w:rsid w:val="005B3F9B"/>
    <w:pPr>
      <w:spacing w:after="200" w:line="276" w:lineRule="auto"/>
      <w:ind w:left="720"/>
      <w:contextualSpacing/>
    </w:pPr>
  </w:style>
  <w:style w:type="paragraph" w:customStyle="1" w:styleId="411CC5809A9E4538BD78455AB7BFB4B542">
    <w:name w:val="411CC5809A9E4538BD78455AB7BFB4B542"/>
    <w:rsid w:val="005B3F9B"/>
    <w:pPr>
      <w:spacing w:after="200" w:line="276" w:lineRule="auto"/>
      <w:ind w:left="720"/>
      <w:contextualSpacing/>
    </w:pPr>
  </w:style>
  <w:style w:type="paragraph" w:customStyle="1" w:styleId="6D5B42D962D1496B8ACDA49EEB4E526D37">
    <w:name w:val="6D5B42D962D1496B8ACDA49EEB4E526D37"/>
    <w:rsid w:val="005B3F9B"/>
    <w:pPr>
      <w:spacing w:after="200" w:line="276" w:lineRule="auto"/>
      <w:ind w:left="720"/>
      <w:contextualSpacing/>
    </w:pPr>
  </w:style>
  <w:style w:type="paragraph" w:customStyle="1" w:styleId="5F2DA189CBA24067928DDBDE7F5966F634">
    <w:name w:val="5F2DA189CBA24067928DDBDE7F5966F634"/>
    <w:rsid w:val="005B3F9B"/>
    <w:rPr>
      <w:rFonts w:eastAsiaTheme="minorHAnsi"/>
      <w:lang w:eastAsia="en-US"/>
    </w:rPr>
  </w:style>
  <w:style w:type="paragraph" w:customStyle="1" w:styleId="A081A15DEE2644FBAA1F47A59558CFD334">
    <w:name w:val="A081A15DEE2644FBAA1F47A59558CFD334"/>
    <w:rsid w:val="005B3F9B"/>
    <w:rPr>
      <w:rFonts w:eastAsiaTheme="minorHAnsi"/>
      <w:lang w:eastAsia="en-US"/>
    </w:rPr>
  </w:style>
  <w:style w:type="paragraph" w:customStyle="1" w:styleId="7189DB2C6AB648F5A4F7BF82A292667734">
    <w:name w:val="7189DB2C6AB648F5A4F7BF82A292667734"/>
    <w:rsid w:val="005B3F9B"/>
    <w:rPr>
      <w:rFonts w:eastAsiaTheme="minorHAnsi"/>
      <w:lang w:eastAsia="en-US"/>
    </w:rPr>
  </w:style>
  <w:style w:type="paragraph" w:customStyle="1" w:styleId="798449BAFD1541899D8559649F39E45A34">
    <w:name w:val="798449BAFD1541899D8559649F39E45A34"/>
    <w:rsid w:val="005B3F9B"/>
    <w:rPr>
      <w:rFonts w:eastAsiaTheme="minorHAnsi"/>
      <w:lang w:eastAsia="en-US"/>
    </w:rPr>
  </w:style>
  <w:style w:type="paragraph" w:customStyle="1" w:styleId="2987A0727187444994744AD905C86E1A7">
    <w:name w:val="2987A0727187444994744AD905C86E1A7"/>
    <w:rsid w:val="005B3F9B"/>
    <w:rPr>
      <w:rFonts w:eastAsiaTheme="minorHAnsi"/>
      <w:lang w:eastAsia="en-US"/>
    </w:rPr>
  </w:style>
  <w:style w:type="paragraph" w:customStyle="1" w:styleId="4A856591184B4539A747ED4143C99A7B7">
    <w:name w:val="4A856591184B4539A747ED4143C99A7B7"/>
    <w:rsid w:val="005B3F9B"/>
    <w:rPr>
      <w:rFonts w:eastAsiaTheme="minorHAnsi"/>
      <w:lang w:eastAsia="en-US"/>
    </w:rPr>
  </w:style>
  <w:style w:type="paragraph" w:customStyle="1" w:styleId="DAF42412C7094D56872AFAB5CD96C5FC7">
    <w:name w:val="DAF42412C7094D56872AFAB5CD96C5FC7"/>
    <w:rsid w:val="005B3F9B"/>
    <w:rPr>
      <w:rFonts w:eastAsiaTheme="minorHAnsi"/>
      <w:lang w:eastAsia="en-US"/>
    </w:rPr>
  </w:style>
  <w:style w:type="paragraph" w:customStyle="1" w:styleId="93653E49618540C7B1EEA269A89439A47">
    <w:name w:val="93653E49618540C7B1EEA269A89439A47"/>
    <w:rsid w:val="005B3F9B"/>
    <w:rPr>
      <w:rFonts w:eastAsiaTheme="minorHAnsi"/>
      <w:lang w:eastAsia="en-US"/>
    </w:rPr>
  </w:style>
  <w:style w:type="paragraph" w:customStyle="1" w:styleId="386AAE1C246B46B3B259F374825E52043">
    <w:name w:val="386AAE1C246B46B3B259F374825E52043"/>
    <w:rsid w:val="005B3F9B"/>
    <w:rPr>
      <w:rFonts w:eastAsiaTheme="minorHAnsi"/>
      <w:lang w:eastAsia="en-US"/>
    </w:rPr>
  </w:style>
  <w:style w:type="paragraph" w:customStyle="1" w:styleId="B96F7301A39D410786A70DF770DB99D43">
    <w:name w:val="B96F7301A39D410786A70DF770DB99D43"/>
    <w:rsid w:val="005B3F9B"/>
    <w:rPr>
      <w:rFonts w:eastAsiaTheme="minorHAnsi"/>
      <w:lang w:eastAsia="en-US"/>
    </w:rPr>
  </w:style>
  <w:style w:type="paragraph" w:customStyle="1" w:styleId="D7EF1DBFC19947FA94B081CB10578CC92">
    <w:name w:val="D7EF1DBFC19947FA94B081CB10578CC92"/>
    <w:rsid w:val="005B3F9B"/>
    <w:rPr>
      <w:rFonts w:eastAsiaTheme="minorHAnsi"/>
      <w:lang w:eastAsia="en-US"/>
    </w:rPr>
  </w:style>
  <w:style w:type="paragraph" w:customStyle="1" w:styleId="8C0C769ED34E48F1BB7D62035C44EF731">
    <w:name w:val="8C0C769ED34E48F1BB7D62035C44EF731"/>
    <w:rsid w:val="005B3F9B"/>
    <w:pPr>
      <w:spacing w:after="200" w:line="276" w:lineRule="auto"/>
      <w:ind w:left="720"/>
      <w:contextualSpacing/>
    </w:pPr>
  </w:style>
  <w:style w:type="paragraph" w:customStyle="1" w:styleId="42C48DDFC3144CF88DDBFE0430BCE82233">
    <w:name w:val="42C48DDFC3144CF88DDBFE0430BCE82233"/>
    <w:rsid w:val="005B3F9B"/>
    <w:pPr>
      <w:spacing w:after="200" w:line="276" w:lineRule="auto"/>
      <w:ind w:left="720"/>
      <w:contextualSpacing/>
    </w:pPr>
  </w:style>
  <w:style w:type="paragraph" w:customStyle="1" w:styleId="33BAE2BC21E8413AB6E754AA2F8B93EC8">
    <w:name w:val="33BAE2BC21E8413AB6E754AA2F8B93EC8"/>
    <w:rsid w:val="005B3F9B"/>
    <w:rPr>
      <w:rFonts w:eastAsiaTheme="minorHAnsi"/>
      <w:lang w:eastAsia="en-US"/>
    </w:rPr>
  </w:style>
  <w:style w:type="paragraph" w:customStyle="1" w:styleId="1A8A45BEDED249CC81EFC06D0F6C824919">
    <w:name w:val="1A8A45BEDED249CC81EFC06D0F6C824919"/>
    <w:rsid w:val="005B3F9B"/>
    <w:rPr>
      <w:rFonts w:eastAsiaTheme="minorHAnsi"/>
      <w:lang w:eastAsia="en-US"/>
    </w:rPr>
  </w:style>
  <w:style w:type="paragraph" w:customStyle="1" w:styleId="B7E4222B8A584E488542A7642CE1AE3920">
    <w:name w:val="B7E4222B8A584E488542A7642CE1AE3920"/>
    <w:rsid w:val="005B3F9B"/>
    <w:rPr>
      <w:rFonts w:eastAsiaTheme="minorHAnsi"/>
      <w:lang w:eastAsia="en-US"/>
    </w:rPr>
  </w:style>
  <w:style w:type="paragraph" w:customStyle="1" w:styleId="11543CFA33454A27A56072C13F8D850F20">
    <w:name w:val="11543CFA33454A27A56072C13F8D850F20"/>
    <w:rsid w:val="005B3F9B"/>
    <w:rPr>
      <w:rFonts w:eastAsiaTheme="minorHAnsi"/>
      <w:lang w:eastAsia="en-US"/>
    </w:rPr>
  </w:style>
  <w:style w:type="paragraph" w:customStyle="1" w:styleId="7EF4CAB0BD0C4224968944B837313C0B9">
    <w:name w:val="7EF4CAB0BD0C4224968944B837313C0B9"/>
    <w:rsid w:val="005B3F9B"/>
    <w:pPr>
      <w:tabs>
        <w:tab w:val="center" w:pos="4419"/>
        <w:tab w:val="right" w:pos="8838"/>
      </w:tabs>
      <w:spacing w:after="0" w:line="240" w:lineRule="auto"/>
    </w:pPr>
    <w:rPr>
      <w:rFonts w:eastAsiaTheme="minorHAnsi"/>
      <w:lang w:eastAsia="en-US"/>
    </w:rPr>
  </w:style>
  <w:style w:type="paragraph" w:customStyle="1" w:styleId="52DA72384A814A2ABACA3D5491EE4EA344">
    <w:name w:val="52DA72384A814A2ABACA3D5491EE4EA344"/>
    <w:rsid w:val="005B3F9B"/>
    <w:rPr>
      <w:rFonts w:eastAsiaTheme="minorHAnsi"/>
      <w:lang w:eastAsia="en-US"/>
    </w:rPr>
  </w:style>
  <w:style w:type="paragraph" w:customStyle="1" w:styleId="F4A78DC153BF498CB15E8EA643F20B5D49">
    <w:name w:val="F4A78DC153BF498CB15E8EA643F20B5D49"/>
    <w:rsid w:val="005B3F9B"/>
    <w:rPr>
      <w:rFonts w:eastAsiaTheme="minorHAnsi"/>
      <w:lang w:eastAsia="en-US"/>
    </w:rPr>
  </w:style>
  <w:style w:type="paragraph" w:customStyle="1" w:styleId="351AF42AC9174B3DB8D887668C70F09448">
    <w:name w:val="351AF42AC9174B3DB8D887668C70F09448"/>
    <w:rsid w:val="005B3F9B"/>
    <w:rPr>
      <w:rFonts w:eastAsiaTheme="minorHAnsi"/>
      <w:lang w:eastAsia="en-US"/>
    </w:rPr>
  </w:style>
  <w:style w:type="paragraph" w:customStyle="1" w:styleId="3B00472D62F74BE5B4B708206A530C7C8">
    <w:name w:val="3B00472D62F74BE5B4B708206A530C7C8"/>
    <w:rsid w:val="005B3F9B"/>
    <w:rPr>
      <w:rFonts w:eastAsiaTheme="minorHAnsi"/>
      <w:lang w:eastAsia="en-US"/>
    </w:rPr>
  </w:style>
  <w:style w:type="paragraph" w:customStyle="1" w:styleId="B6E787214584456DA973CA3119536D2848">
    <w:name w:val="B6E787214584456DA973CA3119536D2848"/>
    <w:rsid w:val="005B3F9B"/>
    <w:rPr>
      <w:rFonts w:eastAsiaTheme="minorHAnsi"/>
      <w:lang w:eastAsia="en-US"/>
    </w:rPr>
  </w:style>
  <w:style w:type="paragraph" w:customStyle="1" w:styleId="9E309947079446C58BB0D981C12C9AB338">
    <w:name w:val="9E309947079446C58BB0D981C12C9AB338"/>
    <w:rsid w:val="005B3F9B"/>
    <w:rPr>
      <w:rFonts w:eastAsiaTheme="minorHAnsi"/>
      <w:lang w:eastAsia="en-US"/>
    </w:rPr>
  </w:style>
  <w:style w:type="paragraph" w:customStyle="1" w:styleId="FB8D74FDBACC49DFBA424E070C6F7F1933">
    <w:name w:val="FB8D74FDBACC49DFBA424E070C6F7F1933"/>
    <w:rsid w:val="005B3F9B"/>
    <w:rPr>
      <w:rFonts w:eastAsiaTheme="minorHAnsi"/>
      <w:lang w:eastAsia="en-US"/>
    </w:rPr>
  </w:style>
  <w:style w:type="paragraph" w:customStyle="1" w:styleId="1EF18657F6144E95A3B6323CCC0F487F33">
    <w:name w:val="1EF18657F6144E95A3B6323CCC0F487F33"/>
    <w:rsid w:val="005B3F9B"/>
    <w:rPr>
      <w:rFonts w:eastAsiaTheme="minorHAnsi"/>
      <w:lang w:eastAsia="en-US"/>
    </w:rPr>
  </w:style>
  <w:style w:type="paragraph" w:customStyle="1" w:styleId="49DDC12A42A640EDBF225F54FCEC886E28">
    <w:name w:val="49DDC12A42A640EDBF225F54FCEC886E28"/>
    <w:rsid w:val="005B3F9B"/>
    <w:rPr>
      <w:rFonts w:eastAsiaTheme="minorHAnsi"/>
      <w:lang w:eastAsia="en-US"/>
    </w:rPr>
  </w:style>
  <w:style w:type="paragraph" w:customStyle="1" w:styleId="07AF0F6474A240CFA99E151784955F0439">
    <w:name w:val="07AF0F6474A240CFA99E151784955F0439"/>
    <w:rsid w:val="005B3F9B"/>
    <w:rPr>
      <w:rFonts w:eastAsiaTheme="minorHAnsi"/>
      <w:lang w:eastAsia="en-US"/>
    </w:rPr>
  </w:style>
  <w:style w:type="paragraph" w:customStyle="1" w:styleId="18B40E4DDEF94457AF518D7C5432CC4B47">
    <w:name w:val="18B40E4DDEF94457AF518D7C5432CC4B47"/>
    <w:rsid w:val="005B3F9B"/>
    <w:rPr>
      <w:rFonts w:eastAsiaTheme="minorHAnsi"/>
      <w:lang w:eastAsia="en-US"/>
    </w:rPr>
  </w:style>
  <w:style w:type="paragraph" w:customStyle="1" w:styleId="4600D165F1884C63BAB624854D62343B12">
    <w:name w:val="4600D165F1884C63BAB624854D62343B12"/>
    <w:rsid w:val="005B3F9B"/>
    <w:rPr>
      <w:rFonts w:eastAsiaTheme="minorHAnsi"/>
      <w:lang w:eastAsia="en-US"/>
    </w:rPr>
  </w:style>
  <w:style w:type="paragraph" w:customStyle="1" w:styleId="29A691D503404FDBB5244CE8D1FC876346">
    <w:name w:val="29A691D503404FDBB5244CE8D1FC876346"/>
    <w:rsid w:val="005B3F9B"/>
    <w:rPr>
      <w:rFonts w:eastAsiaTheme="minorHAnsi"/>
      <w:lang w:eastAsia="en-US"/>
    </w:rPr>
  </w:style>
  <w:style w:type="paragraph" w:customStyle="1" w:styleId="225099DA4D46474BB9D803F84E96C43F43">
    <w:name w:val="225099DA4D46474BB9D803F84E96C43F43"/>
    <w:rsid w:val="005B3F9B"/>
    <w:pPr>
      <w:spacing w:after="200" w:line="276" w:lineRule="auto"/>
      <w:ind w:left="720"/>
      <w:contextualSpacing/>
    </w:pPr>
  </w:style>
  <w:style w:type="paragraph" w:customStyle="1" w:styleId="C89452A31E87459C8C0FE330A8FBC89A43">
    <w:name w:val="C89452A31E87459C8C0FE330A8FBC89A43"/>
    <w:rsid w:val="005B3F9B"/>
    <w:pPr>
      <w:spacing w:after="200" w:line="276" w:lineRule="auto"/>
      <w:ind w:left="720"/>
      <w:contextualSpacing/>
    </w:pPr>
  </w:style>
  <w:style w:type="paragraph" w:customStyle="1" w:styleId="A4AAB4A0BF3248BB9149B83109F55F1F43">
    <w:name w:val="A4AAB4A0BF3248BB9149B83109F55F1F43"/>
    <w:rsid w:val="005B3F9B"/>
    <w:pPr>
      <w:spacing w:after="200" w:line="276" w:lineRule="auto"/>
      <w:ind w:left="720"/>
      <w:contextualSpacing/>
    </w:pPr>
  </w:style>
  <w:style w:type="paragraph" w:customStyle="1" w:styleId="49AC9D241E884140996DBE1EEA9523A843">
    <w:name w:val="49AC9D241E884140996DBE1EEA9523A843"/>
    <w:rsid w:val="005B3F9B"/>
    <w:pPr>
      <w:spacing w:after="200" w:line="276" w:lineRule="auto"/>
      <w:ind w:left="720"/>
      <w:contextualSpacing/>
    </w:pPr>
  </w:style>
  <w:style w:type="paragraph" w:customStyle="1" w:styleId="411CC5809A9E4538BD78455AB7BFB4B543">
    <w:name w:val="411CC5809A9E4538BD78455AB7BFB4B543"/>
    <w:rsid w:val="005B3F9B"/>
    <w:pPr>
      <w:spacing w:after="200" w:line="276" w:lineRule="auto"/>
      <w:ind w:left="720"/>
      <w:contextualSpacing/>
    </w:pPr>
  </w:style>
  <w:style w:type="paragraph" w:customStyle="1" w:styleId="6D5B42D962D1496B8ACDA49EEB4E526D38">
    <w:name w:val="6D5B42D962D1496B8ACDA49EEB4E526D38"/>
    <w:rsid w:val="005B3F9B"/>
    <w:pPr>
      <w:spacing w:after="200" w:line="276" w:lineRule="auto"/>
      <w:ind w:left="720"/>
      <w:contextualSpacing/>
    </w:pPr>
  </w:style>
  <w:style w:type="paragraph" w:customStyle="1" w:styleId="5F2DA189CBA24067928DDBDE7F5966F635">
    <w:name w:val="5F2DA189CBA24067928DDBDE7F5966F635"/>
    <w:rsid w:val="005B3F9B"/>
    <w:rPr>
      <w:rFonts w:eastAsiaTheme="minorHAnsi"/>
      <w:lang w:eastAsia="en-US"/>
    </w:rPr>
  </w:style>
  <w:style w:type="paragraph" w:customStyle="1" w:styleId="A081A15DEE2644FBAA1F47A59558CFD335">
    <w:name w:val="A081A15DEE2644FBAA1F47A59558CFD335"/>
    <w:rsid w:val="005B3F9B"/>
    <w:rPr>
      <w:rFonts w:eastAsiaTheme="minorHAnsi"/>
      <w:lang w:eastAsia="en-US"/>
    </w:rPr>
  </w:style>
  <w:style w:type="paragraph" w:customStyle="1" w:styleId="7189DB2C6AB648F5A4F7BF82A292667735">
    <w:name w:val="7189DB2C6AB648F5A4F7BF82A292667735"/>
    <w:rsid w:val="005B3F9B"/>
    <w:rPr>
      <w:rFonts w:eastAsiaTheme="minorHAnsi"/>
      <w:lang w:eastAsia="en-US"/>
    </w:rPr>
  </w:style>
  <w:style w:type="paragraph" w:customStyle="1" w:styleId="798449BAFD1541899D8559649F39E45A35">
    <w:name w:val="798449BAFD1541899D8559649F39E45A35"/>
    <w:rsid w:val="005B3F9B"/>
    <w:rPr>
      <w:rFonts w:eastAsiaTheme="minorHAnsi"/>
      <w:lang w:eastAsia="en-US"/>
    </w:rPr>
  </w:style>
  <w:style w:type="paragraph" w:customStyle="1" w:styleId="2987A0727187444994744AD905C86E1A8">
    <w:name w:val="2987A0727187444994744AD905C86E1A8"/>
    <w:rsid w:val="005B3F9B"/>
    <w:rPr>
      <w:rFonts w:eastAsiaTheme="minorHAnsi"/>
      <w:lang w:eastAsia="en-US"/>
    </w:rPr>
  </w:style>
  <w:style w:type="paragraph" w:customStyle="1" w:styleId="4A856591184B4539A747ED4143C99A7B8">
    <w:name w:val="4A856591184B4539A747ED4143C99A7B8"/>
    <w:rsid w:val="005B3F9B"/>
    <w:rPr>
      <w:rFonts w:eastAsiaTheme="minorHAnsi"/>
      <w:lang w:eastAsia="en-US"/>
    </w:rPr>
  </w:style>
  <w:style w:type="paragraph" w:customStyle="1" w:styleId="DAF42412C7094D56872AFAB5CD96C5FC8">
    <w:name w:val="DAF42412C7094D56872AFAB5CD96C5FC8"/>
    <w:rsid w:val="005B3F9B"/>
    <w:rPr>
      <w:rFonts w:eastAsiaTheme="minorHAnsi"/>
      <w:lang w:eastAsia="en-US"/>
    </w:rPr>
  </w:style>
  <w:style w:type="paragraph" w:customStyle="1" w:styleId="93653E49618540C7B1EEA269A89439A48">
    <w:name w:val="93653E49618540C7B1EEA269A89439A48"/>
    <w:rsid w:val="005B3F9B"/>
    <w:rPr>
      <w:rFonts w:eastAsiaTheme="minorHAnsi"/>
      <w:lang w:eastAsia="en-US"/>
    </w:rPr>
  </w:style>
  <w:style w:type="paragraph" w:customStyle="1" w:styleId="386AAE1C246B46B3B259F374825E52044">
    <w:name w:val="386AAE1C246B46B3B259F374825E52044"/>
    <w:rsid w:val="005B3F9B"/>
    <w:rPr>
      <w:rFonts w:eastAsiaTheme="minorHAnsi"/>
      <w:lang w:eastAsia="en-US"/>
    </w:rPr>
  </w:style>
  <w:style w:type="paragraph" w:customStyle="1" w:styleId="B96F7301A39D410786A70DF770DB99D44">
    <w:name w:val="B96F7301A39D410786A70DF770DB99D44"/>
    <w:rsid w:val="005B3F9B"/>
    <w:rPr>
      <w:rFonts w:eastAsiaTheme="minorHAnsi"/>
      <w:lang w:eastAsia="en-US"/>
    </w:rPr>
  </w:style>
  <w:style w:type="paragraph" w:customStyle="1" w:styleId="D7EF1DBFC19947FA94B081CB10578CC93">
    <w:name w:val="D7EF1DBFC19947FA94B081CB10578CC93"/>
    <w:rsid w:val="005B3F9B"/>
    <w:rPr>
      <w:rFonts w:eastAsiaTheme="minorHAnsi"/>
      <w:lang w:eastAsia="en-US"/>
    </w:rPr>
  </w:style>
  <w:style w:type="paragraph" w:customStyle="1" w:styleId="42C48DDFC3144CF88DDBFE0430BCE82234">
    <w:name w:val="42C48DDFC3144CF88DDBFE0430BCE82234"/>
    <w:rsid w:val="005B3F9B"/>
    <w:pPr>
      <w:spacing w:after="200" w:line="276" w:lineRule="auto"/>
      <w:ind w:left="720"/>
      <w:contextualSpacing/>
    </w:pPr>
  </w:style>
  <w:style w:type="paragraph" w:customStyle="1" w:styleId="33BAE2BC21E8413AB6E754AA2F8B93EC9">
    <w:name w:val="33BAE2BC21E8413AB6E754AA2F8B93EC9"/>
    <w:rsid w:val="005B3F9B"/>
    <w:rPr>
      <w:rFonts w:eastAsiaTheme="minorHAnsi"/>
      <w:lang w:eastAsia="en-US"/>
    </w:rPr>
  </w:style>
  <w:style w:type="paragraph" w:customStyle="1" w:styleId="1A8A45BEDED249CC81EFC06D0F6C824920">
    <w:name w:val="1A8A45BEDED249CC81EFC06D0F6C824920"/>
    <w:rsid w:val="005B3F9B"/>
    <w:rPr>
      <w:rFonts w:eastAsiaTheme="minorHAnsi"/>
      <w:lang w:eastAsia="en-US"/>
    </w:rPr>
  </w:style>
  <w:style w:type="paragraph" w:customStyle="1" w:styleId="B7E4222B8A584E488542A7642CE1AE3921">
    <w:name w:val="B7E4222B8A584E488542A7642CE1AE3921"/>
    <w:rsid w:val="005B3F9B"/>
    <w:rPr>
      <w:rFonts w:eastAsiaTheme="minorHAnsi"/>
      <w:lang w:eastAsia="en-US"/>
    </w:rPr>
  </w:style>
  <w:style w:type="paragraph" w:customStyle="1" w:styleId="11543CFA33454A27A56072C13F8D850F21">
    <w:name w:val="11543CFA33454A27A56072C13F8D850F21"/>
    <w:rsid w:val="005B3F9B"/>
    <w:rPr>
      <w:rFonts w:eastAsiaTheme="minorHAnsi"/>
      <w:lang w:eastAsia="en-US"/>
    </w:rPr>
  </w:style>
  <w:style w:type="paragraph" w:customStyle="1" w:styleId="7EF4CAB0BD0C4224968944B837313C0B10">
    <w:name w:val="7EF4CAB0BD0C4224968944B837313C0B10"/>
    <w:rsid w:val="005B3F9B"/>
    <w:pPr>
      <w:tabs>
        <w:tab w:val="center" w:pos="4419"/>
        <w:tab w:val="right" w:pos="8838"/>
      </w:tabs>
      <w:spacing w:after="0" w:line="240" w:lineRule="auto"/>
    </w:pPr>
    <w:rPr>
      <w:rFonts w:eastAsiaTheme="minorHAnsi"/>
      <w:lang w:eastAsia="en-US"/>
    </w:rPr>
  </w:style>
  <w:style w:type="paragraph" w:customStyle="1" w:styleId="52DA72384A814A2ABACA3D5491EE4EA345">
    <w:name w:val="52DA72384A814A2ABACA3D5491EE4EA345"/>
    <w:rsid w:val="005B3F9B"/>
    <w:rPr>
      <w:rFonts w:eastAsiaTheme="minorHAnsi"/>
      <w:lang w:eastAsia="en-US"/>
    </w:rPr>
  </w:style>
  <w:style w:type="paragraph" w:customStyle="1" w:styleId="F4A78DC153BF498CB15E8EA643F20B5D50">
    <w:name w:val="F4A78DC153BF498CB15E8EA643F20B5D50"/>
    <w:rsid w:val="005B3F9B"/>
    <w:rPr>
      <w:rFonts w:eastAsiaTheme="minorHAnsi"/>
      <w:lang w:eastAsia="en-US"/>
    </w:rPr>
  </w:style>
  <w:style w:type="paragraph" w:customStyle="1" w:styleId="351AF42AC9174B3DB8D887668C70F09449">
    <w:name w:val="351AF42AC9174B3DB8D887668C70F09449"/>
    <w:rsid w:val="005B3F9B"/>
    <w:rPr>
      <w:rFonts w:eastAsiaTheme="minorHAnsi"/>
      <w:lang w:eastAsia="en-US"/>
    </w:rPr>
  </w:style>
  <w:style w:type="paragraph" w:customStyle="1" w:styleId="3B00472D62F74BE5B4B708206A530C7C9">
    <w:name w:val="3B00472D62F74BE5B4B708206A530C7C9"/>
    <w:rsid w:val="005B3F9B"/>
    <w:rPr>
      <w:rFonts w:eastAsiaTheme="minorHAnsi"/>
      <w:lang w:eastAsia="en-US"/>
    </w:rPr>
  </w:style>
  <w:style w:type="paragraph" w:customStyle="1" w:styleId="B6E787214584456DA973CA3119536D2849">
    <w:name w:val="B6E787214584456DA973CA3119536D2849"/>
    <w:rsid w:val="005B3F9B"/>
    <w:rPr>
      <w:rFonts w:eastAsiaTheme="minorHAnsi"/>
      <w:lang w:eastAsia="en-US"/>
    </w:rPr>
  </w:style>
  <w:style w:type="paragraph" w:customStyle="1" w:styleId="9E309947079446C58BB0D981C12C9AB339">
    <w:name w:val="9E309947079446C58BB0D981C12C9AB339"/>
    <w:rsid w:val="005B3F9B"/>
    <w:rPr>
      <w:rFonts w:eastAsiaTheme="minorHAnsi"/>
      <w:lang w:eastAsia="en-US"/>
    </w:rPr>
  </w:style>
  <w:style w:type="paragraph" w:customStyle="1" w:styleId="FB8D74FDBACC49DFBA424E070C6F7F1934">
    <w:name w:val="FB8D74FDBACC49DFBA424E070C6F7F1934"/>
    <w:rsid w:val="005B3F9B"/>
    <w:rPr>
      <w:rFonts w:eastAsiaTheme="minorHAnsi"/>
      <w:lang w:eastAsia="en-US"/>
    </w:rPr>
  </w:style>
  <w:style w:type="paragraph" w:customStyle="1" w:styleId="1EF18657F6144E95A3B6323CCC0F487F34">
    <w:name w:val="1EF18657F6144E95A3B6323CCC0F487F34"/>
    <w:rsid w:val="005B3F9B"/>
    <w:rPr>
      <w:rFonts w:eastAsiaTheme="minorHAnsi"/>
      <w:lang w:eastAsia="en-US"/>
    </w:rPr>
  </w:style>
  <w:style w:type="paragraph" w:customStyle="1" w:styleId="49DDC12A42A640EDBF225F54FCEC886E29">
    <w:name w:val="49DDC12A42A640EDBF225F54FCEC886E29"/>
    <w:rsid w:val="005B3F9B"/>
    <w:rPr>
      <w:rFonts w:eastAsiaTheme="minorHAnsi"/>
      <w:lang w:eastAsia="en-US"/>
    </w:rPr>
  </w:style>
  <w:style w:type="paragraph" w:customStyle="1" w:styleId="07AF0F6474A240CFA99E151784955F0440">
    <w:name w:val="07AF0F6474A240CFA99E151784955F0440"/>
    <w:rsid w:val="005B3F9B"/>
    <w:rPr>
      <w:rFonts w:eastAsiaTheme="minorHAnsi"/>
      <w:lang w:eastAsia="en-US"/>
    </w:rPr>
  </w:style>
  <w:style w:type="paragraph" w:customStyle="1" w:styleId="18B40E4DDEF94457AF518D7C5432CC4B48">
    <w:name w:val="18B40E4DDEF94457AF518D7C5432CC4B48"/>
    <w:rsid w:val="005B3F9B"/>
    <w:rPr>
      <w:rFonts w:eastAsiaTheme="minorHAnsi"/>
      <w:lang w:eastAsia="en-US"/>
    </w:rPr>
  </w:style>
  <w:style w:type="paragraph" w:customStyle="1" w:styleId="4600D165F1884C63BAB624854D62343B13">
    <w:name w:val="4600D165F1884C63BAB624854D62343B13"/>
    <w:rsid w:val="005B3F9B"/>
    <w:rPr>
      <w:rFonts w:eastAsiaTheme="minorHAnsi"/>
      <w:lang w:eastAsia="en-US"/>
    </w:rPr>
  </w:style>
  <w:style w:type="paragraph" w:customStyle="1" w:styleId="29A691D503404FDBB5244CE8D1FC876347">
    <w:name w:val="29A691D503404FDBB5244CE8D1FC876347"/>
    <w:rsid w:val="005B3F9B"/>
    <w:rPr>
      <w:rFonts w:eastAsiaTheme="minorHAnsi"/>
      <w:lang w:eastAsia="en-US"/>
    </w:rPr>
  </w:style>
  <w:style w:type="paragraph" w:customStyle="1" w:styleId="225099DA4D46474BB9D803F84E96C43F44">
    <w:name w:val="225099DA4D46474BB9D803F84E96C43F44"/>
    <w:rsid w:val="005B3F9B"/>
    <w:pPr>
      <w:spacing w:after="200" w:line="276" w:lineRule="auto"/>
      <w:ind w:left="720"/>
      <w:contextualSpacing/>
    </w:pPr>
  </w:style>
  <w:style w:type="paragraph" w:customStyle="1" w:styleId="C89452A31E87459C8C0FE330A8FBC89A44">
    <w:name w:val="C89452A31E87459C8C0FE330A8FBC89A44"/>
    <w:rsid w:val="005B3F9B"/>
    <w:pPr>
      <w:spacing w:after="200" w:line="276" w:lineRule="auto"/>
      <w:ind w:left="720"/>
      <w:contextualSpacing/>
    </w:pPr>
  </w:style>
  <w:style w:type="paragraph" w:customStyle="1" w:styleId="A4AAB4A0BF3248BB9149B83109F55F1F44">
    <w:name w:val="A4AAB4A0BF3248BB9149B83109F55F1F44"/>
    <w:rsid w:val="005B3F9B"/>
    <w:pPr>
      <w:spacing w:after="200" w:line="276" w:lineRule="auto"/>
      <w:ind w:left="720"/>
      <w:contextualSpacing/>
    </w:pPr>
  </w:style>
  <w:style w:type="paragraph" w:customStyle="1" w:styleId="49AC9D241E884140996DBE1EEA9523A844">
    <w:name w:val="49AC9D241E884140996DBE1EEA9523A844"/>
    <w:rsid w:val="005B3F9B"/>
    <w:pPr>
      <w:spacing w:after="200" w:line="276" w:lineRule="auto"/>
      <w:ind w:left="720"/>
      <w:contextualSpacing/>
    </w:pPr>
  </w:style>
  <w:style w:type="paragraph" w:customStyle="1" w:styleId="411CC5809A9E4538BD78455AB7BFB4B544">
    <w:name w:val="411CC5809A9E4538BD78455AB7BFB4B544"/>
    <w:rsid w:val="005B3F9B"/>
    <w:pPr>
      <w:spacing w:after="200" w:line="276" w:lineRule="auto"/>
      <w:ind w:left="720"/>
      <w:contextualSpacing/>
    </w:pPr>
  </w:style>
  <w:style w:type="paragraph" w:customStyle="1" w:styleId="6D5B42D962D1496B8ACDA49EEB4E526D39">
    <w:name w:val="6D5B42D962D1496B8ACDA49EEB4E526D39"/>
    <w:rsid w:val="005B3F9B"/>
    <w:pPr>
      <w:spacing w:after="200" w:line="276" w:lineRule="auto"/>
      <w:ind w:left="720"/>
      <w:contextualSpacing/>
    </w:pPr>
  </w:style>
  <w:style w:type="paragraph" w:customStyle="1" w:styleId="5F2DA189CBA24067928DDBDE7F5966F636">
    <w:name w:val="5F2DA189CBA24067928DDBDE7F5966F636"/>
    <w:rsid w:val="005B3F9B"/>
    <w:rPr>
      <w:rFonts w:eastAsiaTheme="minorHAnsi"/>
      <w:lang w:eastAsia="en-US"/>
    </w:rPr>
  </w:style>
  <w:style w:type="paragraph" w:customStyle="1" w:styleId="A081A15DEE2644FBAA1F47A59558CFD336">
    <w:name w:val="A081A15DEE2644FBAA1F47A59558CFD336"/>
    <w:rsid w:val="005B3F9B"/>
    <w:rPr>
      <w:rFonts w:eastAsiaTheme="minorHAnsi"/>
      <w:lang w:eastAsia="en-US"/>
    </w:rPr>
  </w:style>
  <w:style w:type="paragraph" w:customStyle="1" w:styleId="7189DB2C6AB648F5A4F7BF82A292667736">
    <w:name w:val="7189DB2C6AB648F5A4F7BF82A292667736"/>
    <w:rsid w:val="005B3F9B"/>
    <w:rPr>
      <w:rFonts w:eastAsiaTheme="minorHAnsi"/>
      <w:lang w:eastAsia="en-US"/>
    </w:rPr>
  </w:style>
  <w:style w:type="paragraph" w:customStyle="1" w:styleId="798449BAFD1541899D8559649F39E45A36">
    <w:name w:val="798449BAFD1541899D8559649F39E45A36"/>
    <w:rsid w:val="005B3F9B"/>
    <w:rPr>
      <w:rFonts w:eastAsiaTheme="minorHAnsi"/>
      <w:lang w:eastAsia="en-US"/>
    </w:rPr>
  </w:style>
  <w:style w:type="paragraph" w:customStyle="1" w:styleId="2987A0727187444994744AD905C86E1A9">
    <w:name w:val="2987A0727187444994744AD905C86E1A9"/>
    <w:rsid w:val="005B3F9B"/>
    <w:rPr>
      <w:rFonts w:eastAsiaTheme="minorHAnsi"/>
      <w:lang w:eastAsia="en-US"/>
    </w:rPr>
  </w:style>
  <w:style w:type="paragraph" w:customStyle="1" w:styleId="4A856591184B4539A747ED4143C99A7B9">
    <w:name w:val="4A856591184B4539A747ED4143C99A7B9"/>
    <w:rsid w:val="005B3F9B"/>
    <w:rPr>
      <w:rFonts w:eastAsiaTheme="minorHAnsi"/>
      <w:lang w:eastAsia="en-US"/>
    </w:rPr>
  </w:style>
  <w:style w:type="paragraph" w:customStyle="1" w:styleId="DAF42412C7094D56872AFAB5CD96C5FC9">
    <w:name w:val="DAF42412C7094D56872AFAB5CD96C5FC9"/>
    <w:rsid w:val="005B3F9B"/>
    <w:rPr>
      <w:rFonts w:eastAsiaTheme="minorHAnsi"/>
      <w:lang w:eastAsia="en-US"/>
    </w:rPr>
  </w:style>
  <w:style w:type="paragraph" w:customStyle="1" w:styleId="93653E49618540C7B1EEA269A89439A49">
    <w:name w:val="93653E49618540C7B1EEA269A89439A49"/>
    <w:rsid w:val="005B3F9B"/>
    <w:rPr>
      <w:rFonts w:eastAsiaTheme="minorHAnsi"/>
      <w:lang w:eastAsia="en-US"/>
    </w:rPr>
  </w:style>
  <w:style w:type="paragraph" w:customStyle="1" w:styleId="386AAE1C246B46B3B259F374825E52045">
    <w:name w:val="386AAE1C246B46B3B259F374825E52045"/>
    <w:rsid w:val="005B3F9B"/>
    <w:rPr>
      <w:rFonts w:eastAsiaTheme="minorHAnsi"/>
      <w:lang w:eastAsia="en-US"/>
    </w:rPr>
  </w:style>
  <w:style w:type="paragraph" w:customStyle="1" w:styleId="B96F7301A39D410786A70DF770DB99D45">
    <w:name w:val="B96F7301A39D410786A70DF770DB99D45"/>
    <w:rsid w:val="005B3F9B"/>
    <w:rPr>
      <w:rFonts w:eastAsiaTheme="minorHAnsi"/>
      <w:lang w:eastAsia="en-US"/>
    </w:rPr>
  </w:style>
  <w:style w:type="paragraph" w:customStyle="1" w:styleId="D7EF1DBFC19947FA94B081CB10578CC94">
    <w:name w:val="D7EF1DBFC19947FA94B081CB10578CC94"/>
    <w:rsid w:val="005B3F9B"/>
    <w:rPr>
      <w:rFonts w:eastAsiaTheme="minorHAnsi"/>
      <w:lang w:eastAsia="en-US"/>
    </w:rPr>
  </w:style>
  <w:style w:type="paragraph" w:customStyle="1" w:styleId="2F1D7AAEA40844229235425F5851C888">
    <w:name w:val="2F1D7AAEA40844229235425F5851C888"/>
    <w:rsid w:val="005B3F9B"/>
    <w:pPr>
      <w:spacing w:after="200" w:line="276" w:lineRule="auto"/>
      <w:ind w:left="720"/>
      <w:contextualSpacing/>
    </w:pPr>
  </w:style>
  <w:style w:type="paragraph" w:customStyle="1" w:styleId="42C48DDFC3144CF88DDBFE0430BCE82235">
    <w:name w:val="42C48DDFC3144CF88DDBFE0430BCE82235"/>
    <w:rsid w:val="005B3F9B"/>
    <w:pPr>
      <w:spacing w:after="200" w:line="276" w:lineRule="auto"/>
      <w:ind w:left="720"/>
      <w:contextualSpacing/>
    </w:pPr>
  </w:style>
  <w:style w:type="paragraph" w:customStyle="1" w:styleId="33BAE2BC21E8413AB6E754AA2F8B93EC10">
    <w:name w:val="33BAE2BC21E8413AB6E754AA2F8B93EC10"/>
    <w:rsid w:val="005B3F9B"/>
    <w:rPr>
      <w:rFonts w:eastAsiaTheme="minorHAnsi"/>
      <w:lang w:eastAsia="en-US"/>
    </w:rPr>
  </w:style>
  <w:style w:type="paragraph" w:customStyle="1" w:styleId="1A8A45BEDED249CC81EFC06D0F6C824921">
    <w:name w:val="1A8A45BEDED249CC81EFC06D0F6C824921"/>
    <w:rsid w:val="005B3F9B"/>
    <w:rPr>
      <w:rFonts w:eastAsiaTheme="minorHAnsi"/>
      <w:lang w:eastAsia="en-US"/>
    </w:rPr>
  </w:style>
  <w:style w:type="paragraph" w:customStyle="1" w:styleId="B7E4222B8A584E488542A7642CE1AE3922">
    <w:name w:val="B7E4222B8A584E488542A7642CE1AE3922"/>
    <w:rsid w:val="005B3F9B"/>
    <w:rPr>
      <w:rFonts w:eastAsiaTheme="minorHAnsi"/>
      <w:lang w:eastAsia="en-US"/>
    </w:rPr>
  </w:style>
  <w:style w:type="paragraph" w:customStyle="1" w:styleId="11543CFA33454A27A56072C13F8D850F22">
    <w:name w:val="11543CFA33454A27A56072C13F8D850F22"/>
    <w:rsid w:val="005B3F9B"/>
    <w:rPr>
      <w:rFonts w:eastAsiaTheme="minorHAnsi"/>
      <w:lang w:eastAsia="en-US"/>
    </w:rPr>
  </w:style>
  <w:style w:type="paragraph" w:customStyle="1" w:styleId="7EF4CAB0BD0C4224968944B837313C0B11">
    <w:name w:val="7EF4CAB0BD0C4224968944B837313C0B11"/>
    <w:rsid w:val="005B3F9B"/>
    <w:pPr>
      <w:tabs>
        <w:tab w:val="center" w:pos="4419"/>
        <w:tab w:val="right" w:pos="8838"/>
      </w:tabs>
      <w:spacing w:after="0" w:line="240" w:lineRule="auto"/>
    </w:pPr>
    <w:rPr>
      <w:rFonts w:eastAsiaTheme="minorHAnsi"/>
      <w:lang w:eastAsia="en-US"/>
    </w:rPr>
  </w:style>
  <w:style w:type="paragraph" w:customStyle="1" w:styleId="895B737DB51C41E1BE91FDA62F5FCE1D">
    <w:name w:val="895B737DB51C41E1BE91FDA62F5FCE1D"/>
    <w:rsid w:val="005B3F9B"/>
  </w:style>
  <w:style w:type="paragraph" w:customStyle="1" w:styleId="254429FCA6E6499292EC23DA01A9C47B">
    <w:name w:val="254429FCA6E6499292EC23DA01A9C47B"/>
    <w:rsid w:val="005B3F9B"/>
  </w:style>
  <w:style w:type="paragraph" w:customStyle="1" w:styleId="4E7C64DB712F4C48BAE0AF33D35620D1">
    <w:name w:val="4E7C64DB712F4C48BAE0AF33D35620D1"/>
    <w:rsid w:val="005B3F9B"/>
  </w:style>
  <w:style w:type="paragraph" w:customStyle="1" w:styleId="660561335347460CB38B689E84A9142D">
    <w:name w:val="660561335347460CB38B689E84A9142D"/>
    <w:rsid w:val="005B3F9B"/>
  </w:style>
  <w:style w:type="paragraph" w:customStyle="1" w:styleId="0F518469DF1A4115881295C1E83767C8">
    <w:name w:val="0F518469DF1A4115881295C1E83767C8"/>
    <w:rsid w:val="005B3F9B"/>
  </w:style>
  <w:style w:type="paragraph" w:customStyle="1" w:styleId="6CAB9E1CE5A94A7BB6AFADF3EC64E862">
    <w:name w:val="6CAB9E1CE5A94A7BB6AFADF3EC64E862"/>
    <w:rsid w:val="005B3F9B"/>
  </w:style>
  <w:style w:type="paragraph" w:customStyle="1" w:styleId="52DA72384A814A2ABACA3D5491EE4EA346">
    <w:name w:val="52DA72384A814A2ABACA3D5491EE4EA346"/>
    <w:rsid w:val="005B3F9B"/>
    <w:rPr>
      <w:rFonts w:eastAsiaTheme="minorHAnsi"/>
      <w:lang w:eastAsia="en-US"/>
    </w:rPr>
  </w:style>
  <w:style w:type="paragraph" w:customStyle="1" w:styleId="F4A78DC153BF498CB15E8EA643F20B5D51">
    <w:name w:val="F4A78DC153BF498CB15E8EA643F20B5D51"/>
    <w:rsid w:val="005B3F9B"/>
    <w:rPr>
      <w:rFonts w:eastAsiaTheme="minorHAnsi"/>
      <w:lang w:eastAsia="en-US"/>
    </w:rPr>
  </w:style>
  <w:style w:type="paragraph" w:customStyle="1" w:styleId="351AF42AC9174B3DB8D887668C70F09450">
    <w:name w:val="351AF42AC9174B3DB8D887668C70F09450"/>
    <w:rsid w:val="005B3F9B"/>
    <w:rPr>
      <w:rFonts w:eastAsiaTheme="minorHAnsi"/>
      <w:lang w:eastAsia="en-US"/>
    </w:rPr>
  </w:style>
  <w:style w:type="paragraph" w:customStyle="1" w:styleId="3B00472D62F74BE5B4B708206A530C7C10">
    <w:name w:val="3B00472D62F74BE5B4B708206A530C7C10"/>
    <w:rsid w:val="005B3F9B"/>
    <w:rPr>
      <w:rFonts w:eastAsiaTheme="minorHAnsi"/>
      <w:lang w:eastAsia="en-US"/>
    </w:rPr>
  </w:style>
  <w:style w:type="paragraph" w:customStyle="1" w:styleId="B6E787214584456DA973CA3119536D2850">
    <w:name w:val="B6E787214584456DA973CA3119536D2850"/>
    <w:rsid w:val="005B3F9B"/>
    <w:rPr>
      <w:rFonts w:eastAsiaTheme="minorHAnsi"/>
      <w:lang w:eastAsia="en-US"/>
    </w:rPr>
  </w:style>
  <w:style w:type="paragraph" w:customStyle="1" w:styleId="9E309947079446C58BB0D981C12C9AB340">
    <w:name w:val="9E309947079446C58BB0D981C12C9AB340"/>
    <w:rsid w:val="005B3F9B"/>
    <w:rPr>
      <w:rFonts w:eastAsiaTheme="minorHAnsi"/>
      <w:lang w:eastAsia="en-US"/>
    </w:rPr>
  </w:style>
  <w:style w:type="paragraph" w:customStyle="1" w:styleId="FB8D74FDBACC49DFBA424E070C6F7F1935">
    <w:name w:val="FB8D74FDBACC49DFBA424E070C6F7F1935"/>
    <w:rsid w:val="005B3F9B"/>
    <w:rPr>
      <w:rFonts w:eastAsiaTheme="minorHAnsi"/>
      <w:lang w:eastAsia="en-US"/>
    </w:rPr>
  </w:style>
  <w:style w:type="paragraph" w:customStyle="1" w:styleId="1EF18657F6144E95A3B6323CCC0F487F35">
    <w:name w:val="1EF18657F6144E95A3B6323CCC0F487F35"/>
    <w:rsid w:val="005B3F9B"/>
    <w:rPr>
      <w:rFonts w:eastAsiaTheme="minorHAnsi"/>
      <w:lang w:eastAsia="en-US"/>
    </w:rPr>
  </w:style>
  <w:style w:type="paragraph" w:customStyle="1" w:styleId="49DDC12A42A640EDBF225F54FCEC886E30">
    <w:name w:val="49DDC12A42A640EDBF225F54FCEC886E30"/>
    <w:rsid w:val="005B3F9B"/>
    <w:rPr>
      <w:rFonts w:eastAsiaTheme="minorHAnsi"/>
      <w:lang w:eastAsia="en-US"/>
    </w:rPr>
  </w:style>
  <w:style w:type="paragraph" w:customStyle="1" w:styleId="07AF0F6474A240CFA99E151784955F0441">
    <w:name w:val="07AF0F6474A240CFA99E151784955F0441"/>
    <w:rsid w:val="005B3F9B"/>
    <w:rPr>
      <w:rFonts w:eastAsiaTheme="minorHAnsi"/>
      <w:lang w:eastAsia="en-US"/>
    </w:rPr>
  </w:style>
  <w:style w:type="paragraph" w:customStyle="1" w:styleId="18B40E4DDEF94457AF518D7C5432CC4B49">
    <w:name w:val="18B40E4DDEF94457AF518D7C5432CC4B49"/>
    <w:rsid w:val="005B3F9B"/>
    <w:rPr>
      <w:rFonts w:eastAsiaTheme="minorHAnsi"/>
      <w:lang w:eastAsia="en-US"/>
    </w:rPr>
  </w:style>
  <w:style w:type="paragraph" w:customStyle="1" w:styleId="4600D165F1884C63BAB624854D62343B14">
    <w:name w:val="4600D165F1884C63BAB624854D62343B14"/>
    <w:rsid w:val="005B3F9B"/>
    <w:rPr>
      <w:rFonts w:eastAsiaTheme="minorHAnsi"/>
      <w:lang w:eastAsia="en-US"/>
    </w:rPr>
  </w:style>
  <w:style w:type="paragraph" w:customStyle="1" w:styleId="29A691D503404FDBB5244CE8D1FC876348">
    <w:name w:val="29A691D503404FDBB5244CE8D1FC876348"/>
    <w:rsid w:val="005B3F9B"/>
    <w:rPr>
      <w:rFonts w:eastAsiaTheme="minorHAnsi"/>
      <w:lang w:eastAsia="en-US"/>
    </w:rPr>
  </w:style>
  <w:style w:type="paragraph" w:customStyle="1" w:styleId="225099DA4D46474BB9D803F84E96C43F45">
    <w:name w:val="225099DA4D46474BB9D803F84E96C43F45"/>
    <w:rsid w:val="005B3F9B"/>
    <w:pPr>
      <w:spacing w:after="200" w:line="276" w:lineRule="auto"/>
      <w:ind w:left="720"/>
      <w:contextualSpacing/>
    </w:pPr>
  </w:style>
  <w:style w:type="paragraph" w:customStyle="1" w:styleId="C89452A31E87459C8C0FE330A8FBC89A45">
    <w:name w:val="C89452A31E87459C8C0FE330A8FBC89A45"/>
    <w:rsid w:val="005B3F9B"/>
    <w:pPr>
      <w:spacing w:after="200" w:line="276" w:lineRule="auto"/>
      <w:ind w:left="720"/>
      <w:contextualSpacing/>
    </w:pPr>
  </w:style>
  <w:style w:type="paragraph" w:customStyle="1" w:styleId="A4AAB4A0BF3248BB9149B83109F55F1F45">
    <w:name w:val="A4AAB4A0BF3248BB9149B83109F55F1F45"/>
    <w:rsid w:val="005B3F9B"/>
    <w:pPr>
      <w:spacing w:after="200" w:line="276" w:lineRule="auto"/>
      <w:ind w:left="720"/>
      <w:contextualSpacing/>
    </w:pPr>
  </w:style>
  <w:style w:type="paragraph" w:customStyle="1" w:styleId="49AC9D241E884140996DBE1EEA9523A845">
    <w:name w:val="49AC9D241E884140996DBE1EEA9523A845"/>
    <w:rsid w:val="005B3F9B"/>
    <w:pPr>
      <w:spacing w:after="200" w:line="276" w:lineRule="auto"/>
      <w:ind w:left="720"/>
      <w:contextualSpacing/>
    </w:pPr>
  </w:style>
  <w:style w:type="paragraph" w:customStyle="1" w:styleId="411CC5809A9E4538BD78455AB7BFB4B545">
    <w:name w:val="411CC5809A9E4538BD78455AB7BFB4B545"/>
    <w:rsid w:val="005B3F9B"/>
    <w:pPr>
      <w:spacing w:after="200" w:line="276" w:lineRule="auto"/>
      <w:ind w:left="720"/>
      <w:contextualSpacing/>
    </w:pPr>
  </w:style>
  <w:style w:type="paragraph" w:customStyle="1" w:styleId="6D5B42D962D1496B8ACDA49EEB4E526D40">
    <w:name w:val="6D5B42D962D1496B8ACDA49EEB4E526D40"/>
    <w:rsid w:val="005B3F9B"/>
    <w:pPr>
      <w:spacing w:after="200" w:line="276" w:lineRule="auto"/>
      <w:ind w:left="720"/>
      <w:contextualSpacing/>
    </w:pPr>
  </w:style>
  <w:style w:type="paragraph" w:customStyle="1" w:styleId="5F2DA189CBA24067928DDBDE7F5966F637">
    <w:name w:val="5F2DA189CBA24067928DDBDE7F5966F637"/>
    <w:rsid w:val="005B3F9B"/>
    <w:rPr>
      <w:rFonts w:eastAsiaTheme="minorHAnsi"/>
      <w:lang w:eastAsia="en-US"/>
    </w:rPr>
  </w:style>
  <w:style w:type="paragraph" w:customStyle="1" w:styleId="A081A15DEE2644FBAA1F47A59558CFD337">
    <w:name w:val="A081A15DEE2644FBAA1F47A59558CFD337"/>
    <w:rsid w:val="005B3F9B"/>
    <w:rPr>
      <w:rFonts w:eastAsiaTheme="minorHAnsi"/>
      <w:lang w:eastAsia="en-US"/>
    </w:rPr>
  </w:style>
  <w:style w:type="paragraph" w:customStyle="1" w:styleId="7189DB2C6AB648F5A4F7BF82A292667737">
    <w:name w:val="7189DB2C6AB648F5A4F7BF82A292667737"/>
    <w:rsid w:val="005B3F9B"/>
    <w:rPr>
      <w:rFonts w:eastAsiaTheme="minorHAnsi"/>
      <w:lang w:eastAsia="en-US"/>
    </w:rPr>
  </w:style>
  <w:style w:type="paragraph" w:customStyle="1" w:styleId="798449BAFD1541899D8559649F39E45A37">
    <w:name w:val="798449BAFD1541899D8559649F39E45A37"/>
    <w:rsid w:val="005B3F9B"/>
    <w:rPr>
      <w:rFonts w:eastAsiaTheme="minorHAnsi"/>
      <w:lang w:eastAsia="en-US"/>
    </w:rPr>
  </w:style>
  <w:style w:type="paragraph" w:customStyle="1" w:styleId="2987A0727187444994744AD905C86E1A10">
    <w:name w:val="2987A0727187444994744AD905C86E1A10"/>
    <w:rsid w:val="005B3F9B"/>
    <w:rPr>
      <w:rFonts w:eastAsiaTheme="minorHAnsi"/>
      <w:lang w:eastAsia="en-US"/>
    </w:rPr>
  </w:style>
  <w:style w:type="paragraph" w:customStyle="1" w:styleId="4A856591184B4539A747ED4143C99A7B10">
    <w:name w:val="4A856591184B4539A747ED4143C99A7B10"/>
    <w:rsid w:val="005B3F9B"/>
    <w:rPr>
      <w:rFonts w:eastAsiaTheme="minorHAnsi"/>
      <w:lang w:eastAsia="en-US"/>
    </w:rPr>
  </w:style>
  <w:style w:type="paragraph" w:customStyle="1" w:styleId="DAF42412C7094D56872AFAB5CD96C5FC10">
    <w:name w:val="DAF42412C7094D56872AFAB5CD96C5FC10"/>
    <w:rsid w:val="005B3F9B"/>
    <w:rPr>
      <w:rFonts w:eastAsiaTheme="minorHAnsi"/>
      <w:lang w:eastAsia="en-US"/>
    </w:rPr>
  </w:style>
  <w:style w:type="paragraph" w:customStyle="1" w:styleId="4E7C64DB712F4C48BAE0AF33D35620D11">
    <w:name w:val="4E7C64DB712F4C48BAE0AF33D35620D11"/>
    <w:rsid w:val="005B3F9B"/>
    <w:rPr>
      <w:rFonts w:eastAsiaTheme="minorHAnsi"/>
      <w:lang w:eastAsia="en-US"/>
    </w:rPr>
  </w:style>
  <w:style w:type="paragraph" w:customStyle="1" w:styleId="660561335347460CB38B689E84A9142D1">
    <w:name w:val="660561335347460CB38B689E84A9142D1"/>
    <w:rsid w:val="005B3F9B"/>
    <w:rPr>
      <w:rFonts w:eastAsiaTheme="minorHAnsi"/>
      <w:lang w:eastAsia="en-US"/>
    </w:rPr>
  </w:style>
  <w:style w:type="paragraph" w:customStyle="1" w:styleId="0F518469DF1A4115881295C1E83767C81">
    <w:name w:val="0F518469DF1A4115881295C1E83767C81"/>
    <w:rsid w:val="005B3F9B"/>
    <w:rPr>
      <w:rFonts w:eastAsiaTheme="minorHAnsi"/>
      <w:lang w:eastAsia="en-US"/>
    </w:rPr>
  </w:style>
  <w:style w:type="paragraph" w:customStyle="1" w:styleId="6CAB9E1CE5A94A7BB6AFADF3EC64E8621">
    <w:name w:val="6CAB9E1CE5A94A7BB6AFADF3EC64E8621"/>
    <w:rsid w:val="005B3F9B"/>
    <w:rPr>
      <w:rFonts w:eastAsiaTheme="minorHAnsi"/>
      <w:lang w:eastAsia="en-US"/>
    </w:rPr>
  </w:style>
  <w:style w:type="paragraph" w:customStyle="1" w:styleId="42C48DDFC3144CF88DDBFE0430BCE82236">
    <w:name w:val="42C48DDFC3144CF88DDBFE0430BCE82236"/>
    <w:rsid w:val="005B3F9B"/>
    <w:pPr>
      <w:spacing w:after="200" w:line="276" w:lineRule="auto"/>
      <w:ind w:left="720"/>
      <w:contextualSpacing/>
    </w:pPr>
  </w:style>
  <w:style w:type="paragraph" w:customStyle="1" w:styleId="33BAE2BC21E8413AB6E754AA2F8B93EC11">
    <w:name w:val="33BAE2BC21E8413AB6E754AA2F8B93EC11"/>
    <w:rsid w:val="005B3F9B"/>
    <w:rPr>
      <w:rFonts w:eastAsiaTheme="minorHAnsi"/>
      <w:lang w:eastAsia="en-US"/>
    </w:rPr>
  </w:style>
  <w:style w:type="paragraph" w:customStyle="1" w:styleId="1A8A45BEDED249CC81EFC06D0F6C824922">
    <w:name w:val="1A8A45BEDED249CC81EFC06D0F6C824922"/>
    <w:rsid w:val="005B3F9B"/>
    <w:rPr>
      <w:rFonts w:eastAsiaTheme="minorHAnsi"/>
      <w:lang w:eastAsia="en-US"/>
    </w:rPr>
  </w:style>
  <w:style w:type="paragraph" w:customStyle="1" w:styleId="B7E4222B8A584E488542A7642CE1AE3923">
    <w:name w:val="B7E4222B8A584E488542A7642CE1AE3923"/>
    <w:rsid w:val="005B3F9B"/>
    <w:rPr>
      <w:rFonts w:eastAsiaTheme="minorHAnsi"/>
      <w:lang w:eastAsia="en-US"/>
    </w:rPr>
  </w:style>
  <w:style w:type="paragraph" w:customStyle="1" w:styleId="11543CFA33454A27A56072C13F8D850F23">
    <w:name w:val="11543CFA33454A27A56072C13F8D850F23"/>
    <w:rsid w:val="005B3F9B"/>
    <w:rPr>
      <w:rFonts w:eastAsiaTheme="minorHAnsi"/>
      <w:lang w:eastAsia="en-US"/>
    </w:rPr>
  </w:style>
  <w:style w:type="paragraph" w:customStyle="1" w:styleId="7EF4CAB0BD0C4224968944B837313C0B12">
    <w:name w:val="7EF4CAB0BD0C4224968944B837313C0B12"/>
    <w:rsid w:val="005B3F9B"/>
    <w:pPr>
      <w:tabs>
        <w:tab w:val="center" w:pos="4419"/>
        <w:tab w:val="right" w:pos="8838"/>
      </w:tabs>
      <w:spacing w:after="0" w:line="240" w:lineRule="auto"/>
    </w:pPr>
    <w:rPr>
      <w:rFonts w:eastAsiaTheme="minorHAnsi"/>
      <w:lang w:eastAsia="en-US"/>
    </w:rPr>
  </w:style>
  <w:style w:type="paragraph" w:customStyle="1" w:styleId="52DA72384A814A2ABACA3D5491EE4EA347">
    <w:name w:val="52DA72384A814A2ABACA3D5491EE4EA347"/>
    <w:rsid w:val="005B3F9B"/>
    <w:rPr>
      <w:rFonts w:eastAsiaTheme="minorHAnsi"/>
      <w:lang w:eastAsia="en-US"/>
    </w:rPr>
  </w:style>
  <w:style w:type="paragraph" w:customStyle="1" w:styleId="F4A78DC153BF498CB15E8EA643F20B5D52">
    <w:name w:val="F4A78DC153BF498CB15E8EA643F20B5D52"/>
    <w:rsid w:val="005B3F9B"/>
    <w:rPr>
      <w:rFonts w:eastAsiaTheme="minorHAnsi"/>
      <w:lang w:eastAsia="en-US"/>
    </w:rPr>
  </w:style>
  <w:style w:type="paragraph" w:customStyle="1" w:styleId="351AF42AC9174B3DB8D887668C70F09451">
    <w:name w:val="351AF42AC9174B3DB8D887668C70F09451"/>
    <w:rsid w:val="005B3F9B"/>
    <w:rPr>
      <w:rFonts w:eastAsiaTheme="minorHAnsi"/>
      <w:lang w:eastAsia="en-US"/>
    </w:rPr>
  </w:style>
  <w:style w:type="paragraph" w:customStyle="1" w:styleId="3B00472D62F74BE5B4B708206A530C7C11">
    <w:name w:val="3B00472D62F74BE5B4B708206A530C7C11"/>
    <w:rsid w:val="005B3F9B"/>
    <w:rPr>
      <w:rFonts w:eastAsiaTheme="minorHAnsi"/>
      <w:lang w:eastAsia="en-US"/>
    </w:rPr>
  </w:style>
  <w:style w:type="paragraph" w:customStyle="1" w:styleId="B6E787214584456DA973CA3119536D2851">
    <w:name w:val="B6E787214584456DA973CA3119536D2851"/>
    <w:rsid w:val="005B3F9B"/>
    <w:rPr>
      <w:rFonts w:eastAsiaTheme="minorHAnsi"/>
      <w:lang w:eastAsia="en-US"/>
    </w:rPr>
  </w:style>
  <w:style w:type="paragraph" w:customStyle="1" w:styleId="9E309947079446C58BB0D981C12C9AB341">
    <w:name w:val="9E309947079446C58BB0D981C12C9AB341"/>
    <w:rsid w:val="005B3F9B"/>
    <w:rPr>
      <w:rFonts w:eastAsiaTheme="minorHAnsi"/>
      <w:lang w:eastAsia="en-US"/>
    </w:rPr>
  </w:style>
  <w:style w:type="paragraph" w:customStyle="1" w:styleId="FB8D74FDBACC49DFBA424E070C6F7F1936">
    <w:name w:val="FB8D74FDBACC49DFBA424E070C6F7F1936"/>
    <w:rsid w:val="005B3F9B"/>
    <w:rPr>
      <w:rFonts w:eastAsiaTheme="minorHAnsi"/>
      <w:lang w:eastAsia="en-US"/>
    </w:rPr>
  </w:style>
  <w:style w:type="paragraph" w:customStyle="1" w:styleId="1EF18657F6144E95A3B6323CCC0F487F36">
    <w:name w:val="1EF18657F6144E95A3B6323CCC0F487F36"/>
    <w:rsid w:val="005B3F9B"/>
    <w:rPr>
      <w:rFonts w:eastAsiaTheme="minorHAnsi"/>
      <w:lang w:eastAsia="en-US"/>
    </w:rPr>
  </w:style>
  <w:style w:type="paragraph" w:customStyle="1" w:styleId="49DDC12A42A640EDBF225F54FCEC886E31">
    <w:name w:val="49DDC12A42A640EDBF225F54FCEC886E31"/>
    <w:rsid w:val="005B3F9B"/>
    <w:rPr>
      <w:rFonts w:eastAsiaTheme="minorHAnsi"/>
      <w:lang w:eastAsia="en-US"/>
    </w:rPr>
  </w:style>
  <w:style w:type="paragraph" w:customStyle="1" w:styleId="07AF0F6474A240CFA99E151784955F0442">
    <w:name w:val="07AF0F6474A240CFA99E151784955F0442"/>
    <w:rsid w:val="005B3F9B"/>
    <w:rPr>
      <w:rFonts w:eastAsiaTheme="minorHAnsi"/>
      <w:lang w:eastAsia="en-US"/>
    </w:rPr>
  </w:style>
  <w:style w:type="paragraph" w:customStyle="1" w:styleId="18B40E4DDEF94457AF518D7C5432CC4B50">
    <w:name w:val="18B40E4DDEF94457AF518D7C5432CC4B50"/>
    <w:rsid w:val="005B3F9B"/>
    <w:rPr>
      <w:rFonts w:eastAsiaTheme="minorHAnsi"/>
      <w:lang w:eastAsia="en-US"/>
    </w:rPr>
  </w:style>
  <w:style w:type="paragraph" w:customStyle="1" w:styleId="4600D165F1884C63BAB624854D62343B15">
    <w:name w:val="4600D165F1884C63BAB624854D62343B15"/>
    <w:rsid w:val="005B3F9B"/>
    <w:rPr>
      <w:rFonts w:eastAsiaTheme="minorHAnsi"/>
      <w:lang w:eastAsia="en-US"/>
    </w:rPr>
  </w:style>
  <w:style w:type="paragraph" w:customStyle="1" w:styleId="29A691D503404FDBB5244CE8D1FC876349">
    <w:name w:val="29A691D503404FDBB5244CE8D1FC876349"/>
    <w:rsid w:val="005B3F9B"/>
    <w:rPr>
      <w:rFonts w:eastAsiaTheme="minorHAnsi"/>
      <w:lang w:eastAsia="en-US"/>
    </w:rPr>
  </w:style>
  <w:style w:type="paragraph" w:customStyle="1" w:styleId="225099DA4D46474BB9D803F84E96C43F46">
    <w:name w:val="225099DA4D46474BB9D803F84E96C43F46"/>
    <w:rsid w:val="005B3F9B"/>
    <w:pPr>
      <w:spacing w:after="200" w:line="276" w:lineRule="auto"/>
      <w:ind w:left="720"/>
      <w:contextualSpacing/>
    </w:pPr>
  </w:style>
  <w:style w:type="paragraph" w:customStyle="1" w:styleId="C89452A31E87459C8C0FE330A8FBC89A46">
    <w:name w:val="C89452A31E87459C8C0FE330A8FBC89A46"/>
    <w:rsid w:val="005B3F9B"/>
    <w:pPr>
      <w:spacing w:after="200" w:line="276" w:lineRule="auto"/>
      <w:ind w:left="720"/>
      <w:contextualSpacing/>
    </w:pPr>
  </w:style>
  <w:style w:type="paragraph" w:customStyle="1" w:styleId="A4AAB4A0BF3248BB9149B83109F55F1F46">
    <w:name w:val="A4AAB4A0BF3248BB9149B83109F55F1F46"/>
    <w:rsid w:val="005B3F9B"/>
    <w:pPr>
      <w:spacing w:after="200" w:line="276" w:lineRule="auto"/>
      <w:ind w:left="720"/>
      <w:contextualSpacing/>
    </w:pPr>
  </w:style>
  <w:style w:type="paragraph" w:customStyle="1" w:styleId="49AC9D241E884140996DBE1EEA9523A846">
    <w:name w:val="49AC9D241E884140996DBE1EEA9523A846"/>
    <w:rsid w:val="005B3F9B"/>
    <w:pPr>
      <w:spacing w:after="200" w:line="276" w:lineRule="auto"/>
      <w:ind w:left="720"/>
      <w:contextualSpacing/>
    </w:pPr>
  </w:style>
  <w:style w:type="paragraph" w:customStyle="1" w:styleId="411CC5809A9E4538BD78455AB7BFB4B546">
    <w:name w:val="411CC5809A9E4538BD78455AB7BFB4B546"/>
    <w:rsid w:val="005B3F9B"/>
    <w:pPr>
      <w:spacing w:after="200" w:line="276" w:lineRule="auto"/>
      <w:ind w:left="720"/>
      <w:contextualSpacing/>
    </w:pPr>
  </w:style>
  <w:style w:type="paragraph" w:customStyle="1" w:styleId="6D5B42D962D1496B8ACDA49EEB4E526D41">
    <w:name w:val="6D5B42D962D1496B8ACDA49EEB4E526D41"/>
    <w:rsid w:val="005B3F9B"/>
    <w:pPr>
      <w:spacing w:after="200" w:line="276" w:lineRule="auto"/>
      <w:ind w:left="720"/>
      <w:contextualSpacing/>
    </w:pPr>
  </w:style>
  <w:style w:type="paragraph" w:customStyle="1" w:styleId="5F2DA189CBA24067928DDBDE7F5966F638">
    <w:name w:val="5F2DA189CBA24067928DDBDE7F5966F638"/>
    <w:rsid w:val="005B3F9B"/>
    <w:rPr>
      <w:rFonts w:eastAsiaTheme="minorHAnsi"/>
      <w:lang w:eastAsia="en-US"/>
    </w:rPr>
  </w:style>
  <w:style w:type="paragraph" w:customStyle="1" w:styleId="A081A15DEE2644FBAA1F47A59558CFD338">
    <w:name w:val="A081A15DEE2644FBAA1F47A59558CFD338"/>
    <w:rsid w:val="005B3F9B"/>
    <w:rPr>
      <w:rFonts w:eastAsiaTheme="minorHAnsi"/>
      <w:lang w:eastAsia="en-US"/>
    </w:rPr>
  </w:style>
  <w:style w:type="paragraph" w:customStyle="1" w:styleId="7189DB2C6AB648F5A4F7BF82A292667738">
    <w:name w:val="7189DB2C6AB648F5A4F7BF82A292667738"/>
    <w:rsid w:val="005B3F9B"/>
    <w:rPr>
      <w:rFonts w:eastAsiaTheme="minorHAnsi"/>
      <w:lang w:eastAsia="en-US"/>
    </w:rPr>
  </w:style>
  <w:style w:type="paragraph" w:customStyle="1" w:styleId="798449BAFD1541899D8559649F39E45A38">
    <w:name w:val="798449BAFD1541899D8559649F39E45A38"/>
    <w:rsid w:val="005B3F9B"/>
    <w:rPr>
      <w:rFonts w:eastAsiaTheme="minorHAnsi"/>
      <w:lang w:eastAsia="en-US"/>
    </w:rPr>
  </w:style>
  <w:style w:type="paragraph" w:customStyle="1" w:styleId="2987A0727187444994744AD905C86E1A11">
    <w:name w:val="2987A0727187444994744AD905C86E1A11"/>
    <w:rsid w:val="005B3F9B"/>
    <w:rPr>
      <w:rFonts w:eastAsiaTheme="minorHAnsi"/>
      <w:lang w:eastAsia="en-US"/>
    </w:rPr>
  </w:style>
  <w:style w:type="paragraph" w:customStyle="1" w:styleId="4A856591184B4539A747ED4143C99A7B11">
    <w:name w:val="4A856591184B4539A747ED4143C99A7B11"/>
    <w:rsid w:val="005B3F9B"/>
    <w:rPr>
      <w:rFonts w:eastAsiaTheme="minorHAnsi"/>
      <w:lang w:eastAsia="en-US"/>
    </w:rPr>
  </w:style>
  <w:style w:type="paragraph" w:customStyle="1" w:styleId="DAF42412C7094D56872AFAB5CD96C5FC11">
    <w:name w:val="DAF42412C7094D56872AFAB5CD96C5FC11"/>
    <w:rsid w:val="005B3F9B"/>
    <w:rPr>
      <w:rFonts w:eastAsiaTheme="minorHAnsi"/>
      <w:lang w:eastAsia="en-US"/>
    </w:rPr>
  </w:style>
  <w:style w:type="paragraph" w:customStyle="1" w:styleId="4E7C64DB712F4C48BAE0AF33D35620D12">
    <w:name w:val="4E7C64DB712F4C48BAE0AF33D35620D12"/>
    <w:rsid w:val="005B3F9B"/>
    <w:rPr>
      <w:rFonts w:eastAsiaTheme="minorHAnsi"/>
      <w:lang w:eastAsia="en-US"/>
    </w:rPr>
  </w:style>
  <w:style w:type="paragraph" w:customStyle="1" w:styleId="72CA825D962D4E7BAFE83819580B4689">
    <w:name w:val="72CA825D962D4E7BAFE83819580B4689"/>
    <w:rsid w:val="005B3F9B"/>
    <w:rPr>
      <w:rFonts w:eastAsiaTheme="minorHAnsi"/>
      <w:lang w:eastAsia="en-US"/>
    </w:rPr>
  </w:style>
  <w:style w:type="paragraph" w:customStyle="1" w:styleId="0F518469DF1A4115881295C1E83767C82">
    <w:name w:val="0F518469DF1A4115881295C1E83767C82"/>
    <w:rsid w:val="005B3F9B"/>
    <w:rPr>
      <w:rFonts w:eastAsiaTheme="minorHAnsi"/>
      <w:lang w:eastAsia="en-US"/>
    </w:rPr>
  </w:style>
  <w:style w:type="paragraph" w:customStyle="1" w:styleId="6CAB9E1CE5A94A7BB6AFADF3EC64E8622">
    <w:name w:val="6CAB9E1CE5A94A7BB6AFADF3EC64E8622"/>
    <w:rsid w:val="005B3F9B"/>
    <w:rPr>
      <w:rFonts w:eastAsiaTheme="minorHAnsi"/>
      <w:lang w:eastAsia="en-US"/>
    </w:rPr>
  </w:style>
  <w:style w:type="paragraph" w:customStyle="1" w:styleId="42C48DDFC3144CF88DDBFE0430BCE82237">
    <w:name w:val="42C48DDFC3144CF88DDBFE0430BCE82237"/>
    <w:rsid w:val="005B3F9B"/>
    <w:pPr>
      <w:spacing w:after="200" w:line="276" w:lineRule="auto"/>
      <w:ind w:left="720"/>
      <w:contextualSpacing/>
    </w:pPr>
  </w:style>
  <w:style w:type="paragraph" w:customStyle="1" w:styleId="33BAE2BC21E8413AB6E754AA2F8B93EC12">
    <w:name w:val="33BAE2BC21E8413AB6E754AA2F8B93EC12"/>
    <w:rsid w:val="005B3F9B"/>
    <w:rPr>
      <w:rFonts w:eastAsiaTheme="minorHAnsi"/>
      <w:lang w:eastAsia="en-US"/>
    </w:rPr>
  </w:style>
  <w:style w:type="paragraph" w:customStyle="1" w:styleId="1A8A45BEDED249CC81EFC06D0F6C824923">
    <w:name w:val="1A8A45BEDED249CC81EFC06D0F6C824923"/>
    <w:rsid w:val="005B3F9B"/>
    <w:rPr>
      <w:rFonts w:eastAsiaTheme="minorHAnsi"/>
      <w:lang w:eastAsia="en-US"/>
    </w:rPr>
  </w:style>
  <w:style w:type="paragraph" w:customStyle="1" w:styleId="B7E4222B8A584E488542A7642CE1AE3924">
    <w:name w:val="B7E4222B8A584E488542A7642CE1AE3924"/>
    <w:rsid w:val="005B3F9B"/>
    <w:rPr>
      <w:rFonts w:eastAsiaTheme="minorHAnsi"/>
      <w:lang w:eastAsia="en-US"/>
    </w:rPr>
  </w:style>
  <w:style w:type="paragraph" w:customStyle="1" w:styleId="11543CFA33454A27A56072C13F8D850F24">
    <w:name w:val="11543CFA33454A27A56072C13F8D850F24"/>
    <w:rsid w:val="005B3F9B"/>
    <w:rPr>
      <w:rFonts w:eastAsiaTheme="minorHAnsi"/>
      <w:lang w:eastAsia="en-US"/>
    </w:rPr>
  </w:style>
  <w:style w:type="paragraph" w:customStyle="1" w:styleId="7EF4CAB0BD0C4224968944B837313C0B13">
    <w:name w:val="7EF4CAB0BD0C4224968944B837313C0B13"/>
    <w:rsid w:val="005B3F9B"/>
    <w:pPr>
      <w:tabs>
        <w:tab w:val="center" w:pos="4419"/>
        <w:tab w:val="right" w:pos="8838"/>
      </w:tabs>
      <w:spacing w:after="0" w:line="240" w:lineRule="auto"/>
    </w:pPr>
    <w:rPr>
      <w:rFonts w:eastAsiaTheme="minorHAnsi"/>
      <w:lang w:eastAsia="en-US"/>
    </w:rPr>
  </w:style>
  <w:style w:type="paragraph" w:customStyle="1" w:styleId="3B479A624761424C8BB089D3EC278154">
    <w:name w:val="3B479A624761424C8BB089D3EC278154"/>
    <w:rsid w:val="0007530E"/>
  </w:style>
  <w:style w:type="paragraph" w:customStyle="1" w:styleId="52DA72384A814A2ABACA3D5491EE4EA348">
    <w:name w:val="52DA72384A814A2ABACA3D5491EE4EA348"/>
    <w:rsid w:val="0007530E"/>
    <w:rPr>
      <w:rFonts w:eastAsiaTheme="minorHAnsi"/>
      <w:lang w:eastAsia="en-US"/>
    </w:rPr>
  </w:style>
  <w:style w:type="paragraph" w:customStyle="1" w:styleId="F4A78DC153BF498CB15E8EA643F20B5D53">
    <w:name w:val="F4A78DC153BF498CB15E8EA643F20B5D53"/>
    <w:rsid w:val="0007530E"/>
    <w:rPr>
      <w:rFonts w:eastAsiaTheme="minorHAnsi"/>
      <w:lang w:eastAsia="en-US"/>
    </w:rPr>
  </w:style>
  <w:style w:type="paragraph" w:customStyle="1" w:styleId="351AF42AC9174B3DB8D887668C70F09452">
    <w:name w:val="351AF42AC9174B3DB8D887668C70F09452"/>
    <w:rsid w:val="0007530E"/>
    <w:rPr>
      <w:rFonts w:eastAsiaTheme="minorHAnsi"/>
      <w:lang w:eastAsia="en-US"/>
    </w:rPr>
  </w:style>
  <w:style w:type="paragraph" w:customStyle="1" w:styleId="3B00472D62F74BE5B4B708206A530C7C12">
    <w:name w:val="3B00472D62F74BE5B4B708206A530C7C12"/>
    <w:rsid w:val="0007530E"/>
    <w:rPr>
      <w:rFonts w:eastAsiaTheme="minorHAnsi"/>
      <w:lang w:eastAsia="en-US"/>
    </w:rPr>
  </w:style>
  <w:style w:type="paragraph" w:customStyle="1" w:styleId="04B4C1EF48264603965AFCCAA2F10F0C">
    <w:name w:val="04B4C1EF48264603965AFCCAA2F10F0C"/>
    <w:rsid w:val="0007530E"/>
    <w:rPr>
      <w:rFonts w:eastAsiaTheme="minorHAnsi"/>
      <w:lang w:eastAsia="en-US"/>
    </w:rPr>
  </w:style>
  <w:style w:type="paragraph" w:customStyle="1" w:styleId="07EE5864BF6E4CCBAAD43206C249166A">
    <w:name w:val="07EE5864BF6E4CCBAAD43206C249166A"/>
    <w:rsid w:val="0007530E"/>
    <w:rPr>
      <w:rFonts w:eastAsiaTheme="minorHAnsi"/>
      <w:lang w:eastAsia="en-US"/>
    </w:rPr>
  </w:style>
  <w:style w:type="paragraph" w:customStyle="1" w:styleId="B6E787214584456DA973CA3119536D2852">
    <w:name w:val="B6E787214584456DA973CA3119536D2852"/>
    <w:rsid w:val="0007530E"/>
    <w:rPr>
      <w:rFonts w:eastAsiaTheme="minorHAnsi"/>
      <w:lang w:eastAsia="en-US"/>
    </w:rPr>
  </w:style>
  <w:style w:type="paragraph" w:customStyle="1" w:styleId="9E309947079446C58BB0D981C12C9AB342">
    <w:name w:val="9E309947079446C58BB0D981C12C9AB342"/>
    <w:rsid w:val="0007530E"/>
    <w:rPr>
      <w:rFonts w:eastAsiaTheme="minorHAnsi"/>
      <w:lang w:eastAsia="en-US"/>
    </w:rPr>
  </w:style>
  <w:style w:type="paragraph" w:customStyle="1" w:styleId="FB8D74FDBACC49DFBA424E070C6F7F1937">
    <w:name w:val="FB8D74FDBACC49DFBA424E070C6F7F1937"/>
    <w:rsid w:val="0007530E"/>
    <w:rPr>
      <w:rFonts w:eastAsiaTheme="minorHAnsi"/>
      <w:lang w:eastAsia="en-US"/>
    </w:rPr>
  </w:style>
  <w:style w:type="paragraph" w:customStyle="1" w:styleId="1EF18657F6144E95A3B6323CCC0F487F37">
    <w:name w:val="1EF18657F6144E95A3B6323CCC0F487F37"/>
    <w:rsid w:val="0007530E"/>
    <w:rPr>
      <w:rFonts w:eastAsiaTheme="minorHAnsi"/>
      <w:lang w:eastAsia="en-US"/>
    </w:rPr>
  </w:style>
  <w:style w:type="paragraph" w:customStyle="1" w:styleId="49DDC12A42A640EDBF225F54FCEC886E32">
    <w:name w:val="49DDC12A42A640EDBF225F54FCEC886E32"/>
    <w:rsid w:val="0007530E"/>
    <w:rPr>
      <w:rFonts w:eastAsiaTheme="minorHAnsi"/>
      <w:lang w:eastAsia="en-US"/>
    </w:rPr>
  </w:style>
  <w:style w:type="paragraph" w:customStyle="1" w:styleId="07AF0F6474A240CFA99E151784955F0443">
    <w:name w:val="07AF0F6474A240CFA99E151784955F0443"/>
    <w:rsid w:val="0007530E"/>
    <w:rPr>
      <w:rFonts w:eastAsiaTheme="minorHAnsi"/>
      <w:lang w:eastAsia="en-US"/>
    </w:rPr>
  </w:style>
  <w:style w:type="paragraph" w:customStyle="1" w:styleId="18B40E4DDEF94457AF518D7C5432CC4B51">
    <w:name w:val="18B40E4DDEF94457AF518D7C5432CC4B51"/>
    <w:rsid w:val="0007530E"/>
    <w:rPr>
      <w:rFonts w:eastAsiaTheme="minorHAnsi"/>
      <w:lang w:eastAsia="en-US"/>
    </w:rPr>
  </w:style>
  <w:style w:type="paragraph" w:customStyle="1" w:styleId="4600D165F1884C63BAB624854D62343B16">
    <w:name w:val="4600D165F1884C63BAB624854D62343B16"/>
    <w:rsid w:val="0007530E"/>
    <w:rPr>
      <w:rFonts w:eastAsiaTheme="minorHAnsi"/>
      <w:lang w:eastAsia="en-US"/>
    </w:rPr>
  </w:style>
  <w:style w:type="paragraph" w:customStyle="1" w:styleId="225099DA4D46474BB9D803F84E96C43F47">
    <w:name w:val="225099DA4D46474BB9D803F84E96C43F47"/>
    <w:rsid w:val="0007530E"/>
    <w:pPr>
      <w:spacing w:after="200" w:line="276" w:lineRule="auto"/>
      <w:ind w:left="720"/>
      <w:contextualSpacing/>
    </w:pPr>
  </w:style>
  <w:style w:type="paragraph" w:customStyle="1" w:styleId="C89452A31E87459C8C0FE330A8FBC89A47">
    <w:name w:val="C89452A31E87459C8C0FE330A8FBC89A47"/>
    <w:rsid w:val="0007530E"/>
    <w:pPr>
      <w:spacing w:after="200" w:line="276" w:lineRule="auto"/>
      <w:ind w:left="720"/>
      <w:contextualSpacing/>
    </w:pPr>
  </w:style>
  <w:style w:type="paragraph" w:customStyle="1" w:styleId="A4AAB4A0BF3248BB9149B83109F55F1F47">
    <w:name w:val="A4AAB4A0BF3248BB9149B83109F55F1F47"/>
    <w:rsid w:val="0007530E"/>
    <w:pPr>
      <w:spacing w:after="200" w:line="276" w:lineRule="auto"/>
      <w:ind w:left="720"/>
      <w:contextualSpacing/>
    </w:pPr>
  </w:style>
  <w:style w:type="paragraph" w:customStyle="1" w:styleId="49AC9D241E884140996DBE1EEA9523A847">
    <w:name w:val="49AC9D241E884140996DBE1EEA9523A847"/>
    <w:rsid w:val="0007530E"/>
    <w:pPr>
      <w:spacing w:after="200" w:line="276" w:lineRule="auto"/>
      <w:ind w:left="720"/>
      <w:contextualSpacing/>
    </w:pPr>
  </w:style>
  <w:style w:type="paragraph" w:customStyle="1" w:styleId="411CC5809A9E4538BD78455AB7BFB4B547">
    <w:name w:val="411CC5809A9E4538BD78455AB7BFB4B547"/>
    <w:rsid w:val="0007530E"/>
    <w:pPr>
      <w:spacing w:after="200" w:line="276" w:lineRule="auto"/>
      <w:ind w:left="720"/>
      <w:contextualSpacing/>
    </w:pPr>
  </w:style>
  <w:style w:type="paragraph" w:customStyle="1" w:styleId="6D5B42D962D1496B8ACDA49EEB4E526D42">
    <w:name w:val="6D5B42D962D1496B8ACDA49EEB4E526D42"/>
    <w:rsid w:val="0007530E"/>
    <w:pPr>
      <w:spacing w:after="200" w:line="276" w:lineRule="auto"/>
      <w:ind w:left="720"/>
      <w:contextualSpacing/>
    </w:pPr>
  </w:style>
  <w:style w:type="paragraph" w:customStyle="1" w:styleId="5F2DA189CBA24067928DDBDE7F5966F639">
    <w:name w:val="5F2DA189CBA24067928DDBDE7F5966F639"/>
    <w:rsid w:val="0007530E"/>
    <w:rPr>
      <w:rFonts w:eastAsiaTheme="minorHAnsi"/>
      <w:lang w:eastAsia="en-US"/>
    </w:rPr>
  </w:style>
  <w:style w:type="paragraph" w:customStyle="1" w:styleId="A081A15DEE2644FBAA1F47A59558CFD339">
    <w:name w:val="A081A15DEE2644FBAA1F47A59558CFD339"/>
    <w:rsid w:val="0007530E"/>
    <w:rPr>
      <w:rFonts w:eastAsiaTheme="minorHAnsi"/>
      <w:lang w:eastAsia="en-US"/>
    </w:rPr>
  </w:style>
  <w:style w:type="paragraph" w:customStyle="1" w:styleId="7189DB2C6AB648F5A4F7BF82A292667739">
    <w:name w:val="7189DB2C6AB648F5A4F7BF82A292667739"/>
    <w:rsid w:val="0007530E"/>
    <w:rPr>
      <w:rFonts w:eastAsiaTheme="minorHAnsi"/>
      <w:lang w:eastAsia="en-US"/>
    </w:rPr>
  </w:style>
  <w:style w:type="paragraph" w:customStyle="1" w:styleId="2987A0727187444994744AD905C86E1A12">
    <w:name w:val="2987A0727187444994744AD905C86E1A12"/>
    <w:rsid w:val="0007530E"/>
    <w:rPr>
      <w:rFonts w:eastAsiaTheme="minorHAnsi"/>
      <w:lang w:eastAsia="en-US"/>
    </w:rPr>
  </w:style>
  <w:style w:type="paragraph" w:customStyle="1" w:styleId="4A856591184B4539A747ED4143C99A7B12">
    <w:name w:val="4A856591184B4539A747ED4143C99A7B12"/>
    <w:rsid w:val="0007530E"/>
    <w:rPr>
      <w:rFonts w:eastAsiaTheme="minorHAnsi"/>
      <w:lang w:eastAsia="en-US"/>
    </w:rPr>
  </w:style>
  <w:style w:type="paragraph" w:customStyle="1" w:styleId="DAF42412C7094D56872AFAB5CD96C5FC12">
    <w:name w:val="DAF42412C7094D56872AFAB5CD96C5FC12"/>
    <w:rsid w:val="0007530E"/>
    <w:rPr>
      <w:rFonts w:eastAsiaTheme="minorHAnsi"/>
      <w:lang w:eastAsia="en-US"/>
    </w:rPr>
  </w:style>
  <w:style w:type="paragraph" w:customStyle="1" w:styleId="4E7C64DB712F4C48BAE0AF33D35620D13">
    <w:name w:val="4E7C64DB712F4C48BAE0AF33D35620D13"/>
    <w:rsid w:val="0007530E"/>
    <w:rPr>
      <w:rFonts w:eastAsiaTheme="minorHAnsi"/>
      <w:lang w:eastAsia="en-US"/>
    </w:rPr>
  </w:style>
  <w:style w:type="paragraph" w:customStyle="1" w:styleId="72CA825D962D4E7BAFE83819580B46891">
    <w:name w:val="72CA825D962D4E7BAFE83819580B46891"/>
    <w:rsid w:val="0007530E"/>
    <w:rPr>
      <w:rFonts w:eastAsiaTheme="minorHAnsi"/>
      <w:lang w:eastAsia="en-US"/>
    </w:rPr>
  </w:style>
  <w:style w:type="paragraph" w:customStyle="1" w:styleId="0F518469DF1A4115881295C1E83767C83">
    <w:name w:val="0F518469DF1A4115881295C1E83767C83"/>
    <w:rsid w:val="0007530E"/>
    <w:rPr>
      <w:rFonts w:eastAsiaTheme="minorHAnsi"/>
      <w:lang w:eastAsia="en-US"/>
    </w:rPr>
  </w:style>
  <w:style w:type="paragraph" w:customStyle="1" w:styleId="6CAB9E1CE5A94A7BB6AFADF3EC64E8623">
    <w:name w:val="6CAB9E1CE5A94A7BB6AFADF3EC64E8623"/>
    <w:rsid w:val="0007530E"/>
    <w:rPr>
      <w:rFonts w:eastAsiaTheme="minorHAnsi"/>
      <w:lang w:eastAsia="en-US"/>
    </w:rPr>
  </w:style>
  <w:style w:type="paragraph" w:customStyle="1" w:styleId="42C48DDFC3144CF88DDBFE0430BCE82238">
    <w:name w:val="42C48DDFC3144CF88DDBFE0430BCE82238"/>
    <w:rsid w:val="0007530E"/>
    <w:pPr>
      <w:spacing w:after="200" w:line="276" w:lineRule="auto"/>
      <w:ind w:left="720"/>
      <w:contextualSpacing/>
    </w:pPr>
  </w:style>
  <w:style w:type="paragraph" w:customStyle="1" w:styleId="33BAE2BC21E8413AB6E754AA2F8B93EC13">
    <w:name w:val="33BAE2BC21E8413AB6E754AA2F8B93EC13"/>
    <w:rsid w:val="0007530E"/>
    <w:rPr>
      <w:rFonts w:eastAsiaTheme="minorHAnsi"/>
      <w:lang w:eastAsia="en-US"/>
    </w:rPr>
  </w:style>
  <w:style w:type="paragraph" w:customStyle="1" w:styleId="1A8A45BEDED249CC81EFC06D0F6C824924">
    <w:name w:val="1A8A45BEDED249CC81EFC06D0F6C824924"/>
    <w:rsid w:val="0007530E"/>
    <w:rPr>
      <w:rFonts w:eastAsiaTheme="minorHAnsi"/>
      <w:lang w:eastAsia="en-US"/>
    </w:rPr>
  </w:style>
  <w:style w:type="paragraph" w:customStyle="1" w:styleId="B7E4222B8A584E488542A7642CE1AE3925">
    <w:name w:val="B7E4222B8A584E488542A7642CE1AE3925"/>
    <w:rsid w:val="0007530E"/>
    <w:rPr>
      <w:rFonts w:eastAsiaTheme="minorHAnsi"/>
      <w:lang w:eastAsia="en-US"/>
    </w:rPr>
  </w:style>
  <w:style w:type="paragraph" w:customStyle="1" w:styleId="11543CFA33454A27A56072C13F8D850F25">
    <w:name w:val="11543CFA33454A27A56072C13F8D850F25"/>
    <w:rsid w:val="0007530E"/>
    <w:rPr>
      <w:rFonts w:eastAsiaTheme="minorHAnsi"/>
      <w:lang w:eastAsia="en-US"/>
    </w:rPr>
  </w:style>
  <w:style w:type="paragraph" w:customStyle="1" w:styleId="7EF4CAB0BD0C4224968944B837313C0B14">
    <w:name w:val="7EF4CAB0BD0C4224968944B837313C0B14"/>
    <w:rsid w:val="0007530E"/>
    <w:pPr>
      <w:tabs>
        <w:tab w:val="center" w:pos="4419"/>
        <w:tab w:val="right" w:pos="8838"/>
      </w:tabs>
      <w:spacing w:after="0" w:line="240" w:lineRule="auto"/>
    </w:pPr>
    <w:rPr>
      <w:rFonts w:eastAsiaTheme="minorHAnsi"/>
      <w:lang w:eastAsia="en-US"/>
    </w:rPr>
  </w:style>
  <w:style w:type="paragraph" w:customStyle="1" w:styleId="514930C0CEF2464190701434C268E7AF">
    <w:name w:val="514930C0CEF2464190701434C268E7AF"/>
    <w:rsid w:val="0007530E"/>
  </w:style>
  <w:style w:type="paragraph" w:customStyle="1" w:styleId="52DA72384A814A2ABACA3D5491EE4EA349">
    <w:name w:val="52DA72384A814A2ABACA3D5491EE4EA349"/>
    <w:rsid w:val="0007530E"/>
    <w:rPr>
      <w:rFonts w:eastAsiaTheme="minorHAnsi"/>
      <w:lang w:eastAsia="en-US"/>
    </w:rPr>
  </w:style>
  <w:style w:type="paragraph" w:customStyle="1" w:styleId="F4A78DC153BF498CB15E8EA643F20B5D54">
    <w:name w:val="F4A78DC153BF498CB15E8EA643F20B5D54"/>
    <w:rsid w:val="0007530E"/>
    <w:rPr>
      <w:rFonts w:eastAsiaTheme="minorHAnsi"/>
      <w:lang w:eastAsia="en-US"/>
    </w:rPr>
  </w:style>
  <w:style w:type="paragraph" w:customStyle="1" w:styleId="351AF42AC9174B3DB8D887668C70F09453">
    <w:name w:val="351AF42AC9174B3DB8D887668C70F09453"/>
    <w:rsid w:val="0007530E"/>
    <w:rPr>
      <w:rFonts w:eastAsiaTheme="minorHAnsi"/>
      <w:lang w:eastAsia="en-US"/>
    </w:rPr>
  </w:style>
  <w:style w:type="paragraph" w:customStyle="1" w:styleId="3B00472D62F74BE5B4B708206A530C7C13">
    <w:name w:val="3B00472D62F74BE5B4B708206A530C7C13"/>
    <w:rsid w:val="0007530E"/>
    <w:rPr>
      <w:rFonts w:eastAsiaTheme="minorHAnsi"/>
      <w:lang w:eastAsia="en-US"/>
    </w:rPr>
  </w:style>
  <w:style w:type="paragraph" w:customStyle="1" w:styleId="04B4C1EF48264603965AFCCAA2F10F0C1">
    <w:name w:val="04B4C1EF48264603965AFCCAA2F10F0C1"/>
    <w:rsid w:val="0007530E"/>
    <w:rPr>
      <w:rFonts w:eastAsiaTheme="minorHAnsi"/>
      <w:lang w:eastAsia="en-US"/>
    </w:rPr>
  </w:style>
  <w:style w:type="paragraph" w:customStyle="1" w:styleId="07EE5864BF6E4CCBAAD43206C249166A1">
    <w:name w:val="07EE5864BF6E4CCBAAD43206C249166A1"/>
    <w:rsid w:val="0007530E"/>
    <w:rPr>
      <w:rFonts w:eastAsiaTheme="minorHAnsi"/>
      <w:lang w:eastAsia="en-US"/>
    </w:rPr>
  </w:style>
  <w:style w:type="paragraph" w:customStyle="1" w:styleId="B6E787214584456DA973CA3119536D2853">
    <w:name w:val="B6E787214584456DA973CA3119536D2853"/>
    <w:rsid w:val="0007530E"/>
    <w:rPr>
      <w:rFonts w:eastAsiaTheme="minorHAnsi"/>
      <w:lang w:eastAsia="en-US"/>
    </w:rPr>
  </w:style>
  <w:style w:type="paragraph" w:customStyle="1" w:styleId="9E309947079446C58BB0D981C12C9AB343">
    <w:name w:val="9E309947079446C58BB0D981C12C9AB343"/>
    <w:rsid w:val="0007530E"/>
    <w:rPr>
      <w:rFonts w:eastAsiaTheme="minorHAnsi"/>
      <w:lang w:eastAsia="en-US"/>
    </w:rPr>
  </w:style>
  <w:style w:type="paragraph" w:customStyle="1" w:styleId="FB8D74FDBACC49DFBA424E070C6F7F1938">
    <w:name w:val="FB8D74FDBACC49DFBA424E070C6F7F1938"/>
    <w:rsid w:val="0007530E"/>
    <w:rPr>
      <w:rFonts w:eastAsiaTheme="minorHAnsi"/>
      <w:lang w:eastAsia="en-US"/>
    </w:rPr>
  </w:style>
  <w:style w:type="paragraph" w:customStyle="1" w:styleId="1EF18657F6144E95A3B6323CCC0F487F38">
    <w:name w:val="1EF18657F6144E95A3B6323CCC0F487F38"/>
    <w:rsid w:val="0007530E"/>
    <w:rPr>
      <w:rFonts w:eastAsiaTheme="minorHAnsi"/>
      <w:lang w:eastAsia="en-US"/>
    </w:rPr>
  </w:style>
  <w:style w:type="paragraph" w:customStyle="1" w:styleId="49DDC12A42A640EDBF225F54FCEC886E33">
    <w:name w:val="49DDC12A42A640EDBF225F54FCEC886E33"/>
    <w:rsid w:val="0007530E"/>
    <w:rPr>
      <w:rFonts w:eastAsiaTheme="minorHAnsi"/>
      <w:lang w:eastAsia="en-US"/>
    </w:rPr>
  </w:style>
  <w:style w:type="paragraph" w:customStyle="1" w:styleId="07AF0F6474A240CFA99E151784955F0444">
    <w:name w:val="07AF0F6474A240CFA99E151784955F0444"/>
    <w:rsid w:val="0007530E"/>
    <w:rPr>
      <w:rFonts w:eastAsiaTheme="minorHAnsi"/>
      <w:lang w:eastAsia="en-US"/>
    </w:rPr>
  </w:style>
  <w:style w:type="paragraph" w:customStyle="1" w:styleId="18B40E4DDEF94457AF518D7C5432CC4B52">
    <w:name w:val="18B40E4DDEF94457AF518D7C5432CC4B52"/>
    <w:rsid w:val="0007530E"/>
    <w:rPr>
      <w:rFonts w:eastAsiaTheme="minorHAnsi"/>
      <w:lang w:eastAsia="en-US"/>
    </w:rPr>
  </w:style>
  <w:style w:type="paragraph" w:customStyle="1" w:styleId="4600D165F1884C63BAB624854D62343B17">
    <w:name w:val="4600D165F1884C63BAB624854D62343B17"/>
    <w:rsid w:val="0007530E"/>
    <w:rPr>
      <w:rFonts w:eastAsiaTheme="minorHAnsi"/>
      <w:lang w:eastAsia="en-US"/>
    </w:rPr>
  </w:style>
  <w:style w:type="paragraph" w:customStyle="1" w:styleId="225099DA4D46474BB9D803F84E96C43F48">
    <w:name w:val="225099DA4D46474BB9D803F84E96C43F48"/>
    <w:rsid w:val="0007530E"/>
    <w:pPr>
      <w:spacing w:after="200" w:line="276" w:lineRule="auto"/>
      <w:ind w:left="720"/>
      <w:contextualSpacing/>
    </w:pPr>
  </w:style>
  <w:style w:type="paragraph" w:customStyle="1" w:styleId="C89452A31E87459C8C0FE330A8FBC89A48">
    <w:name w:val="C89452A31E87459C8C0FE330A8FBC89A48"/>
    <w:rsid w:val="0007530E"/>
    <w:pPr>
      <w:spacing w:after="200" w:line="276" w:lineRule="auto"/>
      <w:ind w:left="720"/>
      <w:contextualSpacing/>
    </w:pPr>
  </w:style>
  <w:style w:type="paragraph" w:customStyle="1" w:styleId="A4AAB4A0BF3248BB9149B83109F55F1F48">
    <w:name w:val="A4AAB4A0BF3248BB9149B83109F55F1F48"/>
    <w:rsid w:val="0007530E"/>
    <w:pPr>
      <w:spacing w:after="200" w:line="276" w:lineRule="auto"/>
      <w:ind w:left="720"/>
      <w:contextualSpacing/>
    </w:pPr>
  </w:style>
  <w:style w:type="paragraph" w:customStyle="1" w:styleId="49AC9D241E884140996DBE1EEA9523A848">
    <w:name w:val="49AC9D241E884140996DBE1EEA9523A848"/>
    <w:rsid w:val="0007530E"/>
    <w:pPr>
      <w:spacing w:after="200" w:line="276" w:lineRule="auto"/>
      <w:ind w:left="720"/>
      <w:contextualSpacing/>
    </w:pPr>
  </w:style>
  <w:style w:type="paragraph" w:customStyle="1" w:styleId="411CC5809A9E4538BD78455AB7BFB4B548">
    <w:name w:val="411CC5809A9E4538BD78455AB7BFB4B548"/>
    <w:rsid w:val="0007530E"/>
    <w:pPr>
      <w:spacing w:after="200" w:line="276" w:lineRule="auto"/>
      <w:ind w:left="720"/>
      <w:contextualSpacing/>
    </w:pPr>
  </w:style>
  <w:style w:type="paragraph" w:customStyle="1" w:styleId="6D5B42D962D1496B8ACDA49EEB4E526D43">
    <w:name w:val="6D5B42D962D1496B8ACDA49EEB4E526D43"/>
    <w:rsid w:val="0007530E"/>
    <w:pPr>
      <w:spacing w:after="200" w:line="276" w:lineRule="auto"/>
      <w:ind w:left="720"/>
      <w:contextualSpacing/>
    </w:pPr>
  </w:style>
  <w:style w:type="paragraph" w:customStyle="1" w:styleId="5F2DA189CBA24067928DDBDE7F5966F640">
    <w:name w:val="5F2DA189CBA24067928DDBDE7F5966F640"/>
    <w:rsid w:val="0007530E"/>
    <w:rPr>
      <w:rFonts w:eastAsiaTheme="minorHAnsi"/>
      <w:lang w:eastAsia="en-US"/>
    </w:rPr>
  </w:style>
  <w:style w:type="paragraph" w:customStyle="1" w:styleId="A081A15DEE2644FBAA1F47A59558CFD340">
    <w:name w:val="A081A15DEE2644FBAA1F47A59558CFD340"/>
    <w:rsid w:val="0007530E"/>
    <w:rPr>
      <w:rFonts w:eastAsiaTheme="minorHAnsi"/>
      <w:lang w:eastAsia="en-US"/>
    </w:rPr>
  </w:style>
  <w:style w:type="paragraph" w:customStyle="1" w:styleId="7189DB2C6AB648F5A4F7BF82A292667740">
    <w:name w:val="7189DB2C6AB648F5A4F7BF82A292667740"/>
    <w:rsid w:val="0007530E"/>
    <w:rPr>
      <w:rFonts w:eastAsiaTheme="minorHAnsi"/>
      <w:lang w:eastAsia="en-US"/>
    </w:rPr>
  </w:style>
  <w:style w:type="paragraph" w:customStyle="1" w:styleId="514930C0CEF2464190701434C268E7AF1">
    <w:name w:val="514930C0CEF2464190701434C268E7AF1"/>
    <w:rsid w:val="0007530E"/>
    <w:rPr>
      <w:rFonts w:eastAsiaTheme="minorHAnsi"/>
      <w:lang w:eastAsia="en-US"/>
    </w:rPr>
  </w:style>
  <w:style w:type="paragraph" w:customStyle="1" w:styleId="2987A0727187444994744AD905C86E1A13">
    <w:name w:val="2987A0727187444994744AD905C86E1A13"/>
    <w:rsid w:val="0007530E"/>
    <w:rPr>
      <w:rFonts w:eastAsiaTheme="minorHAnsi"/>
      <w:lang w:eastAsia="en-US"/>
    </w:rPr>
  </w:style>
  <w:style w:type="paragraph" w:customStyle="1" w:styleId="4A856591184B4539A747ED4143C99A7B13">
    <w:name w:val="4A856591184B4539A747ED4143C99A7B13"/>
    <w:rsid w:val="0007530E"/>
    <w:rPr>
      <w:rFonts w:eastAsiaTheme="minorHAnsi"/>
      <w:lang w:eastAsia="en-US"/>
    </w:rPr>
  </w:style>
  <w:style w:type="paragraph" w:customStyle="1" w:styleId="DAF42412C7094D56872AFAB5CD96C5FC13">
    <w:name w:val="DAF42412C7094D56872AFAB5CD96C5FC13"/>
    <w:rsid w:val="0007530E"/>
    <w:rPr>
      <w:rFonts w:eastAsiaTheme="minorHAnsi"/>
      <w:lang w:eastAsia="en-US"/>
    </w:rPr>
  </w:style>
  <w:style w:type="paragraph" w:customStyle="1" w:styleId="4E7C64DB712F4C48BAE0AF33D35620D14">
    <w:name w:val="4E7C64DB712F4C48BAE0AF33D35620D14"/>
    <w:rsid w:val="0007530E"/>
    <w:rPr>
      <w:rFonts w:eastAsiaTheme="minorHAnsi"/>
      <w:lang w:eastAsia="en-US"/>
    </w:rPr>
  </w:style>
  <w:style w:type="paragraph" w:customStyle="1" w:styleId="72CA825D962D4E7BAFE83819580B46892">
    <w:name w:val="72CA825D962D4E7BAFE83819580B46892"/>
    <w:rsid w:val="0007530E"/>
    <w:rPr>
      <w:rFonts w:eastAsiaTheme="minorHAnsi"/>
      <w:lang w:eastAsia="en-US"/>
    </w:rPr>
  </w:style>
  <w:style w:type="paragraph" w:customStyle="1" w:styleId="0F518469DF1A4115881295C1E83767C84">
    <w:name w:val="0F518469DF1A4115881295C1E83767C84"/>
    <w:rsid w:val="0007530E"/>
    <w:rPr>
      <w:rFonts w:eastAsiaTheme="minorHAnsi"/>
      <w:lang w:eastAsia="en-US"/>
    </w:rPr>
  </w:style>
  <w:style w:type="paragraph" w:customStyle="1" w:styleId="6CAB9E1CE5A94A7BB6AFADF3EC64E8624">
    <w:name w:val="6CAB9E1CE5A94A7BB6AFADF3EC64E8624"/>
    <w:rsid w:val="0007530E"/>
    <w:rPr>
      <w:rFonts w:eastAsiaTheme="minorHAnsi"/>
      <w:lang w:eastAsia="en-US"/>
    </w:rPr>
  </w:style>
  <w:style w:type="paragraph" w:customStyle="1" w:styleId="42C48DDFC3144CF88DDBFE0430BCE82239">
    <w:name w:val="42C48DDFC3144CF88DDBFE0430BCE82239"/>
    <w:rsid w:val="0007530E"/>
    <w:pPr>
      <w:spacing w:after="200" w:line="276" w:lineRule="auto"/>
      <w:ind w:left="720"/>
      <w:contextualSpacing/>
    </w:pPr>
  </w:style>
  <w:style w:type="paragraph" w:customStyle="1" w:styleId="33BAE2BC21E8413AB6E754AA2F8B93EC14">
    <w:name w:val="33BAE2BC21E8413AB6E754AA2F8B93EC14"/>
    <w:rsid w:val="0007530E"/>
    <w:rPr>
      <w:rFonts w:eastAsiaTheme="minorHAnsi"/>
      <w:lang w:eastAsia="en-US"/>
    </w:rPr>
  </w:style>
  <w:style w:type="paragraph" w:customStyle="1" w:styleId="1A8A45BEDED249CC81EFC06D0F6C824925">
    <w:name w:val="1A8A45BEDED249CC81EFC06D0F6C824925"/>
    <w:rsid w:val="0007530E"/>
    <w:rPr>
      <w:rFonts w:eastAsiaTheme="minorHAnsi"/>
      <w:lang w:eastAsia="en-US"/>
    </w:rPr>
  </w:style>
  <w:style w:type="paragraph" w:customStyle="1" w:styleId="B7E4222B8A584E488542A7642CE1AE3926">
    <w:name w:val="B7E4222B8A584E488542A7642CE1AE3926"/>
    <w:rsid w:val="0007530E"/>
    <w:rPr>
      <w:rFonts w:eastAsiaTheme="minorHAnsi"/>
      <w:lang w:eastAsia="en-US"/>
    </w:rPr>
  </w:style>
  <w:style w:type="paragraph" w:customStyle="1" w:styleId="11543CFA33454A27A56072C13F8D850F26">
    <w:name w:val="11543CFA33454A27A56072C13F8D850F26"/>
    <w:rsid w:val="0007530E"/>
    <w:rPr>
      <w:rFonts w:eastAsiaTheme="minorHAnsi"/>
      <w:lang w:eastAsia="en-US"/>
    </w:rPr>
  </w:style>
  <w:style w:type="paragraph" w:customStyle="1" w:styleId="7EF4CAB0BD0C4224968944B837313C0B15">
    <w:name w:val="7EF4CAB0BD0C4224968944B837313C0B15"/>
    <w:rsid w:val="0007530E"/>
    <w:pPr>
      <w:tabs>
        <w:tab w:val="center" w:pos="4419"/>
        <w:tab w:val="right" w:pos="8838"/>
      </w:tabs>
      <w:spacing w:after="0" w:line="240" w:lineRule="auto"/>
    </w:pPr>
    <w:rPr>
      <w:rFonts w:eastAsiaTheme="minorHAnsi"/>
      <w:lang w:eastAsia="en-US"/>
    </w:rPr>
  </w:style>
  <w:style w:type="paragraph" w:customStyle="1" w:styleId="DAE34B2F71FD4E62AEC8864C2A9A4315">
    <w:name w:val="DAE34B2F71FD4E62AEC8864C2A9A4315"/>
    <w:rsid w:val="0007530E"/>
  </w:style>
  <w:style w:type="paragraph" w:customStyle="1" w:styleId="52DA72384A814A2ABACA3D5491EE4EA350">
    <w:name w:val="52DA72384A814A2ABACA3D5491EE4EA350"/>
    <w:rsid w:val="0007530E"/>
    <w:rPr>
      <w:rFonts w:eastAsiaTheme="minorHAnsi"/>
      <w:lang w:eastAsia="en-US"/>
    </w:rPr>
  </w:style>
  <w:style w:type="paragraph" w:customStyle="1" w:styleId="F4A78DC153BF498CB15E8EA643F20B5D55">
    <w:name w:val="F4A78DC153BF498CB15E8EA643F20B5D55"/>
    <w:rsid w:val="0007530E"/>
    <w:rPr>
      <w:rFonts w:eastAsiaTheme="minorHAnsi"/>
      <w:lang w:eastAsia="en-US"/>
    </w:rPr>
  </w:style>
  <w:style w:type="paragraph" w:customStyle="1" w:styleId="351AF42AC9174B3DB8D887668C70F09454">
    <w:name w:val="351AF42AC9174B3DB8D887668C70F09454"/>
    <w:rsid w:val="0007530E"/>
    <w:rPr>
      <w:rFonts w:eastAsiaTheme="minorHAnsi"/>
      <w:lang w:eastAsia="en-US"/>
    </w:rPr>
  </w:style>
  <w:style w:type="paragraph" w:customStyle="1" w:styleId="3B00472D62F74BE5B4B708206A530C7C14">
    <w:name w:val="3B00472D62F74BE5B4B708206A530C7C14"/>
    <w:rsid w:val="0007530E"/>
    <w:rPr>
      <w:rFonts w:eastAsiaTheme="minorHAnsi"/>
      <w:lang w:eastAsia="en-US"/>
    </w:rPr>
  </w:style>
  <w:style w:type="paragraph" w:customStyle="1" w:styleId="04B4C1EF48264603965AFCCAA2F10F0C2">
    <w:name w:val="04B4C1EF48264603965AFCCAA2F10F0C2"/>
    <w:rsid w:val="0007530E"/>
    <w:rPr>
      <w:rFonts w:eastAsiaTheme="minorHAnsi"/>
      <w:lang w:eastAsia="en-US"/>
    </w:rPr>
  </w:style>
  <w:style w:type="paragraph" w:customStyle="1" w:styleId="07EE5864BF6E4CCBAAD43206C249166A2">
    <w:name w:val="07EE5864BF6E4CCBAAD43206C249166A2"/>
    <w:rsid w:val="0007530E"/>
    <w:rPr>
      <w:rFonts w:eastAsiaTheme="minorHAnsi"/>
      <w:lang w:eastAsia="en-US"/>
    </w:rPr>
  </w:style>
  <w:style w:type="paragraph" w:customStyle="1" w:styleId="B6E787214584456DA973CA3119536D2854">
    <w:name w:val="B6E787214584456DA973CA3119536D2854"/>
    <w:rsid w:val="0007530E"/>
    <w:rPr>
      <w:rFonts w:eastAsiaTheme="minorHAnsi"/>
      <w:lang w:eastAsia="en-US"/>
    </w:rPr>
  </w:style>
  <w:style w:type="paragraph" w:customStyle="1" w:styleId="9E309947079446C58BB0D981C12C9AB344">
    <w:name w:val="9E309947079446C58BB0D981C12C9AB344"/>
    <w:rsid w:val="0007530E"/>
    <w:rPr>
      <w:rFonts w:eastAsiaTheme="minorHAnsi"/>
      <w:lang w:eastAsia="en-US"/>
    </w:rPr>
  </w:style>
  <w:style w:type="paragraph" w:customStyle="1" w:styleId="FB8D74FDBACC49DFBA424E070C6F7F1939">
    <w:name w:val="FB8D74FDBACC49DFBA424E070C6F7F1939"/>
    <w:rsid w:val="0007530E"/>
    <w:rPr>
      <w:rFonts w:eastAsiaTheme="minorHAnsi"/>
      <w:lang w:eastAsia="en-US"/>
    </w:rPr>
  </w:style>
  <w:style w:type="paragraph" w:customStyle="1" w:styleId="1EF18657F6144E95A3B6323CCC0F487F39">
    <w:name w:val="1EF18657F6144E95A3B6323CCC0F487F39"/>
    <w:rsid w:val="0007530E"/>
    <w:rPr>
      <w:rFonts w:eastAsiaTheme="minorHAnsi"/>
      <w:lang w:eastAsia="en-US"/>
    </w:rPr>
  </w:style>
  <w:style w:type="paragraph" w:customStyle="1" w:styleId="49DDC12A42A640EDBF225F54FCEC886E34">
    <w:name w:val="49DDC12A42A640EDBF225F54FCEC886E34"/>
    <w:rsid w:val="0007530E"/>
    <w:rPr>
      <w:rFonts w:eastAsiaTheme="minorHAnsi"/>
      <w:lang w:eastAsia="en-US"/>
    </w:rPr>
  </w:style>
  <w:style w:type="paragraph" w:customStyle="1" w:styleId="07AF0F6474A240CFA99E151784955F0445">
    <w:name w:val="07AF0F6474A240CFA99E151784955F0445"/>
    <w:rsid w:val="0007530E"/>
    <w:rPr>
      <w:rFonts w:eastAsiaTheme="minorHAnsi"/>
      <w:lang w:eastAsia="en-US"/>
    </w:rPr>
  </w:style>
  <w:style w:type="paragraph" w:customStyle="1" w:styleId="18B40E4DDEF94457AF518D7C5432CC4B53">
    <w:name w:val="18B40E4DDEF94457AF518D7C5432CC4B53"/>
    <w:rsid w:val="0007530E"/>
    <w:rPr>
      <w:rFonts w:eastAsiaTheme="minorHAnsi"/>
      <w:lang w:eastAsia="en-US"/>
    </w:rPr>
  </w:style>
  <w:style w:type="paragraph" w:customStyle="1" w:styleId="4600D165F1884C63BAB624854D62343B18">
    <w:name w:val="4600D165F1884C63BAB624854D62343B18"/>
    <w:rsid w:val="0007530E"/>
    <w:rPr>
      <w:rFonts w:eastAsiaTheme="minorHAnsi"/>
      <w:lang w:eastAsia="en-US"/>
    </w:rPr>
  </w:style>
  <w:style w:type="paragraph" w:customStyle="1" w:styleId="225099DA4D46474BB9D803F84E96C43F49">
    <w:name w:val="225099DA4D46474BB9D803F84E96C43F49"/>
    <w:rsid w:val="0007530E"/>
    <w:pPr>
      <w:spacing w:after="200" w:line="276" w:lineRule="auto"/>
      <w:ind w:left="720"/>
      <w:contextualSpacing/>
    </w:pPr>
  </w:style>
  <w:style w:type="paragraph" w:customStyle="1" w:styleId="C89452A31E87459C8C0FE330A8FBC89A49">
    <w:name w:val="C89452A31E87459C8C0FE330A8FBC89A49"/>
    <w:rsid w:val="0007530E"/>
    <w:pPr>
      <w:spacing w:after="200" w:line="276" w:lineRule="auto"/>
      <w:ind w:left="720"/>
      <w:contextualSpacing/>
    </w:pPr>
  </w:style>
  <w:style w:type="paragraph" w:customStyle="1" w:styleId="A4AAB4A0BF3248BB9149B83109F55F1F49">
    <w:name w:val="A4AAB4A0BF3248BB9149B83109F55F1F49"/>
    <w:rsid w:val="0007530E"/>
    <w:pPr>
      <w:spacing w:after="200" w:line="276" w:lineRule="auto"/>
      <w:ind w:left="720"/>
      <w:contextualSpacing/>
    </w:pPr>
  </w:style>
  <w:style w:type="paragraph" w:customStyle="1" w:styleId="49AC9D241E884140996DBE1EEA9523A849">
    <w:name w:val="49AC9D241E884140996DBE1EEA9523A849"/>
    <w:rsid w:val="0007530E"/>
    <w:pPr>
      <w:spacing w:after="200" w:line="276" w:lineRule="auto"/>
      <w:ind w:left="720"/>
      <w:contextualSpacing/>
    </w:pPr>
  </w:style>
  <w:style w:type="paragraph" w:customStyle="1" w:styleId="411CC5809A9E4538BD78455AB7BFB4B549">
    <w:name w:val="411CC5809A9E4538BD78455AB7BFB4B549"/>
    <w:rsid w:val="0007530E"/>
    <w:pPr>
      <w:spacing w:after="200" w:line="276" w:lineRule="auto"/>
      <w:ind w:left="720"/>
      <w:contextualSpacing/>
    </w:pPr>
  </w:style>
  <w:style w:type="paragraph" w:customStyle="1" w:styleId="6D5B42D962D1496B8ACDA49EEB4E526D44">
    <w:name w:val="6D5B42D962D1496B8ACDA49EEB4E526D44"/>
    <w:rsid w:val="0007530E"/>
    <w:pPr>
      <w:spacing w:after="200" w:line="276" w:lineRule="auto"/>
      <w:ind w:left="720"/>
      <w:contextualSpacing/>
    </w:pPr>
  </w:style>
  <w:style w:type="paragraph" w:customStyle="1" w:styleId="5F2DA189CBA24067928DDBDE7F5966F641">
    <w:name w:val="5F2DA189CBA24067928DDBDE7F5966F641"/>
    <w:rsid w:val="0007530E"/>
    <w:rPr>
      <w:rFonts w:eastAsiaTheme="minorHAnsi"/>
      <w:lang w:eastAsia="en-US"/>
    </w:rPr>
  </w:style>
  <w:style w:type="paragraph" w:customStyle="1" w:styleId="A081A15DEE2644FBAA1F47A59558CFD341">
    <w:name w:val="A081A15DEE2644FBAA1F47A59558CFD341"/>
    <w:rsid w:val="0007530E"/>
    <w:rPr>
      <w:rFonts w:eastAsiaTheme="minorHAnsi"/>
      <w:lang w:eastAsia="en-US"/>
    </w:rPr>
  </w:style>
  <w:style w:type="paragraph" w:customStyle="1" w:styleId="7189DB2C6AB648F5A4F7BF82A292667741">
    <w:name w:val="7189DB2C6AB648F5A4F7BF82A292667741"/>
    <w:rsid w:val="0007530E"/>
    <w:rPr>
      <w:rFonts w:eastAsiaTheme="minorHAnsi"/>
      <w:lang w:eastAsia="en-US"/>
    </w:rPr>
  </w:style>
  <w:style w:type="paragraph" w:customStyle="1" w:styleId="514930C0CEF2464190701434C268E7AF2">
    <w:name w:val="514930C0CEF2464190701434C268E7AF2"/>
    <w:rsid w:val="0007530E"/>
    <w:rPr>
      <w:rFonts w:eastAsiaTheme="minorHAnsi"/>
      <w:lang w:eastAsia="en-US"/>
    </w:rPr>
  </w:style>
  <w:style w:type="paragraph" w:customStyle="1" w:styleId="2987A0727187444994744AD905C86E1A14">
    <w:name w:val="2987A0727187444994744AD905C86E1A14"/>
    <w:rsid w:val="0007530E"/>
    <w:rPr>
      <w:rFonts w:eastAsiaTheme="minorHAnsi"/>
      <w:lang w:eastAsia="en-US"/>
    </w:rPr>
  </w:style>
  <w:style w:type="paragraph" w:customStyle="1" w:styleId="4A856591184B4539A747ED4143C99A7B14">
    <w:name w:val="4A856591184B4539A747ED4143C99A7B14"/>
    <w:rsid w:val="0007530E"/>
    <w:rPr>
      <w:rFonts w:eastAsiaTheme="minorHAnsi"/>
      <w:lang w:eastAsia="en-US"/>
    </w:rPr>
  </w:style>
  <w:style w:type="paragraph" w:customStyle="1" w:styleId="DAE34B2F71FD4E62AEC8864C2A9A43151">
    <w:name w:val="DAE34B2F71FD4E62AEC8864C2A9A43151"/>
    <w:rsid w:val="0007530E"/>
    <w:rPr>
      <w:rFonts w:eastAsiaTheme="minorHAnsi"/>
      <w:lang w:eastAsia="en-US"/>
    </w:rPr>
  </w:style>
  <w:style w:type="paragraph" w:customStyle="1" w:styleId="DAF42412C7094D56872AFAB5CD96C5FC14">
    <w:name w:val="DAF42412C7094D56872AFAB5CD96C5FC14"/>
    <w:rsid w:val="0007530E"/>
    <w:rPr>
      <w:rFonts w:eastAsiaTheme="minorHAnsi"/>
      <w:lang w:eastAsia="en-US"/>
    </w:rPr>
  </w:style>
  <w:style w:type="paragraph" w:customStyle="1" w:styleId="4E7C64DB712F4C48BAE0AF33D35620D15">
    <w:name w:val="4E7C64DB712F4C48BAE0AF33D35620D15"/>
    <w:rsid w:val="0007530E"/>
    <w:rPr>
      <w:rFonts w:eastAsiaTheme="minorHAnsi"/>
      <w:lang w:eastAsia="en-US"/>
    </w:rPr>
  </w:style>
  <w:style w:type="paragraph" w:customStyle="1" w:styleId="72CA825D962D4E7BAFE83819580B46893">
    <w:name w:val="72CA825D962D4E7BAFE83819580B46893"/>
    <w:rsid w:val="0007530E"/>
    <w:rPr>
      <w:rFonts w:eastAsiaTheme="minorHAnsi"/>
      <w:lang w:eastAsia="en-US"/>
    </w:rPr>
  </w:style>
  <w:style w:type="paragraph" w:customStyle="1" w:styleId="0F518469DF1A4115881295C1E83767C85">
    <w:name w:val="0F518469DF1A4115881295C1E83767C85"/>
    <w:rsid w:val="0007530E"/>
    <w:rPr>
      <w:rFonts w:eastAsiaTheme="minorHAnsi"/>
      <w:lang w:eastAsia="en-US"/>
    </w:rPr>
  </w:style>
  <w:style w:type="paragraph" w:customStyle="1" w:styleId="6CAB9E1CE5A94A7BB6AFADF3EC64E8625">
    <w:name w:val="6CAB9E1CE5A94A7BB6AFADF3EC64E8625"/>
    <w:rsid w:val="0007530E"/>
    <w:rPr>
      <w:rFonts w:eastAsiaTheme="minorHAnsi"/>
      <w:lang w:eastAsia="en-US"/>
    </w:rPr>
  </w:style>
  <w:style w:type="paragraph" w:customStyle="1" w:styleId="42C48DDFC3144CF88DDBFE0430BCE82240">
    <w:name w:val="42C48DDFC3144CF88DDBFE0430BCE82240"/>
    <w:rsid w:val="0007530E"/>
    <w:pPr>
      <w:spacing w:after="200" w:line="276" w:lineRule="auto"/>
      <w:ind w:left="720"/>
      <w:contextualSpacing/>
    </w:pPr>
  </w:style>
  <w:style w:type="paragraph" w:customStyle="1" w:styleId="33BAE2BC21E8413AB6E754AA2F8B93EC15">
    <w:name w:val="33BAE2BC21E8413AB6E754AA2F8B93EC15"/>
    <w:rsid w:val="0007530E"/>
    <w:rPr>
      <w:rFonts w:eastAsiaTheme="minorHAnsi"/>
      <w:lang w:eastAsia="en-US"/>
    </w:rPr>
  </w:style>
  <w:style w:type="paragraph" w:customStyle="1" w:styleId="1A8A45BEDED249CC81EFC06D0F6C824926">
    <w:name w:val="1A8A45BEDED249CC81EFC06D0F6C824926"/>
    <w:rsid w:val="0007530E"/>
    <w:rPr>
      <w:rFonts w:eastAsiaTheme="minorHAnsi"/>
      <w:lang w:eastAsia="en-US"/>
    </w:rPr>
  </w:style>
  <w:style w:type="paragraph" w:customStyle="1" w:styleId="B7E4222B8A584E488542A7642CE1AE3927">
    <w:name w:val="B7E4222B8A584E488542A7642CE1AE3927"/>
    <w:rsid w:val="0007530E"/>
    <w:rPr>
      <w:rFonts w:eastAsiaTheme="minorHAnsi"/>
      <w:lang w:eastAsia="en-US"/>
    </w:rPr>
  </w:style>
  <w:style w:type="paragraph" w:customStyle="1" w:styleId="11543CFA33454A27A56072C13F8D850F27">
    <w:name w:val="11543CFA33454A27A56072C13F8D850F27"/>
    <w:rsid w:val="0007530E"/>
    <w:rPr>
      <w:rFonts w:eastAsiaTheme="minorHAnsi"/>
      <w:lang w:eastAsia="en-US"/>
    </w:rPr>
  </w:style>
  <w:style w:type="paragraph" w:customStyle="1" w:styleId="7EF4CAB0BD0C4224968944B837313C0B16">
    <w:name w:val="7EF4CAB0BD0C4224968944B837313C0B16"/>
    <w:rsid w:val="0007530E"/>
    <w:pPr>
      <w:tabs>
        <w:tab w:val="center" w:pos="4419"/>
        <w:tab w:val="right" w:pos="8838"/>
      </w:tabs>
      <w:spacing w:after="0" w:line="240" w:lineRule="auto"/>
    </w:pPr>
    <w:rPr>
      <w:rFonts w:eastAsiaTheme="minorHAnsi"/>
      <w:lang w:eastAsia="en-US"/>
    </w:rPr>
  </w:style>
  <w:style w:type="paragraph" w:customStyle="1" w:styleId="52DA72384A814A2ABACA3D5491EE4EA351">
    <w:name w:val="52DA72384A814A2ABACA3D5491EE4EA351"/>
    <w:rsid w:val="0007530E"/>
    <w:rPr>
      <w:rFonts w:eastAsiaTheme="minorHAnsi"/>
      <w:lang w:eastAsia="en-US"/>
    </w:rPr>
  </w:style>
  <w:style w:type="paragraph" w:customStyle="1" w:styleId="F4A78DC153BF498CB15E8EA643F20B5D56">
    <w:name w:val="F4A78DC153BF498CB15E8EA643F20B5D56"/>
    <w:rsid w:val="0007530E"/>
    <w:rPr>
      <w:rFonts w:eastAsiaTheme="minorHAnsi"/>
      <w:lang w:eastAsia="en-US"/>
    </w:rPr>
  </w:style>
  <w:style w:type="paragraph" w:customStyle="1" w:styleId="351AF42AC9174B3DB8D887668C70F09455">
    <w:name w:val="351AF42AC9174B3DB8D887668C70F09455"/>
    <w:rsid w:val="0007530E"/>
    <w:rPr>
      <w:rFonts w:eastAsiaTheme="minorHAnsi"/>
      <w:lang w:eastAsia="en-US"/>
    </w:rPr>
  </w:style>
  <w:style w:type="paragraph" w:customStyle="1" w:styleId="3B00472D62F74BE5B4B708206A530C7C15">
    <w:name w:val="3B00472D62F74BE5B4B708206A530C7C15"/>
    <w:rsid w:val="0007530E"/>
    <w:rPr>
      <w:rFonts w:eastAsiaTheme="minorHAnsi"/>
      <w:lang w:eastAsia="en-US"/>
    </w:rPr>
  </w:style>
  <w:style w:type="paragraph" w:customStyle="1" w:styleId="04B4C1EF48264603965AFCCAA2F10F0C3">
    <w:name w:val="04B4C1EF48264603965AFCCAA2F10F0C3"/>
    <w:rsid w:val="0007530E"/>
    <w:rPr>
      <w:rFonts w:eastAsiaTheme="minorHAnsi"/>
      <w:lang w:eastAsia="en-US"/>
    </w:rPr>
  </w:style>
  <w:style w:type="paragraph" w:customStyle="1" w:styleId="07EE5864BF6E4CCBAAD43206C249166A3">
    <w:name w:val="07EE5864BF6E4CCBAAD43206C249166A3"/>
    <w:rsid w:val="0007530E"/>
    <w:rPr>
      <w:rFonts w:eastAsiaTheme="minorHAnsi"/>
      <w:lang w:eastAsia="en-US"/>
    </w:rPr>
  </w:style>
  <w:style w:type="paragraph" w:customStyle="1" w:styleId="B6E787214584456DA973CA3119536D2855">
    <w:name w:val="B6E787214584456DA973CA3119536D2855"/>
    <w:rsid w:val="0007530E"/>
    <w:rPr>
      <w:rFonts w:eastAsiaTheme="minorHAnsi"/>
      <w:lang w:eastAsia="en-US"/>
    </w:rPr>
  </w:style>
  <w:style w:type="paragraph" w:customStyle="1" w:styleId="9E309947079446C58BB0D981C12C9AB345">
    <w:name w:val="9E309947079446C58BB0D981C12C9AB345"/>
    <w:rsid w:val="0007530E"/>
    <w:rPr>
      <w:rFonts w:eastAsiaTheme="minorHAnsi"/>
      <w:lang w:eastAsia="en-US"/>
    </w:rPr>
  </w:style>
  <w:style w:type="paragraph" w:customStyle="1" w:styleId="FB8D74FDBACC49DFBA424E070C6F7F1940">
    <w:name w:val="FB8D74FDBACC49DFBA424E070C6F7F1940"/>
    <w:rsid w:val="0007530E"/>
    <w:rPr>
      <w:rFonts w:eastAsiaTheme="minorHAnsi"/>
      <w:lang w:eastAsia="en-US"/>
    </w:rPr>
  </w:style>
  <w:style w:type="paragraph" w:customStyle="1" w:styleId="1EF18657F6144E95A3B6323CCC0F487F40">
    <w:name w:val="1EF18657F6144E95A3B6323CCC0F487F40"/>
    <w:rsid w:val="0007530E"/>
    <w:rPr>
      <w:rFonts w:eastAsiaTheme="minorHAnsi"/>
      <w:lang w:eastAsia="en-US"/>
    </w:rPr>
  </w:style>
  <w:style w:type="paragraph" w:customStyle="1" w:styleId="49DDC12A42A640EDBF225F54FCEC886E35">
    <w:name w:val="49DDC12A42A640EDBF225F54FCEC886E35"/>
    <w:rsid w:val="0007530E"/>
    <w:rPr>
      <w:rFonts w:eastAsiaTheme="minorHAnsi"/>
      <w:lang w:eastAsia="en-US"/>
    </w:rPr>
  </w:style>
  <w:style w:type="paragraph" w:customStyle="1" w:styleId="07AF0F6474A240CFA99E151784955F0446">
    <w:name w:val="07AF0F6474A240CFA99E151784955F0446"/>
    <w:rsid w:val="0007530E"/>
    <w:rPr>
      <w:rFonts w:eastAsiaTheme="minorHAnsi"/>
      <w:lang w:eastAsia="en-US"/>
    </w:rPr>
  </w:style>
  <w:style w:type="paragraph" w:customStyle="1" w:styleId="18B40E4DDEF94457AF518D7C5432CC4B54">
    <w:name w:val="18B40E4DDEF94457AF518D7C5432CC4B54"/>
    <w:rsid w:val="0007530E"/>
    <w:rPr>
      <w:rFonts w:eastAsiaTheme="minorHAnsi"/>
      <w:lang w:eastAsia="en-US"/>
    </w:rPr>
  </w:style>
  <w:style w:type="paragraph" w:customStyle="1" w:styleId="4600D165F1884C63BAB624854D62343B19">
    <w:name w:val="4600D165F1884C63BAB624854D62343B19"/>
    <w:rsid w:val="0007530E"/>
    <w:rPr>
      <w:rFonts w:eastAsiaTheme="minorHAnsi"/>
      <w:lang w:eastAsia="en-US"/>
    </w:rPr>
  </w:style>
  <w:style w:type="paragraph" w:customStyle="1" w:styleId="225099DA4D46474BB9D803F84E96C43F50">
    <w:name w:val="225099DA4D46474BB9D803F84E96C43F50"/>
    <w:rsid w:val="0007530E"/>
    <w:pPr>
      <w:spacing w:after="200" w:line="276" w:lineRule="auto"/>
      <w:ind w:left="720"/>
      <w:contextualSpacing/>
    </w:pPr>
  </w:style>
  <w:style w:type="paragraph" w:customStyle="1" w:styleId="C89452A31E87459C8C0FE330A8FBC89A50">
    <w:name w:val="C89452A31E87459C8C0FE330A8FBC89A50"/>
    <w:rsid w:val="0007530E"/>
    <w:pPr>
      <w:spacing w:after="200" w:line="276" w:lineRule="auto"/>
      <w:ind w:left="720"/>
      <w:contextualSpacing/>
    </w:pPr>
  </w:style>
  <w:style w:type="paragraph" w:customStyle="1" w:styleId="A4AAB4A0BF3248BB9149B83109F55F1F50">
    <w:name w:val="A4AAB4A0BF3248BB9149B83109F55F1F50"/>
    <w:rsid w:val="0007530E"/>
    <w:pPr>
      <w:spacing w:after="200" w:line="276" w:lineRule="auto"/>
      <w:ind w:left="720"/>
      <w:contextualSpacing/>
    </w:pPr>
  </w:style>
  <w:style w:type="paragraph" w:customStyle="1" w:styleId="49AC9D241E884140996DBE1EEA9523A850">
    <w:name w:val="49AC9D241E884140996DBE1EEA9523A850"/>
    <w:rsid w:val="0007530E"/>
    <w:pPr>
      <w:spacing w:after="200" w:line="276" w:lineRule="auto"/>
      <w:ind w:left="720"/>
      <w:contextualSpacing/>
    </w:pPr>
  </w:style>
  <w:style w:type="paragraph" w:customStyle="1" w:styleId="411CC5809A9E4538BD78455AB7BFB4B550">
    <w:name w:val="411CC5809A9E4538BD78455AB7BFB4B550"/>
    <w:rsid w:val="0007530E"/>
    <w:pPr>
      <w:spacing w:after="200" w:line="276" w:lineRule="auto"/>
      <w:ind w:left="720"/>
      <w:contextualSpacing/>
    </w:pPr>
  </w:style>
  <w:style w:type="paragraph" w:customStyle="1" w:styleId="6D5B42D962D1496B8ACDA49EEB4E526D45">
    <w:name w:val="6D5B42D962D1496B8ACDA49EEB4E526D45"/>
    <w:rsid w:val="0007530E"/>
    <w:pPr>
      <w:spacing w:after="200" w:line="276" w:lineRule="auto"/>
      <w:ind w:left="720"/>
      <w:contextualSpacing/>
    </w:pPr>
  </w:style>
  <w:style w:type="paragraph" w:customStyle="1" w:styleId="5F2DA189CBA24067928DDBDE7F5966F642">
    <w:name w:val="5F2DA189CBA24067928DDBDE7F5966F642"/>
    <w:rsid w:val="0007530E"/>
    <w:rPr>
      <w:rFonts w:eastAsiaTheme="minorHAnsi"/>
      <w:lang w:eastAsia="en-US"/>
    </w:rPr>
  </w:style>
  <w:style w:type="paragraph" w:customStyle="1" w:styleId="A081A15DEE2644FBAA1F47A59558CFD342">
    <w:name w:val="A081A15DEE2644FBAA1F47A59558CFD342"/>
    <w:rsid w:val="0007530E"/>
    <w:rPr>
      <w:rFonts w:eastAsiaTheme="minorHAnsi"/>
      <w:lang w:eastAsia="en-US"/>
    </w:rPr>
  </w:style>
  <w:style w:type="paragraph" w:customStyle="1" w:styleId="7189DB2C6AB648F5A4F7BF82A292667742">
    <w:name w:val="7189DB2C6AB648F5A4F7BF82A292667742"/>
    <w:rsid w:val="0007530E"/>
    <w:rPr>
      <w:rFonts w:eastAsiaTheme="minorHAnsi"/>
      <w:lang w:eastAsia="en-US"/>
    </w:rPr>
  </w:style>
  <w:style w:type="paragraph" w:customStyle="1" w:styleId="514930C0CEF2464190701434C268E7AF3">
    <w:name w:val="514930C0CEF2464190701434C268E7AF3"/>
    <w:rsid w:val="0007530E"/>
    <w:rPr>
      <w:rFonts w:eastAsiaTheme="minorHAnsi"/>
      <w:lang w:eastAsia="en-US"/>
    </w:rPr>
  </w:style>
  <w:style w:type="paragraph" w:customStyle="1" w:styleId="2987A0727187444994744AD905C86E1A15">
    <w:name w:val="2987A0727187444994744AD905C86E1A15"/>
    <w:rsid w:val="0007530E"/>
    <w:rPr>
      <w:rFonts w:eastAsiaTheme="minorHAnsi"/>
      <w:lang w:eastAsia="en-US"/>
    </w:rPr>
  </w:style>
  <w:style w:type="paragraph" w:customStyle="1" w:styleId="4A856591184B4539A747ED4143C99A7B15">
    <w:name w:val="4A856591184B4539A747ED4143C99A7B15"/>
    <w:rsid w:val="0007530E"/>
    <w:rPr>
      <w:rFonts w:eastAsiaTheme="minorHAnsi"/>
      <w:lang w:eastAsia="en-US"/>
    </w:rPr>
  </w:style>
  <w:style w:type="paragraph" w:customStyle="1" w:styleId="DAE34B2F71FD4E62AEC8864C2A9A43152">
    <w:name w:val="DAE34B2F71FD4E62AEC8864C2A9A43152"/>
    <w:rsid w:val="0007530E"/>
    <w:rPr>
      <w:rFonts w:eastAsiaTheme="minorHAnsi"/>
      <w:lang w:eastAsia="en-US"/>
    </w:rPr>
  </w:style>
  <w:style w:type="paragraph" w:customStyle="1" w:styleId="DAF42412C7094D56872AFAB5CD96C5FC15">
    <w:name w:val="DAF42412C7094D56872AFAB5CD96C5FC15"/>
    <w:rsid w:val="0007530E"/>
    <w:rPr>
      <w:rFonts w:eastAsiaTheme="minorHAnsi"/>
      <w:lang w:eastAsia="en-US"/>
    </w:rPr>
  </w:style>
  <w:style w:type="paragraph" w:customStyle="1" w:styleId="4E7C64DB712F4C48BAE0AF33D35620D16">
    <w:name w:val="4E7C64DB712F4C48BAE0AF33D35620D16"/>
    <w:rsid w:val="0007530E"/>
    <w:rPr>
      <w:rFonts w:eastAsiaTheme="minorHAnsi"/>
      <w:lang w:eastAsia="en-US"/>
    </w:rPr>
  </w:style>
  <w:style w:type="paragraph" w:customStyle="1" w:styleId="72CA825D962D4E7BAFE83819580B46894">
    <w:name w:val="72CA825D962D4E7BAFE83819580B46894"/>
    <w:rsid w:val="0007530E"/>
    <w:rPr>
      <w:rFonts w:eastAsiaTheme="minorHAnsi"/>
      <w:lang w:eastAsia="en-US"/>
    </w:rPr>
  </w:style>
  <w:style w:type="paragraph" w:customStyle="1" w:styleId="0F518469DF1A4115881295C1E83767C86">
    <w:name w:val="0F518469DF1A4115881295C1E83767C86"/>
    <w:rsid w:val="0007530E"/>
    <w:rPr>
      <w:rFonts w:eastAsiaTheme="minorHAnsi"/>
      <w:lang w:eastAsia="en-US"/>
    </w:rPr>
  </w:style>
  <w:style w:type="paragraph" w:customStyle="1" w:styleId="6CAB9E1CE5A94A7BB6AFADF3EC64E8626">
    <w:name w:val="6CAB9E1CE5A94A7BB6AFADF3EC64E8626"/>
    <w:rsid w:val="0007530E"/>
    <w:rPr>
      <w:rFonts w:eastAsiaTheme="minorHAnsi"/>
      <w:lang w:eastAsia="en-US"/>
    </w:rPr>
  </w:style>
  <w:style w:type="paragraph" w:customStyle="1" w:styleId="42C48DDFC3144CF88DDBFE0430BCE82241">
    <w:name w:val="42C48DDFC3144CF88DDBFE0430BCE82241"/>
    <w:rsid w:val="0007530E"/>
    <w:pPr>
      <w:spacing w:after="200" w:line="276" w:lineRule="auto"/>
      <w:ind w:left="720"/>
      <w:contextualSpacing/>
    </w:pPr>
  </w:style>
  <w:style w:type="paragraph" w:customStyle="1" w:styleId="33BAE2BC21E8413AB6E754AA2F8B93EC16">
    <w:name w:val="33BAE2BC21E8413AB6E754AA2F8B93EC16"/>
    <w:rsid w:val="0007530E"/>
    <w:rPr>
      <w:rFonts w:eastAsiaTheme="minorHAnsi"/>
      <w:lang w:eastAsia="en-US"/>
    </w:rPr>
  </w:style>
  <w:style w:type="paragraph" w:customStyle="1" w:styleId="1A8A45BEDED249CC81EFC06D0F6C824927">
    <w:name w:val="1A8A45BEDED249CC81EFC06D0F6C824927"/>
    <w:rsid w:val="0007530E"/>
    <w:rPr>
      <w:rFonts w:eastAsiaTheme="minorHAnsi"/>
      <w:lang w:eastAsia="en-US"/>
    </w:rPr>
  </w:style>
  <w:style w:type="paragraph" w:customStyle="1" w:styleId="B7E4222B8A584E488542A7642CE1AE3928">
    <w:name w:val="B7E4222B8A584E488542A7642CE1AE3928"/>
    <w:rsid w:val="0007530E"/>
    <w:rPr>
      <w:rFonts w:eastAsiaTheme="minorHAnsi"/>
      <w:lang w:eastAsia="en-US"/>
    </w:rPr>
  </w:style>
  <w:style w:type="paragraph" w:customStyle="1" w:styleId="11543CFA33454A27A56072C13F8D850F28">
    <w:name w:val="11543CFA33454A27A56072C13F8D850F28"/>
    <w:rsid w:val="0007530E"/>
    <w:rPr>
      <w:rFonts w:eastAsiaTheme="minorHAnsi"/>
      <w:lang w:eastAsia="en-US"/>
    </w:rPr>
  </w:style>
  <w:style w:type="paragraph" w:customStyle="1" w:styleId="7EF4CAB0BD0C4224968944B837313C0B17">
    <w:name w:val="7EF4CAB0BD0C4224968944B837313C0B17"/>
    <w:rsid w:val="0007530E"/>
    <w:pPr>
      <w:tabs>
        <w:tab w:val="center" w:pos="4419"/>
        <w:tab w:val="right" w:pos="8838"/>
      </w:tabs>
      <w:spacing w:after="0" w:line="240" w:lineRule="auto"/>
    </w:pPr>
    <w:rPr>
      <w:rFonts w:eastAsiaTheme="minorHAnsi"/>
      <w:lang w:eastAsia="en-US"/>
    </w:rPr>
  </w:style>
  <w:style w:type="paragraph" w:customStyle="1" w:styleId="52DA72384A814A2ABACA3D5491EE4EA352">
    <w:name w:val="52DA72384A814A2ABACA3D5491EE4EA352"/>
    <w:rsid w:val="0007530E"/>
    <w:rPr>
      <w:rFonts w:eastAsiaTheme="minorHAnsi"/>
      <w:lang w:eastAsia="en-US"/>
    </w:rPr>
  </w:style>
  <w:style w:type="paragraph" w:customStyle="1" w:styleId="F4A78DC153BF498CB15E8EA643F20B5D57">
    <w:name w:val="F4A78DC153BF498CB15E8EA643F20B5D57"/>
    <w:rsid w:val="0007530E"/>
    <w:rPr>
      <w:rFonts w:eastAsiaTheme="minorHAnsi"/>
      <w:lang w:eastAsia="en-US"/>
    </w:rPr>
  </w:style>
  <w:style w:type="paragraph" w:customStyle="1" w:styleId="351AF42AC9174B3DB8D887668C70F09456">
    <w:name w:val="351AF42AC9174B3DB8D887668C70F09456"/>
    <w:rsid w:val="0007530E"/>
    <w:rPr>
      <w:rFonts w:eastAsiaTheme="minorHAnsi"/>
      <w:lang w:eastAsia="en-US"/>
    </w:rPr>
  </w:style>
  <w:style w:type="paragraph" w:customStyle="1" w:styleId="3B00472D62F74BE5B4B708206A530C7C16">
    <w:name w:val="3B00472D62F74BE5B4B708206A530C7C16"/>
    <w:rsid w:val="0007530E"/>
    <w:rPr>
      <w:rFonts w:eastAsiaTheme="minorHAnsi"/>
      <w:lang w:eastAsia="en-US"/>
    </w:rPr>
  </w:style>
  <w:style w:type="paragraph" w:customStyle="1" w:styleId="04B4C1EF48264603965AFCCAA2F10F0C4">
    <w:name w:val="04B4C1EF48264603965AFCCAA2F10F0C4"/>
    <w:rsid w:val="0007530E"/>
    <w:rPr>
      <w:rFonts w:eastAsiaTheme="minorHAnsi"/>
      <w:lang w:eastAsia="en-US"/>
    </w:rPr>
  </w:style>
  <w:style w:type="paragraph" w:customStyle="1" w:styleId="07EE5864BF6E4CCBAAD43206C249166A4">
    <w:name w:val="07EE5864BF6E4CCBAAD43206C249166A4"/>
    <w:rsid w:val="0007530E"/>
    <w:rPr>
      <w:rFonts w:eastAsiaTheme="minorHAnsi"/>
      <w:lang w:eastAsia="en-US"/>
    </w:rPr>
  </w:style>
  <w:style w:type="paragraph" w:customStyle="1" w:styleId="B6E787214584456DA973CA3119536D2856">
    <w:name w:val="B6E787214584456DA973CA3119536D2856"/>
    <w:rsid w:val="0007530E"/>
    <w:rPr>
      <w:rFonts w:eastAsiaTheme="minorHAnsi"/>
      <w:lang w:eastAsia="en-US"/>
    </w:rPr>
  </w:style>
  <w:style w:type="paragraph" w:customStyle="1" w:styleId="9E309947079446C58BB0D981C12C9AB346">
    <w:name w:val="9E309947079446C58BB0D981C12C9AB346"/>
    <w:rsid w:val="0007530E"/>
    <w:rPr>
      <w:rFonts w:eastAsiaTheme="minorHAnsi"/>
      <w:lang w:eastAsia="en-US"/>
    </w:rPr>
  </w:style>
  <w:style w:type="paragraph" w:customStyle="1" w:styleId="FB8D74FDBACC49DFBA424E070C6F7F1941">
    <w:name w:val="FB8D74FDBACC49DFBA424E070C6F7F1941"/>
    <w:rsid w:val="0007530E"/>
    <w:rPr>
      <w:rFonts w:eastAsiaTheme="minorHAnsi"/>
      <w:lang w:eastAsia="en-US"/>
    </w:rPr>
  </w:style>
  <w:style w:type="paragraph" w:customStyle="1" w:styleId="1EF18657F6144E95A3B6323CCC0F487F41">
    <w:name w:val="1EF18657F6144E95A3B6323CCC0F487F41"/>
    <w:rsid w:val="0007530E"/>
    <w:rPr>
      <w:rFonts w:eastAsiaTheme="minorHAnsi"/>
      <w:lang w:eastAsia="en-US"/>
    </w:rPr>
  </w:style>
  <w:style w:type="paragraph" w:customStyle="1" w:styleId="49DDC12A42A640EDBF225F54FCEC886E36">
    <w:name w:val="49DDC12A42A640EDBF225F54FCEC886E36"/>
    <w:rsid w:val="0007530E"/>
    <w:rPr>
      <w:rFonts w:eastAsiaTheme="minorHAnsi"/>
      <w:lang w:eastAsia="en-US"/>
    </w:rPr>
  </w:style>
  <w:style w:type="paragraph" w:customStyle="1" w:styleId="07AF0F6474A240CFA99E151784955F0447">
    <w:name w:val="07AF0F6474A240CFA99E151784955F0447"/>
    <w:rsid w:val="0007530E"/>
    <w:rPr>
      <w:rFonts w:eastAsiaTheme="minorHAnsi"/>
      <w:lang w:eastAsia="en-US"/>
    </w:rPr>
  </w:style>
  <w:style w:type="paragraph" w:customStyle="1" w:styleId="18B40E4DDEF94457AF518D7C5432CC4B55">
    <w:name w:val="18B40E4DDEF94457AF518D7C5432CC4B55"/>
    <w:rsid w:val="0007530E"/>
    <w:rPr>
      <w:rFonts w:eastAsiaTheme="minorHAnsi"/>
      <w:lang w:eastAsia="en-US"/>
    </w:rPr>
  </w:style>
  <w:style w:type="paragraph" w:customStyle="1" w:styleId="4600D165F1884C63BAB624854D62343B20">
    <w:name w:val="4600D165F1884C63BAB624854D62343B20"/>
    <w:rsid w:val="0007530E"/>
    <w:rPr>
      <w:rFonts w:eastAsiaTheme="minorHAnsi"/>
      <w:lang w:eastAsia="en-US"/>
    </w:rPr>
  </w:style>
  <w:style w:type="paragraph" w:customStyle="1" w:styleId="225099DA4D46474BB9D803F84E96C43F51">
    <w:name w:val="225099DA4D46474BB9D803F84E96C43F51"/>
    <w:rsid w:val="0007530E"/>
    <w:pPr>
      <w:spacing w:after="200" w:line="276" w:lineRule="auto"/>
      <w:ind w:left="720"/>
      <w:contextualSpacing/>
    </w:pPr>
  </w:style>
  <w:style w:type="paragraph" w:customStyle="1" w:styleId="C89452A31E87459C8C0FE330A8FBC89A51">
    <w:name w:val="C89452A31E87459C8C0FE330A8FBC89A51"/>
    <w:rsid w:val="0007530E"/>
    <w:pPr>
      <w:spacing w:after="200" w:line="276" w:lineRule="auto"/>
      <w:ind w:left="720"/>
      <w:contextualSpacing/>
    </w:pPr>
  </w:style>
  <w:style w:type="paragraph" w:customStyle="1" w:styleId="A4AAB4A0BF3248BB9149B83109F55F1F51">
    <w:name w:val="A4AAB4A0BF3248BB9149B83109F55F1F51"/>
    <w:rsid w:val="0007530E"/>
    <w:pPr>
      <w:spacing w:after="200" w:line="276" w:lineRule="auto"/>
      <w:ind w:left="720"/>
      <w:contextualSpacing/>
    </w:pPr>
  </w:style>
  <w:style w:type="paragraph" w:customStyle="1" w:styleId="49AC9D241E884140996DBE1EEA9523A851">
    <w:name w:val="49AC9D241E884140996DBE1EEA9523A851"/>
    <w:rsid w:val="0007530E"/>
    <w:pPr>
      <w:spacing w:after="200" w:line="276" w:lineRule="auto"/>
      <w:ind w:left="720"/>
      <w:contextualSpacing/>
    </w:pPr>
  </w:style>
  <w:style w:type="paragraph" w:customStyle="1" w:styleId="411CC5809A9E4538BD78455AB7BFB4B551">
    <w:name w:val="411CC5809A9E4538BD78455AB7BFB4B551"/>
    <w:rsid w:val="0007530E"/>
    <w:pPr>
      <w:spacing w:after="200" w:line="276" w:lineRule="auto"/>
      <w:ind w:left="720"/>
      <w:contextualSpacing/>
    </w:pPr>
  </w:style>
  <w:style w:type="paragraph" w:customStyle="1" w:styleId="6D5B42D962D1496B8ACDA49EEB4E526D46">
    <w:name w:val="6D5B42D962D1496B8ACDA49EEB4E526D46"/>
    <w:rsid w:val="0007530E"/>
    <w:pPr>
      <w:spacing w:after="200" w:line="276" w:lineRule="auto"/>
      <w:ind w:left="720"/>
      <w:contextualSpacing/>
    </w:pPr>
  </w:style>
  <w:style w:type="paragraph" w:customStyle="1" w:styleId="5F2DA189CBA24067928DDBDE7F5966F643">
    <w:name w:val="5F2DA189CBA24067928DDBDE7F5966F643"/>
    <w:rsid w:val="0007530E"/>
    <w:rPr>
      <w:rFonts w:eastAsiaTheme="minorHAnsi"/>
      <w:lang w:eastAsia="en-US"/>
    </w:rPr>
  </w:style>
  <w:style w:type="paragraph" w:customStyle="1" w:styleId="A081A15DEE2644FBAA1F47A59558CFD343">
    <w:name w:val="A081A15DEE2644FBAA1F47A59558CFD343"/>
    <w:rsid w:val="0007530E"/>
    <w:rPr>
      <w:rFonts w:eastAsiaTheme="minorHAnsi"/>
      <w:lang w:eastAsia="en-US"/>
    </w:rPr>
  </w:style>
  <w:style w:type="paragraph" w:customStyle="1" w:styleId="7189DB2C6AB648F5A4F7BF82A292667743">
    <w:name w:val="7189DB2C6AB648F5A4F7BF82A292667743"/>
    <w:rsid w:val="0007530E"/>
    <w:rPr>
      <w:rFonts w:eastAsiaTheme="minorHAnsi"/>
      <w:lang w:eastAsia="en-US"/>
    </w:rPr>
  </w:style>
  <w:style w:type="paragraph" w:customStyle="1" w:styleId="514930C0CEF2464190701434C268E7AF4">
    <w:name w:val="514930C0CEF2464190701434C268E7AF4"/>
    <w:rsid w:val="0007530E"/>
    <w:rPr>
      <w:rFonts w:eastAsiaTheme="minorHAnsi"/>
      <w:lang w:eastAsia="en-US"/>
    </w:rPr>
  </w:style>
  <w:style w:type="paragraph" w:customStyle="1" w:styleId="2987A0727187444994744AD905C86E1A16">
    <w:name w:val="2987A0727187444994744AD905C86E1A16"/>
    <w:rsid w:val="0007530E"/>
    <w:rPr>
      <w:rFonts w:eastAsiaTheme="minorHAnsi"/>
      <w:lang w:eastAsia="en-US"/>
    </w:rPr>
  </w:style>
  <w:style w:type="paragraph" w:customStyle="1" w:styleId="4A856591184B4539A747ED4143C99A7B16">
    <w:name w:val="4A856591184B4539A747ED4143C99A7B16"/>
    <w:rsid w:val="0007530E"/>
    <w:rPr>
      <w:rFonts w:eastAsiaTheme="minorHAnsi"/>
      <w:lang w:eastAsia="en-US"/>
    </w:rPr>
  </w:style>
  <w:style w:type="paragraph" w:customStyle="1" w:styleId="DAE34B2F71FD4E62AEC8864C2A9A43153">
    <w:name w:val="DAE34B2F71FD4E62AEC8864C2A9A43153"/>
    <w:rsid w:val="0007530E"/>
    <w:rPr>
      <w:rFonts w:eastAsiaTheme="minorHAnsi"/>
      <w:lang w:eastAsia="en-US"/>
    </w:rPr>
  </w:style>
  <w:style w:type="paragraph" w:customStyle="1" w:styleId="DAF42412C7094D56872AFAB5CD96C5FC16">
    <w:name w:val="DAF42412C7094D56872AFAB5CD96C5FC16"/>
    <w:rsid w:val="0007530E"/>
    <w:rPr>
      <w:rFonts w:eastAsiaTheme="minorHAnsi"/>
      <w:lang w:eastAsia="en-US"/>
    </w:rPr>
  </w:style>
  <w:style w:type="paragraph" w:customStyle="1" w:styleId="4E7C64DB712F4C48BAE0AF33D35620D17">
    <w:name w:val="4E7C64DB712F4C48BAE0AF33D35620D17"/>
    <w:rsid w:val="0007530E"/>
    <w:rPr>
      <w:rFonts w:eastAsiaTheme="minorHAnsi"/>
      <w:lang w:eastAsia="en-US"/>
    </w:rPr>
  </w:style>
  <w:style w:type="paragraph" w:customStyle="1" w:styleId="0F518469DF1A4115881295C1E83767C87">
    <w:name w:val="0F518469DF1A4115881295C1E83767C87"/>
    <w:rsid w:val="0007530E"/>
    <w:rPr>
      <w:rFonts w:eastAsiaTheme="minorHAnsi"/>
      <w:lang w:eastAsia="en-US"/>
    </w:rPr>
  </w:style>
  <w:style w:type="paragraph" w:customStyle="1" w:styleId="6CAB9E1CE5A94A7BB6AFADF3EC64E8627">
    <w:name w:val="6CAB9E1CE5A94A7BB6AFADF3EC64E8627"/>
    <w:rsid w:val="0007530E"/>
    <w:rPr>
      <w:rFonts w:eastAsiaTheme="minorHAnsi"/>
      <w:lang w:eastAsia="en-US"/>
    </w:rPr>
  </w:style>
  <w:style w:type="paragraph" w:customStyle="1" w:styleId="42C48DDFC3144CF88DDBFE0430BCE82242">
    <w:name w:val="42C48DDFC3144CF88DDBFE0430BCE82242"/>
    <w:rsid w:val="0007530E"/>
    <w:pPr>
      <w:spacing w:after="200" w:line="276" w:lineRule="auto"/>
      <w:ind w:left="720"/>
      <w:contextualSpacing/>
    </w:pPr>
  </w:style>
  <w:style w:type="paragraph" w:customStyle="1" w:styleId="33BAE2BC21E8413AB6E754AA2F8B93EC17">
    <w:name w:val="33BAE2BC21E8413AB6E754AA2F8B93EC17"/>
    <w:rsid w:val="0007530E"/>
    <w:rPr>
      <w:rFonts w:eastAsiaTheme="minorHAnsi"/>
      <w:lang w:eastAsia="en-US"/>
    </w:rPr>
  </w:style>
  <w:style w:type="paragraph" w:customStyle="1" w:styleId="1A8A45BEDED249CC81EFC06D0F6C824928">
    <w:name w:val="1A8A45BEDED249CC81EFC06D0F6C824928"/>
    <w:rsid w:val="0007530E"/>
    <w:rPr>
      <w:rFonts w:eastAsiaTheme="minorHAnsi"/>
      <w:lang w:eastAsia="en-US"/>
    </w:rPr>
  </w:style>
  <w:style w:type="paragraph" w:customStyle="1" w:styleId="B7E4222B8A584E488542A7642CE1AE3929">
    <w:name w:val="B7E4222B8A584E488542A7642CE1AE3929"/>
    <w:rsid w:val="0007530E"/>
    <w:rPr>
      <w:rFonts w:eastAsiaTheme="minorHAnsi"/>
      <w:lang w:eastAsia="en-US"/>
    </w:rPr>
  </w:style>
  <w:style w:type="paragraph" w:customStyle="1" w:styleId="11543CFA33454A27A56072C13F8D850F29">
    <w:name w:val="11543CFA33454A27A56072C13F8D850F29"/>
    <w:rsid w:val="0007530E"/>
    <w:rPr>
      <w:rFonts w:eastAsiaTheme="minorHAnsi"/>
      <w:lang w:eastAsia="en-US"/>
    </w:rPr>
  </w:style>
  <w:style w:type="paragraph" w:customStyle="1" w:styleId="7EF4CAB0BD0C4224968944B837313C0B18">
    <w:name w:val="7EF4CAB0BD0C4224968944B837313C0B18"/>
    <w:rsid w:val="0007530E"/>
    <w:pPr>
      <w:tabs>
        <w:tab w:val="center" w:pos="4419"/>
        <w:tab w:val="right" w:pos="8838"/>
      </w:tabs>
      <w:spacing w:after="0" w:line="240" w:lineRule="auto"/>
    </w:pPr>
    <w:rPr>
      <w:rFonts w:eastAsiaTheme="minorHAnsi"/>
      <w:lang w:eastAsia="en-US"/>
    </w:rPr>
  </w:style>
  <w:style w:type="paragraph" w:customStyle="1" w:styleId="E17921594DB04F11A6015EAB8CEE8193">
    <w:name w:val="E17921594DB04F11A6015EAB8CEE8193"/>
    <w:rsid w:val="0007530E"/>
  </w:style>
  <w:style w:type="paragraph" w:customStyle="1" w:styleId="52DA72384A814A2ABACA3D5491EE4EA353">
    <w:name w:val="52DA72384A814A2ABACA3D5491EE4EA353"/>
    <w:rsid w:val="0007530E"/>
    <w:rPr>
      <w:rFonts w:eastAsiaTheme="minorHAnsi"/>
      <w:lang w:eastAsia="en-US"/>
    </w:rPr>
  </w:style>
  <w:style w:type="paragraph" w:customStyle="1" w:styleId="F4A78DC153BF498CB15E8EA643F20B5D58">
    <w:name w:val="F4A78DC153BF498CB15E8EA643F20B5D58"/>
    <w:rsid w:val="0007530E"/>
    <w:rPr>
      <w:rFonts w:eastAsiaTheme="minorHAnsi"/>
      <w:lang w:eastAsia="en-US"/>
    </w:rPr>
  </w:style>
  <w:style w:type="paragraph" w:customStyle="1" w:styleId="351AF42AC9174B3DB8D887668C70F09457">
    <w:name w:val="351AF42AC9174B3DB8D887668C70F09457"/>
    <w:rsid w:val="0007530E"/>
    <w:rPr>
      <w:rFonts w:eastAsiaTheme="minorHAnsi"/>
      <w:lang w:eastAsia="en-US"/>
    </w:rPr>
  </w:style>
  <w:style w:type="paragraph" w:customStyle="1" w:styleId="3B00472D62F74BE5B4B708206A530C7C17">
    <w:name w:val="3B00472D62F74BE5B4B708206A530C7C17"/>
    <w:rsid w:val="0007530E"/>
    <w:rPr>
      <w:rFonts w:eastAsiaTheme="minorHAnsi"/>
      <w:lang w:eastAsia="en-US"/>
    </w:rPr>
  </w:style>
  <w:style w:type="paragraph" w:customStyle="1" w:styleId="04B4C1EF48264603965AFCCAA2F10F0C5">
    <w:name w:val="04B4C1EF48264603965AFCCAA2F10F0C5"/>
    <w:rsid w:val="0007530E"/>
    <w:rPr>
      <w:rFonts w:eastAsiaTheme="minorHAnsi"/>
      <w:lang w:eastAsia="en-US"/>
    </w:rPr>
  </w:style>
  <w:style w:type="paragraph" w:customStyle="1" w:styleId="07EE5864BF6E4CCBAAD43206C249166A5">
    <w:name w:val="07EE5864BF6E4CCBAAD43206C249166A5"/>
    <w:rsid w:val="0007530E"/>
    <w:rPr>
      <w:rFonts w:eastAsiaTheme="minorHAnsi"/>
      <w:lang w:eastAsia="en-US"/>
    </w:rPr>
  </w:style>
  <w:style w:type="paragraph" w:customStyle="1" w:styleId="B6E787214584456DA973CA3119536D2857">
    <w:name w:val="B6E787214584456DA973CA3119536D2857"/>
    <w:rsid w:val="0007530E"/>
    <w:rPr>
      <w:rFonts w:eastAsiaTheme="minorHAnsi"/>
      <w:lang w:eastAsia="en-US"/>
    </w:rPr>
  </w:style>
  <w:style w:type="paragraph" w:customStyle="1" w:styleId="9E309947079446C58BB0D981C12C9AB347">
    <w:name w:val="9E309947079446C58BB0D981C12C9AB347"/>
    <w:rsid w:val="0007530E"/>
    <w:rPr>
      <w:rFonts w:eastAsiaTheme="minorHAnsi"/>
      <w:lang w:eastAsia="en-US"/>
    </w:rPr>
  </w:style>
  <w:style w:type="paragraph" w:customStyle="1" w:styleId="FB8D74FDBACC49DFBA424E070C6F7F1942">
    <w:name w:val="FB8D74FDBACC49DFBA424E070C6F7F1942"/>
    <w:rsid w:val="0007530E"/>
    <w:rPr>
      <w:rFonts w:eastAsiaTheme="minorHAnsi"/>
      <w:lang w:eastAsia="en-US"/>
    </w:rPr>
  </w:style>
  <w:style w:type="paragraph" w:customStyle="1" w:styleId="1EF18657F6144E95A3B6323CCC0F487F42">
    <w:name w:val="1EF18657F6144E95A3B6323CCC0F487F42"/>
    <w:rsid w:val="0007530E"/>
    <w:rPr>
      <w:rFonts w:eastAsiaTheme="minorHAnsi"/>
      <w:lang w:eastAsia="en-US"/>
    </w:rPr>
  </w:style>
  <w:style w:type="paragraph" w:customStyle="1" w:styleId="49DDC12A42A640EDBF225F54FCEC886E37">
    <w:name w:val="49DDC12A42A640EDBF225F54FCEC886E37"/>
    <w:rsid w:val="0007530E"/>
    <w:rPr>
      <w:rFonts w:eastAsiaTheme="minorHAnsi"/>
      <w:lang w:eastAsia="en-US"/>
    </w:rPr>
  </w:style>
  <w:style w:type="paragraph" w:customStyle="1" w:styleId="07AF0F6474A240CFA99E151784955F0448">
    <w:name w:val="07AF0F6474A240CFA99E151784955F0448"/>
    <w:rsid w:val="0007530E"/>
    <w:rPr>
      <w:rFonts w:eastAsiaTheme="minorHAnsi"/>
      <w:lang w:eastAsia="en-US"/>
    </w:rPr>
  </w:style>
  <w:style w:type="paragraph" w:customStyle="1" w:styleId="18B40E4DDEF94457AF518D7C5432CC4B56">
    <w:name w:val="18B40E4DDEF94457AF518D7C5432CC4B56"/>
    <w:rsid w:val="0007530E"/>
    <w:rPr>
      <w:rFonts w:eastAsiaTheme="minorHAnsi"/>
      <w:lang w:eastAsia="en-US"/>
    </w:rPr>
  </w:style>
  <w:style w:type="paragraph" w:customStyle="1" w:styleId="4600D165F1884C63BAB624854D62343B21">
    <w:name w:val="4600D165F1884C63BAB624854D62343B21"/>
    <w:rsid w:val="0007530E"/>
    <w:rPr>
      <w:rFonts w:eastAsiaTheme="minorHAnsi"/>
      <w:lang w:eastAsia="en-US"/>
    </w:rPr>
  </w:style>
  <w:style w:type="paragraph" w:customStyle="1" w:styleId="225099DA4D46474BB9D803F84E96C43F52">
    <w:name w:val="225099DA4D46474BB9D803F84E96C43F52"/>
    <w:rsid w:val="0007530E"/>
    <w:pPr>
      <w:spacing w:after="200" w:line="276" w:lineRule="auto"/>
      <w:ind w:left="720"/>
      <w:contextualSpacing/>
    </w:pPr>
  </w:style>
  <w:style w:type="paragraph" w:customStyle="1" w:styleId="C89452A31E87459C8C0FE330A8FBC89A52">
    <w:name w:val="C89452A31E87459C8C0FE330A8FBC89A52"/>
    <w:rsid w:val="0007530E"/>
    <w:pPr>
      <w:spacing w:after="200" w:line="276" w:lineRule="auto"/>
      <w:ind w:left="720"/>
      <w:contextualSpacing/>
    </w:pPr>
  </w:style>
  <w:style w:type="paragraph" w:customStyle="1" w:styleId="A4AAB4A0BF3248BB9149B83109F55F1F52">
    <w:name w:val="A4AAB4A0BF3248BB9149B83109F55F1F52"/>
    <w:rsid w:val="0007530E"/>
    <w:pPr>
      <w:spacing w:after="200" w:line="276" w:lineRule="auto"/>
      <w:ind w:left="720"/>
      <w:contextualSpacing/>
    </w:pPr>
  </w:style>
  <w:style w:type="paragraph" w:customStyle="1" w:styleId="49AC9D241E884140996DBE1EEA9523A852">
    <w:name w:val="49AC9D241E884140996DBE1EEA9523A852"/>
    <w:rsid w:val="0007530E"/>
    <w:pPr>
      <w:spacing w:after="200" w:line="276" w:lineRule="auto"/>
      <w:ind w:left="720"/>
      <w:contextualSpacing/>
    </w:pPr>
  </w:style>
  <w:style w:type="paragraph" w:customStyle="1" w:styleId="411CC5809A9E4538BD78455AB7BFB4B552">
    <w:name w:val="411CC5809A9E4538BD78455AB7BFB4B552"/>
    <w:rsid w:val="0007530E"/>
    <w:pPr>
      <w:spacing w:after="200" w:line="276" w:lineRule="auto"/>
      <w:ind w:left="720"/>
      <w:contextualSpacing/>
    </w:pPr>
  </w:style>
  <w:style w:type="paragraph" w:customStyle="1" w:styleId="6D5B42D962D1496B8ACDA49EEB4E526D47">
    <w:name w:val="6D5B42D962D1496B8ACDA49EEB4E526D47"/>
    <w:rsid w:val="0007530E"/>
    <w:pPr>
      <w:spacing w:after="200" w:line="276" w:lineRule="auto"/>
      <w:ind w:left="720"/>
      <w:contextualSpacing/>
    </w:pPr>
  </w:style>
  <w:style w:type="paragraph" w:customStyle="1" w:styleId="5F2DA189CBA24067928DDBDE7F5966F644">
    <w:name w:val="5F2DA189CBA24067928DDBDE7F5966F644"/>
    <w:rsid w:val="0007530E"/>
    <w:rPr>
      <w:rFonts w:eastAsiaTheme="minorHAnsi"/>
      <w:lang w:eastAsia="en-US"/>
    </w:rPr>
  </w:style>
  <w:style w:type="paragraph" w:customStyle="1" w:styleId="A081A15DEE2644FBAA1F47A59558CFD344">
    <w:name w:val="A081A15DEE2644FBAA1F47A59558CFD344"/>
    <w:rsid w:val="0007530E"/>
    <w:rPr>
      <w:rFonts w:eastAsiaTheme="minorHAnsi"/>
      <w:lang w:eastAsia="en-US"/>
    </w:rPr>
  </w:style>
  <w:style w:type="paragraph" w:customStyle="1" w:styleId="7189DB2C6AB648F5A4F7BF82A292667744">
    <w:name w:val="7189DB2C6AB648F5A4F7BF82A292667744"/>
    <w:rsid w:val="0007530E"/>
    <w:rPr>
      <w:rFonts w:eastAsiaTheme="minorHAnsi"/>
      <w:lang w:eastAsia="en-US"/>
    </w:rPr>
  </w:style>
  <w:style w:type="paragraph" w:customStyle="1" w:styleId="514930C0CEF2464190701434C268E7AF5">
    <w:name w:val="514930C0CEF2464190701434C268E7AF5"/>
    <w:rsid w:val="0007530E"/>
    <w:rPr>
      <w:rFonts w:eastAsiaTheme="minorHAnsi"/>
      <w:lang w:eastAsia="en-US"/>
    </w:rPr>
  </w:style>
  <w:style w:type="paragraph" w:customStyle="1" w:styleId="2987A0727187444994744AD905C86E1A17">
    <w:name w:val="2987A0727187444994744AD905C86E1A17"/>
    <w:rsid w:val="0007530E"/>
    <w:rPr>
      <w:rFonts w:eastAsiaTheme="minorHAnsi"/>
      <w:lang w:eastAsia="en-US"/>
    </w:rPr>
  </w:style>
  <w:style w:type="paragraph" w:customStyle="1" w:styleId="4A856591184B4539A747ED4143C99A7B17">
    <w:name w:val="4A856591184B4539A747ED4143C99A7B17"/>
    <w:rsid w:val="0007530E"/>
    <w:rPr>
      <w:rFonts w:eastAsiaTheme="minorHAnsi"/>
      <w:lang w:eastAsia="en-US"/>
    </w:rPr>
  </w:style>
  <w:style w:type="paragraph" w:customStyle="1" w:styleId="DAE34B2F71FD4E62AEC8864C2A9A43154">
    <w:name w:val="DAE34B2F71FD4E62AEC8864C2A9A43154"/>
    <w:rsid w:val="0007530E"/>
    <w:rPr>
      <w:rFonts w:eastAsiaTheme="minorHAnsi"/>
      <w:lang w:eastAsia="en-US"/>
    </w:rPr>
  </w:style>
  <w:style w:type="paragraph" w:customStyle="1" w:styleId="DAF42412C7094D56872AFAB5CD96C5FC17">
    <w:name w:val="DAF42412C7094D56872AFAB5CD96C5FC17"/>
    <w:rsid w:val="0007530E"/>
    <w:rPr>
      <w:rFonts w:eastAsiaTheme="minorHAnsi"/>
      <w:lang w:eastAsia="en-US"/>
    </w:rPr>
  </w:style>
  <w:style w:type="paragraph" w:customStyle="1" w:styleId="4E7C64DB712F4C48BAE0AF33D35620D18">
    <w:name w:val="4E7C64DB712F4C48BAE0AF33D35620D18"/>
    <w:rsid w:val="0007530E"/>
    <w:rPr>
      <w:rFonts w:eastAsiaTheme="minorHAnsi"/>
      <w:lang w:eastAsia="en-US"/>
    </w:rPr>
  </w:style>
  <w:style w:type="paragraph" w:customStyle="1" w:styleId="E17921594DB04F11A6015EAB8CEE81931">
    <w:name w:val="E17921594DB04F11A6015EAB8CEE81931"/>
    <w:rsid w:val="0007530E"/>
    <w:rPr>
      <w:rFonts w:eastAsiaTheme="minorHAnsi"/>
      <w:lang w:eastAsia="en-US"/>
    </w:rPr>
  </w:style>
  <w:style w:type="paragraph" w:customStyle="1" w:styleId="0F518469DF1A4115881295C1E83767C88">
    <w:name w:val="0F518469DF1A4115881295C1E83767C88"/>
    <w:rsid w:val="0007530E"/>
    <w:rPr>
      <w:rFonts w:eastAsiaTheme="minorHAnsi"/>
      <w:lang w:eastAsia="en-US"/>
    </w:rPr>
  </w:style>
  <w:style w:type="paragraph" w:customStyle="1" w:styleId="6CAB9E1CE5A94A7BB6AFADF3EC64E8628">
    <w:name w:val="6CAB9E1CE5A94A7BB6AFADF3EC64E8628"/>
    <w:rsid w:val="0007530E"/>
    <w:rPr>
      <w:rFonts w:eastAsiaTheme="minorHAnsi"/>
      <w:lang w:eastAsia="en-US"/>
    </w:rPr>
  </w:style>
  <w:style w:type="paragraph" w:customStyle="1" w:styleId="42C48DDFC3144CF88DDBFE0430BCE82243">
    <w:name w:val="42C48DDFC3144CF88DDBFE0430BCE82243"/>
    <w:rsid w:val="0007530E"/>
    <w:pPr>
      <w:spacing w:after="200" w:line="276" w:lineRule="auto"/>
      <w:ind w:left="720"/>
      <w:contextualSpacing/>
    </w:pPr>
  </w:style>
  <w:style w:type="paragraph" w:customStyle="1" w:styleId="33BAE2BC21E8413AB6E754AA2F8B93EC18">
    <w:name w:val="33BAE2BC21E8413AB6E754AA2F8B93EC18"/>
    <w:rsid w:val="0007530E"/>
    <w:rPr>
      <w:rFonts w:eastAsiaTheme="minorHAnsi"/>
      <w:lang w:eastAsia="en-US"/>
    </w:rPr>
  </w:style>
  <w:style w:type="paragraph" w:customStyle="1" w:styleId="1A8A45BEDED249CC81EFC06D0F6C824929">
    <w:name w:val="1A8A45BEDED249CC81EFC06D0F6C824929"/>
    <w:rsid w:val="0007530E"/>
    <w:rPr>
      <w:rFonts w:eastAsiaTheme="minorHAnsi"/>
      <w:lang w:eastAsia="en-US"/>
    </w:rPr>
  </w:style>
  <w:style w:type="paragraph" w:customStyle="1" w:styleId="B7E4222B8A584E488542A7642CE1AE3930">
    <w:name w:val="B7E4222B8A584E488542A7642CE1AE3930"/>
    <w:rsid w:val="0007530E"/>
    <w:rPr>
      <w:rFonts w:eastAsiaTheme="minorHAnsi"/>
      <w:lang w:eastAsia="en-US"/>
    </w:rPr>
  </w:style>
  <w:style w:type="paragraph" w:customStyle="1" w:styleId="11543CFA33454A27A56072C13F8D850F30">
    <w:name w:val="11543CFA33454A27A56072C13F8D850F30"/>
    <w:rsid w:val="0007530E"/>
    <w:rPr>
      <w:rFonts w:eastAsiaTheme="minorHAnsi"/>
      <w:lang w:eastAsia="en-US"/>
    </w:rPr>
  </w:style>
  <w:style w:type="paragraph" w:customStyle="1" w:styleId="7EF4CAB0BD0C4224968944B837313C0B19">
    <w:name w:val="7EF4CAB0BD0C4224968944B837313C0B19"/>
    <w:rsid w:val="0007530E"/>
    <w:pPr>
      <w:tabs>
        <w:tab w:val="center" w:pos="4419"/>
        <w:tab w:val="right" w:pos="8838"/>
      </w:tabs>
      <w:spacing w:after="0" w:line="240" w:lineRule="auto"/>
    </w:pPr>
    <w:rPr>
      <w:rFonts w:eastAsiaTheme="minorHAnsi"/>
      <w:lang w:eastAsia="en-US"/>
    </w:rPr>
  </w:style>
  <w:style w:type="paragraph" w:customStyle="1" w:styleId="52DA72384A814A2ABACA3D5491EE4EA354">
    <w:name w:val="52DA72384A814A2ABACA3D5491EE4EA354"/>
    <w:rsid w:val="0007530E"/>
    <w:rPr>
      <w:rFonts w:eastAsiaTheme="minorHAnsi"/>
      <w:lang w:eastAsia="en-US"/>
    </w:rPr>
  </w:style>
  <w:style w:type="paragraph" w:customStyle="1" w:styleId="F4A78DC153BF498CB15E8EA643F20B5D59">
    <w:name w:val="F4A78DC153BF498CB15E8EA643F20B5D59"/>
    <w:rsid w:val="0007530E"/>
    <w:rPr>
      <w:rFonts w:eastAsiaTheme="minorHAnsi"/>
      <w:lang w:eastAsia="en-US"/>
    </w:rPr>
  </w:style>
  <w:style w:type="paragraph" w:customStyle="1" w:styleId="351AF42AC9174B3DB8D887668C70F09458">
    <w:name w:val="351AF42AC9174B3DB8D887668C70F09458"/>
    <w:rsid w:val="0007530E"/>
    <w:rPr>
      <w:rFonts w:eastAsiaTheme="minorHAnsi"/>
      <w:lang w:eastAsia="en-US"/>
    </w:rPr>
  </w:style>
  <w:style w:type="paragraph" w:customStyle="1" w:styleId="3B00472D62F74BE5B4B708206A530C7C18">
    <w:name w:val="3B00472D62F74BE5B4B708206A530C7C18"/>
    <w:rsid w:val="0007530E"/>
    <w:rPr>
      <w:rFonts w:eastAsiaTheme="minorHAnsi"/>
      <w:lang w:eastAsia="en-US"/>
    </w:rPr>
  </w:style>
  <w:style w:type="paragraph" w:customStyle="1" w:styleId="04B4C1EF48264603965AFCCAA2F10F0C6">
    <w:name w:val="04B4C1EF48264603965AFCCAA2F10F0C6"/>
    <w:rsid w:val="0007530E"/>
    <w:rPr>
      <w:rFonts w:eastAsiaTheme="minorHAnsi"/>
      <w:lang w:eastAsia="en-US"/>
    </w:rPr>
  </w:style>
  <w:style w:type="paragraph" w:customStyle="1" w:styleId="07EE5864BF6E4CCBAAD43206C249166A6">
    <w:name w:val="07EE5864BF6E4CCBAAD43206C249166A6"/>
    <w:rsid w:val="0007530E"/>
    <w:rPr>
      <w:rFonts w:eastAsiaTheme="minorHAnsi"/>
      <w:lang w:eastAsia="en-US"/>
    </w:rPr>
  </w:style>
  <w:style w:type="paragraph" w:customStyle="1" w:styleId="B6E787214584456DA973CA3119536D2858">
    <w:name w:val="B6E787214584456DA973CA3119536D2858"/>
    <w:rsid w:val="0007530E"/>
    <w:rPr>
      <w:rFonts w:eastAsiaTheme="minorHAnsi"/>
      <w:lang w:eastAsia="en-US"/>
    </w:rPr>
  </w:style>
  <w:style w:type="paragraph" w:customStyle="1" w:styleId="9E309947079446C58BB0D981C12C9AB348">
    <w:name w:val="9E309947079446C58BB0D981C12C9AB348"/>
    <w:rsid w:val="0007530E"/>
    <w:rPr>
      <w:rFonts w:eastAsiaTheme="minorHAnsi"/>
      <w:lang w:eastAsia="en-US"/>
    </w:rPr>
  </w:style>
  <w:style w:type="paragraph" w:customStyle="1" w:styleId="FB8D74FDBACC49DFBA424E070C6F7F1943">
    <w:name w:val="FB8D74FDBACC49DFBA424E070C6F7F1943"/>
    <w:rsid w:val="0007530E"/>
    <w:rPr>
      <w:rFonts w:eastAsiaTheme="minorHAnsi"/>
      <w:lang w:eastAsia="en-US"/>
    </w:rPr>
  </w:style>
  <w:style w:type="paragraph" w:customStyle="1" w:styleId="1EF18657F6144E95A3B6323CCC0F487F43">
    <w:name w:val="1EF18657F6144E95A3B6323CCC0F487F43"/>
    <w:rsid w:val="0007530E"/>
    <w:rPr>
      <w:rFonts w:eastAsiaTheme="minorHAnsi"/>
      <w:lang w:eastAsia="en-US"/>
    </w:rPr>
  </w:style>
  <w:style w:type="paragraph" w:customStyle="1" w:styleId="49DDC12A42A640EDBF225F54FCEC886E38">
    <w:name w:val="49DDC12A42A640EDBF225F54FCEC886E38"/>
    <w:rsid w:val="0007530E"/>
    <w:rPr>
      <w:rFonts w:eastAsiaTheme="minorHAnsi"/>
      <w:lang w:eastAsia="en-US"/>
    </w:rPr>
  </w:style>
  <w:style w:type="paragraph" w:customStyle="1" w:styleId="07AF0F6474A240CFA99E151784955F0449">
    <w:name w:val="07AF0F6474A240CFA99E151784955F0449"/>
    <w:rsid w:val="0007530E"/>
    <w:rPr>
      <w:rFonts w:eastAsiaTheme="minorHAnsi"/>
      <w:lang w:eastAsia="en-US"/>
    </w:rPr>
  </w:style>
  <w:style w:type="paragraph" w:customStyle="1" w:styleId="18B40E4DDEF94457AF518D7C5432CC4B57">
    <w:name w:val="18B40E4DDEF94457AF518D7C5432CC4B57"/>
    <w:rsid w:val="0007530E"/>
    <w:rPr>
      <w:rFonts w:eastAsiaTheme="minorHAnsi"/>
      <w:lang w:eastAsia="en-US"/>
    </w:rPr>
  </w:style>
  <w:style w:type="paragraph" w:customStyle="1" w:styleId="4600D165F1884C63BAB624854D62343B22">
    <w:name w:val="4600D165F1884C63BAB624854D62343B22"/>
    <w:rsid w:val="0007530E"/>
    <w:rPr>
      <w:rFonts w:eastAsiaTheme="minorHAnsi"/>
      <w:lang w:eastAsia="en-US"/>
    </w:rPr>
  </w:style>
  <w:style w:type="paragraph" w:customStyle="1" w:styleId="225099DA4D46474BB9D803F84E96C43F53">
    <w:name w:val="225099DA4D46474BB9D803F84E96C43F53"/>
    <w:rsid w:val="0007530E"/>
    <w:pPr>
      <w:spacing w:after="200" w:line="276" w:lineRule="auto"/>
      <w:ind w:left="720"/>
      <w:contextualSpacing/>
    </w:pPr>
  </w:style>
  <w:style w:type="paragraph" w:customStyle="1" w:styleId="C89452A31E87459C8C0FE330A8FBC89A53">
    <w:name w:val="C89452A31E87459C8C0FE330A8FBC89A53"/>
    <w:rsid w:val="0007530E"/>
    <w:pPr>
      <w:spacing w:after="200" w:line="276" w:lineRule="auto"/>
      <w:ind w:left="720"/>
      <w:contextualSpacing/>
    </w:pPr>
  </w:style>
  <w:style w:type="paragraph" w:customStyle="1" w:styleId="A4AAB4A0BF3248BB9149B83109F55F1F53">
    <w:name w:val="A4AAB4A0BF3248BB9149B83109F55F1F53"/>
    <w:rsid w:val="0007530E"/>
    <w:pPr>
      <w:spacing w:after="200" w:line="276" w:lineRule="auto"/>
      <w:ind w:left="720"/>
      <w:contextualSpacing/>
    </w:pPr>
  </w:style>
  <w:style w:type="paragraph" w:customStyle="1" w:styleId="49AC9D241E884140996DBE1EEA9523A853">
    <w:name w:val="49AC9D241E884140996DBE1EEA9523A853"/>
    <w:rsid w:val="0007530E"/>
    <w:pPr>
      <w:spacing w:after="200" w:line="276" w:lineRule="auto"/>
      <w:ind w:left="720"/>
      <w:contextualSpacing/>
    </w:pPr>
  </w:style>
  <w:style w:type="paragraph" w:customStyle="1" w:styleId="411CC5809A9E4538BD78455AB7BFB4B553">
    <w:name w:val="411CC5809A9E4538BD78455AB7BFB4B553"/>
    <w:rsid w:val="0007530E"/>
    <w:pPr>
      <w:spacing w:after="200" w:line="276" w:lineRule="auto"/>
      <w:ind w:left="720"/>
      <w:contextualSpacing/>
    </w:pPr>
  </w:style>
  <w:style w:type="paragraph" w:customStyle="1" w:styleId="6D5B42D962D1496B8ACDA49EEB4E526D48">
    <w:name w:val="6D5B42D962D1496B8ACDA49EEB4E526D48"/>
    <w:rsid w:val="0007530E"/>
    <w:pPr>
      <w:spacing w:after="200" w:line="276" w:lineRule="auto"/>
      <w:ind w:left="720"/>
      <w:contextualSpacing/>
    </w:pPr>
  </w:style>
  <w:style w:type="paragraph" w:customStyle="1" w:styleId="5F2DA189CBA24067928DDBDE7F5966F645">
    <w:name w:val="5F2DA189CBA24067928DDBDE7F5966F645"/>
    <w:rsid w:val="0007530E"/>
    <w:rPr>
      <w:rFonts w:eastAsiaTheme="minorHAnsi"/>
      <w:lang w:eastAsia="en-US"/>
    </w:rPr>
  </w:style>
  <w:style w:type="paragraph" w:customStyle="1" w:styleId="A081A15DEE2644FBAA1F47A59558CFD345">
    <w:name w:val="A081A15DEE2644FBAA1F47A59558CFD345"/>
    <w:rsid w:val="0007530E"/>
    <w:rPr>
      <w:rFonts w:eastAsiaTheme="minorHAnsi"/>
      <w:lang w:eastAsia="en-US"/>
    </w:rPr>
  </w:style>
  <w:style w:type="paragraph" w:customStyle="1" w:styleId="7189DB2C6AB648F5A4F7BF82A292667745">
    <w:name w:val="7189DB2C6AB648F5A4F7BF82A292667745"/>
    <w:rsid w:val="0007530E"/>
    <w:rPr>
      <w:rFonts w:eastAsiaTheme="minorHAnsi"/>
      <w:lang w:eastAsia="en-US"/>
    </w:rPr>
  </w:style>
  <w:style w:type="paragraph" w:customStyle="1" w:styleId="514930C0CEF2464190701434C268E7AF6">
    <w:name w:val="514930C0CEF2464190701434C268E7AF6"/>
    <w:rsid w:val="0007530E"/>
    <w:rPr>
      <w:rFonts w:eastAsiaTheme="minorHAnsi"/>
      <w:lang w:eastAsia="en-US"/>
    </w:rPr>
  </w:style>
  <w:style w:type="paragraph" w:customStyle="1" w:styleId="2987A0727187444994744AD905C86E1A18">
    <w:name w:val="2987A0727187444994744AD905C86E1A18"/>
    <w:rsid w:val="0007530E"/>
    <w:rPr>
      <w:rFonts w:eastAsiaTheme="minorHAnsi"/>
      <w:lang w:eastAsia="en-US"/>
    </w:rPr>
  </w:style>
  <w:style w:type="paragraph" w:customStyle="1" w:styleId="4A856591184B4539A747ED4143C99A7B18">
    <w:name w:val="4A856591184B4539A747ED4143C99A7B18"/>
    <w:rsid w:val="0007530E"/>
    <w:rPr>
      <w:rFonts w:eastAsiaTheme="minorHAnsi"/>
      <w:lang w:eastAsia="en-US"/>
    </w:rPr>
  </w:style>
  <w:style w:type="paragraph" w:customStyle="1" w:styleId="DAE34B2F71FD4E62AEC8864C2A9A43155">
    <w:name w:val="DAE34B2F71FD4E62AEC8864C2A9A43155"/>
    <w:rsid w:val="0007530E"/>
    <w:rPr>
      <w:rFonts w:eastAsiaTheme="minorHAnsi"/>
      <w:lang w:eastAsia="en-US"/>
    </w:rPr>
  </w:style>
  <w:style w:type="paragraph" w:customStyle="1" w:styleId="DAF42412C7094D56872AFAB5CD96C5FC18">
    <w:name w:val="DAF42412C7094D56872AFAB5CD96C5FC18"/>
    <w:rsid w:val="0007530E"/>
    <w:rPr>
      <w:rFonts w:eastAsiaTheme="minorHAnsi"/>
      <w:lang w:eastAsia="en-US"/>
    </w:rPr>
  </w:style>
  <w:style w:type="paragraph" w:customStyle="1" w:styleId="4E7C64DB712F4C48BAE0AF33D35620D19">
    <w:name w:val="4E7C64DB712F4C48BAE0AF33D35620D19"/>
    <w:rsid w:val="0007530E"/>
    <w:rPr>
      <w:rFonts w:eastAsiaTheme="minorHAnsi"/>
      <w:lang w:eastAsia="en-US"/>
    </w:rPr>
  </w:style>
  <w:style w:type="paragraph" w:customStyle="1" w:styleId="E17921594DB04F11A6015EAB8CEE81932">
    <w:name w:val="E17921594DB04F11A6015EAB8CEE81932"/>
    <w:rsid w:val="0007530E"/>
    <w:rPr>
      <w:rFonts w:eastAsiaTheme="minorHAnsi"/>
      <w:lang w:eastAsia="en-US"/>
    </w:rPr>
  </w:style>
  <w:style w:type="paragraph" w:customStyle="1" w:styleId="0F518469DF1A4115881295C1E83767C89">
    <w:name w:val="0F518469DF1A4115881295C1E83767C89"/>
    <w:rsid w:val="0007530E"/>
    <w:rPr>
      <w:rFonts w:eastAsiaTheme="minorHAnsi"/>
      <w:lang w:eastAsia="en-US"/>
    </w:rPr>
  </w:style>
  <w:style w:type="paragraph" w:customStyle="1" w:styleId="6CAB9E1CE5A94A7BB6AFADF3EC64E8629">
    <w:name w:val="6CAB9E1CE5A94A7BB6AFADF3EC64E8629"/>
    <w:rsid w:val="0007530E"/>
    <w:rPr>
      <w:rFonts w:eastAsiaTheme="minorHAnsi"/>
      <w:lang w:eastAsia="en-US"/>
    </w:rPr>
  </w:style>
  <w:style w:type="paragraph" w:customStyle="1" w:styleId="42C48DDFC3144CF88DDBFE0430BCE82244">
    <w:name w:val="42C48DDFC3144CF88DDBFE0430BCE82244"/>
    <w:rsid w:val="0007530E"/>
    <w:pPr>
      <w:spacing w:after="200" w:line="276" w:lineRule="auto"/>
      <w:ind w:left="720"/>
      <w:contextualSpacing/>
    </w:pPr>
  </w:style>
  <w:style w:type="paragraph" w:customStyle="1" w:styleId="33BAE2BC21E8413AB6E754AA2F8B93EC19">
    <w:name w:val="33BAE2BC21E8413AB6E754AA2F8B93EC19"/>
    <w:rsid w:val="0007530E"/>
    <w:rPr>
      <w:rFonts w:eastAsiaTheme="minorHAnsi"/>
      <w:lang w:eastAsia="en-US"/>
    </w:rPr>
  </w:style>
  <w:style w:type="paragraph" w:customStyle="1" w:styleId="1A8A45BEDED249CC81EFC06D0F6C824930">
    <w:name w:val="1A8A45BEDED249CC81EFC06D0F6C824930"/>
    <w:rsid w:val="0007530E"/>
    <w:rPr>
      <w:rFonts w:eastAsiaTheme="minorHAnsi"/>
      <w:lang w:eastAsia="en-US"/>
    </w:rPr>
  </w:style>
  <w:style w:type="paragraph" w:customStyle="1" w:styleId="B7E4222B8A584E488542A7642CE1AE3931">
    <w:name w:val="B7E4222B8A584E488542A7642CE1AE3931"/>
    <w:rsid w:val="0007530E"/>
    <w:rPr>
      <w:rFonts w:eastAsiaTheme="minorHAnsi"/>
      <w:lang w:eastAsia="en-US"/>
    </w:rPr>
  </w:style>
  <w:style w:type="paragraph" w:customStyle="1" w:styleId="11543CFA33454A27A56072C13F8D850F31">
    <w:name w:val="11543CFA33454A27A56072C13F8D850F31"/>
    <w:rsid w:val="0007530E"/>
    <w:rPr>
      <w:rFonts w:eastAsiaTheme="minorHAnsi"/>
      <w:lang w:eastAsia="en-US"/>
    </w:rPr>
  </w:style>
  <w:style w:type="paragraph" w:customStyle="1" w:styleId="7EF4CAB0BD0C4224968944B837313C0B20">
    <w:name w:val="7EF4CAB0BD0C4224968944B837313C0B20"/>
    <w:rsid w:val="0007530E"/>
    <w:pPr>
      <w:tabs>
        <w:tab w:val="center" w:pos="4419"/>
        <w:tab w:val="right" w:pos="8838"/>
      </w:tabs>
      <w:spacing w:after="0" w:line="240" w:lineRule="auto"/>
    </w:pPr>
    <w:rPr>
      <w:rFonts w:eastAsiaTheme="minorHAnsi"/>
      <w:lang w:eastAsia="en-US"/>
    </w:rPr>
  </w:style>
  <w:style w:type="paragraph" w:customStyle="1" w:styleId="4332D44AA264402E848C15BA990EB35B">
    <w:name w:val="4332D44AA264402E848C15BA990EB35B"/>
    <w:rsid w:val="0007530E"/>
  </w:style>
  <w:style w:type="paragraph" w:customStyle="1" w:styleId="B53BF7DA80AA43879FEA995019BA96AB">
    <w:name w:val="B53BF7DA80AA43879FEA995019BA96AB"/>
    <w:rsid w:val="0007530E"/>
  </w:style>
  <w:style w:type="paragraph" w:customStyle="1" w:styleId="A10F501A8B714456BCD3F01B6ECB4C1C">
    <w:name w:val="A10F501A8B714456BCD3F01B6ECB4C1C"/>
    <w:rsid w:val="00720669"/>
  </w:style>
  <w:style w:type="paragraph" w:customStyle="1" w:styleId="7D58011FA2D040F8B0C2777361A2AABF">
    <w:name w:val="7D58011FA2D040F8B0C2777361A2AABF"/>
    <w:rsid w:val="00720669"/>
  </w:style>
  <w:style w:type="paragraph" w:customStyle="1" w:styleId="52DA72384A814A2ABACA3D5491EE4EA355">
    <w:name w:val="52DA72384A814A2ABACA3D5491EE4EA355"/>
    <w:rsid w:val="00720669"/>
    <w:rPr>
      <w:rFonts w:eastAsiaTheme="minorHAnsi"/>
      <w:lang w:eastAsia="en-US"/>
    </w:rPr>
  </w:style>
  <w:style w:type="paragraph" w:customStyle="1" w:styleId="F4A78DC153BF498CB15E8EA643F20B5D60">
    <w:name w:val="F4A78DC153BF498CB15E8EA643F20B5D60"/>
    <w:rsid w:val="00720669"/>
    <w:rPr>
      <w:rFonts w:eastAsiaTheme="minorHAnsi"/>
      <w:lang w:eastAsia="en-US"/>
    </w:rPr>
  </w:style>
  <w:style w:type="paragraph" w:customStyle="1" w:styleId="7D58011FA2D040F8B0C2777361A2AABF1">
    <w:name w:val="7D58011FA2D040F8B0C2777361A2AABF1"/>
    <w:rsid w:val="00720669"/>
    <w:rPr>
      <w:rFonts w:eastAsiaTheme="minorHAnsi"/>
      <w:lang w:eastAsia="en-US"/>
    </w:rPr>
  </w:style>
  <w:style w:type="paragraph" w:customStyle="1" w:styleId="3B00472D62F74BE5B4B708206A530C7C19">
    <w:name w:val="3B00472D62F74BE5B4B708206A530C7C19"/>
    <w:rsid w:val="00720669"/>
    <w:rPr>
      <w:rFonts w:eastAsiaTheme="minorHAnsi"/>
      <w:lang w:eastAsia="en-US"/>
    </w:rPr>
  </w:style>
  <w:style w:type="paragraph" w:customStyle="1" w:styleId="04B4C1EF48264603965AFCCAA2F10F0C7">
    <w:name w:val="04B4C1EF48264603965AFCCAA2F10F0C7"/>
    <w:rsid w:val="00720669"/>
    <w:rPr>
      <w:rFonts w:eastAsiaTheme="minorHAnsi"/>
      <w:lang w:eastAsia="en-US"/>
    </w:rPr>
  </w:style>
  <w:style w:type="paragraph" w:customStyle="1" w:styleId="07EE5864BF6E4CCBAAD43206C249166A7">
    <w:name w:val="07EE5864BF6E4CCBAAD43206C249166A7"/>
    <w:rsid w:val="00720669"/>
    <w:rPr>
      <w:rFonts w:eastAsiaTheme="minorHAnsi"/>
      <w:lang w:eastAsia="en-US"/>
    </w:rPr>
  </w:style>
  <w:style w:type="paragraph" w:customStyle="1" w:styleId="B6E787214584456DA973CA3119536D2859">
    <w:name w:val="B6E787214584456DA973CA3119536D2859"/>
    <w:rsid w:val="00720669"/>
    <w:rPr>
      <w:rFonts w:eastAsiaTheme="minorHAnsi"/>
      <w:lang w:eastAsia="en-US"/>
    </w:rPr>
  </w:style>
  <w:style w:type="paragraph" w:customStyle="1" w:styleId="9E309947079446C58BB0D981C12C9AB349">
    <w:name w:val="9E309947079446C58BB0D981C12C9AB349"/>
    <w:rsid w:val="00720669"/>
    <w:rPr>
      <w:rFonts w:eastAsiaTheme="minorHAnsi"/>
      <w:lang w:eastAsia="en-US"/>
    </w:rPr>
  </w:style>
  <w:style w:type="paragraph" w:customStyle="1" w:styleId="FB8D74FDBACC49DFBA424E070C6F7F1944">
    <w:name w:val="FB8D74FDBACC49DFBA424E070C6F7F1944"/>
    <w:rsid w:val="00720669"/>
    <w:rPr>
      <w:rFonts w:eastAsiaTheme="minorHAnsi"/>
      <w:lang w:eastAsia="en-US"/>
    </w:rPr>
  </w:style>
  <w:style w:type="paragraph" w:customStyle="1" w:styleId="1EF18657F6144E95A3B6323CCC0F487F44">
    <w:name w:val="1EF18657F6144E95A3B6323CCC0F487F44"/>
    <w:rsid w:val="00720669"/>
    <w:rPr>
      <w:rFonts w:eastAsiaTheme="minorHAnsi"/>
      <w:lang w:eastAsia="en-US"/>
    </w:rPr>
  </w:style>
  <w:style w:type="paragraph" w:customStyle="1" w:styleId="49DDC12A42A640EDBF225F54FCEC886E39">
    <w:name w:val="49DDC12A42A640EDBF225F54FCEC886E39"/>
    <w:rsid w:val="00720669"/>
    <w:rPr>
      <w:rFonts w:eastAsiaTheme="minorHAnsi"/>
      <w:lang w:eastAsia="en-US"/>
    </w:rPr>
  </w:style>
  <w:style w:type="paragraph" w:customStyle="1" w:styleId="07AF0F6474A240CFA99E151784955F0450">
    <w:name w:val="07AF0F6474A240CFA99E151784955F0450"/>
    <w:rsid w:val="00720669"/>
    <w:rPr>
      <w:rFonts w:eastAsiaTheme="minorHAnsi"/>
      <w:lang w:eastAsia="en-US"/>
    </w:rPr>
  </w:style>
  <w:style w:type="paragraph" w:customStyle="1" w:styleId="18B40E4DDEF94457AF518D7C5432CC4B58">
    <w:name w:val="18B40E4DDEF94457AF518D7C5432CC4B58"/>
    <w:rsid w:val="00720669"/>
    <w:rPr>
      <w:rFonts w:eastAsiaTheme="minorHAnsi"/>
      <w:lang w:eastAsia="en-US"/>
    </w:rPr>
  </w:style>
  <w:style w:type="paragraph" w:customStyle="1" w:styleId="4600D165F1884C63BAB624854D62343B23">
    <w:name w:val="4600D165F1884C63BAB624854D62343B23"/>
    <w:rsid w:val="00720669"/>
    <w:rPr>
      <w:rFonts w:eastAsiaTheme="minorHAnsi"/>
      <w:lang w:eastAsia="en-US"/>
    </w:rPr>
  </w:style>
  <w:style w:type="paragraph" w:customStyle="1" w:styleId="225099DA4D46474BB9D803F84E96C43F54">
    <w:name w:val="225099DA4D46474BB9D803F84E96C43F54"/>
    <w:rsid w:val="00720669"/>
    <w:pPr>
      <w:spacing w:after="200" w:line="276" w:lineRule="auto"/>
      <w:ind w:left="720"/>
      <w:contextualSpacing/>
    </w:pPr>
  </w:style>
  <w:style w:type="paragraph" w:customStyle="1" w:styleId="C89452A31E87459C8C0FE330A8FBC89A54">
    <w:name w:val="C89452A31E87459C8C0FE330A8FBC89A54"/>
    <w:rsid w:val="00720669"/>
    <w:pPr>
      <w:spacing w:after="200" w:line="276" w:lineRule="auto"/>
      <w:ind w:left="720"/>
      <w:contextualSpacing/>
    </w:pPr>
  </w:style>
  <w:style w:type="paragraph" w:customStyle="1" w:styleId="A4AAB4A0BF3248BB9149B83109F55F1F54">
    <w:name w:val="A4AAB4A0BF3248BB9149B83109F55F1F54"/>
    <w:rsid w:val="00720669"/>
    <w:pPr>
      <w:spacing w:after="200" w:line="276" w:lineRule="auto"/>
      <w:ind w:left="720"/>
      <w:contextualSpacing/>
    </w:pPr>
  </w:style>
  <w:style w:type="paragraph" w:customStyle="1" w:styleId="49AC9D241E884140996DBE1EEA9523A854">
    <w:name w:val="49AC9D241E884140996DBE1EEA9523A854"/>
    <w:rsid w:val="00720669"/>
    <w:pPr>
      <w:spacing w:after="200" w:line="276" w:lineRule="auto"/>
      <w:ind w:left="720"/>
      <w:contextualSpacing/>
    </w:pPr>
  </w:style>
  <w:style w:type="paragraph" w:customStyle="1" w:styleId="411CC5809A9E4538BD78455AB7BFB4B554">
    <w:name w:val="411CC5809A9E4538BD78455AB7BFB4B554"/>
    <w:rsid w:val="00720669"/>
    <w:pPr>
      <w:spacing w:after="200" w:line="276" w:lineRule="auto"/>
      <w:ind w:left="720"/>
      <w:contextualSpacing/>
    </w:pPr>
  </w:style>
  <w:style w:type="paragraph" w:customStyle="1" w:styleId="6D5B42D962D1496B8ACDA49EEB4E526D49">
    <w:name w:val="6D5B42D962D1496B8ACDA49EEB4E526D49"/>
    <w:rsid w:val="00720669"/>
    <w:pPr>
      <w:spacing w:after="200" w:line="276" w:lineRule="auto"/>
      <w:ind w:left="720"/>
      <w:contextualSpacing/>
    </w:pPr>
  </w:style>
  <w:style w:type="paragraph" w:customStyle="1" w:styleId="5F2DA189CBA24067928DDBDE7F5966F646">
    <w:name w:val="5F2DA189CBA24067928DDBDE7F5966F646"/>
    <w:rsid w:val="00720669"/>
    <w:rPr>
      <w:rFonts w:eastAsiaTheme="minorHAnsi"/>
      <w:lang w:eastAsia="en-US"/>
    </w:rPr>
  </w:style>
  <w:style w:type="paragraph" w:customStyle="1" w:styleId="A081A15DEE2644FBAA1F47A59558CFD346">
    <w:name w:val="A081A15DEE2644FBAA1F47A59558CFD346"/>
    <w:rsid w:val="00720669"/>
    <w:rPr>
      <w:rFonts w:eastAsiaTheme="minorHAnsi"/>
      <w:lang w:eastAsia="en-US"/>
    </w:rPr>
  </w:style>
  <w:style w:type="paragraph" w:customStyle="1" w:styleId="7189DB2C6AB648F5A4F7BF82A292667746">
    <w:name w:val="7189DB2C6AB648F5A4F7BF82A292667746"/>
    <w:rsid w:val="00720669"/>
    <w:rPr>
      <w:rFonts w:eastAsiaTheme="minorHAnsi"/>
      <w:lang w:eastAsia="en-US"/>
    </w:rPr>
  </w:style>
  <w:style w:type="paragraph" w:customStyle="1" w:styleId="514930C0CEF2464190701434C268E7AF7">
    <w:name w:val="514930C0CEF2464190701434C268E7AF7"/>
    <w:rsid w:val="00720669"/>
    <w:rPr>
      <w:rFonts w:eastAsiaTheme="minorHAnsi"/>
      <w:lang w:eastAsia="en-US"/>
    </w:rPr>
  </w:style>
  <w:style w:type="paragraph" w:customStyle="1" w:styleId="2987A0727187444994744AD905C86E1A19">
    <w:name w:val="2987A0727187444994744AD905C86E1A19"/>
    <w:rsid w:val="00720669"/>
    <w:rPr>
      <w:rFonts w:eastAsiaTheme="minorHAnsi"/>
      <w:lang w:eastAsia="en-US"/>
    </w:rPr>
  </w:style>
  <w:style w:type="paragraph" w:customStyle="1" w:styleId="4A856591184B4539A747ED4143C99A7B19">
    <w:name w:val="4A856591184B4539A747ED4143C99A7B19"/>
    <w:rsid w:val="00720669"/>
    <w:rPr>
      <w:rFonts w:eastAsiaTheme="minorHAnsi"/>
      <w:lang w:eastAsia="en-US"/>
    </w:rPr>
  </w:style>
  <w:style w:type="paragraph" w:customStyle="1" w:styleId="DAE34B2F71FD4E62AEC8864C2A9A43156">
    <w:name w:val="DAE34B2F71FD4E62AEC8864C2A9A43156"/>
    <w:rsid w:val="00720669"/>
    <w:rPr>
      <w:rFonts w:eastAsiaTheme="minorHAnsi"/>
      <w:lang w:eastAsia="en-US"/>
    </w:rPr>
  </w:style>
  <w:style w:type="paragraph" w:customStyle="1" w:styleId="DAF42412C7094D56872AFAB5CD96C5FC19">
    <w:name w:val="DAF42412C7094D56872AFAB5CD96C5FC19"/>
    <w:rsid w:val="00720669"/>
    <w:rPr>
      <w:rFonts w:eastAsiaTheme="minorHAnsi"/>
      <w:lang w:eastAsia="en-US"/>
    </w:rPr>
  </w:style>
  <w:style w:type="paragraph" w:customStyle="1" w:styleId="B53BF7DA80AA43879FEA995019BA96AB1">
    <w:name w:val="B53BF7DA80AA43879FEA995019BA96AB1"/>
    <w:rsid w:val="00720669"/>
    <w:rPr>
      <w:rFonts w:eastAsiaTheme="minorHAnsi"/>
      <w:lang w:eastAsia="en-US"/>
    </w:rPr>
  </w:style>
  <w:style w:type="paragraph" w:customStyle="1" w:styleId="4E7C64DB712F4C48BAE0AF33D35620D110">
    <w:name w:val="4E7C64DB712F4C48BAE0AF33D35620D110"/>
    <w:rsid w:val="00720669"/>
    <w:rPr>
      <w:rFonts w:eastAsiaTheme="minorHAnsi"/>
      <w:lang w:eastAsia="en-US"/>
    </w:rPr>
  </w:style>
  <w:style w:type="paragraph" w:customStyle="1" w:styleId="E17921594DB04F11A6015EAB8CEE81933">
    <w:name w:val="E17921594DB04F11A6015EAB8CEE81933"/>
    <w:rsid w:val="00720669"/>
    <w:rPr>
      <w:rFonts w:eastAsiaTheme="minorHAnsi"/>
      <w:lang w:eastAsia="en-US"/>
    </w:rPr>
  </w:style>
  <w:style w:type="paragraph" w:customStyle="1" w:styleId="0F518469DF1A4115881295C1E83767C810">
    <w:name w:val="0F518469DF1A4115881295C1E83767C810"/>
    <w:rsid w:val="00720669"/>
    <w:rPr>
      <w:rFonts w:eastAsiaTheme="minorHAnsi"/>
      <w:lang w:eastAsia="en-US"/>
    </w:rPr>
  </w:style>
  <w:style w:type="paragraph" w:customStyle="1" w:styleId="4332D44AA264402E848C15BA990EB35B1">
    <w:name w:val="4332D44AA264402E848C15BA990EB35B1"/>
    <w:rsid w:val="00720669"/>
    <w:rPr>
      <w:rFonts w:eastAsiaTheme="minorHAnsi"/>
      <w:lang w:eastAsia="en-US"/>
    </w:rPr>
  </w:style>
  <w:style w:type="paragraph" w:customStyle="1" w:styleId="6CAB9E1CE5A94A7BB6AFADF3EC64E86210">
    <w:name w:val="6CAB9E1CE5A94A7BB6AFADF3EC64E86210"/>
    <w:rsid w:val="00720669"/>
    <w:rPr>
      <w:rFonts w:eastAsiaTheme="minorHAnsi"/>
      <w:lang w:eastAsia="en-US"/>
    </w:rPr>
  </w:style>
  <w:style w:type="paragraph" w:customStyle="1" w:styleId="42C48DDFC3144CF88DDBFE0430BCE82245">
    <w:name w:val="42C48DDFC3144CF88DDBFE0430BCE82245"/>
    <w:rsid w:val="00720669"/>
    <w:pPr>
      <w:spacing w:after="200" w:line="276" w:lineRule="auto"/>
      <w:ind w:left="720"/>
      <w:contextualSpacing/>
    </w:pPr>
  </w:style>
  <w:style w:type="paragraph" w:customStyle="1" w:styleId="33BAE2BC21E8413AB6E754AA2F8B93EC20">
    <w:name w:val="33BAE2BC21E8413AB6E754AA2F8B93EC20"/>
    <w:rsid w:val="00720669"/>
    <w:rPr>
      <w:rFonts w:eastAsiaTheme="minorHAnsi"/>
      <w:lang w:eastAsia="en-US"/>
    </w:rPr>
  </w:style>
  <w:style w:type="paragraph" w:customStyle="1" w:styleId="1A8A45BEDED249CC81EFC06D0F6C824931">
    <w:name w:val="1A8A45BEDED249CC81EFC06D0F6C824931"/>
    <w:rsid w:val="00720669"/>
    <w:rPr>
      <w:rFonts w:eastAsiaTheme="minorHAnsi"/>
      <w:lang w:eastAsia="en-US"/>
    </w:rPr>
  </w:style>
  <w:style w:type="paragraph" w:customStyle="1" w:styleId="B7E4222B8A584E488542A7642CE1AE3932">
    <w:name w:val="B7E4222B8A584E488542A7642CE1AE3932"/>
    <w:rsid w:val="00720669"/>
    <w:rPr>
      <w:rFonts w:eastAsiaTheme="minorHAnsi"/>
      <w:lang w:eastAsia="en-US"/>
    </w:rPr>
  </w:style>
  <w:style w:type="paragraph" w:customStyle="1" w:styleId="11543CFA33454A27A56072C13F8D850F32">
    <w:name w:val="11543CFA33454A27A56072C13F8D850F32"/>
    <w:rsid w:val="00720669"/>
    <w:rPr>
      <w:rFonts w:eastAsiaTheme="minorHAnsi"/>
      <w:lang w:eastAsia="en-US"/>
    </w:rPr>
  </w:style>
  <w:style w:type="paragraph" w:customStyle="1" w:styleId="A10F501A8B714456BCD3F01B6ECB4C1C1">
    <w:name w:val="A10F501A8B714456BCD3F01B6ECB4C1C1"/>
    <w:rsid w:val="00720669"/>
    <w:pPr>
      <w:tabs>
        <w:tab w:val="center" w:pos="4419"/>
        <w:tab w:val="right" w:pos="8838"/>
      </w:tabs>
      <w:spacing w:after="0" w:line="240" w:lineRule="auto"/>
    </w:pPr>
    <w:rPr>
      <w:rFonts w:eastAsiaTheme="minorHAnsi"/>
      <w:lang w:eastAsia="en-US"/>
    </w:rPr>
  </w:style>
  <w:style w:type="paragraph" w:customStyle="1" w:styleId="2E715C21A23940E48A2E73079B6E7964">
    <w:name w:val="2E715C21A23940E48A2E73079B6E7964"/>
    <w:rsid w:val="00720669"/>
  </w:style>
  <w:style w:type="paragraph" w:customStyle="1" w:styleId="57848492A56841C1A8FD721DF00DD604">
    <w:name w:val="57848492A56841C1A8FD721DF00DD604"/>
    <w:rsid w:val="00720669"/>
  </w:style>
  <w:style w:type="paragraph" w:customStyle="1" w:styleId="3BE71AA91DEB43D5A5D8C73713D79D07">
    <w:name w:val="3BE71AA91DEB43D5A5D8C73713D79D07"/>
    <w:rsid w:val="00720669"/>
  </w:style>
  <w:style w:type="paragraph" w:customStyle="1" w:styleId="B45430D5B42342818A6F7CB1B1276AD7">
    <w:name w:val="B45430D5B42342818A6F7CB1B1276AD7"/>
    <w:rsid w:val="00720669"/>
  </w:style>
  <w:style w:type="paragraph" w:customStyle="1" w:styleId="0D42B8E957614FF5ABAE96742FA11CCE">
    <w:name w:val="0D42B8E957614FF5ABAE96742FA11CCE"/>
    <w:rsid w:val="00720669"/>
  </w:style>
  <w:style w:type="paragraph" w:customStyle="1" w:styleId="E047FC3ED5AF4893B91CAC1925BD163C">
    <w:name w:val="E047FC3ED5AF4893B91CAC1925BD163C"/>
    <w:rsid w:val="00720669"/>
  </w:style>
  <w:style w:type="paragraph" w:customStyle="1" w:styleId="52DA72384A814A2ABACA3D5491EE4EA356">
    <w:name w:val="52DA72384A814A2ABACA3D5491EE4EA356"/>
    <w:rsid w:val="00720669"/>
    <w:rPr>
      <w:rFonts w:eastAsiaTheme="minorHAnsi"/>
      <w:lang w:eastAsia="en-US"/>
    </w:rPr>
  </w:style>
  <w:style w:type="paragraph" w:customStyle="1" w:styleId="F4A78DC153BF498CB15E8EA643F20B5D61">
    <w:name w:val="F4A78DC153BF498CB15E8EA643F20B5D61"/>
    <w:rsid w:val="00720669"/>
    <w:rPr>
      <w:rFonts w:eastAsiaTheme="minorHAnsi"/>
      <w:lang w:eastAsia="en-US"/>
    </w:rPr>
  </w:style>
  <w:style w:type="paragraph" w:customStyle="1" w:styleId="7D58011FA2D040F8B0C2777361A2AABF2">
    <w:name w:val="7D58011FA2D040F8B0C2777361A2AABF2"/>
    <w:rsid w:val="00720669"/>
    <w:rPr>
      <w:rFonts w:eastAsiaTheme="minorHAnsi"/>
      <w:lang w:eastAsia="en-US"/>
    </w:rPr>
  </w:style>
  <w:style w:type="paragraph" w:customStyle="1" w:styleId="3B00472D62F74BE5B4B708206A530C7C20">
    <w:name w:val="3B00472D62F74BE5B4B708206A530C7C20"/>
    <w:rsid w:val="00720669"/>
    <w:rPr>
      <w:rFonts w:eastAsiaTheme="minorHAnsi"/>
      <w:lang w:eastAsia="en-US"/>
    </w:rPr>
  </w:style>
  <w:style w:type="paragraph" w:customStyle="1" w:styleId="04B4C1EF48264603965AFCCAA2F10F0C8">
    <w:name w:val="04B4C1EF48264603965AFCCAA2F10F0C8"/>
    <w:rsid w:val="00720669"/>
    <w:rPr>
      <w:rFonts w:eastAsiaTheme="minorHAnsi"/>
      <w:lang w:eastAsia="en-US"/>
    </w:rPr>
  </w:style>
  <w:style w:type="paragraph" w:customStyle="1" w:styleId="07EE5864BF6E4CCBAAD43206C249166A8">
    <w:name w:val="07EE5864BF6E4CCBAAD43206C249166A8"/>
    <w:rsid w:val="00720669"/>
    <w:rPr>
      <w:rFonts w:eastAsiaTheme="minorHAnsi"/>
      <w:lang w:eastAsia="en-US"/>
    </w:rPr>
  </w:style>
  <w:style w:type="paragraph" w:customStyle="1" w:styleId="B6E787214584456DA973CA3119536D2860">
    <w:name w:val="B6E787214584456DA973CA3119536D2860"/>
    <w:rsid w:val="00720669"/>
    <w:rPr>
      <w:rFonts w:eastAsiaTheme="minorHAnsi"/>
      <w:lang w:eastAsia="en-US"/>
    </w:rPr>
  </w:style>
  <w:style w:type="paragraph" w:customStyle="1" w:styleId="9E309947079446C58BB0D981C12C9AB350">
    <w:name w:val="9E309947079446C58BB0D981C12C9AB350"/>
    <w:rsid w:val="00720669"/>
    <w:rPr>
      <w:rFonts w:eastAsiaTheme="minorHAnsi"/>
      <w:lang w:eastAsia="en-US"/>
    </w:rPr>
  </w:style>
  <w:style w:type="paragraph" w:customStyle="1" w:styleId="2E715C21A23940E48A2E73079B6E79641">
    <w:name w:val="2E715C21A23940E48A2E73079B6E79641"/>
    <w:rsid w:val="00720669"/>
    <w:rPr>
      <w:rFonts w:eastAsiaTheme="minorHAnsi"/>
      <w:lang w:eastAsia="en-US"/>
    </w:rPr>
  </w:style>
  <w:style w:type="paragraph" w:customStyle="1" w:styleId="57848492A56841C1A8FD721DF00DD6041">
    <w:name w:val="57848492A56841C1A8FD721DF00DD6041"/>
    <w:rsid w:val="00720669"/>
    <w:rPr>
      <w:rFonts w:eastAsiaTheme="minorHAnsi"/>
      <w:lang w:eastAsia="en-US"/>
    </w:rPr>
  </w:style>
  <w:style w:type="paragraph" w:customStyle="1" w:styleId="E047FC3ED5AF4893B91CAC1925BD163C1">
    <w:name w:val="E047FC3ED5AF4893B91CAC1925BD163C1"/>
    <w:rsid w:val="00720669"/>
    <w:rPr>
      <w:rFonts w:eastAsiaTheme="minorHAnsi"/>
      <w:lang w:eastAsia="en-US"/>
    </w:rPr>
  </w:style>
  <w:style w:type="paragraph" w:customStyle="1" w:styleId="3BE71AA91DEB43D5A5D8C73713D79D071">
    <w:name w:val="3BE71AA91DEB43D5A5D8C73713D79D071"/>
    <w:rsid w:val="00720669"/>
    <w:rPr>
      <w:rFonts w:eastAsiaTheme="minorHAnsi"/>
      <w:lang w:eastAsia="en-US"/>
    </w:rPr>
  </w:style>
  <w:style w:type="paragraph" w:customStyle="1" w:styleId="B45430D5B42342818A6F7CB1B1276AD71">
    <w:name w:val="B45430D5B42342818A6F7CB1B1276AD71"/>
    <w:rsid w:val="00720669"/>
    <w:rPr>
      <w:rFonts w:eastAsiaTheme="minorHAnsi"/>
      <w:lang w:eastAsia="en-US"/>
    </w:rPr>
  </w:style>
  <w:style w:type="paragraph" w:customStyle="1" w:styleId="0D42B8E957614FF5ABAE96742FA11CCE1">
    <w:name w:val="0D42B8E957614FF5ABAE96742FA11CCE1"/>
    <w:rsid w:val="00720669"/>
    <w:rPr>
      <w:rFonts w:eastAsiaTheme="minorHAnsi"/>
      <w:lang w:eastAsia="en-US"/>
    </w:rPr>
  </w:style>
  <w:style w:type="paragraph" w:customStyle="1" w:styleId="225099DA4D46474BB9D803F84E96C43F55">
    <w:name w:val="225099DA4D46474BB9D803F84E96C43F55"/>
    <w:rsid w:val="00720669"/>
    <w:pPr>
      <w:spacing w:after="200" w:line="276" w:lineRule="auto"/>
      <w:ind w:left="720"/>
      <w:contextualSpacing/>
    </w:pPr>
  </w:style>
  <w:style w:type="paragraph" w:customStyle="1" w:styleId="C89452A31E87459C8C0FE330A8FBC89A55">
    <w:name w:val="C89452A31E87459C8C0FE330A8FBC89A55"/>
    <w:rsid w:val="00720669"/>
    <w:pPr>
      <w:spacing w:after="200" w:line="276" w:lineRule="auto"/>
      <w:ind w:left="720"/>
      <w:contextualSpacing/>
    </w:pPr>
  </w:style>
  <w:style w:type="paragraph" w:customStyle="1" w:styleId="A4AAB4A0BF3248BB9149B83109F55F1F55">
    <w:name w:val="A4AAB4A0BF3248BB9149B83109F55F1F55"/>
    <w:rsid w:val="00720669"/>
    <w:pPr>
      <w:spacing w:after="200" w:line="276" w:lineRule="auto"/>
      <w:ind w:left="720"/>
      <w:contextualSpacing/>
    </w:pPr>
  </w:style>
  <w:style w:type="paragraph" w:customStyle="1" w:styleId="49AC9D241E884140996DBE1EEA9523A855">
    <w:name w:val="49AC9D241E884140996DBE1EEA9523A855"/>
    <w:rsid w:val="00720669"/>
    <w:pPr>
      <w:spacing w:after="200" w:line="276" w:lineRule="auto"/>
      <w:ind w:left="720"/>
      <w:contextualSpacing/>
    </w:pPr>
  </w:style>
  <w:style w:type="paragraph" w:customStyle="1" w:styleId="411CC5809A9E4538BD78455AB7BFB4B555">
    <w:name w:val="411CC5809A9E4538BD78455AB7BFB4B555"/>
    <w:rsid w:val="00720669"/>
    <w:pPr>
      <w:spacing w:after="200" w:line="276" w:lineRule="auto"/>
      <w:ind w:left="720"/>
      <w:contextualSpacing/>
    </w:pPr>
  </w:style>
  <w:style w:type="paragraph" w:customStyle="1" w:styleId="6D5B42D962D1496B8ACDA49EEB4E526D50">
    <w:name w:val="6D5B42D962D1496B8ACDA49EEB4E526D50"/>
    <w:rsid w:val="00720669"/>
    <w:pPr>
      <w:spacing w:after="200" w:line="276" w:lineRule="auto"/>
      <w:ind w:left="720"/>
      <w:contextualSpacing/>
    </w:pPr>
  </w:style>
  <w:style w:type="paragraph" w:customStyle="1" w:styleId="5F2DA189CBA24067928DDBDE7F5966F647">
    <w:name w:val="5F2DA189CBA24067928DDBDE7F5966F647"/>
    <w:rsid w:val="00720669"/>
    <w:rPr>
      <w:rFonts w:eastAsiaTheme="minorHAnsi"/>
      <w:lang w:eastAsia="en-US"/>
    </w:rPr>
  </w:style>
  <w:style w:type="paragraph" w:customStyle="1" w:styleId="A081A15DEE2644FBAA1F47A59558CFD347">
    <w:name w:val="A081A15DEE2644FBAA1F47A59558CFD347"/>
    <w:rsid w:val="00720669"/>
    <w:rPr>
      <w:rFonts w:eastAsiaTheme="minorHAnsi"/>
      <w:lang w:eastAsia="en-US"/>
    </w:rPr>
  </w:style>
  <w:style w:type="paragraph" w:customStyle="1" w:styleId="7189DB2C6AB648F5A4F7BF82A292667747">
    <w:name w:val="7189DB2C6AB648F5A4F7BF82A292667747"/>
    <w:rsid w:val="00720669"/>
    <w:rPr>
      <w:rFonts w:eastAsiaTheme="minorHAnsi"/>
      <w:lang w:eastAsia="en-US"/>
    </w:rPr>
  </w:style>
  <w:style w:type="paragraph" w:customStyle="1" w:styleId="514930C0CEF2464190701434C268E7AF8">
    <w:name w:val="514930C0CEF2464190701434C268E7AF8"/>
    <w:rsid w:val="00720669"/>
    <w:rPr>
      <w:rFonts w:eastAsiaTheme="minorHAnsi"/>
      <w:lang w:eastAsia="en-US"/>
    </w:rPr>
  </w:style>
  <w:style w:type="paragraph" w:customStyle="1" w:styleId="2987A0727187444994744AD905C86E1A20">
    <w:name w:val="2987A0727187444994744AD905C86E1A20"/>
    <w:rsid w:val="00720669"/>
    <w:rPr>
      <w:rFonts w:eastAsiaTheme="minorHAnsi"/>
      <w:lang w:eastAsia="en-US"/>
    </w:rPr>
  </w:style>
  <w:style w:type="paragraph" w:customStyle="1" w:styleId="4A856591184B4539A747ED4143C99A7B20">
    <w:name w:val="4A856591184B4539A747ED4143C99A7B20"/>
    <w:rsid w:val="00720669"/>
    <w:rPr>
      <w:rFonts w:eastAsiaTheme="minorHAnsi"/>
      <w:lang w:eastAsia="en-US"/>
    </w:rPr>
  </w:style>
  <w:style w:type="paragraph" w:customStyle="1" w:styleId="DAE34B2F71FD4E62AEC8864C2A9A43157">
    <w:name w:val="DAE34B2F71FD4E62AEC8864C2A9A43157"/>
    <w:rsid w:val="00720669"/>
    <w:rPr>
      <w:rFonts w:eastAsiaTheme="minorHAnsi"/>
      <w:lang w:eastAsia="en-US"/>
    </w:rPr>
  </w:style>
  <w:style w:type="paragraph" w:customStyle="1" w:styleId="DAF42412C7094D56872AFAB5CD96C5FC20">
    <w:name w:val="DAF42412C7094D56872AFAB5CD96C5FC20"/>
    <w:rsid w:val="00720669"/>
    <w:rPr>
      <w:rFonts w:eastAsiaTheme="minorHAnsi"/>
      <w:lang w:eastAsia="en-US"/>
    </w:rPr>
  </w:style>
  <w:style w:type="paragraph" w:customStyle="1" w:styleId="B53BF7DA80AA43879FEA995019BA96AB2">
    <w:name w:val="B53BF7DA80AA43879FEA995019BA96AB2"/>
    <w:rsid w:val="00720669"/>
    <w:rPr>
      <w:rFonts w:eastAsiaTheme="minorHAnsi"/>
      <w:lang w:eastAsia="en-US"/>
    </w:rPr>
  </w:style>
  <w:style w:type="paragraph" w:customStyle="1" w:styleId="4E7C64DB712F4C48BAE0AF33D35620D111">
    <w:name w:val="4E7C64DB712F4C48BAE0AF33D35620D111"/>
    <w:rsid w:val="00720669"/>
    <w:rPr>
      <w:rFonts w:eastAsiaTheme="minorHAnsi"/>
      <w:lang w:eastAsia="en-US"/>
    </w:rPr>
  </w:style>
  <w:style w:type="paragraph" w:customStyle="1" w:styleId="E17921594DB04F11A6015EAB8CEE81934">
    <w:name w:val="E17921594DB04F11A6015EAB8CEE81934"/>
    <w:rsid w:val="00720669"/>
    <w:rPr>
      <w:rFonts w:eastAsiaTheme="minorHAnsi"/>
      <w:lang w:eastAsia="en-US"/>
    </w:rPr>
  </w:style>
  <w:style w:type="paragraph" w:customStyle="1" w:styleId="0F518469DF1A4115881295C1E83767C811">
    <w:name w:val="0F518469DF1A4115881295C1E83767C811"/>
    <w:rsid w:val="00720669"/>
    <w:rPr>
      <w:rFonts w:eastAsiaTheme="minorHAnsi"/>
      <w:lang w:eastAsia="en-US"/>
    </w:rPr>
  </w:style>
  <w:style w:type="paragraph" w:customStyle="1" w:styleId="4332D44AA264402E848C15BA990EB35B2">
    <w:name w:val="4332D44AA264402E848C15BA990EB35B2"/>
    <w:rsid w:val="00720669"/>
    <w:rPr>
      <w:rFonts w:eastAsiaTheme="minorHAnsi"/>
      <w:lang w:eastAsia="en-US"/>
    </w:rPr>
  </w:style>
  <w:style w:type="paragraph" w:customStyle="1" w:styleId="6CAB9E1CE5A94A7BB6AFADF3EC64E86211">
    <w:name w:val="6CAB9E1CE5A94A7BB6AFADF3EC64E86211"/>
    <w:rsid w:val="00720669"/>
    <w:rPr>
      <w:rFonts w:eastAsiaTheme="minorHAnsi"/>
      <w:lang w:eastAsia="en-US"/>
    </w:rPr>
  </w:style>
  <w:style w:type="paragraph" w:customStyle="1" w:styleId="42C48DDFC3144CF88DDBFE0430BCE82246">
    <w:name w:val="42C48DDFC3144CF88DDBFE0430BCE82246"/>
    <w:rsid w:val="00720669"/>
    <w:pPr>
      <w:spacing w:after="200" w:line="276" w:lineRule="auto"/>
      <w:ind w:left="720"/>
      <w:contextualSpacing/>
    </w:pPr>
  </w:style>
  <w:style w:type="paragraph" w:customStyle="1" w:styleId="33BAE2BC21E8413AB6E754AA2F8B93EC21">
    <w:name w:val="33BAE2BC21E8413AB6E754AA2F8B93EC21"/>
    <w:rsid w:val="00720669"/>
    <w:rPr>
      <w:rFonts w:eastAsiaTheme="minorHAnsi"/>
      <w:lang w:eastAsia="en-US"/>
    </w:rPr>
  </w:style>
  <w:style w:type="paragraph" w:customStyle="1" w:styleId="1A8A45BEDED249CC81EFC06D0F6C824932">
    <w:name w:val="1A8A45BEDED249CC81EFC06D0F6C824932"/>
    <w:rsid w:val="00720669"/>
    <w:rPr>
      <w:rFonts w:eastAsiaTheme="minorHAnsi"/>
      <w:lang w:eastAsia="en-US"/>
    </w:rPr>
  </w:style>
  <w:style w:type="paragraph" w:customStyle="1" w:styleId="B7E4222B8A584E488542A7642CE1AE3933">
    <w:name w:val="B7E4222B8A584E488542A7642CE1AE3933"/>
    <w:rsid w:val="00720669"/>
    <w:rPr>
      <w:rFonts w:eastAsiaTheme="minorHAnsi"/>
      <w:lang w:eastAsia="en-US"/>
    </w:rPr>
  </w:style>
  <w:style w:type="paragraph" w:customStyle="1" w:styleId="11543CFA33454A27A56072C13F8D850F33">
    <w:name w:val="11543CFA33454A27A56072C13F8D850F33"/>
    <w:rsid w:val="00720669"/>
    <w:rPr>
      <w:rFonts w:eastAsiaTheme="minorHAnsi"/>
      <w:lang w:eastAsia="en-US"/>
    </w:rPr>
  </w:style>
  <w:style w:type="paragraph" w:customStyle="1" w:styleId="A10F501A8B714456BCD3F01B6ECB4C1C2">
    <w:name w:val="A10F501A8B714456BCD3F01B6ECB4C1C2"/>
    <w:rsid w:val="00720669"/>
    <w:pPr>
      <w:tabs>
        <w:tab w:val="center" w:pos="4419"/>
        <w:tab w:val="right" w:pos="8838"/>
      </w:tabs>
      <w:spacing w:after="0" w:line="240" w:lineRule="auto"/>
    </w:pPr>
    <w:rPr>
      <w:rFonts w:eastAsiaTheme="minorHAnsi"/>
      <w:lang w:eastAsia="en-US"/>
    </w:rPr>
  </w:style>
  <w:style w:type="paragraph" w:customStyle="1" w:styleId="601964855F614C4E97CD41185A29712A">
    <w:name w:val="601964855F614C4E97CD41185A29712A"/>
    <w:rsid w:val="00720669"/>
  </w:style>
  <w:style w:type="paragraph" w:customStyle="1" w:styleId="070C391AD0FC46628AC960F57A660553">
    <w:name w:val="070C391AD0FC46628AC960F57A660553"/>
    <w:rsid w:val="00720669"/>
  </w:style>
  <w:style w:type="paragraph" w:customStyle="1" w:styleId="FF715842DA88425797496D56694FB769">
    <w:name w:val="FF715842DA88425797496D56694FB769"/>
    <w:rsid w:val="00720669"/>
  </w:style>
  <w:style w:type="paragraph" w:customStyle="1" w:styleId="AA84926A609F449FB25A7390F6AD9698">
    <w:name w:val="AA84926A609F449FB25A7390F6AD9698"/>
    <w:rsid w:val="00720669"/>
  </w:style>
  <w:style w:type="paragraph" w:customStyle="1" w:styleId="62EF4AE08B8642F98B1C757CE4145362">
    <w:name w:val="62EF4AE08B8642F98B1C757CE4145362"/>
    <w:rsid w:val="00720669"/>
  </w:style>
  <w:style w:type="paragraph" w:customStyle="1" w:styleId="BC291BD0E3F9486C9A0B6A6F0DEDA5B5">
    <w:name w:val="BC291BD0E3F9486C9A0B6A6F0DEDA5B5"/>
    <w:rsid w:val="00720669"/>
  </w:style>
  <w:style w:type="paragraph" w:customStyle="1" w:styleId="5A5FFA23E76640F09855D1EA169B212F">
    <w:name w:val="5A5FFA23E76640F09855D1EA169B212F"/>
    <w:rsid w:val="00720669"/>
  </w:style>
  <w:style w:type="paragraph" w:customStyle="1" w:styleId="F02B355A227C476480BF3E85BC50D88F">
    <w:name w:val="F02B355A227C476480BF3E85BC50D88F"/>
    <w:rsid w:val="00720669"/>
  </w:style>
  <w:style w:type="paragraph" w:customStyle="1" w:styleId="A0DAD0F77C3348DBBCAB98D5EE380E2E">
    <w:name w:val="A0DAD0F77C3348DBBCAB98D5EE380E2E"/>
    <w:rsid w:val="00720669"/>
  </w:style>
  <w:style w:type="paragraph" w:customStyle="1" w:styleId="D3C3C6CEFC224875B7F4099123EC28D8">
    <w:name w:val="D3C3C6CEFC224875B7F4099123EC28D8"/>
    <w:rsid w:val="00720669"/>
  </w:style>
  <w:style w:type="paragraph" w:customStyle="1" w:styleId="B304C0093A1744F48ED4A48F41121250">
    <w:name w:val="B304C0093A1744F48ED4A48F41121250"/>
    <w:rsid w:val="00720669"/>
  </w:style>
  <w:style w:type="paragraph" w:customStyle="1" w:styleId="4897D11C30CC49AABF1FB51CC485FA3F">
    <w:name w:val="4897D11C30CC49AABF1FB51CC485FA3F"/>
    <w:rsid w:val="00720669"/>
  </w:style>
  <w:style w:type="paragraph" w:customStyle="1" w:styleId="6CD3D9DB44F64ACD8DCA8DF50B49A09E">
    <w:name w:val="6CD3D9DB44F64ACD8DCA8DF50B49A09E"/>
    <w:rsid w:val="00720669"/>
  </w:style>
  <w:style w:type="paragraph" w:customStyle="1" w:styleId="98EAAC4762A54FCA98B621C318B892B8">
    <w:name w:val="98EAAC4762A54FCA98B621C318B892B8"/>
    <w:rsid w:val="00720669"/>
  </w:style>
  <w:style w:type="paragraph" w:customStyle="1" w:styleId="10CF609ADF5D4D5D8DAECADCD7CE4B00">
    <w:name w:val="10CF609ADF5D4D5D8DAECADCD7CE4B00"/>
    <w:rsid w:val="00720669"/>
  </w:style>
  <w:style w:type="paragraph" w:customStyle="1" w:styleId="84421735253F42D9A6F6D3056AD59E6E">
    <w:name w:val="84421735253F42D9A6F6D3056AD59E6E"/>
    <w:rsid w:val="00720669"/>
  </w:style>
  <w:style w:type="paragraph" w:customStyle="1" w:styleId="7B0CFF0858D543C1A6A1F9BD30D43661">
    <w:name w:val="7B0CFF0858D543C1A6A1F9BD30D43661"/>
    <w:rsid w:val="00720669"/>
  </w:style>
  <w:style w:type="paragraph" w:customStyle="1" w:styleId="5F64D187D0864CD9B6858948C552BF74">
    <w:name w:val="5F64D187D0864CD9B6858948C552BF74"/>
    <w:rsid w:val="00720669"/>
  </w:style>
  <w:style w:type="paragraph" w:customStyle="1" w:styleId="A7DEE5304F9546B6A34E9B67EAF2FCE4">
    <w:name w:val="A7DEE5304F9546B6A34E9B67EAF2FCE4"/>
    <w:rsid w:val="00720669"/>
  </w:style>
  <w:style w:type="paragraph" w:customStyle="1" w:styleId="DA04502D004346F3872F5BFEC5A004E9">
    <w:name w:val="DA04502D004346F3872F5BFEC5A004E9"/>
    <w:rsid w:val="00720669"/>
  </w:style>
  <w:style w:type="paragraph" w:customStyle="1" w:styleId="9CD1EE11C2F842F1A8C136E814640128">
    <w:name w:val="9CD1EE11C2F842F1A8C136E814640128"/>
    <w:rsid w:val="00720669"/>
  </w:style>
  <w:style w:type="paragraph" w:customStyle="1" w:styleId="C5272225E128498BB92605E953CA8099">
    <w:name w:val="C5272225E128498BB92605E953CA8099"/>
    <w:rsid w:val="00720669"/>
  </w:style>
  <w:style w:type="paragraph" w:customStyle="1" w:styleId="7CF260C0B76F48CFA1223111C32C4F38">
    <w:name w:val="7CF260C0B76F48CFA1223111C32C4F38"/>
    <w:rsid w:val="00720669"/>
  </w:style>
  <w:style w:type="paragraph" w:customStyle="1" w:styleId="825F3294265144079F008309B555CDD9">
    <w:name w:val="825F3294265144079F008309B555CDD9"/>
    <w:rsid w:val="00720669"/>
  </w:style>
  <w:style w:type="paragraph" w:customStyle="1" w:styleId="22FC873602164886A5A35D7F30381796">
    <w:name w:val="22FC873602164886A5A35D7F30381796"/>
    <w:rsid w:val="00720669"/>
  </w:style>
  <w:style w:type="paragraph" w:customStyle="1" w:styleId="7754BB2A6B724056883EB1F3E8F36975">
    <w:name w:val="7754BB2A6B724056883EB1F3E8F36975"/>
    <w:rsid w:val="00720669"/>
  </w:style>
  <w:style w:type="paragraph" w:customStyle="1" w:styleId="01B7F60F0FCE4FDA97EE462C30EB9D9E">
    <w:name w:val="01B7F60F0FCE4FDA97EE462C30EB9D9E"/>
    <w:rsid w:val="00720669"/>
  </w:style>
  <w:style w:type="paragraph" w:customStyle="1" w:styleId="2C6142A3AD2945B19A1D572D32DA6853">
    <w:name w:val="2C6142A3AD2945B19A1D572D32DA6853"/>
    <w:rsid w:val="00720669"/>
  </w:style>
  <w:style w:type="paragraph" w:customStyle="1" w:styleId="C63E5EB87A944F9E832D2AD2F752597E">
    <w:name w:val="C63E5EB87A944F9E832D2AD2F752597E"/>
    <w:rsid w:val="00720669"/>
  </w:style>
  <w:style w:type="paragraph" w:customStyle="1" w:styleId="9A6E87FF243041EDB9A9E6589206E8D9">
    <w:name w:val="9A6E87FF243041EDB9A9E6589206E8D9"/>
    <w:rsid w:val="00720669"/>
  </w:style>
  <w:style w:type="paragraph" w:customStyle="1" w:styleId="B940BEE1F81A4908B7EBA880EB52EFE0">
    <w:name w:val="B940BEE1F81A4908B7EBA880EB52EFE0"/>
    <w:rsid w:val="00720669"/>
  </w:style>
  <w:style w:type="paragraph" w:customStyle="1" w:styleId="2A1C257E17774EFBA51BE84D87001F5A">
    <w:name w:val="2A1C257E17774EFBA51BE84D87001F5A"/>
    <w:rsid w:val="00720669"/>
  </w:style>
  <w:style w:type="paragraph" w:customStyle="1" w:styleId="1EE90973347147229D24A41B2E242F6D">
    <w:name w:val="1EE90973347147229D24A41B2E242F6D"/>
    <w:rsid w:val="00720669"/>
  </w:style>
  <w:style w:type="paragraph" w:customStyle="1" w:styleId="6E8A61F0ADB74F2C886CB0E4C82C9D69">
    <w:name w:val="6E8A61F0ADB74F2C886CB0E4C82C9D69"/>
    <w:rsid w:val="00720669"/>
  </w:style>
  <w:style w:type="paragraph" w:customStyle="1" w:styleId="E94619BE7CE445869E8327AFC1E850FD">
    <w:name w:val="E94619BE7CE445869E8327AFC1E850FD"/>
    <w:rsid w:val="00720669"/>
  </w:style>
  <w:style w:type="paragraph" w:customStyle="1" w:styleId="2F0EEBEA4E974B0D88EDC7825EF71A62">
    <w:name w:val="2F0EEBEA4E974B0D88EDC7825EF71A62"/>
    <w:rsid w:val="00720669"/>
  </w:style>
  <w:style w:type="paragraph" w:customStyle="1" w:styleId="9E89B19AEED14E66AB97D1C2EAD115EA">
    <w:name w:val="9E89B19AEED14E66AB97D1C2EAD115EA"/>
    <w:rsid w:val="00720669"/>
  </w:style>
  <w:style w:type="paragraph" w:customStyle="1" w:styleId="689512DEA74A487D9275ABA8C8930A5D">
    <w:name w:val="689512DEA74A487D9275ABA8C8930A5D"/>
    <w:rsid w:val="00720669"/>
  </w:style>
  <w:style w:type="paragraph" w:customStyle="1" w:styleId="819DA91E44D0454AA51E05F07B475671">
    <w:name w:val="819DA91E44D0454AA51E05F07B475671"/>
    <w:rsid w:val="00720669"/>
  </w:style>
  <w:style w:type="paragraph" w:customStyle="1" w:styleId="0D0BC14C07DB404DA3172823302E45FC">
    <w:name w:val="0D0BC14C07DB404DA3172823302E45FC"/>
    <w:rsid w:val="00720669"/>
  </w:style>
  <w:style w:type="paragraph" w:customStyle="1" w:styleId="BF1C2945F3C64F19986FF41C6DD61940">
    <w:name w:val="BF1C2945F3C64F19986FF41C6DD61940"/>
    <w:rsid w:val="00720669"/>
  </w:style>
  <w:style w:type="paragraph" w:customStyle="1" w:styleId="58BD771AEC3D4351BB41FE245BCAFC8C">
    <w:name w:val="58BD771AEC3D4351BB41FE245BCAFC8C"/>
    <w:rsid w:val="00720669"/>
  </w:style>
  <w:style w:type="paragraph" w:customStyle="1" w:styleId="5EB1B8719E744B44B525C63B66475DB6">
    <w:name w:val="5EB1B8719E744B44B525C63B66475DB6"/>
    <w:rsid w:val="00720669"/>
  </w:style>
  <w:style w:type="paragraph" w:customStyle="1" w:styleId="79881EE43D534E8A8C709C4EE81D408C">
    <w:name w:val="79881EE43D534E8A8C709C4EE81D408C"/>
    <w:rsid w:val="00720669"/>
  </w:style>
  <w:style w:type="paragraph" w:customStyle="1" w:styleId="8339D1D7AA064E62BCC77BF38350E541">
    <w:name w:val="8339D1D7AA064E62BCC77BF38350E541"/>
    <w:rsid w:val="00720669"/>
  </w:style>
  <w:style w:type="paragraph" w:customStyle="1" w:styleId="C15D38064F1549FC9C8AE8E1EBA2EEBE">
    <w:name w:val="C15D38064F1549FC9C8AE8E1EBA2EEBE"/>
    <w:rsid w:val="00720669"/>
  </w:style>
  <w:style w:type="paragraph" w:customStyle="1" w:styleId="E5D90773DB6E434889A9C32CE979466E">
    <w:name w:val="E5D90773DB6E434889A9C32CE979466E"/>
    <w:rsid w:val="00720669"/>
  </w:style>
  <w:style w:type="paragraph" w:customStyle="1" w:styleId="8C3255DEF14A48ABAE8D393A2D1005E7">
    <w:name w:val="8C3255DEF14A48ABAE8D393A2D1005E7"/>
    <w:rsid w:val="00720669"/>
  </w:style>
  <w:style w:type="paragraph" w:customStyle="1" w:styleId="712EDE2B90C44471A86D74F5E11CDA5E">
    <w:name w:val="712EDE2B90C44471A86D74F5E11CDA5E"/>
    <w:rsid w:val="00720669"/>
  </w:style>
  <w:style w:type="paragraph" w:customStyle="1" w:styleId="F22C554D4D0A4C739175E54C4CF52BF1">
    <w:name w:val="F22C554D4D0A4C739175E54C4CF52BF1"/>
    <w:rsid w:val="00720669"/>
  </w:style>
  <w:style w:type="paragraph" w:customStyle="1" w:styleId="2EF0B1C346FD42D7B09AAFF1C670C69F">
    <w:name w:val="2EF0B1C346FD42D7B09AAFF1C670C69F"/>
    <w:rsid w:val="00720669"/>
  </w:style>
  <w:style w:type="paragraph" w:customStyle="1" w:styleId="F69DEAFC3A644BB799961D7BF10766E1">
    <w:name w:val="F69DEAFC3A644BB799961D7BF10766E1"/>
    <w:rsid w:val="00720669"/>
  </w:style>
  <w:style w:type="paragraph" w:customStyle="1" w:styleId="337525AEF85B4B558FD3FA46E08044A8">
    <w:name w:val="337525AEF85B4B558FD3FA46E08044A8"/>
    <w:rsid w:val="00720669"/>
  </w:style>
  <w:style w:type="paragraph" w:customStyle="1" w:styleId="D37757FCB514428DA18DB32DEC80F808">
    <w:name w:val="D37757FCB514428DA18DB32DEC80F808"/>
    <w:rsid w:val="00720669"/>
  </w:style>
  <w:style w:type="paragraph" w:customStyle="1" w:styleId="BE1E0761A55340D38896274E0F394B0B">
    <w:name w:val="BE1E0761A55340D38896274E0F394B0B"/>
    <w:rsid w:val="00720669"/>
  </w:style>
  <w:style w:type="paragraph" w:customStyle="1" w:styleId="5D61BC1563A04666AD818D02CB04222D">
    <w:name w:val="5D61BC1563A04666AD818D02CB04222D"/>
    <w:rsid w:val="00720669"/>
  </w:style>
  <w:style w:type="paragraph" w:customStyle="1" w:styleId="B5237048BFC848F59F7EF575EAD8BE8A">
    <w:name w:val="B5237048BFC848F59F7EF575EAD8BE8A"/>
    <w:rsid w:val="00720669"/>
  </w:style>
  <w:style w:type="paragraph" w:customStyle="1" w:styleId="4CD6CB0C68D44225927AFE06971D9243">
    <w:name w:val="4CD6CB0C68D44225927AFE06971D9243"/>
    <w:rsid w:val="00720669"/>
  </w:style>
  <w:style w:type="paragraph" w:customStyle="1" w:styleId="77BF7A1FEDB04C13B5B00418FF11E561">
    <w:name w:val="77BF7A1FEDB04C13B5B00418FF11E561"/>
    <w:rsid w:val="00720669"/>
  </w:style>
  <w:style w:type="paragraph" w:customStyle="1" w:styleId="A0917383264C4141BA6CA9B250E3B067">
    <w:name w:val="A0917383264C4141BA6CA9B250E3B067"/>
    <w:rsid w:val="00720669"/>
  </w:style>
  <w:style w:type="paragraph" w:customStyle="1" w:styleId="9C5618EE24EA442888BCA710BC6CC06F">
    <w:name w:val="9C5618EE24EA442888BCA710BC6CC06F"/>
    <w:rsid w:val="00720669"/>
  </w:style>
  <w:style w:type="paragraph" w:customStyle="1" w:styleId="D79B070CBC0C4D7085B3676BE1EC43EF">
    <w:name w:val="D79B070CBC0C4D7085B3676BE1EC43EF"/>
    <w:rsid w:val="00720669"/>
  </w:style>
  <w:style w:type="paragraph" w:customStyle="1" w:styleId="D3D91081C9DE481C8F1ABB20B0DF95EE">
    <w:name w:val="D3D91081C9DE481C8F1ABB20B0DF95EE"/>
    <w:rsid w:val="00720669"/>
  </w:style>
  <w:style w:type="paragraph" w:customStyle="1" w:styleId="3E1FC5F506444BEC81EA99C9354F747A">
    <w:name w:val="3E1FC5F506444BEC81EA99C9354F747A"/>
    <w:rsid w:val="00720669"/>
  </w:style>
  <w:style w:type="paragraph" w:customStyle="1" w:styleId="594C779AEA59483EA2CCD0272FB71709">
    <w:name w:val="594C779AEA59483EA2CCD0272FB71709"/>
    <w:rsid w:val="00720669"/>
  </w:style>
  <w:style w:type="paragraph" w:customStyle="1" w:styleId="1A3F93FE0124492E92E864B7A7DF6336">
    <w:name w:val="1A3F93FE0124492E92E864B7A7DF6336"/>
    <w:rsid w:val="00720669"/>
  </w:style>
  <w:style w:type="paragraph" w:customStyle="1" w:styleId="4863F511EBCA495DA81433E2C4C2D571">
    <w:name w:val="4863F511EBCA495DA81433E2C4C2D571"/>
    <w:rsid w:val="00720669"/>
  </w:style>
  <w:style w:type="paragraph" w:customStyle="1" w:styleId="50D5D3F256E54B09BDA5B59EA81AEFE2">
    <w:name w:val="50D5D3F256E54B09BDA5B59EA81AEFE2"/>
    <w:rsid w:val="00720669"/>
  </w:style>
  <w:style w:type="paragraph" w:customStyle="1" w:styleId="10C836E3E9864CBFB4A4EF89241871E3">
    <w:name w:val="10C836E3E9864CBFB4A4EF89241871E3"/>
    <w:rsid w:val="00720669"/>
  </w:style>
  <w:style w:type="paragraph" w:customStyle="1" w:styleId="25A4A002F4814BFDA2680A4868815A72">
    <w:name w:val="25A4A002F4814BFDA2680A4868815A72"/>
    <w:rsid w:val="00720669"/>
  </w:style>
  <w:style w:type="paragraph" w:customStyle="1" w:styleId="C8F6F4E923264D43A4E0D481EA20D063">
    <w:name w:val="C8F6F4E923264D43A4E0D481EA20D063"/>
    <w:rsid w:val="00720669"/>
  </w:style>
  <w:style w:type="paragraph" w:customStyle="1" w:styleId="BB1BB6B41FE8474B9D9DEFEC1BF16282">
    <w:name w:val="BB1BB6B41FE8474B9D9DEFEC1BF16282"/>
    <w:rsid w:val="00720669"/>
  </w:style>
  <w:style w:type="paragraph" w:customStyle="1" w:styleId="2A71A855709F4AE48BEE1D09C8C030B9">
    <w:name w:val="2A71A855709F4AE48BEE1D09C8C030B9"/>
    <w:rsid w:val="00720669"/>
  </w:style>
  <w:style w:type="paragraph" w:customStyle="1" w:styleId="23E53D5F27D14640B1B710D4CA5A5F08">
    <w:name w:val="23E53D5F27D14640B1B710D4CA5A5F08"/>
    <w:rsid w:val="00720669"/>
  </w:style>
  <w:style w:type="paragraph" w:customStyle="1" w:styleId="9A43CC41DA5A4AC2A08BF7AF4861F3C5">
    <w:name w:val="9A43CC41DA5A4AC2A08BF7AF4861F3C5"/>
    <w:rsid w:val="00720669"/>
  </w:style>
  <w:style w:type="paragraph" w:customStyle="1" w:styleId="09CD15C3A169415CB0A65723FE36BDBA">
    <w:name w:val="09CD15C3A169415CB0A65723FE36BDBA"/>
    <w:rsid w:val="00720669"/>
  </w:style>
  <w:style w:type="paragraph" w:customStyle="1" w:styleId="0CD42BE79D024AFA9AA73AC870C2B894">
    <w:name w:val="0CD42BE79D024AFA9AA73AC870C2B894"/>
    <w:rsid w:val="00720669"/>
  </w:style>
  <w:style w:type="paragraph" w:customStyle="1" w:styleId="74433CB3C8544487BFC9EC5C789274CD">
    <w:name w:val="74433CB3C8544487BFC9EC5C789274CD"/>
    <w:rsid w:val="00720669"/>
  </w:style>
  <w:style w:type="paragraph" w:customStyle="1" w:styleId="16E05C797D564AF98F67D57509E97FC1">
    <w:name w:val="16E05C797D564AF98F67D57509E97FC1"/>
    <w:rsid w:val="00720669"/>
  </w:style>
  <w:style w:type="paragraph" w:customStyle="1" w:styleId="148F993844F54517B33029E12784627F">
    <w:name w:val="148F993844F54517B33029E12784627F"/>
    <w:rsid w:val="00720669"/>
  </w:style>
  <w:style w:type="paragraph" w:customStyle="1" w:styleId="4D9F8E7AEF0E4E62A2574AC1D7E46E4D">
    <w:name w:val="4D9F8E7AEF0E4E62A2574AC1D7E46E4D"/>
    <w:rsid w:val="00720669"/>
  </w:style>
  <w:style w:type="paragraph" w:customStyle="1" w:styleId="998596D2DC56464488983AFE426F0FD6">
    <w:name w:val="998596D2DC56464488983AFE426F0FD6"/>
    <w:rsid w:val="00720669"/>
  </w:style>
  <w:style w:type="paragraph" w:customStyle="1" w:styleId="B95414C11BEC4077A0F3642070D38323">
    <w:name w:val="B95414C11BEC4077A0F3642070D38323"/>
    <w:rsid w:val="00720669"/>
  </w:style>
  <w:style w:type="paragraph" w:customStyle="1" w:styleId="274D7D7F5E13431580893ACC080443A7">
    <w:name w:val="274D7D7F5E13431580893ACC080443A7"/>
    <w:rsid w:val="00720669"/>
  </w:style>
  <w:style w:type="paragraph" w:customStyle="1" w:styleId="897ADE1A7CB74799B406128BE1C59959">
    <w:name w:val="897ADE1A7CB74799B406128BE1C59959"/>
    <w:rsid w:val="00720669"/>
  </w:style>
  <w:style w:type="paragraph" w:customStyle="1" w:styleId="44348C0C83AC43E9B9C8AA7080701E12">
    <w:name w:val="44348C0C83AC43E9B9C8AA7080701E12"/>
    <w:rsid w:val="00720669"/>
  </w:style>
  <w:style w:type="paragraph" w:customStyle="1" w:styleId="05171032FB0446C79D730CC1DEBA3EC2">
    <w:name w:val="05171032FB0446C79D730CC1DEBA3EC2"/>
    <w:rsid w:val="00720669"/>
  </w:style>
  <w:style w:type="paragraph" w:customStyle="1" w:styleId="7AAB2D17E1D841F7B645EEB57A2254FE">
    <w:name w:val="7AAB2D17E1D841F7B645EEB57A2254FE"/>
    <w:rsid w:val="00720669"/>
  </w:style>
  <w:style w:type="paragraph" w:customStyle="1" w:styleId="71D5F2FC3AB64EFF952C54E87DFDE9A2">
    <w:name w:val="71D5F2FC3AB64EFF952C54E87DFDE9A2"/>
    <w:rsid w:val="00720669"/>
  </w:style>
  <w:style w:type="paragraph" w:customStyle="1" w:styleId="F02B5EA93E6E43D0B6D221954C93DB44">
    <w:name w:val="F02B5EA93E6E43D0B6D221954C93DB44"/>
    <w:rsid w:val="00720669"/>
  </w:style>
  <w:style w:type="paragraph" w:customStyle="1" w:styleId="D28E92199DDD4EB38A440C5925ACF971">
    <w:name w:val="D28E92199DDD4EB38A440C5925ACF971"/>
    <w:rsid w:val="00720669"/>
  </w:style>
  <w:style w:type="paragraph" w:customStyle="1" w:styleId="6F9C4F2B6D6D4D64A8F531D8D136B335">
    <w:name w:val="6F9C4F2B6D6D4D64A8F531D8D136B335"/>
    <w:rsid w:val="00720669"/>
  </w:style>
  <w:style w:type="paragraph" w:customStyle="1" w:styleId="66FD1D4037C2458291780F59927FABB3">
    <w:name w:val="66FD1D4037C2458291780F59927FABB3"/>
    <w:rsid w:val="00720669"/>
  </w:style>
  <w:style w:type="paragraph" w:customStyle="1" w:styleId="E6A7631FEC23488A93B8963C644697B1">
    <w:name w:val="E6A7631FEC23488A93B8963C644697B1"/>
    <w:rsid w:val="00720669"/>
  </w:style>
  <w:style w:type="paragraph" w:customStyle="1" w:styleId="B3367F1062F143FD91E1300523ADD486">
    <w:name w:val="B3367F1062F143FD91E1300523ADD486"/>
    <w:rsid w:val="00720669"/>
  </w:style>
  <w:style w:type="paragraph" w:customStyle="1" w:styleId="7BA0E0B7EE6246EB944CC7E4E8B5A52C">
    <w:name w:val="7BA0E0B7EE6246EB944CC7E4E8B5A52C"/>
    <w:rsid w:val="00720669"/>
  </w:style>
  <w:style w:type="paragraph" w:customStyle="1" w:styleId="1A1B4EE675FD4551AB9CC134EA19C852">
    <w:name w:val="1A1B4EE675FD4551AB9CC134EA19C852"/>
    <w:rsid w:val="00720669"/>
  </w:style>
  <w:style w:type="paragraph" w:customStyle="1" w:styleId="94CBE26635334D06A22B72801B37E982">
    <w:name w:val="94CBE26635334D06A22B72801B37E982"/>
    <w:rsid w:val="00720669"/>
  </w:style>
  <w:style w:type="paragraph" w:customStyle="1" w:styleId="C4180DE5A1184DF3B8AD9948E2EBF722">
    <w:name w:val="C4180DE5A1184DF3B8AD9948E2EBF722"/>
    <w:rsid w:val="00720669"/>
  </w:style>
  <w:style w:type="paragraph" w:customStyle="1" w:styleId="F74D1A5FA6E54C8B894F7B57A9F9BC51">
    <w:name w:val="F74D1A5FA6E54C8B894F7B57A9F9BC51"/>
    <w:rsid w:val="00720669"/>
  </w:style>
  <w:style w:type="paragraph" w:customStyle="1" w:styleId="E82611E7C02147E78F11CDF41997BE84">
    <w:name w:val="E82611E7C02147E78F11CDF41997BE84"/>
    <w:rsid w:val="00720669"/>
  </w:style>
  <w:style w:type="paragraph" w:customStyle="1" w:styleId="BDC13008A9D84A859720606A88CDACB7">
    <w:name w:val="BDC13008A9D84A859720606A88CDACB7"/>
    <w:rsid w:val="00720669"/>
  </w:style>
  <w:style w:type="paragraph" w:customStyle="1" w:styleId="9A64A28E563B42C19C46A66A48DBAA81">
    <w:name w:val="9A64A28E563B42C19C46A66A48DBAA81"/>
    <w:rsid w:val="00720669"/>
  </w:style>
  <w:style w:type="paragraph" w:customStyle="1" w:styleId="91D1E65D8E7948B6A63BFE689B62D01D">
    <w:name w:val="91D1E65D8E7948B6A63BFE689B62D01D"/>
    <w:rsid w:val="00720669"/>
  </w:style>
  <w:style w:type="paragraph" w:customStyle="1" w:styleId="F08CB4FC20E04921A207F65A671BA835">
    <w:name w:val="F08CB4FC20E04921A207F65A671BA835"/>
    <w:rsid w:val="00720669"/>
  </w:style>
  <w:style w:type="paragraph" w:customStyle="1" w:styleId="EF75B79E20774785B810262665A36998">
    <w:name w:val="EF75B79E20774785B810262665A36998"/>
    <w:rsid w:val="00720669"/>
  </w:style>
  <w:style w:type="paragraph" w:customStyle="1" w:styleId="95C1AF268E0943B6950D6B18C9A950C8">
    <w:name w:val="95C1AF268E0943B6950D6B18C9A950C8"/>
    <w:rsid w:val="00720669"/>
  </w:style>
  <w:style w:type="paragraph" w:customStyle="1" w:styleId="CBBF6E88B87C4D0A9F8BD834078981EF">
    <w:name w:val="CBBF6E88B87C4D0A9F8BD834078981EF"/>
    <w:rsid w:val="00720669"/>
  </w:style>
  <w:style w:type="paragraph" w:customStyle="1" w:styleId="B50BEC1DB2A2458DB52FFCA0F8A2D106">
    <w:name w:val="B50BEC1DB2A2458DB52FFCA0F8A2D106"/>
    <w:rsid w:val="00720669"/>
  </w:style>
  <w:style w:type="paragraph" w:customStyle="1" w:styleId="3D773CF3BB064EA69A7AB4209E5687DC">
    <w:name w:val="3D773CF3BB064EA69A7AB4209E5687DC"/>
    <w:rsid w:val="00720669"/>
  </w:style>
  <w:style w:type="paragraph" w:customStyle="1" w:styleId="8CDAACE9768040D3A8867E94E19ABF3B">
    <w:name w:val="8CDAACE9768040D3A8867E94E19ABF3B"/>
    <w:rsid w:val="00720669"/>
  </w:style>
  <w:style w:type="paragraph" w:customStyle="1" w:styleId="754255E6FE1D46B2AD489AA14E3A43DB">
    <w:name w:val="754255E6FE1D46B2AD489AA14E3A43DB"/>
    <w:rsid w:val="00720669"/>
  </w:style>
  <w:style w:type="paragraph" w:customStyle="1" w:styleId="0884E8311B014B1B85F7E20E53559BA3">
    <w:name w:val="0884E8311B014B1B85F7E20E53559BA3"/>
    <w:rsid w:val="00720669"/>
  </w:style>
  <w:style w:type="paragraph" w:customStyle="1" w:styleId="2D434D78853E42DFA13D41B3A5C58F94">
    <w:name w:val="2D434D78853E42DFA13D41B3A5C58F94"/>
    <w:rsid w:val="00720669"/>
  </w:style>
  <w:style w:type="paragraph" w:customStyle="1" w:styleId="846E3CE21B6147A7916CD73AFC5D42D8">
    <w:name w:val="846E3CE21B6147A7916CD73AFC5D42D8"/>
    <w:rsid w:val="00720669"/>
  </w:style>
  <w:style w:type="paragraph" w:customStyle="1" w:styleId="60AA7BA754024642BA622922E600F69A">
    <w:name w:val="60AA7BA754024642BA622922E600F69A"/>
    <w:rsid w:val="00720669"/>
  </w:style>
  <w:style w:type="paragraph" w:customStyle="1" w:styleId="6C8EBB6035124CAB950ABD40CABC9CE0">
    <w:name w:val="6C8EBB6035124CAB950ABD40CABC9CE0"/>
    <w:rsid w:val="00720669"/>
  </w:style>
  <w:style w:type="paragraph" w:customStyle="1" w:styleId="DE557F7EBC864152894B8C84B4FDD826">
    <w:name w:val="DE557F7EBC864152894B8C84B4FDD826"/>
    <w:rsid w:val="00720669"/>
  </w:style>
  <w:style w:type="paragraph" w:customStyle="1" w:styleId="0727828BABA24C38B55C9BFDF5CBCDE7">
    <w:name w:val="0727828BABA24C38B55C9BFDF5CBCDE7"/>
    <w:rsid w:val="00720669"/>
  </w:style>
  <w:style w:type="paragraph" w:customStyle="1" w:styleId="05E8A50E844A4D479821B5ABCEAF0048">
    <w:name w:val="05E8A50E844A4D479821B5ABCEAF0048"/>
    <w:rsid w:val="00720669"/>
  </w:style>
  <w:style w:type="paragraph" w:customStyle="1" w:styleId="0201783D8F7945E8BAC1293F023F06AF">
    <w:name w:val="0201783D8F7945E8BAC1293F023F06AF"/>
    <w:rsid w:val="00720669"/>
  </w:style>
  <w:style w:type="paragraph" w:customStyle="1" w:styleId="441F0100A3C74EDC857E50814C469B12">
    <w:name w:val="441F0100A3C74EDC857E50814C469B12"/>
    <w:rsid w:val="00720669"/>
  </w:style>
  <w:style w:type="paragraph" w:customStyle="1" w:styleId="BB48E7472B81403AA154054950F883C7">
    <w:name w:val="BB48E7472B81403AA154054950F883C7"/>
    <w:rsid w:val="00720669"/>
  </w:style>
  <w:style w:type="paragraph" w:customStyle="1" w:styleId="A55673EDD62845CBAFE440EC5A004AE6">
    <w:name w:val="A55673EDD62845CBAFE440EC5A004AE6"/>
    <w:rsid w:val="00720669"/>
  </w:style>
  <w:style w:type="paragraph" w:customStyle="1" w:styleId="E9C366AADDEA4F0EB8D83DEE9401D358">
    <w:name w:val="E9C366AADDEA4F0EB8D83DEE9401D358"/>
    <w:rsid w:val="00720669"/>
  </w:style>
  <w:style w:type="paragraph" w:customStyle="1" w:styleId="02F9BDFD45B14FA883E7CAE43895E93C">
    <w:name w:val="02F9BDFD45B14FA883E7CAE43895E93C"/>
    <w:rsid w:val="00720669"/>
  </w:style>
  <w:style w:type="paragraph" w:customStyle="1" w:styleId="C660F27A440E40B0ABE064463B45BBA1">
    <w:name w:val="C660F27A440E40B0ABE064463B45BBA1"/>
    <w:rsid w:val="00720669"/>
  </w:style>
  <w:style w:type="paragraph" w:customStyle="1" w:styleId="E4CECB4A74384D4B801EE003CF4ED79A">
    <w:name w:val="E4CECB4A74384D4B801EE003CF4ED79A"/>
    <w:rsid w:val="00720669"/>
  </w:style>
  <w:style w:type="paragraph" w:customStyle="1" w:styleId="3ABE9D7D49C0477C9CE484C049F3C6F6">
    <w:name w:val="3ABE9D7D49C0477C9CE484C049F3C6F6"/>
    <w:rsid w:val="00720669"/>
  </w:style>
  <w:style w:type="paragraph" w:customStyle="1" w:styleId="52DA72384A814A2ABACA3D5491EE4EA357">
    <w:name w:val="52DA72384A814A2ABACA3D5491EE4EA357"/>
    <w:rsid w:val="00720669"/>
    <w:rPr>
      <w:rFonts w:eastAsiaTheme="minorHAnsi"/>
      <w:lang w:eastAsia="en-US"/>
    </w:rPr>
  </w:style>
  <w:style w:type="paragraph" w:customStyle="1" w:styleId="F4A78DC153BF498CB15E8EA643F20B5D62">
    <w:name w:val="F4A78DC153BF498CB15E8EA643F20B5D62"/>
    <w:rsid w:val="00720669"/>
    <w:rPr>
      <w:rFonts w:eastAsiaTheme="minorHAnsi"/>
      <w:lang w:eastAsia="en-US"/>
    </w:rPr>
  </w:style>
  <w:style w:type="paragraph" w:customStyle="1" w:styleId="7D58011FA2D040F8B0C2777361A2AABF3">
    <w:name w:val="7D58011FA2D040F8B0C2777361A2AABF3"/>
    <w:rsid w:val="00720669"/>
    <w:rPr>
      <w:rFonts w:eastAsiaTheme="minorHAnsi"/>
      <w:lang w:eastAsia="en-US"/>
    </w:rPr>
  </w:style>
  <w:style w:type="paragraph" w:customStyle="1" w:styleId="3B00472D62F74BE5B4B708206A530C7C21">
    <w:name w:val="3B00472D62F74BE5B4B708206A530C7C21"/>
    <w:rsid w:val="00720669"/>
    <w:rPr>
      <w:rFonts w:eastAsiaTheme="minorHAnsi"/>
      <w:lang w:eastAsia="en-US"/>
    </w:rPr>
  </w:style>
  <w:style w:type="paragraph" w:customStyle="1" w:styleId="04B4C1EF48264603965AFCCAA2F10F0C9">
    <w:name w:val="04B4C1EF48264603965AFCCAA2F10F0C9"/>
    <w:rsid w:val="00720669"/>
    <w:rPr>
      <w:rFonts w:eastAsiaTheme="minorHAnsi"/>
      <w:lang w:eastAsia="en-US"/>
    </w:rPr>
  </w:style>
  <w:style w:type="paragraph" w:customStyle="1" w:styleId="07EE5864BF6E4CCBAAD43206C249166A9">
    <w:name w:val="07EE5864BF6E4CCBAAD43206C249166A9"/>
    <w:rsid w:val="00720669"/>
    <w:rPr>
      <w:rFonts w:eastAsiaTheme="minorHAnsi"/>
      <w:lang w:eastAsia="en-US"/>
    </w:rPr>
  </w:style>
  <w:style w:type="paragraph" w:customStyle="1" w:styleId="B6E787214584456DA973CA3119536D2861">
    <w:name w:val="B6E787214584456DA973CA3119536D2861"/>
    <w:rsid w:val="00720669"/>
    <w:rPr>
      <w:rFonts w:eastAsiaTheme="minorHAnsi"/>
      <w:lang w:eastAsia="en-US"/>
    </w:rPr>
  </w:style>
  <w:style w:type="paragraph" w:customStyle="1" w:styleId="9E309947079446C58BB0D981C12C9AB351">
    <w:name w:val="9E309947079446C58BB0D981C12C9AB351"/>
    <w:rsid w:val="00720669"/>
    <w:rPr>
      <w:rFonts w:eastAsiaTheme="minorHAnsi"/>
      <w:lang w:eastAsia="en-US"/>
    </w:rPr>
  </w:style>
  <w:style w:type="paragraph" w:customStyle="1" w:styleId="2E715C21A23940E48A2E73079B6E79642">
    <w:name w:val="2E715C21A23940E48A2E73079B6E79642"/>
    <w:rsid w:val="00720669"/>
    <w:rPr>
      <w:rFonts w:eastAsiaTheme="minorHAnsi"/>
      <w:lang w:eastAsia="en-US"/>
    </w:rPr>
  </w:style>
  <w:style w:type="paragraph" w:customStyle="1" w:styleId="57848492A56841C1A8FD721DF00DD6042">
    <w:name w:val="57848492A56841C1A8FD721DF00DD6042"/>
    <w:rsid w:val="00720669"/>
    <w:rPr>
      <w:rFonts w:eastAsiaTheme="minorHAnsi"/>
      <w:lang w:eastAsia="en-US"/>
    </w:rPr>
  </w:style>
  <w:style w:type="paragraph" w:customStyle="1" w:styleId="E047FC3ED5AF4893B91CAC1925BD163C2">
    <w:name w:val="E047FC3ED5AF4893B91CAC1925BD163C2"/>
    <w:rsid w:val="00720669"/>
    <w:rPr>
      <w:rFonts w:eastAsiaTheme="minorHAnsi"/>
      <w:lang w:eastAsia="en-US"/>
    </w:rPr>
  </w:style>
  <w:style w:type="paragraph" w:customStyle="1" w:styleId="3BE71AA91DEB43D5A5D8C73713D79D072">
    <w:name w:val="3BE71AA91DEB43D5A5D8C73713D79D072"/>
    <w:rsid w:val="00720669"/>
    <w:rPr>
      <w:rFonts w:eastAsiaTheme="minorHAnsi"/>
      <w:lang w:eastAsia="en-US"/>
    </w:rPr>
  </w:style>
  <w:style w:type="paragraph" w:customStyle="1" w:styleId="B45430D5B42342818A6F7CB1B1276AD72">
    <w:name w:val="B45430D5B42342818A6F7CB1B1276AD72"/>
    <w:rsid w:val="00720669"/>
    <w:rPr>
      <w:rFonts w:eastAsiaTheme="minorHAnsi"/>
      <w:lang w:eastAsia="en-US"/>
    </w:rPr>
  </w:style>
  <w:style w:type="paragraph" w:customStyle="1" w:styleId="0D42B8E957614FF5ABAE96742FA11CCE2">
    <w:name w:val="0D42B8E957614FF5ABAE96742FA11CCE2"/>
    <w:rsid w:val="00720669"/>
    <w:rPr>
      <w:rFonts w:eastAsiaTheme="minorHAnsi"/>
      <w:lang w:eastAsia="en-US"/>
    </w:rPr>
  </w:style>
  <w:style w:type="paragraph" w:customStyle="1" w:styleId="225099DA4D46474BB9D803F84E96C43F56">
    <w:name w:val="225099DA4D46474BB9D803F84E96C43F56"/>
    <w:rsid w:val="00720669"/>
    <w:pPr>
      <w:spacing w:after="200" w:line="276" w:lineRule="auto"/>
      <w:ind w:left="720"/>
      <w:contextualSpacing/>
    </w:pPr>
  </w:style>
  <w:style w:type="paragraph" w:customStyle="1" w:styleId="C89452A31E87459C8C0FE330A8FBC89A56">
    <w:name w:val="C89452A31E87459C8C0FE330A8FBC89A56"/>
    <w:rsid w:val="00720669"/>
    <w:pPr>
      <w:spacing w:after="200" w:line="276" w:lineRule="auto"/>
      <w:ind w:left="720"/>
      <w:contextualSpacing/>
    </w:pPr>
  </w:style>
  <w:style w:type="paragraph" w:customStyle="1" w:styleId="A4AAB4A0BF3248BB9149B83109F55F1F56">
    <w:name w:val="A4AAB4A0BF3248BB9149B83109F55F1F56"/>
    <w:rsid w:val="00720669"/>
    <w:pPr>
      <w:spacing w:after="200" w:line="276" w:lineRule="auto"/>
      <w:ind w:left="720"/>
      <w:contextualSpacing/>
    </w:pPr>
  </w:style>
  <w:style w:type="paragraph" w:customStyle="1" w:styleId="49AC9D241E884140996DBE1EEA9523A856">
    <w:name w:val="49AC9D241E884140996DBE1EEA9523A856"/>
    <w:rsid w:val="00720669"/>
    <w:pPr>
      <w:spacing w:after="200" w:line="276" w:lineRule="auto"/>
      <w:ind w:left="720"/>
      <w:contextualSpacing/>
    </w:pPr>
  </w:style>
  <w:style w:type="paragraph" w:customStyle="1" w:styleId="DE557F7EBC864152894B8C84B4FDD8261">
    <w:name w:val="DE557F7EBC864152894B8C84B4FDD8261"/>
    <w:rsid w:val="00720669"/>
    <w:rPr>
      <w:rFonts w:eastAsiaTheme="minorHAnsi"/>
      <w:lang w:eastAsia="en-US"/>
    </w:rPr>
  </w:style>
  <w:style w:type="paragraph" w:customStyle="1" w:styleId="0727828BABA24C38B55C9BFDF5CBCDE71">
    <w:name w:val="0727828BABA24C38B55C9BFDF5CBCDE71"/>
    <w:rsid w:val="00720669"/>
    <w:rPr>
      <w:rFonts w:eastAsiaTheme="minorHAnsi"/>
      <w:lang w:eastAsia="en-US"/>
    </w:rPr>
  </w:style>
  <w:style w:type="paragraph" w:customStyle="1" w:styleId="0201783D8F7945E8BAC1293F023F06AF1">
    <w:name w:val="0201783D8F7945E8BAC1293F023F06AF1"/>
    <w:rsid w:val="00720669"/>
    <w:rPr>
      <w:rFonts w:eastAsiaTheme="minorHAnsi"/>
      <w:lang w:eastAsia="en-US"/>
    </w:rPr>
  </w:style>
  <w:style w:type="paragraph" w:customStyle="1" w:styleId="441F0100A3C74EDC857E50814C469B121">
    <w:name w:val="441F0100A3C74EDC857E50814C469B121"/>
    <w:rsid w:val="00720669"/>
    <w:rPr>
      <w:rFonts w:eastAsiaTheme="minorHAnsi"/>
      <w:lang w:eastAsia="en-US"/>
    </w:rPr>
  </w:style>
  <w:style w:type="paragraph" w:customStyle="1" w:styleId="BB48E7472B81403AA154054950F883C71">
    <w:name w:val="BB48E7472B81403AA154054950F883C71"/>
    <w:rsid w:val="00720669"/>
    <w:rPr>
      <w:rFonts w:eastAsiaTheme="minorHAnsi"/>
      <w:lang w:eastAsia="en-US"/>
    </w:rPr>
  </w:style>
  <w:style w:type="paragraph" w:customStyle="1" w:styleId="A55673EDD62845CBAFE440EC5A004AE61">
    <w:name w:val="A55673EDD62845CBAFE440EC5A004AE61"/>
    <w:rsid w:val="00720669"/>
    <w:rPr>
      <w:rFonts w:eastAsiaTheme="minorHAnsi"/>
      <w:lang w:eastAsia="en-US"/>
    </w:rPr>
  </w:style>
  <w:style w:type="paragraph" w:customStyle="1" w:styleId="E9C366AADDEA4F0EB8D83DEE9401D3581">
    <w:name w:val="E9C366AADDEA4F0EB8D83DEE9401D3581"/>
    <w:rsid w:val="00720669"/>
    <w:rPr>
      <w:rFonts w:eastAsiaTheme="minorHAnsi"/>
      <w:lang w:eastAsia="en-US"/>
    </w:rPr>
  </w:style>
  <w:style w:type="paragraph" w:customStyle="1" w:styleId="02F9BDFD45B14FA883E7CAE43895E93C1">
    <w:name w:val="02F9BDFD45B14FA883E7CAE43895E93C1"/>
    <w:rsid w:val="00720669"/>
    <w:rPr>
      <w:rFonts w:eastAsiaTheme="minorHAnsi"/>
      <w:lang w:eastAsia="en-US"/>
    </w:rPr>
  </w:style>
  <w:style w:type="paragraph" w:customStyle="1" w:styleId="C660F27A440E40B0ABE064463B45BBA11">
    <w:name w:val="C660F27A440E40B0ABE064463B45BBA11"/>
    <w:rsid w:val="00720669"/>
    <w:rPr>
      <w:rFonts w:eastAsiaTheme="minorHAnsi"/>
      <w:lang w:eastAsia="en-US"/>
    </w:rPr>
  </w:style>
  <w:style w:type="paragraph" w:customStyle="1" w:styleId="E4CECB4A74384D4B801EE003CF4ED79A1">
    <w:name w:val="E4CECB4A74384D4B801EE003CF4ED79A1"/>
    <w:rsid w:val="00720669"/>
    <w:rPr>
      <w:rFonts w:eastAsiaTheme="minorHAnsi"/>
      <w:lang w:eastAsia="en-US"/>
    </w:rPr>
  </w:style>
  <w:style w:type="paragraph" w:customStyle="1" w:styleId="3ABE9D7D49C0477C9CE484C049F3C6F61">
    <w:name w:val="3ABE9D7D49C0477C9CE484C049F3C6F61"/>
    <w:rsid w:val="00720669"/>
    <w:rPr>
      <w:rFonts w:eastAsiaTheme="minorHAnsi"/>
      <w:lang w:eastAsia="en-US"/>
    </w:rPr>
  </w:style>
  <w:style w:type="paragraph" w:customStyle="1" w:styleId="42C48DDFC3144CF88DDBFE0430BCE82247">
    <w:name w:val="42C48DDFC3144CF88DDBFE0430BCE82247"/>
    <w:rsid w:val="00720669"/>
    <w:pPr>
      <w:spacing w:after="200" w:line="276" w:lineRule="auto"/>
      <w:ind w:left="720"/>
      <w:contextualSpacing/>
    </w:pPr>
  </w:style>
  <w:style w:type="paragraph" w:customStyle="1" w:styleId="33BAE2BC21E8413AB6E754AA2F8B93EC22">
    <w:name w:val="33BAE2BC21E8413AB6E754AA2F8B93EC22"/>
    <w:rsid w:val="00720669"/>
    <w:rPr>
      <w:rFonts w:eastAsiaTheme="minorHAnsi"/>
      <w:lang w:eastAsia="en-US"/>
    </w:rPr>
  </w:style>
  <w:style w:type="paragraph" w:customStyle="1" w:styleId="1A8A45BEDED249CC81EFC06D0F6C824933">
    <w:name w:val="1A8A45BEDED249CC81EFC06D0F6C824933"/>
    <w:rsid w:val="00720669"/>
    <w:rPr>
      <w:rFonts w:eastAsiaTheme="minorHAnsi"/>
      <w:lang w:eastAsia="en-US"/>
    </w:rPr>
  </w:style>
  <w:style w:type="paragraph" w:customStyle="1" w:styleId="B7E4222B8A584E488542A7642CE1AE3934">
    <w:name w:val="B7E4222B8A584E488542A7642CE1AE3934"/>
    <w:rsid w:val="00720669"/>
    <w:rPr>
      <w:rFonts w:eastAsiaTheme="minorHAnsi"/>
      <w:lang w:eastAsia="en-US"/>
    </w:rPr>
  </w:style>
  <w:style w:type="paragraph" w:customStyle="1" w:styleId="11543CFA33454A27A56072C13F8D850F34">
    <w:name w:val="11543CFA33454A27A56072C13F8D850F34"/>
    <w:rsid w:val="00720669"/>
    <w:rPr>
      <w:rFonts w:eastAsiaTheme="minorHAnsi"/>
      <w:lang w:eastAsia="en-US"/>
    </w:rPr>
  </w:style>
  <w:style w:type="paragraph" w:customStyle="1" w:styleId="A10F501A8B714456BCD3F01B6ECB4C1C3">
    <w:name w:val="A10F501A8B714456BCD3F01B6ECB4C1C3"/>
    <w:rsid w:val="00720669"/>
    <w:pPr>
      <w:tabs>
        <w:tab w:val="center" w:pos="4419"/>
        <w:tab w:val="right" w:pos="8838"/>
      </w:tabs>
      <w:spacing w:after="0" w:line="240" w:lineRule="auto"/>
    </w:pPr>
    <w:rPr>
      <w:rFonts w:eastAsiaTheme="minorHAnsi"/>
      <w:lang w:eastAsia="en-US"/>
    </w:rPr>
  </w:style>
  <w:style w:type="paragraph" w:customStyle="1" w:styleId="52DA72384A814A2ABACA3D5491EE4EA358">
    <w:name w:val="52DA72384A814A2ABACA3D5491EE4EA358"/>
    <w:rsid w:val="00720669"/>
    <w:rPr>
      <w:rFonts w:eastAsiaTheme="minorHAnsi"/>
      <w:lang w:eastAsia="en-US"/>
    </w:rPr>
  </w:style>
  <w:style w:type="paragraph" w:customStyle="1" w:styleId="F4A78DC153BF498CB15E8EA643F20B5D63">
    <w:name w:val="F4A78DC153BF498CB15E8EA643F20B5D63"/>
    <w:rsid w:val="00720669"/>
    <w:rPr>
      <w:rFonts w:eastAsiaTheme="minorHAnsi"/>
      <w:lang w:eastAsia="en-US"/>
    </w:rPr>
  </w:style>
  <w:style w:type="paragraph" w:customStyle="1" w:styleId="7D58011FA2D040F8B0C2777361A2AABF4">
    <w:name w:val="7D58011FA2D040F8B0C2777361A2AABF4"/>
    <w:rsid w:val="00720669"/>
    <w:rPr>
      <w:rFonts w:eastAsiaTheme="minorHAnsi"/>
      <w:lang w:eastAsia="en-US"/>
    </w:rPr>
  </w:style>
  <w:style w:type="paragraph" w:customStyle="1" w:styleId="3B00472D62F74BE5B4B708206A530C7C22">
    <w:name w:val="3B00472D62F74BE5B4B708206A530C7C22"/>
    <w:rsid w:val="00720669"/>
    <w:rPr>
      <w:rFonts w:eastAsiaTheme="minorHAnsi"/>
      <w:lang w:eastAsia="en-US"/>
    </w:rPr>
  </w:style>
  <w:style w:type="paragraph" w:customStyle="1" w:styleId="04B4C1EF48264603965AFCCAA2F10F0C10">
    <w:name w:val="04B4C1EF48264603965AFCCAA2F10F0C10"/>
    <w:rsid w:val="00720669"/>
    <w:rPr>
      <w:rFonts w:eastAsiaTheme="minorHAnsi"/>
      <w:lang w:eastAsia="en-US"/>
    </w:rPr>
  </w:style>
  <w:style w:type="paragraph" w:customStyle="1" w:styleId="07EE5864BF6E4CCBAAD43206C249166A10">
    <w:name w:val="07EE5864BF6E4CCBAAD43206C249166A10"/>
    <w:rsid w:val="00720669"/>
    <w:rPr>
      <w:rFonts w:eastAsiaTheme="minorHAnsi"/>
      <w:lang w:eastAsia="en-US"/>
    </w:rPr>
  </w:style>
  <w:style w:type="paragraph" w:customStyle="1" w:styleId="B6E787214584456DA973CA3119536D2862">
    <w:name w:val="B6E787214584456DA973CA3119536D2862"/>
    <w:rsid w:val="00720669"/>
    <w:rPr>
      <w:rFonts w:eastAsiaTheme="minorHAnsi"/>
      <w:lang w:eastAsia="en-US"/>
    </w:rPr>
  </w:style>
  <w:style w:type="paragraph" w:customStyle="1" w:styleId="9E309947079446C58BB0D981C12C9AB352">
    <w:name w:val="9E309947079446C58BB0D981C12C9AB352"/>
    <w:rsid w:val="00720669"/>
    <w:rPr>
      <w:rFonts w:eastAsiaTheme="minorHAnsi"/>
      <w:lang w:eastAsia="en-US"/>
    </w:rPr>
  </w:style>
  <w:style w:type="paragraph" w:customStyle="1" w:styleId="2E715C21A23940E48A2E73079B6E79643">
    <w:name w:val="2E715C21A23940E48A2E73079B6E79643"/>
    <w:rsid w:val="00720669"/>
    <w:rPr>
      <w:rFonts w:eastAsiaTheme="minorHAnsi"/>
      <w:lang w:eastAsia="en-US"/>
    </w:rPr>
  </w:style>
  <w:style w:type="paragraph" w:customStyle="1" w:styleId="57848492A56841C1A8FD721DF00DD6043">
    <w:name w:val="57848492A56841C1A8FD721DF00DD6043"/>
    <w:rsid w:val="00720669"/>
    <w:rPr>
      <w:rFonts w:eastAsiaTheme="minorHAnsi"/>
      <w:lang w:eastAsia="en-US"/>
    </w:rPr>
  </w:style>
  <w:style w:type="paragraph" w:customStyle="1" w:styleId="E047FC3ED5AF4893B91CAC1925BD163C3">
    <w:name w:val="E047FC3ED5AF4893B91CAC1925BD163C3"/>
    <w:rsid w:val="00720669"/>
    <w:rPr>
      <w:rFonts w:eastAsiaTheme="minorHAnsi"/>
      <w:lang w:eastAsia="en-US"/>
    </w:rPr>
  </w:style>
  <w:style w:type="paragraph" w:customStyle="1" w:styleId="3BE71AA91DEB43D5A5D8C73713D79D073">
    <w:name w:val="3BE71AA91DEB43D5A5D8C73713D79D073"/>
    <w:rsid w:val="00720669"/>
    <w:rPr>
      <w:rFonts w:eastAsiaTheme="minorHAnsi"/>
      <w:lang w:eastAsia="en-US"/>
    </w:rPr>
  </w:style>
  <w:style w:type="paragraph" w:customStyle="1" w:styleId="B45430D5B42342818A6F7CB1B1276AD73">
    <w:name w:val="B45430D5B42342818A6F7CB1B1276AD73"/>
    <w:rsid w:val="00720669"/>
    <w:rPr>
      <w:rFonts w:eastAsiaTheme="minorHAnsi"/>
      <w:lang w:eastAsia="en-US"/>
    </w:rPr>
  </w:style>
  <w:style w:type="paragraph" w:customStyle="1" w:styleId="0D42B8E957614FF5ABAE96742FA11CCE3">
    <w:name w:val="0D42B8E957614FF5ABAE96742FA11CCE3"/>
    <w:rsid w:val="00720669"/>
    <w:rPr>
      <w:rFonts w:eastAsiaTheme="minorHAnsi"/>
      <w:lang w:eastAsia="en-US"/>
    </w:rPr>
  </w:style>
  <w:style w:type="paragraph" w:customStyle="1" w:styleId="225099DA4D46474BB9D803F84E96C43F57">
    <w:name w:val="225099DA4D46474BB9D803F84E96C43F57"/>
    <w:rsid w:val="00720669"/>
    <w:pPr>
      <w:spacing w:after="200" w:line="276" w:lineRule="auto"/>
      <w:ind w:left="720"/>
      <w:contextualSpacing/>
    </w:pPr>
  </w:style>
  <w:style w:type="paragraph" w:customStyle="1" w:styleId="C89452A31E87459C8C0FE330A8FBC89A57">
    <w:name w:val="C89452A31E87459C8C0FE330A8FBC89A57"/>
    <w:rsid w:val="00720669"/>
    <w:pPr>
      <w:spacing w:after="200" w:line="276" w:lineRule="auto"/>
      <w:ind w:left="720"/>
      <w:contextualSpacing/>
    </w:pPr>
  </w:style>
  <w:style w:type="paragraph" w:customStyle="1" w:styleId="A4AAB4A0BF3248BB9149B83109F55F1F57">
    <w:name w:val="A4AAB4A0BF3248BB9149B83109F55F1F57"/>
    <w:rsid w:val="00720669"/>
    <w:pPr>
      <w:spacing w:after="200" w:line="276" w:lineRule="auto"/>
      <w:ind w:left="720"/>
      <w:contextualSpacing/>
    </w:pPr>
  </w:style>
  <w:style w:type="paragraph" w:customStyle="1" w:styleId="49AC9D241E884140996DBE1EEA9523A857">
    <w:name w:val="49AC9D241E884140996DBE1EEA9523A857"/>
    <w:rsid w:val="00720669"/>
    <w:pPr>
      <w:spacing w:after="200" w:line="276" w:lineRule="auto"/>
      <w:ind w:left="720"/>
      <w:contextualSpacing/>
    </w:pPr>
  </w:style>
  <w:style w:type="paragraph" w:customStyle="1" w:styleId="DE557F7EBC864152894B8C84B4FDD8262">
    <w:name w:val="DE557F7EBC864152894B8C84B4FDD8262"/>
    <w:rsid w:val="00720669"/>
    <w:rPr>
      <w:rFonts w:eastAsiaTheme="minorHAnsi"/>
      <w:lang w:eastAsia="en-US"/>
    </w:rPr>
  </w:style>
  <w:style w:type="paragraph" w:customStyle="1" w:styleId="0727828BABA24C38B55C9BFDF5CBCDE72">
    <w:name w:val="0727828BABA24C38B55C9BFDF5CBCDE72"/>
    <w:rsid w:val="00720669"/>
    <w:rPr>
      <w:rFonts w:eastAsiaTheme="minorHAnsi"/>
      <w:lang w:eastAsia="en-US"/>
    </w:rPr>
  </w:style>
  <w:style w:type="paragraph" w:customStyle="1" w:styleId="0201783D8F7945E8BAC1293F023F06AF2">
    <w:name w:val="0201783D8F7945E8BAC1293F023F06AF2"/>
    <w:rsid w:val="00720669"/>
    <w:rPr>
      <w:rFonts w:eastAsiaTheme="minorHAnsi"/>
      <w:lang w:eastAsia="en-US"/>
    </w:rPr>
  </w:style>
  <w:style w:type="paragraph" w:customStyle="1" w:styleId="441F0100A3C74EDC857E50814C469B122">
    <w:name w:val="441F0100A3C74EDC857E50814C469B122"/>
    <w:rsid w:val="00720669"/>
    <w:rPr>
      <w:rFonts w:eastAsiaTheme="minorHAnsi"/>
      <w:lang w:eastAsia="en-US"/>
    </w:rPr>
  </w:style>
  <w:style w:type="paragraph" w:customStyle="1" w:styleId="BB48E7472B81403AA154054950F883C72">
    <w:name w:val="BB48E7472B81403AA154054950F883C72"/>
    <w:rsid w:val="00720669"/>
    <w:rPr>
      <w:rFonts w:eastAsiaTheme="minorHAnsi"/>
      <w:lang w:eastAsia="en-US"/>
    </w:rPr>
  </w:style>
  <w:style w:type="paragraph" w:customStyle="1" w:styleId="A55673EDD62845CBAFE440EC5A004AE62">
    <w:name w:val="A55673EDD62845CBAFE440EC5A004AE62"/>
    <w:rsid w:val="00720669"/>
    <w:rPr>
      <w:rFonts w:eastAsiaTheme="minorHAnsi"/>
      <w:lang w:eastAsia="en-US"/>
    </w:rPr>
  </w:style>
  <w:style w:type="paragraph" w:customStyle="1" w:styleId="E9C366AADDEA4F0EB8D83DEE9401D3582">
    <w:name w:val="E9C366AADDEA4F0EB8D83DEE9401D3582"/>
    <w:rsid w:val="00720669"/>
    <w:rPr>
      <w:rFonts w:eastAsiaTheme="minorHAnsi"/>
      <w:lang w:eastAsia="en-US"/>
    </w:rPr>
  </w:style>
  <w:style w:type="paragraph" w:customStyle="1" w:styleId="02F9BDFD45B14FA883E7CAE43895E93C2">
    <w:name w:val="02F9BDFD45B14FA883E7CAE43895E93C2"/>
    <w:rsid w:val="00720669"/>
    <w:rPr>
      <w:rFonts w:eastAsiaTheme="minorHAnsi"/>
      <w:lang w:eastAsia="en-US"/>
    </w:rPr>
  </w:style>
  <w:style w:type="paragraph" w:customStyle="1" w:styleId="C660F27A440E40B0ABE064463B45BBA12">
    <w:name w:val="C660F27A440E40B0ABE064463B45BBA12"/>
    <w:rsid w:val="00720669"/>
    <w:rPr>
      <w:rFonts w:eastAsiaTheme="minorHAnsi"/>
      <w:lang w:eastAsia="en-US"/>
    </w:rPr>
  </w:style>
  <w:style w:type="paragraph" w:customStyle="1" w:styleId="E4CECB4A74384D4B801EE003CF4ED79A2">
    <w:name w:val="E4CECB4A74384D4B801EE003CF4ED79A2"/>
    <w:rsid w:val="00720669"/>
    <w:rPr>
      <w:rFonts w:eastAsiaTheme="minorHAnsi"/>
      <w:lang w:eastAsia="en-US"/>
    </w:rPr>
  </w:style>
  <w:style w:type="paragraph" w:customStyle="1" w:styleId="3ABE9D7D49C0477C9CE484C049F3C6F62">
    <w:name w:val="3ABE9D7D49C0477C9CE484C049F3C6F62"/>
    <w:rsid w:val="00720669"/>
    <w:rPr>
      <w:rFonts w:eastAsiaTheme="minorHAnsi"/>
      <w:lang w:eastAsia="en-US"/>
    </w:rPr>
  </w:style>
  <w:style w:type="paragraph" w:customStyle="1" w:styleId="42C48DDFC3144CF88DDBFE0430BCE82248">
    <w:name w:val="42C48DDFC3144CF88DDBFE0430BCE82248"/>
    <w:rsid w:val="00720669"/>
    <w:pPr>
      <w:spacing w:after="200" w:line="276" w:lineRule="auto"/>
      <w:ind w:left="720"/>
      <w:contextualSpacing/>
    </w:pPr>
  </w:style>
  <w:style w:type="paragraph" w:customStyle="1" w:styleId="33BAE2BC21E8413AB6E754AA2F8B93EC23">
    <w:name w:val="33BAE2BC21E8413AB6E754AA2F8B93EC23"/>
    <w:rsid w:val="00720669"/>
    <w:rPr>
      <w:rFonts w:eastAsiaTheme="minorHAnsi"/>
      <w:lang w:eastAsia="en-US"/>
    </w:rPr>
  </w:style>
  <w:style w:type="paragraph" w:customStyle="1" w:styleId="1A8A45BEDED249CC81EFC06D0F6C824934">
    <w:name w:val="1A8A45BEDED249CC81EFC06D0F6C824934"/>
    <w:rsid w:val="00720669"/>
    <w:rPr>
      <w:rFonts w:eastAsiaTheme="minorHAnsi"/>
      <w:lang w:eastAsia="en-US"/>
    </w:rPr>
  </w:style>
  <w:style w:type="paragraph" w:customStyle="1" w:styleId="B7E4222B8A584E488542A7642CE1AE3935">
    <w:name w:val="B7E4222B8A584E488542A7642CE1AE3935"/>
    <w:rsid w:val="00720669"/>
    <w:rPr>
      <w:rFonts w:eastAsiaTheme="minorHAnsi"/>
      <w:lang w:eastAsia="en-US"/>
    </w:rPr>
  </w:style>
  <w:style w:type="paragraph" w:customStyle="1" w:styleId="11543CFA33454A27A56072C13F8D850F35">
    <w:name w:val="11543CFA33454A27A56072C13F8D850F35"/>
    <w:rsid w:val="00720669"/>
    <w:rPr>
      <w:rFonts w:eastAsiaTheme="minorHAnsi"/>
      <w:lang w:eastAsia="en-US"/>
    </w:rPr>
  </w:style>
  <w:style w:type="paragraph" w:customStyle="1" w:styleId="A10F501A8B714456BCD3F01B6ECB4C1C4">
    <w:name w:val="A10F501A8B714456BCD3F01B6ECB4C1C4"/>
    <w:rsid w:val="00720669"/>
    <w:pPr>
      <w:tabs>
        <w:tab w:val="center" w:pos="4419"/>
        <w:tab w:val="right" w:pos="8838"/>
      </w:tabs>
      <w:spacing w:after="0" w:line="240" w:lineRule="auto"/>
    </w:pPr>
    <w:rPr>
      <w:rFonts w:eastAsiaTheme="minorHAnsi"/>
      <w:lang w:eastAsia="en-US"/>
    </w:rPr>
  </w:style>
  <w:style w:type="paragraph" w:customStyle="1" w:styleId="8D2AD96D1F4747D2826F7DC2172E5372">
    <w:name w:val="8D2AD96D1F4747D2826F7DC2172E5372"/>
    <w:rsid w:val="00720669"/>
  </w:style>
  <w:style w:type="paragraph" w:customStyle="1" w:styleId="E8D39FC0F17A4F6DB018198105E8E306">
    <w:name w:val="E8D39FC0F17A4F6DB018198105E8E306"/>
    <w:rsid w:val="00720669"/>
  </w:style>
  <w:style w:type="paragraph" w:customStyle="1" w:styleId="E99030C39AC1492883D463E0C2CD94D8">
    <w:name w:val="E99030C39AC1492883D463E0C2CD94D8"/>
    <w:rsid w:val="00720669"/>
  </w:style>
  <w:style w:type="paragraph" w:customStyle="1" w:styleId="667DF62C514044D5935BB7DD87B4ACB1">
    <w:name w:val="667DF62C514044D5935BB7DD87B4ACB1"/>
    <w:rsid w:val="00720669"/>
  </w:style>
  <w:style w:type="paragraph" w:customStyle="1" w:styleId="52DA72384A814A2ABACA3D5491EE4EA359">
    <w:name w:val="52DA72384A814A2ABACA3D5491EE4EA359"/>
    <w:rsid w:val="00720669"/>
    <w:rPr>
      <w:rFonts w:eastAsiaTheme="minorHAnsi"/>
      <w:lang w:eastAsia="en-US"/>
    </w:rPr>
  </w:style>
  <w:style w:type="paragraph" w:customStyle="1" w:styleId="F4A78DC153BF498CB15E8EA643F20B5D64">
    <w:name w:val="F4A78DC153BF498CB15E8EA643F20B5D64"/>
    <w:rsid w:val="00720669"/>
    <w:rPr>
      <w:rFonts w:eastAsiaTheme="minorHAnsi"/>
      <w:lang w:eastAsia="en-US"/>
    </w:rPr>
  </w:style>
  <w:style w:type="paragraph" w:customStyle="1" w:styleId="7D58011FA2D040F8B0C2777361A2AABF5">
    <w:name w:val="7D58011FA2D040F8B0C2777361A2AABF5"/>
    <w:rsid w:val="00720669"/>
    <w:rPr>
      <w:rFonts w:eastAsiaTheme="minorHAnsi"/>
      <w:lang w:eastAsia="en-US"/>
    </w:rPr>
  </w:style>
  <w:style w:type="paragraph" w:customStyle="1" w:styleId="3B00472D62F74BE5B4B708206A530C7C23">
    <w:name w:val="3B00472D62F74BE5B4B708206A530C7C23"/>
    <w:rsid w:val="00720669"/>
    <w:rPr>
      <w:rFonts w:eastAsiaTheme="minorHAnsi"/>
      <w:lang w:eastAsia="en-US"/>
    </w:rPr>
  </w:style>
  <w:style w:type="paragraph" w:customStyle="1" w:styleId="04B4C1EF48264603965AFCCAA2F10F0C11">
    <w:name w:val="04B4C1EF48264603965AFCCAA2F10F0C11"/>
    <w:rsid w:val="00720669"/>
    <w:rPr>
      <w:rFonts w:eastAsiaTheme="minorHAnsi"/>
      <w:lang w:eastAsia="en-US"/>
    </w:rPr>
  </w:style>
  <w:style w:type="paragraph" w:customStyle="1" w:styleId="07EE5864BF6E4CCBAAD43206C249166A11">
    <w:name w:val="07EE5864BF6E4CCBAAD43206C249166A11"/>
    <w:rsid w:val="00720669"/>
    <w:rPr>
      <w:rFonts w:eastAsiaTheme="minorHAnsi"/>
      <w:lang w:eastAsia="en-US"/>
    </w:rPr>
  </w:style>
  <w:style w:type="paragraph" w:customStyle="1" w:styleId="B6E787214584456DA973CA3119536D2863">
    <w:name w:val="B6E787214584456DA973CA3119536D2863"/>
    <w:rsid w:val="00720669"/>
    <w:rPr>
      <w:rFonts w:eastAsiaTheme="minorHAnsi"/>
      <w:lang w:eastAsia="en-US"/>
    </w:rPr>
  </w:style>
  <w:style w:type="paragraph" w:customStyle="1" w:styleId="9E309947079446C58BB0D981C12C9AB353">
    <w:name w:val="9E309947079446C58BB0D981C12C9AB353"/>
    <w:rsid w:val="00720669"/>
    <w:rPr>
      <w:rFonts w:eastAsiaTheme="minorHAnsi"/>
      <w:lang w:eastAsia="en-US"/>
    </w:rPr>
  </w:style>
  <w:style w:type="paragraph" w:customStyle="1" w:styleId="2E715C21A23940E48A2E73079B6E79644">
    <w:name w:val="2E715C21A23940E48A2E73079B6E79644"/>
    <w:rsid w:val="00720669"/>
    <w:rPr>
      <w:rFonts w:eastAsiaTheme="minorHAnsi"/>
      <w:lang w:eastAsia="en-US"/>
    </w:rPr>
  </w:style>
  <w:style w:type="paragraph" w:customStyle="1" w:styleId="57848492A56841C1A8FD721DF00DD6044">
    <w:name w:val="57848492A56841C1A8FD721DF00DD6044"/>
    <w:rsid w:val="00720669"/>
    <w:rPr>
      <w:rFonts w:eastAsiaTheme="minorHAnsi"/>
      <w:lang w:eastAsia="en-US"/>
    </w:rPr>
  </w:style>
  <w:style w:type="paragraph" w:customStyle="1" w:styleId="E047FC3ED5AF4893B91CAC1925BD163C4">
    <w:name w:val="E047FC3ED5AF4893B91CAC1925BD163C4"/>
    <w:rsid w:val="00720669"/>
    <w:rPr>
      <w:rFonts w:eastAsiaTheme="minorHAnsi"/>
      <w:lang w:eastAsia="en-US"/>
    </w:rPr>
  </w:style>
  <w:style w:type="paragraph" w:customStyle="1" w:styleId="3BE71AA91DEB43D5A5D8C73713D79D074">
    <w:name w:val="3BE71AA91DEB43D5A5D8C73713D79D074"/>
    <w:rsid w:val="00720669"/>
    <w:rPr>
      <w:rFonts w:eastAsiaTheme="minorHAnsi"/>
      <w:lang w:eastAsia="en-US"/>
    </w:rPr>
  </w:style>
  <w:style w:type="paragraph" w:customStyle="1" w:styleId="B45430D5B42342818A6F7CB1B1276AD74">
    <w:name w:val="B45430D5B42342818A6F7CB1B1276AD74"/>
    <w:rsid w:val="00720669"/>
    <w:rPr>
      <w:rFonts w:eastAsiaTheme="minorHAnsi"/>
      <w:lang w:eastAsia="en-US"/>
    </w:rPr>
  </w:style>
  <w:style w:type="paragraph" w:customStyle="1" w:styleId="0D42B8E957614FF5ABAE96742FA11CCE4">
    <w:name w:val="0D42B8E957614FF5ABAE96742FA11CCE4"/>
    <w:rsid w:val="00720669"/>
    <w:rPr>
      <w:rFonts w:eastAsiaTheme="minorHAnsi"/>
      <w:lang w:eastAsia="en-US"/>
    </w:rPr>
  </w:style>
  <w:style w:type="paragraph" w:customStyle="1" w:styleId="225099DA4D46474BB9D803F84E96C43F58">
    <w:name w:val="225099DA4D46474BB9D803F84E96C43F58"/>
    <w:rsid w:val="00720669"/>
    <w:pPr>
      <w:spacing w:after="200" w:line="276" w:lineRule="auto"/>
      <w:ind w:left="720"/>
      <w:contextualSpacing/>
    </w:pPr>
  </w:style>
  <w:style w:type="paragraph" w:customStyle="1" w:styleId="C89452A31E87459C8C0FE330A8FBC89A58">
    <w:name w:val="C89452A31E87459C8C0FE330A8FBC89A58"/>
    <w:rsid w:val="00720669"/>
    <w:pPr>
      <w:spacing w:after="200" w:line="276" w:lineRule="auto"/>
      <w:ind w:left="720"/>
      <w:contextualSpacing/>
    </w:pPr>
  </w:style>
  <w:style w:type="paragraph" w:customStyle="1" w:styleId="A4AAB4A0BF3248BB9149B83109F55F1F58">
    <w:name w:val="A4AAB4A0BF3248BB9149B83109F55F1F58"/>
    <w:rsid w:val="00720669"/>
    <w:pPr>
      <w:spacing w:after="200" w:line="276" w:lineRule="auto"/>
      <w:ind w:left="720"/>
      <w:contextualSpacing/>
    </w:pPr>
  </w:style>
  <w:style w:type="paragraph" w:customStyle="1" w:styleId="49AC9D241E884140996DBE1EEA9523A858">
    <w:name w:val="49AC9D241E884140996DBE1EEA9523A858"/>
    <w:rsid w:val="00720669"/>
    <w:pPr>
      <w:spacing w:after="200" w:line="276" w:lineRule="auto"/>
      <w:ind w:left="720"/>
      <w:contextualSpacing/>
    </w:pPr>
  </w:style>
  <w:style w:type="paragraph" w:customStyle="1" w:styleId="DE557F7EBC864152894B8C84B4FDD8263">
    <w:name w:val="DE557F7EBC864152894B8C84B4FDD8263"/>
    <w:rsid w:val="00720669"/>
    <w:rPr>
      <w:rFonts w:eastAsiaTheme="minorHAnsi"/>
      <w:lang w:eastAsia="en-US"/>
    </w:rPr>
  </w:style>
  <w:style w:type="paragraph" w:customStyle="1" w:styleId="0727828BABA24C38B55C9BFDF5CBCDE73">
    <w:name w:val="0727828BABA24C38B55C9BFDF5CBCDE73"/>
    <w:rsid w:val="00720669"/>
    <w:rPr>
      <w:rFonts w:eastAsiaTheme="minorHAnsi"/>
      <w:lang w:eastAsia="en-US"/>
    </w:rPr>
  </w:style>
  <w:style w:type="paragraph" w:customStyle="1" w:styleId="0201783D8F7945E8BAC1293F023F06AF3">
    <w:name w:val="0201783D8F7945E8BAC1293F023F06AF3"/>
    <w:rsid w:val="00720669"/>
    <w:rPr>
      <w:rFonts w:eastAsiaTheme="minorHAnsi"/>
      <w:lang w:eastAsia="en-US"/>
    </w:rPr>
  </w:style>
  <w:style w:type="paragraph" w:customStyle="1" w:styleId="441F0100A3C74EDC857E50814C469B123">
    <w:name w:val="441F0100A3C74EDC857E50814C469B123"/>
    <w:rsid w:val="00720669"/>
    <w:rPr>
      <w:rFonts w:eastAsiaTheme="minorHAnsi"/>
      <w:lang w:eastAsia="en-US"/>
    </w:rPr>
  </w:style>
  <w:style w:type="paragraph" w:customStyle="1" w:styleId="BB48E7472B81403AA154054950F883C73">
    <w:name w:val="BB48E7472B81403AA154054950F883C73"/>
    <w:rsid w:val="00720669"/>
    <w:rPr>
      <w:rFonts w:eastAsiaTheme="minorHAnsi"/>
      <w:lang w:eastAsia="en-US"/>
    </w:rPr>
  </w:style>
  <w:style w:type="paragraph" w:customStyle="1" w:styleId="A55673EDD62845CBAFE440EC5A004AE63">
    <w:name w:val="A55673EDD62845CBAFE440EC5A004AE63"/>
    <w:rsid w:val="00720669"/>
    <w:rPr>
      <w:rFonts w:eastAsiaTheme="minorHAnsi"/>
      <w:lang w:eastAsia="en-US"/>
    </w:rPr>
  </w:style>
  <w:style w:type="paragraph" w:customStyle="1" w:styleId="E9C366AADDEA4F0EB8D83DEE9401D3583">
    <w:name w:val="E9C366AADDEA4F0EB8D83DEE9401D3583"/>
    <w:rsid w:val="00720669"/>
    <w:rPr>
      <w:rFonts w:eastAsiaTheme="minorHAnsi"/>
      <w:lang w:eastAsia="en-US"/>
    </w:rPr>
  </w:style>
  <w:style w:type="paragraph" w:customStyle="1" w:styleId="02F9BDFD45B14FA883E7CAE43895E93C3">
    <w:name w:val="02F9BDFD45B14FA883E7CAE43895E93C3"/>
    <w:rsid w:val="00720669"/>
    <w:rPr>
      <w:rFonts w:eastAsiaTheme="minorHAnsi"/>
      <w:lang w:eastAsia="en-US"/>
    </w:rPr>
  </w:style>
  <w:style w:type="paragraph" w:customStyle="1" w:styleId="C660F27A440E40B0ABE064463B45BBA13">
    <w:name w:val="C660F27A440E40B0ABE064463B45BBA13"/>
    <w:rsid w:val="00720669"/>
    <w:rPr>
      <w:rFonts w:eastAsiaTheme="minorHAnsi"/>
      <w:lang w:eastAsia="en-US"/>
    </w:rPr>
  </w:style>
  <w:style w:type="paragraph" w:customStyle="1" w:styleId="E4CECB4A74384D4B801EE003CF4ED79A3">
    <w:name w:val="E4CECB4A74384D4B801EE003CF4ED79A3"/>
    <w:rsid w:val="00720669"/>
    <w:rPr>
      <w:rFonts w:eastAsiaTheme="minorHAnsi"/>
      <w:lang w:eastAsia="en-US"/>
    </w:rPr>
  </w:style>
  <w:style w:type="paragraph" w:customStyle="1" w:styleId="3ABE9D7D49C0477C9CE484C049F3C6F63">
    <w:name w:val="3ABE9D7D49C0477C9CE484C049F3C6F63"/>
    <w:rsid w:val="00720669"/>
    <w:rPr>
      <w:rFonts w:eastAsiaTheme="minorHAnsi"/>
      <w:lang w:eastAsia="en-US"/>
    </w:rPr>
  </w:style>
  <w:style w:type="paragraph" w:customStyle="1" w:styleId="A10F501A8B714456BCD3F01B6ECB4C1C5">
    <w:name w:val="A10F501A8B714456BCD3F01B6ECB4C1C5"/>
    <w:rsid w:val="00720669"/>
    <w:pPr>
      <w:tabs>
        <w:tab w:val="center" w:pos="4419"/>
        <w:tab w:val="right" w:pos="8838"/>
      </w:tabs>
      <w:spacing w:after="0" w:line="240" w:lineRule="auto"/>
    </w:pPr>
    <w:rPr>
      <w:rFonts w:eastAsiaTheme="minorHAnsi"/>
      <w:lang w:eastAsia="en-US"/>
    </w:rPr>
  </w:style>
  <w:style w:type="paragraph" w:customStyle="1" w:styleId="23CFE14595CB4352B31BE5FBF4B9B0E2">
    <w:name w:val="23CFE14595CB4352B31BE5FBF4B9B0E2"/>
    <w:rsid w:val="00720669"/>
  </w:style>
  <w:style w:type="paragraph" w:customStyle="1" w:styleId="50E6637C59E64555B1CED472FF7C9C40">
    <w:name w:val="50E6637C59E64555B1CED472FF7C9C40"/>
    <w:rsid w:val="00720669"/>
  </w:style>
  <w:style w:type="paragraph" w:customStyle="1" w:styleId="9A0EA20B213D4EBFA350EBBF258A9429">
    <w:name w:val="9A0EA20B213D4EBFA350EBBF258A9429"/>
    <w:rsid w:val="00720669"/>
  </w:style>
  <w:style w:type="paragraph" w:customStyle="1" w:styleId="9681D1F7C3C145C88F45D24D36F9EDC4">
    <w:name w:val="9681D1F7C3C145C88F45D24D36F9EDC4"/>
    <w:rsid w:val="00720669"/>
  </w:style>
  <w:style w:type="paragraph" w:customStyle="1" w:styleId="DA719370C2DA42D99599265BC098CD6F">
    <w:name w:val="DA719370C2DA42D99599265BC098CD6F"/>
    <w:rsid w:val="00720669"/>
  </w:style>
  <w:style w:type="paragraph" w:customStyle="1" w:styleId="F7829D9976EC4F9794BBEDCBFB78844E">
    <w:name w:val="F7829D9976EC4F9794BBEDCBFB78844E"/>
    <w:rsid w:val="00720669"/>
  </w:style>
  <w:style w:type="paragraph" w:customStyle="1" w:styleId="C1B790221DAC4938861CEDB311F95B83">
    <w:name w:val="C1B790221DAC4938861CEDB311F95B83"/>
    <w:rsid w:val="00720669"/>
  </w:style>
  <w:style w:type="paragraph" w:customStyle="1" w:styleId="07D117E3E1C542108D05F98BB3B2A006">
    <w:name w:val="07D117E3E1C542108D05F98BB3B2A006"/>
    <w:rsid w:val="00720669"/>
  </w:style>
  <w:style w:type="paragraph" w:customStyle="1" w:styleId="C392A54272B5427DB2EE703EA2880639">
    <w:name w:val="C392A54272B5427DB2EE703EA2880639"/>
    <w:rsid w:val="00720669"/>
  </w:style>
  <w:style w:type="paragraph" w:customStyle="1" w:styleId="F4464F36387848088ABB03B988606CF0">
    <w:name w:val="F4464F36387848088ABB03B988606CF0"/>
    <w:rsid w:val="00720669"/>
  </w:style>
  <w:style w:type="paragraph" w:customStyle="1" w:styleId="820683C9DD5D4B6B85D1ED83E816B844">
    <w:name w:val="820683C9DD5D4B6B85D1ED83E816B844"/>
    <w:rsid w:val="00720669"/>
  </w:style>
  <w:style w:type="paragraph" w:customStyle="1" w:styleId="52DA72384A814A2ABACA3D5491EE4EA360">
    <w:name w:val="52DA72384A814A2ABACA3D5491EE4EA360"/>
    <w:rsid w:val="00720669"/>
    <w:rPr>
      <w:rFonts w:eastAsiaTheme="minorHAnsi"/>
      <w:lang w:eastAsia="en-US"/>
    </w:rPr>
  </w:style>
  <w:style w:type="paragraph" w:customStyle="1" w:styleId="F4A78DC153BF498CB15E8EA643F20B5D65">
    <w:name w:val="F4A78DC153BF498CB15E8EA643F20B5D65"/>
    <w:rsid w:val="00720669"/>
    <w:rPr>
      <w:rFonts w:eastAsiaTheme="minorHAnsi"/>
      <w:lang w:eastAsia="en-US"/>
    </w:rPr>
  </w:style>
  <w:style w:type="paragraph" w:customStyle="1" w:styleId="7D58011FA2D040F8B0C2777361A2AABF6">
    <w:name w:val="7D58011FA2D040F8B0C2777361A2AABF6"/>
    <w:rsid w:val="00720669"/>
    <w:rPr>
      <w:rFonts w:eastAsiaTheme="minorHAnsi"/>
      <w:lang w:eastAsia="en-US"/>
    </w:rPr>
  </w:style>
  <w:style w:type="paragraph" w:customStyle="1" w:styleId="3B00472D62F74BE5B4B708206A530C7C24">
    <w:name w:val="3B00472D62F74BE5B4B708206A530C7C24"/>
    <w:rsid w:val="00720669"/>
    <w:rPr>
      <w:rFonts w:eastAsiaTheme="minorHAnsi"/>
      <w:lang w:eastAsia="en-US"/>
    </w:rPr>
  </w:style>
  <w:style w:type="paragraph" w:customStyle="1" w:styleId="04B4C1EF48264603965AFCCAA2F10F0C12">
    <w:name w:val="04B4C1EF48264603965AFCCAA2F10F0C12"/>
    <w:rsid w:val="00720669"/>
    <w:rPr>
      <w:rFonts w:eastAsiaTheme="minorHAnsi"/>
      <w:lang w:eastAsia="en-US"/>
    </w:rPr>
  </w:style>
  <w:style w:type="paragraph" w:customStyle="1" w:styleId="07EE5864BF6E4CCBAAD43206C249166A12">
    <w:name w:val="07EE5864BF6E4CCBAAD43206C249166A12"/>
    <w:rsid w:val="00720669"/>
    <w:rPr>
      <w:rFonts w:eastAsiaTheme="minorHAnsi"/>
      <w:lang w:eastAsia="en-US"/>
    </w:rPr>
  </w:style>
  <w:style w:type="paragraph" w:customStyle="1" w:styleId="B6E787214584456DA973CA3119536D2864">
    <w:name w:val="B6E787214584456DA973CA3119536D2864"/>
    <w:rsid w:val="00720669"/>
    <w:rPr>
      <w:rFonts w:eastAsiaTheme="minorHAnsi"/>
      <w:lang w:eastAsia="en-US"/>
    </w:rPr>
  </w:style>
  <w:style w:type="paragraph" w:customStyle="1" w:styleId="9E309947079446C58BB0D981C12C9AB354">
    <w:name w:val="9E309947079446C58BB0D981C12C9AB354"/>
    <w:rsid w:val="00720669"/>
    <w:rPr>
      <w:rFonts w:eastAsiaTheme="minorHAnsi"/>
      <w:lang w:eastAsia="en-US"/>
    </w:rPr>
  </w:style>
  <w:style w:type="paragraph" w:customStyle="1" w:styleId="2E715C21A23940E48A2E73079B6E79645">
    <w:name w:val="2E715C21A23940E48A2E73079B6E79645"/>
    <w:rsid w:val="00720669"/>
    <w:rPr>
      <w:rFonts w:eastAsiaTheme="minorHAnsi"/>
      <w:lang w:eastAsia="en-US"/>
    </w:rPr>
  </w:style>
  <w:style w:type="paragraph" w:customStyle="1" w:styleId="57848492A56841C1A8FD721DF00DD6045">
    <w:name w:val="57848492A56841C1A8FD721DF00DD6045"/>
    <w:rsid w:val="00720669"/>
    <w:rPr>
      <w:rFonts w:eastAsiaTheme="minorHAnsi"/>
      <w:lang w:eastAsia="en-US"/>
    </w:rPr>
  </w:style>
  <w:style w:type="paragraph" w:customStyle="1" w:styleId="E047FC3ED5AF4893B91CAC1925BD163C5">
    <w:name w:val="E047FC3ED5AF4893B91CAC1925BD163C5"/>
    <w:rsid w:val="00720669"/>
    <w:rPr>
      <w:rFonts w:eastAsiaTheme="minorHAnsi"/>
      <w:lang w:eastAsia="en-US"/>
    </w:rPr>
  </w:style>
  <w:style w:type="paragraph" w:customStyle="1" w:styleId="3BE71AA91DEB43D5A5D8C73713D79D075">
    <w:name w:val="3BE71AA91DEB43D5A5D8C73713D79D075"/>
    <w:rsid w:val="00720669"/>
    <w:rPr>
      <w:rFonts w:eastAsiaTheme="minorHAnsi"/>
      <w:lang w:eastAsia="en-US"/>
    </w:rPr>
  </w:style>
  <w:style w:type="paragraph" w:customStyle="1" w:styleId="B45430D5B42342818A6F7CB1B1276AD75">
    <w:name w:val="B45430D5B42342818A6F7CB1B1276AD75"/>
    <w:rsid w:val="00720669"/>
    <w:rPr>
      <w:rFonts w:eastAsiaTheme="minorHAnsi"/>
      <w:lang w:eastAsia="en-US"/>
    </w:rPr>
  </w:style>
  <w:style w:type="paragraph" w:customStyle="1" w:styleId="0D42B8E957614FF5ABAE96742FA11CCE5">
    <w:name w:val="0D42B8E957614FF5ABAE96742FA11CCE5"/>
    <w:rsid w:val="00720669"/>
    <w:rPr>
      <w:rFonts w:eastAsiaTheme="minorHAnsi"/>
      <w:lang w:eastAsia="en-US"/>
    </w:rPr>
  </w:style>
  <w:style w:type="paragraph" w:customStyle="1" w:styleId="225099DA4D46474BB9D803F84E96C43F59">
    <w:name w:val="225099DA4D46474BB9D803F84E96C43F59"/>
    <w:rsid w:val="00720669"/>
    <w:pPr>
      <w:spacing w:after="200" w:line="276" w:lineRule="auto"/>
      <w:ind w:left="720"/>
      <w:contextualSpacing/>
    </w:pPr>
  </w:style>
  <w:style w:type="paragraph" w:customStyle="1" w:styleId="C89452A31E87459C8C0FE330A8FBC89A59">
    <w:name w:val="C89452A31E87459C8C0FE330A8FBC89A59"/>
    <w:rsid w:val="00720669"/>
    <w:pPr>
      <w:spacing w:after="200" w:line="276" w:lineRule="auto"/>
      <w:ind w:left="720"/>
      <w:contextualSpacing/>
    </w:pPr>
  </w:style>
  <w:style w:type="paragraph" w:customStyle="1" w:styleId="A4AAB4A0BF3248BB9149B83109F55F1F59">
    <w:name w:val="A4AAB4A0BF3248BB9149B83109F55F1F59"/>
    <w:rsid w:val="00720669"/>
    <w:pPr>
      <w:spacing w:after="200" w:line="276" w:lineRule="auto"/>
      <w:ind w:left="720"/>
      <w:contextualSpacing/>
    </w:pPr>
  </w:style>
  <w:style w:type="paragraph" w:customStyle="1" w:styleId="49AC9D241E884140996DBE1EEA9523A859">
    <w:name w:val="49AC9D241E884140996DBE1EEA9523A859"/>
    <w:rsid w:val="00720669"/>
    <w:pPr>
      <w:spacing w:after="200" w:line="276" w:lineRule="auto"/>
      <w:ind w:left="720"/>
      <w:contextualSpacing/>
    </w:pPr>
  </w:style>
  <w:style w:type="paragraph" w:customStyle="1" w:styleId="DE557F7EBC864152894B8C84B4FDD8264">
    <w:name w:val="DE557F7EBC864152894B8C84B4FDD8264"/>
    <w:rsid w:val="00720669"/>
    <w:rPr>
      <w:rFonts w:eastAsiaTheme="minorHAnsi"/>
      <w:lang w:eastAsia="en-US"/>
    </w:rPr>
  </w:style>
  <w:style w:type="paragraph" w:customStyle="1" w:styleId="0727828BABA24C38B55C9BFDF5CBCDE74">
    <w:name w:val="0727828BABA24C38B55C9BFDF5CBCDE74"/>
    <w:rsid w:val="00720669"/>
    <w:rPr>
      <w:rFonts w:eastAsiaTheme="minorHAnsi"/>
      <w:lang w:eastAsia="en-US"/>
    </w:rPr>
  </w:style>
  <w:style w:type="paragraph" w:customStyle="1" w:styleId="0201783D8F7945E8BAC1293F023F06AF4">
    <w:name w:val="0201783D8F7945E8BAC1293F023F06AF4"/>
    <w:rsid w:val="00720669"/>
    <w:rPr>
      <w:rFonts w:eastAsiaTheme="minorHAnsi"/>
      <w:lang w:eastAsia="en-US"/>
    </w:rPr>
  </w:style>
  <w:style w:type="paragraph" w:customStyle="1" w:styleId="441F0100A3C74EDC857E50814C469B124">
    <w:name w:val="441F0100A3C74EDC857E50814C469B124"/>
    <w:rsid w:val="00720669"/>
    <w:rPr>
      <w:rFonts w:eastAsiaTheme="minorHAnsi"/>
      <w:lang w:eastAsia="en-US"/>
    </w:rPr>
  </w:style>
  <w:style w:type="paragraph" w:customStyle="1" w:styleId="BB48E7472B81403AA154054950F883C74">
    <w:name w:val="BB48E7472B81403AA154054950F883C74"/>
    <w:rsid w:val="00720669"/>
    <w:rPr>
      <w:rFonts w:eastAsiaTheme="minorHAnsi"/>
      <w:lang w:eastAsia="en-US"/>
    </w:rPr>
  </w:style>
  <w:style w:type="paragraph" w:customStyle="1" w:styleId="A55673EDD62845CBAFE440EC5A004AE64">
    <w:name w:val="A55673EDD62845CBAFE440EC5A004AE64"/>
    <w:rsid w:val="00720669"/>
    <w:rPr>
      <w:rFonts w:eastAsiaTheme="minorHAnsi"/>
      <w:lang w:eastAsia="en-US"/>
    </w:rPr>
  </w:style>
  <w:style w:type="paragraph" w:customStyle="1" w:styleId="E9C366AADDEA4F0EB8D83DEE9401D3584">
    <w:name w:val="E9C366AADDEA4F0EB8D83DEE9401D3584"/>
    <w:rsid w:val="00720669"/>
    <w:rPr>
      <w:rFonts w:eastAsiaTheme="minorHAnsi"/>
      <w:lang w:eastAsia="en-US"/>
    </w:rPr>
  </w:style>
  <w:style w:type="paragraph" w:customStyle="1" w:styleId="02F9BDFD45B14FA883E7CAE43895E93C4">
    <w:name w:val="02F9BDFD45B14FA883E7CAE43895E93C4"/>
    <w:rsid w:val="00720669"/>
    <w:rPr>
      <w:rFonts w:eastAsiaTheme="minorHAnsi"/>
      <w:lang w:eastAsia="en-US"/>
    </w:rPr>
  </w:style>
  <w:style w:type="paragraph" w:customStyle="1" w:styleId="C660F27A440E40B0ABE064463B45BBA14">
    <w:name w:val="C660F27A440E40B0ABE064463B45BBA14"/>
    <w:rsid w:val="00720669"/>
    <w:rPr>
      <w:rFonts w:eastAsiaTheme="minorHAnsi"/>
      <w:lang w:eastAsia="en-US"/>
    </w:rPr>
  </w:style>
  <w:style w:type="paragraph" w:customStyle="1" w:styleId="E4CECB4A74384D4B801EE003CF4ED79A4">
    <w:name w:val="E4CECB4A74384D4B801EE003CF4ED79A4"/>
    <w:rsid w:val="00720669"/>
    <w:rPr>
      <w:rFonts w:eastAsiaTheme="minorHAnsi"/>
      <w:lang w:eastAsia="en-US"/>
    </w:rPr>
  </w:style>
  <w:style w:type="paragraph" w:customStyle="1" w:styleId="3ABE9D7D49C0477C9CE484C049F3C6F64">
    <w:name w:val="3ABE9D7D49C0477C9CE484C049F3C6F64"/>
    <w:rsid w:val="00720669"/>
    <w:rPr>
      <w:rFonts w:eastAsiaTheme="minorHAnsi"/>
      <w:lang w:eastAsia="en-US"/>
    </w:rPr>
  </w:style>
  <w:style w:type="paragraph" w:customStyle="1" w:styleId="A10F501A8B714456BCD3F01B6ECB4C1C6">
    <w:name w:val="A10F501A8B714456BCD3F01B6ECB4C1C6"/>
    <w:rsid w:val="00720669"/>
    <w:pPr>
      <w:tabs>
        <w:tab w:val="center" w:pos="4419"/>
        <w:tab w:val="right" w:pos="8838"/>
      </w:tabs>
      <w:spacing w:after="0" w:line="240" w:lineRule="auto"/>
    </w:pPr>
    <w:rPr>
      <w:rFonts w:eastAsiaTheme="minorHAnsi"/>
      <w:lang w:eastAsia="en-US"/>
    </w:rPr>
  </w:style>
  <w:style w:type="paragraph" w:customStyle="1" w:styleId="5694ECD681F34205AA7011A6BCFD2627">
    <w:name w:val="5694ECD681F34205AA7011A6BCFD2627"/>
    <w:rsid w:val="00720669"/>
  </w:style>
  <w:style w:type="paragraph" w:customStyle="1" w:styleId="E0635B030EE6460DACCB4EA5F50A7002">
    <w:name w:val="E0635B030EE6460DACCB4EA5F50A7002"/>
    <w:rsid w:val="00720669"/>
  </w:style>
  <w:style w:type="paragraph" w:customStyle="1" w:styleId="D11AB49CC1CB4985ACDB6A3384437BEC">
    <w:name w:val="D11AB49CC1CB4985ACDB6A3384437BEC"/>
    <w:rsid w:val="00720669"/>
  </w:style>
  <w:style w:type="paragraph" w:customStyle="1" w:styleId="52DA72384A814A2ABACA3D5491EE4EA361">
    <w:name w:val="52DA72384A814A2ABACA3D5491EE4EA361"/>
    <w:rsid w:val="00720669"/>
    <w:rPr>
      <w:rFonts w:eastAsiaTheme="minorHAnsi"/>
      <w:lang w:eastAsia="en-US"/>
    </w:rPr>
  </w:style>
  <w:style w:type="paragraph" w:customStyle="1" w:styleId="F4A78DC153BF498CB15E8EA643F20B5D66">
    <w:name w:val="F4A78DC153BF498CB15E8EA643F20B5D66"/>
    <w:rsid w:val="00720669"/>
    <w:rPr>
      <w:rFonts w:eastAsiaTheme="minorHAnsi"/>
      <w:lang w:eastAsia="en-US"/>
    </w:rPr>
  </w:style>
  <w:style w:type="paragraph" w:customStyle="1" w:styleId="7D58011FA2D040F8B0C2777361A2AABF7">
    <w:name w:val="7D58011FA2D040F8B0C2777361A2AABF7"/>
    <w:rsid w:val="00720669"/>
    <w:rPr>
      <w:rFonts w:eastAsiaTheme="minorHAnsi"/>
      <w:lang w:eastAsia="en-US"/>
    </w:rPr>
  </w:style>
  <w:style w:type="paragraph" w:customStyle="1" w:styleId="3B00472D62F74BE5B4B708206A530C7C25">
    <w:name w:val="3B00472D62F74BE5B4B708206A530C7C25"/>
    <w:rsid w:val="00720669"/>
    <w:rPr>
      <w:rFonts w:eastAsiaTheme="minorHAnsi"/>
      <w:lang w:eastAsia="en-US"/>
    </w:rPr>
  </w:style>
  <w:style w:type="paragraph" w:customStyle="1" w:styleId="04B4C1EF48264603965AFCCAA2F10F0C13">
    <w:name w:val="04B4C1EF48264603965AFCCAA2F10F0C13"/>
    <w:rsid w:val="00720669"/>
    <w:rPr>
      <w:rFonts w:eastAsiaTheme="minorHAnsi"/>
      <w:lang w:eastAsia="en-US"/>
    </w:rPr>
  </w:style>
  <w:style w:type="paragraph" w:customStyle="1" w:styleId="D11AB49CC1CB4985ACDB6A3384437BEC1">
    <w:name w:val="D11AB49CC1CB4985ACDB6A3384437BEC1"/>
    <w:rsid w:val="00720669"/>
    <w:rPr>
      <w:rFonts w:eastAsiaTheme="minorHAnsi"/>
      <w:lang w:eastAsia="en-US"/>
    </w:rPr>
  </w:style>
  <w:style w:type="paragraph" w:customStyle="1" w:styleId="B6E787214584456DA973CA3119536D2865">
    <w:name w:val="B6E787214584456DA973CA3119536D2865"/>
    <w:rsid w:val="00720669"/>
    <w:rPr>
      <w:rFonts w:eastAsiaTheme="minorHAnsi"/>
      <w:lang w:eastAsia="en-US"/>
    </w:rPr>
  </w:style>
  <w:style w:type="paragraph" w:customStyle="1" w:styleId="9E309947079446C58BB0D981C12C9AB355">
    <w:name w:val="9E309947079446C58BB0D981C12C9AB355"/>
    <w:rsid w:val="00720669"/>
    <w:rPr>
      <w:rFonts w:eastAsiaTheme="minorHAnsi"/>
      <w:lang w:eastAsia="en-US"/>
    </w:rPr>
  </w:style>
  <w:style w:type="paragraph" w:customStyle="1" w:styleId="2E715C21A23940E48A2E73079B6E79646">
    <w:name w:val="2E715C21A23940E48A2E73079B6E79646"/>
    <w:rsid w:val="00720669"/>
    <w:rPr>
      <w:rFonts w:eastAsiaTheme="minorHAnsi"/>
      <w:lang w:eastAsia="en-US"/>
    </w:rPr>
  </w:style>
  <w:style w:type="paragraph" w:customStyle="1" w:styleId="57848492A56841C1A8FD721DF00DD6046">
    <w:name w:val="57848492A56841C1A8FD721DF00DD6046"/>
    <w:rsid w:val="00720669"/>
    <w:rPr>
      <w:rFonts w:eastAsiaTheme="minorHAnsi"/>
      <w:lang w:eastAsia="en-US"/>
    </w:rPr>
  </w:style>
  <w:style w:type="paragraph" w:customStyle="1" w:styleId="E047FC3ED5AF4893B91CAC1925BD163C6">
    <w:name w:val="E047FC3ED5AF4893B91CAC1925BD163C6"/>
    <w:rsid w:val="00720669"/>
    <w:rPr>
      <w:rFonts w:eastAsiaTheme="minorHAnsi"/>
      <w:lang w:eastAsia="en-US"/>
    </w:rPr>
  </w:style>
  <w:style w:type="paragraph" w:customStyle="1" w:styleId="225099DA4D46474BB9D803F84E96C43F60">
    <w:name w:val="225099DA4D46474BB9D803F84E96C43F60"/>
    <w:rsid w:val="00720669"/>
    <w:pPr>
      <w:spacing w:after="200" w:line="276" w:lineRule="auto"/>
      <w:ind w:left="720"/>
      <w:contextualSpacing/>
    </w:pPr>
  </w:style>
  <w:style w:type="paragraph" w:customStyle="1" w:styleId="C89452A31E87459C8C0FE330A8FBC89A60">
    <w:name w:val="C89452A31E87459C8C0FE330A8FBC89A60"/>
    <w:rsid w:val="00720669"/>
    <w:pPr>
      <w:spacing w:after="200" w:line="276" w:lineRule="auto"/>
      <w:ind w:left="720"/>
      <w:contextualSpacing/>
    </w:pPr>
  </w:style>
  <w:style w:type="paragraph" w:customStyle="1" w:styleId="A4AAB4A0BF3248BB9149B83109F55F1F60">
    <w:name w:val="A4AAB4A0BF3248BB9149B83109F55F1F60"/>
    <w:rsid w:val="00720669"/>
    <w:pPr>
      <w:spacing w:after="200" w:line="276" w:lineRule="auto"/>
      <w:ind w:left="720"/>
      <w:contextualSpacing/>
    </w:pPr>
  </w:style>
  <w:style w:type="paragraph" w:customStyle="1" w:styleId="49AC9D241E884140996DBE1EEA9523A860">
    <w:name w:val="49AC9D241E884140996DBE1EEA9523A860"/>
    <w:rsid w:val="00720669"/>
    <w:pPr>
      <w:spacing w:after="200" w:line="276" w:lineRule="auto"/>
      <w:ind w:left="720"/>
      <w:contextualSpacing/>
    </w:pPr>
  </w:style>
  <w:style w:type="paragraph" w:customStyle="1" w:styleId="DE557F7EBC864152894B8C84B4FDD8265">
    <w:name w:val="DE557F7EBC864152894B8C84B4FDD8265"/>
    <w:rsid w:val="00720669"/>
    <w:rPr>
      <w:rFonts w:eastAsiaTheme="minorHAnsi"/>
      <w:lang w:eastAsia="en-US"/>
    </w:rPr>
  </w:style>
  <w:style w:type="paragraph" w:customStyle="1" w:styleId="0727828BABA24C38B55C9BFDF5CBCDE75">
    <w:name w:val="0727828BABA24C38B55C9BFDF5CBCDE75"/>
    <w:rsid w:val="00720669"/>
    <w:rPr>
      <w:rFonts w:eastAsiaTheme="minorHAnsi"/>
      <w:lang w:eastAsia="en-US"/>
    </w:rPr>
  </w:style>
  <w:style w:type="paragraph" w:customStyle="1" w:styleId="0201783D8F7945E8BAC1293F023F06AF5">
    <w:name w:val="0201783D8F7945E8BAC1293F023F06AF5"/>
    <w:rsid w:val="00720669"/>
    <w:rPr>
      <w:rFonts w:eastAsiaTheme="minorHAnsi"/>
      <w:lang w:eastAsia="en-US"/>
    </w:rPr>
  </w:style>
  <w:style w:type="paragraph" w:customStyle="1" w:styleId="441F0100A3C74EDC857E50814C469B125">
    <w:name w:val="441F0100A3C74EDC857E50814C469B125"/>
    <w:rsid w:val="00720669"/>
    <w:rPr>
      <w:rFonts w:eastAsiaTheme="minorHAnsi"/>
      <w:lang w:eastAsia="en-US"/>
    </w:rPr>
  </w:style>
  <w:style w:type="paragraph" w:customStyle="1" w:styleId="BB48E7472B81403AA154054950F883C75">
    <w:name w:val="BB48E7472B81403AA154054950F883C75"/>
    <w:rsid w:val="00720669"/>
    <w:rPr>
      <w:rFonts w:eastAsiaTheme="minorHAnsi"/>
      <w:lang w:eastAsia="en-US"/>
    </w:rPr>
  </w:style>
  <w:style w:type="paragraph" w:customStyle="1" w:styleId="A55673EDD62845CBAFE440EC5A004AE65">
    <w:name w:val="A55673EDD62845CBAFE440EC5A004AE65"/>
    <w:rsid w:val="00720669"/>
    <w:rPr>
      <w:rFonts w:eastAsiaTheme="minorHAnsi"/>
      <w:lang w:eastAsia="en-US"/>
    </w:rPr>
  </w:style>
  <w:style w:type="paragraph" w:customStyle="1" w:styleId="E9C366AADDEA4F0EB8D83DEE9401D3585">
    <w:name w:val="E9C366AADDEA4F0EB8D83DEE9401D3585"/>
    <w:rsid w:val="00720669"/>
    <w:rPr>
      <w:rFonts w:eastAsiaTheme="minorHAnsi"/>
      <w:lang w:eastAsia="en-US"/>
    </w:rPr>
  </w:style>
  <w:style w:type="paragraph" w:customStyle="1" w:styleId="02F9BDFD45B14FA883E7CAE43895E93C5">
    <w:name w:val="02F9BDFD45B14FA883E7CAE43895E93C5"/>
    <w:rsid w:val="00720669"/>
    <w:rPr>
      <w:rFonts w:eastAsiaTheme="minorHAnsi"/>
      <w:lang w:eastAsia="en-US"/>
    </w:rPr>
  </w:style>
  <w:style w:type="paragraph" w:customStyle="1" w:styleId="C660F27A440E40B0ABE064463B45BBA15">
    <w:name w:val="C660F27A440E40B0ABE064463B45BBA15"/>
    <w:rsid w:val="00720669"/>
    <w:rPr>
      <w:rFonts w:eastAsiaTheme="minorHAnsi"/>
      <w:lang w:eastAsia="en-US"/>
    </w:rPr>
  </w:style>
  <w:style w:type="paragraph" w:customStyle="1" w:styleId="E4CECB4A74384D4B801EE003CF4ED79A5">
    <w:name w:val="E4CECB4A74384D4B801EE003CF4ED79A5"/>
    <w:rsid w:val="00720669"/>
    <w:rPr>
      <w:rFonts w:eastAsiaTheme="minorHAnsi"/>
      <w:lang w:eastAsia="en-US"/>
    </w:rPr>
  </w:style>
  <w:style w:type="paragraph" w:customStyle="1" w:styleId="3ABE9D7D49C0477C9CE484C049F3C6F65">
    <w:name w:val="3ABE9D7D49C0477C9CE484C049F3C6F65"/>
    <w:rsid w:val="00720669"/>
    <w:rPr>
      <w:rFonts w:eastAsiaTheme="minorHAnsi"/>
      <w:lang w:eastAsia="en-US"/>
    </w:rPr>
  </w:style>
  <w:style w:type="paragraph" w:customStyle="1" w:styleId="B44BF46CEAFA48E2B835AC0D072CFD70">
    <w:name w:val="B44BF46CEAFA48E2B835AC0D072CFD70"/>
    <w:rsid w:val="00720669"/>
  </w:style>
  <w:style w:type="paragraph" w:customStyle="1" w:styleId="52DA72384A814A2ABACA3D5491EE4EA362">
    <w:name w:val="52DA72384A814A2ABACA3D5491EE4EA362"/>
    <w:rsid w:val="00720669"/>
    <w:rPr>
      <w:rFonts w:eastAsiaTheme="minorHAnsi"/>
      <w:lang w:eastAsia="en-US"/>
    </w:rPr>
  </w:style>
  <w:style w:type="paragraph" w:customStyle="1" w:styleId="F4A78DC153BF498CB15E8EA643F20B5D67">
    <w:name w:val="F4A78DC153BF498CB15E8EA643F20B5D67"/>
    <w:rsid w:val="00720669"/>
    <w:rPr>
      <w:rFonts w:eastAsiaTheme="minorHAnsi"/>
      <w:lang w:eastAsia="en-US"/>
    </w:rPr>
  </w:style>
  <w:style w:type="paragraph" w:customStyle="1" w:styleId="7D58011FA2D040F8B0C2777361A2AABF8">
    <w:name w:val="7D58011FA2D040F8B0C2777361A2AABF8"/>
    <w:rsid w:val="00720669"/>
    <w:rPr>
      <w:rFonts w:eastAsiaTheme="minorHAnsi"/>
      <w:lang w:eastAsia="en-US"/>
    </w:rPr>
  </w:style>
  <w:style w:type="paragraph" w:customStyle="1" w:styleId="3B00472D62F74BE5B4B708206A530C7C26">
    <w:name w:val="3B00472D62F74BE5B4B708206A530C7C26"/>
    <w:rsid w:val="00720669"/>
    <w:rPr>
      <w:rFonts w:eastAsiaTheme="minorHAnsi"/>
      <w:lang w:eastAsia="en-US"/>
    </w:rPr>
  </w:style>
  <w:style w:type="paragraph" w:customStyle="1" w:styleId="04B4C1EF48264603965AFCCAA2F10F0C14">
    <w:name w:val="04B4C1EF48264603965AFCCAA2F10F0C14"/>
    <w:rsid w:val="00720669"/>
    <w:rPr>
      <w:rFonts w:eastAsiaTheme="minorHAnsi"/>
      <w:lang w:eastAsia="en-US"/>
    </w:rPr>
  </w:style>
  <w:style w:type="paragraph" w:customStyle="1" w:styleId="D11AB49CC1CB4985ACDB6A3384437BEC2">
    <w:name w:val="D11AB49CC1CB4985ACDB6A3384437BEC2"/>
    <w:rsid w:val="00720669"/>
    <w:rPr>
      <w:rFonts w:eastAsiaTheme="minorHAnsi"/>
      <w:lang w:eastAsia="en-US"/>
    </w:rPr>
  </w:style>
  <w:style w:type="paragraph" w:customStyle="1" w:styleId="B6E787214584456DA973CA3119536D2866">
    <w:name w:val="B6E787214584456DA973CA3119536D2866"/>
    <w:rsid w:val="00720669"/>
    <w:rPr>
      <w:rFonts w:eastAsiaTheme="minorHAnsi"/>
      <w:lang w:eastAsia="en-US"/>
    </w:rPr>
  </w:style>
  <w:style w:type="paragraph" w:customStyle="1" w:styleId="B44BF46CEAFA48E2B835AC0D072CFD701">
    <w:name w:val="B44BF46CEAFA48E2B835AC0D072CFD701"/>
    <w:rsid w:val="00720669"/>
    <w:rPr>
      <w:rFonts w:eastAsiaTheme="minorHAnsi"/>
      <w:lang w:eastAsia="en-US"/>
    </w:rPr>
  </w:style>
  <w:style w:type="paragraph" w:customStyle="1" w:styleId="2E715C21A23940E48A2E73079B6E79647">
    <w:name w:val="2E715C21A23940E48A2E73079B6E79647"/>
    <w:rsid w:val="00720669"/>
    <w:rPr>
      <w:rFonts w:eastAsiaTheme="minorHAnsi"/>
      <w:lang w:eastAsia="en-US"/>
    </w:rPr>
  </w:style>
  <w:style w:type="paragraph" w:customStyle="1" w:styleId="57848492A56841C1A8FD721DF00DD6047">
    <w:name w:val="57848492A56841C1A8FD721DF00DD6047"/>
    <w:rsid w:val="00720669"/>
    <w:rPr>
      <w:rFonts w:eastAsiaTheme="minorHAnsi"/>
      <w:lang w:eastAsia="en-US"/>
    </w:rPr>
  </w:style>
  <w:style w:type="paragraph" w:customStyle="1" w:styleId="E047FC3ED5AF4893B91CAC1925BD163C7">
    <w:name w:val="E047FC3ED5AF4893B91CAC1925BD163C7"/>
    <w:rsid w:val="00720669"/>
    <w:rPr>
      <w:rFonts w:eastAsiaTheme="minorHAnsi"/>
      <w:lang w:eastAsia="en-US"/>
    </w:rPr>
  </w:style>
  <w:style w:type="paragraph" w:customStyle="1" w:styleId="225099DA4D46474BB9D803F84E96C43F61">
    <w:name w:val="225099DA4D46474BB9D803F84E96C43F61"/>
    <w:rsid w:val="00720669"/>
    <w:pPr>
      <w:spacing w:after="200" w:line="276" w:lineRule="auto"/>
      <w:ind w:left="720"/>
      <w:contextualSpacing/>
    </w:pPr>
  </w:style>
  <w:style w:type="paragraph" w:customStyle="1" w:styleId="C89452A31E87459C8C0FE330A8FBC89A61">
    <w:name w:val="C89452A31E87459C8C0FE330A8FBC89A61"/>
    <w:rsid w:val="00720669"/>
    <w:pPr>
      <w:spacing w:after="200" w:line="276" w:lineRule="auto"/>
      <w:ind w:left="720"/>
      <w:contextualSpacing/>
    </w:pPr>
  </w:style>
  <w:style w:type="paragraph" w:customStyle="1" w:styleId="A4AAB4A0BF3248BB9149B83109F55F1F61">
    <w:name w:val="A4AAB4A0BF3248BB9149B83109F55F1F61"/>
    <w:rsid w:val="00720669"/>
    <w:pPr>
      <w:spacing w:after="200" w:line="276" w:lineRule="auto"/>
      <w:ind w:left="720"/>
      <w:contextualSpacing/>
    </w:pPr>
  </w:style>
  <w:style w:type="paragraph" w:customStyle="1" w:styleId="49AC9D241E884140996DBE1EEA9523A861">
    <w:name w:val="49AC9D241E884140996DBE1EEA9523A861"/>
    <w:rsid w:val="00720669"/>
    <w:pPr>
      <w:spacing w:after="200" w:line="276" w:lineRule="auto"/>
      <w:ind w:left="720"/>
      <w:contextualSpacing/>
    </w:pPr>
  </w:style>
  <w:style w:type="paragraph" w:customStyle="1" w:styleId="DE557F7EBC864152894B8C84B4FDD8266">
    <w:name w:val="DE557F7EBC864152894B8C84B4FDD8266"/>
    <w:rsid w:val="00720669"/>
    <w:rPr>
      <w:rFonts w:eastAsiaTheme="minorHAnsi"/>
      <w:lang w:eastAsia="en-US"/>
    </w:rPr>
  </w:style>
  <w:style w:type="paragraph" w:customStyle="1" w:styleId="0727828BABA24C38B55C9BFDF5CBCDE76">
    <w:name w:val="0727828BABA24C38B55C9BFDF5CBCDE76"/>
    <w:rsid w:val="00720669"/>
    <w:rPr>
      <w:rFonts w:eastAsiaTheme="minorHAnsi"/>
      <w:lang w:eastAsia="en-US"/>
    </w:rPr>
  </w:style>
  <w:style w:type="paragraph" w:customStyle="1" w:styleId="0201783D8F7945E8BAC1293F023F06AF6">
    <w:name w:val="0201783D8F7945E8BAC1293F023F06AF6"/>
    <w:rsid w:val="00720669"/>
    <w:rPr>
      <w:rFonts w:eastAsiaTheme="minorHAnsi"/>
      <w:lang w:eastAsia="en-US"/>
    </w:rPr>
  </w:style>
  <w:style w:type="paragraph" w:customStyle="1" w:styleId="441F0100A3C74EDC857E50814C469B126">
    <w:name w:val="441F0100A3C74EDC857E50814C469B126"/>
    <w:rsid w:val="00720669"/>
    <w:rPr>
      <w:rFonts w:eastAsiaTheme="minorHAnsi"/>
      <w:lang w:eastAsia="en-US"/>
    </w:rPr>
  </w:style>
  <w:style w:type="paragraph" w:customStyle="1" w:styleId="BB48E7472B81403AA154054950F883C76">
    <w:name w:val="BB48E7472B81403AA154054950F883C76"/>
    <w:rsid w:val="00720669"/>
    <w:rPr>
      <w:rFonts w:eastAsiaTheme="minorHAnsi"/>
      <w:lang w:eastAsia="en-US"/>
    </w:rPr>
  </w:style>
  <w:style w:type="paragraph" w:customStyle="1" w:styleId="A55673EDD62845CBAFE440EC5A004AE66">
    <w:name w:val="A55673EDD62845CBAFE440EC5A004AE66"/>
    <w:rsid w:val="00720669"/>
    <w:rPr>
      <w:rFonts w:eastAsiaTheme="minorHAnsi"/>
      <w:lang w:eastAsia="en-US"/>
    </w:rPr>
  </w:style>
  <w:style w:type="paragraph" w:customStyle="1" w:styleId="E9C366AADDEA4F0EB8D83DEE9401D3586">
    <w:name w:val="E9C366AADDEA4F0EB8D83DEE9401D3586"/>
    <w:rsid w:val="00720669"/>
    <w:rPr>
      <w:rFonts w:eastAsiaTheme="minorHAnsi"/>
      <w:lang w:eastAsia="en-US"/>
    </w:rPr>
  </w:style>
  <w:style w:type="paragraph" w:customStyle="1" w:styleId="02F9BDFD45B14FA883E7CAE43895E93C6">
    <w:name w:val="02F9BDFD45B14FA883E7CAE43895E93C6"/>
    <w:rsid w:val="00720669"/>
    <w:rPr>
      <w:rFonts w:eastAsiaTheme="minorHAnsi"/>
      <w:lang w:eastAsia="en-US"/>
    </w:rPr>
  </w:style>
  <w:style w:type="paragraph" w:customStyle="1" w:styleId="C660F27A440E40B0ABE064463B45BBA16">
    <w:name w:val="C660F27A440E40B0ABE064463B45BBA16"/>
    <w:rsid w:val="00720669"/>
    <w:rPr>
      <w:rFonts w:eastAsiaTheme="minorHAnsi"/>
      <w:lang w:eastAsia="en-US"/>
    </w:rPr>
  </w:style>
  <w:style w:type="paragraph" w:customStyle="1" w:styleId="E4CECB4A74384D4B801EE003CF4ED79A6">
    <w:name w:val="E4CECB4A74384D4B801EE003CF4ED79A6"/>
    <w:rsid w:val="00720669"/>
    <w:rPr>
      <w:rFonts w:eastAsiaTheme="minorHAnsi"/>
      <w:lang w:eastAsia="en-US"/>
    </w:rPr>
  </w:style>
  <w:style w:type="paragraph" w:customStyle="1" w:styleId="3ABE9D7D49C0477C9CE484C049F3C6F66">
    <w:name w:val="3ABE9D7D49C0477C9CE484C049F3C6F66"/>
    <w:rsid w:val="00720669"/>
    <w:rPr>
      <w:rFonts w:eastAsiaTheme="minorHAnsi"/>
      <w:lang w:eastAsia="en-US"/>
    </w:rPr>
  </w:style>
  <w:style w:type="paragraph" w:customStyle="1" w:styleId="E7F37F316B8F42ACBA9EBFDBC00CEB17">
    <w:name w:val="E7F37F316B8F42ACBA9EBFDBC00CEB17"/>
    <w:rsid w:val="00720669"/>
  </w:style>
  <w:style w:type="paragraph" w:customStyle="1" w:styleId="52DA72384A814A2ABACA3D5491EE4EA363">
    <w:name w:val="52DA72384A814A2ABACA3D5491EE4EA363"/>
    <w:rsid w:val="00720669"/>
    <w:rPr>
      <w:rFonts w:eastAsiaTheme="minorHAnsi"/>
      <w:lang w:eastAsia="en-US"/>
    </w:rPr>
  </w:style>
  <w:style w:type="paragraph" w:customStyle="1" w:styleId="F4A78DC153BF498CB15E8EA643F20B5D68">
    <w:name w:val="F4A78DC153BF498CB15E8EA643F20B5D68"/>
    <w:rsid w:val="00720669"/>
    <w:rPr>
      <w:rFonts w:eastAsiaTheme="minorHAnsi"/>
      <w:lang w:eastAsia="en-US"/>
    </w:rPr>
  </w:style>
  <w:style w:type="paragraph" w:customStyle="1" w:styleId="7D58011FA2D040F8B0C2777361A2AABF9">
    <w:name w:val="7D58011FA2D040F8B0C2777361A2AABF9"/>
    <w:rsid w:val="00720669"/>
    <w:rPr>
      <w:rFonts w:eastAsiaTheme="minorHAnsi"/>
      <w:lang w:eastAsia="en-US"/>
    </w:rPr>
  </w:style>
  <w:style w:type="paragraph" w:customStyle="1" w:styleId="3B00472D62F74BE5B4B708206A530C7C27">
    <w:name w:val="3B00472D62F74BE5B4B708206A530C7C27"/>
    <w:rsid w:val="00720669"/>
    <w:rPr>
      <w:rFonts w:eastAsiaTheme="minorHAnsi"/>
      <w:lang w:eastAsia="en-US"/>
    </w:rPr>
  </w:style>
  <w:style w:type="paragraph" w:customStyle="1" w:styleId="04B4C1EF48264603965AFCCAA2F10F0C15">
    <w:name w:val="04B4C1EF48264603965AFCCAA2F10F0C15"/>
    <w:rsid w:val="00720669"/>
    <w:rPr>
      <w:rFonts w:eastAsiaTheme="minorHAnsi"/>
      <w:lang w:eastAsia="en-US"/>
    </w:rPr>
  </w:style>
  <w:style w:type="paragraph" w:customStyle="1" w:styleId="D11AB49CC1CB4985ACDB6A3384437BEC3">
    <w:name w:val="D11AB49CC1CB4985ACDB6A3384437BEC3"/>
    <w:rsid w:val="00720669"/>
    <w:rPr>
      <w:rFonts w:eastAsiaTheme="minorHAnsi"/>
      <w:lang w:eastAsia="en-US"/>
    </w:rPr>
  </w:style>
  <w:style w:type="paragraph" w:customStyle="1" w:styleId="B44BF46CEAFA48E2B835AC0D072CFD702">
    <w:name w:val="B44BF46CEAFA48E2B835AC0D072CFD702"/>
    <w:rsid w:val="00720669"/>
    <w:rPr>
      <w:rFonts w:eastAsiaTheme="minorHAnsi"/>
      <w:lang w:eastAsia="en-US"/>
    </w:rPr>
  </w:style>
  <w:style w:type="paragraph" w:customStyle="1" w:styleId="E7F37F316B8F42ACBA9EBFDBC00CEB171">
    <w:name w:val="E7F37F316B8F42ACBA9EBFDBC00CEB171"/>
    <w:rsid w:val="00720669"/>
    <w:rPr>
      <w:rFonts w:eastAsiaTheme="minorHAnsi"/>
      <w:lang w:eastAsia="en-US"/>
    </w:rPr>
  </w:style>
  <w:style w:type="paragraph" w:customStyle="1" w:styleId="2E715C21A23940E48A2E73079B6E79648">
    <w:name w:val="2E715C21A23940E48A2E73079B6E79648"/>
    <w:rsid w:val="00720669"/>
    <w:rPr>
      <w:rFonts w:eastAsiaTheme="minorHAnsi"/>
      <w:lang w:eastAsia="en-US"/>
    </w:rPr>
  </w:style>
  <w:style w:type="paragraph" w:customStyle="1" w:styleId="57848492A56841C1A8FD721DF00DD6048">
    <w:name w:val="57848492A56841C1A8FD721DF00DD6048"/>
    <w:rsid w:val="00720669"/>
    <w:rPr>
      <w:rFonts w:eastAsiaTheme="minorHAnsi"/>
      <w:lang w:eastAsia="en-US"/>
    </w:rPr>
  </w:style>
  <w:style w:type="paragraph" w:customStyle="1" w:styleId="E047FC3ED5AF4893B91CAC1925BD163C8">
    <w:name w:val="E047FC3ED5AF4893B91CAC1925BD163C8"/>
    <w:rsid w:val="00720669"/>
    <w:rPr>
      <w:rFonts w:eastAsiaTheme="minorHAnsi"/>
      <w:lang w:eastAsia="en-US"/>
    </w:rPr>
  </w:style>
  <w:style w:type="paragraph" w:customStyle="1" w:styleId="225099DA4D46474BB9D803F84E96C43F62">
    <w:name w:val="225099DA4D46474BB9D803F84E96C43F62"/>
    <w:rsid w:val="00720669"/>
    <w:pPr>
      <w:spacing w:after="200" w:line="276" w:lineRule="auto"/>
      <w:ind w:left="720"/>
      <w:contextualSpacing/>
    </w:pPr>
  </w:style>
  <w:style w:type="paragraph" w:customStyle="1" w:styleId="C89452A31E87459C8C0FE330A8FBC89A62">
    <w:name w:val="C89452A31E87459C8C0FE330A8FBC89A62"/>
    <w:rsid w:val="00720669"/>
    <w:pPr>
      <w:spacing w:after="200" w:line="276" w:lineRule="auto"/>
      <w:ind w:left="720"/>
      <w:contextualSpacing/>
    </w:pPr>
  </w:style>
  <w:style w:type="paragraph" w:customStyle="1" w:styleId="A4AAB4A0BF3248BB9149B83109F55F1F62">
    <w:name w:val="A4AAB4A0BF3248BB9149B83109F55F1F62"/>
    <w:rsid w:val="00720669"/>
    <w:pPr>
      <w:spacing w:after="200" w:line="276" w:lineRule="auto"/>
      <w:ind w:left="720"/>
      <w:contextualSpacing/>
    </w:pPr>
  </w:style>
  <w:style w:type="paragraph" w:customStyle="1" w:styleId="49AC9D241E884140996DBE1EEA9523A862">
    <w:name w:val="49AC9D241E884140996DBE1EEA9523A862"/>
    <w:rsid w:val="00720669"/>
    <w:pPr>
      <w:spacing w:after="200" w:line="276" w:lineRule="auto"/>
      <w:ind w:left="720"/>
      <w:contextualSpacing/>
    </w:pPr>
  </w:style>
  <w:style w:type="paragraph" w:customStyle="1" w:styleId="DE557F7EBC864152894B8C84B4FDD8267">
    <w:name w:val="DE557F7EBC864152894B8C84B4FDD8267"/>
    <w:rsid w:val="00720669"/>
    <w:rPr>
      <w:rFonts w:eastAsiaTheme="minorHAnsi"/>
      <w:lang w:eastAsia="en-US"/>
    </w:rPr>
  </w:style>
  <w:style w:type="paragraph" w:customStyle="1" w:styleId="0727828BABA24C38B55C9BFDF5CBCDE77">
    <w:name w:val="0727828BABA24C38B55C9BFDF5CBCDE77"/>
    <w:rsid w:val="00720669"/>
    <w:rPr>
      <w:rFonts w:eastAsiaTheme="minorHAnsi"/>
      <w:lang w:eastAsia="en-US"/>
    </w:rPr>
  </w:style>
  <w:style w:type="paragraph" w:customStyle="1" w:styleId="0201783D8F7945E8BAC1293F023F06AF7">
    <w:name w:val="0201783D8F7945E8BAC1293F023F06AF7"/>
    <w:rsid w:val="00720669"/>
    <w:rPr>
      <w:rFonts w:eastAsiaTheme="minorHAnsi"/>
      <w:lang w:eastAsia="en-US"/>
    </w:rPr>
  </w:style>
  <w:style w:type="paragraph" w:customStyle="1" w:styleId="441F0100A3C74EDC857E50814C469B127">
    <w:name w:val="441F0100A3C74EDC857E50814C469B127"/>
    <w:rsid w:val="00720669"/>
    <w:rPr>
      <w:rFonts w:eastAsiaTheme="minorHAnsi"/>
      <w:lang w:eastAsia="en-US"/>
    </w:rPr>
  </w:style>
  <w:style w:type="paragraph" w:customStyle="1" w:styleId="BB48E7472B81403AA154054950F883C77">
    <w:name w:val="BB48E7472B81403AA154054950F883C77"/>
    <w:rsid w:val="00720669"/>
    <w:rPr>
      <w:rFonts w:eastAsiaTheme="minorHAnsi"/>
      <w:lang w:eastAsia="en-US"/>
    </w:rPr>
  </w:style>
  <w:style w:type="paragraph" w:customStyle="1" w:styleId="A55673EDD62845CBAFE440EC5A004AE67">
    <w:name w:val="A55673EDD62845CBAFE440EC5A004AE67"/>
    <w:rsid w:val="00720669"/>
    <w:rPr>
      <w:rFonts w:eastAsiaTheme="minorHAnsi"/>
      <w:lang w:eastAsia="en-US"/>
    </w:rPr>
  </w:style>
  <w:style w:type="paragraph" w:customStyle="1" w:styleId="E9C366AADDEA4F0EB8D83DEE9401D3587">
    <w:name w:val="E9C366AADDEA4F0EB8D83DEE9401D3587"/>
    <w:rsid w:val="00720669"/>
    <w:rPr>
      <w:rFonts w:eastAsiaTheme="minorHAnsi"/>
      <w:lang w:eastAsia="en-US"/>
    </w:rPr>
  </w:style>
  <w:style w:type="paragraph" w:customStyle="1" w:styleId="02F9BDFD45B14FA883E7CAE43895E93C7">
    <w:name w:val="02F9BDFD45B14FA883E7CAE43895E93C7"/>
    <w:rsid w:val="00720669"/>
    <w:rPr>
      <w:rFonts w:eastAsiaTheme="minorHAnsi"/>
      <w:lang w:eastAsia="en-US"/>
    </w:rPr>
  </w:style>
  <w:style w:type="paragraph" w:customStyle="1" w:styleId="C660F27A440E40B0ABE064463B45BBA17">
    <w:name w:val="C660F27A440E40B0ABE064463B45BBA17"/>
    <w:rsid w:val="00720669"/>
    <w:rPr>
      <w:rFonts w:eastAsiaTheme="minorHAnsi"/>
      <w:lang w:eastAsia="en-US"/>
    </w:rPr>
  </w:style>
  <w:style w:type="paragraph" w:customStyle="1" w:styleId="E4CECB4A74384D4B801EE003CF4ED79A7">
    <w:name w:val="E4CECB4A74384D4B801EE003CF4ED79A7"/>
    <w:rsid w:val="00720669"/>
    <w:rPr>
      <w:rFonts w:eastAsiaTheme="minorHAnsi"/>
      <w:lang w:eastAsia="en-US"/>
    </w:rPr>
  </w:style>
  <w:style w:type="paragraph" w:customStyle="1" w:styleId="3ABE9D7D49C0477C9CE484C049F3C6F67">
    <w:name w:val="3ABE9D7D49C0477C9CE484C049F3C6F67"/>
    <w:rsid w:val="00720669"/>
    <w:rPr>
      <w:rFonts w:eastAsiaTheme="minorHAnsi"/>
      <w:lang w:eastAsia="en-US"/>
    </w:rPr>
  </w:style>
  <w:style w:type="paragraph" w:customStyle="1" w:styleId="D979DD0281BA4C2193D1DBA629B86A88">
    <w:name w:val="D979DD0281BA4C2193D1DBA629B86A88"/>
    <w:rsid w:val="00720669"/>
  </w:style>
  <w:style w:type="paragraph" w:customStyle="1" w:styleId="F4A1E34CFB874DAAAD23908F485E78BD">
    <w:name w:val="F4A1E34CFB874DAAAD23908F485E78BD"/>
    <w:rsid w:val="00720669"/>
  </w:style>
  <w:style w:type="paragraph" w:customStyle="1" w:styleId="52DA72384A814A2ABACA3D5491EE4EA364">
    <w:name w:val="52DA72384A814A2ABACA3D5491EE4EA364"/>
    <w:rsid w:val="00720669"/>
    <w:rPr>
      <w:rFonts w:eastAsiaTheme="minorHAnsi"/>
      <w:lang w:eastAsia="en-US"/>
    </w:rPr>
  </w:style>
  <w:style w:type="paragraph" w:customStyle="1" w:styleId="F4A78DC153BF498CB15E8EA643F20B5D69">
    <w:name w:val="F4A78DC153BF498CB15E8EA643F20B5D69"/>
    <w:rsid w:val="00720669"/>
    <w:rPr>
      <w:rFonts w:eastAsiaTheme="minorHAnsi"/>
      <w:lang w:eastAsia="en-US"/>
    </w:rPr>
  </w:style>
  <w:style w:type="paragraph" w:customStyle="1" w:styleId="7D58011FA2D040F8B0C2777361A2AABF10">
    <w:name w:val="7D58011FA2D040F8B0C2777361A2AABF10"/>
    <w:rsid w:val="00720669"/>
    <w:rPr>
      <w:rFonts w:eastAsiaTheme="minorHAnsi"/>
      <w:lang w:eastAsia="en-US"/>
    </w:rPr>
  </w:style>
  <w:style w:type="paragraph" w:customStyle="1" w:styleId="3B00472D62F74BE5B4B708206A530C7C28">
    <w:name w:val="3B00472D62F74BE5B4B708206A530C7C28"/>
    <w:rsid w:val="00720669"/>
    <w:rPr>
      <w:rFonts w:eastAsiaTheme="minorHAnsi"/>
      <w:lang w:eastAsia="en-US"/>
    </w:rPr>
  </w:style>
  <w:style w:type="paragraph" w:customStyle="1" w:styleId="04B4C1EF48264603965AFCCAA2F10F0C16">
    <w:name w:val="04B4C1EF48264603965AFCCAA2F10F0C16"/>
    <w:rsid w:val="00720669"/>
    <w:rPr>
      <w:rFonts w:eastAsiaTheme="minorHAnsi"/>
      <w:lang w:eastAsia="en-US"/>
    </w:rPr>
  </w:style>
  <w:style w:type="paragraph" w:customStyle="1" w:styleId="D11AB49CC1CB4985ACDB6A3384437BEC4">
    <w:name w:val="D11AB49CC1CB4985ACDB6A3384437BEC4"/>
    <w:rsid w:val="00720669"/>
    <w:rPr>
      <w:rFonts w:eastAsiaTheme="minorHAnsi"/>
      <w:lang w:eastAsia="en-US"/>
    </w:rPr>
  </w:style>
  <w:style w:type="paragraph" w:customStyle="1" w:styleId="F4A1E34CFB874DAAAD23908F485E78BD1">
    <w:name w:val="F4A1E34CFB874DAAAD23908F485E78BD1"/>
    <w:rsid w:val="00720669"/>
    <w:rPr>
      <w:rFonts w:eastAsiaTheme="minorHAnsi"/>
      <w:lang w:eastAsia="en-US"/>
    </w:rPr>
  </w:style>
  <w:style w:type="paragraph" w:customStyle="1" w:styleId="E7F37F316B8F42ACBA9EBFDBC00CEB172">
    <w:name w:val="E7F37F316B8F42ACBA9EBFDBC00CEB172"/>
    <w:rsid w:val="00720669"/>
    <w:rPr>
      <w:rFonts w:eastAsiaTheme="minorHAnsi"/>
      <w:lang w:eastAsia="en-US"/>
    </w:rPr>
  </w:style>
  <w:style w:type="paragraph" w:customStyle="1" w:styleId="2E715C21A23940E48A2E73079B6E79649">
    <w:name w:val="2E715C21A23940E48A2E73079B6E79649"/>
    <w:rsid w:val="00720669"/>
    <w:rPr>
      <w:rFonts w:eastAsiaTheme="minorHAnsi"/>
      <w:lang w:eastAsia="en-US"/>
    </w:rPr>
  </w:style>
  <w:style w:type="paragraph" w:customStyle="1" w:styleId="57848492A56841C1A8FD721DF00DD6049">
    <w:name w:val="57848492A56841C1A8FD721DF00DD6049"/>
    <w:rsid w:val="00720669"/>
    <w:rPr>
      <w:rFonts w:eastAsiaTheme="minorHAnsi"/>
      <w:lang w:eastAsia="en-US"/>
    </w:rPr>
  </w:style>
  <w:style w:type="paragraph" w:customStyle="1" w:styleId="E047FC3ED5AF4893B91CAC1925BD163C9">
    <w:name w:val="E047FC3ED5AF4893B91CAC1925BD163C9"/>
    <w:rsid w:val="00720669"/>
    <w:rPr>
      <w:rFonts w:eastAsiaTheme="minorHAnsi"/>
      <w:lang w:eastAsia="en-US"/>
    </w:rPr>
  </w:style>
  <w:style w:type="paragraph" w:customStyle="1" w:styleId="225099DA4D46474BB9D803F84E96C43F63">
    <w:name w:val="225099DA4D46474BB9D803F84E96C43F63"/>
    <w:rsid w:val="00720669"/>
    <w:pPr>
      <w:spacing w:after="200" w:line="276" w:lineRule="auto"/>
      <w:ind w:left="720"/>
      <w:contextualSpacing/>
    </w:pPr>
  </w:style>
  <w:style w:type="paragraph" w:customStyle="1" w:styleId="C89452A31E87459C8C0FE330A8FBC89A63">
    <w:name w:val="C89452A31E87459C8C0FE330A8FBC89A63"/>
    <w:rsid w:val="00720669"/>
    <w:pPr>
      <w:spacing w:after="200" w:line="276" w:lineRule="auto"/>
      <w:ind w:left="720"/>
      <w:contextualSpacing/>
    </w:pPr>
  </w:style>
  <w:style w:type="paragraph" w:customStyle="1" w:styleId="A4AAB4A0BF3248BB9149B83109F55F1F63">
    <w:name w:val="A4AAB4A0BF3248BB9149B83109F55F1F63"/>
    <w:rsid w:val="00720669"/>
    <w:pPr>
      <w:spacing w:after="200" w:line="276" w:lineRule="auto"/>
      <w:ind w:left="720"/>
      <w:contextualSpacing/>
    </w:pPr>
  </w:style>
  <w:style w:type="paragraph" w:customStyle="1" w:styleId="49AC9D241E884140996DBE1EEA9523A863">
    <w:name w:val="49AC9D241E884140996DBE1EEA9523A863"/>
    <w:rsid w:val="00720669"/>
    <w:pPr>
      <w:spacing w:after="200" w:line="276" w:lineRule="auto"/>
      <w:ind w:left="720"/>
      <w:contextualSpacing/>
    </w:pPr>
  </w:style>
  <w:style w:type="paragraph" w:customStyle="1" w:styleId="DE557F7EBC864152894B8C84B4FDD8268">
    <w:name w:val="DE557F7EBC864152894B8C84B4FDD8268"/>
    <w:rsid w:val="00720669"/>
    <w:rPr>
      <w:rFonts w:eastAsiaTheme="minorHAnsi"/>
      <w:lang w:eastAsia="en-US"/>
    </w:rPr>
  </w:style>
  <w:style w:type="paragraph" w:customStyle="1" w:styleId="0727828BABA24C38B55C9BFDF5CBCDE78">
    <w:name w:val="0727828BABA24C38B55C9BFDF5CBCDE78"/>
    <w:rsid w:val="00720669"/>
    <w:rPr>
      <w:rFonts w:eastAsiaTheme="minorHAnsi"/>
      <w:lang w:eastAsia="en-US"/>
    </w:rPr>
  </w:style>
  <w:style w:type="paragraph" w:customStyle="1" w:styleId="0201783D8F7945E8BAC1293F023F06AF8">
    <w:name w:val="0201783D8F7945E8BAC1293F023F06AF8"/>
    <w:rsid w:val="00720669"/>
    <w:rPr>
      <w:rFonts w:eastAsiaTheme="minorHAnsi"/>
      <w:lang w:eastAsia="en-US"/>
    </w:rPr>
  </w:style>
  <w:style w:type="paragraph" w:customStyle="1" w:styleId="441F0100A3C74EDC857E50814C469B128">
    <w:name w:val="441F0100A3C74EDC857E50814C469B128"/>
    <w:rsid w:val="00720669"/>
    <w:rPr>
      <w:rFonts w:eastAsiaTheme="minorHAnsi"/>
      <w:lang w:eastAsia="en-US"/>
    </w:rPr>
  </w:style>
  <w:style w:type="paragraph" w:customStyle="1" w:styleId="BB48E7472B81403AA154054950F883C78">
    <w:name w:val="BB48E7472B81403AA154054950F883C78"/>
    <w:rsid w:val="00720669"/>
    <w:rPr>
      <w:rFonts w:eastAsiaTheme="minorHAnsi"/>
      <w:lang w:eastAsia="en-US"/>
    </w:rPr>
  </w:style>
  <w:style w:type="paragraph" w:customStyle="1" w:styleId="A55673EDD62845CBAFE440EC5A004AE68">
    <w:name w:val="A55673EDD62845CBAFE440EC5A004AE68"/>
    <w:rsid w:val="00720669"/>
    <w:rPr>
      <w:rFonts w:eastAsiaTheme="minorHAnsi"/>
      <w:lang w:eastAsia="en-US"/>
    </w:rPr>
  </w:style>
  <w:style w:type="paragraph" w:customStyle="1" w:styleId="E9C366AADDEA4F0EB8D83DEE9401D3588">
    <w:name w:val="E9C366AADDEA4F0EB8D83DEE9401D3588"/>
    <w:rsid w:val="00720669"/>
    <w:rPr>
      <w:rFonts w:eastAsiaTheme="minorHAnsi"/>
      <w:lang w:eastAsia="en-US"/>
    </w:rPr>
  </w:style>
  <w:style w:type="paragraph" w:customStyle="1" w:styleId="02F9BDFD45B14FA883E7CAE43895E93C8">
    <w:name w:val="02F9BDFD45B14FA883E7CAE43895E93C8"/>
    <w:rsid w:val="00720669"/>
    <w:rPr>
      <w:rFonts w:eastAsiaTheme="minorHAnsi"/>
      <w:lang w:eastAsia="en-US"/>
    </w:rPr>
  </w:style>
  <w:style w:type="paragraph" w:customStyle="1" w:styleId="C660F27A440E40B0ABE064463B45BBA18">
    <w:name w:val="C660F27A440E40B0ABE064463B45BBA18"/>
    <w:rsid w:val="00720669"/>
    <w:rPr>
      <w:rFonts w:eastAsiaTheme="minorHAnsi"/>
      <w:lang w:eastAsia="en-US"/>
    </w:rPr>
  </w:style>
  <w:style w:type="paragraph" w:customStyle="1" w:styleId="E4CECB4A74384D4B801EE003CF4ED79A8">
    <w:name w:val="E4CECB4A74384D4B801EE003CF4ED79A8"/>
    <w:rsid w:val="00720669"/>
    <w:rPr>
      <w:rFonts w:eastAsiaTheme="minorHAnsi"/>
      <w:lang w:eastAsia="en-US"/>
    </w:rPr>
  </w:style>
  <w:style w:type="paragraph" w:customStyle="1" w:styleId="3ABE9D7D49C0477C9CE484C049F3C6F68">
    <w:name w:val="3ABE9D7D49C0477C9CE484C049F3C6F68"/>
    <w:rsid w:val="00720669"/>
    <w:rPr>
      <w:rFonts w:eastAsiaTheme="minorHAnsi"/>
      <w:lang w:eastAsia="en-US"/>
    </w:rPr>
  </w:style>
  <w:style w:type="paragraph" w:customStyle="1" w:styleId="52DA72384A814A2ABACA3D5491EE4EA365">
    <w:name w:val="52DA72384A814A2ABACA3D5491EE4EA365"/>
    <w:rsid w:val="00720669"/>
    <w:rPr>
      <w:rFonts w:eastAsiaTheme="minorHAnsi"/>
      <w:lang w:eastAsia="en-US"/>
    </w:rPr>
  </w:style>
  <w:style w:type="paragraph" w:customStyle="1" w:styleId="F4A78DC153BF498CB15E8EA643F20B5D70">
    <w:name w:val="F4A78DC153BF498CB15E8EA643F20B5D70"/>
    <w:rsid w:val="00720669"/>
    <w:rPr>
      <w:rFonts w:eastAsiaTheme="minorHAnsi"/>
      <w:lang w:eastAsia="en-US"/>
    </w:rPr>
  </w:style>
  <w:style w:type="paragraph" w:customStyle="1" w:styleId="7D58011FA2D040F8B0C2777361A2AABF11">
    <w:name w:val="7D58011FA2D040F8B0C2777361A2AABF11"/>
    <w:rsid w:val="00720669"/>
    <w:rPr>
      <w:rFonts w:eastAsiaTheme="minorHAnsi"/>
      <w:lang w:eastAsia="en-US"/>
    </w:rPr>
  </w:style>
  <w:style w:type="paragraph" w:customStyle="1" w:styleId="3B00472D62F74BE5B4B708206A530C7C29">
    <w:name w:val="3B00472D62F74BE5B4B708206A530C7C29"/>
    <w:rsid w:val="00720669"/>
    <w:rPr>
      <w:rFonts w:eastAsiaTheme="minorHAnsi"/>
      <w:lang w:eastAsia="en-US"/>
    </w:rPr>
  </w:style>
  <w:style w:type="paragraph" w:customStyle="1" w:styleId="04B4C1EF48264603965AFCCAA2F10F0C17">
    <w:name w:val="04B4C1EF48264603965AFCCAA2F10F0C17"/>
    <w:rsid w:val="00720669"/>
    <w:rPr>
      <w:rFonts w:eastAsiaTheme="minorHAnsi"/>
      <w:lang w:eastAsia="en-US"/>
    </w:rPr>
  </w:style>
  <w:style w:type="paragraph" w:customStyle="1" w:styleId="D11AB49CC1CB4985ACDB6A3384437BEC5">
    <w:name w:val="D11AB49CC1CB4985ACDB6A3384437BEC5"/>
    <w:rsid w:val="00720669"/>
    <w:rPr>
      <w:rFonts w:eastAsiaTheme="minorHAnsi"/>
      <w:lang w:eastAsia="en-US"/>
    </w:rPr>
  </w:style>
  <w:style w:type="paragraph" w:customStyle="1" w:styleId="F4A1E34CFB874DAAAD23908F485E78BD2">
    <w:name w:val="F4A1E34CFB874DAAAD23908F485E78BD2"/>
    <w:rsid w:val="00720669"/>
    <w:rPr>
      <w:rFonts w:eastAsiaTheme="minorHAnsi"/>
      <w:lang w:eastAsia="en-US"/>
    </w:rPr>
  </w:style>
  <w:style w:type="paragraph" w:customStyle="1" w:styleId="E7F37F316B8F42ACBA9EBFDBC00CEB173">
    <w:name w:val="E7F37F316B8F42ACBA9EBFDBC00CEB173"/>
    <w:rsid w:val="00720669"/>
    <w:rPr>
      <w:rFonts w:eastAsiaTheme="minorHAnsi"/>
      <w:lang w:eastAsia="en-US"/>
    </w:rPr>
  </w:style>
  <w:style w:type="paragraph" w:customStyle="1" w:styleId="2E715C21A23940E48A2E73079B6E796410">
    <w:name w:val="2E715C21A23940E48A2E73079B6E796410"/>
    <w:rsid w:val="00720669"/>
    <w:rPr>
      <w:rFonts w:eastAsiaTheme="minorHAnsi"/>
      <w:lang w:eastAsia="en-US"/>
    </w:rPr>
  </w:style>
  <w:style w:type="paragraph" w:customStyle="1" w:styleId="57848492A56841C1A8FD721DF00DD60410">
    <w:name w:val="57848492A56841C1A8FD721DF00DD60410"/>
    <w:rsid w:val="00720669"/>
    <w:rPr>
      <w:rFonts w:eastAsiaTheme="minorHAnsi"/>
      <w:lang w:eastAsia="en-US"/>
    </w:rPr>
  </w:style>
  <w:style w:type="paragraph" w:customStyle="1" w:styleId="E047FC3ED5AF4893B91CAC1925BD163C10">
    <w:name w:val="E047FC3ED5AF4893B91CAC1925BD163C10"/>
    <w:rsid w:val="00720669"/>
    <w:rPr>
      <w:rFonts w:eastAsiaTheme="minorHAnsi"/>
      <w:lang w:eastAsia="en-US"/>
    </w:rPr>
  </w:style>
  <w:style w:type="paragraph" w:customStyle="1" w:styleId="225099DA4D46474BB9D803F84E96C43F64">
    <w:name w:val="225099DA4D46474BB9D803F84E96C43F64"/>
    <w:rsid w:val="00720669"/>
    <w:pPr>
      <w:spacing w:after="200" w:line="276" w:lineRule="auto"/>
      <w:ind w:left="720"/>
      <w:contextualSpacing/>
    </w:pPr>
  </w:style>
  <w:style w:type="paragraph" w:customStyle="1" w:styleId="C89452A31E87459C8C0FE330A8FBC89A64">
    <w:name w:val="C89452A31E87459C8C0FE330A8FBC89A64"/>
    <w:rsid w:val="00720669"/>
    <w:pPr>
      <w:spacing w:after="200" w:line="276" w:lineRule="auto"/>
      <w:ind w:left="720"/>
      <w:contextualSpacing/>
    </w:pPr>
  </w:style>
  <w:style w:type="paragraph" w:customStyle="1" w:styleId="A4AAB4A0BF3248BB9149B83109F55F1F64">
    <w:name w:val="A4AAB4A0BF3248BB9149B83109F55F1F64"/>
    <w:rsid w:val="00720669"/>
    <w:pPr>
      <w:spacing w:after="200" w:line="276" w:lineRule="auto"/>
      <w:ind w:left="720"/>
      <w:contextualSpacing/>
    </w:pPr>
  </w:style>
  <w:style w:type="paragraph" w:customStyle="1" w:styleId="49AC9D241E884140996DBE1EEA9523A864">
    <w:name w:val="49AC9D241E884140996DBE1EEA9523A864"/>
    <w:rsid w:val="00720669"/>
    <w:pPr>
      <w:spacing w:after="200" w:line="276" w:lineRule="auto"/>
      <w:ind w:left="720"/>
      <w:contextualSpacing/>
    </w:pPr>
  </w:style>
  <w:style w:type="paragraph" w:customStyle="1" w:styleId="DE557F7EBC864152894B8C84B4FDD8269">
    <w:name w:val="DE557F7EBC864152894B8C84B4FDD8269"/>
    <w:rsid w:val="00720669"/>
    <w:rPr>
      <w:rFonts w:eastAsiaTheme="minorHAnsi"/>
      <w:lang w:eastAsia="en-US"/>
    </w:rPr>
  </w:style>
  <w:style w:type="paragraph" w:customStyle="1" w:styleId="0727828BABA24C38B55C9BFDF5CBCDE79">
    <w:name w:val="0727828BABA24C38B55C9BFDF5CBCDE79"/>
    <w:rsid w:val="00720669"/>
    <w:rPr>
      <w:rFonts w:eastAsiaTheme="minorHAnsi"/>
      <w:lang w:eastAsia="en-US"/>
    </w:rPr>
  </w:style>
  <w:style w:type="paragraph" w:customStyle="1" w:styleId="0201783D8F7945E8BAC1293F023F06AF9">
    <w:name w:val="0201783D8F7945E8BAC1293F023F06AF9"/>
    <w:rsid w:val="00720669"/>
    <w:rPr>
      <w:rFonts w:eastAsiaTheme="minorHAnsi"/>
      <w:lang w:eastAsia="en-US"/>
    </w:rPr>
  </w:style>
  <w:style w:type="paragraph" w:customStyle="1" w:styleId="441F0100A3C74EDC857E50814C469B129">
    <w:name w:val="441F0100A3C74EDC857E50814C469B129"/>
    <w:rsid w:val="00720669"/>
    <w:rPr>
      <w:rFonts w:eastAsiaTheme="minorHAnsi"/>
      <w:lang w:eastAsia="en-US"/>
    </w:rPr>
  </w:style>
  <w:style w:type="paragraph" w:customStyle="1" w:styleId="BB48E7472B81403AA154054950F883C79">
    <w:name w:val="BB48E7472B81403AA154054950F883C79"/>
    <w:rsid w:val="00720669"/>
    <w:rPr>
      <w:rFonts w:eastAsiaTheme="minorHAnsi"/>
      <w:lang w:eastAsia="en-US"/>
    </w:rPr>
  </w:style>
  <w:style w:type="paragraph" w:customStyle="1" w:styleId="A55673EDD62845CBAFE440EC5A004AE69">
    <w:name w:val="A55673EDD62845CBAFE440EC5A004AE69"/>
    <w:rsid w:val="00720669"/>
    <w:rPr>
      <w:rFonts w:eastAsiaTheme="minorHAnsi"/>
      <w:lang w:eastAsia="en-US"/>
    </w:rPr>
  </w:style>
  <w:style w:type="paragraph" w:customStyle="1" w:styleId="E9C366AADDEA4F0EB8D83DEE9401D3589">
    <w:name w:val="E9C366AADDEA4F0EB8D83DEE9401D3589"/>
    <w:rsid w:val="00720669"/>
    <w:rPr>
      <w:rFonts w:eastAsiaTheme="minorHAnsi"/>
      <w:lang w:eastAsia="en-US"/>
    </w:rPr>
  </w:style>
  <w:style w:type="paragraph" w:customStyle="1" w:styleId="02F9BDFD45B14FA883E7CAE43895E93C9">
    <w:name w:val="02F9BDFD45B14FA883E7CAE43895E93C9"/>
    <w:rsid w:val="00720669"/>
    <w:rPr>
      <w:rFonts w:eastAsiaTheme="minorHAnsi"/>
      <w:lang w:eastAsia="en-US"/>
    </w:rPr>
  </w:style>
  <w:style w:type="paragraph" w:customStyle="1" w:styleId="C660F27A440E40B0ABE064463B45BBA19">
    <w:name w:val="C660F27A440E40B0ABE064463B45BBA19"/>
    <w:rsid w:val="00720669"/>
    <w:rPr>
      <w:rFonts w:eastAsiaTheme="minorHAnsi"/>
      <w:lang w:eastAsia="en-US"/>
    </w:rPr>
  </w:style>
  <w:style w:type="paragraph" w:customStyle="1" w:styleId="E4CECB4A74384D4B801EE003CF4ED79A9">
    <w:name w:val="E4CECB4A74384D4B801EE003CF4ED79A9"/>
    <w:rsid w:val="00720669"/>
    <w:rPr>
      <w:rFonts w:eastAsiaTheme="minorHAnsi"/>
      <w:lang w:eastAsia="en-US"/>
    </w:rPr>
  </w:style>
  <w:style w:type="paragraph" w:customStyle="1" w:styleId="3ABE9D7D49C0477C9CE484C049F3C6F69">
    <w:name w:val="3ABE9D7D49C0477C9CE484C049F3C6F69"/>
    <w:rsid w:val="00720669"/>
    <w:rPr>
      <w:rFonts w:eastAsiaTheme="minorHAnsi"/>
      <w:lang w:eastAsia="en-US"/>
    </w:rPr>
  </w:style>
  <w:style w:type="paragraph" w:customStyle="1" w:styleId="3FA0F5566DAA416EBF2BD740771F7EBC">
    <w:name w:val="3FA0F5566DAA416EBF2BD740771F7EBC"/>
    <w:rsid w:val="00720669"/>
  </w:style>
  <w:style w:type="paragraph" w:customStyle="1" w:styleId="3F193447F4964E0FBA761278AA75823A">
    <w:name w:val="3F193447F4964E0FBA761278AA75823A"/>
    <w:rsid w:val="00720669"/>
  </w:style>
  <w:style w:type="paragraph" w:customStyle="1" w:styleId="52DA72384A814A2ABACA3D5491EE4EA366">
    <w:name w:val="52DA72384A814A2ABACA3D5491EE4EA366"/>
    <w:rsid w:val="00720669"/>
    <w:rPr>
      <w:rFonts w:eastAsiaTheme="minorHAnsi"/>
      <w:lang w:eastAsia="en-US"/>
    </w:rPr>
  </w:style>
  <w:style w:type="paragraph" w:customStyle="1" w:styleId="F4A78DC153BF498CB15E8EA643F20B5D71">
    <w:name w:val="F4A78DC153BF498CB15E8EA643F20B5D71"/>
    <w:rsid w:val="00720669"/>
    <w:rPr>
      <w:rFonts w:eastAsiaTheme="minorHAnsi"/>
      <w:lang w:eastAsia="en-US"/>
    </w:rPr>
  </w:style>
  <w:style w:type="paragraph" w:customStyle="1" w:styleId="7D58011FA2D040F8B0C2777361A2AABF12">
    <w:name w:val="7D58011FA2D040F8B0C2777361A2AABF12"/>
    <w:rsid w:val="00720669"/>
    <w:rPr>
      <w:rFonts w:eastAsiaTheme="minorHAnsi"/>
      <w:lang w:eastAsia="en-US"/>
    </w:rPr>
  </w:style>
  <w:style w:type="paragraph" w:customStyle="1" w:styleId="3B00472D62F74BE5B4B708206A530C7C30">
    <w:name w:val="3B00472D62F74BE5B4B708206A530C7C30"/>
    <w:rsid w:val="00720669"/>
    <w:rPr>
      <w:rFonts w:eastAsiaTheme="minorHAnsi"/>
      <w:lang w:eastAsia="en-US"/>
    </w:rPr>
  </w:style>
  <w:style w:type="paragraph" w:customStyle="1" w:styleId="04B4C1EF48264603965AFCCAA2F10F0C18">
    <w:name w:val="04B4C1EF48264603965AFCCAA2F10F0C18"/>
    <w:rsid w:val="00720669"/>
    <w:rPr>
      <w:rFonts w:eastAsiaTheme="minorHAnsi"/>
      <w:lang w:eastAsia="en-US"/>
    </w:rPr>
  </w:style>
  <w:style w:type="paragraph" w:customStyle="1" w:styleId="D11AB49CC1CB4985ACDB6A3384437BEC6">
    <w:name w:val="D11AB49CC1CB4985ACDB6A3384437BEC6"/>
    <w:rsid w:val="00720669"/>
    <w:rPr>
      <w:rFonts w:eastAsiaTheme="minorHAnsi"/>
      <w:lang w:eastAsia="en-US"/>
    </w:rPr>
  </w:style>
  <w:style w:type="paragraph" w:customStyle="1" w:styleId="F4A1E34CFB874DAAAD23908F485E78BD3">
    <w:name w:val="F4A1E34CFB874DAAAD23908F485E78BD3"/>
    <w:rsid w:val="00720669"/>
    <w:rPr>
      <w:rFonts w:eastAsiaTheme="minorHAnsi"/>
      <w:lang w:eastAsia="en-US"/>
    </w:rPr>
  </w:style>
  <w:style w:type="paragraph" w:customStyle="1" w:styleId="E7F37F316B8F42ACBA9EBFDBC00CEB174">
    <w:name w:val="E7F37F316B8F42ACBA9EBFDBC00CEB174"/>
    <w:rsid w:val="00720669"/>
    <w:rPr>
      <w:rFonts w:eastAsiaTheme="minorHAnsi"/>
      <w:lang w:eastAsia="en-US"/>
    </w:rPr>
  </w:style>
  <w:style w:type="paragraph" w:customStyle="1" w:styleId="3FA0F5566DAA416EBF2BD740771F7EBC1">
    <w:name w:val="3FA0F5566DAA416EBF2BD740771F7EBC1"/>
    <w:rsid w:val="00720669"/>
    <w:rPr>
      <w:rFonts w:eastAsiaTheme="minorHAnsi"/>
      <w:lang w:eastAsia="en-US"/>
    </w:rPr>
  </w:style>
  <w:style w:type="paragraph" w:customStyle="1" w:styleId="3F193447F4964E0FBA761278AA75823A1">
    <w:name w:val="3F193447F4964E0FBA761278AA75823A1"/>
    <w:rsid w:val="00720669"/>
    <w:rPr>
      <w:rFonts w:eastAsiaTheme="minorHAnsi"/>
      <w:lang w:eastAsia="en-US"/>
    </w:rPr>
  </w:style>
  <w:style w:type="paragraph" w:customStyle="1" w:styleId="225099DA4D46474BB9D803F84E96C43F65">
    <w:name w:val="225099DA4D46474BB9D803F84E96C43F65"/>
    <w:rsid w:val="00720669"/>
    <w:pPr>
      <w:spacing w:after="200" w:line="276" w:lineRule="auto"/>
      <w:ind w:left="720"/>
      <w:contextualSpacing/>
    </w:pPr>
  </w:style>
  <w:style w:type="paragraph" w:customStyle="1" w:styleId="C89452A31E87459C8C0FE330A8FBC89A65">
    <w:name w:val="C89452A31E87459C8C0FE330A8FBC89A65"/>
    <w:rsid w:val="00720669"/>
    <w:pPr>
      <w:spacing w:after="200" w:line="276" w:lineRule="auto"/>
      <w:ind w:left="720"/>
      <w:contextualSpacing/>
    </w:pPr>
  </w:style>
  <w:style w:type="paragraph" w:customStyle="1" w:styleId="A4AAB4A0BF3248BB9149B83109F55F1F65">
    <w:name w:val="A4AAB4A0BF3248BB9149B83109F55F1F65"/>
    <w:rsid w:val="00720669"/>
    <w:pPr>
      <w:spacing w:after="200" w:line="276" w:lineRule="auto"/>
      <w:ind w:left="720"/>
      <w:contextualSpacing/>
    </w:pPr>
  </w:style>
  <w:style w:type="paragraph" w:customStyle="1" w:styleId="49AC9D241E884140996DBE1EEA9523A865">
    <w:name w:val="49AC9D241E884140996DBE1EEA9523A865"/>
    <w:rsid w:val="00720669"/>
    <w:pPr>
      <w:spacing w:after="200" w:line="276" w:lineRule="auto"/>
      <w:ind w:left="720"/>
      <w:contextualSpacing/>
    </w:pPr>
  </w:style>
  <w:style w:type="paragraph" w:customStyle="1" w:styleId="DE557F7EBC864152894B8C84B4FDD82610">
    <w:name w:val="DE557F7EBC864152894B8C84B4FDD82610"/>
    <w:rsid w:val="00720669"/>
    <w:rPr>
      <w:rFonts w:eastAsiaTheme="minorHAnsi"/>
      <w:lang w:eastAsia="en-US"/>
    </w:rPr>
  </w:style>
  <w:style w:type="paragraph" w:customStyle="1" w:styleId="0727828BABA24C38B55C9BFDF5CBCDE710">
    <w:name w:val="0727828BABA24C38B55C9BFDF5CBCDE710"/>
    <w:rsid w:val="00720669"/>
    <w:rPr>
      <w:rFonts w:eastAsiaTheme="minorHAnsi"/>
      <w:lang w:eastAsia="en-US"/>
    </w:rPr>
  </w:style>
  <w:style w:type="paragraph" w:customStyle="1" w:styleId="0201783D8F7945E8BAC1293F023F06AF10">
    <w:name w:val="0201783D8F7945E8BAC1293F023F06AF10"/>
    <w:rsid w:val="00720669"/>
    <w:rPr>
      <w:rFonts w:eastAsiaTheme="minorHAnsi"/>
      <w:lang w:eastAsia="en-US"/>
    </w:rPr>
  </w:style>
  <w:style w:type="paragraph" w:customStyle="1" w:styleId="441F0100A3C74EDC857E50814C469B1210">
    <w:name w:val="441F0100A3C74EDC857E50814C469B1210"/>
    <w:rsid w:val="00720669"/>
    <w:rPr>
      <w:rFonts w:eastAsiaTheme="minorHAnsi"/>
      <w:lang w:eastAsia="en-US"/>
    </w:rPr>
  </w:style>
  <w:style w:type="paragraph" w:customStyle="1" w:styleId="BB48E7472B81403AA154054950F883C710">
    <w:name w:val="BB48E7472B81403AA154054950F883C710"/>
    <w:rsid w:val="00720669"/>
    <w:rPr>
      <w:rFonts w:eastAsiaTheme="minorHAnsi"/>
      <w:lang w:eastAsia="en-US"/>
    </w:rPr>
  </w:style>
  <w:style w:type="paragraph" w:customStyle="1" w:styleId="A55673EDD62845CBAFE440EC5A004AE610">
    <w:name w:val="A55673EDD62845CBAFE440EC5A004AE610"/>
    <w:rsid w:val="00720669"/>
    <w:rPr>
      <w:rFonts w:eastAsiaTheme="minorHAnsi"/>
      <w:lang w:eastAsia="en-US"/>
    </w:rPr>
  </w:style>
  <w:style w:type="paragraph" w:customStyle="1" w:styleId="E9C366AADDEA4F0EB8D83DEE9401D35810">
    <w:name w:val="E9C366AADDEA4F0EB8D83DEE9401D35810"/>
    <w:rsid w:val="00720669"/>
    <w:rPr>
      <w:rFonts w:eastAsiaTheme="minorHAnsi"/>
      <w:lang w:eastAsia="en-US"/>
    </w:rPr>
  </w:style>
  <w:style w:type="paragraph" w:customStyle="1" w:styleId="02F9BDFD45B14FA883E7CAE43895E93C10">
    <w:name w:val="02F9BDFD45B14FA883E7CAE43895E93C10"/>
    <w:rsid w:val="00720669"/>
    <w:rPr>
      <w:rFonts w:eastAsiaTheme="minorHAnsi"/>
      <w:lang w:eastAsia="en-US"/>
    </w:rPr>
  </w:style>
  <w:style w:type="paragraph" w:customStyle="1" w:styleId="C660F27A440E40B0ABE064463B45BBA110">
    <w:name w:val="C660F27A440E40B0ABE064463B45BBA110"/>
    <w:rsid w:val="00720669"/>
    <w:rPr>
      <w:rFonts w:eastAsiaTheme="minorHAnsi"/>
      <w:lang w:eastAsia="en-US"/>
    </w:rPr>
  </w:style>
  <w:style w:type="paragraph" w:customStyle="1" w:styleId="E4CECB4A74384D4B801EE003CF4ED79A10">
    <w:name w:val="E4CECB4A74384D4B801EE003CF4ED79A10"/>
    <w:rsid w:val="00720669"/>
    <w:rPr>
      <w:rFonts w:eastAsiaTheme="minorHAnsi"/>
      <w:lang w:eastAsia="en-US"/>
    </w:rPr>
  </w:style>
  <w:style w:type="paragraph" w:customStyle="1" w:styleId="3ABE9D7D49C0477C9CE484C049F3C6F610">
    <w:name w:val="3ABE9D7D49C0477C9CE484C049F3C6F610"/>
    <w:rsid w:val="00720669"/>
    <w:rPr>
      <w:rFonts w:eastAsiaTheme="minorHAnsi"/>
      <w:lang w:eastAsia="en-US"/>
    </w:rPr>
  </w:style>
  <w:style w:type="paragraph" w:customStyle="1" w:styleId="52DA72384A814A2ABACA3D5491EE4EA367">
    <w:name w:val="52DA72384A814A2ABACA3D5491EE4EA367"/>
    <w:rsid w:val="00720669"/>
    <w:rPr>
      <w:rFonts w:eastAsiaTheme="minorHAnsi"/>
      <w:lang w:eastAsia="en-US"/>
    </w:rPr>
  </w:style>
  <w:style w:type="paragraph" w:customStyle="1" w:styleId="F4A78DC153BF498CB15E8EA643F20B5D72">
    <w:name w:val="F4A78DC153BF498CB15E8EA643F20B5D72"/>
    <w:rsid w:val="00720669"/>
    <w:rPr>
      <w:rFonts w:eastAsiaTheme="minorHAnsi"/>
      <w:lang w:eastAsia="en-US"/>
    </w:rPr>
  </w:style>
  <w:style w:type="paragraph" w:customStyle="1" w:styleId="7D58011FA2D040F8B0C2777361A2AABF13">
    <w:name w:val="7D58011FA2D040F8B0C2777361A2AABF13"/>
    <w:rsid w:val="00720669"/>
    <w:rPr>
      <w:rFonts w:eastAsiaTheme="minorHAnsi"/>
      <w:lang w:eastAsia="en-US"/>
    </w:rPr>
  </w:style>
  <w:style w:type="paragraph" w:customStyle="1" w:styleId="3B00472D62F74BE5B4B708206A530C7C31">
    <w:name w:val="3B00472D62F74BE5B4B708206A530C7C31"/>
    <w:rsid w:val="00720669"/>
    <w:rPr>
      <w:rFonts w:eastAsiaTheme="minorHAnsi"/>
      <w:lang w:eastAsia="en-US"/>
    </w:rPr>
  </w:style>
  <w:style w:type="paragraph" w:customStyle="1" w:styleId="04B4C1EF48264603965AFCCAA2F10F0C19">
    <w:name w:val="04B4C1EF48264603965AFCCAA2F10F0C19"/>
    <w:rsid w:val="00720669"/>
    <w:rPr>
      <w:rFonts w:eastAsiaTheme="minorHAnsi"/>
      <w:lang w:eastAsia="en-US"/>
    </w:rPr>
  </w:style>
  <w:style w:type="paragraph" w:customStyle="1" w:styleId="D11AB49CC1CB4985ACDB6A3384437BEC7">
    <w:name w:val="D11AB49CC1CB4985ACDB6A3384437BEC7"/>
    <w:rsid w:val="00720669"/>
    <w:rPr>
      <w:rFonts w:eastAsiaTheme="minorHAnsi"/>
      <w:lang w:eastAsia="en-US"/>
    </w:rPr>
  </w:style>
  <w:style w:type="paragraph" w:customStyle="1" w:styleId="F4A1E34CFB874DAAAD23908F485E78BD4">
    <w:name w:val="F4A1E34CFB874DAAAD23908F485E78BD4"/>
    <w:rsid w:val="00720669"/>
    <w:rPr>
      <w:rFonts w:eastAsiaTheme="minorHAnsi"/>
      <w:lang w:eastAsia="en-US"/>
    </w:rPr>
  </w:style>
  <w:style w:type="paragraph" w:customStyle="1" w:styleId="E7F37F316B8F42ACBA9EBFDBC00CEB175">
    <w:name w:val="E7F37F316B8F42ACBA9EBFDBC00CEB175"/>
    <w:rsid w:val="00720669"/>
    <w:rPr>
      <w:rFonts w:eastAsiaTheme="minorHAnsi"/>
      <w:lang w:eastAsia="en-US"/>
    </w:rPr>
  </w:style>
  <w:style w:type="paragraph" w:customStyle="1" w:styleId="3FA0F5566DAA416EBF2BD740771F7EBC2">
    <w:name w:val="3FA0F5566DAA416EBF2BD740771F7EBC2"/>
    <w:rsid w:val="00720669"/>
    <w:rPr>
      <w:rFonts w:eastAsiaTheme="minorHAnsi"/>
      <w:lang w:eastAsia="en-US"/>
    </w:rPr>
  </w:style>
  <w:style w:type="paragraph" w:customStyle="1" w:styleId="225099DA4D46474BB9D803F84E96C43F66">
    <w:name w:val="225099DA4D46474BB9D803F84E96C43F66"/>
    <w:rsid w:val="00720669"/>
    <w:pPr>
      <w:spacing w:after="200" w:line="276" w:lineRule="auto"/>
      <w:ind w:left="720"/>
      <w:contextualSpacing/>
    </w:pPr>
  </w:style>
  <w:style w:type="paragraph" w:customStyle="1" w:styleId="C89452A31E87459C8C0FE330A8FBC89A66">
    <w:name w:val="C89452A31E87459C8C0FE330A8FBC89A66"/>
    <w:rsid w:val="00720669"/>
    <w:pPr>
      <w:spacing w:after="200" w:line="276" w:lineRule="auto"/>
      <w:ind w:left="720"/>
      <w:contextualSpacing/>
    </w:pPr>
  </w:style>
  <w:style w:type="paragraph" w:customStyle="1" w:styleId="A4AAB4A0BF3248BB9149B83109F55F1F66">
    <w:name w:val="A4AAB4A0BF3248BB9149B83109F55F1F66"/>
    <w:rsid w:val="00720669"/>
    <w:pPr>
      <w:spacing w:after="200" w:line="276" w:lineRule="auto"/>
      <w:ind w:left="720"/>
      <w:contextualSpacing/>
    </w:pPr>
  </w:style>
  <w:style w:type="paragraph" w:customStyle="1" w:styleId="49AC9D241E884140996DBE1EEA9523A866">
    <w:name w:val="49AC9D241E884140996DBE1EEA9523A866"/>
    <w:rsid w:val="00720669"/>
    <w:pPr>
      <w:spacing w:after="200" w:line="276" w:lineRule="auto"/>
      <w:ind w:left="720"/>
      <w:contextualSpacing/>
    </w:pPr>
  </w:style>
  <w:style w:type="paragraph" w:customStyle="1" w:styleId="DE557F7EBC864152894B8C84B4FDD82611">
    <w:name w:val="DE557F7EBC864152894B8C84B4FDD82611"/>
    <w:rsid w:val="00720669"/>
    <w:rPr>
      <w:rFonts w:eastAsiaTheme="minorHAnsi"/>
      <w:lang w:eastAsia="en-US"/>
    </w:rPr>
  </w:style>
  <w:style w:type="paragraph" w:customStyle="1" w:styleId="0727828BABA24C38B55C9BFDF5CBCDE711">
    <w:name w:val="0727828BABA24C38B55C9BFDF5CBCDE711"/>
    <w:rsid w:val="00720669"/>
    <w:rPr>
      <w:rFonts w:eastAsiaTheme="minorHAnsi"/>
      <w:lang w:eastAsia="en-US"/>
    </w:rPr>
  </w:style>
  <w:style w:type="paragraph" w:customStyle="1" w:styleId="0201783D8F7945E8BAC1293F023F06AF11">
    <w:name w:val="0201783D8F7945E8BAC1293F023F06AF11"/>
    <w:rsid w:val="00720669"/>
    <w:rPr>
      <w:rFonts w:eastAsiaTheme="minorHAnsi"/>
      <w:lang w:eastAsia="en-US"/>
    </w:rPr>
  </w:style>
  <w:style w:type="paragraph" w:customStyle="1" w:styleId="441F0100A3C74EDC857E50814C469B1211">
    <w:name w:val="441F0100A3C74EDC857E50814C469B1211"/>
    <w:rsid w:val="00720669"/>
    <w:rPr>
      <w:rFonts w:eastAsiaTheme="minorHAnsi"/>
      <w:lang w:eastAsia="en-US"/>
    </w:rPr>
  </w:style>
  <w:style w:type="paragraph" w:customStyle="1" w:styleId="BB48E7472B81403AA154054950F883C711">
    <w:name w:val="BB48E7472B81403AA154054950F883C711"/>
    <w:rsid w:val="00720669"/>
    <w:rPr>
      <w:rFonts w:eastAsiaTheme="minorHAnsi"/>
      <w:lang w:eastAsia="en-US"/>
    </w:rPr>
  </w:style>
  <w:style w:type="paragraph" w:customStyle="1" w:styleId="A55673EDD62845CBAFE440EC5A004AE611">
    <w:name w:val="A55673EDD62845CBAFE440EC5A004AE611"/>
    <w:rsid w:val="00720669"/>
    <w:rPr>
      <w:rFonts w:eastAsiaTheme="minorHAnsi"/>
      <w:lang w:eastAsia="en-US"/>
    </w:rPr>
  </w:style>
  <w:style w:type="paragraph" w:customStyle="1" w:styleId="E9C366AADDEA4F0EB8D83DEE9401D35811">
    <w:name w:val="E9C366AADDEA4F0EB8D83DEE9401D35811"/>
    <w:rsid w:val="00720669"/>
    <w:rPr>
      <w:rFonts w:eastAsiaTheme="minorHAnsi"/>
      <w:lang w:eastAsia="en-US"/>
    </w:rPr>
  </w:style>
  <w:style w:type="paragraph" w:customStyle="1" w:styleId="02F9BDFD45B14FA883E7CAE43895E93C11">
    <w:name w:val="02F9BDFD45B14FA883E7CAE43895E93C11"/>
    <w:rsid w:val="00720669"/>
    <w:rPr>
      <w:rFonts w:eastAsiaTheme="minorHAnsi"/>
      <w:lang w:eastAsia="en-US"/>
    </w:rPr>
  </w:style>
  <w:style w:type="paragraph" w:customStyle="1" w:styleId="C660F27A440E40B0ABE064463B45BBA111">
    <w:name w:val="C660F27A440E40B0ABE064463B45BBA111"/>
    <w:rsid w:val="00720669"/>
    <w:rPr>
      <w:rFonts w:eastAsiaTheme="minorHAnsi"/>
      <w:lang w:eastAsia="en-US"/>
    </w:rPr>
  </w:style>
  <w:style w:type="paragraph" w:customStyle="1" w:styleId="E4CECB4A74384D4B801EE003CF4ED79A11">
    <w:name w:val="E4CECB4A74384D4B801EE003CF4ED79A11"/>
    <w:rsid w:val="00720669"/>
    <w:rPr>
      <w:rFonts w:eastAsiaTheme="minorHAnsi"/>
      <w:lang w:eastAsia="en-US"/>
    </w:rPr>
  </w:style>
  <w:style w:type="paragraph" w:customStyle="1" w:styleId="3ABE9D7D49C0477C9CE484C049F3C6F611">
    <w:name w:val="3ABE9D7D49C0477C9CE484C049F3C6F611"/>
    <w:rsid w:val="00720669"/>
    <w:rPr>
      <w:rFonts w:eastAsiaTheme="minorHAnsi"/>
      <w:lang w:eastAsia="en-US"/>
    </w:rPr>
  </w:style>
  <w:style w:type="paragraph" w:customStyle="1" w:styleId="52DA72384A814A2ABACA3D5491EE4EA368">
    <w:name w:val="52DA72384A814A2ABACA3D5491EE4EA368"/>
    <w:rsid w:val="00720669"/>
    <w:rPr>
      <w:rFonts w:eastAsiaTheme="minorHAnsi"/>
      <w:lang w:eastAsia="en-US"/>
    </w:rPr>
  </w:style>
  <w:style w:type="paragraph" w:customStyle="1" w:styleId="F4A78DC153BF498CB15E8EA643F20B5D73">
    <w:name w:val="F4A78DC153BF498CB15E8EA643F20B5D73"/>
    <w:rsid w:val="00720669"/>
    <w:rPr>
      <w:rFonts w:eastAsiaTheme="minorHAnsi"/>
      <w:lang w:eastAsia="en-US"/>
    </w:rPr>
  </w:style>
  <w:style w:type="paragraph" w:customStyle="1" w:styleId="7D58011FA2D040F8B0C2777361A2AABF14">
    <w:name w:val="7D58011FA2D040F8B0C2777361A2AABF14"/>
    <w:rsid w:val="00720669"/>
    <w:rPr>
      <w:rFonts w:eastAsiaTheme="minorHAnsi"/>
      <w:lang w:eastAsia="en-US"/>
    </w:rPr>
  </w:style>
  <w:style w:type="paragraph" w:customStyle="1" w:styleId="3B00472D62F74BE5B4B708206A530C7C32">
    <w:name w:val="3B00472D62F74BE5B4B708206A530C7C32"/>
    <w:rsid w:val="00720669"/>
    <w:rPr>
      <w:rFonts w:eastAsiaTheme="minorHAnsi"/>
      <w:lang w:eastAsia="en-US"/>
    </w:rPr>
  </w:style>
  <w:style w:type="paragraph" w:customStyle="1" w:styleId="04B4C1EF48264603965AFCCAA2F10F0C20">
    <w:name w:val="04B4C1EF48264603965AFCCAA2F10F0C20"/>
    <w:rsid w:val="00720669"/>
    <w:rPr>
      <w:rFonts w:eastAsiaTheme="minorHAnsi"/>
      <w:lang w:eastAsia="en-US"/>
    </w:rPr>
  </w:style>
  <w:style w:type="paragraph" w:customStyle="1" w:styleId="D11AB49CC1CB4985ACDB6A3384437BEC8">
    <w:name w:val="D11AB49CC1CB4985ACDB6A3384437BEC8"/>
    <w:rsid w:val="00720669"/>
    <w:rPr>
      <w:rFonts w:eastAsiaTheme="minorHAnsi"/>
      <w:lang w:eastAsia="en-US"/>
    </w:rPr>
  </w:style>
  <w:style w:type="paragraph" w:customStyle="1" w:styleId="F4A1E34CFB874DAAAD23908F485E78BD5">
    <w:name w:val="F4A1E34CFB874DAAAD23908F485E78BD5"/>
    <w:rsid w:val="00720669"/>
    <w:rPr>
      <w:rFonts w:eastAsiaTheme="minorHAnsi"/>
      <w:lang w:eastAsia="en-US"/>
    </w:rPr>
  </w:style>
  <w:style w:type="paragraph" w:customStyle="1" w:styleId="E7F37F316B8F42ACBA9EBFDBC00CEB176">
    <w:name w:val="E7F37F316B8F42ACBA9EBFDBC00CEB176"/>
    <w:rsid w:val="00720669"/>
    <w:rPr>
      <w:rFonts w:eastAsiaTheme="minorHAnsi"/>
      <w:lang w:eastAsia="en-US"/>
    </w:rPr>
  </w:style>
  <w:style w:type="paragraph" w:customStyle="1" w:styleId="3FA0F5566DAA416EBF2BD740771F7EBC3">
    <w:name w:val="3FA0F5566DAA416EBF2BD740771F7EBC3"/>
    <w:rsid w:val="00720669"/>
    <w:rPr>
      <w:rFonts w:eastAsiaTheme="minorHAnsi"/>
      <w:lang w:eastAsia="en-US"/>
    </w:rPr>
  </w:style>
  <w:style w:type="paragraph" w:customStyle="1" w:styleId="225099DA4D46474BB9D803F84E96C43F67">
    <w:name w:val="225099DA4D46474BB9D803F84E96C43F67"/>
    <w:rsid w:val="00720669"/>
    <w:pPr>
      <w:spacing w:after="200" w:line="276" w:lineRule="auto"/>
      <w:ind w:left="720"/>
      <w:contextualSpacing/>
    </w:pPr>
  </w:style>
  <w:style w:type="paragraph" w:customStyle="1" w:styleId="C89452A31E87459C8C0FE330A8FBC89A67">
    <w:name w:val="C89452A31E87459C8C0FE330A8FBC89A67"/>
    <w:rsid w:val="00720669"/>
    <w:pPr>
      <w:spacing w:after="200" w:line="276" w:lineRule="auto"/>
      <w:ind w:left="720"/>
      <w:contextualSpacing/>
    </w:pPr>
  </w:style>
  <w:style w:type="paragraph" w:customStyle="1" w:styleId="A4AAB4A0BF3248BB9149B83109F55F1F67">
    <w:name w:val="A4AAB4A0BF3248BB9149B83109F55F1F67"/>
    <w:rsid w:val="00720669"/>
    <w:pPr>
      <w:spacing w:after="200" w:line="276" w:lineRule="auto"/>
      <w:ind w:left="720"/>
      <w:contextualSpacing/>
    </w:pPr>
  </w:style>
  <w:style w:type="paragraph" w:customStyle="1" w:styleId="49AC9D241E884140996DBE1EEA9523A867">
    <w:name w:val="49AC9D241E884140996DBE1EEA9523A867"/>
    <w:rsid w:val="00720669"/>
    <w:pPr>
      <w:spacing w:after="200" w:line="276" w:lineRule="auto"/>
      <w:ind w:left="720"/>
      <w:contextualSpacing/>
    </w:pPr>
  </w:style>
  <w:style w:type="paragraph" w:customStyle="1" w:styleId="DE557F7EBC864152894B8C84B4FDD82612">
    <w:name w:val="DE557F7EBC864152894B8C84B4FDD82612"/>
    <w:rsid w:val="00720669"/>
    <w:rPr>
      <w:rFonts w:eastAsiaTheme="minorHAnsi"/>
      <w:lang w:eastAsia="en-US"/>
    </w:rPr>
  </w:style>
  <w:style w:type="paragraph" w:customStyle="1" w:styleId="0727828BABA24C38B55C9BFDF5CBCDE712">
    <w:name w:val="0727828BABA24C38B55C9BFDF5CBCDE712"/>
    <w:rsid w:val="00720669"/>
    <w:rPr>
      <w:rFonts w:eastAsiaTheme="minorHAnsi"/>
      <w:lang w:eastAsia="en-US"/>
    </w:rPr>
  </w:style>
  <w:style w:type="paragraph" w:customStyle="1" w:styleId="0201783D8F7945E8BAC1293F023F06AF12">
    <w:name w:val="0201783D8F7945E8BAC1293F023F06AF12"/>
    <w:rsid w:val="00720669"/>
    <w:rPr>
      <w:rFonts w:eastAsiaTheme="minorHAnsi"/>
      <w:lang w:eastAsia="en-US"/>
    </w:rPr>
  </w:style>
  <w:style w:type="paragraph" w:customStyle="1" w:styleId="441F0100A3C74EDC857E50814C469B1212">
    <w:name w:val="441F0100A3C74EDC857E50814C469B1212"/>
    <w:rsid w:val="00720669"/>
    <w:rPr>
      <w:rFonts w:eastAsiaTheme="minorHAnsi"/>
      <w:lang w:eastAsia="en-US"/>
    </w:rPr>
  </w:style>
  <w:style w:type="paragraph" w:customStyle="1" w:styleId="BB48E7472B81403AA154054950F883C712">
    <w:name w:val="BB48E7472B81403AA154054950F883C712"/>
    <w:rsid w:val="00720669"/>
    <w:rPr>
      <w:rFonts w:eastAsiaTheme="minorHAnsi"/>
      <w:lang w:eastAsia="en-US"/>
    </w:rPr>
  </w:style>
  <w:style w:type="paragraph" w:customStyle="1" w:styleId="A55673EDD62845CBAFE440EC5A004AE612">
    <w:name w:val="A55673EDD62845CBAFE440EC5A004AE612"/>
    <w:rsid w:val="00720669"/>
    <w:rPr>
      <w:rFonts w:eastAsiaTheme="minorHAnsi"/>
      <w:lang w:eastAsia="en-US"/>
    </w:rPr>
  </w:style>
  <w:style w:type="paragraph" w:customStyle="1" w:styleId="E9C366AADDEA4F0EB8D83DEE9401D35812">
    <w:name w:val="E9C366AADDEA4F0EB8D83DEE9401D35812"/>
    <w:rsid w:val="00720669"/>
    <w:rPr>
      <w:rFonts w:eastAsiaTheme="minorHAnsi"/>
      <w:lang w:eastAsia="en-US"/>
    </w:rPr>
  </w:style>
  <w:style w:type="paragraph" w:customStyle="1" w:styleId="02F9BDFD45B14FA883E7CAE43895E93C12">
    <w:name w:val="02F9BDFD45B14FA883E7CAE43895E93C12"/>
    <w:rsid w:val="00720669"/>
    <w:rPr>
      <w:rFonts w:eastAsiaTheme="minorHAnsi"/>
      <w:lang w:eastAsia="en-US"/>
    </w:rPr>
  </w:style>
  <w:style w:type="paragraph" w:customStyle="1" w:styleId="C660F27A440E40B0ABE064463B45BBA112">
    <w:name w:val="C660F27A440E40B0ABE064463B45BBA112"/>
    <w:rsid w:val="00720669"/>
    <w:rPr>
      <w:rFonts w:eastAsiaTheme="minorHAnsi"/>
      <w:lang w:eastAsia="en-US"/>
    </w:rPr>
  </w:style>
  <w:style w:type="paragraph" w:customStyle="1" w:styleId="E4CECB4A74384D4B801EE003CF4ED79A12">
    <w:name w:val="E4CECB4A74384D4B801EE003CF4ED79A12"/>
    <w:rsid w:val="00720669"/>
    <w:rPr>
      <w:rFonts w:eastAsiaTheme="minorHAnsi"/>
      <w:lang w:eastAsia="en-US"/>
    </w:rPr>
  </w:style>
  <w:style w:type="paragraph" w:customStyle="1" w:styleId="3ABE9D7D49C0477C9CE484C049F3C6F612">
    <w:name w:val="3ABE9D7D49C0477C9CE484C049F3C6F612"/>
    <w:rsid w:val="00720669"/>
    <w:rPr>
      <w:rFonts w:eastAsiaTheme="minorHAnsi"/>
      <w:lang w:eastAsia="en-US"/>
    </w:rPr>
  </w:style>
  <w:style w:type="paragraph" w:customStyle="1" w:styleId="52DA72384A814A2ABACA3D5491EE4EA369">
    <w:name w:val="52DA72384A814A2ABACA3D5491EE4EA369"/>
    <w:rsid w:val="00720669"/>
    <w:rPr>
      <w:rFonts w:eastAsiaTheme="minorHAnsi"/>
      <w:lang w:eastAsia="en-US"/>
    </w:rPr>
  </w:style>
  <w:style w:type="paragraph" w:customStyle="1" w:styleId="F4A78DC153BF498CB15E8EA643F20B5D74">
    <w:name w:val="F4A78DC153BF498CB15E8EA643F20B5D74"/>
    <w:rsid w:val="00720669"/>
    <w:rPr>
      <w:rFonts w:eastAsiaTheme="minorHAnsi"/>
      <w:lang w:eastAsia="en-US"/>
    </w:rPr>
  </w:style>
  <w:style w:type="paragraph" w:customStyle="1" w:styleId="7D58011FA2D040F8B0C2777361A2AABF15">
    <w:name w:val="7D58011FA2D040F8B0C2777361A2AABF15"/>
    <w:rsid w:val="00720669"/>
    <w:rPr>
      <w:rFonts w:eastAsiaTheme="minorHAnsi"/>
      <w:lang w:eastAsia="en-US"/>
    </w:rPr>
  </w:style>
  <w:style w:type="paragraph" w:customStyle="1" w:styleId="3B00472D62F74BE5B4B708206A530C7C33">
    <w:name w:val="3B00472D62F74BE5B4B708206A530C7C33"/>
    <w:rsid w:val="00720669"/>
    <w:rPr>
      <w:rFonts w:eastAsiaTheme="minorHAnsi"/>
      <w:lang w:eastAsia="en-US"/>
    </w:rPr>
  </w:style>
  <w:style w:type="paragraph" w:customStyle="1" w:styleId="04B4C1EF48264603965AFCCAA2F10F0C21">
    <w:name w:val="04B4C1EF48264603965AFCCAA2F10F0C21"/>
    <w:rsid w:val="00720669"/>
    <w:rPr>
      <w:rFonts w:eastAsiaTheme="minorHAnsi"/>
      <w:lang w:eastAsia="en-US"/>
    </w:rPr>
  </w:style>
  <w:style w:type="paragraph" w:customStyle="1" w:styleId="D11AB49CC1CB4985ACDB6A3384437BEC9">
    <w:name w:val="D11AB49CC1CB4985ACDB6A3384437BEC9"/>
    <w:rsid w:val="00720669"/>
    <w:rPr>
      <w:rFonts w:eastAsiaTheme="minorHAnsi"/>
      <w:lang w:eastAsia="en-US"/>
    </w:rPr>
  </w:style>
  <w:style w:type="paragraph" w:customStyle="1" w:styleId="F4A1E34CFB874DAAAD23908F485E78BD6">
    <w:name w:val="F4A1E34CFB874DAAAD23908F485E78BD6"/>
    <w:rsid w:val="00720669"/>
    <w:rPr>
      <w:rFonts w:eastAsiaTheme="minorHAnsi"/>
      <w:lang w:eastAsia="en-US"/>
    </w:rPr>
  </w:style>
  <w:style w:type="paragraph" w:customStyle="1" w:styleId="E7F37F316B8F42ACBA9EBFDBC00CEB177">
    <w:name w:val="E7F37F316B8F42ACBA9EBFDBC00CEB177"/>
    <w:rsid w:val="00720669"/>
    <w:rPr>
      <w:rFonts w:eastAsiaTheme="minorHAnsi"/>
      <w:lang w:eastAsia="en-US"/>
    </w:rPr>
  </w:style>
  <w:style w:type="paragraph" w:customStyle="1" w:styleId="3FA0F5566DAA416EBF2BD740771F7EBC4">
    <w:name w:val="3FA0F5566DAA416EBF2BD740771F7EBC4"/>
    <w:rsid w:val="00720669"/>
    <w:rPr>
      <w:rFonts w:eastAsiaTheme="minorHAnsi"/>
      <w:lang w:eastAsia="en-US"/>
    </w:rPr>
  </w:style>
  <w:style w:type="paragraph" w:customStyle="1" w:styleId="225099DA4D46474BB9D803F84E96C43F68">
    <w:name w:val="225099DA4D46474BB9D803F84E96C43F68"/>
    <w:rsid w:val="00720669"/>
    <w:pPr>
      <w:spacing w:after="200" w:line="276" w:lineRule="auto"/>
      <w:ind w:left="720"/>
      <w:contextualSpacing/>
    </w:pPr>
  </w:style>
  <w:style w:type="paragraph" w:customStyle="1" w:styleId="C89452A31E87459C8C0FE330A8FBC89A68">
    <w:name w:val="C89452A31E87459C8C0FE330A8FBC89A68"/>
    <w:rsid w:val="00720669"/>
    <w:pPr>
      <w:spacing w:after="200" w:line="276" w:lineRule="auto"/>
      <w:ind w:left="720"/>
      <w:contextualSpacing/>
    </w:pPr>
  </w:style>
  <w:style w:type="paragraph" w:customStyle="1" w:styleId="A4AAB4A0BF3248BB9149B83109F55F1F68">
    <w:name w:val="A4AAB4A0BF3248BB9149B83109F55F1F68"/>
    <w:rsid w:val="00720669"/>
    <w:pPr>
      <w:spacing w:after="200" w:line="276" w:lineRule="auto"/>
      <w:ind w:left="720"/>
      <w:contextualSpacing/>
    </w:pPr>
  </w:style>
  <w:style w:type="paragraph" w:customStyle="1" w:styleId="49AC9D241E884140996DBE1EEA9523A868">
    <w:name w:val="49AC9D241E884140996DBE1EEA9523A868"/>
    <w:rsid w:val="00720669"/>
    <w:pPr>
      <w:spacing w:after="200" w:line="276" w:lineRule="auto"/>
      <w:ind w:left="720"/>
      <w:contextualSpacing/>
    </w:pPr>
  </w:style>
  <w:style w:type="paragraph" w:customStyle="1" w:styleId="DE557F7EBC864152894B8C84B4FDD82613">
    <w:name w:val="DE557F7EBC864152894B8C84B4FDD82613"/>
    <w:rsid w:val="00720669"/>
    <w:rPr>
      <w:rFonts w:eastAsiaTheme="minorHAnsi"/>
      <w:lang w:eastAsia="en-US"/>
    </w:rPr>
  </w:style>
  <w:style w:type="paragraph" w:customStyle="1" w:styleId="0727828BABA24C38B55C9BFDF5CBCDE713">
    <w:name w:val="0727828BABA24C38B55C9BFDF5CBCDE713"/>
    <w:rsid w:val="00720669"/>
    <w:rPr>
      <w:rFonts w:eastAsiaTheme="minorHAnsi"/>
      <w:lang w:eastAsia="en-US"/>
    </w:rPr>
  </w:style>
  <w:style w:type="paragraph" w:customStyle="1" w:styleId="0201783D8F7945E8BAC1293F023F06AF13">
    <w:name w:val="0201783D8F7945E8BAC1293F023F06AF13"/>
    <w:rsid w:val="00720669"/>
    <w:rPr>
      <w:rFonts w:eastAsiaTheme="minorHAnsi"/>
      <w:lang w:eastAsia="en-US"/>
    </w:rPr>
  </w:style>
  <w:style w:type="paragraph" w:customStyle="1" w:styleId="441F0100A3C74EDC857E50814C469B1213">
    <w:name w:val="441F0100A3C74EDC857E50814C469B1213"/>
    <w:rsid w:val="00720669"/>
    <w:rPr>
      <w:rFonts w:eastAsiaTheme="minorHAnsi"/>
      <w:lang w:eastAsia="en-US"/>
    </w:rPr>
  </w:style>
  <w:style w:type="paragraph" w:customStyle="1" w:styleId="BB48E7472B81403AA154054950F883C713">
    <w:name w:val="BB48E7472B81403AA154054950F883C713"/>
    <w:rsid w:val="00720669"/>
    <w:rPr>
      <w:rFonts w:eastAsiaTheme="minorHAnsi"/>
      <w:lang w:eastAsia="en-US"/>
    </w:rPr>
  </w:style>
  <w:style w:type="paragraph" w:customStyle="1" w:styleId="A55673EDD62845CBAFE440EC5A004AE613">
    <w:name w:val="A55673EDD62845CBAFE440EC5A004AE613"/>
    <w:rsid w:val="00720669"/>
    <w:rPr>
      <w:rFonts w:eastAsiaTheme="minorHAnsi"/>
      <w:lang w:eastAsia="en-US"/>
    </w:rPr>
  </w:style>
  <w:style w:type="paragraph" w:customStyle="1" w:styleId="E9C366AADDEA4F0EB8D83DEE9401D35813">
    <w:name w:val="E9C366AADDEA4F0EB8D83DEE9401D35813"/>
    <w:rsid w:val="00720669"/>
    <w:rPr>
      <w:rFonts w:eastAsiaTheme="minorHAnsi"/>
      <w:lang w:eastAsia="en-US"/>
    </w:rPr>
  </w:style>
  <w:style w:type="paragraph" w:customStyle="1" w:styleId="02F9BDFD45B14FA883E7CAE43895E93C13">
    <w:name w:val="02F9BDFD45B14FA883E7CAE43895E93C13"/>
    <w:rsid w:val="00720669"/>
    <w:rPr>
      <w:rFonts w:eastAsiaTheme="minorHAnsi"/>
      <w:lang w:eastAsia="en-US"/>
    </w:rPr>
  </w:style>
  <w:style w:type="paragraph" w:customStyle="1" w:styleId="C660F27A440E40B0ABE064463B45BBA113">
    <w:name w:val="C660F27A440E40B0ABE064463B45BBA113"/>
    <w:rsid w:val="00720669"/>
    <w:rPr>
      <w:rFonts w:eastAsiaTheme="minorHAnsi"/>
      <w:lang w:eastAsia="en-US"/>
    </w:rPr>
  </w:style>
  <w:style w:type="paragraph" w:customStyle="1" w:styleId="E4CECB4A74384D4B801EE003CF4ED79A13">
    <w:name w:val="E4CECB4A74384D4B801EE003CF4ED79A13"/>
    <w:rsid w:val="00720669"/>
    <w:rPr>
      <w:rFonts w:eastAsiaTheme="minorHAnsi"/>
      <w:lang w:eastAsia="en-US"/>
    </w:rPr>
  </w:style>
  <w:style w:type="paragraph" w:customStyle="1" w:styleId="3ABE9D7D49C0477C9CE484C049F3C6F613">
    <w:name w:val="3ABE9D7D49C0477C9CE484C049F3C6F613"/>
    <w:rsid w:val="00720669"/>
    <w:rPr>
      <w:rFonts w:eastAsiaTheme="minorHAnsi"/>
      <w:lang w:eastAsia="en-US"/>
    </w:rPr>
  </w:style>
  <w:style w:type="paragraph" w:customStyle="1" w:styleId="05B0CE45A4964D9BB3F9526C89E62A50">
    <w:name w:val="05B0CE45A4964D9BB3F9526C89E62A50"/>
    <w:rsid w:val="00720669"/>
  </w:style>
  <w:style w:type="paragraph" w:customStyle="1" w:styleId="39D786BD7C634E85B0754F6491E7D620">
    <w:name w:val="39D786BD7C634E85B0754F6491E7D620"/>
    <w:rsid w:val="00720669"/>
  </w:style>
  <w:style w:type="paragraph" w:customStyle="1" w:styleId="E416C36E91F84236A2A33E6DC10835D2">
    <w:name w:val="E416C36E91F84236A2A33E6DC10835D2"/>
    <w:rsid w:val="00720669"/>
  </w:style>
  <w:style w:type="paragraph" w:customStyle="1" w:styleId="351603EAB42A47EF9EFBD1BFF3155A44">
    <w:name w:val="351603EAB42A47EF9EFBD1BFF3155A44"/>
    <w:rsid w:val="00720669"/>
  </w:style>
  <w:style w:type="paragraph" w:customStyle="1" w:styleId="83D5E712A56E436A86084F0168A6D2A4">
    <w:name w:val="83D5E712A56E436A86084F0168A6D2A4"/>
    <w:rsid w:val="00720669"/>
  </w:style>
  <w:style w:type="paragraph" w:customStyle="1" w:styleId="15A2556CC18B4B0FBB1760976C38A5F8">
    <w:name w:val="15A2556CC18B4B0FBB1760976C38A5F8"/>
    <w:rsid w:val="00720669"/>
  </w:style>
  <w:style w:type="paragraph" w:customStyle="1" w:styleId="72B77521BB084E1E822641DE4FBAB96C">
    <w:name w:val="72B77521BB084E1E822641DE4FBAB96C"/>
    <w:rsid w:val="00720669"/>
  </w:style>
  <w:style w:type="paragraph" w:customStyle="1" w:styleId="18F0ACD3AEB642508DAD914FF0B4018E">
    <w:name w:val="18F0ACD3AEB642508DAD914FF0B4018E"/>
    <w:rsid w:val="00720669"/>
  </w:style>
  <w:style w:type="paragraph" w:customStyle="1" w:styleId="52DA72384A814A2ABACA3D5491EE4EA370">
    <w:name w:val="52DA72384A814A2ABACA3D5491EE4EA370"/>
    <w:rsid w:val="00720669"/>
    <w:rPr>
      <w:rFonts w:eastAsiaTheme="minorHAnsi"/>
      <w:lang w:eastAsia="en-US"/>
    </w:rPr>
  </w:style>
  <w:style w:type="paragraph" w:customStyle="1" w:styleId="F4A78DC153BF498CB15E8EA643F20B5D75">
    <w:name w:val="F4A78DC153BF498CB15E8EA643F20B5D75"/>
    <w:rsid w:val="00720669"/>
    <w:rPr>
      <w:rFonts w:eastAsiaTheme="minorHAnsi"/>
      <w:lang w:eastAsia="en-US"/>
    </w:rPr>
  </w:style>
  <w:style w:type="paragraph" w:customStyle="1" w:styleId="7D58011FA2D040F8B0C2777361A2AABF16">
    <w:name w:val="7D58011FA2D040F8B0C2777361A2AABF16"/>
    <w:rsid w:val="00720669"/>
    <w:rPr>
      <w:rFonts w:eastAsiaTheme="minorHAnsi"/>
      <w:lang w:eastAsia="en-US"/>
    </w:rPr>
  </w:style>
  <w:style w:type="paragraph" w:customStyle="1" w:styleId="3B00472D62F74BE5B4B708206A530C7C34">
    <w:name w:val="3B00472D62F74BE5B4B708206A530C7C34"/>
    <w:rsid w:val="00720669"/>
    <w:rPr>
      <w:rFonts w:eastAsiaTheme="minorHAnsi"/>
      <w:lang w:eastAsia="en-US"/>
    </w:rPr>
  </w:style>
  <w:style w:type="paragraph" w:customStyle="1" w:styleId="04B4C1EF48264603965AFCCAA2F10F0C22">
    <w:name w:val="04B4C1EF48264603965AFCCAA2F10F0C22"/>
    <w:rsid w:val="00720669"/>
    <w:rPr>
      <w:rFonts w:eastAsiaTheme="minorHAnsi"/>
      <w:lang w:eastAsia="en-US"/>
    </w:rPr>
  </w:style>
  <w:style w:type="paragraph" w:customStyle="1" w:styleId="D11AB49CC1CB4985ACDB6A3384437BEC10">
    <w:name w:val="D11AB49CC1CB4985ACDB6A3384437BEC10"/>
    <w:rsid w:val="00720669"/>
    <w:rPr>
      <w:rFonts w:eastAsiaTheme="minorHAnsi"/>
      <w:lang w:eastAsia="en-US"/>
    </w:rPr>
  </w:style>
  <w:style w:type="paragraph" w:customStyle="1" w:styleId="F4A1E34CFB874DAAAD23908F485E78BD7">
    <w:name w:val="F4A1E34CFB874DAAAD23908F485E78BD7"/>
    <w:rsid w:val="00720669"/>
    <w:rPr>
      <w:rFonts w:eastAsiaTheme="minorHAnsi"/>
      <w:lang w:eastAsia="en-US"/>
    </w:rPr>
  </w:style>
  <w:style w:type="paragraph" w:customStyle="1" w:styleId="E7F37F316B8F42ACBA9EBFDBC00CEB178">
    <w:name w:val="E7F37F316B8F42ACBA9EBFDBC00CEB178"/>
    <w:rsid w:val="00720669"/>
    <w:rPr>
      <w:rFonts w:eastAsiaTheme="minorHAnsi"/>
      <w:lang w:eastAsia="en-US"/>
    </w:rPr>
  </w:style>
  <w:style w:type="paragraph" w:customStyle="1" w:styleId="3FA0F5566DAA416EBF2BD740771F7EBC5">
    <w:name w:val="3FA0F5566DAA416EBF2BD740771F7EBC5"/>
    <w:rsid w:val="00720669"/>
    <w:rPr>
      <w:rFonts w:eastAsiaTheme="minorHAnsi"/>
      <w:lang w:eastAsia="en-US"/>
    </w:rPr>
  </w:style>
  <w:style w:type="paragraph" w:customStyle="1" w:styleId="225099DA4D46474BB9D803F84E96C43F69">
    <w:name w:val="225099DA4D46474BB9D803F84E96C43F69"/>
    <w:rsid w:val="00720669"/>
    <w:pPr>
      <w:spacing w:after="200" w:line="276" w:lineRule="auto"/>
      <w:ind w:left="720"/>
      <w:contextualSpacing/>
    </w:pPr>
  </w:style>
  <w:style w:type="paragraph" w:customStyle="1" w:styleId="C89452A31E87459C8C0FE330A8FBC89A69">
    <w:name w:val="C89452A31E87459C8C0FE330A8FBC89A69"/>
    <w:rsid w:val="00720669"/>
    <w:pPr>
      <w:spacing w:after="200" w:line="276" w:lineRule="auto"/>
      <w:ind w:left="720"/>
      <w:contextualSpacing/>
    </w:pPr>
  </w:style>
  <w:style w:type="paragraph" w:customStyle="1" w:styleId="A4AAB4A0BF3248BB9149B83109F55F1F69">
    <w:name w:val="A4AAB4A0BF3248BB9149B83109F55F1F69"/>
    <w:rsid w:val="00720669"/>
    <w:pPr>
      <w:spacing w:after="200" w:line="276" w:lineRule="auto"/>
      <w:ind w:left="720"/>
      <w:contextualSpacing/>
    </w:pPr>
  </w:style>
  <w:style w:type="paragraph" w:customStyle="1" w:styleId="49AC9D241E884140996DBE1EEA9523A869">
    <w:name w:val="49AC9D241E884140996DBE1EEA9523A869"/>
    <w:rsid w:val="00720669"/>
    <w:pPr>
      <w:spacing w:after="200" w:line="276" w:lineRule="auto"/>
      <w:ind w:left="720"/>
      <w:contextualSpacing/>
    </w:pPr>
  </w:style>
  <w:style w:type="paragraph" w:customStyle="1" w:styleId="DE557F7EBC864152894B8C84B4FDD82614">
    <w:name w:val="DE557F7EBC864152894B8C84B4FDD82614"/>
    <w:rsid w:val="00720669"/>
    <w:rPr>
      <w:rFonts w:eastAsiaTheme="minorHAnsi"/>
      <w:lang w:eastAsia="en-US"/>
    </w:rPr>
  </w:style>
  <w:style w:type="paragraph" w:customStyle="1" w:styleId="0727828BABA24C38B55C9BFDF5CBCDE714">
    <w:name w:val="0727828BABA24C38B55C9BFDF5CBCDE714"/>
    <w:rsid w:val="00720669"/>
    <w:rPr>
      <w:rFonts w:eastAsiaTheme="minorHAnsi"/>
      <w:lang w:eastAsia="en-US"/>
    </w:rPr>
  </w:style>
  <w:style w:type="paragraph" w:customStyle="1" w:styleId="0201783D8F7945E8BAC1293F023F06AF14">
    <w:name w:val="0201783D8F7945E8BAC1293F023F06AF14"/>
    <w:rsid w:val="00720669"/>
    <w:rPr>
      <w:rFonts w:eastAsiaTheme="minorHAnsi"/>
      <w:lang w:eastAsia="en-US"/>
    </w:rPr>
  </w:style>
  <w:style w:type="paragraph" w:customStyle="1" w:styleId="441F0100A3C74EDC857E50814C469B1214">
    <w:name w:val="441F0100A3C74EDC857E50814C469B1214"/>
    <w:rsid w:val="00720669"/>
    <w:rPr>
      <w:rFonts w:eastAsiaTheme="minorHAnsi"/>
      <w:lang w:eastAsia="en-US"/>
    </w:rPr>
  </w:style>
  <w:style w:type="paragraph" w:customStyle="1" w:styleId="BB48E7472B81403AA154054950F883C714">
    <w:name w:val="BB48E7472B81403AA154054950F883C714"/>
    <w:rsid w:val="00720669"/>
    <w:rPr>
      <w:rFonts w:eastAsiaTheme="minorHAnsi"/>
      <w:lang w:eastAsia="en-US"/>
    </w:rPr>
  </w:style>
  <w:style w:type="paragraph" w:customStyle="1" w:styleId="A55673EDD62845CBAFE440EC5A004AE614">
    <w:name w:val="A55673EDD62845CBAFE440EC5A004AE614"/>
    <w:rsid w:val="00720669"/>
    <w:rPr>
      <w:rFonts w:eastAsiaTheme="minorHAnsi"/>
      <w:lang w:eastAsia="en-US"/>
    </w:rPr>
  </w:style>
  <w:style w:type="paragraph" w:customStyle="1" w:styleId="E9C366AADDEA4F0EB8D83DEE9401D35814">
    <w:name w:val="E9C366AADDEA4F0EB8D83DEE9401D35814"/>
    <w:rsid w:val="00720669"/>
    <w:rPr>
      <w:rFonts w:eastAsiaTheme="minorHAnsi"/>
      <w:lang w:eastAsia="en-US"/>
    </w:rPr>
  </w:style>
  <w:style w:type="paragraph" w:customStyle="1" w:styleId="05B0CE45A4964D9BB3F9526C89E62A501">
    <w:name w:val="05B0CE45A4964D9BB3F9526C89E62A501"/>
    <w:rsid w:val="00720669"/>
    <w:rPr>
      <w:rFonts w:eastAsiaTheme="minorHAnsi"/>
      <w:lang w:eastAsia="en-US"/>
    </w:rPr>
  </w:style>
  <w:style w:type="paragraph" w:customStyle="1" w:styleId="39D786BD7C634E85B0754F6491E7D6201">
    <w:name w:val="39D786BD7C634E85B0754F6491E7D6201"/>
    <w:rsid w:val="00720669"/>
    <w:rPr>
      <w:rFonts w:eastAsiaTheme="minorHAnsi"/>
      <w:lang w:eastAsia="en-US"/>
    </w:rPr>
  </w:style>
  <w:style w:type="paragraph" w:customStyle="1" w:styleId="E416C36E91F84236A2A33E6DC10835D21">
    <w:name w:val="E416C36E91F84236A2A33E6DC10835D21"/>
    <w:rsid w:val="00720669"/>
    <w:rPr>
      <w:rFonts w:eastAsiaTheme="minorHAnsi"/>
      <w:lang w:eastAsia="en-US"/>
    </w:rPr>
  </w:style>
  <w:style w:type="paragraph" w:customStyle="1" w:styleId="351603EAB42A47EF9EFBD1BFF3155A441">
    <w:name w:val="351603EAB42A47EF9EFBD1BFF3155A441"/>
    <w:rsid w:val="00720669"/>
    <w:rPr>
      <w:rFonts w:eastAsiaTheme="minorHAnsi"/>
      <w:lang w:eastAsia="en-US"/>
    </w:rPr>
  </w:style>
  <w:style w:type="paragraph" w:customStyle="1" w:styleId="83D5E712A56E436A86084F0168A6D2A41">
    <w:name w:val="83D5E712A56E436A86084F0168A6D2A41"/>
    <w:rsid w:val="00720669"/>
    <w:rPr>
      <w:rFonts w:eastAsiaTheme="minorHAnsi"/>
      <w:lang w:eastAsia="en-US"/>
    </w:rPr>
  </w:style>
  <w:style w:type="paragraph" w:customStyle="1" w:styleId="15A2556CC18B4B0FBB1760976C38A5F81">
    <w:name w:val="15A2556CC18B4B0FBB1760976C38A5F81"/>
    <w:rsid w:val="00720669"/>
    <w:rPr>
      <w:rFonts w:eastAsiaTheme="minorHAnsi"/>
      <w:lang w:eastAsia="en-US"/>
    </w:rPr>
  </w:style>
  <w:style w:type="paragraph" w:customStyle="1" w:styleId="72B77521BB084E1E822641DE4FBAB96C1">
    <w:name w:val="72B77521BB084E1E822641DE4FBAB96C1"/>
    <w:rsid w:val="00720669"/>
    <w:rPr>
      <w:rFonts w:eastAsiaTheme="minorHAnsi"/>
      <w:lang w:eastAsia="en-US"/>
    </w:rPr>
  </w:style>
  <w:style w:type="paragraph" w:customStyle="1" w:styleId="18F0ACD3AEB642508DAD914FF0B4018E1">
    <w:name w:val="18F0ACD3AEB642508DAD914FF0B4018E1"/>
    <w:rsid w:val="00720669"/>
    <w:rPr>
      <w:rFonts w:eastAsiaTheme="minorHAnsi"/>
      <w:lang w:eastAsia="en-US"/>
    </w:rPr>
  </w:style>
  <w:style w:type="paragraph" w:customStyle="1" w:styleId="02F9BDFD45B14FA883E7CAE43895E93C14">
    <w:name w:val="02F9BDFD45B14FA883E7CAE43895E93C14"/>
    <w:rsid w:val="00720669"/>
    <w:rPr>
      <w:rFonts w:eastAsiaTheme="minorHAnsi"/>
      <w:lang w:eastAsia="en-US"/>
    </w:rPr>
  </w:style>
  <w:style w:type="paragraph" w:customStyle="1" w:styleId="C660F27A440E40B0ABE064463B45BBA114">
    <w:name w:val="C660F27A440E40B0ABE064463B45BBA114"/>
    <w:rsid w:val="00720669"/>
    <w:rPr>
      <w:rFonts w:eastAsiaTheme="minorHAnsi"/>
      <w:lang w:eastAsia="en-US"/>
    </w:rPr>
  </w:style>
  <w:style w:type="paragraph" w:customStyle="1" w:styleId="E4CECB4A74384D4B801EE003CF4ED79A14">
    <w:name w:val="E4CECB4A74384D4B801EE003CF4ED79A14"/>
    <w:rsid w:val="00720669"/>
    <w:rPr>
      <w:rFonts w:eastAsiaTheme="minorHAnsi"/>
      <w:lang w:eastAsia="en-US"/>
    </w:rPr>
  </w:style>
  <w:style w:type="paragraph" w:customStyle="1" w:styleId="3ABE9D7D49C0477C9CE484C049F3C6F614">
    <w:name w:val="3ABE9D7D49C0477C9CE484C049F3C6F614"/>
    <w:rsid w:val="00720669"/>
    <w:rPr>
      <w:rFonts w:eastAsiaTheme="minorHAnsi"/>
      <w:lang w:eastAsia="en-US"/>
    </w:rPr>
  </w:style>
  <w:style w:type="paragraph" w:customStyle="1" w:styleId="55DFDB4E14414B20B60AC24DBF6DA791">
    <w:name w:val="55DFDB4E14414B20B60AC24DBF6DA791"/>
    <w:rsid w:val="00720669"/>
  </w:style>
  <w:style w:type="paragraph" w:customStyle="1" w:styleId="10B85B7B7E7E41EBBFC817316D9E2C3C">
    <w:name w:val="10B85B7B7E7E41EBBFC817316D9E2C3C"/>
    <w:rsid w:val="00720669"/>
  </w:style>
  <w:style w:type="paragraph" w:customStyle="1" w:styleId="B25CF1427A6B42CD979FB51B15408DEC">
    <w:name w:val="B25CF1427A6B42CD979FB51B15408DEC"/>
    <w:rsid w:val="00720669"/>
  </w:style>
  <w:style w:type="paragraph" w:customStyle="1" w:styleId="B9E4CAFC4F254C31A24CE437E9FF770C">
    <w:name w:val="B9E4CAFC4F254C31A24CE437E9FF770C"/>
    <w:rsid w:val="00720669"/>
  </w:style>
  <w:style w:type="paragraph" w:customStyle="1" w:styleId="407293C1E8704F7A8F81DCC4F0311907">
    <w:name w:val="407293C1E8704F7A8F81DCC4F0311907"/>
    <w:rsid w:val="00720669"/>
  </w:style>
  <w:style w:type="paragraph" w:customStyle="1" w:styleId="175725C46EFD47149BE29696FFB6ED42">
    <w:name w:val="175725C46EFD47149BE29696FFB6ED42"/>
    <w:rsid w:val="00720669"/>
  </w:style>
  <w:style w:type="paragraph" w:customStyle="1" w:styleId="D447198B83794C668690397ADB7F9341">
    <w:name w:val="D447198B83794C668690397ADB7F9341"/>
    <w:rsid w:val="00720669"/>
  </w:style>
  <w:style w:type="paragraph" w:customStyle="1" w:styleId="20B416AF664C4B7FAC2928DCC4E6722A">
    <w:name w:val="20B416AF664C4B7FAC2928DCC4E6722A"/>
    <w:rsid w:val="00720669"/>
  </w:style>
  <w:style w:type="paragraph" w:customStyle="1" w:styleId="864547B813B84618B986F338EA29389F">
    <w:name w:val="864547B813B84618B986F338EA29389F"/>
    <w:rsid w:val="00720669"/>
  </w:style>
  <w:style w:type="paragraph" w:customStyle="1" w:styleId="720939A678FD459B818294362A0FFE5C">
    <w:name w:val="720939A678FD459B818294362A0FFE5C"/>
    <w:rsid w:val="00720669"/>
  </w:style>
  <w:style w:type="paragraph" w:customStyle="1" w:styleId="F574639250284AC3A020E02A51BE1199">
    <w:name w:val="F574639250284AC3A020E02A51BE1199"/>
    <w:rsid w:val="00720669"/>
  </w:style>
  <w:style w:type="paragraph" w:customStyle="1" w:styleId="52DA72384A814A2ABACA3D5491EE4EA371">
    <w:name w:val="52DA72384A814A2ABACA3D5491EE4EA371"/>
    <w:rsid w:val="00720669"/>
    <w:rPr>
      <w:rFonts w:eastAsiaTheme="minorHAnsi"/>
      <w:lang w:eastAsia="en-US"/>
    </w:rPr>
  </w:style>
  <w:style w:type="paragraph" w:customStyle="1" w:styleId="F4A78DC153BF498CB15E8EA643F20B5D76">
    <w:name w:val="F4A78DC153BF498CB15E8EA643F20B5D76"/>
    <w:rsid w:val="00720669"/>
    <w:rPr>
      <w:rFonts w:eastAsiaTheme="minorHAnsi"/>
      <w:lang w:eastAsia="en-US"/>
    </w:rPr>
  </w:style>
  <w:style w:type="paragraph" w:customStyle="1" w:styleId="7D58011FA2D040F8B0C2777361A2AABF17">
    <w:name w:val="7D58011FA2D040F8B0C2777361A2AABF17"/>
    <w:rsid w:val="00720669"/>
    <w:rPr>
      <w:rFonts w:eastAsiaTheme="minorHAnsi"/>
      <w:lang w:eastAsia="en-US"/>
    </w:rPr>
  </w:style>
  <w:style w:type="paragraph" w:customStyle="1" w:styleId="3B00472D62F74BE5B4B708206A530C7C35">
    <w:name w:val="3B00472D62F74BE5B4B708206A530C7C35"/>
    <w:rsid w:val="00720669"/>
    <w:rPr>
      <w:rFonts w:eastAsiaTheme="minorHAnsi"/>
      <w:lang w:eastAsia="en-US"/>
    </w:rPr>
  </w:style>
  <w:style w:type="paragraph" w:customStyle="1" w:styleId="04B4C1EF48264603965AFCCAA2F10F0C23">
    <w:name w:val="04B4C1EF48264603965AFCCAA2F10F0C23"/>
    <w:rsid w:val="00720669"/>
    <w:rPr>
      <w:rFonts w:eastAsiaTheme="minorHAnsi"/>
      <w:lang w:eastAsia="en-US"/>
    </w:rPr>
  </w:style>
  <w:style w:type="paragraph" w:customStyle="1" w:styleId="D11AB49CC1CB4985ACDB6A3384437BEC11">
    <w:name w:val="D11AB49CC1CB4985ACDB6A3384437BEC11"/>
    <w:rsid w:val="00720669"/>
    <w:rPr>
      <w:rFonts w:eastAsiaTheme="minorHAnsi"/>
      <w:lang w:eastAsia="en-US"/>
    </w:rPr>
  </w:style>
  <w:style w:type="paragraph" w:customStyle="1" w:styleId="F574639250284AC3A020E02A51BE11991">
    <w:name w:val="F574639250284AC3A020E02A51BE11991"/>
    <w:rsid w:val="00720669"/>
    <w:rPr>
      <w:rFonts w:eastAsiaTheme="minorHAnsi"/>
      <w:lang w:eastAsia="en-US"/>
    </w:rPr>
  </w:style>
  <w:style w:type="paragraph" w:customStyle="1" w:styleId="F4A1E34CFB874DAAAD23908F485E78BD8">
    <w:name w:val="F4A1E34CFB874DAAAD23908F485E78BD8"/>
    <w:rsid w:val="00720669"/>
    <w:rPr>
      <w:rFonts w:eastAsiaTheme="minorHAnsi"/>
      <w:lang w:eastAsia="en-US"/>
    </w:rPr>
  </w:style>
  <w:style w:type="paragraph" w:customStyle="1" w:styleId="E7F37F316B8F42ACBA9EBFDBC00CEB179">
    <w:name w:val="E7F37F316B8F42ACBA9EBFDBC00CEB179"/>
    <w:rsid w:val="00720669"/>
    <w:rPr>
      <w:rFonts w:eastAsiaTheme="minorHAnsi"/>
      <w:lang w:eastAsia="en-US"/>
    </w:rPr>
  </w:style>
  <w:style w:type="paragraph" w:customStyle="1" w:styleId="3FA0F5566DAA416EBF2BD740771F7EBC6">
    <w:name w:val="3FA0F5566DAA416EBF2BD740771F7EBC6"/>
    <w:rsid w:val="00720669"/>
    <w:rPr>
      <w:rFonts w:eastAsiaTheme="minorHAnsi"/>
      <w:lang w:eastAsia="en-US"/>
    </w:rPr>
  </w:style>
  <w:style w:type="paragraph" w:customStyle="1" w:styleId="225099DA4D46474BB9D803F84E96C43F70">
    <w:name w:val="225099DA4D46474BB9D803F84E96C43F70"/>
    <w:rsid w:val="00720669"/>
    <w:pPr>
      <w:spacing w:after="200" w:line="276" w:lineRule="auto"/>
      <w:ind w:left="720"/>
      <w:contextualSpacing/>
    </w:pPr>
  </w:style>
  <w:style w:type="paragraph" w:customStyle="1" w:styleId="C89452A31E87459C8C0FE330A8FBC89A70">
    <w:name w:val="C89452A31E87459C8C0FE330A8FBC89A70"/>
    <w:rsid w:val="00720669"/>
    <w:pPr>
      <w:spacing w:after="200" w:line="276" w:lineRule="auto"/>
      <w:ind w:left="720"/>
      <w:contextualSpacing/>
    </w:pPr>
  </w:style>
  <w:style w:type="paragraph" w:customStyle="1" w:styleId="A4AAB4A0BF3248BB9149B83109F55F1F70">
    <w:name w:val="A4AAB4A0BF3248BB9149B83109F55F1F70"/>
    <w:rsid w:val="00720669"/>
    <w:pPr>
      <w:spacing w:after="200" w:line="276" w:lineRule="auto"/>
      <w:ind w:left="720"/>
      <w:contextualSpacing/>
    </w:pPr>
  </w:style>
  <w:style w:type="paragraph" w:customStyle="1" w:styleId="49AC9D241E884140996DBE1EEA9523A870">
    <w:name w:val="49AC9D241E884140996DBE1EEA9523A870"/>
    <w:rsid w:val="00720669"/>
    <w:pPr>
      <w:spacing w:after="200" w:line="276" w:lineRule="auto"/>
      <w:ind w:left="720"/>
      <w:contextualSpacing/>
    </w:pPr>
  </w:style>
  <w:style w:type="paragraph" w:customStyle="1" w:styleId="DE557F7EBC864152894B8C84B4FDD82615">
    <w:name w:val="DE557F7EBC864152894B8C84B4FDD82615"/>
    <w:rsid w:val="00720669"/>
    <w:rPr>
      <w:rFonts w:eastAsiaTheme="minorHAnsi"/>
      <w:lang w:eastAsia="en-US"/>
    </w:rPr>
  </w:style>
  <w:style w:type="paragraph" w:customStyle="1" w:styleId="0727828BABA24C38B55C9BFDF5CBCDE715">
    <w:name w:val="0727828BABA24C38B55C9BFDF5CBCDE715"/>
    <w:rsid w:val="00720669"/>
    <w:rPr>
      <w:rFonts w:eastAsiaTheme="minorHAnsi"/>
      <w:lang w:eastAsia="en-US"/>
    </w:rPr>
  </w:style>
  <w:style w:type="paragraph" w:customStyle="1" w:styleId="0201783D8F7945E8BAC1293F023F06AF15">
    <w:name w:val="0201783D8F7945E8BAC1293F023F06AF15"/>
    <w:rsid w:val="00720669"/>
    <w:rPr>
      <w:rFonts w:eastAsiaTheme="minorHAnsi"/>
      <w:lang w:eastAsia="en-US"/>
    </w:rPr>
  </w:style>
  <w:style w:type="paragraph" w:customStyle="1" w:styleId="441F0100A3C74EDC857E50814C469B1215">
    <w:name w:val="441F0100A3C74EDC857E50814C469B1215"/>
    <w:rsid w:val="00720669"/>
    <w:rPr>
      <w:rFonts w:eastAsiaTheme="minorHAnsi"/>
      <w:lang w:eastAsia="en-US"/>
    </w:rPr>
  </w:style>
  <w:style w:type="paragraph" w:customStyle="1" w:styleId="BB48E7472B81403AA154054950F883C715">
    <w:name w:val="BB48E7472B81403AA154054950F883C715"/>
    <w:rsid w:val="00720669"/>
    <w:rPr>
      <w:rFonts w:eastAsiaTheme="minorHAnsi"/>
      <w:lang w:eastAsia="en-US"/>
    </w:rPr>
  </w:style>
  <w:style w:type="paragraph" w:customStyle="1" w:styleId="A55673EDD62845CBAFE440EC5A004AE615">
    <w:name w:val="A55673EDD62845CBAFE440EC5A004AE615"/>
    <w:rsid w:val="00720669"/>
    <w:rPr>
      <w:rFonts w:eastAsiaTheme="minorHAnsi"/>
      <w:lang w:eastAsia="en-US"/>
    </w:rPr>
  </w:style>
  <w:style w:type="paragraph" w:customStyle="1" w:styleId="E9C366AADDEA4F0EB8D83DEE9401D35815">
    <w:name w:val="E9C366AADDEA4F0EB8D83DEE9401D35815"/>
    <w:rsid w:val="00720669"/>
    <w:rPr>
      <w:rFonts w:eastAsiaTheme="minorHAnsi"/>
      <w:lang w:eastAsia="en-US"/>
    </w:rPr>
  </w:style>
  <w:style w:type="paragraph" w:customStyle="1" w:styleId="05B0CE45A4964D9BB3F9526C89E62A502">
    <w:name w:val="05B0CE45A4964D9BB3F9526C89E62A502"/>
    <w:rsid w:val="00720669"/>
    <w:rPr>
      <w:rFonts w:eastAsiaTheme="minorHAnsi"/>
      <w:lang w:eastAsia="en-US"/>
    </w:rPr>
  </w:style>
  <w:style w:type="paragraph" w:customStyle="1" w:styleId="39D786BD7C634E85B0754F6491E7D6202">
    <w:name w:val="39D786BD7C634E85B0754F6491E7D6202"/>
    <w:rsid w:val="00720669"/>
    <w:rPr>
      <w:rFonts w:eastAsiaTheme="minorHAnsi"/>
      <w:lang w:eastAsia="en-US"/>
    </w:rPr>
  </w:style>
  <w:style w:type="paragraph" w:customStyle="1" w:styleId="E416C36E91F84236A2A33E6DC10835D22">
    <w:name w:val="E416C36E91F84236A2A33E6DC10835D22"/>
    <w:rsid w:val="00720669"/>
    <w:rPr>
      <w:rFonts w:eastAsiaTheme="minorHAnsi"/>
      <w:lang w:eastAsia="en-US"/>
    </w:rPr>
  </w:style>
  <w:style w:type="paragraph" w:customStyle="1" w:styleId="351603EAB42A47EF9EFBD1BFF3155A442">
    <w:name w:val="351603EAB42A47EF9EFBD1BFF3155A442"/>
    <w:rsid w:val="00720669"/>
    <w:rPr>
      <w:rFonts w:eastAsiaTheme="minorHAnsi"/>
      <w:lang w:eastAsia="en-US"/>
    </w:rPr>
  </w:style>
  <w:style w:type="paragraph" w:customStyle="1" w:styleId="83D5E712A56E436A86084F0168A6D2A42">
    <w:name w:val="83D5E712A56E436A86084F0168A6D2A42"/>
    <w:rsid w:val="00720669"/>
    <w:rPr>
      <w:rFonts w:eastAsiaTheme="minorHAnsi"/>
      <w:lang w:eastAsia="en-US"/>
    </w:rPr>
  </w:style>
  <w:style w:type="paragraph" w:customStyle="1" w:styleId="15A2556CC18B4B0FBB1760976C38A5F82">
    <w:name w:val="15A2556CC18B4B0FBB1760976C38A5F82"/>
    <w:rsid w:val="00720669"/>
    <w:rPr>
      <w:rFonts w:eastAsiaTheme="minorHAnsi"/>
      <w:lang w:eastAsia="en-US"/>
    </w:rPr>
  </w:style>
  <w:style w:type="paragraph" w:customStyle="1" w:styleId="72B77521BB084E1E822641DE4FBAB96C2">
    <w:name w:val="72B77521BB084E1E822641DE4FBAB96C2"/>
    <w:rsid w:val="00720669"/>
    <w:rPr>
      <w:rFonts w:eastAsiaTheme="minorHAnsi"/>
      <w:lang w:eastAsia="en-US"/>
    </w:rPr>
  </w:style>
  <w:style w:type="paragraph" w:customStyle="1" w:styleId="18F0ACD3AEB642508DAD914FF0B4018E2">
    <w:name w:val="18F0ACD3AEB642508DAD914FF0B4018E2"/>
    <w:rsid w:val="00720669"/>
    <w:rPr>
      <w:rFonts w:eastAsiaTheme="minorHAnsi"/>
      <w:lang w:eastAsia="en-US"/>
    </w:rPr>
  </w:style>
  <w:style w:type="paragraph" w:customStyle="1" w:styleId="02F9BDFD45B14FA883E7CAE43895E93C15">
    <w:name w:val="02F9BDFD45B14FA883E7CAE43895E93C15"/>
    <w:rsid w:val="00720669"/>
    <w:rPr>
      <w:rFonts w:eastAsiaTheme="minorHAnsi"/>
      <w:lang w:eastAsia="en-US"/>
    </w:rPr>
  </w:style>
  <w:style w:type="paragraph" w:customStyle="1" w:styleId="C660F27A440E40B0ABE064463B45BBA115">
    <w:name w:val="C660F27A440E40B0ABE064463B45BBA115"/>
    <w:rsid w:val="00720669"/>
    <w:rPr>
      <w:rFonts w:eastAsiaTheme="minorHAnsi"/>
      <w:lang w:eastAsia="en-US"/>
    </w:rPr>
  </w:style>
  <w:style w:type="paragraph" w:customStyle="1" w:styleId="E4CECB4A74384D4B801EE003CF4ED79A15">
    <w:name w:val="E4CECB4A74384D4B801EE003CF4ED79A15"/>
    <w:rsid w:val="00720669"/>
    <w:rPr>
      <w:rFonts w:eastAsiaTheme="minorHAnsi"/>
      <w:lang w:eastAsia="en-US"/>
    </w:rPr>
  </w:style>
  <w:style w:type="paragraph" w:customStyle="1" w:styleId="3ABE9D7D49C0477C9CE484C049F3C6F615">
    <w:name w:val="3ABE9D7D49C0477C9CE484C049F3C6F615"/>
    <w:rsid w:val="00720669"/>
    <w:rPr>
      <w:rFonts w:eastAsiaTheme="minorHAnsi"/>
      <w:lang w:eastAsia="en-US"/>
    </w:rPr>
  </w:style>
  <w:style w:type="paragraph" w:customStyle="1" w:styleId="52DA72384A814A2ABACA3D5491EE4EA372">
    <w:name w:val="52DA72384A814A2ABACA3D5491EE4EA372"/>
    <w:rsid w:val="00720669"/>
    <w:rPr>
      <w:rFonts w:eastAsiaTheme="minorHAnsi"/>
      <w:lang w:eastAsia="en-US"/>
    </w:rPr>
  </w:style>
  <w:style w:type="paragraph" w:customStyle="1" w:styleId="DE557F7EBC864152894B8C84B4FDD82616">
    <w:name w:val="DE557F7EBC864152894B8C84B4FDD82616"/>
    <w:rsid w:val="00720669"/>
    <w:rPr>
      <w:rFonts w:eastAsiaTheme="minorHAnsi"/>
      <w:lang w:eastAsia="en-US"/>
    </w:rPr>
  </w:style>
  <w:style w:type="paragraph" w:customStyle="1" w:styleId="0727828BABA24C38B55C9BFDF5CBCDE716">
    <w:name w:val="0727828BABA24C38B55C9BFDF5CBCDE716"/>
    <w:rsid w:val="00720669"/>
    <w:rPr>
      <w:rFonts w:eastAsiaTheme="minorHAnsi"/>
      <w:lang w:eastAsia="en-US"/>
    </w:rPr>
  </w:style>
  <w:style w:type="paragraph" w:customStyle="1" w:styleId="0201783D8F7945E8BAC1293F023F06AF16">
    <w:name w:val="0201783D8F7945E8BAC1293F023F06AF16"/>
    <w:rsid w:val="00720669"/>
    <w:rPr>
      <w:rFonts w:eastAsiaTheme="minorHAnsi"/>
      <w:lang w:eastAsia="en-US"/>
    </w:rPr>
  </w:style>
  <w:style w:type="paragraph" w:customStyle="1" w:styleId="52DA72384A814A2ABACA3D5491EE4EA373">
    <w:name w:val="52DA72384A814A2ABACA3D5491EE4EA373"/>
    <w:rsid w:val="00720669"/>
    <w:rPr>
      <w:rFonts w:eastAsiaTheme="minorHAnsi"/>
      <w:lang w:eastAsia="en-US"/>
    </w:rPr>
  </w:style>
  <w:style w:type="paragraph" w:customStyle="1" w:styleId="DE557F7EBC864152894B8C84B4FDD82617">
    <w:name w:val="DE557F7EBC864152894B8C84B4FDD82617"/>
    <w:rsid w:val="00720669"/>
    <w:rPr>
      <w:rFonts w:eastAsiaTheme="minorHAnsi"/>
      <w:lang w:eastAsia="en-US"/>
    </w:rPr>
  </w:style>
  <w:style w:type="paragraph" w:customStyle="1" w:styleId="0727828BABA24C38B55C9BFDF5CBCDE717">
    <w:name w:val="0727828BABA24C38B55C9BFDF5CBCDE717"/>
    <w:rsid w:val="00720669"/>
    <w:rPr>
      <w:rFonts w:eastAsiaTheme="minorHAnsi"/>
      <w:lang w:eastAsia="en-US"/>
    </w:rPr>
  </w:style>
  <w:style w:type="paragraph" w:customStyle="1" w:styleId="0201783D8F7945E8BAC1293F023F06AF17">
    <w:name w:val="0201783D8F7945E8BAC1293F023F06AF17"/>
    <w:rsid w:val="00720669"/>
    <w:rPr>
      <w:rFonts w:eastAsiaTheme="minorHAnsi"/>
      <w:lang w:eastAsia="en-US"/>
    </w:rPr>
  </w:style>
  <w:style w:type="paragraph" w:customStyle="1" w:styleId="52DA72384A814A2ABACA3D5491EE4EA374">
    <w:name w:val="52DA72384A814A2ABACA3D5491EE4EA374"/>
    <w:rsid w:val="00720669"/>
    <w:rPr>
      <w:rFonts w:eastAsiaTheme="minorHAnsi"/>
      <w:lang w:eastAsia="en-US"/>
    </w:rPr>
  </w:style>
  <w:style w:type="paragraph" w:customStyle="1" w:styleId="DE557F7EBC864152894B8C84B4FDD82618">
    <w:name w:val="DE557F7EBC864152894B8C84B4FDD82618"/>
    <w:rsid w:val="00720669"/>
    <w:rPr>
      <w:rFonts w:eastAsiaTheme="minorHAnsi"/>
      <w:lang w:eastAsia="en-US"/>
    </w:rPr>
  </w:style>
  <w:style w:type="paragraph" w:customStyle="1" w:styleId="0727828BABA24C38B55C9BFDF5CBCDE718">
    <w:name w:val="0727828BABA24C38B55C9BFDF5CBCDE718"/>
    <w:rsid w:val="00720669"/>
    <w:rPr>
      <w:rFonts w:eastAsiaTheme="minorHAnsi"/>
      <w:lang w:eastAsia="en-US"/>
    </w:rPr>
  </w:style>
  <w:style w:type="paragraph" w:customStyle="1" w:styleId="0201783D8F7945E8BAC1293F023F06AF18">
    <w:name w:val="0201783D8F7945E8BAC1293F023F06AF18"/>
    <w:rsid w:val="00720669"/>
    <w:rPr>
      <w:rFonts w:eastAsiaTheme="minorHAnsi"/>
      <w:lang w:eastAsia="en-US"/>
    </w:rPr>
  </w:style>
  <w:style w:type="paragraph" w:customStyle="1" w:styleId="52DA72384A814A2ABACA3D5491EE4EA375">
    <w:name w:val="52DA72384A814A2ABACA3D5491EE4EA375"/>
    <w:rsid w:val="00720669"/>
    <w:rPr>
      <w:rFonts w:eastAsiaTheme="minorHAnsi"/>
      <w:lang w:eastAsia="en-US"/>
    </w:rPr>
  </w:style>
  <w:style w:type="paragraph" w:customStyle="1" w:styleId="DE557F7EBC864152894B8C84B4FDD82619">
    <w:name w:val="DE557F7EBC864152894B8C84B4FDD82619"/>
    <w:rsid w:val="00720669"/>
    <w:rPr>
      <w:rFonts w:eastAsiaTheme="minorHAnsi"/>
      <w:lang w:eastAsia="en-US"/>
    </w:rPr>
  </w:style>
  <w:style w:type="paragraph" w:customStyle="1" w:styleId="0727828BABA24C38B55C9BFDF5CBCDE719">
    <w:name w:val="0727828BABA24C38B55C9BFDF5CBCDE719"/>
    <w:rsid w:val="00720669"/>
    <w:rPr>
      <w:rFonts w:eastAsiaTheme="minorHAnsi"/>
      <w:lang w:eastAsia="en-US"/>
    </w:rPr>
  </w:style>
  <w:style w:type="paragraph" w:customStyle="1" w:styleId="0201783D8F7945E8BAC1293F023F06AF19">
    <w:name w:val="0201783D8F7945E8BAC1293F023F06AF19"/>
    <w:rsid w:val="00720669"/>
    <w:rPr>
      <w:rFonts w:eastAsiaTheme="minorHAnsi"/>
      <w:lang w:eastAsia="en-US"/>
    </w:rPr>
  </w:style>
  <w:style w:type="paragraph" w:customStyle="1" w:styleId="52DA72384A814A2ABACA3D5491EE4EA376">
    <w:name w:val="52DA72384A814A2ABACA3D5491EE4EA376"/>
    <w:rsid w:val="00720669"/>
    <w:rPr>
      <w:rFonts w:eastAsiaTheme="minorHAnsi"/>
      <w:lang w:eastAsia="en-US"/>
    </w:rPr>
  </w:style>
  <w:style w:type="paragraph" w:customStyle="1" w:styleId="DE557F7EBC864152894B8C84B4FDD82620">
    <w:name w:val="DE557F7EBC864152894B8C84B4FDD82620"/>
    <w:rsid w:val="00720669"/>
    <w:rPr>
      <w:rFonts w:eastAsiaTheme="minorHAnsi"/>
      <w:lang w:eastAsia="en-US"/>
    </w:rPr>
  </w:style>
  <w:style w:type="paragraph" w:customStyle="1" w:styleId="0727828BABA24C38B55C9BFDF5CBCDE720">
    <w:name w:val="0727828BABA24C38B55C9BFDF5CBCDE720"/>
    <w:rsid w:val="00720669"/>
    <w:rPr>
      <w:rFonts w:eastAsiaTheme="minorHAnsi"/>
      <w:lang w:eastAsia="en-US"/>
    </w:rPr>
  </w:style>
  <w:style w:type="paragraph" w:customStyle="1" w:styleId="0201783D8F7945E8BAC1293F023F06AF20">
    <w:name w:val="0201783D8F7945E8BAC1293F023F06AF20"/>
    <w:rsid w:val="00720669"/>
    <w:rPr>
      <w:rFonts w:eastAsiaTheme="minorHAnsi"/>
      <w:lang w:eastAsia="en-US"/>
    </w:rPr>
  </w:style>
  <w:style w:type="paragraph" w:customStyle="1" w:styleId="52DA72384A814A2ABACA3D5491EE4EA377">
    <w:name w:val="52DA72384A814A2ABACA3D5491EE4EA377"/>
    <w:rsid w:val="00720669"/>
    <w:rPr>
      <w:rFonts w:eastAsiaTheme="minorHAnsi"/>
      <w:lang w:eastAsia="en-US"/>
    </w:rPr>
  </w:style>
  <w:style w:type="paragraph" w:customStyle="1" w:styleId="DE557F7EBC864152894B8C84B4FDD82621">
    <w:name w:val="DE557F7EBC864152894B8C84B4FDD82621"/>
    <w:rsid w:val="00720669"/>
    <w:rPr>
      <w:rFonts w:eastAsiaTheme="minorHAnsi"/>
      <w:lang w:eastAsia="en-US"/>
    </w:rPr>
  </w:style>
  <w:style w:type="paragraph" w:customStyle="1" w:styleId="0727828BABA24C38B55C9BFDF5CBCDE721">
    <w:name w:val="0727828BABA24C38B55C9BFDF5CBCDE721"/>
    <w:rsid w:val="00720669"/>
    <w:rPr>
      <w:rFonts w:eastAsiaTheme="minorHAnsi"/>
      <w:lang w:eastAsia="en-US"/>
    </w:rPr>
  </w:style>
  <w:style w:type="paragraph" w:customStyle="1" w:styleId="0201783D8F7945E8BAC1293F023F06AF21">
    <w:name w:val="0201783D8F7945E8BAC1293F023F06AF21"/>
    <w:rsid w:val="00720669"/>
    <w:rPr>
      <w:rFonts w:eastAsiaTheme="minorHAnsi"/>
      <w:lang w:eastAsia="en-US"/>
    </w:rPr>
  </w:style>
  <w:style w:type="paragraph" w:customStyle="1" w:styleId="52DA72384A814A2ABACA3D5491EE4EA378">
    <w:name w:val="52DA72384A814A2ABACA3D5491EE4EA378"/>
    <w:rsid w:val="00805CA1"/>
    <w:rPr>
      <w:rFonts w:eastAsiaTheme="minorHAnsi"/>
      <w:lang w:eastAsia="en-US"/>
    </w:rPr>
  </w:style>
  <w:style w:type="paragraph" w:customStyle="1" w:styleId="DE557F7EBC864152894B8C84B4FDD82622">
    <w:name w:val="DE557F7EBC864152894B8C84B4FDD82622"/>
    <w:rsid w:val="00805CA1"/>
    <w:rPr>
      <w:rFonts w:eastAsiaTheme="minorHAnsi"/>
      <w:lang w:eastAsia="en-US"/>
    </w:rPr>
  </w:style>
  <w:style w:type="paragraph" w:customStyle="1" w:styleId="0727828BABA24C38B55C9BFDF5CBCDE722">
    <w:name w:val="0727828BABA24C38B55C9BFDF5CBCDE722"/>
    <w:rsid w:val="00805CA1"/>
    <w:rPr>
      <w:rFonts w:eastAsiaTheme="minorHAnsi"/>
      <w:lang w:eastAsia="en-US"/>
    </w:rPr>
  </w:style>
  <w:style w:type="paragraph" w:customStyle="1" w:styleId="0201783D8F7945E8BAC1293F023F06AF22">
    <w:name w:val="0201783D8F7945E8BAC1293F023F06AF22"/>
    <w:rsid w:val="00805CA1"/>
    <w:rPr>
      <w:rFonts w:eastAsiaTheme="minorHAnsi"/>
      <w:lang w:eastAsia="en-US"/>
    </w:rPr>
  </w:style>
  <w:style w:type="paragraph" w:customStyle="1" w:styleId="52DA72384A814A2ABACA3D5491EE4EA379">
    <w:name w:val="52DA72384A814A2ABACA3D5491EE4EA379"/>
    <w:rsid w:val="00805CA1"/>
    <w:rPr>
      <w:rFonts w:eastAsiaTheme="minorHAnsi"/>
      <w:lang w:eastAsia="en-US"/>
    </w:rPr>
  </w:style>
  <w:style w:type="paragraph" w:customStyle="1" w:styleId="DE557F7EBC864152894B8C84B4FDD82623">
    <w:name w:val="DE557F7EBC864152894B8C84B4FDD82623"/>
    <w:rsid w:val="00805CA1"/>
    <w:rPr>
      <w:rFonts w:eastAsiaTheme="minorHAnsi"/>
      <w:lang w:eastAsia="en-US"/>
    </w:rPr>
  </w:style>
  <w:style w:type="paragraph" w:customStyle="1" w:styleId="0727828BABA24C38B55C9BFDF5CBCDE723">
    <w:name w:val="0727828BABA24C38B55C9BFDF5CBCDE723"/>
    <w:rsid w:val="00805CA1"/>
    <w:rPr>
      <w:rFonts w:eastAsiaTheme="minorHAnsi"/>
      <w:lang w:eastAsia="en-US"/>
    </w:rPr>
  </w:style>
  <w:style w:type="paragraph" w:customStyle="1" w:styleId="0201783D8F7945E8BAC1293F023F06AF23">
    <w:name w:val="0201783D8F7945E8BAC1293F023F06AF23"/>
    <w:rsid w:val="00805CA1"/>
    <w:rPr>
      <w:rFonts w:eastAsiaTheme="minorHAnsi"/>
      <w:lang w:eastAsia="en-US"/>
    </w:rPr>
  </w:style>
  <w:style w:type="paragraph" w:customStyle="1" w:styleId="B3BDF3D565FB4D8E990ECE13C76C050A">
    <w:name w:val="B3BDF3D565FB4D8E990ECE13C76C050A"/>
    <w:rsid w:val="00AB1DEC"/>
  </w:style>
  <w:style w:type="paragraph" w:customStyle="1" w:styleId="47AA08FF49F64DDDA5FAC13E0C03C311">
    <w:name w:val="47AA08FF49F64DDDA5FAC13E0C03C311"/>
    <w:rsid w:val="00AB1DEC"/>
  </w:style>
  <w:style w:type="paragraph" w:customStyle="1" w:styleId="FC143E973D3A416DBC4AE011813BC85B">
    <w:name w:val="FC143E973D3A416DBC4AE011813BC85B"/>
    <w:rsid w:val="00AB1DEC"/>
  </w:style>
  <w:style w:type="paragraph" w:customStyle="1" w:styleId="3068BA916E2046F5A888AD4F622E7404">
    <w:name w:val="3068BA916E2046F5A888AD4F622E7404"/>
    <w:rsid w:val="00AB1DEC"/>
  </w:style>
  <w:style w:type="paragraph" w:customStyle="1" w:styleId="FC143E973D3A416DBC4AE011813BC85B1">
    <w:name w:val="FC143E973D3A416DBC4AE011813BC85B1"/>
    <w:rsid w:val="00AB1DEC"/>
    <w:rPr>
      <w:rFonts w:eastAsiaTheme="minorHAnsi"/>
      <w:lang w:eastAsia="en-US"/>
    </w:rPr>
  </w:style>
  <w:style w:type="paragraph" w:customStyle="1" w:styleId="DE557F7EBC864152894B8C84B4FDD82624">
    <w:name w:val="DE557F7EBC864152894B8C84B4FDD82624"/>
    <w:rsid w:val="00AB1DEC"/>
    <w:rPr>
      <w:rFonts w:eastAsiaTheme="minorHAnsi"/>
      <w:lang w:eastAsia="en-US"/>
    </w:rPr>
  </w:style>
  <w:style w:type="paragraph" w:customStyle="1" w:styleId="0727828BABA24C38B55C9BFDF5CBCDE724">
    <w:name w:val="0727828BABA24C38B55C9BFDF5CBCDE724"/>
    <w:rsid w:val="00AB1DEC"/>
    <w:rPr>
      <w:rFonts w:eastAsiaTheme="minorHAnsi"/>
      <w:lang w:eastAsia="en-US"/>
    </w:rPr>
  </w:style>
  <w:style w:type="paragraph" w:customStyle="1" w:styleId="0201783D8F7945E8BAC1293F023F06AF24">
    <w:name w:val="0201783D8F7945E8BAC1293F023F06AF24"/>
    <w:rsid w:val="00AB1DEC"/>
    <w:rPr>
      <w:rFonts w:eastAsiaTheme="minorHAnsi"/>
      <w:lang w:eastAsia="en-US"/>
    </w:rPr>
  </w:style>
  <w:style w:type="paragraph" w:customStyle="1" w:styleId="FC143E973D3A416DBC4AE011813BC85B2">
    <w:name w:val="FC143E973D3A416DBC4AE011813BC85B2"/>
    <w:rsid w:val="0094102D"/>
    <w:rPr>
      <w:rFonts w:eastAsiaTheme="minorHAnsi"/>
      <w:lang w:eastAsia="en-US"/>
    </w:rPr>
  </w:style>
  <w:style w:type="paragraph" w:customStyle="1" w:styleId="DE557F7EBC864152894B8C84B4FDD82625">
    <w:name w:val="DE557F7EBC864152894B8C84B4FDD82625"/>
    <w:rsid w:val="0094102D"/>
    <w:rPr>
      <w:rFonts w:eastAsiaTheme="minorHAnsi"/>
      <w:lang w:eastAsia="en-US"/>
    </w:rPr>
  </w:style>
  <w:style w:type="paragraph" w:customStyle="1" w:styleId="0727828BABA24C38B55C9BFDF5CBCDE725">
    <w:name w:val="0727828BABA24C38B55C9BFDF5CBCDE725"/>
    <w:rsid w:val="0094102D"/>
    <w:rPr>
      <w:rFonts w:eastAsiaTheme="minorHAnsi"/>
      <w:lang w:eastAsia="en-US"/>
    </w:rPr>
  </w:style>
  <w:style w:type="paragraph" w:customStyle="1" w:styleId="0201783D8F7945E8BAC1293F023F06AF25">
    <w:name w:val="0201783D8F7945E8BAC1293F023F06AF25"/>
    <w:rsid w:val="0094102D"/>
    <w:rPr>
      <w:rFonts w:eastAsiaTheme="minorHAnsi"/>
      <w:lang w:eastAsia="en-US"/>
    </w:rPr>
  </w:style>
  <w:style w:type="paragraph" w:customStyle="1" w:styleId="FC143E973D3A416DBC4AE011813BC85B3">
    <w:name w:val="FC143E973D3A416DBC4AE011813BC85B3"/>
    <w:rsid w:val="0094102D"/>
    <w:rPr>
      <w:rFonts w:eastAsiaTheme="minorHAnsi"/>
      <w:lang w:eastAsia="en-US"/>
    </w:rPr>
  </w:style>
  <w:style w:type="paragraph" w:customStyle="1" w:styleId="DE557F7EBC864152894B8C84B4FDD82626">
    <w:name w:val="DE557F7EBC864152894B8C84B4FDD82626"/>
    <w:rsid w:val="0094102D"/>
    <w:rPr>
      <w:rFonts w:eastAsiaTheme="minorHAnsi"/>
      <w:lang w:eastAsia="en-US"/>
    </w:rPr>
  </w:style>
  <w:style w:type="paragraph" w:customStyle="1" w:styleId="0727828BABA24C38B55C9BFDF5CBCDE726">
    <w:name w:val="0727828BABA24C38B55C9BFDF5CBCDE726"/>
    <w:rsid w:val="0094102D"/>
    <w:rPr>
      <w:rFonts w:eastAsiaTheme="minorHAnsi"/>
      <w:lang w:eastAsia="en-US"/>
    </w:rPr>
  </w:style>
  <w:style w:type="paragraph" w:customStyle="1" w:styleId="0201783D8F7945E8BAC1293F023F06AF26">
    <w:name w:val="0201783D8F7945E8BAC1293F023F06AF26"/>
    <w:rsid w:val="0094102D"/>
    <w:rPr>
      <w:rFonts w:eastAsiaTheme="minorHAnsi"/>
      <w:lang w:eastAsia="en-US"/>
    </w:rPr>
  </w:style>
  <w:style w:type="paragraph" w:customStyle="1" w:styleId="B6844E354D9C401A94C09958C18EF287">
    <w:name w:val="B6844E354D9C401A94C09958C18EF287"/>
    <w:rsid w:val="006B662D"/>
  </w:style>
  <w:style w:type="paragraph" w:customStyle="1" w:styleId="8D1E4521C9E1404B838DBD78714D9357">
    <w:name w:val="8D1E4521C9E1404B838DBD78714D9357"/>
    <w:rsid w:val="006B662D"/>
  </w:style>
  <w:style w:type="paragraph" w:customStyle="1" w:styleId="CCE825B8C4EE4A56B36BFBCB80F93239">
    <w:name w:val="CCE825B8C4EE4A56B36BFBCB80F93239"/>
    <w:rsid w:val="006B662D"/>
  </w:style>
  <w:style w:type="paragraph" w:customStyle="1" w:styleId="FC143E973D3A416DBC4AE011813BC85B4">
    <w:name w:val="FC143E973D3A416DBC4AE011813BC85B4"/>
    <w:rsid w:val="006B662D"/>
    <w:rPr>
      <w:rFonts w:eastAsiaTheme="minorHAnsi"/>
      <w:lang w:eastAsia="en-US"/>
    </w:rPr>
  </w:style>
  <w:style w:type="paragraph" w:customStyle="1" w:styleId="DE557F7EBC864152894B8C84B4FDD82627">
    <w:name w:val="DE557F7EBC864152894B8C84B4FDD82627"/>
    <w:rsid w:val="006B662D"/>
    <w:rPr>
      <w:rFonts w:eastAsiaTheme="minorHAnsi"/>
      <w:lang w:eastAsia="en-US"/>
    </w:rPr>
  </w:style>
  <w:style w:type="paragraph" w:customStyle="1" w:styleId="0727828BABA24C38B55C9BFDF5CBCDE727">
    <w:name w:val="0727828BABA24C38B55C9BFDF5CBCDE727"/>
    <w:rsid w:val="006B662D"/>
    <w:rPr>
      <w:rFonts w:eastAsiaTheme="minorHAnsi"/>
      <w:lang w:eastAsia="en-US"/>
    </w:rPr>
  </w:style>
  <w:style w:type="paragraph" w:customStyle="1" w:styleId="0201783D8F7945E8BAC1293F023F06AF27">
    <w:name w:val="0201783D8F7945E8BAC1293F023F06AF27"/>
    <w:rsid w:val="006B662D"/>
    <w:rPr>
      <w:rFonts w:eastAsiaTheme="minorHAnsi"/>
      <w:lang w:eastAsia="en-US"/>
    </w:rPr>
  </w:style>
  <w:style w:type="paragraph" w:customStyle="1" w:styleId="B6844E354D9C401A94C09958C18EF2871">
    <w:name w:val="B6844E354D9C401A94C09958C18EF2871"/>
    <w:rsid w:val="006B662D"/>
    <w:rPr>
      <w:rFonts w:eastAsiaTheme="minorHAnsi"/>
      <w:lang w:eastAsia="en-US"/>
    </w:rPr>
  </w:style>
  <w:style w:type="paragraph" w:customStyle="1" w:styleId="8D1E4521C9E1404B838DBD78714D93571">
    <w:name w:val="8D1E4521C9E1404B838DBD78714D93571"/>
    <w:rsid w:val="006B662D"/>
    <w:rPr>
      <w:rFonts w:eastAsiaTheme="minorHAnsi"/>
      <w:lang w:eastAsia="en-US"/>
    </w:rPr>
  </w:style>
  <w:style w:type="paragraph" w:customStyle="1" w:styleId="CCE825B8C4EE4A56B36BFBCB80F932391">
    <w:name w:val="CCE825B8C4EE4A56B36BFBCB80F932391"/>
    <w:rsid w:val="006B662D"/>
    <w:rPr>
      <w:rFonts w:eastAsiaTheme="minorHAnsi"/>
      <w:lang w:eastAsia="en-US"/>
    </w:rPr>
  </w:style>
  <w:style w:type="paragraph" w:customStyle="1" w:styleId="8927EB6C839E4A0E8C6F05610086D87F">
    <w:name w:val="8927EB6C839E4A0E8C6F05610086D87F"/>
    <w:rsid w:val="006B662D"/>
  </w:style>
  <w:style w:type="paragraph" w:customStyle="1" w:styleId="F29B22EEB698475B8FFA7DA7CB2550E8">
    <w:name w:val="F29B22EEB698475B8FFA7DA7CB2550E8"/>
    <w:rsid w:val="006B662D"/>
  </w:style>
  <w:style w:type="paragraph" w:customStyle="1" w:styleId="05FEC5012D8E42FBB7F09FBC530EDF7A">
    <w:name w:val="05FEC5012D8E42FBB7F09FBC530EDF7A"/>
    <w:rsid w:val="006B662D"/>
  </w:style>
  <w:style w:type="paragraph" w:customStyle="1" w:styleId="FC143E973D3A416DBC4AE011813BC85B5">
    <w:name w:val="FC143E973D3A416DBC4AE011813BC85B5"/>
    <w:rsid w:val="006B662D"/>
    <w:rPr>
      <w:rFonts w:eastAsiaTheme="minorHAnsi"/>
      <w:lang w:eastAsia="en-US"/>
    </w:rPr>
  </w:style>
  <w:style w:type="paragraph" w:customStyle="1" w:styleId="DE557F7EBC864152894B8C84B4FDD82628">
    <w:name w:val="DE557F7EBC864152894B8C84B4FDD82628"/>
    <w:rsid w:val="006B662D"/>
    <w:rPr>
      <w:rFonts w:eastAsiaTheme="minorHAnsi"/>
      <w:lang w:eastAsia="en-US"/>
    </w:rPr>
  </w:style>
  <w:style w:type="paragraph" w:customStyle="1" w:styleId="0727828BABA24C38B55C9BFDF5CBCDE728">
    <w:name w:val="0727828BABA24C38B55C9BFDF5CBCDE728"/>
    <w:rsid w:val="006B662D"/>
    <w:rPr>
      <w:rFonts w:eastAsiaTheme="minorHAnsi"/>
      <w:lang w:eastAsia="en-US"/>
    </w:rPr>
  </w:style>
  <w:style w:type="paragraph" w:customStyle="1" w:styleId="0201783D8F7945E8BAC1293F023F06AF28">
    <w:name w:val="0201783D8F7945E8BAC1293F023F06AF28"/>
    <w:rsid w:val="006B662D"/>
    <w:rPr>
      <w:rFonts w:eastAsiaTheme="minorHAnsi"/>
      <w:lang w:eastAsia="en-US"/>
    </w:rPr>
  </w:style>
  <w:style w:type="paragraph" w:customStyle="1" w:styleId="8927EB6C839E4A0E8C6F05610086D87F1">
    <w:name w:val="8927EB6C839E4A0E8C6F05610086D87F1"/>
    <w:rsid w:val="006B662D"/>
    <w:rPr>
      <w:rFonts w:eastAsiaTheme="minorHAnsi"/>
      <w:lang w:eastAsia="en-US"/>
    </w:rPr>
  </w:style>
  <w:style w:type="paragraph" w:customStyle="1" w:styleId="F29B22EEB698475B8FFA7DA7CB2550E81">
    <w:name w:val="F29B22EEB698475B8FFA7DA7CB2550E81"/>
    <w:rsid w:val="006B662D"/>
    <w:rPr>
      <w:rFonts w:eastAsiaTheme="minorHAnsi"/>
      <w:lang w:eastAsia="en-US"/>
    </w:rPr>
  </w:style>
  <w:style w:type="paragraph" w:customStyle="1" w:styleId="05FEC5012D8E42FBB7F09FBC530EDF7A1">
    <w:name w:val="05FEC5012D8E42FBB7F09FBC530EDF7A1"/>
    <w:rsid w:val="006B662D"/>
    <w:rPr>
      <w:rFonts w:eastAsiaTheme="minorHAnsi"/>
      <w:lang w:eastAsia="en-US"/>
    </w:rPr>
  </w:style>
  <w:style w:type="paragraph" w:customStyle="1" w:styleId="FC143E973D3A416DBC4AE011813BC85B6">
    <w:name w:val="FC143E973D3A416DBC4AE011813BC85B6"/>
    <w:rsid w:val="006B662D"/>
    <w:rPr>
      <w:rFonts w:eastAsiaTheme="minorHAnsi"/>
      <w:lang w:eastAsia="en-US"/>
    </w:rPr>
  </w:style>
  <w:style w:type="paragraph" w:customStyle="1" w:styleId="DE557F7EBC864152894B8C84B4FDD82629">
    <w:name w:val="DE557F7EBC864152894B8C84B4FDD82629"/>
    <w:rsid w:val="006B662D"/>
    <w:rPr>
      <w:rFonts w:eastAsiaTheme="minorHAnsi"/>
      <w:lang w:eastAsia="en-US"/>
    </w:rPr>
  </w:style>
  <w:style w:type="paragraph" w:customStyle="1" w:styleId="0727828BABA24C38B55C9BFDF5CBCDE729">
    <w:name w:val="0727828BABA24C38B55C9BFDF5CBCDE729"/>
    <w:rsid w:val="006B662D"/>
    <w:rPr>
      <w:rFonts w:eastAsiaTheme="minorHAnsi"/>
      <w:lang w:eastAsia="en-US"/>
    </w:rPr>
  </w:style>
  <w:style w:type="paragraph" w:customStyle="1" w:styleId="0201783D8F7945E8BAC1293F023F06AF29">
    <w:name w:val="0201783D8F7945E8BAC1293F023F06AF29"/>
    <w:rsid w:val="006B662D"/>
    <w:rPr>
      <w:rFonts w:eastAsiaTheme="minorHAnsi"/>
      <w:lang w:eastAsia="en-US"/>
    </w:rPr>
  </w:style>
  <w:style w:type="paragraph" w:customStyle="1" w:styleId="8927EB6C839E4A0E8C6F05610086D87F2">
    <w:name w:val="8927EB6C839E4A0E8C6F05610086D87F2"/>
    <w:rsid w:val="006B662D"/>
    <w:rPr>
      <w:rFonts w:eastAsiaTheme="minorHAnsi"/>
      <w:lang w:eastAsia="en-US"/>
    </w:rPr>
  </w:style>
  <w:style w:type="paragraph" w:customStyle="1" w:styleId="F29B22EEB698475B8FFA7DA7CB2550E82">
    <w:name w:val="F29B22EEB698475B8FFA7DA7CB2550E82"/>
    <w:rsid w:val="006B662D"/>
    <w:rPr>
      <w:rFonts w:eastAsiaTheme="minorHAnsi"/>
      <w:lang w:eastAsia="en-US"/>
    </w:rPr>
  </w:style>
  <w:style w:type="paragraph" w:customStyle="1" w:styleId="05FEC5012D8E42FBB7F09FBC530EDF7A2">
    <w:name w:val="05FEC5012D8E42FBB7F09FBC530EDF7A2"/>
    <w:rsid w:val="006B662D"/>
    <w:rPr>
      <w:rFonts w:eastAsiaTheme="minorHAnsi"/>
      <w:lang w:eastAsia="en-US"/>
    </w:rPr>
  </w:style>
  <w:style w:type="paragraph" w:customStyle="1" w:styleId="49C431CA6B1C4AB2A5B88B5B684D1C7F">
    <w:name w:val="49C431CA6B1C4AB2A5B88B5B684D1C7F"/>
    <w:rsid w:val="006B662D"/>
  </w:style>
  <w:style w:type="paragraph" w:customStyle="1" w:styleId="70671F60368840C7A3CEAE257C2A07B2">
    <w:name w:val="70671F60368840C7A3CEAE257C2A07B2"/>
    <w:rsid w:val="006B662D"/>
  </w:style>
  <w:style w:type="paragraph" w:customStyle="1" w:styleId="FAEC7FF4DD92463999BA2FF16D100E8C">
    <w:name w:val="FAEC7FF4DD92463999BA2FF16D100E8C"/>
    <w:rsid w:val="006B662D"/>
  </w:style>
  <w:style w:type="paragraph" w:customStyle="1" w:styleId="FC143E973D3A416DBC4AE011813BC85B7">
    <w:name w:val="FC143E973D3A416DBC4AE011813BC85B7"/>
    <w:rsid w:val="006B662D"/>
    <w:rPr>
      <w:rFonts w:eastAsiaTheme="minorHAnsi"/>
      <w:lang w:eastAsia="en-US"/>
    </w:rPr>
  </w:style>
  <w:style w:type="paragraph" w:customStyle="1" w:styleId="DE557F7EBC864152894B8C84B4FDD82630">
    <w:name w:val="DE557F7EBC864152894B8C84B4FDD82630"/>
    <w:rsid w:val="006B662D"/>
    <w:rPr>
      <w:rFonts w:eastAsiaTheme="minorHAnsi"/>
      <w:lang w:eastAsia="en-US"/>
    </w:rPr>
  </w:style>
  <w:style w:type="paragraph" w:customStyle="1" w:styleId="0727828BABA24C38B55C9BFDF5CBCDE730">
    <w:name w:val="0727828BABA24C38B55C9BFDF5CBCDE730"/>
    <w:rsid w:val="006B662D"/>
    <w:rPr>
      <w:rFonts w:eastAsiaTheme="minorHAnsi"/>
      <w:lang w:eastAsia="en-US"/>
    </w:rPr>
  </w:style>
  <w:style w:type="paragraph" w:customStyle="1" w:styleId="0201783D8F7945E8BAC1293F023F06AF30">
    <w:name w:val="0201783D8F7945E8BAC1293F023F06AF30"/>
    <w:rsid w:val="006B662D"/>
    <w:rPr>
      <w:rFonts w:eastAsiaTheme="minorHAnsi"/>
      <w:lang w:eastAsia="en-US"/>
    </w:rPr>
  </w:style>
  <w:style w:type="paragraph" w:customStyle="1" w:styleId="49C431CA6B1C4AB2A5B88B5B684D1C7F1">
    <w:name w:val="49C431CA6B1C4AB2A5B88B5B684D1C7F1"/>
    <w:rsid w:val="006B662D"/>
    <w:rPr>
      <w:rFonts w:eastAsiaTheme="minorHAnsi"/>
      <w:lang w:eastAsia="en-US"/>
    </w:rPr>
  </w:style>
  <w:style w:type="paragraph" w:customStyle="1" w:styleId="70671F60368840C7A3CEAE257C2A07B21">
    <w:name w:val="70671F60368840C7A3CEAE257C2A07B21"/>
    <w:rsid w:val="006B662D"/>
    <w:rPr>
      <w:rFonts w:eastAsiaTheme="minorHAnsi"/>
      <w:lang w:eastAsia="en-US"/>
    </w:rPr>
  </w:style>
  <w:style w:type="paragraph" w:customStyle="1" w:styleId="FAEC7FF4DD92463999BA2FF16D100E8C1">
    <w:name w:val="FAEC7FF4DD92463999BA2FF16D100E8C1"/>
    <w:rsid w:val="006B662D"/>
    <w:rPr>
      <w:rFonts w:eastAsiaTheme="minorHAnsi"/>
      <w:lang w:eastAsia="en-US"/>
    </w:rPr>
  </w:style>
  <w:style w:type="paragraph" w:customStyle="1" w:styleId="FC143E973D3A416DBC4AE011813BC85B8">
    <w:name w:val="FC143E973D3A416DBC4AE011813BC85B8"/>
    <w:rsid w:val="00ED35B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4E6E1-A401-4061-8E64-16686BD7F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105</Pages>
  <Words>16045</Words>
  <Characters>88250</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Alejandro-PC</dc:creator>
  <cp:keywords/>
  <dc:description/>
  <cp:lastModifiedBy>Ing. Jessica Ruiz Castellanos</cp:lastModifiedBy>
  <cp:revision>178</cp:revision>
  <cp:lastPrinted>2020-03-12T18:11:00Z</cp:lastPrinted>
  <dcterms:created xsi:type="dcterms:W3CDTF">2020-02-27T20:19:00Z</dcterms:created>
  <dcterms:modified xsi:type="dcterms:W3CDTF">2020-04-01T22:22:00Z</dcterms:modified>
</cp:coreProperties>
</file>