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before="93"/>
        <w:ind w:left="100" w:right="117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 reforma Decreto Núm. 578 aprobado por la LXV Legislatura el 16 de marzo del 2022,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en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número 15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Décima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Quinta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fecha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9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abril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2022.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0"/>
        <w:rPr>
          <w:rFonts w:ascii="Arial"/>
          <w:b/>
          <w:i/>
          <w:sz w:val="19"/>
        </w:rPr>
      </w:pPr>
    </w:p>
    <w:p>
      <w:pPr>
        <w:spacing w:before="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Constitución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promulgada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bando solemne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martes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4 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abril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1922.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2"/>
        <w:rPr>
          <w:rFonts w:ascii="Arial"/>
          <w:i/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MANUEL GARCÍA VIGÍL, </w:t>
      </w:r>
      <w:r>
        <w:rPr/>
        <w:t>Gobernador Constitucional del Estado Libre y Soberano de Oaxaca, a sus</w:t>
      </w:r>
      <w:r>
        <w:rPr>
          <w:spacing w:val="1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hace saber: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Que la XXVIII Legislatura Constitucional del Estado Libre y Soberano de Oaxaca, en funciones de</w:t>
      </w:r>
      <w:r>
        <w:rPr>
          <w:spacing w:val="1"/>
        </w:rPr>
        <w:t> </w:t>
      </w:r>
      <w:r>
        <w:rPr/>
        <w:t>Constituyente, de acuerdo con el artículo quinto del Decreto número ciento veinticinco expedido por el</w:t>
      </w:r>
      <w:r>
        <w:rPr>
          <w:spacing w:val="1"/>
        </w:rPr>
        <w:t> </w:t>
      </w:r>
      <w:r>
        <w:rPr/>
        <w:t>ciudadano Primer Jefe del Ejército Constitucionalista, encargado del Poder Ejecutivo de la Unión, el</w:t>
      </w:r>
      <w:r>
        <w:rPr>
          <w:spacing w:val="1"/>
        </w:rPr>
        <w:t> </w:t>
      </w:r>
      <w:r>
        <w:rPr/>
        <w:t>veintisiete de marzo de mil novecientos diecisiete, y con el artículo noventa y uno del Decreto número</w:t>
      </w:r>
      <w:r>
        <w:rPr>
          <w:spacing w:val="1"/>
        </w:rPr>
        <w:t> </w:t>
      </w:r>
      <w:r>
        <w:rPr/>
        <w:t>catorce, expedido con fecha treinta de septiembre de mil novecientos veinte por el ciudadano Jesús</w:t>
      </w:r>
      <w:r>
        <w:rPr>
          <w:spacing w:val="1"/>
        </w:rPr>
        <w:t> </w:t>
      </w:r>
      <w:r>
        <w:rPr/>
        <w:t>Acevedo,</w:t>
      </w:r>
      <w:r>
        <w:rPr>
          <w:spacing w:val="-4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provisional, reforma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94"/>
        <w:ind w:left="98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CONSTITUCIÓN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POLÍTICA DEL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 LIBRE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SOBERANO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3372" w:right="3036" w:firstLine="8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CONSTITUCIONALES,</w:t>
      </w:r>
    </w:p>
    <w:p>
      <w:pPr>
        <w:pStyle w:val="Heading1"/>
        <w:spacing w:before="1"/>
        <w:ind w:left="2933" w:right="0"/>
        <w:jc w:val="left"/>
      </w:pP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GARANTÍAS</w:t>
      </w:r>
    </w:p>
    <w:p>
      <w:pPr>
        <w:spacing w:before="0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Primero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Oaxaca</w:t>
      </w:r>
      <w:r>
        <w:rPr>
          <w:spacing w:val="-11"/>
        </w:rPr>
        <w:t> </w:t>
      </w:r>
      <w:r>
        <w:rPr/>
        <w:t>es</w:t>
      </w:r>
      <w:r>
        <w:rPr>
          <w:spacing w:val="-17"/>
        </w:rPr>
        <w:t> </w:t>
      </w:r>
      <w:r>
        <w:rPr/>
        <w:t>multiétnico,</w:t>
      </w:r>
      <w:r>
        <w:rPr>
          <w:spacing w:val="-12"/>
        </w:rPr>
        <w:t> </w:t>
      </w:r>
      <w:r>
        <w:rPr/>
        <w:t>pluricultural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multilingüe,</w:t>
      </w:r>
      <w:r>
        <w:rPr>
          <w:spacing w:val="-13"/>
        </w:rPr>
        <w:t> </w:t>
      </w:r>
      <w:r>
        <w:rPr/>
        <w:t>parte</w:t>
      </w:r>
      <w:r>
        <w:rPr>
          <w:spacing w:val="-13"/>
        </w:rPr>
        <w:t> </w:t>
      </w:r>
      <w:r>
        <w:rPr/>
        <w:t>integrante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 Mexicanos,</w:t>
      </w:r>
      <w:r>
        <w:rPr>
          <w:spacing w:val="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lo que concierne</w:t>
      </w:r>
      <w:r>
        <w:rPr>
          <w:spacing w:val="-2"/>
        </w:rPr>
        <w:t> </w:t>
      </w:r>
      <w:r>
        <w:rPr/>
        <w:t>a su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interior.</w:t>
      </w:r>
    </w:p>
    <w:p>
      <w:pPr>
        <w:spacing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En el Estado todas las personas gozarán de los derechos humanos reconocidos en la Constitución</w:t>
      </w:r>
      <w:r>
        <w:rPr>
          <w:spacing w:val="1"/>
        </w:rPr>
        <w:t> </w:t>
      </w:r>
      <w:r>
        <w:rPr/>
        <w:t>Política de los Estados Unidos Mexicanos, los tratados internacionales de los que el Estado Mexicano</w:t>
      </w:r>
      <w:r>
        <w:rPr>
          <w:spacing w:val="1"/>
        </w:rPr>
        <w:t> </w:t>
      </w:r>
      <w:r>
        <w:rPr/>
        <w:t>sea parte y esta Constitución.</w:t>
      </w:r>
      <w:r>
        <w:rPr>
          <w:spacing w:val="1"/>
        </w:rPr>
        <w:t> </w:t>
      </w:r>
      <w:r>
        <w:rPr/>
        <w:t>El poder</w:t>
      </w:r>
      <w:r>
        <w:rPr>
          <w:spacing w:val="1"/>
        </w:rPr>
        <w:t> </w:t>
      </w:r>
      <w:r>
        <w:rPr/>
        <w:t>público garantizará</w:t>
      </w:r>
      <w:r>
        <w:rPr>
          <w:spacing w:val="1"/>
        </w:rPr>
        <w:t> </w:t>
      </w:r>
      <w:r>
        <w:rPr/>
        <w:t>su protección cuyo ejercicio no podrá</w:t>
      </w:r>
      <w:r>
        <w:rPr>
          <w:spacing w:val="1"/>
        </w:rPr>
        <w:t> </w:t>
      </w:r>
      <w:r>
        <w:rPr/>
        <w:t>restringirse ni suspenderse, salvo en los casos y bajo las condiciones que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establece.</w:t>
      </w:r>
    </w:p>
    <w:p>
      <w:pPr>
        <w:spacing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 interpretación de las normas relativas a los derechos humanos, se hará conforme a lo establecido en</w:t>
      </w:r>
      <w:r>
        <w:rPr>
          <w:spacing w:val="1"/>
        </w:rPr>
        <w:t> </w:t>
      </w:r>
      <w:r>
        <w:rPr/>
        <w:t>la Constitución Política de los Estados Unidos Mexicanos, favoreciendo en todo tiempo a las personas la</w:t>
      </w:r>
      <w:r>
        <w:rPr>
          <w:spacing w:val="-60"/>
        </w:rPr>
        <w:t> </w:t>
      </w:r>
      <w:r>
        <w:rPr/>
        <w:t>protección más amplia. Para el ejercicio de los derechos humanos y las garantías constitucionales no se</w:t>
      </w:r>
      <w:r>
        <w:rPr>
          <w:spacing w:val="-59"/>
        </w:rPr>
        <w:t> </w:t>
      </w:r>
      <w:r>
        <w:rPr/>
        <w:t>exigirán condiciones o requisitos que no estén establecidos en la Constitución o la ley. Ninguna norma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restringir</w:t>
      </w:r>
      <w:r>
        <w:rPr>
          <w:spacing w:val="1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3"/>
        </w:rPr>
        <w:t> </w:t>
      </w:r>
      <w:r>
        <w:rPr/>
        <w:t>ni</w:t>
      </w:r>
      <w:r>
        <w:rPr>
          <w:spacing w:val="-1"/>
        </w:rPr>
        <w:t> </w:t>
      </w:r>
      <w:r>
        <w:rPr/>
        <w:t>sus garantías.</w:t>
      </w:r>
    </w:p>
    <w:p>
      <w:pPr>
        <w:spacing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tercero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after="0"/>
        <w:jc w:val="left"/>
        <w:rPr>
          <w:rFonts w:ascii="Arial" w:hAnsi="Arial"/>
          <w:sz w:val="18"/>
        </w:rPr>
        <w:sectPr>
          <w:headerReference w:type="default" r:id="rId5"/>
          <w:footerReference w:type="default" r:id="rId6"/>
          <w:type w:val="continuous"/>
          <w:pgSz w:w="12250" w:h="15850"/>
          <w:pgMar w:header="720" w:footer="946" w:top="1940" w:bottom="1140" w:left="920" w:right="9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17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autoridades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ámbito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sus</w:t>
      </w:r>
      <w:r>
        <w:rPr>
          <w:spacing w:val="-14"/>
        </w:rPr>
        <w:t> </w:t>
      </w:r>
      <w:r>
        <w:rPr/>
        <w:t>competencias,</w:t>
      </w:r>
      <w:r>
        <w:rPr>
          <w:spacing w:val="-14"/>
        </w:rPr>
        <w:t> </w:t>
      </w:r>
      <w:r>
        <w:rPr/>
        <w:t>tienen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obligación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promover,</w:t>
      </w:r>
      <w:r>
        <w:rPr>
          <w:spacing w:val="-15"/>
        </w:rPr>
        <w:t> </w:t>
      </w:r>
      <w:r>
        <w:rPr/>
        <w:t>respetar,</w:t>
      </w:r>
      <w:r>
        <w:rPr>
          <w:spacing w:val="-59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universalidad,</w:t>
      </w:r>
      <w:r>
        <w:rPr>
          <w:spacing w:val="1"/>
        </w:rPr>
        <w:t> </w:t>
      </w:r>
      <w:r>
        <w:rPr/>
        <w:t>interdependencia, pluriculturalidad y progresividad. El Estado deberá prevenir, investigar, sancionar y</w:t>
      </w:r>
      <w:r>
        <w:rPr>
          <w:spacing w:val="1"/>
        </w:rPr>
        <w:t> </w:t>
      </w:r>
      <w:r>
        <w:rPr/>
        <w:t>reparar las violaciones a los derechos humanos, en los términos que establezcan las leyes. En el caso</w:t>
      </w:r>
      <w:r>
        <w:rPr>
          <w:spacing w:val="1"/>
        </w:rPr>
        <w:t> </w:t>
      </w:r>
      <w:r>
        <w:rPr/>
        <w:t>de aquellos que se reserve el pueblo de Oaxaca, serán protegidos mediante el Juicio para la Protección</w:t>
      </w:r>
      <w:r>
        <w:rPr>
          <w:spacing w:val="1"/>
        </w:rPr>
        <w:t> </w:t>
      </w:r>
      <w:r>
        <w:rPr/>
        <w:t>de los Derechos Humanos. Todas las autoridades están obligadas a que en sus determinaciones o</w:t>
      </w:r>
      <w:r>
        <w:rPr>
          <w:spacing w:val="1"/>
        </w:rPr>
        <w:t> </w:t>
      </w:r>
      <w:r>
        <w:rPr/>
        <w:t>resoluciones que pronuncien deben de aplicar el control difuso de constitucionalidad y convencionalidad</w:t>
      </w:r>
      <w:r>
        <w:rPr>
          <w:spacing w:val="1"/>
        </w:rPr>
        <w:t> </w:t>
      </w:r>
      <w:r>
        <w:rPr/>
        <w:t>en materia de derecho humanos. Cuando exista alguna contradicción o conflicto en la aplicación de dos</w:t>
      </w:r>
      <w:r>
        <w:rPr>
          <w:spacing w:val="1"/>
        </w:rPr>
        <w:t> </w:t>
      </w:r>
      <w:r>
        <w:rPr/>
        <w:t>o más derechos humanos, el juzgador o autoridad respectiva aplicarán la ponderación, razonable,</w:t>
      </w:r>
      <w:r>
        <w:rPr>
          <w:spacing w:val="1"/>
        </w:rPr>
        <w:t> </w:t>
      </w:r>
      <w:r>
        <w:rPr/>
        <w:t>fundada,</w:t>
      </w:r>
      <w:r>
        <w:rPr>
          <w:spacing w:val="-2"/>
        </w:rPr>
        <w:t> </w:t>
      </w:r>
      <w:r>
        <w:rPr/>
        <w:t>idónea y</w:t>
      </w:r>
      <w:r>
        <w:rPr>
          <w:spacing w:val="-1"/>
        </w:rPr>
        <w:t> </w:t>
      </w:r>
      <w:r>
        <w:rPr/>
        <w:t>atendiendo a las</w:t>
      </w:r>
      <w:r>
        <w:rPr>
          <w:spacing w:val="1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 cada caso.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798,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Todas las personas tienen derecho al respeto y protección de la dignidad humana y las autoridades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observancia,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spacing w:before="0"/>
        <w:ind w:left="100" w:right="1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2619 aprobado por la LXIV Legislatura del Estado el 11 de 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spacing w:before="1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2.- </w:t>
      </w:r>
      <w:r>
        <w:rPr/>
        <w:t>La Ley es igual para todos. La Constitución Política de los Estados Unidos Mexicanos, los</w:t>
      </w:r>
      <w:r>
        <w:rPr>
          <w:spacing w:val="1"/>
        </w:rPr>
        <w:t> </w:t>
      </w:r>
      <w:r>
        <w:rPr/>
        <w:t>tratados</w:t>
      </w:r>
      <w:r>
        <w:rPr>
          <w:spacing w:val="-10"/>
        </w:rPr>
        <w:t> </w:t>
      </w:r>
      <w:r>
        <w:rPr/>
        <w:t>internacionales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Mexicano</w:t>
      </w:r>
      <w:r>
        <w:rPr>
          <w:spacing w:val="-10"/>
        </w:rPr>
        <w:t> </w:t>
      </w:r>
      <w:r>
        <w:rPr/>
        <w:t>sea</w:t>
      </w:r>
      <w:r>
        <w:rPr>
          <w:spacing w:val="-12"/>
        </w:rPr>
        <w:t> </w:t>
      </w:r>
      <w:r>
        <w:rPr/>
        <w:t>parte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la Ley</w:t>
      </w:r>
      <w:r>
        <w:rPr>
          <w:spacing w:val="-4"/>
        </w:rPr>
        <w:t> </w:t>
      </w:r>
      <w:r>
        <w:rPr/>
        <w:t>Suprema</w:t>
      </w:r>
      <w:r>
        <w:rPr>
          <w:spacing w:val="-2"/>
        </w:rPr>
        <w:t> </w:t>
      </w:r>
      <w:r>
        <w:rPr/>
        <w:t>del Estado.</w:t>
      </w:r>
    </w:p>
    <w:p>
      <w:pPr>
        <w:spacing w:before="1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Las</w:t>
      </w:r>
      <w:r>
        <w:rPr>
          <w:spacing w:val="-5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otorgan</w:t>
      </w:r>
      <w:r>
        <w:rPr>
          <w:spacing w:val="-5"/>
        </w:rPr>
        <w:t> </w:t>
      </w:r>
      <w:r>
        <w:rPr/>
        <w:t>expresamente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se entienden reservadas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 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 de</w:t>
      </w:r>
      <w:r>
        <w:rPr>
          <w:spacing w:val="-2"/>
        </w:rPr>
        <w:t> </w:t>
      </w:r>
      <w:r>
        <w:rPr/>
        <w:t>su</w:t>
      </w:r>
      <w:r>
        <w:rPr>
          <w:spacing w:val="2"/>
        </w:rPr>
        <w:t> </w:t>
      </w:r>
      <w:r>
        <w:rPr/>
        <w:t>competencia.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El Poder Público y sus Representantes sólo pueden hacer lo que la Ley les autoriza y deben hacer, lo</w:t>
      </w:r>
      <w:r>
        <w:rPr>
          <w:spacing w:val="1"/>
        </w:rPr>
        <w:t> </w:t>
      </w:r>
      <w:r>
        <w:rPr/>
        <w:t>que la Ley les ordena. Los particulares pueden hacer lo que la Ley no les prohíbe y deben hacer, lo 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les ordena.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3.- </w:t>
      </w:r>
      <w:r>
        <w:rPr/>
        <w:t>La manifestación de las ideas no será objeto de ninguna inquisición judicial o administrativa,</w:t>
      </w:r>
      <w:r>
        <w:rPr>
          <w:spacing w:val="-59"/>
        </w:rPr>
        <w:t> </w:t>
      </w:r>
      <w:r>
        <w:rPr/>
        <w:t>sino en el caso de que ataque la moral, la vida privada o los derechos de terceros, provoque algún delito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perturbe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público.</w:t>
      </w:r>
      <w:r>
        <w:rPr>
          <w:spacing w:val="3"/>
        </w:rPr>
        <w:t> </w:t>
      </w:r>
      <w:r>
        <w:rPr/>
        <w:t>El derecho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 será</w:t>
      </w:r>
      <w:r>
        <w:rPr>
          <w:spacing w:val="-1"/>
        </w:rPr>
        <w:t> </w:t>
      </w:r>
      <w:r>
        <w:rPr/>
        <w:t>garantizado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En</w:t>
      </w:r>
      <w:r>
        <w:rPr>
          <w:spacing w:val="-4"/>
        </w:rPr>
        <w:t> </w:t>
      </w:r>
      <w:r>
        <w:rPr/>
        <w:t>consecuencia,</w:t>
      </w:r>
      <w:r>
        <w:rPr>
          <w:spacing w:val="-3"/>
        </w:rPr>
        <w:t> </w:t>
      </w:r>
      <w:r>
        <w:rPr/>
        <w:t>es</w:t>
      </w:r>
      <w:r>
        <w:rPr>
          <w:spacing w:val="-6"/>
        </w:rPr>
        <w:t> </w:t>
      </w:r>
      <w:r>
        <w:rPr/>
        <w:t>inviolable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escribir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publicar</w:t>
      </w:r>
      <w:r>
        <w:rPr>
          <w:spacing w:val="-2"/>
        </w:rPr>
        <w:t> </w:t>
      </w:r>
      <w:r>
        <w:rPr/>
        <w:t>escritos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materia.</w:t>
      </w:r>
      <w:r>
        <w:rPr>
          <w:spacing w:val="-3"/>
        </w:rPr>
        <w:t> </w:t>
      </w:r>
      <w:r>
        <w:rPr/>
        <w:t>Ninguna</w:t>
      </w:r>
      <w:r>
        <w:rPr>
          <w:spacing w:val="-59"/>
        </w:rPr>
        <w:t> </w:t>
      </w:r>
      <w:r>
        <w:rPr/>
        <w:t>ley ni autoridad puede establecer la previa censura, ni exigir fianza a los autores o impresores, ni coartar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libertad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imprenta,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tiene</w:t>
      </w:r>
      <w:r>
        <w:rPr>
          <w:spacing w:val="-11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respeto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paz</w:t>
      </w:r>
      <w:r>
        <w:rPr>
          <w:spacing w:val="-7"/>
        </w:rPr>
        <w:t> </w:t>
      </w:r>
      <w:r>
        <w:rPr/>
        <w:t>pública.</w:t>
      </w:r>
      <w:r>
        <w:rPr>
          <w:spacing w:val="-59"/>
        </w:rPr>
        <w:t> </w:t>
      </w:r>
      <w:r>
        <w:rPr/>
        <w:t>En ningún caso podrá secuestrarse la imprenta o cualquier otro medio que haya servido para hacer la</w:t>
      </w:r>
      <w:r>
        <w:rPr>
          <w:spacing w:val="1"/>
        </w:rPr>
        <w:t> </w:t>
      </w:r>
      <w:r>
        <w:rPr/>
        <w:t>impresión,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delito.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garantizará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facilitará,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periodístico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indígenas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afromexicanas,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medio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comunicación.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Las leyes orgánicas dictarán cuantas disposiciones sean necesarias para evitar que so pretexto de las</w:t>
      </w:r>
      <w:r>
        <w:rPr>
          <w:spacing w:val="1"/>
        </w:rPr>
        <w:t> </w:t>
      </w:r>
      <w:r>
        <w:rPr/>
        <w:t>denuncias por delitos de prensa, sean encarcelados los expendedores, voceadores de periódicos,</w:t>
      </w:r>
      <w:r>
        <w:rPr>
          <w:spacing w:val="1"/>
        </w:rPr>
        <w:t> </w:t>
      </w:r>
      <w:r>
        <w:rPr/>
        <w:t>operarios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7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establecimiento</w:t>
      </w:r>
      <w:r>
        <w:rPr>
          <w:spacing w:val="-19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7"/>
        </w:rPr>
        <w:t> </w:t>
      </w:r>
      <w:r>
        <w:rPr/>
        <w:t>impreso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escrito</w:t>
      </w:r>
      <w:r>
        <w:rPr>
          <w:spacing w:val="-13"/>
        </w:rPr>
        <w:t> </w:t>
      </w:r>
      <w:r>
        <w:rPr/>
        <w:t>denunciado,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menos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-2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la responsabilidad</w:t>
      </w:r>
      <w:r>
        <w:rPr>
          <w:spacing w:val="-1"/>
        </w:rPr>
        <w:t> </w:t>
      </w:r>
      <w:r>
        <w:rPr/>
        <w:t>de aquellos.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 derecho de réplica será garantizado por la Ley, mediante la implementación de medios de defensa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falsa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calumniosa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publiquen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difundan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comunicación,</w:t>
      </w:r>
      <w:r>
        <w:rPr>
          <w:spacing w:val="-15"/>
          <w:sz w:val="22"/>
        </w:rPr>
        <w:t> </w:t>
      </w:r>
      <w:r>
        <w:rPr>
          <w:sz w:val="22"/>
        </w:rPr>
        <w:t>ya</w:t>
      </w:r>
      <w:r>
        <w:rPr>
          <w:spacing w:val="-15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escritos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electrónicos,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contenido</w:t>
      </w:r>
      <w:r>
        <w:rPr>
          <w:spacing w:val="-13"/>
          <w:sz w:val="22"/>
        </w:rPr>
        <w:t> </w:t>
      </w:r>
      <w:r>
        <w:rPr>
          <w:sz w:val="22"/>
        </w:rPr>
        <w:t>periodístico</w:t>
      </w:r>
      <w:r>
        <w:rPr>
          <w:spacing w:val="-13"/>
          <w:sz w:val="22"/>
        </w:rPr>
        <w:t> </w:t>
      </w:r>
      <w:r>
        <w:rPr>
          <w:sz w:val="22"/>
        </w:rPr>
        <w:t>determinado.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Este derecho se ejercerá sin perjuicio de aquellos correspondientes a las responsabilidades o al daño</w:t>
      </w:r>
      <w:r>
        <w:rPr>
          <w:spacing w:val="1"/>
        </w:rPr>
        <w:t> </w:t>
      </w:r>
      <w:r>
        <w:rPr/>
        <w:t>moral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ocasionen</w:t>
      </w:r>
      <w:r>
        <w:rPr>
          <w:spacing w:val="-2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 la Ley aplicable.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Toda persona tiene derecho al libre acceso a información plural y oportuna, así como a buscar, recibir y</w:t>
      </w:r>
      <w:r>
        <w:rPr>
          <w:spacing w:val="1"/>
        </w:rPr>
        <w:t> </w:t>
      </w:r>
      <w:r>
        <w:rPr/>
        <w:t>difundir información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ideas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toda</w:t>
      </w:r>
      <w:r>
        <w:rPr>
          <w:spacing w:val="-3"/>
        </w:rPr>
        <w:t> </w:t>
      </w:r>
      <w:r>
        <w:rPr/>
        <w:t>índole por</w:t>
      </w:r>
      <w:r>
        <w:rPr>
          <w:spacing w:val="1"/>
        </w:rPr>
        <w:t> </w:t>
      </w:r>
      <w:r>
        <w:rPr/>
        <w:t>cualquier medio de</w:t>
      </w:r>
      <w:r>
        <w:rPr>
          <w:spacing w:val="-2"/>
        </w:rPr>
        <w:t> </w:t>
      </w:r>
      <w:r>
        <w:rPr/>
        <w:t>expresión.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sexto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Es inviolable la libertad de difundir opiniones, información o ideas, a través de cualquier medio. No se</w:t>
      </w:r>
      <w:r>
        <w:rPr>
          <w:spacing w:val="1"/>
        </w:rPr>
        <w:t> </w:t>
      </w:r>
      <w:r>
        <w:rPr/>
        <w:t>puede restringir este derecho por vías o medios indirectos, tales como el abuso de controles oficiales o</w:t>
      </w:r>
      <w:r>
        <w:rPr>
          <w:spacing w:val="1"/>
        </w:rPr>
        <w:t> </w:t>
      </w:r>
      <w:r>
        <w:rPr/>
        <w:t>particulares, de papel para periódicos, de frecuencias radioeléctricas o de enseres y aparatos usados en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difusión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cualesquiera</w:t>
      </w:r>
      <w:r>
        <w:rPr>
          <w:spacing w:val="-13"/>
        </w:rPr>
        <w:t> </w:t>
      </w:r>
      <w:r>
        <w:rPr/>
        <w:t>otros</w:t>
      </w:r>
      <w:r>
        <w:rPr>
          <w:spacing w:val="-13"/>
        </w:rPr>
        <w:t> </w:t>
      </w:r>
      <w:r>
        <w:rPr/>
        <w:t>medios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tecnologías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comunicación</w:t>
      </w:r>
      <w:r>
        <w:rPr>
          <w:spacing w:val="-58"/>
        </w:rPr>
        <w:t> </w:t>
      </w:r>
      <w:r>
        <w:rPr/>
        <w:t>encaminados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impedir</w:t>
      </w:r>
      <w:r>
        <w:rPr>
          <w:spacing w:val="-1"/>
        </w:rPr>
        <w:t> </w:t>
      </w:r>
      <w:r>
        <w:rPr/>
        <w:t>la transmisión</w:t>
      </w:r>
      <w:r>
        <w:rPr>
          <w:spacing w:val="-2"/>
        </w:rPr>
        <w:t> </w:t>
      </w:r>
      <w:r>
        <w:rPr/>
        <w:t>y circulación de ideas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opiniones.</w:t>
      </w:r>
    </w:p>
    <w:p>
      <w:pPr>
        <w:spacing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séptimo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Ninguna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ni</w:t>
      </w:r>
      <w:r>
        <w:rPr>
          <w:spacing w:val="-11"/>
        </w:rPr>
        <w:t> </w:t>
      </w:r>
      <w:r>
        <w:rPr/>
        <w:t>autoridad</w:t>
      </w:r>
      <w:r>
        <w:rPr>
          <w:spacing w:val="-15"/>
        </w:rPr>
        <w:t> </w:t>
      </w:r>
      <w:r>
        <w:rPr/>
        <w:t>puede</w:t>
      </w:r>
      <w:r>
        <w:rPr>
          <w:spacing w:val="-10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previa</w:t>
      </w:r>
      <w:r>
        <w:rPr>
          <w:spacing w:val="-11"/>
        </w:rPr>
        <w:t> </w:t>
      </w:r>
      <w:r>
        <w:rPr/>
        <w:t>censura,</w:t>
      </w:r>
      <w:r>
        <w:rPr>
          <w:spacing w:val="-12"/>
        </w:rPr>
        <w:t> </w:t>
      </w:r>
      <w:r>
        <w:rPr/>
        <w:t>ni</w:t>
      </w:r>
      <w:r>
        <w:rPr>
          <w:spacing w:val="-11"/>
        </w:rPr>
        <w:t> </w:t>
      </w:r>
      <w:r>
        <w:rPr/>
        <w:t>coartar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difusión,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tiene</w:t>
      </w:r>
      <w:r>
        <w:rPr>
          <w:spacing w:val="-58"/>
        </w:rPr>
        <w:t> </w:t>
      </w:r>
      <w:r>
        <w:rPr/>
        <w:t>más</w:t>
      </w:r>
      <w:r>
        <w:rPr>
          <w:spacing w:val="-9"/>
        </w:rPr>
        <w:t> </w:t>
      </w:r>
      <w:r>
        <w:rPr/>
        <w:t>límites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6°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  <w:r>
        <w:rPr>
          <w:spacing w:val="1"/>
        </w:rPr>
        <w:t> </w:t>
      </w:r>
      <w:r>
        <w:rPr/>
        <w:t>En 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secuestrarse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opiniones e</w:t>
      </w:r>
      <w:r>
        <w:rPr>
          <w:spacing w:val="-4"/>
        </w:rPr>
        <w:t> </w:t>
      </w:r>
      <w:r>
        <w:rPr/>
        <w:t>ideas,</w:t>
      </w:r>
      <w:r>
        <w:rPr>
          <w:spacing w:val="1"/>
        </w:rPr>
        <w:t> </w:t>
      </w:r>
      <w:r>
        <w:rPr/>
        <w:t>como instrumento</w:t>
      </w:r>
      <w:r>
        <w:rPr>
          <w:spacing w:val="-3"/>
        </w:rPr>
        <w:t> </w:t>
      </w:r>
      <w:r>
        <w:rPr/>
        <w:t>del delito.</w:t>
      </w:r>
    </w:p>
    <w:p>
      <w:pPr>
        <w:spacing w:line="242" w:lineRule="auto" w:before="0"/>
        <w:ind w:left="100" w:right="1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octavo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No podrán ser encarcelados los expendedores, voceadores de periódicos operarios y demás empleados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impreso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denunciado,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responsabilidad de aquellos.</w:t>
      </w:r>
    </w:p>
    <w:p>
      <w:pPr>
        <w:spacing w:before="0"/>
        <w:ind w:left="100" w:right="9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noveno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30 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acceso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/>
        <w:t>ciencia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al</w:t>
      </w:r>
      <w:r>
        <w:rPr>
          <w:spacing w:val="-15"/>
        </w:rPr>
        <w:t> </w:t>
      </w:r>
      <w:r>
        <w:rPr/>
        <w:t>adelanto</w:t>
      </w:r>
      <w:r>
        <w:rPr>
          <w:spacing w:val="-11"/>
        </w:rPr>
        <w:t> </w:t>
      </w:r>
      <w:r>
        <w:rPr/>
        <w:t>tecnológico</w:t>
      </w:r>
      <w:r>
        <w:rPr>
          <w:spacing w:val="-11"/>
        </w:rPr>
        <w:t> </w:t>
      </w:r>
      <w:r>
        <w:rPr/>
        <w:t>es</w:t>
      </w:r>
      <w:r>
        <w:rPr>
          <w:spacing w:val="-15"/>
        </w:rPr>
        <w:t> </w:t>
      </w:r>
      <w:r>
        <w:rPr/>
        <w:t>un</w:t>
      </w:r>
      <w:r>
        <w:rPr>
          <w:spacing w:val="-12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común,</w:t>
      </w:r>
      <w:r>
        <w:rPr>
          <w:spacing w:val="-10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componente</w:t>
      </w:r>
      <w:r>
        <w:rPr>
          <w:spacing w:val="-11"/>
        </w:rPr>
        <w:t> </w:t>
      </w:r>
      <w:r>
        <w:rPr/>
        <w:t>primordial</w:t>
      </w:r>
      <w:r>
        <w:rPr>
          <w:spacing w:val="-59"/>
        </w:rPr>
        <w:t> </w:t>
      </w:r>
      <w:r>
        <w:rPr/>
        <w:t>del</w:t>
      </w:r>
      <w:r>
        <w:rPr>
          <w:spacing w:val="24"/>
        </w:rPr>
        <w:t> </w:t>
      </w:r>
      <w:r>
        <w:rPr/>
        <w:t>bienestar</w:t>
      </w:r>
      <w:r>
        <w:rPr>
          <w:spacing w:val="27"/>
        </w:rPr>
        <w:t> </w:t>
      </w:r>
      <w:r>
        <w:rPr/>
        <w:t>individual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social.</w:t>
      </w:r>
      <w:r>
        <w:rPr>
          <w:spacing w:val="27"/>
        </w:rPr>
        <w:t> </w:t>
      </w:r>
      <w:r>
        <w:rPr/>
        <w:t>Cualquier</w:t>
      </w:r>
      <w:r>
        <w:rPr>
          <w:spacing w:val="26"/>
        </w:rPr>
        <w:t> </w:t>
      </w:r>
      <w:r>
        <w:rPr/>
        <w:t>ciudadana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ciudadano</w:t>
      </w:r>
      <w:r>
        <w:rPr>
          <w:spacing w:val="26"/>
        </w:rPr>
        <w:t> </w:t>
      </w:r>
      <w:r>
        <w:rPr/>
        <w:t>tiene</w:t>
      </w:r>
      <w:r>
        <w:rPr>
          <w:spacing w:val="26"/>
        </w:rPr>
        <w:t> </w:t>
      </w:r>
      <w:r>
        <w:rPr/>
        <w:t>derecho</w:t>
      </w:r>
      <w:r>
        <w:rPr>
          <w:spacing w:val="25"/>
        </w:rPr>
        <w:t> </w:t>
      </w:r>
      <w:r>
        <w:rPr/>
        <w:t>al</w:t>
      </w:r>
      <w:r>
        <w:rPr>
          <w:spacing w:val="25"/>
        </w:rPr>
        <w:t> </w:t>
      </w:r>
      <w:r>
        <w:rPr/>
        <w:t>acceso,</w:t>
      </w:r>
      <w:r>
        <w:rPr>
          <w:spacing w:val="24"/>
        </w:rPr>
        <w:t> </w:t>
      </w:r>
      <w:r>
        <w:rPr/>
        <w:t>manejo</w:t>
      </w:r>
      <w:r>
        <w:rPr>
          <w:spacing w:val="26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/>
        <w:t>desarrollo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4"/>
        </w:rPr>
        <w:t> </w:t>
      </w:r>
      <w:r>
        <w:rPr/>
        <w:t>ciencia,</w:t>
      </w:r>
      <w:r>
        <w:rPr>
          <w:spacing w:val="31"/>
        </w:rPr>
        <w:t> </w:t>
      </w:r>
      <w:r>
        <w:rPr/>
        <w:t>la</w:t>
      </w:r>
      <w:r>
        <w:rPr>
          <w:spacing w:val="33"/>
        </w:rPr>
        <w:t> </w:t>
      </w:r>
      <w:r>
        <w:rPr/>
        <w:t>tecnología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innovación,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igual</w:t>
      </w:r>
      <w:r>
        <w:rPr>
          <w:spacing w:val="32"/>
        </w:rPr>
        <w:t> </w:t>
      </w:r>
      <w:r>
        <w:rPr/>
        <w:t>forma</w:t>
      </w:r>
      <w:r>
        <w:rPr>
          <w:spacing w:val="31"/>
        </w:rPr>
        <w:t> </w:t>
      </w:r>
      <w:r>
        <w:rPr/>
        <w:t>tienen</w:t>
      </w:r>
      <w:r>
        <w:rPr>
          <w:spacing w:val="32"/>
        </w:rPr>
        <w:t> </w:t>
      </w:r>
      <w:r>
        <w:rPr/>
        <w:t>derecho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gozar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-58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libre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transformaciones en apego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1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2474 aprobado por la LXIV Legislatura del Estado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libertad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recibir</w:t>
      </w:r>
      <w:r>
        <w:rPr>
          <w:spacing w:val="1"/>
        </w:rPr>
        <w:t> </w:t>
      </w:r>
      <w:r>
        <w:rPr/>
        <w:t>información pública de</w:t>
      </w:r>
      <w:r>
        <w:rPr>
          <w:spacing w:val="-1"/>
        </w:rPr>
        <w:t> </w:t>
      </w:r>
      <w:r>
        <w:rPr/>
        <w:t>oficio.</w:t>
      </w:r>
    </w:p>
    <w:p>
      <w:pPr>
        <w:spacing w:line="242" w:lineRule="auto" w:before="0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primero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reconoce,</w:t>
      </w:r>
      <w:r>
        <w:rPr>
          <w:spacing w:val="1"/>
        </w:rPr>
        <w:t> </w:t>
      </w:r>
      <w:r>
        <w:rPr/>
        <w:t>promoverá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incentivará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prácticas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comunitaria.</w:t>
      </w:r>
    </w:p>
    <w:p>
      <w:pPr>
        <w:pStyle w:val="BodyText"/>
      </w:pPr>
    </w:p>
    <w:p>
      <w:pPr>
        <w:pStyle w:val="BodyText"/>
        <w:ind w:left="100"/>
      </w:pP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ejercicio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acceso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información,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Estado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los Municipios,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competencias,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regirán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principios y</w:t>
      </w:r>
      <w:r>
        <w:rPr>
          <w:spacing w:val="1"/>
        </w:rPr>
        <w:t> </w:t>
      </w:r>
      <w:r>
        <w:rPr/>
        <w:t>bases:</w:t>
      </w:r>
    </w:p>
    <w:p>
      <w:pPr>
        <w:pStyle w:val="BodyText"/>
      </w:pPr>
    </w:p>
    <w:p>
      <w:pPr>
        <w:tabs>
          <w:tab w:pos="640" w:val="left" w:leader="none"/>
        </w:tabs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  <w:tab/>
      </w:r>
      <w:r>
        <w:rPr>
          <w:sz w:val="22"/>
        </w:rPr>
        <w:t>Es</w:t>
      </w:r>
      <w:r>
        <w:rPr>
          <w:spacing w:val="35"/>
          <w:sz w:val="22"/>
        </w:rPr>
        <w:t> </w:t>
      </w:r>
      <w:r>
        <w:rPr>
          <w:sz w:val="22"/>
        </w:rPr>
        <w:t>pública</w:t>
      </w:r>
      <w:r>
        <w:rPr>
          <w:spacing w:val="33"/>
          <w:sz w:val="22"/>
        </w:rPr>
        <w:t> </w:t>
      </w:r>
      <w:r>
        <w:rPr>
          <w:sz w:val="22"/>
        </w:rPr>
        <w:t>toda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información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posesión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cualquier</w:t>
      </w:r>
      <w:r>
        <w:rPr>
          <w:spacing w:val="33"/>
          <w:sz w:val="22"/>
        </w:rPr>
        <w:t> </w:t>
      </w:r>
      <w:r>
        <w:rPr>
          <w:sz w:val="22"/>
        </w:rPr>
        <w:t>autoridad,</w:t>
      </w:r>
      <w:r>
        <w:rPr>
          <w:spacing w:val="34"/>
          <w:sz w:val="22"/>
        </w:rPr>
        <w:t> </w:t>
      </w:r>
      <w:r>
        <w:rPr>
          <w:sz w:val="22"/>
        </w:rPr>
        <w:t>entidad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organismo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Poderes Ejecutivo,</w:t>
      </w:r>
      <w:r>
        <w:rPr>
          <w:spacing w:val="2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-1"/>
          <w:sz w:val="22"/>
        </w:rPr>
        <w:t> </w:t>
      </w: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 partidos</w:t>
      </w:r>
      <w:r>
        <w:rPr>
          <w:spacing w:val="6"/>
          <w:sz w:val="22"/>
        </w:rPr>
        <w:t> </w:t>
      </w:r>
      <w:r>
        <w:rPr>
          <w:sz w:val="22"/>
        </w:rPr>
        <w:t>políticos, fideicomisos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fondos</w:t>
      </w:r>
      <w:r>
        <w:rPr>
          <w:spacing w:val="12"/>
          <w:sz w:val="22"/>
        </w:rPr>
        <w:t> </w:t>
      </w:r>
      <w:r>
        <w:rPr>
          <w:sz w:val="22"/>
        </w:rPr>
        <w:t>públicos,</w:t>
      </w:r>
      <w:r>
        <w:rPr>
          <w:spacing w:val="12"/>
          <w:sz w:val="22"/>
        </w:rPr>
        <w:t> </w:t>
      </w:r>
      <w:r>
        <w:rPr>
          <w:sz w:val="22"/>
        </w:rPr>
        <w:t>así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cualquier</w:t>
      </w:r>
      <w:r>
        <w:rPr>
          <w:spacing w:val="10"/>
          <w:sz w:val="22"/>
        </w:rPr>
        <w:t> </w:t>
      </w:r>
      <w:r>
        <w:rPr>
          <w:sz w:val="22"/>
        </w:rPr>
        <w:t>persona</w:t>
      </w:r>
      <w:r>
        <w:rPr>
          <w:spacing w:val="8"/>
          <w:sz w:val="22"/>
        </w:rPr>
        <w:t> </w:t>
      </w:r>
      <w:r>
        <w:rPr>
          <w:sz w:val="22"/>
        </w:rPr>
        <w:t>física,</w:t>
      </w:r>
      <w:r>
        <w:rPr>
          <w:spacing w:val="7"/>
          <w:sz w:val="22"/>
        </w:rPr>
        <w:t> </w:t>
      </w:r>
      <w:r>
        <w:rPr>
          <w:sz w:val="22"/>
        </w:rPr>
        <w:t>moral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sindicato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reciba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ejerza</w:t>
      </w:r>
      <w:r>
        <w:rPr>
          <w:spacing w:val="9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realice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municipal.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reservada</w:t>
      </w:r>
      <w:r>
        <w:rPr>
          <w:spacing w:val="-59"/>
          <w:sz w:val="22"/>
        </w:rPr>
        <w:t> </w:t>
      </w:r>
      <w:r>
        <w:rPr>
          <w:sz w:val="22"/>
        </w:rPr>
        <w:t>temporalmente por razones de interés público y seguridad nacional, en los términos que fijen las leyes.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640" w:val="left" w:leader="none"/>
        </w:tabs>
        <w:spacing w:before="1"/>
        <w:ind w:left="100" w:right="118"/>
      </w:pPr>
      <w:r>
        <w:rPr>
          <w:rFonts w:ascii="Arial" w:hAnsi="Arial"/>
          <w:b/>
        </w:rPr>
        <w:t>II.-</w:t>
        <w:tab/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vida</w:t>
      </w:r>
      <w:r>
        <w:rPr>
          <w:spacing w:val="-13"/>
        </w:rPr>
        <w:t> </w:t>
      </w:r>
      <w:r>
        <w:rPr/>
        <w:t>privada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personales,</w:t>
      </w:r>
      <w:r>
        <w:rPr>
          <w:spacing w:val="-12"/>
        </w:rPr>
        <w:t> </w:t>
      </w:r>
      <w:r>
        <w:rPr/>
        <w:t>será</w:t>
      </w:r>
      <w:r>
        <w:rPr>
          <w:spacing w:val="-15"/>
        </w:rPr>
        <w:t> </w:t>
      </w:r>
      <w:r>
        <w:rPr/>
        <w:t>protegida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y con las</w:t>
      </w:r>
      <w:r>
        <w:rPr>
          <w:spacing w:val="-2"/>
        </w:rPr>
        <w:t> </w:t>
      </w:r>
      <w:r>
        <w:rPr/>
        <w:t>excepciones</w:t>
      </w:r>
      <w:r>
        <w:rPr>
          <w:spacing w:val="-2"/>
        </w:rPr>
        <w:t> </w:t>
      </w:r>
      <w:r>
        <w:rPr/>
        <w:t>que fijen</w:t>
      </w:r>
      <w:r>
        <w:rPr>
          <w:spacing w:val="-2"/>
        </w:rPr>
        <w:t> </w:t>
      </w:r>
      <w:r>
        <w:rPr/>
        <w:t>las leyes;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Toda persona tiene derecho a la protección de sus datos personales, al acceso, rectificación y</w:t>
      </w:r>
      <w:r>
        <w:rPr>
          <w:spacing w:val="1"/>
        </w:rPr>
        <w:t> </w:t>
      </w:r>
      <w:r>
        <w:rPr/>
        <w:t>cancelación de los mismos, así como a manifestar su oposición, en los términos que fije la ley, la cual</w:t>
      </w:r>
      <w:r>
        <w:rPr>
          <w:spacing w:val="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 supuestos</w:t>
      </w:r>
      <w:r>
        <w:rPr>
          <w:spacing w:val="1"/>
        </w:rPr>
        <w:t> </w:t>
      </w:r>
      <w:r>
        <w:rPr/>
        <w:t>de excepción.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2"/>
        </w:rPr>
        <w:t> </w:t>
      </w:r>
      <w:r>
        <w:rPr/>
        <w:t>Se establecerán mecanismos de acceso a la información y procedimientos de revisión expeditos</w:t>
      </w:r>
      <w:r>
        <w:rPr>
          <w:spacing w:val="1"/>
        </w:rPr>
        <w:t> </w:t>
      </w:r>
      <w:r>
        <w:rPr/>
        <w:t>que se sustanciarán ante el órgano garante autónomo especializado e imparcial,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114,</w:t>
      </w:r>
      <w:r>
        <w:rPr>
          <w:spacing w:val="-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C,</w:t>
      </w:r>
      <w:r>
        <w:rPr>
          <w:spacing w:val="-1"/>
        </w:rPr>
        <w:t> </w:t>
      </w:r>
      <w:r>
        <w:rPr/>
        <w:t>de esta Constitución;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tabs>
          <w:tab w:pos="640" w:val="left" w:leader="none"/>
        </w:tabs>
        <w:spacing w:before="0"/>
        <w:ind w:left="100" w:right="12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V.-</w:t>
        <w:tab/>
      </w:r>
      <w:r>
        <w:rPr>
          <w:sz w:val="22"/>
        </w:rPr>
        <w:t>Los sujetos obligados deberán preservar sus documentos en archivos administrativos actualizados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publicarán,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través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medios</w:t>
      </w:r>
      <w:r>
        <w:rPr>
          <w:spacing w:val="5"/>
          <w:sz w:val="22"/>
        </w:rPr>
        <w:t> </w:t>
      </w:r>
      <w:r>
        <w:rPr>
          <w:sz w:val="22"/>
        </w:rPr>
        <w:t>electrónicos</w:t>
      </w:r>
      <w:r>
        <w:rPr>
          <w:spacing w:val="8"/>
          <w:sz w:val="22"/>
        </w:rPr>
        <w:t> </w:t>
      </w:r>
      <w:r>
        <w:rPr>
          <w:sz w:val="22"/>
        </w:rPr>
        <w:t>disponibles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formatos</w:t>
      </w:r>
      <w:r>
        <w:rPr>
          <w:spacing w:val="6"/>
          <w:sz w:val="22"/>
        </w:rPr>
        <w:t> </w:t>
      </w:r>
      <w:r>
        <w:rPr>
          <w:sz w:val="22"/>
        </w:rPr>
        <w:t>abiertos,</w:t>
      </w:r>
      <w:r>
        <w:rPr>
          <w:spacing w:val="6"/>
          <w:sz w:val="22"/>
        </w:rPr>
        <w:t> </w:t>
      </w:r>
      <w:r>
        <w:rPr>
          <w:sz w:val="22"/>
        </w:rPr>
        <w:t>accesibles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reutilizables,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información</w:t>
      </w:r>
      <w:r>
        <w:rPr>
          <w:spacing w:val="41"/>
          <w:sz w:val="22"/>
        </w:rPr>
        <w:t> </w:t>
      </w:r>
      <w:r>
        <w:rPr>
          <w:sz w:val="22"/>
        </w:rPr>
        <w:t>completa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actualizada</w:t>
      </w:r>
      <w:r>
        <w:rPr>
          <w:spacing w:val="42"/>
          <w:sz w:val="22"/>
        </w:rPr>
        <w:t> </w:t>
      </w:r>
      <w:r>
        <w:rPr>
          <w:sz w:val="22"/>
        </w:rPr>
        <w:t>sobre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ejercicio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39"/>
          <w:sz w:val="22"/>
        </w:rPr>
        <w:t> </w:t>
      </w:r>
      <w:r>
        <w:rPr>
          <w:sz w:val="22"/>
        </w:rPr>
        <w:t>recursos</w:t>
      </w:r>
      <w:r>
        <w:rPr>
          <w:spacing w:val="43"/>
          <w:sz w:val="22"/>
        </w:rPr>
        <w:t> </w:t>
      </w:r>
      <w:r>
        <w:rPr>
          <w:sz w:val="22"/>
        </w:rPr>
        <w:t>públicos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indicadores que permitan rendir cuenta del cumplimiento de sus objetivos y de los resultados obtenidos;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7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5"/>
        </w:rPr>
        <w:t> </w:t>
      </w:r>
      <w:r>
        <w:rPr/>
        <w:t>determinarán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manera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5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hacer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recursos</w:t>
      </w:r>
      <w:r>
        <w:rPr>
          <w:spacing w:val="-2"/>
        </w:rPr>
        <w:t> </w:t>
      </w:r>
      <w:r>
        <w:rPr/>
        <w:t>públicos que entreguen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físicas o</w:t>
      </w:r>
      <w:r>
        <w:rPr>
          <w:spacing w:val="-2"/>
        </w:rPr>
        <w:t> </w:t>
      </w:r>
      <w:r>
        <w:rPr/>
        <w:t>morales;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tabs>
          <w:tab w:pos="808" w:val="left" w:leader="none"/>
        </w:tabs>
        <w:spacing w:before="1"/>
        <w:ind w:left="100" w:right="952"/>
      </w:pPr>
      <w:r>
        <w:rPr>
          <w:rFonts w:ascii="Arial" w:hAnsi="Arial"/>
          <w:b/>
        </w:rPr>
        <w:t>VII.-</w:t>
        <w:tab/>
      </w:r>
      <w:r>
        <w:rPr/>
        <w:t>La inobservancia a las disposiciones en materia de acceso a la información pública, será</w:t>
      </w:r>
      <w:r>
        <w:rPr>
          <w:spacing w:val="-59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dispongan</w:t>
      </w:r>
      <w:r>
        <w:rPr>
          <w:spacing w:val="-2"/>
        </w:rPr>
        <w:t> </w:t>
      </w:r>
      <w:r>
        <w:rPr/>
        <w:t>las leyes;</w:t>
      </w:r>
      <w:r>
        <w:rPr>
          <w:spacing w:val="1"/>
        </w:rPr>
        <w:t> </w:t>
      </w:r>
      <w:r>
        <w:rPr/>
        <w:t>y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VIII.- </w:t>
      </w:r>
      <w:r>
        <w:rPr/>
        <w:t>En la interpretación de este derecho deberá prevalecer el principio de máxima publicidad. Los</w:t>
      </w:r>
      <w:r>
        <w:rPr>
          <w:spacing w:val="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documentar</w:t>
      </w:r>
      <w:r>
        <w:rPr>
          <w:spacing w:val="-13"/>
        </w:rPr>
        <w:t> </w:t>
      </w:r>
      <w:r>
        <w:rPr/>
        <w:t>todo</w:t>
      </w:r>
      <w:r>
        <w:rPr>
          <w:spacing w:val="-14"/>
        </w:rPr>
        <w:t> </w:t>
      </w:r>
      <w:r>
        <w:rPr/>
        <w:t>acto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derive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2"/>
        </w:rPr>
        <w:t> </w:t>
      </w:r>
      <w:r>
        <w:rPr/>
        <w:t>facultades,</w:t>
      </w:r>
      <w:r>
        <w:rPr>
          <w:spacing w:val="-10"/>
        </w:rPr>
        <w:t> </w:t>
      </w:r>
      <w:r>
        <w:rPr/>
        <w:t>competencias</w:t>
      </w:r>
      <w:r>
        <w:rPr>
          <w:spacing w:val="-59"/>
        </w:rPr>
        <w:t> </w:t>
      </w:r>
      <w:r>
        <w:rPr/>
        <w:t>o funciones, la ley determinará los supuestos específicos bajo los cuales procederá la declaración de</w:t>
      </w:r>
      <w:r>
        <w:rPr>
          <w:spacing w:val="1"/>
        </w:rPr>
        <w:t> </w:t>
      </w:r>
      <w:r>
        <w:rPr/>
        <w:t>inexistencia</w:t>
      </w:r>
      <w:r>
        <w:rPr>
          <w:spacing w:val="-1"/>
        </w:rPr>
        <w:t> </w:t>
      </w:r>
      <w:r>
        <w:rPr/>
        <w:t>de la información.</w:t>
      </w:r>
    </w:p>
    <w:p>
      <w:pPr>
        <w:spacing w:before="1"/>
        <w:ind w:left="100" w:right="3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Nadie</w:t>
      </w:r>
      <w:r>
        <w:rPr>
          <w:spacing w:val="-11"/>
        </w:rPr>
        <w:t> </w:t>
      </w:r>
      <w:r>
        <w:rPr>
          <w:spacing w:val="-1"/>
        </w:rPr>
        <w:t>debe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juzgado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privativas</w:t>
      </w:r>
      <w:r>
        <w:rPr>
          <w:spacing w:val="-11"/>
        </w:rPr>
        <w:t> </w:t>
      </w:r>
      <w:r>
        <w:rPr/>
        <w:t>ni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especiales;</w:t>
      </w:r>
      <w:r>
        <w:rPr>
          <w:spacing w:val="-11"/>
        </w:rPr>
        <w:t> </w:t>
      </w:r>
      <w:r>
        <w:rPr/>
        <w:t>son</w:t>
      </w:r>
      <w:r>
        <w:rPr>
          <w:spacing w:val="-14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leyes</w:t>
      </w:r>
      <w:r>
        <w:rPr>
          <w:spacing w:val="-59"/>
        </w:rPr>
        <w:t> </w:t>
      </w:r>
      <w:r>
        <w:rPr/>
        <w:t>expedidas con anterioridad al</w:t>
      </w:r>
      <w:r>
        <w:rPr>
          <w:spacing w:val="-2"/>
        </w:rPr>
        <w:t> </w:t>
      </w:r>
      <w:r>
        <w:rPr/>
        <w:t>hecho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tribunales</w:t>
      </w:r>
      <w:r>
        <w:rPr>
          <w:spacing w:val="-3"/>
        </w:rPr>
        <w:t> </w:t>
      </w:r>
      <w:r>
        <w:rPr/>
        <w:t>previamente establecidos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En el Estado queda prohibida la esclavitud y la discriminación con motivo del origen étnico o nacional, el</w:t>
      </w:r>
      <w:r>
        <w:rPr>
          <w:spacing w:val="-59"/>
        </w:rPr>
        <w:t> </w:t>
      </w:r>
      <w:r>
        <w:rPr/>
        <w:t>género, la edad, las discapacidades, la condición social, las condiciones de salud, la religión,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opiniones, la condición de migrante, las preferencias sexuales, el estado civil o cualquier otra que atente</w:t>
      </w:r>
      <w:r>
        <w:rPr>
          <w:spacing w:val="-59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  <w:r>
        <w:rPr>
          <w:spacing w:val="-1"/>
        </w:rPr>
        <w:t> </w:t>
      </w:r>
      <w:r>
        <w:rPr/>
        <w:t>humana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tenga</w:t>
      </w:r>
      <w:r>
        <w:rPr>
          <w:spacing w:val="-1"/>
        </w:rPr>
        <w:t> </w:t>
      </w:r>
      <w:r>
        <w:rPr/>
        <w:t>por objeto anular o</w:t>
      </w:r>
      <w:r>
        <w:rPr>
          <w:spacing w:val="-3"/>
        </w:rPr>
        <w:t> </w:t>
      </w:r>
      <w:r>
        <w:rPr/>
        <w:t>reducir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libertades</w:t>
      </w:r>
      <w:r>
        <w:rPr>
          <w:spacing w:val="-3"/>
        </w:rPr>
        <w:t> </w:t>
      </w:r>
      <w:r>
        <w:rPr/>
        <w:t>de los</w:t>
      </w:r>
      <w:r>
        <w:rPr>
          <w:spacing w:val="-1"/>
        </w:rPr>
        <w:t> </w:t>
      </w:r>
      <w:r>
        <w:rPr/>
        <w:t>individuos.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Las autoridades del Estado, en su respectiva esfera de atribuciones, tienen el deber de garantizar las</w:t>
      </w:r>
      <w:r>
        <w:rPr>
          <w:spacing w:val="1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individuos</w:t>
      </w:r>
      <w:r>
        <w:rPr>
          <w:spacing w:val="-4"/>
        </w:rPr>
        <w:t> </w:t>
      </w:r>
      <w:r>
        <w:rPr/>
        <w:t>gocen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Constitución;</w:t>
      </w:r>
      <w:r>
        <w:rPr>
          <w:spacing w:val="-3"/>
        </w:rPr>
        <w:t> </w:t>
      </w:r>
      <w:r>
        <w:rPr/>
        <w:t>así</w:t>
      </w:r>
      <w:r>
        <w:rPr>
          <w:spacing w:val="-58"/>
        </w:rPr>
        <w:t> </w:t>
      </w:r>
      <w:r>
        <w:rPr/>
        <w:t>como de proteger los que se reserve el pueblo de Oaxaca mediante el juicio de protección de derechos</w:t>
      </w:r>
      <w:r>
        <w:rPr>
          <w:spacing w:val="1"/>
        </w:rPr>
        <w:t> </w:t>
      </w:r>
      <w:r>
        <w:rPr/>
        <w:t>humanos. La violación de los mismos implicará la sanción correspondiente y, en su caso, la reparación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5.- </w:t>
      </w:r>
      <w:r>
        <w:rPr/>
        <w:t>Nadie puede ser molestado en su persona, familia, domicilio, papeles o posesiones, sino en</w:t>
      </w:r>
      <w:r>
        <w:rPr>
          <w:spacing w:val="-59"/>
        </w:rPr>
        <w:t> </w:t>
      </w:r>
      <w:r>
        <w:rPr/>
        <w:t>virtud de mandamiento escrito de la autoridad competente, que funde y motive la causa legal del</w:t>
      </w:r>
      <w:r>
        <w:rPr>
          <w:spacing w:val="1"/>
        </w:rPr>
        <w:t> </w:t>
      </w:r>
      <w:r>
        <w:rPr/>
        <w:t>procedimiento.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juicios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seguidos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juicio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establezca</w:t>
      </w:r>
      <w:r>
        <w:rPr>
          <w:spacing w:val="-11"/>
        </w:rPr>
        <w:t> </w:t>
      </w:r>
      <w:r>
        <w:rPr/>
        <w:t>como</w:t>
      </w:r>
      <w:r>
        <w:rPr>
          <w:spacing w:val="-59"/>
        </w:rPr>
        <w:t> </w:t>
      </w:r>
      <w:r>
        <w:rPr/>
        <w:t>regla la oralidad, bastará con que quede constancia de ellos en cualquier medio que dé certeza de su</w:t>
      </w:r>
      <w:r>
        <w:rPr>
          <w:spacing w:val="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del cumplimiento de</w:t>
      </w:r>
      <w:r>
        <w:rPr>
          <w:spacing w:val="-2"/>
        </w:rPr>
        <w:t> </w:t>
      </w:r>
      <w:r>
        <w:rPr/>
        <w:t>lo 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 párrafo.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(Párrafo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juicios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orden</w:t>
      </w:r>
      <w:r>
        <w:rPr>
          <w:spacing w:val="-13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queda</w:t>
      </w:r>
      <w:r>
        <w:rPr>
          <w:spacing w:val="-13"/>
        </w:rPr>
        <w:t> </w:t>
      </w:r>
      <w:r>
        <w:rPr/>
        <w:t>prohibido</w:t>
      </w:r>
      <w:r>
        <w:rPr>
          <w:spacing w:val="-11"/>
        </w:rPr>
        <w:t> </w:t>
      </w:r>
      <w:r>
        <w:rPr/>
        <w:t>imponer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simple</w:t>
      </w:r>
      <w:r>
        <w:rPr>
          <w:spacing w:val="-10"/>
        </w:rPr>
        <w:t> </w:t>
      </w:r>
      <w:r>
        <w:rPr/>
        <w:t>analogía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aún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mayoría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razón,</w:t>
      </w:r>
      <w:r>
        <w:rPr>
          <w:spacing w:val="-59"/>
        </w:rPr>
        <w:t> </w:t>
      </w:r>
      <w:r>
        <w:rPr/>
        <w:t>pena alguna que no esté decretada por una ley exactamente aplicable al delito de que se trate. En los</w:t>
      </w:r>
      <w:r>
        <w:rPr>
          <w:spacing w:val="1"/>
        </w:rPr>
        <w:t> </w:t>
      </w:r>
      <w:r>
        <w:rPr/>
        <w:t>juicios del orden civil, la sentencia definitiva deberá ser conforme a la letra o a la interpretación jurídica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ley,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falta de</w:t>
      </w:r>
      <w:r>
        <w:rPr>
          <w:spacing w:val="-2"/>
        </w:rPr>
        <w:t> </w:t>
      </w:r>
      <w:r>
        <w:rPr/>
        <w:t>ésta,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fundará en</w:t>
      </w:r>
      <w:r>
        <w:rPr>
          <w:spacing w:val="-2"/>
        </w:rPr>
        <w:t> </w:t>
      </w:r>
      <w:r>
        <w:rPr/>
        <w:t>los principios generales</w:t>
      </w:r>
      <w:r>
        <w:rPr>
          <w:spacing w:val="-1"/>
        </w:rPr>
        <w:t> </w:t>
      </w:r>
      <w:r>
        <w:rPr/>
        <w:t>del derecho.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Artículo 6.- </w:t>
      </w:r>
      <w:r>
        <w:rPr/>
        <w:t>En el Estado, jamás se expedirá ley que imponga penas a personas determinadas, que</w:t>
      </w:r>
      <w:r>
        <w:rPr>
          <w:spacing w:val="1"/>
        </w:rPr>
        <w:t> </w:t>
      </w:r>
      <w:r>
        <w:rPr/>
        <w:t>pretenda surtir efecto retroactivo en perjuicio de alguien, que decrete la infamia de cualquier persona, de</w:t>
      </w:r>
      <w:r>
        <w:rPr>
          <w:spacing w:val="-59"/>
        </w:rPr>
        <w:t> </w:t>
      </w:r>
      <w:r>
        <w:rPr/>
        <w:t>mutilación, marcas, azotes, palos, el tormento de cualquier especie o que establezca la confiscación de</w:t>
      </w:r>
      <w:r>
        <w:rPr>
          <w:spacing w:val="1"/>
        </w:rPr>
        <w:t> </w:t>
      </w:r>
      <w:r>
        <w:rPr/>
        <w:t>bienes o multas excesivas o cualesquiera otras penas inusitadas o trascendentales, entendiéndose por</w:t>
      </w:r>
      <w:r>
        <w:rPr>
          <w:spacing w:val="1"/>
        </w:rPr>
        <w:t> </w:t>
      </w:r>
      <w:r>
        <w:rPr/>
        <w:t>una y otras, las que afecten el patrimonio. Toda pena deberá ser proporcional al delito que sancione y al</w:t>
      </w:r>
      <w:r>
        <w:rPr>
          <w:spacing w:val="-59"/>
        </w:rPr>
        <w:t> </w:t>
      </w:r>
      <w:r>
        <w:rPr/>
        <w:t>bien</w:t>
      </w:r>
      <w:r>
        <w:rPr>
          <w:spacing w:val="-1"/>
        </w:rPr>
        <w:t> </w:t>
      </w:r>
      <w:r>
        <w:rPr/>
        <w:t>jurídico afectado.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En los decretos que se expidan, no podrá restringirse ni suspenderse el ejercicio de los derechos a la no</w:t>
      </w:r>
      <w:r>
        <w:rPr>
          <w:spacing w:val="-59"/>
        </w:rPr>
        <w:t> </w:t>
      </w:r>
      <w:r>
        <w:rPr/>
        <w:t>discriminación, el reconocimiento de la personalidad jurídica, a la vida, a la integridad personal, a la</w:t>
      </w:r>
      <w:r>
        <w:rPr>
          <w:spacing w:val="1"/>
        </w:rPr>
        <w:t> </w:t>
      </w:r>
      <w:r>
        <w:rPr/>
        <w:t>protección a la familia, al nombre, a la nacionalidad, los derechos de la niñez, los derechos políticos, las</w:t>
      </w:r>
      <w:r>
        <w:rPr>
          <w:spacing w:val="1"/>
        </w:rPr>
        <w:t> </w:t>
      </w:r>
      <w:r>
        <w:rPr/>
        <w:t>libertades de pensamiento, conciencia y de profesar creencia religiosa alguna, el principio de legalidad y</w:t>
      </w:r>
      <w:r>
        <w:rPr>
          <w:spacing w:val="-59"/>
        </w:rPr>
        <w:t> </w:t>
      </w:r>
      <w:r>
        <w:rPr/>
        <w:t>retroactividad, la prohibición de la pena de muerte, la prohibición de la esclavitud y la servidumbre, la</w:t>
      </w:r>
      <w:r>
        <w:rPr>
          <w:spacing w:val="1"/>
        </w:rPr>
        <w:t> </w:t>
      </w:r>
      <w:r>
        <w:rPr/>
        <w:t>prohibición de la desaparición forzada y la tortura, ni las garantías judiciales indispensables para la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tales derechos.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No se considerará confiscación la aplicación de bienes de una persona cuando sea decretada para el</w:t>
      </w:r>
      <w:r>
        <w:rPr>
          <w:spacing w:val="1"/>
        </w:rPr>
        <w:t> </w:t>
      </w:r>
      <w:r>
        <w:rPr/>
        <w:t>pago de multas o impuestos, ni cuando la decrete una autoridad judicial para el pago de responsabilidad</w:t>
      </w:r>
      <w:r>
        <w:rPr>
          <w:spacing w:val="-59"/>
        </w:rPr>
        <w:t> </w:t>
      </w:r>
      <w:r>
        <w:rPr/>
        <w:t>civil derivada de la comisión de un delito. Tampoco se considera confiscación el decomiso que ordene la</w:t>
      </w:r>
      <w:r>
        <w:rPr>
          <w:spacing w:val="-59"/>
        </w:rPr>
        <w:t> </w:t>
      </w:r>
      <w:r>
        <w:rPr/>
        <w:t>autoridad judicial de los bienes en caso de enriquecimiento ilícito y delitos derivados de actos de</w:t>
      </w:r>
      <w:r>
        <w:rPr>
          <w:spacing w:val="1"/>
        </w:rPr>
        <w:t> </w:t>
      </w:r>
      <w:r>
        <w:rPr/>
        <w:t>corrupción, en los términos del artículo 116 de esta Constitución y de la legislación secundaria, los que</w:t>
      </w:r>
      <w:r>
        <w:rPr>
          <w:spacing w:val="1"/>
        </w:rPr>
        <w:t> </w:t>
      </w:r>
      <w:r>
        <w:rPr/>
        <w:t>se destinarán para el uso social; la aplicación a favor del Estado de bienes asegurados que causen</w:t>
      </w:r>
      <w:r>
        <w:rPr>
          <w:spacing w:val="1"/>
        </w:rPr>
        <w:t> </w:t>
      </w:r>
      <w:r>
        <w:rPr/>
        <w:t>abandono en los términos de las disposiciones aplicables, ni la de aquellos bienes cuyo dominio se</w:t>
      </w:r>
      <w:r>
        <w:rPr>
          <w:spacing w:val="1"/>
        </w:rPr>
        <w:t> </w:t>
      </w:r>
      <w:r>
        <w:rPr/>
        <w:t>declare extinto en sentencia. En el caso de extinción se establecerá un procedimiento que se regirá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40" w:lineRule="auto" w:before="1" w:after="0"/>
        <w:ind w:left="666" w:right="0" w:hanging="567"/>
        <w:jc w:val="left"/>
        <w:rPr>
          <w:sz w:val="22"/>
        </w:rPr>
      </w:pP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jurisdiccional</w:t>
      </w:r>
      <w:r>
        <w:rPr>
          <w:spacing w:val="-2"/>
          <w:sz w:val="22"/>
        </w:rPr>
        <w:t> </w:t>
      </w:r>
      <w:r>
        <w:rPr>
          <w:sz w:val="22"/>
        </w:rPr>
        <w:t>y autónomo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penal;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92" w:hanging="567"/>
        <w:jc w:val="both"/>
        <w:rPr>
          <w:sz w:val="22"/>
        </w:rPr>
      </w:pPr>
      <w:r>
        <w:rPr>
          <w:sz w:val="22"/>
        </w:rPr>
        <w:t>Procederá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secuestro,</w:t>
      </w:r>
      <w:r>
        <w:rPr>
          <w:spacing w:val="1"/>
          <w:sz w:val="22"/>
        </w:rPr>
        <w:t> </w:t>
      </w:r>
      <w:r>
        <w:rPr>
          <w:sz w:val="22"/>
        </w:rPr>
        <w:t>robo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vehículos,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personas,</w:t>
      </w:r>
      <w:r>
        <w:rPr>
          <w:spacing w:val="1"/>
          <w:sz w:val="22"/>
        </w:rPr>
        <w:t> </w:t>
      </w:r>
      <w:r>
        <w:rPr>
          <w:sz w:val="22"/>
        </w:rPr>
        <w:t>enriquecimiento ilícito, peculado, cohecho, ejercicio ilícito de atribuciones y facultades, abuso de</w:t>
      </w:r>
      <w:r>
        <w:rPr>
          <w:spacing w:val="1"/>
          <w:sz w:val="22"/>
        </w:rPr>
        <w:t> </w:t>
      </w:r>
      <w:r>
        <w:rPr>
          <w:sz w:val="22"/>
        </w:rPr>
        <w:t>autoridad,</w:t>
      </w:r>
      <w:r>
        <w:rPr>
          <w:spacing w:val="-8"/>
          <w:sz w:val="22"/>
        </w:rPr>
        <w:t> </w:t>
      </w:r>
      <w:r>
        <w:rPr>
          <w:sz w:val="22"/>
        </w:rPr>
        <w:t>coalición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servidores</w:t>
      </w:r>
      <w:r>
        <w:rPr>
          <w:spacing w:val="-6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influencias,</w:t>
      </w:r>
      <w:r>
        <w:rPr>
          <w:spacing w:val="-5"/>
          <w:sz w:val="22"/>
        </w:rPr>
        <w:t> </w:t>
      </w:r>
      <w:r>
        <w:rPr>
          <w:sz w:val="22"/>
        </w:rPr>
        <w:t>concusión,</w:t>
      </w:r>
      <w:r>
        <w:rPr>
          <w:spacing w:val="-5"/>
          <w:sz w:val="22"/>
        </w:rPr>
        <w:t> </w:t>
      </w:r>
      <w:r>
        <w:rPr>
          <w:sz w:val="22"/>
        </w:rPr>
        <w:t>intimidación,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59"/>
          <w:sz w:val="22"/>
        </w:rPr>
        <w:t> </w:t>
      </w:r>
      <w:r>
        <w:rPr>
          <w:sz w:val="22"/>
        </w:rPr>
        <w:t>abusivo de funciones y delitos contra la salud en su modalidad de narcomenudeo respecto de los</w:t>
      </w:r>
      <w:r>
        <w:rPr>
          <w:spacing w:val="1"/>
          <w:sz w:val="22"/>
        </w:rPr>
        <w:t> </w:t>
      </w:r>
      <w:r>
        <w:rPr>
          <w:sz w:val="22"/>
        </w:rPr>
        <w:t>bienes siguientes:</w:t>
      </w:r>
    </w:p>
    <w:p>
      <w:pPr>
        <w:spacing w:before="0"/>
        <w:ind w:left="100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1612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0" w:right="7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602 aprobado por la LXIV Legislatura el 20 de marzo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093" w:val="left" w:leader="none"/>
          <w:tab w:pos="1094" w:val="left" w:leader="none"/>
        </w:tabs>
        <w:spacing w:line="240" w:lineRule="auto" w:before="0" w:after="0"/>
        <w:ind w:left="1094" w:right="130" w:hanging="428"/>
        <w:jc w:val="left"/>
        <w:rPr>
          <w:sz w:val="22"/>
        </w:rPr>
      </w:pPr>
      <w:r>
        <w:rPr>
          <w:sz w:val="22"/>
        </w:rPr>
        <w:t>Aquellos que sean instrumento, objeto o producto del delito, aún cuando no se haya dictado la</w:t>
      </w:r>
      <w:r>
        <w:rPr>
          <w:spacing w:val="-59"/>
          <w:sz w:val="22"/>
        </w:rPr>
        <w:t> </w:t>
      </w:r>
      <w:r>
        <w:rPr>
          <w:sz w:val="22"/>
        </w:rPr>
        <w:t>sentencia que determine la responsabilidad penal, pero existan elementos suficientes para</w:t>
      </w:r>
      <w:r>
        <w:rPr>
          <w:spacing w:val="1"/>
          <w:sz w:val="22"/>
        </w:rPr>
        <w:t> </w:t>
      </w:r>
      <w:r>
        <w:rPr>
          <w:sz w:val="22"/>
        </w:rPr>
        <w:t>determinar 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5"/>
          <w:sz w:val="22"/>
        </w:rPr>
        <w:t> </w:t>
      </w:r>
      <w:r>
        <w:rPr>
          <w:sz w:val="22"/>
        </w:rPr>
        <w:t>ilícito sucedió.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21" w:hanging="428"/>
        <w:jc w:val="both"/>
        <w:rPr>
          <w:sz w:val="22"/>
        </w:rPr>
      </w:pPr>
      <w:r>
        <w:rPr>
          <w:sz w:val="22"/>
        </w:rPr>
        <w:t>Aquellos que no sean instrumento, objeto o producto del delito, pero que hayan sido utilizados</w:t>
      </w:r>
      <w:r>
        <w:rPr>
          <w:spacing w:val="-59"/>
          <w:sz w:val="22"/>
        </w:rPr>
        <w:t> </w:t>
      </w:r>
      <w:r>
        <w:rPr>
          <w:sz w:val="22"/>
        </w:rPr>
        <w:t>o destinados a ocultar o mezclar bienes producto del delito, siempre y cuando se reúnan los</w:t>
      </w:r>
      <w:r>
        <w:rPr>
          <w:spacing w:val="1"/>
          <w:sz w:val="22"/>
        </w:rPr>
        <w:t> </w:t>
      </w:r>
      <w:r>
        <w:rPr>
          <w:sz w:val="22"/>
        </w:rPr>
        <w:t>extremos</w:t>
      </w:r>
      <w:r>
        <w:rPr>
          <w:spacing w:val="-3"/>
          <w:sz w:val="22"/>
        </w:rPr>
        <w:t> </w:t>
      </w:r>
      <w:r>
        <w:rPr>
          <w:sz w:val="22"/>
        </w:rPr>
        <w:t>del inciso anterior.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94" w:after="0"/>
        <w:ind w:left="1094" w:right="117" w:hanging="428"/>
        <w:jc w:val="both"/>
        <w:rPr>
          <w:sz w:val="22"/>
        </w:rPr>
      </w:pPr>
      <w:r>
        <w:rPr>
          <w:sz w:val="22"/>
        </w:rPr>
        <w:t>Aquellos que estén siendo utilizados para la comisión de delitos por un tercero, si su dueño</w:t>
      </w:r>
      <w:r>
        <w:rPr>
          <w:spacing w:val="1"/>
          <w:sz w:val="22"/>
        </w:rPr>
        <w:t> </w:t>
      </w:r>
      <w:r>
        <w:rPr>
          <w:sz w:val="22"/>
        </w:rPr>
        <w:t>tuvo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ello 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lo notificó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autoridad</w:t>
      </w:r>
      <w:r>
        <w:rPr>
          <w:spacing w:val="-1"/>
          <w:sz w:val="22"/>
        </w:rPr>
        <w:t> </w:t>
      </w:r>
      <w:r>
        <w:rPr>
          <w:sz w:val="22"/>
        </w:rPr>
        <w:t>o hizo</w:t>
      </w:r>
      <w:r>
        <w:rPr>
          <w:spacing w:val="-3"/>
          <w:sz w:val="22"/>
        </w:rPr>
        <w:t> </w:t>
      </w:r>
      <w:r>
        <w:rPr>
          <w:sz w:val="22"/>
        </w:rPr>
        <w:t>algo para</w:t>
      </w:r>
      <w:r>
        <w:rPr>
          <w:spacing w:val="-2"/>
          <w:sz w:val="22"/>
        </w:rPr>
        <w:t> </w:t>
      </w:r>
      <w:r>
        <w:rPr>
          <w:sz w:val="22"/>
        </w:rPr>
        <w:t>impedirlo.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18" w:hanging="428"/>
        <w:jc w:val="both"/>
        <w:rPr>
          <w:sz w:val="22"/>
        </w:rPr>
      </w:pPr>
      <w:r>
        <w:rPr>
          <w:sz w:val="22"/>
        </w:rPr>
        <w:t>Aquellos que estén intitulados a nombre de terceros, pero existan suficientes elementos para</w:t>
      </w:r>
      <w:r>
        <w:rPr>
          <w:spacing w:val="1"/>
          <w:sz w:val="22"/>
        </w:rPr>
        <w:t> </w:t>
      </w:r>
      <w:r>
        <w:rPr>
          <w:sz w:val="22"/>
        </w:rPr>
        <w:t>determinar que son producto de delitos patrimoniales, y el acusado por estos delitos se</w:t>
      </w:r>
      <w:r>
        <w:rPr>
          <w:spacing w:val="1"/>
          <w:sz w:val="22"/>
        </w:rPr>
        <w:t> </w:t>
      </w:r>
      <w:r>
        <w:rPr>
          <w:sz w:val="22"/>
        </w:rPr>
        <w:t>comporte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dueño.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16" w:hanging="567"/>
        <w:jc w:val="both"/>
        <w:rPr>
          <w:sz w:val="22"/>
        </w:rPr>
      </w:pPr>
      <w:r>
        <w:rPr>
          <w:sz w:val="22"/>
        </w:rPr>
        <w:t>Toda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afectada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interponer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demostrar</w:t>
      </w:r>
      <w:r>
        <w:rPr>
          <w:spacing w:val="-59"/>
          <w:sz w:val="22"/>
        </w:rPr>
        <w:t> </w:t>
      </w:r>
      <w:r>
        <w:rPr>
          <w:sz w:val="22"/>
        </w:rPr>
        <w:t>la procedencia lícita de los bienes y su actuación de buena fe, así como que estaba impedida para</w:t>
      </w:r>
      <w:r>
        <w:rPr>
          <w:spacing w:val="-59"/>
          <w:sz w:val="22"/>
        </w:rPr>
        <w:t> </w:t>
      </w:r>
      <w:r>
        <w:rPr>
          <w:sz w:val="22"/>
        </w:rPr>
        <w:t>conocer la</w:t>
      </w:r>
      <w:r>
        <w:rPr>
          <w:spacing w:val="-2"/>
          <w:sz w:val="22"/>
        </w:rPr>
        <w:t> </w:t>
      </w:r>
      <w:r>
        <w:rPr>
          <w:sz w:val="22"/>
        </w:rPr>
        <w:t>utilización ilícita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bienes.</w:t>
      </w:r>
    </w:p>
    <w:p>
      <w:pPr>
        <w:spacing w:before="1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7.- </w:t>
      </w:r>
      <w:r>
        <w:rPr/>
        <w:t>Ninguna detención ante autoridad judicial podrá exceder del plazo de setenta y dos horas, a</w:t>
      </w:r>
      <w:r>
        <w:rPr>
          <w:spacing w:val="-59"/>
        </w:rPr>
        <w:t> </w:t>
      </w:r>
      <w:r>
        <w:rPr/>
        <w:t>partir de que el imputado sea puesto a su disposición, sin que se justifique con un auto de vinculación al</w:t>
      </w:r>
      <w:r>
        <w:rPr>
          <w:spacing w:val="1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expresará: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delito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impute,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lugar,</w:t>
      </w:r>
      <w:r>
        <w:rPr>
          <w:spacing w:val="-4"/>
        </w:rPr>
        <w:t> </w:t>
      </w:r>
      <w:r>
        <w:rPr/>
        <w:t>tiempo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circunstancias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ejecución,</w:t>
      </w:r>
      <w:r>
        <w:rPr>
          <w:spacing w:val="-59"/>
        </w:rPr>
        <w:t> </w:t>
      </w:r>
      <w:r>
        <w:rPr/>
        <w:t>así como los datos que establezcan que se ha cometido un hecho que la ley señale como delito y que</w:t>
      </w:r>
      <w:r>
        <w:rPr>
          <w:spacing w:val="1"/>
        </w:rPr>
        <w:t> </w:t>
      </w:r>
      <w:r>
        <w:rPr/>
        <w:t>exista</w:t>
      </w:r>
      <w:r>
        <w:rPr>
          <w:spacing w:val="-1"/>
        </w:rPr>
        <w:t> </w:t>
      </w:r>
      <w:r>
        <w:rPr/>
        <w:t>la probabilidad de</w:t>
      </w:r>
      <w:r>
        <w:rPr>
          <w:spacing w:val="-3"/>
        </w:rPr>
        <w:t> </w:t>
      </w:r>
      <w:r>
        <w:rPr/>
        <w:t>que el imputado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cometió o participó 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comisión.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Salvo los casos que señale la ley para la prisión preventiva oficiosa, el Ministerio Público sólo podrá</w:t>
      </w:r>
      <w:r>
        <w:rPr>
          <w:spacing w:val="1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juez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prisión</w:t>
      </w:r>
      <w:r>
        <w:rPr>
          <w:spacing w:val="-6"/>
        </w:rPr>
        <w:t> </w:t>
      </w:r>
      <w:r>
        <w:rPr/>
        <w:t>preventiva</w:t>
      </w:r>
      <w:r>
        <w:rPr>
          <w:spacing w:val="-7"/>
        </w:rPr>
        <w:t> </w:t>
      </w:r>
      <w:r>
        <w:rPr/>
        <w:t>cuando</w:t>
      </w:r>
      <w:r>
        <w:rPr>
          <w:spacing w:val="-5"/>
        </w:rPr>
        <w:t> </w:t>
      </w:r>
      <w:r>
        <w:rPr/>
        <w:t>otras</w:t>
      </w:r>
      <w:r>
        <w:rPr>
          <w:spacing w:val="-8"/>
        </w:rPr>
        <w:t> </w:t>
      </w:r>
      <w:r>
        <w:rPr/>
        <w:t>medidas</w:t>
      </w:r>
      <w:r>
        <w:rPr>
          <w:spacing w:val="-5"/>
        </w:rPr>
        <w:t> </w:t>
      </w:r>
      <w:r>
        <w:rPr/>
        <w:t>cautelares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sean</w:t>
      </w:r>
      <w:r>
        <w:rPr>
          <w:spacing w:val="-3"/>
        </w:rPr>
        <w:t> </w:t>
      </w:r>
      <w:r>
        <w:rPr/>
        <w:t>suficientes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garantizar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comparecencia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imputado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proceso,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investigación,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víctima,</w:t>
      </w:r>
      <w:r>
        <w:rPr>
          <w:spacing w:val="-59"/>
        </w:rPr>
        <w:t> </w:t>
      </w:r>
      <w:r>
        <w:rPr/>
        <w:t>de los testigos o de la comunidad, así como cuando el imputado esté siendo procesado o haya sido</w:t>
      </w:r>
      <w:r>
        <w:rPr>
          <w:spacing w:val="1"/>
        </w:rPr>
        <w:t> </w:t>
      </w:r>
      <w:r>
        <w:rPr/>
        <w:t>sentenciado</w:t>
      </w:r>
      <w:r>
        <w:rPr>
          <w:spacing w:val="-1"/>
        </w:rPr>
        <w:t> </w:t>
      </w:r>
      <w:r>
        <w:rPr/>
        <w:t>previamente por</w:t>
      </w:r>
      <w:r>
        <w:rPr>
          <w:spacing w:val="-2"/>
        </w:rPr>
        <w:t> </w:t>
      </w:r>
      <w:r>
        <w:rPr/>
        <w:t>la comisión</w:t>
      </w:r>
      <w:r>
        <w:rPr>
          <w:spacing w:val="-1"/>
        </w:rPr>
        <w:t> </w:t>
      </w:r>
      <w:r>
        <w:rPr/>
        <w:t>de un</w:t>
      </w:r>
      <w:r>
        <w:rPr>
          <w:spacing w:val="-6"/>
        </w:rPr>
        <w:t> </w:t>
      </w:r>
      <w:r>
        <w:rPr/>
        <w:t>delito doloso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misma naturaleza.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juez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revocar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vinculadas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proceso.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plazo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17"/>
        </w:rPr>
        <w:t> </w:t>
      </w:r>
      <w:r>
        <w:rPr>
          <w:spacing w:val="-1"/>
        </w:rPr>
        <w:t>dictar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auto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vinculación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proceso</w:t>
      </w:r>
      <w:r>
        <w:rPr>
          <w:spacing w:val="-14"/>
        </w:rPr>
        <w:t> </w:t>
      </w:r>
      <w:r>
        <w:rPr/>
        <w:t>podrá</w:t>
      </w:r>
      <w:r>
        <w:rPr>
          <w:spacing w:val="-16"/>
        </w:rPr>
        <w:t> </w:t>
      </w:r>
      <w:r>
        <w:rPr/>
        <w:t>prorrogarse</w:t>
      </w:r>
      <w:r>
        <w:rPr>
          <w:spacing w:val="-14"/>
        </w:rPr>
        <w:t> </w:t>
      </w:r>
      <w:r>
        <w:rPr/>
        <w:t>únicamente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petición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imputado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defensor,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forma que señala</w:t>
      </w:r>
      <w:r>
        <w:rPr>
          <w:spacing w:val="-2"/>
        </w:rPr>
        <w:t> </w:t>
      </w:r>
      <w:r>
        <w:rPr/>
        <w:t>Ley.</w:t>
      </w:r>
      <w:r>
        <w:rPr>
          <w:spacing w:val="-1"/>
        </w:rPr>
        <w:t> </w:t>
      </w:r>
      <w:r>
        <w:rPr/>
        <w:t>(sic)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prolongación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detención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será</w:t>
      </w:r>
      <w:r>
        <w:rPr>
          <w:spacing w:val="-14"/>
        </w:rPr>
        <w:t> </w:t>
      </w:r>
      <w:r>
        <w:rPr/>
        <w:t>sancionada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ley</w:t>
      </w:r>
      <w:r>
        <w:rPr>
          <w:spacing w:val="-14"/>
        </w:rPr>
        <w:t> </w:t>
      </w:r>
      <w:r>
        <w:rPr/>
        <w:t>penal.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autoridad</w:t>
      </w:r>
      <w:r>
        <w:rPr>
          <w:spacing w:val="-17"/>
        </w:rPr>
        <w:t> </w:t>
      </w:r>
      <w:r>
        <w:rPr/>
        <w:t>responsable</w:t>
      </w:r>
      <w:r>
        <w:rPr>
          <w:spacing w:val="-59"/>
        </w:rPr>
        <w:t> </w:t>
      </w:r>
      <w:r>
        <w:rPr/>
        <w:t>del establecimiento en el que se encuentre internado el imputado, que dentro del plazo antes señalado</w:t>
      </w:r>
      <w:r>
        <w:rPr>
          <w:spacing w:val="1"/>
        </w:rPr>
        <w:t> </w:t>
      </w:r>
      <w:r>
        <w:rPr/>
        <w:t>no reciba copia autorizada del auto de vinculación a proceso o del que decrete prisión preventiva o de la</w:t>
      </w:r>
      <w:r>
        <w:rPr>
          <w:spacing w:val="-59"/>
        </w:rPr>
        <w:t> </w:t>
      </w:r>
      <w:r>
        <w:rPr/>
        <w:t>solicitud de prórroga del plazo constitucional, deberá llamar la atención del juez sobre dicho particular en</w:t>
      </w:r>
      <w:r>
        <w:rPr>
          <w:spacing w:val="-60"/>
        </w:rPr>
        <w:t> </w:t>
      </w:r>
      <w:r>
        <w:rPr/>
        <w:t>el acto mismo de concluir el plazo y, si no recibe la constancia mencionada dentro de las tres horas</w:t>
      </w:r>
      <w:r>
        <w:rPr>
          <w:spacing w:val="1"/>
        </w:rPr>
        <w:t> </w:t>
      </w:r>
      <w:r>
        <w:rPr/>
        <w:t>siguientes,</w:t>
      </w:r>
      <w:r>
        <w:rPr>
          <w:spacing w:val="1"/>
        </w:rPr>
        <w:t> </w:t>
      </w:r>
      <w:r>
        <w:rPr/>
        <w:t>pondrá al</w:t>
      </w:r>
      <w:r>
        <w:rPr>
          <w:spacing w:val="-2"/>
        </w:rPr>
        <w:t> </w:t>
      </w:r>
      <w:r>
        <w:rPr/>
        <w:t>imputado en</w:t>
      </w:r>
      <w:r>
        <w:rPr>
          <w:spacing w:val="-2"/>
        </w:rPr>
        <w:t> </w:t>
      </w:r>
      <w:r>
        <w:rPr/>
        <w:t>libertad.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Todo proceso se seguirá forzosamente por el hecho o hechos delictivos señalados en el auto de</w:t>
      </w:r>
      <w:r>
        <w:rPr>
          <w:spacing w:val="1"/>
        </w:rPr>
        <w:t> </w:t>
      </w:r>
      <w:r>
        <w:rPr/>
        <w:t>vinculación a proceso. Si en la secuela de un proceso apareciera que se ha cometido un delito distinto al</w:t>
      </w:r>
      <w:r>
        <w:rPr>
          <w:spacing w:val="-60"/>
        </w:rPr>
        <w:t> </w:t>
      </w:r>
      <w:r>
        <w:rPr/>
        <w:t>que se persigue, deberá ser objeto de investigación separada, sin perjuicio de que después pueda</w:t>
      </w:r>
      <w:r>
        <w:rPr>
          <w:spacing w:val="1"/>
        </w:rPr>
        <w:t> </w:t>
      </w:r>
      <w:r>
        <w:rPr/>
        <w:t>decretarse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acumulación,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conducente.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Todo mal tratamiento en la aprehensión o en las prisiones, toda molestia que se infiera sin motivo legal,</w:t>
      </w:r>
      <w:r>
        <w:rPr>
          <w:spacing w:val="1"/>
        </w:rPr>
        <w:t> </w:t>
      </w:r>
      <w:r>
        <w:rPr/>
        <w:t>toda gabela o contribución, en las cárceles o centros de reinserción social, son abusos que serán</w:t>
      </w:r>
      <w:r>
        <w:rPr>
          <w:spacing w:val="1"/>
        </w:rPr>
        <w:t> </w:t>
      </w:r>
      <w:r>
        <w:rPr/>
        <w:t>corregidos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y castigados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autoridades competentes.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6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7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BodyText"/>
        <w:ind w:left="100"/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20"/>
          <w:sz w:val="20"/>
        </w:rPr>
        <w:t> </w:t>
      </w:r>
      <w:r>
        <w:rPr/>
        <w:t>El</w:t>
      </w:r>
      <w:r>
        <w:rPr>
          <w:spacing w:val="14"/>
        </w:rPr>
        <w:t> </w:t>
      </w:r>
      <w:r>
        <w:rPr/>
        <w:t>proceso</w:t>
      </w:r>
      <w:r>
        <w:rPr>
          <w:spacing w:val="15"/>
        </w:rPr>
        <w:t> </w:t>
      </w:r>
      <w:r>
        <w:rPr/>
        <w:t>penal</w:t>
      </w:r>
      <w:r>
        <w:rPr>
          <w:spacing w:val="14"/>
        </w:rPr>
        <w:t> </w:t>
      </w:r>
      <w:r>
        <w:rPr/>
        <w:t>será</w:t>
      </w:r>
      <w:r>
        <w:rPr>
          <w:spacing w:val="13"/>
        </w:rPr>
        <w:t> </w:t>
      </w:r>
      <w:r>
        <w:rPr/>
        <w:t>acusatorio</w:t>
      </w:r>
      <w:r>
        <w:rPr>
          <w:spacing w:val="12"/>
        </w:rPr>
        <w:t> </w:t>
      </w:r>
      <w:r>
        <w:rPr/>
        <w:t>y</w:t>
      </w:r>
      <w:r>
        <w:rPr>
          <w:spacing w:val="15"/>
        </w:rPr>
        <w:t> </w:t>
      </w:r>
      <w:r>
        <w:rPr/>
        <w:t>oral.</w:t>
      </w:r>
      <w:r>
        <w:rPr>
          <w:spacing w:val="16"/>
        </w:rPr>
        <w:t> </w:t>
      </w:r>
      <w:r>
        <w:rPr/>
        <w:t>Se</w:t>
      </w:r>
      <w:r>
        <w:rPr>
          <w:spacing w:val="12"/>
        </w:rPr>
        <w:t> </w:t>
      </w:r>
      <w:r>
        <w:rPr/>
        <w:t>regirá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principios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contradicción,</w:t>
      </w:r>
      <w:r>
        <w:rPr>
          <w:spacing w:val="-2"/>
        </w:rPr>
        <w:t> </w:t>
      </w:r>
      <w:r>
        <w:rPr/>
        <w:t>concentración,</w:t>
      </w:r>
      <w:r>
        <w:rPr>
          <w:spacing w:val="2"/>
        </w:rPr>
        <w:t> </w:t>
      </w:r>
      <w:r>
        <w:rPr/>
        <w:t>continuidad e</w:t>
      </w:r>
      <w:r>
        <w:rPr>
          <w:spacing w:val="1"/>
        </w:rPr>
        <w:t> </w:t>
      </w:r>
      <w:r>
        <w:rPr/>
        <w:t>inmediación.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generales: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9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7"/>
          <w:sz w:val="22"/>
        </w:rPr>
        <w:t> </w:t>
      </w:r>
      <w:r>
        <w:rPr>
          <w:sz w:val="22"/>
        </w:rPr>
        <w:t>penal</w:t>
      </w:r>
      <w:r>
        <w:rPr>
          <w:spacing w:val="-7"/>
          <w:sz w:val="22"/>
        </w:rPr>
        <w:t> </w:t>
      </w:r>
      <w:r>
        <w:rPr>
          <w:sz w:val="22"/>
        </w:rPr>
        <w:t>tendrá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esclarecimiento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hechos,</w:t>
      </w:r>
      <w:r>
        <w:rPr>
          <w:spacing w:val="-9"/>
          <w:sz w:val="22"/>
        </w:rPr>
        <w:t> </w:t>
      </w:r>
      <w:r>
        <w:rPr>
          <w:sz w:val="22"/>
        </w:rPr>
        <w:t>proteger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inocente,</w:t>
      </w:r>
      <w:r>
        <w:rPr>
          <w:spacing w:val="-8"/>
          <w:sz w:val="22"/>
        </w:rPr>
        <w:t> </w:t>
      </w:r>
      <w:r>
        <w:rPr>
          <w:sz w:val="22"/>
        </w:rPr>
        <w:t>resolver</w:t>
      </w:r>
      <w:r>
        <w:rPr>
          <w:spacing w:val="-59"/>
          <w:sz w:val="22"/>
        </w:rPr>
        <w:t> </w:t>
      </w:r>
      <w:r>
        <w:rPr>
          <w:sz w:val="22"/>
        </w:rPr>
        <w:t>el conflicto que surja con motivo de la comisión del delito, sancionar al culpable y que los daños</w:t>
      </w:r>
      <w:r>
        <w:rPr>
          <w:spacing w:val="1"/>
          <w:sz w:val="22"/>
        </w:rPr>
        <w:t> </w:t>
      </w:r>
      <w:r>
        <w:rPr>
          <w:sz w:val="22"/>
        </w:rPr>
        <w:t>causados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delito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reparen;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1" w:hanging="709"/>
        <w:jc w:val="both"/>
        <w:rPr>
          <w:sz w:val="22"/>
        </w:rPr>
      </w:pPr>
      <w:r>
        <w:rPr>
          <w:sz w:val="22"/>
        </w:rPr>
        <w:t>Toda audiencia se desarrollará en presencia del juez, sin que pueda delegar en ninguna persona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desahogo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pruebas,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realizarse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libre y</w:t>
      </w:r>
      <w:r>
        <w:rPr>
          <w:spacing w:val="-3"/>
          <w:sz w:val="22"/>
        </w:rPr>
        <w:t> </w:t>
      </w:r>
      <w:r>
        <w:rPr>
          <w:sz w:val="22"/>
        </w:rPr>
        <w:t>lógica;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" w:after="0"/>
        <w:ind w:left="808" w:right="120" w:hanging="709"/>
        <w:jc w:val="both"/>
        <w:rPr>
          <w:sz w:val="22"/>
        </w:rPr>
      </w:pPr>
      <w:r>
        <w:rPr>
          <w:sz w:val="22"/>
        </w:rPr>
        <w:t>Para los efectos de la sentencia sólo se considerarán como prueba aquellas que hayan sido</w:t>
      </w:r>
      <w:r>
        <w:rPr>
          <w:spacing w:val="1"/>
          <w:sz w:val="22"/>
        </w:rPr>
        <w:t> </w:t>
      </w:r>
      <w:r>
        <w:rPr>
          <w:sz w:val="22"/>
        </w:rPr>
        <w:t>desahogadas en la audiencia de juicio. La ley establecerá las excepciones y los requisitos para</w:t>
      </w:r>
      <w:r>
        <w:rPr>
          <w:spacing w:val="1"/>
          <w:sz w:val="22"/>
        </w:rPr>
        <w:t> </w:t>
      </w:r>
      <w:r>
        <w:rPr>
          <w:sz w:val="22"/>
        </w:rPr>
        <w:t>admitir en</w:t>
      </w:r>
      <w:r>
        <w:rPr>
          <w:spacing w:val="-4"/>
          <w:sz w:val="22"/>
        </w:rPr>
        <w:t> </w:t>
      </w:r>
      <w:r>
        <w:rPr>
          <w:sz w:val="22"/>
        </w:rPr>
        <w:t>juicio la prueba</w:t>
      </w:r>
      <w:r>
        <w:rPr>
          <w:spacing w:val="-1"/>
          <w:sz w:val="22"/>
        </w:rPr>
        <w:t> </w:t>
      </w:r>
      <w:r>
        <w:rPr>
          <w:sz w:val="22"/>
        </w:rPr>
        <w:t>anticipada,</w:t>
      </w:r>
      <w:r>
        <w:rPr>
          <w:spacing w:val="-1"/>
          <w:sz w:val="22"/>
        </w:rPr>
        <w:t> </w:t>
      </w:r>
      <w:r>
        <w:rPr>
          <w:sz w:val="22"/>
        </w:rPr>
        <w:t>que 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naturaleza</w:t>
      </w:r>
      <w:r>
        <w:rPr>
          <w:spacing w:val="-2"/>
          <w:sz w:val="22"/>
        </w:rPr>
        <w:t> </w:t>
      </w:r>
      <w:r>
        <w:rPr>
          <w:sz w:val="22"/>
        </w:rPr>
        <w:t>requiera</w:t>
      </w:r>
      <w:r>
        <w:rPr>
          <w:spacing w:val="-2"/>
          <w:sz w:val="22"/>
        </w:rPr>
        <w:t> </w:t>
      </w:r>
      <w:r>
        <w:rPr>
          <w:sz w:val="22"/>
        </w:rPr>
        <w:t>desahogo previo;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" w:after="0"/>
        <w:ind w:left="808" w:right="115" w:hanging="709"/>
        <w:jc w:val="both"/>
        <w:rPr>
          <w:sz w:val="22"/>
        </w:rPr>
      </w:pPr>
      <w:r>
        <w:rPr>
          <w:sz w:val="22"/>
        </w:rPr>
        <w:t>El juicio se celebrará ante un juez que no haya conocido del caso previamente. La presentación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argumentos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elementos</w:t>
      </w:r>
      <w:r>
        <w:rPr>
          <w:spacing w:val="7"/>
          <w:sz w:val="22"/>
        </w:rPr>
        <w:t> </w:t>
      </w:r>
      <w:r>
        <w:rPr>
          <w:sz w:val="22"/>
        </w:rPr>
        <w:t>probatorios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desarrollará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manera</w:t>
      </w:r>
      <w:r>
        <w:rPr>
          <w:spacing w:val="7"/>
          <w:sz w:val="22"/>
        </w:rPr>
        <w:t> </w:t>
      </w:r>
      <w:r>
        <w:rPr>
          <w:sz w:val="22"/>
        </w:rPr>
        <w:t>pública,</w:t>
      </w:r>
      <w:r>
        <w:rPr>
          <w:spacing w:val="8"/>
          <w:sz w:val="22"/>
        </w:rPr>
        <w:t> </w:t>
      </w:r>
      <w:r>
        <w:rPr>
          <w:sz w:val="22"/>
        </w:rPr>
        <w:t>contradictoria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3" w:hanging="709"/>
        <w:jc w:val="both"/>
        <w:rPr>
          <w:sz w:val="22"/>
        </w:rPr>
      </w:pP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carga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prueba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demostrar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culpabilidad</w:t>
      </w:r>
      <w:r>
        <w:rPr>
          <w:spacing w:val="-11"/>
          <w:sz w:val="22"/>
        </w:rPr>
        <w:t> </w:t>
      </w:r>
      <w:r>
        <w:rPr>
          <w:sz w:val="22"/>
        </w:rPr>
        <w:t>corresponde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parte</w:t>
      </w:r>
      <w:r>
        <w:rPr>
          <w:spacing w:val="-11"/>
          <w:sz w:val="22"/>
        </w:rPr>
        <w:t> </w:t>
      </w:r>
      <w:r>
        <w:rPr>
          <w:sz w:val="22"/>
        </w:rPr>
        <w:t>acusadora.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tendrán</w:t>
      </w:r>
      <w:r>
        <w:rPr>
          <w:spacing w:val="-3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procesal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sostener la acusación</w:t>
      </w:r>
      <w:r>
        <w:rPr>
          <w:spacing w:val="-1"/>
          <w:sz w:val="22"/>
        </w:rPr>
        <w:t> </w:t>
      </w:r>
      <w:r>
        <w:rPr>
          <w:sz w:val="22"/>
        </w:rPr>
        <w:t>o la</w:t>
      </w:r>
      <w:r>
        <w:rPr>
          <w:spacing w:val="-1"/>
          <w:sz w:val="22"/>
        </w:rPr>
        <w:t> </w:t>
      </w:r>
      <w:r>
        <w:rPr>
          <w:sz w:val="22"/>
        </w:rPr>
        <w:t>defensa,</w:t>
      </w:r>
      <w:r>
        <w:rPr>
          <w:spacing w:val="-2"/>
          <w:sz w:val="22"/>
        </w:rPr>
        <w:t> </w:t>
      </w:r>
      <w:r>
        <w:rPr>
          <w:sz w:val="22"/>
        </w:rPr>
        <w:t>respectivamente;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7" w:hanging="709"/>
        <w:jc w:val="both"/>
        <w:rPr>
          <w:sz w:val="22"/>
        </w:rPr>
      </w:pPr>
      <w:r>
        <w:rPr>
          <w:sz w:val="22"/>
        </w:rPr>
        <w:t>Ningún</w:t>
      </w:r>
      <w:r>
        <w:rPr>
          <w:spacing w:val="-8"/>
          <w:sz w:val="22"/>
        </w:rPr>
        <w:t> </w:t>
      </w:r>
      <w:r>
        <w:rPr>
          <w:sz w:val="22"/>
        </w:rPr>
        <w:t>juzgador</w:t>
      </w:r>
      <w:r>
        <w:rPr>
          <w:spacing w:val="-9"/>
          <w:sz w:val="22"/>
        </w:rPr>
        <w:t> </w:t>
      </w:r>
      <w:r>
        <w:rPr>
          <w:sz w:val="22"/>
        </w:rPr>
        <w:t>podrá</w:t>
      </w:r>
      <w:r>
        <w:rPr>
          <w:spacing w:val="-9"/>
          <w:sz w:val="22"/>
        </w:rPr>
        <w:t> </w:t>
      </w:r>
      <w:r>
        <w:rPr>
          <w:sz w:val="22"/>
        </w:rPr>
        <w:t>tratar</w:t>
      </w:r>
      <w:r>
        <w:rPr>
          <w:spacing w:val="-9"/>
          <w:sz w:val="22"/>
        </w:rPr>
        <w:t> </w:t>
      </w:r>
      <w:r>
        <w:rPr>
          <w:sz w:val="22"/>
        </w:rPr>
        <w:t>asuntos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estén</w:t>
      </w:r>
      <w:r>
        <w:rPr>
          <w:spacing w:val="-10"/>
          <w:sz w:val="22"/>
        </w:rPr>
        <w:t> </w:t>
      </w:r>
      <w:r>
        <w:rPr>
          <w:sz w:val="22"/>
        </w:rPr>
        <w:t>sujetos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proceso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cualquiera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6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que esté presente la otra, respetando en todo momento el principio de contradicción, salvo las</w:t>
      </w:r>
      <w:r>
        <w:rPr>
          <w:spacing w:val="1"/>
          <w:sz w:val="22"/>
        </w:rPr>
        <w:t> </w:t>
      </w:r>
      <w:r>
        <w:rPr>
          <w:sz w:val="22"/>
        </w:rPr>
        <w:t>excepciones</w:t>
      </w:r>
      <w:r>
        <w:rPr>
          <w:spacing w:val="-1"/>
          <w:sz w:val="22"/>
        </w:rPr>
        <w:t> </w:t>
      </w:r>
      <w:r>
        <w:rPr>
          <w:sz w:val="22"/>
        </w:rPr>
        <w:t>que establecen esta</w:t>
      </w:r>
      <w:r>
        <w:rPr>
          <w:spacing w:val="-2"/>
          <w:sz w:val="22"/>
        </w:rPr>
        <w:t> </w:t>
      </w:r>
      <w:r>
        <w:rPr>
          <w:sz w:val="22"/>
        </w:rPr>
        <w:t>Constitución o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1" w:hanging="709"/>
        <w:jc w:val="both"/>
        <w:rPr>
          <w:sz w:val="22"/>
        </w:rPr>
      </w:pPr>
      <w:r>
        <w:rPr>
          <w:sz w:val="22"/>
        </w:rPr>
        <w:t>Una vez iniciado el proceso penal, siempre y cuando no exista oposición del imputado, se podrá</w:t>
      </w:r>
      <w:r>
        <w:rPr>
          <w:spacing w:val="1"/>
          <w:sz w:val="22"/>
        </w:rPr>
        <w:t> </w:t>
      </w:r>
      <w:r>
        <w:rPr>
          <w:sz w:val="22"/>
        </w:rPr>
        <w:t>decretar su terminación anticipada en los supuestos y bajo las modalidades que determine la ley.</w:t>
      </w:r>
      <w:r>
        <w:rPr>
          <w:spacing w:val="-59"/>
          <w:sz w:val="22"/>
        </w:rPr>
        <w:t> </w:t>
      </w:r>
      <w:r>
        <w:rPr>
          <w:sz w:val="22"/>
        </w:rPr>
        <w:t>Si el imputado reconoce ante la autoridad judicial, voluntariamente y con conocimiento de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consecuencias,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hecho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hechos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</w:t>
      </w:r>
      <w:r>
        <w:rPr>
          <w:spacing w:val="-15"/>
          <w:sz w:val="22"/>
        </w:rPr>
        <w:t> </w:t>
      </w:r>
      <w:r>
        <w:rPr>
          <w:sz w:val="22"/>
        </w:rPr>
        <w:t>existen</w:t>
      </w:r>
      <w:r>
        <w:rPr>
          <w:spacing w:val="-13"/>
          <w:sz w:val="22"/>
        </w:rPr>
        <w:t> </w:t>
      </w:r>
      <w:r>
        <w:rPr>
          <w:sz w:val="22"/>
        </w:rPr>
        <w:t>medios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convicción</w:t>
      </w:r>
      <w:r>
        <w:rPr>
          <w:spacing w:val="-14"/>
          <w:sz w:val="22"/>
        </w:rPr>
        <w:t> </w:t>
      </w:r>
      <w:r>
        <w:rPr>
          <w:sz w:val="22"/>
        </w:rPr>
        <w:t>suficientes</w:t>
      </w:r>
      <w:r>
        <w:rPr>
          <w:spacing w:val="-58"/>
          <w:sz w:val="22"/>
        </w:rPr>
        <w:t> </w:t>
      </w:r>
      <w:r>
        <w:rPr>
          <w:sz w:val="22"/>
        </w:rPr>
        <w:t>para corroborar la imputación, el juez citará a audiencia de sentencia. La ley establecerá los</w:t>
      </w:r>
      <w:r>
        <w:rPr>
          <w:spacing w:val="1"/>
          <w:sz w:val="22"/>
        </w:rPr>
        <w:t> </w:t>
      </w:r>
      <w:r>
        <w:rPr>
          <w:sz w:val="22"/>
        </w:rPr>
        <w:t>beneficios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podrán otorgar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imputado cuando acepte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responsabilidad;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0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juez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condenará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convicción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allá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duda</w:t>
      </w:r>
      <w:r>
        <w:rPr>
          <w:spacing w:val="1"/>
          <w:sz w:val="22"/>
        </w:rPr>
        <w:t> </w:t>
      </w:r>
      <w:r>
        <w:rPr>
          <w:sz w:val="22"/>
        </w:rPr>
        <w:t>razonable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culpabilidad</w:t>
      </w:r>
      <w:r>
        <w:rPr>
          <w:spacing w:val="-1"/>
          <w:sz w:val="22"/>
        </w:rPr>
        <w:t> </w:t>
      </w:r>
      <w:r>
        <w:rPr>
          <w:sz w:val="22"/>
        </w:rPr>
        <w:t>del acusado;</w:t>
      </w:r>
    </w:p>
    <w:p>
      <w:pPr>
        <w:spacing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1" w:after="0"/>
        <w:ind w:left="808" w:right="0" w:hanging="709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obtenida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violación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2"/>
          <w:sz w:val="22"/>
        </w:rPr>
        <w:t> </w:t>
      </w:r>
      <w:r>
        <w:rPr>
          <w:sz w:val="22"/>
        </w:rPr>
        <w:t>fundamentales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nula,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93" w:after="0"/>
        <w:ind w:left="808" w:right="124" w:hanging="709"/>
        <w:jc w:val="both"/>
        <w:rPr>
          <w:sz w:val="22"/>
        </w:rPr>
      </w:pPr>
      <w:r>
        <w:rPr>
          <w:sz w:val="22"/>
        </w:rPr>
        <w:t>Los principios previstos en este artículo, se observarán también en las audiencias preliminares al</w:t>
      </w:r>
      <w:r>
        <w:rPr>
          <w:spacing w:val="-59"/>
          <w:sz w:val="22"/>
        </w:rPr>
        <w:t> </w:t>
      </w:r>
      <w:r>
        <w:rPr>
          <w:sz w:val="22"/>
        </w:rPr>
        <w:t>juicio.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imputada: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9" w:hanging="709"/>
        <w:jc w:val="both"/>
        <w:rPr>
          <w:sz w:val="22"/>
        </w:rPr>
      </w:pPr>
      <w:r>
        <w:rPr>
          <w:sz w:val="22"/>
        </w:rPr>
        <w:t>A que se presuma su inocencia mientras no se declare su responsabilidad mediante sentencia</w:t>
      </w:r>
      <w:r>
        <w:rPr>
          <w:spacing w:val="1"/>
          <w:sz w:val="22"/>
        </w:rPr>
        <w:t> </w:t>
      </w:r>
      <w:r>
        <w:rPr>
          <w:sz w:val="22"/>
        </w:rPr>
        <w:t>firme;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7" w:hanging="709"/>
        <w:jc w:val="both"/>
        <w:rPr>
          <w:sz w:val="22"/>
        </w:rPr>
      </w:pPr>
      <w:r>
        <w:rPr>
          <w:sz w:val="22"/>
        </w:rPr>
        <w:t>A declarar o a guardar silencio. Desde el momento de su detención se le harán saber los motivos</w:t>
      </w:r>
      <w:r>
        <w:rPr>
          <w:spacing w:val="-59"/>
          <w:sz w:val="22"/>
        </w:rPr>
        <w:t> </w:t>
      </w:r>
      <w:r>
        <w:rPr>
          <w:sz w:val="22"/>
        </w:rPr>
        <w:t>de la misma y su derecho a guardar silencio, el cual no podrá ser utilizado en su perjuicio. Queda</w:t>
      </w:r>
      <w:r>
        <w:rPr>
          <w:spacing w:val="-59"/>
          <w:sz w:val="22"/>
        </w:rPr>
        <w:t> </w:t>
      </w:r>
      <w:r>
        <w:rPr>
          <w:sz w:val="22"/>
        </w:rPr>
        <w:t>prohibida y será sancionada por la ley penal, toda incomunicación, intimidación o tortura. La</w:t>
      </w:r>
      <w:r>
        <w:rPr>
          <w:spacing w:val="1"/>
          <w:sz w:val="22"/>
        </w:rPr>
        <w:t> </w:t>
      </w:r>
      <w:r>
        <w:rPr>
          <w:sz w:val="22"/>
        </w:rPr>
        <w:t>declaración rendida sin la comunicación previa y asistencia del defensor o ante autoridad distinta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Ministerio Público 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juez,</w:t>
      </w:r>
      <w:r>
        <w:rPr>
          <w:spacing w:val="2"/>
          <w:sz w:val="22"/>
        </w:rPr>
        <w:t> </w:t>
      </w:r>
      <w:r>
        <w:rPr>
          <w:sz w:val="22"/>
        </w:rPr>
        <w:t>carecerá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valor probatorio;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1" w:after="0"/>
        <w:ind w:left="808" w:right="119" w:hanging="647"/>
        <w:jc w:val="both"/>
        <w:rPr>
          <w:sz w:val="22"/>
        </w:rPr>
      </w:pPr>
      <w:r>
        <w:rPr>
          <w:sz w:val="22"/>
        </w:rPr>
        <w:t>A que se le informe, tanto en el momento de su detención como en su comparecencia ante el</w:t>
      </w:r>
      <w:r>
        <w:rPr>
          <w:spacing w:val="1"/>
          <w:sz w:val="22"/>
        </w:rPr>
        <w:t> </w:t>
      </w:r>
      <w:r>
        <w:rPr>
          <w:sz w:val="22"/>
        </w:rPr>
        <w:t>Ministerio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juez,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asisten,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imputan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58"/>
          <w:sz w:val="22"/>
        </w:rPr>
        <w:t> </w:t>
      </w:r>
      <w:r>
        <w:rPr>
          <w:sz w:val="22"/>
        </w:rPr>
        <w:t>de prueba</w:t>
      </w:r>
      <w:r>
        <w:rPr>
          <w:spacing w:val="-3"/>
          <w:sz w:val="22"/>
        </w:rPr>
        <w:t> </w:t>
      </w:r>
      <w:r>
        <w:rPr>
          <w:sz w:val="22"/>
        </w:rPr>
        <w:t>que obren en</w:t>
      </w:r>
      <w:r>
        <w:rPr>
          <w:spacing w:val="-5"/>
          <w:sz w:val="22"/>
        </w:rPr>
        <w:t> </w:t>
      </w:r>
      <w:r>
        <w:rPr>
          <w:sz w:val="22"/>
        </w:rPr>
        <w:t>la investigación;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8" w:hanging="647"/>
        <w:jc w:val="both"/>
        <w:rPr>
          <w:sz w:val="22"/>
        </w:rPr>
      </w:pPr>
      <w:r>
        <w:rPr>
          <w:sz w:val="22"/>
        </w:rPr>
        <w:t>Se le recibirán los testigos y demás pruebas pertinentes que ofrezca, concediéndosele el tiempo</w:t>
      </w:r>
      <w:r>
        <w:rPr>
          <w:spacing w:val="1"/>
          <w:sz w:val="22"/>
        </w:rPr>
        <w:t> </w:t>
      </w:r>
      <w:r>
        <w:rPr>
          <w:sz w:val="22"/>
        </w:rPr>
        <w:t>que la ley estime necesario al efecto y auxiliándosele para obtener la comparecencia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testimonio solicite,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que señale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08" w:right="115" w:hanging="709"/>
        <w:jc w:val="both"/>
      </w:pPr>
      <w:r>
        <w:rPr/>
        <w:t>V.-   </w:t>
      </w:r>
      <w:r>
        <w:rPr>
          <w:spacing w:val="1"/>
        </w:rPr>
        <w:t> </w:t>
      </w:r>
      <w:r>
        <w:rPr/>
        <w:t>Será juzgado en audiencia pública por un juez o tribunal. La publicidad sólo podrá restringirse en</w:t>
      </w:r>
      <w:r>
        <w:rPr>
          <w:spacing w:val="1"/>
        </w:rPr>
        <w:t> </w:t>
      </w:r>
      <w:r>
        <w:rPr/>
        <w:t>los casos de excepción que determine la ley, por razones de seguridad nacional, seguridad</w:t>
      </w:r>
      <w:r>
        <w:rPr>
          <w:spacing w:val="1"/>
        </w:rPr>
        <w:t> </w:t>
      </w:r>
      <w:r>
        <w:rPr/>
        <w:t>pública, protección de las víctimas, testigos y menores, cuando se ponga en riesgo la revelación</w:t>
      </w:r>
      <w:r>
        <w:rPr>
          <w:spacing w:val="1"/>
        </w:rPr>
        <w:t> </w:t>
      </w:r>
      <w:r>
        <w:rPr/>
        <w:t>de datos legalmente protegidos, o cuando el tribunal estime que existen razones fundadas para</w:t>
      </w:r>
      <w:r>
        <w:rPr>
          <w:spacing w:val="1"/>
        </w:rPr>
        <w:t> </w:t>
      </w:r>
      <w:r>
        <w:rPr/>
        <w:t>justificarlo;</w:t>
      </w:r>
    </w:p>
    <w:p>
      <w:pPr>
        <w:pStyle w:val="BodyText"/>
        <w:spacing w:before="1"/>
      </w:pPr>
    </w:p>
    <w:p>
      <w:pPr>
        <w:tabs>
          <w:tab w:pos="808" w:val="left" w:leader="none"/>
        </w:tabs>
        <w:spacing w:before="0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VI.-</w:t>
        <w:tab/>
        <w:t>Le serán facilitados todos los datos que solicite para su defensa y que consten en el proceso.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808" w:right="118"/>
        <w:jc w:val="both"/>
      </w:pPr>
      <w:r>
        <w:rPr/>
        <w:t>El</w:t>
      </w:r>
      <w:r>
        <w:rPr>
          <w:spacing w:val="-4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defensor</w:t>
      </w:r>
      <w:r>
        <w:rPr>
          <w:spacing w:val="-2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primero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encuentre</w:t>
      </w:r>
      <w:r>
        <w:rPr>
          <w:spacing w:val="-6"/>
        </w:rPr>
        <w:t> </w:t>
      </w:r>
      <w:r>
        <w:rPr/>
        <w:t>detenido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pretenda</w:t>
      </w:r>
      <w:r>
        <w:rPr>
          <w:spacing w:val="-3"/>
        </w:rPr>
        <w:t> </w:t>
      </w:r>
      <w:r>
        <w:rPr/>
        <w:t>recibírsele</w:t>
      </w:r>
      <w:r>
        <w:rPr>
          <w:spacing w:val="-3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entrevistarlo.</w:t>
      </w:r>
      <w:r>
        <w:rPr>
          <w:spacing w:val="-3"/>
        </w:rPr>
        <w:t> </w:t>
      </w:r>
      <w:r>
        <w:rPr/>
        <w:t>Asimismo,</w:t>
      </w:r>
      <w:r>
        <w:rPr>
          <w:spacing w:val="-4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su primera comparecencia ante juez podrán consultar dichos registros, con la oportunidad debida</w:t>
      </w:r>
      <w:r>
        <w:rPr>
          <w:spacing w:val="-60"/>
        </w:rPr>
        <w:t> </w:t>
      </w:r>
      <w:r>
        <w:rPr/>
        <w:t>para preparar la defensa. A partir de este momento no podrán mantenerse en reserva las</w:t>
      </w:r>
      <w:r>
        <w:rPr>
          <w:spacing w:val="1"/>
        </w:rPr>
        <w:t> </w:t>
      </w:r>
      <w:r>
        <w:rPr/>
        <w:t>actuaciones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investigación,</w:t>
      </w:r>
      <w:r>
        <w:rPr>
          <w:spacing w:val="-2"/>
        </w:rPr>
        <w:t> </w:t>
      </w:r>
      <w:r>
        <w:rPr/>
        <w:t>salvo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excepcionales</w:t>
      </w:r>
      <w:r>
        <w:rPr>
          <w:spacing w:val="-3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señalados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cuando ello sea imprescindible para salvaguardar el éxito de la investigación y siempre que sean</w:t>
      </w:r>
      <w:r>
        <w:rPr>
          <w:spacing w:val="-59"/>
        </w:rPr>
        <w:t> </w:t>
      </w:r>
      <w:r>
        <w:rPr/>
        <w:t>oportunamente</w:t>
      </w:r>
      <w:r>
        <w:rPr>
          <w:spacing w:val="-3"/>
        </w:rPr>
        <w:t> </w:t>
      </w:r>
      <w:r>
        <w:rPr/>
        <w:t>revelados para</w:t>
      </w:r>
      <w:r>
        <w:rPr>
          <w:spacing w:val="-2"/>
        </w:rPr>
        <w:t> </w:t>
      </w:r>
      <w:r>
        <w:rPr/>
        <w:t>no afectar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 defensa;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808" w:right="118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Será juzgado antes de cuatro meses si se tratare de delitos cuya pena máxima no exceda de dos</w:t>
      </w:r>
      <w:r>
        <w:rPr>
          <w:spacing w:val="-59"/>
        </w:rPr>
        <w:t> </w:t>
      </w:r>
      <w:r>
        <w:rPr/>
        <w:t>años de prisión, y antes de un año si la pena excediere de ese tiempo, salvo que solicite mayor</w:t>
      </w:r>
      <w:r>
        <w:rPr>
          <w:spacing w:val="1"/>
        </w:rPr>
        <w:t> </w:t>
      </w:r>
      <w:r>
        <w:rPr/>
        <w:t>plazo para</w:t>
      </w:r>
      <w:r>
        <w:rPr>
          <w:spacing w:val="-2"/>
        </w:rPr>
        <w:t> </w:t>
      </w:r>
      <w:r>
        <w:rPr/>
        <w:t>su defensa;</w:t>
      </w:r>
    </w:p>
    <w:p>
      <w:pPr>
        <w:pStyle w:val="BodyText"/>
        <w:spacing w:before="1"/>
      </w:pPr>
    </w:p>
    <w:p>
      <w:pPr>
        <w:pStyle w:val="BodyText"/>
        <w:ind w:left="808" w:right="115" w:hanging="709"/>
        <w:jc w:val="both"/>
      </w:pPr>
      <w:r>
        <w:rPr/>
        <w:t>VIII.-</w:t>
      </w:r>
      <w:r>
        <w:rPr>
          <w:spacing w:val="1"/>
        </w:rPr>
        <w:t> </w:t>
      </w:r>
      <w:r>
        <w:rPr/>
        <w:t>Tendrá derecho a una defensa adecuada por abogado, el cual elegirá libremente incluso desde el</w:t>
      </w:r>
      <w:r>
        <w:rPr>
          <w:spacing w:val="-59"/>
        </w:rPr>
        <w:t> </w:t>
      </w:r>
      <w:r>
        <w:rPr/>
        <w:t>momento de su detención. Si no quiere o no puede nombrar un abogado, después de haber sido</w:t>
      </w:r>
      <w:r>
        <w:rPr>
          <w:spacing w:val="1"/>
        </w:rPr>
        <w:t> </w:t>
      </w:r>
      <w:r>
        <w:rPr/>
        <w:t>requerido para hacerlo, el Juez le designará un defensor público. También tendrá derecho a que</w:t>
      </w:r>
      <w:r>
        <w:rPr>
          <w:spacing w:val="1"/>
        </w:rPr>
        <w:t> </w:t>
      </w:r>
      <w:r>
        <w:rPr/>
        <w:t>su defensor comparezca en todos los actos del proceso y éste tendrá obligación de hacerlo</w:t>
      </w:r>
      <w:r>
        <w:rPr>
          <w:spacing w:val="1"/>
        </w:rPr>
        <w:t> </w:t>
      </w:r>
      <w:r>
        <w:rPr/>
        <w:t>cuantas</w:t>
      </w:r>
      <w:r>
        <w:rPr>
          <w:spacing w:val="-1"/>
        </w:rPr>
        <w:t> </w:t>
      </w:r>
      <w:r>
        <w:rPr/>
        <w:t>veces</w:t>
      </w:r>
      <w:r>
        <w:rPr>
          <w:spacing w:val="-2"/>
        </w:rPr>
        <w:t> </w:t>
      </w:r>
      <w:r>
        <w:rPr/>
        <w:t>se le</w:t>
      </w:r>
      <w:r>
        <w:rPr>
          <w:spacing w:val="-2"/>
        </w:rPr>
        <w:t> </w:t>
      </w:r>
      <w:r>
        <w:rPr/>
        <w:t>requiera;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808" w:right="120" w:hanging="709"/>
        <w:jc w:val="both"/>
      </w:pPr>
      <w:r>
        <w:rPr/>
        <w:t>IX.-</w:t>
      </w:r>
      <w:r>
        <w:rPr>
          <w:spacing w:val="1"/>
        </w:rPr>
        <w:t> </w:t>
      </w:r>
      <w:r>
        <w:rPr/>
        <w:t>En ningún caso podrá prolongarse la prisión o detención, por falta de pago de honorarios de</w:t>
      </w:r>
      <w:r>
        <w:rPr>
          <w:spacing w:val="1"/>
        </w:rPr>
        <w:t> </w:t>
      </w:r>
      <w:r>
        <w:rPr/>
        <w:t>defensores o por cualquiera otra prestación de dinero, por causa de responsabilidad civil o algún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motivo análogo.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808" w:right="117"/>
        <w:jc w:val="both"/>
      </w:pPr>
      <w:r>
        <w:rPr/>
        <w:t>La prisión preventiva no podrá exceder del tiempo que como máximo de pena fije la ley al delito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motivare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8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-6"/>
        </w:rPr>
        <w:t> </w:t>
      </w:r>
      <w:r>
        <w:rPr/>
        <w:t>será</w:t>
      </w:r>
      <w:r>
        <w:rPr>
          <w:spacing w:val="-3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años,</w:t>
      </w:r>
      <w:r>
        <w:rPr>
          <w:spacing w:val="-2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prolongación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deba al ejercicio del derecho de defensa del imputado. Si cumplido este término no se ha</w:t>
      </w:r>
      <w:r>
        <w:rPr>
          <w:spacing w:val="1"/>
        </w:rPr>
        <w:t> </w:t>
      </w:r>
      <w:r>
        <w:rPr/>
        <w:t>pronunciado sentencia, el imputado será puesto en libertad de inmediato mientras se sigue el</w:t>
      </w:r>
      <w:r>
        <w:rPr>
          <w:spacing w:val="1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sin que</w:t>
      </w:r>
      <w:r>
        <w:rPr>
          <w:spacing w:val="-2"/>
        </w:rPr>
        <w:t> </w:t>
      </w:r>
      <w:r>
        <w:rPr/>
        <w:t>ello obste</w:t>
      </w:r>
      <w:r>
        <w:rPr>
          <w:spacing w:val="-1"/>
        </w:rPr>
        <w:t> </w:t>
      </w:r>
      <w:r>
        <w:rPr/>
        <w:t>para imponer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medidas cautelares.</w:t>
      </w:r>
    </w:p>
    <w:p>
      <w:pPr>
        <w:pStyle w:val="BodyText"/>
        <w:spacing w:before="1"/>
      </w:pPr>
    </w:p>
    <w:p>
      <w:pPr>
        <w:pStyle w:val="BodyText"/>
        <w:ind w:left="808"/>
        <w:jc w:val="both"/>
      </w:pPr>
      <w:r>
        <w:rPr/>
        <w:t>Toda</w:t>
      </w:r>
      <w:r>
        <w:rPr>
          <w:spacing w:val="-1"/>
        </w:rPr>
        <w:t> </w:t>
      </w:r>
      <w:r>
        <w:rPr/>
        <w:t>pena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prisión</w:t>
      </w:r>
      <w:r>
        <w:rPr>
          <w:spacing w:val="-1"/>
        </w:rPr>
        <w:t> </w:t>
      </w:r>
      <w:r>
        <w:rPr/>
        <w:t>que imponga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sentencia, se</w:t>
      </w:r>
      <w:r>
        <w:rPr>
          <w:spacing w:val="-2"/>
        </w:rPr>
        <w:t> </w:t>
      </w:r>
      <w:r>
        <w:rPr/>
        <w:t>computará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detención.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1" w:after="0"/>
        <w:ind w:left="383" w:right="0" w:hanging="284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víctima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ofendido:</w:t>
      </w:r>
    </w:p>
    <w:p>
      <w:pPr>
        <w:pStyle w:val="BodyText"/>
      </w:pPr>
    </w:p>
    <w:p>
      <w:pPr>
        <w:pStyle w:val="BodyText"/>
        <w:ind w:left="808" w:right="120" w:hanging="709"/>
        <w:jc w:val="both"/>
      </w:pPr>
      <w:r>
        <w:rPr/>
        <w:t>I.-     </w:t>
      </w:r>
      <w:r>
        <w:rPr>
          <w:spacing w:val="18"/>
        </w:rPr>
        <w:t> </w:t>
      </w:r>
      <w:r>
        <w:rPr/>
        <w:t>Recibir</w:t>
      </w:r>
      <w:r>
        <w:rPr>
          <w:spacing w:val="-7"/>
        </w:rPr>
        <w:t> </w:t>
      </w:r>
      <w:r>
        <w:rPr/>
        <w:t>asesoría</w:t>
      </w:r>
      <w:r>
        <w:rPr>
          <w:spacing w:val="-10"/>
        </w:rPr>
        <w:t> </w:t>
      </w:r>
      <w:r>
        <w:rPr/>
        <w:t>jurídica;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informado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favor</w:t>
      </w:r>
      <w:r>
        <w:rPr>
          <w:spacing w:val="-9"/>
        </w:rPr>
        <w:t> </w:t>
      </w:r>
      <w:r>
        <w:rPr/>
        <w:t>establece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 solicite,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informado</w:t>
      </w:r>
      <w:r>
        <w:rPr>
          <w:spacing w:val="-3"/>
        </w:rPr>
        <w:t> </w:t>
      </w:r>
      <w:r>
        <w:rPr/>
        <w:t>del desarrollo</w:t>
      </w:r>
      <w:r>
        <w:rPr>
          <w:spacing w:val="-2"/>
        </w:rPr>
        <w:t> </w:t>
      </w:r>
      <w:r>
        <w:rPr/>
        <w:t>del procedimiento</w:t>
      </w:r>
      <w:r>
        <w:rPr>
          <w:spacing w:val="-2"/>
        </w:rPr>
        <w:t> </w:t>
      </w:r>
      <w:r>
        <w:rPr/>
        <w:t>penal;</w:t>
      </w:r>
    </w:p>
    <w:p>
      <w:pPr>
        <w:pStyle w:val="BodyText"/>
      </w:pPr>
    </w:p>
    <w:p>
      <w:pPr>
        <w:pStyle w:val="BodyText"/>
        <w:ind w:left="808" w:right="120" w:hanging="709"/>
        <w:jc w:val="both"/>
      </w:pPr>
      <w:r>
        <w:rPr/>
        <w:t>II.-    </w:t>
      </w:r>
      <w:r>
        <w:rPr>
          <w:spacing w:val="1"/>
        </w:rPr>
        <w:t> </w:t>
      </w:r>
      <w:r>
        <w:rPr/>
        <w:t>Coadyuvar con el Ministerio Público; a que se le reciban todos los datos o elementos de prueba</w:t>
      </w:r>
      <w:r>
        <w:rPr>
          <w:spacing w:val="1"/>
        </w:rPr>
        <w:t> </w:t>
      </w:r>
      <w:r>
        <w:rPr/>
        <w:t>con los que cuente, tanto en la investigación como en el proceso, a que se desahoguen las</w:t>
      </w:r>
      <w:r>
        <w:rPr>
          <w:spacing w:val="1"/>
        </w:rPr>
        <w:t> </w:t>
      </w:r>
      <w:r>
        <w:rPr/>
        <w:t>diligencias correspondientes, y a intervenir en el juicio e interponer los recursos en los términos</w:t>
      </w:r>
      <w:r>
        <w:rPr>
          <w:spacing w:val="1"/>
        </w:rPr>
        <w:t> </w:t>
      </w:r>
      <w:r>
        <w:rPr/>
        <w:t>que prevea</w:t>
      </w:r>
      <w:r>
        <w:rPr>
          <w:spacing w:val="-2"/>
        </w:rPr>
        <w:t> </w:t>
      </w:r>
      <w:r>
        <w:rPr/>
        <w:t>la ley;</w:t>
      </w:r>
    </w:p>
    <w:p>
      <w:pPr>
        <w:spacing w:before="0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 w:right="121"/>
        <w:jc w:val="both"/>
      </w:pPr>
      <w:r>
        <w:rPr/>
        <w:t>Cuando el Ministerio Público considere que no es necesario el desahogo de la diligencia, deberá</w:t>
      </w:r>
      <w:r>
        <w:rPr>
          <w:spacing w:val="1"/>
        </w:rPr>
        <w:t> </w:t>
      </w:r>
      <w:r>
        <w:rPr/>
        <w:t>fundar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motivar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negativa;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808" w:val="left" w:leader="none"/>
        </w:tabs>
        <w:ind w:left="100"/>
      </w:pPr>
      <w:r>
        <w:rPr/>
        <w:t>III.-</w:t>
        <w:tab/>
        <w:t>Recibir, desde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delito,</w:t>
      </w:r>
      <w:r>
        <w:rPr>
          <w:spacing w:val="-3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médica</w:t>
      </w:r>
      <w:r>
        <w:rPr>
          <w:spacing w:val="-1"/>
        </w:rPr>
        <w:t> </w:t>
      </w:r>
      <w:r>
        <w:rPr/>
        <w:t>y psicológica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urgencia;</w:t>
      </w:r>
    </w:p>
    <w:p>
      <w:pPr>
        <w:pStyle w:val="BodyText"/>
        <w:spacing w:before="1"/>
      </w:pPr>
    </w:p>
    <w:p>
      <w:pPr>
        <w:pStyle w:val="BodyText"/>
        <w:ind w:left="808" w:right="116" w:hanging="709"/>
        <w:jc w:val="both"/>
      </w:pPr>
      <w:r>
        <w:rPr>
          <w:spacing w:val="-1"/>
        </w:rPr>
        <w:t>IV.-</w:t>
      </w:r>
      <w:r>
        <w:rPr>
          <w:spacing w:val="90"/>
        </w:rPr>
        <w:t> </w:t>
      </w:r>
      <w:r>
        <w:rPr>
          <w:spacing w:val="92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>
          <w:spacing w:val="-1"/>
        </w:rPr>
        <w:t>repare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daño.</w:t>
      </w:r>
      <w:r>
        <w:rPr>
          <w:spacing w:val="-17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sea</w:t>
      </w:r>
      <w:r>
        <w:rPr>
          <w:spacing w:val="-16"/>
        </w:rPr>
        <w:t> </w:t>
      </w:r>
      <w:r>
        <w:rPr/>
        <w:t>procedente,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Ministerio</w:t>
      </w:r>
      <w:r>
        <w:rPr>
          <w:spacing w:val="-19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estará</w:t>
      </w:r>
      <w:r>
        <w:rPr>
          <w:spacing w:val="-17"/>
        </w:rPr>
        <w:t> </w:t>
      </w:r>
      <w:r>
        <w:rPr/>
        <w:t>obligado</w:t>
      </w:r>
      <w:r>
        <w:rPr>
          <w:spacing w:val="-59"/>
        </w:rPr>
        <w:t> </w:t>
      </w:r>
      <w:r>
        <w:rPr/>
        <w:t>a solicitar la reparación del daño, sin menoscabo de que la víctima u ofendido lo pueda solicitar</w:t>
      </w:r>
      <w:r>
        <w:rPr>
          <w:spacing w:val="1"/>
        </w:rPr>
        <w:t> </w:t>
      </w:r>
      <w:r>
        <w:rPr/>
        <w:t>directamente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juzgador</w:t>
      </w:r>
      <w:r>
        <w:rPr>
          <w:spacing w:val="-6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</w:t>
      </w:r>
      <w:r>
        <w:rPr>
          <w:spacing w:val="-9"/>
        </w:rPr>
        <w:t> </w:t>
      </w:r>
      <w:r>
        <w:rPr/>
        <w:t>absolver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sentenciado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dicha</w:t>
      </w:r>
      <w:r>
        <w:rPr>
          <w:spacing w:val="-7"/>
        </w:rPr>
        <w:t> </w:t>
      </w:r>
      <w:r>
        <w:rPr/>
        <w:t>reparación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emitido</w:t>
      </w:r>
      <w:r>
        <w:rPr>
          <w:spacing w:val="-8"/>
        </w:rPr>
        <w:t> </w:t>
      </w:r>
      <w:r>
        <w:rPr/>
        <w:t>una</w:t>
      </w:r>
      <w:r>
        <w:rPr>
          <w:spacing w:val="-58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condenatoria.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Ley</w:t>
      </w:r>
      <w:r>
        <w:rPr>
          <w:spacing w:val="-14"/>
        </w:rPr>
        <w:t> </w:t>
      </w:r>
      <w:r>
        <w:rPr>
          <w:spacing w:val="-1"/>
        </w:rPr>
        <w:t>fijará</w:t>
      </w:r>
      <w:r>
        <w:rPr>
          <w:spacing w:val="-10"/>
        </w:rPr>
        <w:t> </w:t>
      </w:r>
      <w:r>
        <w:rPr>
          <w:spacing w:val="-1"/>
        </w:rPr>
        <w:t>procedimientos</w:t>
      </w:r>
      <w:r>
        <w:rPr>
          <w:spacing w:val="-11"/>
        </w:rPr>
        <w:t> </w:t>
      </w:r>
      <w:r>
        <w:rPr/>
        <w:t>ágiles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ejecutar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sentencias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reparación</w:t>
      </w:r>
      <w:r>
        <w:rPr>
          <w:spacing w:val="-14"/>
        </w:rPr>
        <w:t> </w:t>
      </w:r>
      <w:r>
        <w:rPr/>
        <w:t>del</w:t>
      </w:r>
      <w:r>
        <w:rPr>
          <w:spacing w:val="-11"/>
        </w:rPr>
        <w:t> </w:t>
      </w:r>
      <w:r>
        <w:rPr/>
        <w:t>daño;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808" w:right="115" w:hanging="709"/>
        <w:jc w:val="both"/>
      </w:pPr>
      <w:r>
        <w:rPr/>
        <w:t>V.-</w:t>
      </w:r>
      <w:r>
        <w:rPr>
          <w:spacing w:val="1"/>
        </w:rPr>
        <w:t> </w:t>
      </w:r>
      <w:r>
        <w:rPr/>
        <w:t>Al resguardo de sus (sic) identidad y otros datos personales en los siguientes casos: cuando sean</w:t>
      </w:r>
      <w:r>
        <w:rPr>
          <w:spacing w:val="-59"/>
        </w:rPr>
        <w:t> </w:t>
      </w:r>
      <w:r>
        <w:rPr/>
        <w:t>menores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edad;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trate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delitos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violación,</w:t>
      </w:r>
      <w:r>
        <w:rPr>
          <w:spacing w:val="-9"/>
        </w:rPr>
        <w:t> </w:t>
      </w:r>
      <w:r>
        <w:rPr/>
        <w:t>trata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secuestro;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cuando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juicio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juzgador</w:t>
      </w:r>
      <w:r>
        <w:rPr>
          <w:spacing w:val="-7"/>
        </w:rPr>
        <w:t> </w:t>
      </w:r>
      <w:r>
        <w:rPr/>
        <w:t>sea</w:t>
      </w:r>
      <w:r>
        <w:rPr>
          <w:spacing w:val="-11"/>
        </w:rPr>
        <w:t> </w:t>
      </w:r>
      <w:r>
        <w:rPr/>
        <w:t>necesario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protección,</w:t>
      </w:r>
      <w:r>
        <w:rPr>
          <w:spacing w:val="-4"/>
        </w:rPr>
        <w:t> </w:t>
      </w:r>
      <w:r>
        <w:rPr/>
        <w:t>salvaguardando</w:t>
      </w:r>
      <w:r>
        <w:rPr>
          <w:spacing w:val="-5"/>
        </w:rPr>
        <w:t> </w:t>
      </w:r>
      <w:r>
        <w:rPr/>
        <w:t>en</w:t>
      </w:r>
      <w:r>
        <w:rPr>
          <w:spacing w:val="-11"/>
        </w:rPr>
        <w:t> </w:t>
      </w:r>
      <w:r>
        <w:rPr/>
        <w:t>todo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defensa.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 w:right="119"/>
        <w:jc w:val="both"/>
      </w:pPr>
      <w:r>
        <w:rPr/>
        <w:t>El Ministerio Público deberá garantizar la protección de víctimas, ofendidos, testigos y en general</w:t>
      </w:r>
      <w:r>
        <w:rPr>
          <w:spacing w:val="-59"/>
        </w:rPr>
        <w:t> </w:t>
      </w:r>
      <w:r>
        <w:rPr/>
        <w:t>todas los sujetos que intervengan en el proceso. Los jueces deberán vigilar el buen cumplimiento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obligación;</w:t>
      </w:r>
    </w:p>
    <w:p>
      <w:pPr>
        <w:pStyle w:val="BodyText"/>
        <w:spacing w:before="1"/>
      </w:pPr>
    </w:p>
    <w:p>
      <w:pPr>
        <w:pStyle w:val="BodyText"/>
        <w:ind w:left="808" w:right="119" w:hanging="709"/>
        <w:jc w:val="both"/>
      </w:pPr>
      <w:r>
        <w:rPr/>
        <w:t>VI.-</w:t>
      </w:r>
      <w:r>
        <w:rPr>
          <w:spacing w:val="1"/>
        </w:rPr>
        <w:t> </w:t>
      </w:r>
      <w:r>
        <w:rPr/>
        <w:t>Solicitar las medidas cautelares y providencias precautorias necesarias para la protección y</w:t>
      </w:r>
      <w:r>
        <w:rPr>
          <w:spacing w:val="1"/>
        </w:rPr>
        <w:t> </w:t>
      </w:r>
      <w:r>
        <w:rPr/>
        <w:t>restitución</w:t>
      </w:r>
      <w:r>
        <w:rPr>
          <w:spacing w:val="-1"/>
        </w:rPr>
        <w:t> </w:t>
      </w:r>
      <w:r>
        <w:rPr/>
        <w:t>de sus</w:t>
      </w:r>
      <w:r>
        <w:rPr>
          <w:spacing w:val="1"/>
        </w:rPr>
        <w:t> </w:t>
      </w:r>
      <w:r>
        <w:rPr/>
        <w:t>derechos,</w:t>
      </w:r>
      <w:r>
        <w:rPr>
          <w:spacing w:val="1"/>
        </w:rPr>
        <w:t> </w:t>
      </w:r>
      <w:r>
        <w:rPr/>
        <w:t>y</w:t>
      </w:r>
    </w:p>
    <w:p>
      <w:pPr>
        <w:spacing w:line="242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808" w:right="118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Impugnar ante autoridad judicial las omisiones del Ministerio Público en la investigación de los</w:t>
      </w:r>
      <w:r>
        <w:rPr>
          <w:spacing w:val="1"/>
        </w:rPr>
        <w:t> </w:t>
      </w:r>
      <w:r>
        <w:rPr/>
        <w:t>delitos, así como las resoluciones de archivo temporal, criterios de oportunidad, facultad de</w:t>
      </w:r>
      <w:r>
        <w:rPr>
          <w:spacing w:val="1"/>
        </w:rPr>
        <w:t> </w:t>
      </w:r>
      <w:r>
        <w:rPr/>
        <w:t>abstención, no ejercicio de la acción penal, desistimiento de la acción penal o suspensión 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cuando no esté</w:t>
      </w:r>
      <w:r>
        <w:rPr>
          <w:spacing w:val="-2"/>
        </w:rPr>
        <w:t> </w:t>
      </w:r>
      <w:r>
        <w:rPr/>
        <w:t>satisfecha</w:t>
      </w:r>
      <w:r>
        <w:rPr>
          <w:spacing w:val="-2"/>
        </w:rPr>
        <w:t> </w:t>
      </w:r>
      <w:r>
        <w:rPr/>
        <w:t>la reparación del</w:t>
      </w:r>
      <w:r>
        <w:rPr>
          <w:spacing w:val="-1"/>
        </w:rPr>
        <w:t> </w:t>
      </w:r>
      <w:r>
        <w:rPr/>
        <w:t>daño.</w:t>
      </w:r>
    </w:p>
    <w:p>
      <w:pPr>
        <w:pStyle w:val="BodyText"/>
      </w:pPr>
    </w:p>
    <w:p>
      <w:pPr>
        <w:pStyle w:val="BodyText"/>
        <w:ind w:left="808" w:right="118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intérpretes,</w:t>
      </w:r>
      <w:r>
        <w:rPr>
          <w:spacing w:val="-59"/>
        </w:rPr>
        <w:t> </w:t>
      </w:r>
      <w:r>
        <w:rPr/>
        <w:t>traductores, peritos y defensores con conocimiento de sus sistemas normativos y especificidades</w:t>
      </w:r>
      <w:r>
        <w:rPr>
          <w:spacing w:val="-59"/>
        </w:rPr>
        <w:t> </w:t>
      </w:r>
      <w:r>
        <w:rPr/>
        <w:t>culturales;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garantizados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afromexicanas.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9.- </w:t>
      </w:r>
      <w:r>
        <w:rPr/>
        <w:t>Ninguna autoridad, ningún poder público, puede suspender el efecto de las leyes, salvo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caso previsto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veintinueve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 10.- </w:t>
      </w:r>
      <w:r>
        <w:rPr/>
        <w:t>Ningún negocio judicial tendrá más de dos instancias, y el Juez que de cualquier manera</w:t>
      </w:r>
      <w:r>
        <w:rPr>
          <w:spacing w:val="1"/>
        </w:rPr>
        <w:t> </w:t>
      </w:r>
      <w:r>
        <w:rPr>
          <w:spacing w:val="-1"/>
        </w:rPr>
        <w:t>haya</w:t>
      </w:r>
      <w:r>
        <w:rPr>
          <w:spacing w:val="-14"/>
        </w:rPr>
        <w:t> </w:t>
      </w:r>
      <w:r>
        <w:rPr>
          <w:spacing w:val="-1"/>
        </w:rPr>
        <w:t>intervenido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primera,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7"/>
        </w:rPr>
        <w:t> </w:t>
      </w:r>
      <w:r>
        <w:rPr/>
        <w:t>conocer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segunda.</w:t>
      </w:r>
      <w:r>
        <w:rPr>
          <w:spacing w:val="-15"/>
        </w:rPr>
        <w:t> </w:t>
      </w:r>
      <w:r>
        <w:rPr/>
        <w:t>Ningún</w:t>
      </w:r>
      <w:r>
        <w:rPr>
          <w:spacing w:val="-14"/>
        </w:rPr>
        <w:t> </w:t>
      </w:r>
      <w:r>
        <w:rPr/>
        <w:t>negocio</w:t>
      </w:r>
      <w:r>
        <w:rPr>
          <w:spacing w:val="-14"/>
        </w:rPr>
        <w:t> </w:t>
      </w:r>
      <w:r>
        <w:rPr/>
        <w:t>civil</w:t>
      </w:r>
      <w:r>
        <w:rPr>
          <w:spacing w:val="-15"/>
        </w:rPr>
        <w:t> </w:t>
      </w:r>
      <w:r>
        <w:rPr/>
        <w:t>o</w:t>
      </w:r>
      <w:r>
        <w:rPr>
          <w:spacing w:val="-17"/>
        </w:rPr>
        <w:t> </w:t>
      </w:r>
      <w:r>
        <w:rPr/>
        <w:t>criminal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sujetará</w:t>
      </w:r>
      <w:r>
        <w:rPr>
          <w:spacing w:val="-59"/>
        </w:rPr>
        <w:t> </w:t>
      </w:r>
      <w:r>
        <w:rPr/>
        <w:t>por segunda vez a los Tribunales, cuando ya esté resuelto conforme a las leyes. Queda prohibida la</w:t>
      </w:r>
      <w:r>
        <w:rPr>
          <w:spacing w:val="1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de absolver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instancia.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11.- </w:t>
      </w:r>
      <w:r>
        <w:rPr/>
        <w:t>Nadie puede ser aprisionado por deudas de carácter puramente civil. Ninguna persona</w:t>
      </w:r>
      <w:r>
        <w:rPr>
          <w:spacing w:val="1"/>
        </w:rPr>
        <w:t> </w:t>
      </w:r>
      <w:r>
        <w:rPr/>
        <w:t>podrá hacerse justicia por sí misma, ni ejercer violencia para reclamar su derecho. Toda persona tiene</w:t>
      </w:r>
      <w:r>
        <w:rPr>
          <w:spacing w:val="1"/>
        </w:rPr>
        <w:t> </w:t>
      </w:r>
      <w:r>
        <w:rPr/>
        <w:t>derecho a que se le administre justicia por los tribunales que estarán expeditos para impartirla en los</w:t>
      </w:r>
      <w:r>
        <w:rPr>
          <w:spacing w:val="1"/>
        </w:rPr>
        <w:t> </w:t>
      </w:r>
      <w:r>
        <w:rPr/>
        <w:t>plazos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fijen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leyes,</w:t>
      </w:r>
      <w:r>
        <w:rPr>
          <w:spacing w:val="-4"/>
        </w:rPr>
        <w:t> </w:t>
      </w:r>
      <w:r>
        <w:rPr/>
        <w:t>emitiendo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resoluciones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4"/>
        </w:rPr>
        <w:t> </w:t>
      </w:r>
      <w:r>
        <w:rPr/>
        <w:t>pronta,</w:t>
      </w:r>
      <w:r>
        <w:rPr>
          <w:spacing w:val="-3"/>
        </w:rPr>
        <w:t> </w:t>
      </w:r>
      <w:r>
        <w:rPr/>
        <w:t>completa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imparcial</w:t>
      </w:r>
      <w:r>
        <w:rPr>
          <w:spacing w:val="-59"/>
        </w:rPr>
        <w:t> </w:t>
      </w:r>
      <w:r>
        <w:rPr/>
        <w:t>sin</w:t>
      </w:r>
      <w:r>
        <w:rPr>
          <w:spacing w:val="-8"/>
        </w:rPr>
        <w:t> </w:t>
      </w:r>
      <w:r>
        <w:rPr/>
        <w:t>perjuicio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centros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mediación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alternativa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puedan</w:t>
      </w:r>
      <w:r>
        <w:rPr>
          <w:spacing w:val="-11"/>
        </w:rPr>
        <w:t> </w:t>
      </w:r>
      <w:r>
        <w:rPr/>
        <w:t>crearse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autoridades,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penal</w:t>
      </w:r>
      <w:r>
        <w:rPr>
          <w:spacing w:val="-13"/>
        </w:rPr>
        <w:t> </w:t>
      </w:r>
      <w:r>
        <w:rPr/>
        <w:t>regularán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aplicación,</w:t>
      </w:r>
      <w:r>
        <w:rPr>
          <w:spacing w:val="-8"/>
        </w:rPr>
        <w:t> </w:t>
      </w:r>
      <w:r>
        <w:rPr/>
        <w:t>asegurarán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reparación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daño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establecerán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casos</w:t>
      </w:r>
      <w:r>
        <w:rPr>
          <w:spacing w:val="-59"/>
        </w:rPr>
        <w:t> </w:t>
      </w:r>
      <w:r>
        <w:rPr/>
        <w:t>en los que se requerirá supervisión judicial. El servicio tanto de los tribunales como de los centros de</w:t>
      </w:r>
      <w:r>
        <w:rPr>
          <w:spacing w:val="1"/>
        </w:rPr>
        <w:t> </w:t>
      </w:r>
      <w:r>
        <w:rPr/>
        <w:t>mediación o justicia alternativa mencionados, será gratuito, quedando en consecuencia, prohibidas las</w:t>
      </w:r>
      <w:r>
        <w:rPr>
          <w:spacing w:val="1"/>
        </w:rPr>
        <w:t> </w:t>
      </w:r>
      <w:r>
        <w:rPr/>
        <w:t>costas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servicios.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4"/>
        <w:jc w:val="both"/>
      </w:pPr>
      <w:r>
        <w:rPr/>
        <w:t>Las sentencias que pongan fin a los procedimientos orales deberán ser explicadas en audiencia pública</w:t>
      </w:r>
      <w:r>
        <w:rPr>
          <w:spacing w:val="1"/>
        </w:rPr>
        <w:t> </w:t>
      </w:r>
      <w:r>
        <w:rPr/>
        <w:t>previa citación</w:t>
      </w:r>
      <w:r>
        <w:rPr>
          <w:spacing w:val="-2"/>
        </w:rPr>
        <w:t> </w:t>
      </w:r>
      <w:r>
        <w:rPr/>
        <w:t>de las partes.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El Estado garantizará la existencia de un servicio de defensoría pública de calidad para la población y</w:t>
      </w:r>
      <w:r>
        <w:rPr>
          <w:spacing w:val="1"/>
        </w:rPr>
        <w:t> </w:t>
      </w:r>
      <w:r>
        <w:rPr/>
        <w:t>asegurarán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un</w:t>
      </w:r>
      <w:r>
        <w:rPr>
          <w:spacing w:val="-14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profesional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defensores.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percepciones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defensores</w:t>
      </w:r>
      <w:r>
        <w:rPr>
          <w:spacing w:val="-3"/>
        </w:rPr>
        <w:t> </w:t>
      </w:r>
      <w:r>
        <w:rPr/>
        <w:t>no podrán ser inferiores</w:t>
      </w:r>
      <w:r>
        <w:rPr>
          <w:spacing w:val="-2"/>
        </w:rPr>
        <w:t> </w:t>
      </w:r>
      <w:r>
        <w:rPr/>
        <w:t>a las</w:t>
      </w:r>
      <w:r>
        <w:rPr>
          <w:spacing w:val="-5"/>
        </w:rPr>
        <w:t> </w:t>
      </w:r>
      <w:r>
        <w:rPr/>
        <w:t>que correspondan</w:t>
      </w:r>
      <w:r>
        <w:rPr>
          <w:spacing w:val="-3"/>
        </w:rPr>
        <w:t> </w:t>
      </w:r>
      <w:r>
        <w:rPr/>
        <w:t>a los</w:t>
      </w:r>
      <w:r>
        <w:rPr>
          <w:spacing w:val="-2"/>
        </w:rPr>
        <w:t> </w:t>
      </w:r>
      <w:r>
        <w:rPr/>
        <w:t>Agentes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Siempre que no se afecte la igualdad entre las partes, el debido proceso u otros derechos en los juicios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seguidos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juicio,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privilegiar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conflicto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formalismos</w:t>
      </w:r>
      <w:r>
        <w:rPr>
          <w:spacing w:val="-2"/>
        </w:rPr>
        <w:t> </w:t>
      </w:r>
      <w:r>
        <w:rPr/>
        <w:t>procedimentales.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Párrafo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adicionado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/>
        <w:t>Las partes tendrán el derecho de solicitar a su costa la expedición de copias simples de actuaciones</w:t>
      </w:r>
      <w:r>
        <w:rPr>
          <w:spacing w:val="1"/>
        </w:rPr>
        <w:t> </w:t>
      </w:r>
      <w:r>
        <w:rPr/>
        <w:t>judiciales, 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solicitarse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acordarse</w:t>
      </w:r>
      <w:r>
        <w:rPr>
          <w:spacing w:val="-3"/>
        </w:rPr>
        <w:t> </w:t>
      </w:r>
      <w:r>
        <w:rPr/>
        <w:t>verbalmente,</w:t>
      </w:r>
      <w:r>
        <w:rPr>
          <w:spacing w:val="-1"/>
        </w:rPr>
        <w:t> </w:t>
      </w:r>
      <w:r>
        <w:rPr/>
        <w:t>asentándose</w:t>
      </w:r>
      <w:r>
        <w:rPr>
          <w:spacing w:val="-3"/>
        </w:rPr>
        <w:t> </w:t>
      </w:r>
      <w:r>
        <w:rPr/>
        <w:t>razón 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entrega.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Artículo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25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2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2659,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2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LXIV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</w:t>
      </w:r>
      <w:r>
        <w:rPr>
          <w:rFonts w:ascii="Arial" w:hAnsi="Arial"/>
          <w:b/>
          <w:spacing w:val="25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2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2021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39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25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 del 2021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12.- </w:t>
      </w:r>
      <w:r>
        <w:rPr/>
        <w:t>A ninguna persona podrá impedirse que se dedique a la profesión, industria, comercio o</w:t>
      </w:r>
      <w:r>
        <w:rPr>
          <w:spacing w:val="1"/>
        </w:rPr>
        <w:t> </w:t>
      </w:r>
      <w:r>
        <w:rPr/>
        <w:t>trabajo que le acomode, siendo lícitos. El ejercicio de esta libertad sólo podrá vedarse por determinación</w:t>
      </w:r>
      <w:r>
        <w:rPr>
          <w:spacing w:val="-59"/>
        </w:rPr>
        <w:t> </w:t>
      </w:r>
      <w:r>
        <w:rPr/>
        <w:t>judicial,</w:t>
      </w:r>
      <w:r>
        <w:rPr>
          <w:spacing w:val="-8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ataquen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tercero,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gubernativa,</w:t>
      </w:r>
      <w:r>
        <w:rPr>
          <w:spacing w:val="-7"/>
        </w:rPr>
        <w:t> </w:t>
      </w:r>
      <w:r>
        <w:rPr/>
        <w:t>dictada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marque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ofendan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sociedad.</w:t>
      </w:r>
      <w:r>
        <w:rPr>
          <w:spacing w:val="-9"/>
        </w:rPr>
        <w:t> </w:t>
      </w:r>
      <w:r>
        <w:rPr/>
        <w:t>Nadie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privado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producto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trabajo,</w:t>
      </w:r>
      <w:r>
        <w:rPr>
          <w:spacing w:val="-1"/>
        </w:rPr>
        <w:t> </w:t>
      </w:r>
      <w:r>
        <w:rPr/>
        <w:t>sino por</w:t>
      </w:r>
      <w:r>
        <w:rPr>
          <w:spacing w:val="-1"/>
        </w:rPr>
        <w:t> </w:t>
      </w:r>
      <w:r>
        <w:rPr/>
        <w:t>resolución judicial.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Ni la Ley, ni las autoridades reconocerán algún pacto, convenio o contrato que menoscabe la libertad de</w:t>
      </w:r>
      <w:r>
        <w:rPr>
          <w:spacing w:val="-59"/>
        </w:rPr>
        <w:t> </w:t>
      </w:r>
      <w:r>
        <w:rPr/>
        <w:t>cualquier persona, ya sea por causa de trabajo, de educación o voto religioso; ni los que impliquen</w:t>
      </w:r>
      <w:r>
        <w:rPr>
          <w:spacing w:val="1"/>
        </w:rPr>
        <w:t> </w:t>
      </w:r>
      <w:r>
        <w:rPr/>
        <w:t>renuncia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</w:t>
      </w:r>
      <w:r>
        <w:rPr>
          <w:spacing w:val="-8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derecho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intervenir,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intereses sociales.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Queda prohibida la utilización del trabajo de los menores de quince años, los mayores de esta edad y</w:t>
      </w:r>
      <w:r>
        <w:rPr>
          <w:spacing w:val="1"/>
        </w:rPr>
        <w:t> </w:t>
      </w:r>
      <w:r>
        <w:rPr/>
        <w:t>menores</w:t>
      </w:r>
      <w:r>
        <w:rPr>
          <w:spacing w:val="-3"/>
        </w:rPr>
        <w:t> </w:t>
      </w:r>
      <w:r>
        <w:rPr/>
        <w:t>de dieciséis,</w:t>
      </w:r>
      <w:r>
        <w:rPr>
          <w:spacing w:val="-1"/>
        </w:rPr>
        <w:t> </w:t>
      </w:r>
      <w:r>
        <w:rPr/>
        <w:t>tendrán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jornada</w:t>
      </w:r>
      <w:r>
        <w:rPr>
          <w:spacing w:val="-2"/>
        </w:rPr>
        <w:t> </w:t>
      </w:r>
      <w:r>
        <w:rPr/>
        <w:t>máxima la de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Las autoridades de los municipios y comunidades preservarán el tequio como expresión de solidaridad</w:t>
      </w:r>
      <w:r>
        <w:rPr>
          <w:spacing w:val="1"/>
        </w:rPr>
        <w:t> </w:t>
      </w:r>
      <w:r>
        <w:rPr/>
        <w:t>según los usos de cada pueblo y comunidad indígenas. Los tequios encaminados a la realización de</w:t>
      </w:r>
      <w:r>
        <w:rPr>
          <w:spacing w:val="1"/>
        </w:rPr>
        <w:t> </w:t>
      </w:r>
      <w:r>
        <w:rPr/>
        <w:t>obras de beneficio común, derivados de los acuerdos de las asambleas, de las autoridades municipales</w:t>
      </w:r>
      <w:r>
        <w:rPr>
          <w:spacing w:val="1"/>
        </w:rPr>
        <w:t> </w:t>
      </w:r>
      <w:r>
        <w:rPr/>
        <w:t>y de las comunitarias de cada pueblo y comunidad indígena, podrán ser considerados por la ley como</w:t>
      </w:r>
      <w:r>
        <w:rPr>
          <w:spacing w:val="1"/>
        </w:rPr>
        <w:t> </w:t>
      </w:r>
      <w:r>
        <w:rPr/>
        <w:t>pago de contribuciones municipales; la ley determinará las autoridades y procedimientos tendientes a</w:t>
      </w:r>
      <w:r>
        <w:rPr>
          <w:spacing w:val="1"/>
        </w:rPr>
        <w:t> </w:t>
      </w:r>
      <w:r>
        <w:rPr/>
        <w:t>resolver las</w:t>
      </w:r>
      <w:r>
        <w:rPr>
          <w:spacing w:val="-2"/>
        </w:rPr>
        <w:t> </w:t>
      </w:r>
      <w:r>
        <w:rPr/>
        <w:t>controversias que se</w:t>
      </w:r>
      <w:r>
        <w:rPr>
          <w:spacing w:val="-2"/>
        </w:rPr>
        <w:t> </w:t>
      </w:r>
      <w:r>
        <w:rPr/>
        <w:t>susciten con</w:t>
      </w:r>
      <w:r>
        <w:rPr>
          <w:spacing w:val="-5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prestación del</w:t>
      </w:r>
      <w:r>
        <w:rPr>
          <w:spacing w:val="-3"/>
        </w:rPr>
        <w:t> </w:t>
      </w:r>
      <w:r>
        <w:rPr/>
        <w:t>tequio.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Toda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nutricionalmente</w:t>
      </w:r>
      <w:r>
        <w:rPr>
          <w:spacing w:val="1"/>
        </w:rPr>
        <w:t> </w:t>
      </w:r>
      <w:r>
        <w:rPr/>
        <w:t>adecuada,</w:t>
      </w:r>
      <w:r>
        <w:rPr>
          <w:spacing w:val="1"/>
        </w:rPr>
        <w:t> </w:t>
      </w:r>
      <w:r>
        <w:rPr/>
        <w:t>sana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culturalmente</w:t>
      </w:r>
      <w:r>
        <w:rPr>
          <w:spacing w:val="-12"/>
        </w:rPr>
        <w:t> </w:t>
      </w:r>
      <w:r>
        <w:rPr/>
        <w:t>aceptable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llevar</w:t>
      </w:r>
      <w:r>
        <w:rPr>
          <w:spacing w:val="-11"/>
        </w:rPr>
        <w:t> </w:t>
      </w:r>
      <w:r>
        <w:rPr/>
        <w:t>una</w:t>
      </w:r>
      <w:r>
        <w:rPr>
          <w:spacing w:val="-14"/>
        </w:rPr>
        <w:t> </w:t>
      </w:r>
      <w:r>
        <w:rPr/>
        <w:t>vida</w:t>
      </w:r>
      <w:r>
        <w:rPr>
          <w:spacing w:val="-12"/>
        </w:rPr>
        <w:t> </w:t>
      </w:r>
      <w:r>
        <w:rPr/>
        <w:t>activa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saludable.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fin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evitar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enfermedades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origen</w:t>
      </w:r>
      <w:r>
        <w:rPr>
          <w:spacing w:val="-59"/>
        </w:rPr>
        <w:t> </w:t>
      </w:r>
      <w:r>
        <w:rPr/>
        <w:t>alimentario, el Estado deberá implementar las medidas que propicien la adquisición de buenos hábitos</w:t>
      </w:r>
      <w:r>
        <w:rPr>
          <w:spacing w:val="1"/>
        </w:rPr>
        <w:t> </w:t>
      </w:r>
      <w:r>
        <w:rPr/>
        <w:t>alimenticios entre la población, fomentará la producción y el consumo de alimentos con alto valor</w:t>
      </w:r>
      <w:r>
        <w:rPr>
          <w:spacing w:val="1"/>
        </w:rPr>
        <w:t> </w:t>
      </w:r>
      <w:r>
        <w:rPr/>
        <w:t>nutricional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apoyará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materia 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 más</w:t>
      </w:r>
      <w:r>
        <w:rPr>
          <w:spacing w:val="1"/>
        </w:rPr>
        <w:t> </w:t>
      </w:r>
      <w:r>
        <w:rPr/>
        <w:t>vulnerables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población.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Toda persona tiene derecho a la cultura física y a la práctica del deporte. Corresponde al Estado su</w:t>
      </w:r>
      <w:r>
        <w:rPr>
          <w:spacing w:val="1"/>
        </w:rPr>
        <w:t> </w:t>
      </w:r>
      <w:r>
        <w:rPr/>
        <w:t>promoción,</w:t>
      </w:r>
      <w:r>
        <w:rPr>
          <w:spacing w:val="-12"/>
        </w:rPr>
        <w:t> </w:t>
      </w:r>
      <w:r>
        <w:rPr/>
        <w:t>fomento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estímulo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materia,</w:t>
      </w:r>
      <w:r>
        <w:rPr>
          <w:spacing w:val="-13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cultura</w:t>
      </w:r>
      <w:r>
        <w:rPr>
          <w:spacing w:val="-12"/>
        </w:rPr>
        <w:t> </w:t>
      </w:r>
      <w:r>
        <w:rPr/>
        <w:t>física</w:t>
      </w:r>
      <w:r>
        <w:rPr>
          <w:spacing w:val="-58"/>
        </w:rPr>
        <w:t> </w:t>
      </w:r>
      <w:r>
        <w:rPr/>
        <w:t>se alcanzará una mejor calidad de vida y desarrollo físico, garantizando en todo momento la igualdad de</w:t>
      </w:r>
      <w:r>
        <w:rPr>
          <w:spacing w:val="-59"/>
        </w:rPr>
        <w:t> </w:t>
      </w:r>
      <w:r>
        <w:rPr/>
        <w:t>género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discriminación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práctica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deporte.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impulsarán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fomento,</w:t>
      </w:r>
      <w:r>
        <w:rPr>
          <w:spacing w:val="-58"/>
        </w:rPr>
        <w:t> </w:t>
      </w:r>
      <w:r>
        <w:rPr/>
        <w:t>la organización y la promoción de las actividades formativas, recreativas y competitivas del deporte en la</w:t>
      </w:r>
      <w:r>
        <w:rPr>
          <w:spacing w:val="-60"/>
        </w:rPr>
        <w:t> </w:t>
      </w:r>
      <w:r>
        <w:rPr/>
        <w:t>Entidad,</w:t>
      </w:r>
      <w:r>
        <w:rPr>
          <w:spacing w:val="1"/>
        </w:rPr>
        <w:t> </w:t>
      </w:r>
      <w:r>
        <w:rPr/>
        <w:t>vigilando la</w:t>
      </w:r>
      <w:r>
        <w:rPr>
          <w:spacing w:val="-1"/>
        </w:rPr>
        <w:t> </w:t>
      </w:r>
      <w:r>
        <w:rPr/>
        <w:t>equidad de género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crecimiento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infraestructura.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ámbito</w:t>
      </w:r>
      <w:r>
        <w:rPr>
          <w:spacing w:val="-14"/>
        </w:rPr>
        <w:t> </w:t>
      </w:r>
      <w:r>
        <w:rPr>
          <w:spacing w:val="-1"/>
        </w:rPr>
        <w:t>territorial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Soberano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toda</w:t>
      </w:r>
      <w:r>
        <w:rPr>
          <w:spacing w:val="-11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de la salud, este implicará la participación de todos los órganos de poder público, para que en la medida</w:t>
      </w:r>
      <w:r>
        <w:rPr>
          <w:spacing w:val="-59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competencias</w:t>
      </w:r>
      <w:r>
        <w:rPr>
          <w:spacing w:val="-10"/>
        </w:rPr>
        <w:t> </w:t>
      </w:r>
      <w:r>
        <w:rPr/>
        <w:t>hagan</w:t>
      </w:r>
      <w:r>
        <w:rPr>
          <w:spacing w:val="-10"/>
        </w:rPr>
        <w:t> </w:t>
      </w:r>
      <w:r>
        <w:rPr/>
        <w:t>funcional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fundamental.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0"/>
        </w:rPr>
        <w:t> </w:t>
      </w:r>
      <w:r>
        <w:rPr/>
        <w:t>definirá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bases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modalidades</w:t>
      </w:r>
      <w:r>
        <w:rPr>
          <w:spacing w:val="-59"/>
        </w:rPr>
        <w:t> </w:t>
      </w:r>
      <w:r>
        <w:rPr/>
        <w:t>para el acceso a los servicios de salud. Establecerá la participación del Gobierno del Estado en materia</w:t>
      </w:r>
      <w:r>
        <w:rPr>
          <w:spacing w:val="1"/>
        </w:rPr>
        <w:t> </w:t>
      </w:r>
      <w:r>
        <w:rPr/>
        <w:t>de salubridad general concurrente, atendiendo a lo dispuesto por la Legislación Sanitaria Federal.</w:t>
      </w:r>
      <w:r>
        <w:rPr>
          <w:spacing w:val="1"/>
        </w:rPr>
        <w:t> </w:t>
      </w:r>
      <w:r>
        <w:rPr/>
        <w:t>Asimismo, definirá la competencia del Estado y de los Municipios en materia de salubridad local. La Ley</w:t>
      </w:r>
      <w:r>
        <w:rPr>
          <w:spacing w:val="1"/>
        </w:rPr>
        <w:t> </w:t>
      </w:r>
      <w:r>
        <w:rPr/>
        <w:t>garantizará la extensión progresiva, cuantitativa y cualitativa de los servicios de Salud, con el objeto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 atención</w:t>
      </w:r>
      <w:r>
        <w:rPr>
          <w:spacing w:val="-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población oaxaqueña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cuenta</w:t>
      </w:r>
      <w:r>
        <w:rPr>
          <w:spacing w:val="-3"/>
        </w:rPr>
        <w:t> </w:t>
      </w:r>
      <w:r>
        <w:rPr/>
        <w:t>con seguridad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En el Estado de Oaxaca se protege y garantiza el derecho a la vida. La vida es un derecho inherente a</w:t>
      </w:r>
      <w:r>
        <w:rPr>
          <w:spacing w:val="1"/>
        </w:rPr>
        <w:t> </w:t>
      </w:r>
      <w:r>
        <w:rPr/>
        <w:t>toda persona, los habitantes del Estado gozarán de todos los derechos y libertades consagradas en la</w:t>
      </w:r>
      <w:r>
        <w:rPr>
          <w:spacing w:val="1"/>
        </w:rPr>
        <w:t> </w:t>
      </w:r>
      <w:r>
        <w:rPr/>
        <w:t>Constitución Política de los Estados Unidos Mexicanos, en los tratados internacionales de los que el</w:t>
      </w:r>
      <w:r>
        <w:rPr>
          <w:spacing w:val="1"/>
        </w:rPr>
        <w:t> </w:t>
      </w:r>
      <w:r>
        <w:rPr/>
        <w:t>Estado Mexicano forma parte, esta Constitución y las leyes que de ella emanen, sin distinción alguna de</w:t>
      </w:r>
      <w:r>
        <w:rPr>
          <w:spacing w:val="-59"/>
        </w:rPr>
        <w:t> </w:t>
      </w:r>
      <w:r>
        <w:rPr/>
        <w:t>su origen, raza, color, sexo, preferencia sexual, identidad de género, edad, idioma, religión, opinión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condición o actividad social.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 persona tiene derecho a la identidad y a ser registrada inmediatamente después de su nacimiento.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garantizará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cumplimiento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estos</w:t>
      </w:r>
      <w:r>
        <w:rPr>
          <w:spacing w:val="-10"/>
          <w:sz w:val="22"/>
        </w:rPr>
        <w:t> </w:t>
      </w:r>
      <w:r>
        <w:rPr>
          <w:sz w:val="22"/>
        </w:rPr>
        <w:t>derechos.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autoridad</w:t>
      </w:r>
      <w:r>
        <w:rPr>
          <w:spacing w:val="-11"/>
          <w:sz w:val="22"/>
        </w:rPr>
        <w:t> </w:t>
      </w:r>
      <w:r>
        <w:rPr>
          <w:sz w:val="22"/>
        </w:rPr>
        <w:t>competente</w:t>
      </w:r>
      <w:r>
        <w:rPr>
          <w:spacing w:val="-9"/>
          <w:sz w:val="22"/>
        </w:rPr>
        <w:t> </w:t>
      </w:r>
      <w:r>
        <w:rPr>
          <w:sz w:val="22"/>
        </w:rPr>
        <w:t>registra</w:t>
      </w:r>
      <w:r>
        <w:rPr>
          <w:spacing w:val="-12"/>
          <w:sz w:val="22"/>
        </w:rPr>
        <w:t> </w:t>
      </w:r>
      <w:r>
        <w:rPr>
          <w:sz w:val="22"/>
        </w:rPr>
        <w:t>gratuitamente</w:t>
      </w:r>
      <w:r>
        <w:rPr>
          <w:spacing w:val="-59"/>
          <w:sz w:val="22"/>
        </w:rPr>
        <w:t> </w:t>
      </w:r>
      <w:r>
        <w:rPr>
          <w:sz w:val="22"/>
        </w:rPr>
        <w:t>a todas las personas y expedirá sin costo la primera copia certificada del acta de registro de nacimiento.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En</w:t>
      </w:r>
      <w:r>
        <w:rPr>
          <w:spacing w:val="-1"/>
        </w:rPr>
        <w:t> </w:t>
      </w:r>
      <w:r>
        <w:rPr/>
        <w:t>el Estado</w:t>
      </w:r>
      <w:r>
        <w:rPr>
          <w:spacing w:val="-2"/>
        </w:rPr>
        <w:t> </w:t>
      </w:r>
      <w:r>
        <w:rPr/>
        <w:t>está</w:t>
      </w:r>
      <w:r>
        <w:rPr>
          <w:spacing w:val="-3"/>
        </w:rPr>
        <w:t> </w:t>
      </w:r>
      <w:r>
        <w:rPr/>
        <w:t>prohibida la trata</w:t>
      </w:r>
      <w:r>
        <w:rPr>
          <w:spacing w:val="-3"/>
        </w:rPr>
        <w:t> </w:t>
      </w:r>
      <w:r>
        <w:rPr/>
        <w:t>de personas</w:t>
      </w:r>
      <w:r>
        <w:rPr>
          <w:spacing w:val="-2"/>
        </w:rPr>
        <w:t> </w:t>
      </w:r>
      <w:r>
        <w:rPr/>
        <w:t>en todas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formas.</w:t>
      </w:r>
    </w:p>
    <w:p>
      <w:pPr>
        <w:pStyle w:val="BodyText"/>
      </w:pPr>
    </w:p>
    <w:p>
      <w:pPr>
        <w:pStyle w:val="BodyText"/>
        <w:ind w:left="100"/>
      </w:pPr>
      <w:r>
        <w:rPr/>
        <w:t>El</w:t>
      </w:r>
      <w:r>
        <w:rPr>
          <w:spacing w:val="12"/>
        </w:rPr>
        <w:t> </w:t>
      </w:r>
      <w:r>
        <w:rPr/>
        <w:t>Estado</w:t>
      </w:r>
      <w:r>
        <w:rPr>
          <w:spacing w:val="11"/>
        </w:rPr>
        <w:t> </w:t>
      </w:r>
      <w:r>
        <w:rPr/>
        <w:t>otorgará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1"/>
        </w:rPr>
        <w:t> </w:t>
      </w:r>
      <w:r>
        <w:rPr/>
        <w:t>ciudadanos</w:t>
      </w:r>
      <w:r>
        <w:rPr>
          <w:spacing w:val="14"/>
        </w:rPr>
        <w:t> </w:t>
      </w:r>
      <w:r>
        <w:rPr/>
        <w:t>la</w:t>
      </w:r>
      <w:r>
        <w:rPr>
          <w:spacing w:val="10"/>
        </w:rPr>
        <w:t> </w:t>
      </w:r>
      <w:r>
        <w:rPr/>
        <w:t>seguridad</w:t>
      </w:r>
      <w:r>
        <w:rPr>
          <w:spacing w:val="14"/>
        </w:rPr>
        <w:t> </w:t>
      </w:r>
      <w:r>
        <w:rPr/>
        <w:t>indispensable</w:t>
      </w:r>
      <w:r>
        <w:rPr>
          <w:spacing w:val="14"/>
        </w:rPr>
        <w:t> </w:t>
      </w:r>
      <w:r>
        <w:rPr/>
        <w:t>para</w:t>
      </w:r>
      <w:r>
        <w:rPr>
          <w:spacing w:val="11"/>
        </w:rPr>
        <w:t> </w:t>
      </w:r>
      <w:r>
        <w:rPr/>
        <w:t>salvaguardar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vida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integridad</w:t>
      </w:r>
      <w:r>
        <w:rPr>
          <w:spacing w:val="-58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 establecerá 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términos en que</w:t>
      </w:r>
      <w:r>
        <w:rPr>
          <w:spacing w:val="4"/>
        </w:rPr>
        <w:t> </w:t>
      </w:r>
      <w:r>
        <w:rPr/>
        <w:t>deba</w:t>
      </w:r>
      <w:r>
        <w:rPr>
          <w:spacing w:val="-2"/>
        </w:rPr>
        <w:t> </w:t>
      </w:r>
      <w:r>
        <w:rPr/>
        <w:t>brindarse.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El Estado y los municipios promoverán normas, políticas y acciones para alcanzar igualdad entre las</w:t>
      </w:r>
      <w:r>
        <w:rPr>
          <w:spacing w:val="1"/>
        </w:rPr>
        <w:t> </w:t>
      </w:r>
      <w:r>
        <w:rPr/>
        <w:t>personas, en todos los ámbitos incorporarán la perspectiva de género en programas y capacitarán a los</w:t>
      </w:r>
      <w:r>
        <w:rPr>
          <w:spacing w:val="1"/>
        </w:rPr>
        <w:t> </w:t>
      </w:r>
      <w:r>
        <w:rPr/>
        <w:t>servidores públicos para su obligatoria aplicación en todas las instancias de gobierno de los distintos</w:t>
      </w:r>
      <w:r>
        <w:rPr>
          <w:spacing w:val="1"/>
        </w:rPr>
        <w:t> </w:t>
      </w:r>
      <w:r>
        <w:rPr/>
        <w:t>niveles.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1613,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Todas</w:t>
      </w:r>
      <w:r>
        <w:rPr>
          <w:spacing w:val="-1"/>
        </w:rPr>
        <w:t> </w:t>
      </w:r>
      <w:r>
        <w:rPr/>
        <w:t>las personas</w:t>
      </w:r>
      <w:r>
        <w:rPr>
          <w:spacing w:val="-3"/>
        </w:rPr>
        <w:t> </w:t>
      </w:r>
      <w:r>
        <w:rPr/>
        <w:t>serán</w:t>
      </w:r>
      <w:r>
        <w:rPr>
          <w:spacing w:val="-1"/>
        </w:rPr>
        <w:t> </w:t>
      </w:r>
      <w:r>
        <w:rPr/>
        <w:t>sujetos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iguales</w:t>
      </w:r>
      <w:r>
        <w:rPr>
          <w:spacing w:val="-1"/>
        </w:rPr>
        <w:t> </w:t>
      </w:r>
      <w:r>
        <w:rPr/>
        <w:t>derechos y</w:t>
      </w:r>
      <w:r>
        <w:rPr>
          <w:spacing w:val="-3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ante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7"/>
        <w:jc w:val="both"/>
      </w:pPr>
      <w:r>
        <w:rPr/>
        <w:t>Toda</w:t>
      </w:r>
      <w:r>
        <w:rPr>
          <w:spacing w:val="-6"/>
        </w:rPr>
        <w:t> </w:t>
      </w:r>
      <w:r>
        <w:rPr/>
        <w:t>mujer</w:t>
      </w:r>
      <w:r>
        <w:rPr>
          <w:spacing w:val="-4"/>
        </w:rPr>
        <w:t> </w:t>
      </w:r>
      <w:r>
        <w:rPr/>
        <w:t>tiene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libre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razón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género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condición</w:t>
      </w:r>
      <w:r>
        <w:rPr>
          <w:spacing w:val="-5"/>
        </w:rPr>
        <w:t> </w:t>
      </w:r>
      <w:r>
        <w:rPr/>
        <w:t>social,</w:t>
      </w:r>
      <w:r>
        <w:rPr>
          <w:spacing w:val="-4"/>
        </w:rPr>
        <w:t> </w:t>
      </w:r>
      <w:r>
        <w:rPr/>
        <w:t>tanto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 público como en el privado. En los términos que la ley señale, el Poder Ejecutivo del Estado y los</w:t>
      </w:r>
      <w:r>
        <w:rPr>
          <w:spacing w:val="-59"/>
        </w:rPr>
        <w:t> </w:t>
      </w:r>
      <w:r>
        <w:rPr/>
        <w:t>Gobiernos Municipales se coordinarán para establecer un Sistema Estatal que asegure el acceso de las</w:t>
      </w:r>
      <w:r>
        <w:rPr>
          <w:spacing w:val="1"/>
        </w:rPr>
        <w:t> </w:t>
      </w:r>
      <w:r>
        <w:rPr/>
        <w:t>mujeres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este derecho.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Extra</w:t>
      </w:r>
      <w:r>
        <w:rPr>
          <w:rFonts w:ascii="Arial" w:hAnsi="Arial"/>
          <w:b/>
          <w:i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30 de junio 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i/>
          <w:sz w:val="21"/>
        </w:rPr>
      </w:pPr>
    </w:p>
    <w:p>
      <w:pPr>
        <w:pStyle w:val="BodyText"/>
        <w:ind w:left="100" w:right="117"/>
        <w:jc w:val="both"/>
      </w:pPr>
      <w:r>
        <w:rPr/>
        <w:t>El régimen matrimonial se establece bajo la igualdad de derechos derivados de esta institución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comunidad;</w:t>
      </w:r>
      <w:r>
        <w:rPr>
          <w:spacing w:val="-59"/>
        </w:rPr>
        <w:t> </w:t>
      </w:r>
      <w:r>
        <w:rPr/>
        <w:t>consecuentemente,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hogar,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madres,</w:t>
      </w:r>
      <w:r>
        <w:rPr>
          <w:spacing w:val="-3"/>
        </w:rPr>
        <w:t> </w:t>
      </w:r>
      <w:r>
        <w:rPr/>
        <w:t>independientemente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niñas,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niños,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y los adolescentes</w:t>
      </w:r>
      <w:r>
        <w:rPr>
          <w:spacing w:val="-2"/>
        </w:rPr>
        <w:t> </w:t>
      </w:r>
      <w:r>
        <w:rPr/>
        <w:t>tendrán especial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 parte de</w:t>
      </w:r>
      <w:r>
        <w:rPr>
          <w:spacing w:val="-2"/>
        </w:rPr>
        <w:t> </w:t>
      </w:r>
      <w:r>
        <w:rPr/>
        <w:t>las autoridades.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es</w:t>
      </w:r>
      <w:r>
        <w:rPr>
          <w:spacing w:val="-5"/>
        </w:rPr>
        <w:t> </w:t>
      </w:r>
      <w:r>
        <w:rPr/>
        <w:t>inalienable,</w:t>
      </w:r>
      <w:r>
        <w:rPr>
          <w:spacing w:val="-2"/>
        </w:rPr>
        <w:t> </w:t>
      </w:r>
      <w:r>
        <w:rPr/>
        <w:t>imprescriptible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inembargable.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Las niñas, los niños y adolescentes nacidos en el matrimonio o fuera de él tienen derecho a igual</w:t>
      </w:r>
      <w:r>
        <w:rPr>
          <w:spacing w:val="1"/>
        </w:rPr>
        <w:t> </w:t>
      </w:r>
      <w:r>
        <w:rPr/>
        <w:t>protección.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 posibilitará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 de la paternidad.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Es derecho correlativo a la calidad de padres la determinación libre, voluntaria, responsable, informada</w:t>
      </w:r>
      <w:r>
        <w:rPr>
          <w:spacing w:val="1"/>
        </w:rPr>
        <w:t> </w:t>
      </w:r>
      <w:r>
        <w:rPr/>
        <w:t>acerca de tener hijos de forma segura; además del número y espaciamiento de los mismos y su</w:t>
      </w:r>
      <w:r>
        <w:rPr>
          <w:spacing w:val="1"/>
        </w:rPr>
        <w:t> </w:t>
      </w:r>
      <w:r>
        <w:rPr/>
        <w:t>educación; así como, recibir servicios integrales en materia de salud reproductiva. Las autoridades</w:t>
      </w:r>
      <w:r>
        <w:rPr>
          <w:spacing w:val="1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adoptar</w:t>
      </w:r>
      <w:r>
        <w:rPr>
          <w:spacing w:val="-7"/>
        </w:rPr>
        <w:t> </w:t>
      </w:r>
      <w:r>
        <w:rPr/>
        <w:t>medidas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garantizar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ginecológica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obstétrica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materia.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651,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31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otorgará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promoverá</w:t>
      </w:r>
      <w:r>
        <w:rPr>
          <w:spacing w:val="-5"/>
        </w:rPr>
        <w:t> </w:t>
      </w:r>
      <w:r>
        <w:rPr/>
        <w:t>facilidades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coadyuven</w:t>
      </w:r>
      <w:r>
        <w:rPr>
          <w:spacing w:val="-3"/>
        </w:rPr>
        <w:t> </w:t>
      </w:r>
      <w:r>
        <w:rPr/>
        <w:t>al cumplimiento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niñas,</w:t>
      </w:r>
      <w:r>
        <w:rPr>
          <w:spacing w:val="2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Toda</w:t>
      </w:r>
      <w:r>
        <w:rPr>
          <w:spacing w:val="-2"/>
        </w:rPr>
        <w:t> </w:t>
      </w:r>
      <w:r>
        <w:rPr/>
        <w:t>medida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protectoras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familia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niñez son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Toda familia tiene derecho a disfrutar de vivienda digna y decorosa. La Ley establecerá los instrumentos</w:t>
      </w:r>
      <w:r>
        <w:rPr>
          <w:spacing w:val="-59"/>
        </w:rPr>
        <w:t> </w:t>
      </w:r>
      <w:r>
        <w:rPr/>
        <w:t>y apoyos</w:t>
      </w:r>
      <w:r>
        <w:rPr>
          <w:spacing w:val="-2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 de alcanzar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objetivo.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Es deber de los padres preservar el derecho de los menores a la satisfacción de sus necesidades y a la</w:t>
      </w:r>
      <w:r>
        <w:rPr>
          <w:spacing w:val="1"/>
        </w:rPr>
        <w:t> </w:t>
      </w:r>
      <w:r>
        <w:rPr/>
        <w:t>salud física y mental. La Ley determinará los apoyos a la protección de los menores, a cargo de las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públicas y</w:t>
      </w:r>
      <w:r>
        <w:rPr>
          <w:spacing w:val="-1"/>
        </w:rPr>
        <w:t> </w:t>
      </w:r>
      <w:r>
        <w:rPr/>
        <w:t>promoverá la</w:t>
      </w:r>
      <w:r>
        <w:rPr>
          <w:spacing w:val="-2"/>
        </w:rPr>
        <w:t> </w:t>
      </w:r>
      <w:r>
        <w:rPr/>
        <w:t>asistencia privada.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niñez,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juventudes,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actividad</w:t>
      </w:r>
      <w:r>
        <w:rPr>
          <w:spacing w:val="-7"/>
        </w:rPr>
        <w:t> </w:t>
      </w:r>
      <w:r>
        <w:rPr/>
        <w:t>deportiva</w:t>
      </w:r>
      <w:r>
        <w:rPr>
          <w:spacing w:val="-10"/>
        </w:rPr>
        <w:t> </w:t>
      </w:r>
      <w:r>
        <w:rPr/>
        <w:t>cuidando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58"/>
        </w:rPr>
        <w:t> </w:t>
      </w:r>
      <w:r>
        <w:rPr/>
        <w:t>momento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paridad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género,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igualdad,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no</w:t>
      </w:r>
      <w:r>
        <w:rPr>
          <w:spacing w:val="-9"/>
        </w:rPr>
        <w:t> </w:t>
      </w:r>
      <w:r>
        <w:rPr/>
        <w:t>discriminación,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diversidad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distinción</w:t>
      </w:r>
      <w:r>
        <w:rPr>
          <w:spacing w:val="-59"/>
        </w:rPr>
        <w:t> </w:t>
      </w:r>
      <w:r>
        <w:rPr/>
        <w:t>de edad, sexo, raza, origen étnico, origen, orientación sexual o condición económica, para su formación</w:t>
      </w:r>
      <w:r>
        <w:rPr>
          <w:spacing w:val="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integral.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 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jóvenes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quince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veintinueve</w:t>
      </w:r>
      <w:r>
        <w:rPr>
          <w:spacing w:val="-5"/>
        </w:rPr>
        <w:t> </w:t>
      </w:r>
      <w:r>
        <w:rPr/>
        <w:t>años,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garantizará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inclusión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públicas,</w:t>
      </w:r>
      <w:r>
        <w:rPr>
          <w:spacing w:val="-59"/>
        </w:rPr>
        <w:t> </w:t>
      </w:r>
      <w:r>
        <w:rPr/>
        <w:t>programas,</w:t>
      </w:r>
      <w:r>
        <w:rPr>
          <w:spacing w:val="14"/>
        </w:rPr>
        <w:t> </w:t>
      </w:r>
      <w:r>
        <w:rPr/>
        <w:t>servicios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acciones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congruencia</w:t>
      </w:r>
      <w:r>
        <w:rPr>
          <w:spacing w:val="11"/>
        </w:rPr>
        <w:t> </w:t>
      </w:r>
      <w:r>
        <w:rPr/>
        <w:t>con</w:t>
      </w:r>
      <w:r>
        <w:rPr>
          <w:spacing w:val="16"/>
        </w:rPr>
        <w:t> </w:t>
      </w:r>
      <w:r>
        <w:rPr/>
        <w:t>su</w:t>
      </w:r>
      <w:r>
        <w:rPr>
          <w:spacing w:val="13"/>
        </w:rPr>
        <w:t> </w:t>
      </w:r>
      <w:r>
        <w:rPr/>
        <w:t>edad,</w:t>
      </w:r>
      <w:r>
        <w:rPr>
          <w:spacing w:val="15"/>
        </w:rPr>
        <w:t> </w:t>
      </w:r>
      <w:r>
        <w:rPr/>
        <w:t>indistintamente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3"/>
        </w:rPr>
        <w:t> </w:t>
      </w:r>
      <w:r>
        <w:rPr/>
        <w:t>género,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estado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civil, origen étnico, circunstancia social o de salud, religión o cualquier otra. A las y los jóvenes de entre</w:t>
      </w:r>
      <w:r>
        <w:rPr>
          <w:spacing w:val="1"/>
        </w:rPr>
        <w:t> </w:t>
      </w:r>
      <w:r>
        <w:rPr/>
        <w:t>dieciocho y veintinueve años, el Estado garantizará su inclusión en un diez por ciento para ser titular de</w:t>
      </w:r>
      <w:r>
        <w:rPr>
          <w:spacing w:val="1"/>
        </w:rPr>
        <w:t> </w:t>
      </w:r>
      <w:r>
        <w:rPr/>
        <w:t>Secretarías,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respetando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principio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paridad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género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alternancia,</w:t>
      </w:r>
      <w:r>
        <w:rPr>
          <w:spacing w:val="-8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cumpla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59"/>
        </w:rPr>
        <w:t> </w:t>
      </w:r>
      <w:r>
        <w:rPr/>
        <w:t>establecidos en esta Constitución y Leyes reglamentarias, particularmente en el caso de cargos públicos</w:t>
      </w:r>
      <w:r>
        <w:rPr>
          <w:spacing w:val="-60"/>
        </w:rPr>
        <w:t> </w:t>
      </w:r>
      <w:r>
        <w:rPr/>
        <w:t>que</w:t>
      </w:r>
      <w:r>
        <w:rPr>
          <w:spacing w:val="-1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un nivel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idóneo.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1478 aprobado por la LXIV Legislatura del Estado el 4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/>
        <w:t>Asimismo,</w:t>
      </w:r>
      <w:r>
        <w:rPr>
          <w:spacing w:val="-3"/>
        </w:rPr>
        <w:t> </w:t>
      </w:r>
      <w:r>
        <w:rPr/>
        <w:t>promoverá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mujeres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sus actividades</w:t>
      </w:r>
      <w:r>
        <w:rPr>
          <w:spacing w:val="-4"/>
        </w:rPr>
        <w:t> </w:t>
      </w:r>
      <w:r>
        <w:rPr/>
        <w:t>productivas.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Es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hombre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mujer</w:t>
      </w:r>
      <w:r>
        <w:rPr>
          <w:spacing w:val="-5"/>
        </w:rPr>
        <w:t> </w:t>
      </w:r>
      <w:r>
        <w:rPr/>
        <w:t>asumir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paternidad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maternidad responsable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59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hijos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procreen.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mujeres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hombres</w:t>
      </w:r>
      <w:r>
        <w:rPr>
          <w:spacing w:val="-6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gozarán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licencia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maternidad</w:t>
      </w:r>
      <w:r>
        <w:rPr>
          <w:spacing w:val="-59"/>
        </w:rPr>
        <w:t> </w:t>
      </w:r>
      <w:r>
        <w:rPr/>
        <w:t>o paternidad obligatoria por el nacimiento de sus hijos, hijas o por la adopción de un infante, conforme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del Trabajo,</w:t>
      </w:r>
      <w:r>
        <w:rPr>
          <w:spacing w:val="2"/>
        </w:rPr>
        <w:t> </w:t>
      </w:r>
      <w:r>
        <w:rPr/>
        <w:t>con</w:t>
      </w:r>
      <w:r>
        <w:rPr>
          <w:spacing w:val="-3"/>
        </w:rPr>
        <w:t> </w:t>
      </w:r>
      <w:r>
        <w:rPr/>
        <w:t>goce de sueldo.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 niños y las niñas, adolescentes y jóvenes, tienen derecho a la vida sana, a la integridad física y</w:t>
      </w:r>
      <w:r>
        <w:rPr>
          <w:spacing w:val="1"/>
        </w:rPr>
        <w:t> </w:t>
      </w:r>
      <w:r>
        <w:rPr/>
        <w:t>emocional,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 integral,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vida libre de violencia,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alimentación, a la educación, a la diversión y a llevar una vida digna e intercultural, con perspectiva de</w:t>
      </w:r>
      <w:r>
        <w:rPr>
          <w:spacing w:val="1"/>
        </w:rPr>
        <w:t> </w:t>
      </w:r>
      <w:r>
        <w:rPr/>
        <w:t>género, en condiciones de no discriminación, no subordinación y trato igualitario. El Estado velará y</w:t>
      </w:r>
      <w:r>
        <w:rPr>
          <w:spacing w:val="1"/>
        </w:rPr>
        <w:t> </w:t>
      </w:r>
      <w:r>
        <w:rPr/>
        <w:t>cumplirá con el principio del interés superior de la niñez, garantizando de manera plena sus derechos.</w:t>
      </w:r>
      <w:r>
        <w:rPr>
          <w:spacing w:val="1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expedirá</w:t>
      </w:r>
      <w:r>
        <w:rPr>
          <w:spacing w:val="-9"/>
        </w:rPr>
        <w:t> </w:t>
      </w:r>
      <w:r>
        <w:rPr/>
        <w:t>leyes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normas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niñas,</w:t>
      </w:r>
      <w:r>
        <w:rPr>
          <w:spacing w:val="-7"/>
        </w:rPr>
        <w:t> </w:t>
      </w:r>
      <w:r>
        <w:rPr/>
        <w:t>niños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satisfacer sus</w:t>
      </w:r>
      <w:r>
        <w:rPr>
          <w:spacing w:val="1"/>
        </w:rPr>
        <w:t> </w:t>
      </w:r>
      <w:r>
        <w:rPr/>
        <w:t>necesidades y</w:t>
      </w:r>
      <w:r>
        <w:rPr>
          <w:spacing w:val="1"/>
        </w:rPr>
        <w:t> </w:t>
      </w:r>
      <w:r>
        <w:rPr/>
        <w:t>evitar</w:t>
      </w:r>
      <w:r>
        <w:rPr>
          <w:spacing w:val="-2"/>
        </w:rPr>
        <w:t> </w:t>
      </w:r>
      <w:r>
        <w:rPr/>
        <w:t>la violencia,</w:t>
      </w:r>
      <w:r>
        <w:rPr>
          <w:spacing w:val="1"/>
        </w:rPr>
        <w:t> </w:t>
      </w:r>
      <w:r>
        <w:rPr/>
        <w:t>su explotación y</w:t>
      </w:r>
      <w:r>
        <w:rPr>
          <w:spacing w:val="-5"/>
        </w:rPr>
        <w:t> </w:t>
      </w:r>
      <w:r>
        <w:rPr/>
        <w:t>trata.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El menor</w:t>
      </w:r>
      <w:r>
        <w:rPr>
          <w:spacing w:val="-1"/>
        </w:rPr>
        <w:t> </w:t>
      </w:r>
      <w:r>
        <w:rPr/>
        <w:t>de edad</w:t>
      </w:r>
      <w:r>
        <w:rPr>
          <w:spacing w:val="-1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40" w:lineRule="auto" w:before="1" w:after="0"/>
        <w:ind w:left="100" w:right="122" w:firstLine="0"/>
        <w:jc w:val="both"/>
        <w:rPr>
          <w:sz w:val="22"/>
        </w:rPr>
      </w:pPr>
      <w:r>
        <w:rPr>
          <w:sz w:val="22"/>
        </w:rPr>
        <w:t>A conocer a sus padres y ser respetado en su integridad física y psíquica por parte de ellos y de la</w:t>
      </w:r>
      <w:r>
        <w:rPr>
          <w:spacing w:val="1"/>
          <w:sz w:val="22"/>
        </w:rPr>
        <w:t> </w:t>
      </w:r>
      <w:r>
        <w:rPr>
          <w:sz w:val="22"/>
        </w:rPr>
        <w:t>sociedad.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1" w:after="0"/>
        <w:ind w:left="100" w:right="121" w:firstLine="0"/>
        <w:jc w:val="both"/>
        <w:rPr>
          <w:sz w:val="22"/>
        </w:rPr>
      </w:pPr>
      <w:r>
        <w:rPr>
          <w:sz w:val="22"/>
        </w:rPr>
        <w:t>A qué (sic) se le proporcione alimentación, a la educación básica, media superior y a la especial, en</w:t>
      </w:r>
      <w:r>
        <w:rPr>
          <w:spacing w:val="1"/>
          <w:sz w:val="22"/>
        </w:rPr>
        <w:t> </w:t>
      </w:r>
      <w:r>
        <w:rPr>
          <w:sz w:val="22"/>
        </w:rPr>
        <w:t>los casos que se requiera, procurando que ésta sea bilingüe en los pueblos y comunidades indígenas, a</w:t>
      </w:r>
      <w:r>
        <w:rPr>
          <w:spacing w:val="-59"/>
          <w:sz w:val="22"/>
        </w:rPr>
        <w:t> </w:t>
      </w:r>
      <w:r>
        <w:rPr>
          <w:sz w:val="22"/>
        </w:rPr>
        <w:t>efecto</w:t>
      </w:r>
      <w:r>
        <w:rPr>
          <w:spacing w:val="-3"/>
          <w:sz w:val="22"/>
        </w:rPr>
        <w:t> </w:t>
      </w:r>
      <w:r>
        <w:rPr>
          <w:sz w:val="22"/>
        </w:rPr>
        <w:t>de preservar</w:t>
      </w:r>
      <w:r>
        <w:rPr>
          <w:spacing w:val="-1"/>
          <w:sz w:val="22"/>
        </w:rPr>
        <w:t> </w:t>
      </w:r>
      <w:r>
        <w:rPr>
          <w:sz w:val="22"/>
        </w:rPr>
        <w:t>la lengua materna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localidad.</w:t>
      </w:r>
    </w:p>
    <w:p>
      <w:pPr>
        <w:spacing w:before="0"/>
        <w:ind w:left="100" w:right="7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b)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A que se le proteja con las medidas de seguridad o que se garantice, en su caso, su reinserción y la</w:t>
      </w:r>
      <w:r>
        <w:rPr>
          <w:spacing w:val="1"/>
          <w:sz w:val="22"/>
        </w:rPr>
        <w:t> </w:t>
      </w:r>
      <w:r>
        <w:rPr>
          <w:sz w:val="22"/>
        </w:rPr>
        <w:t>reintegración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familiar,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desarrollo de</w:t>
      </w:r>
      <w:r>
        <w:rPr>
          <w:spacing w:val="-3"/>
          <w:sz w:val="22"/>
        </w:rPr>
        <w:t> </w:t>
      </w:r>
      <w:r>
        <w:rPr>
          <w:sz w:val="22"/>
        </w:rPr>
        <w:t>su persona</w:t>
      </w:r>
      <w:r>
        <w:rPr>
          <w:spacing w:val="-2"/>
          <w:sz w:val="22"/>
        </w:rPr>
        <w:t> </w:t>
      </w:r>
      <w:r>
        <w:rPr>
          <w:sz w:val="22"/>
        </w:rPr>
        <w:t>y capacidades.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explotado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 separado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hogar,</w:t>
      </w:r>
      <w:r>
        <w:rPr>
          <w:spacing w:val="1"/>
          <w:sz w:val="22"/>
        </w:rPr>
        <w:t> </w:t>
      </w:r>
      <w:r>
        <w:rPr>
          <w:sz w:val="22"/>
        </w:rPr>
        <w:t>sino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excepcionales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 secundarias</w:t>
      </w:r>
      <w:r>
        <w:rPr>
          <w:spacing w:val="-1"/>
          <w:sz w:val="22"/>
        </w:rPr>
        <w:t> </w:t>
      </w:r>
      <w:r>
        <w:rPr>
          <w:sz w:val="22"/>
        </w:rPr>
        <w:t>determinen.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12" w:val="left" w:leader="none"/>
        </w:tabs>
        <w:spacing w:line="240" w:lineRule="auto" w:before="1" w:after="0"/>
        <w:ind w:left="311" w:right="0" w:hanging="212"/>
        <w:jc w:val="both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escuchado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4"/>
          <w:sz w:val="22"/>
        </w:rPr>
        <w:t> </w:t>
      </w:r>
      <w:r>
        <w:rPr>
          <w:sz w:val="22"/>
        </w:rPr>
        <w:t>jurisdiccionales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administrativos.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/>
        <w:t>Las personas adultas mayores tienen derecho a un albergue decoroso e higiénico y a la atención y</w:t>
      </w:r>
      <w:r>
        <w:rPr>
          <w:spacing w:val="1"/>
        </w:rPr>
        <w:t> </w:t>
      </w:r>
      <w:r>
        <w:rPr/>
        <w:t>cuidado de su salud, alimentación y debido esparcimiento por parte de sus familiares en los términos</w:t>
      </w:r>
      <w:r>
        <w:rPr>
          <w:spacing w:val="1"/>
        </w:rPr>
        <w:t> </w:t>
      </w:r>
      <w:r>
        <w:rPr/>
        <w:t>establecidos en la Ley. Se atenderán los derechos y necesidades específicas de las personas adultas</w:t>
      </w:r>
      <w:r>
        <w:rPr>
          <w:spacing w:val="1"/>
        </w:rPr>
        <w:t> </w:t>
      </w:r>
      <w:r>
        <w:rPr/>
        <w:t>mayores en el contexto con los pueblos y comunidades indígenas y afromexicanas. En los casos en que</w:t>
      </w:r>
      <w:r>
        <w:rPr>
          <w:spacing w:val="-59"/>
        </w:rPr>
        <w:t> </w:t>
      </w:r>
      <w:r>
        <w:rPr/>
        <w:t>sus familias no puedan hacerse cargo de ellos el Estado procurará albergues decorososo e higiénicos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atención.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promoverá</w:t>
      </w:r>
      <w:r>
        <w:rPr>
          <w:spacing w:val="-17"/>
        </w:rPr>
        <w:t> </w:t>
      </w:r>
      <w:r>
        <w:rPr/>
        <w:t>lo</w:t>
      </w:r>
      <w:r>
        <w:rPr>
          <w:spacing w:val="-14"/>
        </w:rPr>
        <w:t> </w:t>
      </w:r>
      <w:r>
        <w:rPr/>
        <w:t>necesario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población</w:t>
      </w:r>
      <w:r>
        <w:rPr>
          <w:spacing w:val="-13"/>
        </w:rPr>
        <w:t> </w:t>
      </w:r>
      <w:r>
        <w:rPr/>
        <w:t>tenga</w:t>
      </w:r>
      <w:r>
        <w:rPr>
          <w:spacing w:val="-14"/>
        </w:rPr>
        <w:t> </w:t>
      </w:r>
      <w:r>
        <w:rPr/>
        <w:t>acceso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una</w:t>
      </w:r>
      <w:r>
        <w:rPr>
          <w:spacing w:val="-17"/>
        </w:rPr>
        <w:t> </w:t>
      </w:r>
      <w:r>
        <w:rPr/>
        <w:t>vivienda</w:t>
      </w:r>
      <w:r>
        <w:rPr>
          <w:spacing w:val="-13"/>
        </w:rPr>
        <w:t> </w:t>
      </w:r>
      <w:r>
        <w:rPr/>
        <w:t>digna,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asistencia</w:t>
      </w:r>
      <w:r>
        <w:rPr>
          <w:spacing w:val="-58"/>
        </w:rPr>
        <w:t> </w:t>
      </w:r>
      <w:r>
        <w:rPr/>
        <w:t>médica y social, a la recreación y al deporte. En la asistencia médica y social se dará prioridad a los</w:t>
      </w:r>
      <w:r>
        <w:rPr>
          <w:spacing w:val="1"/>
        </w:rPr>
        <w:t> </w:t>
      </w:r>
      <w:r>
        <w:rPr/>
        <w:t>menores,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personas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tercera edad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discapacitados.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Toda persona tiene derecho al acceso a la cultura y al disfrute de los bienes y servicios culturales.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 garantizará su cumplimiento y promoverá el derecho a la creación y formación artística; la</w:t>
      </w:r>
      <w:r>
        <w:rPr>
          <w:spacing w:val="1"/>
        </w:rPr>
        <w:t> </w:t>
      </w:r>
      <w:r>
        <w:rPr/>
        <w:t>diversidad cultural de las personas, pueblos y comunidades indígenas y afromexicanas; la vinculación</w:t>
      </w:r>
      <w:r>
        <w:rPr>
          <w:spacing w:val="1"/>
        </w:rPr>
        <w:t> </w:t>
      </w:r>
      <w:r>
        <w:rPr/>
        <w:t>entre cultura y desarrollo sustentable; y la difusión y protección del patrimonio cultural, fomentando la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social.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1766,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Toda</w:t>
      </w:r>
      <w:r>
        <w:rPr>
          <w:spacing w:val="-12"/>
        </w:rPr>
        <w:t> </w:t>
      </w:r>
      <w:r>
        <w:rPr>
          <w:spacing w:val="-1"/>
        </w:rPr>
        <w:t>persona</w:t>
      </w:r>
      <w:r>
        <w:rPr>
          <w:spacing w:val="-14"/>
        </w:rPr>
        <w:t> </w:t>
      </w:r>
      <w:r>
        <w:rPr>
          <w:spacing w:val="-1"/>
        </w:rPr>
        <w:t>tiene</w:t>
      </w:r>
      <w:r>
        <w:rPr>
          <w:spacing w:val="-14"/>
        </w:rPr>
        <w:t> </w:t>
      </w:r>
      <w:r>
        <w:rPr>
          <w:spacing w:val="-1"/>
        </w:rPr>
        <w:t>derecho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acceso,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saneamiento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agua</w:t>
      </w:r>
      <w:r>
        <w:rPr>
          <w:spacing w:val="-10"/>
        </w:rPr>
        <w:t> </w:t>
      </w:r>
      <w:r>
        <w:rPr/>
        <w:t>potable</w:t>
      </w:r>
      <w:r>
        <w:rPr>
          <w:spacing w:val="-11"/>
        </w:rPr>
        <w:t> </w:t>
      </w:r>
      <w:r>
        <w:rPr/>
        <w:t>suficiente,</w:t>
      </w:r>
      <w:r>
        <w:rPr>
          <w:spacing w:val="-15"/>
        </w:rPr>
        <w:t> </w:t>
      </w:r>
      <w:r>
        <w:rPr/>
        <w:t>salubre,</w:t>
      </w:r>
      <w:r>
        <w:rPr>
          <w:spacing w:val="-59"/>
        </w:rPr>
        <w:t> </w:t>
      </w:r>
      <w:r>
        <w:rPr/>
        <w:t>segura, asequible, accesible y de calidad para el uso personal y doméstico de una forma adecuada a la</w:t>
      </w:r>
      <w:r>
        <w:rPr>
          <w:spacing w:val="1"/>
        </w:rPr>
        <w:t> </w:t>
      </w:r>
      <w:r>
        <w:rPr/>
        <w:t>dignidad, la vida y la salud; así como a solicitar, recibir y difundir información sobre las cuestiones del</w:t>
      </w:r>
      <w:r>
        <w:rPr>
          <w:spacing w:val="1"/>
        </w:rPr>
        <w:t> </w:t>
      </w:r>
      <w:r>
        <w:rPr/>
        <w:t>agua. Con el propósito de asegurar la disponibilidad del agua, abatir los niveles de contaminación, las</w:t>
      </w:r>
      <w:r>
        <w:rPr>
          <w:spacing w:val="1"/>
        </w:rPr>
        <w:t> </w:t>
      </w:r>
      <w:r>
        <w:rPr/>
        <w:t>aguas residuales de origen urbano deben recibir tratamiento previo a su descarga en arroyos, ríos,</w:t>
      </w:r>
      <w:r>
        <w:rPr>
          <w:spacing w:val="1"/>
        </w:rPr>
        <w:t> </w:t>
      </w:r>
      <w:r>
        <w:rPr/>
        <w:t>cuencas, vasos, aguas marinas y demás depósitos o corrientes de agua, incluyendo las aguas del</w:t>
      </w:r>
      <w:r>
        <w:rPr>
          <w:spacing w:val="1"/>
        </w:rPr>
        <w:t> </w:t>
      </w:r>
      <w:r>
        <w:rPr/>
        <w:t>subsuelo. El estado procurará los mecanismos para construir y coadyuvar con el mantenimiento de</w:t>
      </w:r>
      <w:r>
        <w:rPr>
          <w:spacing w:val="1"/>
        </w:rPr>
        <w:t> </w:t>
      </w:r>
      <w:r>
        <w:rPr/>
        <w:t>plantas de tratamiento de aguas residuales en los Municipios;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gozarán</w:t>
      </w:r>
      <w:r>
        <w:rPr>
          <w:spacing w:val="-4"/>
        </w:rPr>
        <w:t> </w:t>
      </w:r>
      <w:r>
        <w:rPr/>
        <w:t>de la disponibilidad del agua.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segundo párrafo, reformado mediante decreto Número 710 aprobado por la LXIV Legislatura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spacing w:before="1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El Estado de Oaxaca y los Municipios, garantizarán la cobertura universal del agua, su acceso continuo,</w:t>
      </w:r>
      <w:r>
        <w:rPr>
          <w:spacing w:val="-59"/>
        </w:rPr>
        <w:t> </w:t>
      </w:r>
      <w:r>
        <w:rPr/>
        <w:t>equitativo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sustentable.</w:t>
      </w:r>
      <w:r>
        <w:rPr>
          <w:spacing w:val="-3"/>
        </w:rPr>
        <w:t> </w:t>
      </w:r>
      <w:r>
        <w:rPr/>
        <w:t>Se incentivará</w:t>
      </w:r>
      <w:r>
        <w:rPr>
          <w:spacing w:val="-2"/>
        </w:rPr>
        <w:t> </w:t>
      </w:r>
      <w:r>
        <w:rPr/>
        <w:t>la captación del</w:t>
      </w:r>
      <w:r>
        <w:rPr>
          <w:spacing w:val="-1"/>
        </w:rPr>
        <w:t> </w:t>
      </w:r>
      <w:r>
        <w:rPr/>
        <w:t>agua pluvial.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El agua es un bien público, social y cultural. Es inalienable, inembargable, irrenunciable y esencial 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vida.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 agua será</w:t>
      </w:r>
      <w:r>
        <w:rPr>
          <w:spacing w:val="-2"/>
        </w:rPr>
        <w:t> </w:t>
      </w:r>
      <w:r>
        <w:rPr/>
        <w:t>pública y</w:t>
      </w:r>
      <w:r>
        <w:rPr>
          <w:spacing w:val="-2"/>
        </w:rPr>
        <w:t> </w:t>
      </w:r>
      <w:r>
        <w:rPr/>
        <w:t>sin fines</w:t>
      </w:r>
      <w:r>
        <w:rPr>
          <w:spacing w:val="1"/>
        </w:rPr>
        <w:t> </w:t>
      </w:r>
      <w:r>
        <w:rPr/>
        <w:t>de lucro.</w:t>
      </w:r>
    </w:p>
    <w:p>
      <w:pPr>
        <w:spacing w:line="242" w:lineRule="auto"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El Estado de Oaxaca y los Municipios garantizarán que los desfavorecidos y marginados, en particular</w:t>
      </w:r>
      <w:r>
        <w:rPr>
          <w:spacing w:val="1"/>
        </w:rPr>
        <w:t> </w:t>
      </w:r>
      <w:r>
        <w:rPr/>
        <w:t>las mujeres, tengan un acceso equitativo al agua y a los sistemas de gestión del agua, incluidas las</w:t>
      </w:r>
      <w:r>
        <w:rPr>
          <w:spacing w:val="1"/>
        </w:rPr>
        <w:t> </w:t>
      </w:r>
      <w:r>
        <w:rPr/>
        <w:t>técnicas</w:t>
      </w:r>
      <w:r>
        <w:rPr>
          <w:spacing w:val="-6"/>
        </w:rPr>
        <w:t> </w:t>
      </w:r>
      <w:r>
        <w:rPr/>
        <w:t>sostenibles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recogida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agua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lluvia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irrigación.</w:t>
      </w:r>
      <w:r>
        <w:rPr>
          <w:spacing w:val="-4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reconoce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pueblos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comunidades</w:t>
      </w:r>
      <w:r>
        <w:rPr>
          <w:spacing w:val="-13"/>
        </w:rPr>
        <w:t> </w:t>
      </w:r>
      <w:r>
        <w:rPr/>
        <w:t>indígenas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afromexicanas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operar</w:t>
      </w:r>
      <w:r>
        <w:rPr>
          <w:spacing w:val="-16"/>
        </w:rPr>
        <w:t> </w:t>
      </w:r>
      <w:r>
        <w:rPr/>
        <w:t>sus</w:t>
      </w:r>
      <w:r>
        <w:rPr>
          <w:spacing w:val="-10"/>
        </w:rPr>
        <w:t> </w:t>
      </w:r>
      <w:r>
        <w:rPr/>
        <w:t>propios</w:t>
      </w:r>
      <w:r>
        <w:rPr>
          <w:spacing w:val="-16"/>
        </w:rPr>
        <w:t> </w:t>
      </w:r>
      <w:r>
        <w:rPr/>
        <w:t>sistemas</w:t>
      </w:r>
      <w:r>
        <w:rPr>
          <w:spacing w:val="-17"/>
        </w:rPr>
        <w:t> </w:t>
      </w:r>
      <w:r>
        <w:rPr/>
        <w:t>comunitarios</w:t>
      </w:r>
      <w:r>
        <w:rPr>
          <w:spacing w:val="-59"/>
        </w:rPr>
        <w:t> </w:t>
      </w:r>
      <w:r>
        <w:rPr/>
        <w:t>de agua y saneamiento, a través de sus propias instituciones y formas de gobierno; por lo que el Estado</w:t>
      </w:r>
      <w:r>
        <w:rPr>
          <w:spacing w:val="-59"/>
        </w:rPr>
        <w:t> </w:t>
      </w:r>
      <w:r>
        <w:rPr/>
        <w:t>podrá otorgar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 necesarios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 la</w:t>
      </w:r>
      <w:r>
        <w:rPr>
          <w:spacing w:val="-2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dichos</w:t>
      </w:r>
      <w:r>
        <w:rPr>
          <w:spacing w:val="1"/>
        </w:rPr>
        <w:t> </w:t>
      </w:r>
      <w:r>
        <w:rPr/>
        <w:t>sistemas.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quinto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territorio</w:t>
      </w:r>
      <w:r>
        <w:rPr>
          <w:spacing w:val="-10"/>
        </w:rPr>
        <w:t> </w:t>
      </w:r>
      <w:r>
        <w:rPr/>
        <w:t>velará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irrestricto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migrantes</w:t>
      </w:r>
      <w:r>
        <w:rPr>
          <w:spacing w:val="-59"/>
        </w:rPr>
        <w:t> </w:t>
      </w:r>
      <w:r>
        <w:rPr/>
        <w:t>y brindará asistencia integral a ellos y a sus familias, tanto nacionales como extranjeros, sea cual fuera</w:t>
      </w:r>
      <w:r>
        <w:rPr>
          <w:spacing w:val="1"/>
        </w:rPr>
        <w:t> </w:t>
      </w:r>
      <w:r>
        <w:rPr/>
        <w:t>su origen, nacionalidad, género, etnia, edad y situación migratoria, con especial atención a menores de</w:t>
      </w:r>
      <w:r>
        <w:rPr>
          <w:spacing w:val="1"/>
        </w:rPr>
        <w:t> </w:t>
      </w:r>
      <w:r>
        <w:rPr/>
        <w:t>edad, mujeres, indígenas, adolescentes, personas de la tercera edad y víctimas de delito. Así mismo,</w:t>
      </w:r>
      <w:r>
        <w:rPr>
          <w:spacing w:val="1"/>
        </w:rPr>
        <w:t> </w:t>
      </w:r>
      <w:r>
        <w:rPr/>
        <w:t>fortalecerá las diversas manifestaciones de identidad cultural de la población indígena y afromexicana</w:t>
      </w:r>
      <w:r>
        <w:rPr>
          <w:spacing w:val="1"/>
        </w:rPr>
        <w:t> </w:t>
      </w:r>
      <w:r>
        <w:rPr/>
        <w:t>migrante en los lugares de destino, con acciones que fortalezcan la vinculación familiar y comunitaria de</w:t>
      </w:r>
      <w:r>
        <w:rPr>
          <w:spacing w:val="-59"/>
        </w:rPr>
        <w:t> </w:t>
      </w:r>
      <w:r>
        <w:rPr/>
        <w:t>esa población.</w:t>
      </w:r>
    </w:p>
    <w:p>
      <w:pPr>
        <w:spacing w:line="242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noveno párrafo adicionado mediante decreto Número 1263 aprobado el 30 de junio del 2015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674, aprobado por la LXIV Legislatura el 19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efecto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garantizar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discriminación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condición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migrante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personas</w:t>
      </w:r>
      <w:r>
        <w:rPr>
          <w:spacing w:val="-17"/>
        </w:rPr>
        <w:t> </w:t>
      </w:r>
      <w:r>
        <w:rPr/>
        <w:t>nacidas</w:t>
      </w:r>
      <w:r>
        <w:rPr>
          <w:spacing w:val="-59"/>
        </w:rPr>
        <w:t> </w:t>
      </w:r>
      <w:r>
        <w:rPr/>
        <w:t>en el Estado de Oaxaca, podrá emitir cartas de identidad que hagan constar los datos de cada persona,</w:t>
      </w:r>
      <w:r>
        <w:rPr>
          <w:spacing w:val="1"/>
        </w:rPr>
        <w:t> </w:t>
      </w:r>
      <w:r>
        <w:rPr/>
        <w:t>asentados en los registros y padrones de identidad y poblaciones del territorio Oaxaqueño, previo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 la Ley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materia.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Toda persona tiene</w:t>
      </w:r>
      <w:r>
        <w:rPr>
          <w:spacing w:val="1"/>
        </w:rPr>
        <w:t> </w:t>
      </w:r>
      <w:r>
        <w:rPr/>
        <w:t>derecho a la movilidad en condiciones de seguridad,</w:t>
      </w:r>
      <w:r>
        <w:rPr>
          <w:spacing w:val="1"/>
        </w:rPr>
        <w:t> </w:t>
      </w:r>
      <w:r>
        <w:rPr/>
        <w:t>accesibilidad,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comodidad, igualdad y calidad. Se concederá prioridad a los peatones y conductores de vehículos no</w:t>
      </w:r>
      <w:r>
        <w:rPr>
          <w:spacing w:val="1"/>
        </w:rPr>
        <w:t> </w:t>
      </w:r>
      <w:r>
        <w:rPr/>
        <w:t>motorizados,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 promoverá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cultura de</w:t>
      </w:r>
      <w:r>
        <w:rPr>
          <w:spacing w:val="-2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sustentable.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especialmente en el uso del espacio vial en condiciones de equidad, así como garantizar el respeto de</w:t>
      </w:r>
      <w:r>
        <w:rPr>
          <w:spacing w:val="1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usuarios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vulnerables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vía,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será</w:t>
      </w:r>
      <w:r>
        <w:rPr>
          <w:spacing w:val="-7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necesidades</w:t>
      </w:r>
      <w:r>
        <w:rPr>
          <w:spacing w:val="-7"/>
        </w:rPr>
        <w:t> </w:t>
      </w:r>
      <w:r>
        <w:rPr/>
        <w:t>sociales</w:t>
      </w:r>
      <w:r>
        <w:rPr>
          <w:spacing w:val="-59"/>
        </w:rPr>
        <w:t> </w:t>
      </w:r>
      <w:r>
        <w:rPr/>
        <w:t>y ambientales del 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Toda persona tiene derecho a vivir dentro del territorio del Estado en un medio ambiente sano y en</w:t>
      </w:r>
      <w:r>
        <w:rPr>
          <w:spacing w:val="1"/>
        </w:rPr>
        <w:t> </w:t>
      </w:r>
      <w:r>
        <w:rPr/>
        <w:t>armonía con la naturaleza, para su desarrollo, salud y bienestar y disfrutar de manera responsable de la</w:t>
      </w:r>
      <w:r>
        <w:rPr>
          <w:spacing w:val="1"/>
        </w:rPr>
        <w:t> </w:t>
      </w:r>
      <w:r>
        <w:rPr/>
        <w:t>biodiversidad que en él se encuentra. El daño y deterioro a la naturaleza, medio ambiente y a su</w:t>
      </w:r>
      <w:r>
        <w:rPr>
          <w:spacing w:val="1"/>
        </w:rPr>
        <w:t> </w:t>
      </w:r>
      <w:r>
        <w:rPr/>
        <w:t>biodiversidad</w:t>
      </w:r>
      <w:r>
        <w:rPr>
          <w:spacing w:val="-7"/>
        </w:rPr>
        <w:t> </w:t>
      </w:r>
      <w:r>
        <w:rPr/>
        <w:t>generará</w:t>
      </w:r>
      <w:r>
        <w:rPr>
          <w:spacing w:val="-8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quien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provoque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leyes;</w:t>
      </w:r>
      <w:r>
        <w:rPr>
          <w:spacing w:val="-59"/>
        </w:rPr>
        <w:t> </w:t>
      </w:r>
      <w:r>
        <w:rPr/>
        <w:t>por</w:t>
      </w:r>
      <w:r>
        <w:rPr>
          <w:spacing w:val="1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un deber</w:t>
      </w:r>
      <w:r>
        <w:rPr>
          <w:spacing w:val="-1"/>
        </w:rPr>
        <w:t> </w:t>
      </w:r>
      <w:r>
        <w:rPr/>
        <w:t>ético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persona el</w:t>
      </w:r>
      <w:r>
        <w:rPr>
          <w:spacing w:val="-2"/>
        </w:rPr>
        <w:t> </w:t>
      </w:r>
      <w:r>
        <w:rPr/>
        <w:t>respetarlos.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2429 aprobado por la LXIV Legislatura del Estado el 17 de marzo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La naturaleza, el medio ambiente y su biodiversidad, son sujetos de derechos y tiene derecho a que se</w:t>
      </w:r>
      <w:r>
        <w:rPr>
          <w:spacing w:val="1"/>
        </w:rPr>
        <w:t> </w:t>
      </w:r>
      <w:r>
        <w:rPr/>
        <w:t>respete</w:t>
      </w:r>
      <w:r>
        <w:rPr>
          <w:spacing w:val="41"/>
        </w:rPr>
        <w:t> </w:t>
      </w:r>
      <w:r>
        <w:rPr/>
        <w:t>integralmente</w:t>
      </w:r>
      <w:r>
        <w:rPr>
          <w:spacing w:val="41"/>
        </w:rPr>
        <w:t> </w:t>
      </w:r>
      <w:r>
        <w:rPr/>
        <w:t>su</w:t>
      </w:r>
      <w:r>
        <w:rPr>
          <w:spacing w:val="43"/>
        </w:rPr>
        <w:t> </w:t>
      </w:r>
      <w:r>
        <w:rPr/>
        <w:t>existencia,</w:t>
      </w:r>
      <w:r>
        <w:rPr>
          <w:spacing w:val="42"/>
        </w:rPr>
        <w:t> </w:t>
      </w:r>
      <w:r>
        <w:rPr/>
        <w:t>mantenimiento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regeneración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sus</w:t>
      </w:r>
      <w:r>
        <w:rPr>
          <w:spacing w:val="41"/>
        </w:rPr>
        <w:t> </w:t>
      </w:r>
      <w:r>
        <w:rPr/>
        <w:t>ciclos</w:t>
      </w:r>
      <w:r>
        <w:rPr>
          <w:spacing w:val="41"/>
        </w:rPr>
        <w:t> </w:t>
      </w:r>
      <w:r>
        <w:rPr/>
        <w:t>vitales,</w:t>
      </w:r>
      <w:r>
        <w:rPr>
          <w:spacing w:val="42"/>
        </w:rPr>
        <w:t> </w:t>
      </w:r>
      <w:r>
        <w:rPr/>
        <w:t>estructura,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funciones y procesos evolutivos. El estado garantizará los derechos de la naturaleza, a ser respetado,</w:t>
      </w:r>
      <w:r>
        <w:rPr>
          <w:spacing w:val="1"/>
        </w:rPr>
        <w:t> </w:t>
      </w:r>
      <w:r>
        <w:rPr/>
        <w:t>preservado, protegido y restaurado íntegramente. Se considera deber ético de toda persona el respetar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naturaleza,</w:t>
      </w:r>
      <w:r>
        <w:rPr>
          <w:spacing w:val="2"/>
        </w:rPr>
        <w:t> </w:t>
      </w:r>
      <w:r>
        <w:rPr/>
        <w:t>y</w:t>
      </w:r>
    </w:p>
    <w:p>
      <w:pPr>
        <w:spacing w:before="1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Toda persona tiene derecho a gozar de los beneficios del progreso científico de sus aplicaciones, en los</w:t>
      </w:r>
      <w:r>
        <w:rPr>
          <w:spacing w:val="-59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A.- </w:t>
      </w:r>
      <w:r>
        <w:rPr/>
        <w:t>Esta Constitución reconoce a los animales como seres sintientes y, en consecuencia, deben recibir</w:t>
      </w:r>
      <w:r>
        <w:rPr>
          <w:spacing w:val="1"/>
        </w:rPr>
        <w:t> </w:t>
      </w:r>
      <w:r>
        <w:rPr/>
        <w:t>trato digno.</w:t>
      </w:r>
    </w:p>
    <w:p>
      <w:pPr>
        <w:pStyle w:val="BodyText"/>
      </w:pPr>
    </w:p>
    <w:p>
      <w:pPr>
        <w:pStyle w:val="BodyText"/>
        <w:ind w:left="100" w:right="126"/>
        <w:jc w:val="both"/>
      </w:pPr>
      <w:r>
        <w:rPr/>
        <w:t>En el Estado de Oaxaca toda persona tiene un deber ético y obligación jurídica de respetar la vida y la</w:t>
      </w:r>
      <w:r>
        <w:rPr>
          <w:spacing w:val="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animales;</w:t>
      </w:r>
      <w:r>
        <w:rPr>
          <w:spacing w:val="1"/>
        </w:rPr>
        <w:t> </w:t>
      </w:r>
      <w:r>
        <w:rPr/>
        <w:t>éstos,</w:t>
      </w:r>
      <w:r>
        <w:rPr>
          <w:spacing w:val="2"/>
        </w:rPr>
        <w:t> </w:t>
      </w:r>
      <w:r>
        <w:rPr/>
        <w:t>por su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son</w:t>
      </w:r>
      <w:r>
        <w:rPr>
          <w:spacing w:val="3"/>
        </w:rPr>
        <w:t> </w:t>
      </w:r>
      <w:r>
        <w:rPr/>
        <w:t>sujetos</w:t>
      </w:r>
      <w:r>
        <w:rPr>
          <w:spacing w:val="-3"/>
        </w:rPr>
        <w:t> </w:t>
      </w:r>
      <w:r>
        <w:rPr/>
        <w:t>de consideración</w:t>
      </w:r>
      <w:r>
        <w:rPr>
          <w:spacing w:val="-1"/>
        </w:rPr>
        <w:t> </w:t>
      </w:r>
      <w:r>
        <w:rPr/>
        <w:t>moral.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Su</w:t>
      </w:r>
      <w:r>
        <w:rPr>
          <w:spacing w:val="-1"/>
        </w:rPr>
        <w:t> </w:t>
      </w:r>
      <w:r>
        <w:rPr/>
        <w:t>tutela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 común.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órdenes</w:t>
      </w:r>
      <w:r>
        <w:rPr>
          <w:spacing w:val="-10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garantizarán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protección,</w:t>
      </w:r>
      <w:r>
        <w:rPr>
          <w:spacing w:val="-9"/>
        </w:rPr>
        <w:t> </w:t>
      </w:r>
      <w:r>
        <w:rPr/>
        <w:t>bienestar,</w:t>
      </w:r>
      <w:r>
        <w:rPr>
          <w:spacing w:val="-9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trato</w:t>
      </w:r>
      <w:r>
        <w:rPr>
          <w:spacing w:val="-59"/>
        </w:rPr>
        <w:t> </w:t>
      </w:r>
      <w:r>
        <w:rPr/>
        <w:t>digno y respetuoso a los animales y fomentarán una cultura de cuidado y tutela responsable. Así mismo,</w:t>
      </w:r>
      <w:r>
        <w:rPr>
          <w:spacing w:val="-59"/>
        </w:rPr>
        <w:t> </w:t>
      </w:r>
      <w:r>
        <w:rPr/>
        <w:t>realizarán</w:t>
      </w:r>
      <w:r>
        <w:rPr>
          <w:spacing w:val="-4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atención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animales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abandono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hayan</w:t>
      </w:r>
      <w:r>
        <w:rPr>
          <w:spacing w:val="-4"/>
        </w:rPr>
        <w:t> </w:t>
      </w:r>
      <w:r>
        <w:rPr/>
        <w:t>sido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4"/>
        </w:rPr>
        <w:t> </w:t>
      </w:r>
      <w:r>
        <w:rPr/>
        <w:t>sido</w:t>
      </w:r>
      <w:r>
        <w:rPr>
          <w:spacing w:val="-58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maltrato.</w:t>
      </w:r>
      <w:r>
        <w:rPr>
          <w:spacing w:val="-1"/>
        </w:rPr>
        <w:t> </w:t>
      </w:r>
      <w:r>
        <w:rPr/>
        <w:t>(sic)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0" w:after="0"/>
        <w:ind w:left="813" w:right="0" w:hanging="356"/>
        <w:jc w:val="both"/>
        <w:rPr>
          <w:sz w:val="22"/>
        </w:rPr>
      </w:pPr>
      <w:r>
        <w:rPr>
          <w:sz w:val="22"/>
        </w:rPr>
        <w:t>Las actividades,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naturaleza,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vínculos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 persona;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18" w:hanging="356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conductas</w:t>
      </w:r>
      <w:r>
        <w:rPr>
          <w:spacing w:val="-5"/>
          <w:sz w:val="22"/>
        </w:rPr>
        <w:t> </w:t>
      </w:r>
      <w:r>
        <w:rPr>
          <w:sz w:val="22"/>
        </w:rPr>
        <w:t>prohibidas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proteger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animales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sanciones</w:t>
      </w:r>
      <w:r>
        <w:rPr>
          <w:spacing w:val="-6"/>
          <w:sz w:val="22"/>
        </w:rPr>
        <w:t> </w:t>
      </w:r>
      <w:r>
        <w:rPr>
          <w:sz w:val="22"/>
        </w:rPr>
        <w:t>aplicables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actos de</w:t>
      </w:r>
      <w:r>
        <w:rPr>
          <w:spacing w:val="-5"/>
          <w:sz w:val="22"/>
        </w:rPr>
        <w:t> </w:t>
      </w:r>
      <w:r>
        <w:rPr>
          <w:sz w:val="22"/>
        </w:rPr>
        <w:t>maltrato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crueldad;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1" w:after="0"/>
        <w:ind w:left="813" w:right="125" w:hanging="356"/>
        <w:jc w:val="both"/>
        <w:rPr>
          <w:sz w:val="22"/>
        </w:rPr>
      </w:pPr>
      <w:r>
        <w:rPr>
          <w:sz w:val="22"/>
        </w:rPr>
        <w:t>Las bases para promover la conservación, así como prevenir y evitar maltratos en la crianza y 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animales de</w:t>
      </w:r>
      <w:r>
        <w:rPr>
          <w:spacing w:val="-2"/>
          <w:sz w:val="22"/>
        </w:rPr>
        <w:t> </w:t>
      </w:r>
      <w:r>
        <w:rPr>
          <w:sz w:val="22"/>
        </w:rPr>
        <w:t>consumo;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0" w:after="0"/>
        <w:ind w:left="813" w:right="0" w:hanging="356"/>
        <w:jc w:val="both"/>
        <w:rPr>
          <w:sz w:val="22"/>
        </w:rPr>
      </w:pPr>
      <w:r>
        <w:rPr>
          <w:sz w:val="22"/>
        </w:rPr>
        <w:t>Las medidas</w:t>
      </w:r>
      <w:r>
        <w:rPr>
          <w:spacing w:val="-3"/>
          <w:sz w:val="22"/>
        </w:rPr>
        <w:t> </w:t>
      </w:r>
      <w:r>
        <w:rPr>
          <w:sz w:val="22"/>
        </w:rPr>
        <w:t>necesarias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plagas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riesgos</w:t>
      </w:r>
      <w:r>
        <w:rPr>
          <w:spacing w:val="-3"/>
          <w:sz w:val="22"/>
        </w:rPr>
        <w:t> </w:t>
      </w:r>
      <w:r>
        <w:rPr>
          <w:sz w:val="22"/>
        </w:rPr>
        <w:t>sanitarios,</w:t>
      </w:r>
      <w:r>
        <w:rPr>
          <w:spacing w:val="-2"/>
          <w:sz w:val="22"/>
        </w:rPr>
        <w:t> </w:t>
      </w:r>
      <w:r>
        <w:rPr>
          <w:sz w:val="22"/>
        </w:rPr>
        <w:t>y;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22" w:hanging="356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facilidades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busquen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albergue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resguardo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animales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 hayan</w:t>
      </w:r>
      <w:r>
        <w:rPr>
          <w:spacing w:val="-1"/>
          <w:sz w:val="22"/>
        </w:rPr>
        <w:t> </w:t>
      </w:r>
      <w:r>
        <w:rPr>
          <w:sz w:val="22"/>
        </w:rPr>
        <w:t>sido objeto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maltrato.</w:t>
      </w:r>
    </w:p>
    <w:p>
      <w:pPr>
        <w:pStyle w:val="BodyText"/>
        <w:spacing w:before="121"/>
        <w:ind w:left="100" w:right="116"/>
        <w:jc w:val="both"/>
      </w:pPr>
      <w:r>
        <w:rPr/>
        <w:t>Toda</w:t>
      </w:r>
      <w:r>
        <w:rPr>
          <w:spacing w:val="-12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buena</w:t>
      </w:r>
      <w:r>
        <w:rPr>
          <w:spacing w:val="-10"/>
        </w:rPr>
        <w:t> </w:t>
      </w:r>
      <w:r>
        <w:rPr/>
        <w:t>administración,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adopción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destinadas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correcta</w:t>
      </w:r>
      <w:r>
        <w:rPr>
          <w:spacing w:val="-58"/>
        </w:rPr>
        <w:t> </w:t>
      </w:r>
      <w:r>
        <w:rPr/>
        <w:t>organización de los bienes y servicios públicos, a recibir los servicios públicos de conformidad con los</w:t>
      </w:r>
      <w:r>
        <w:rPr>
          <w:spacing w:val="1"/>
        </w:rPr>
        <w:t> </w:t>
      </w:r>
      <w:r>
        <w:rPr/>
        <w:t>principios de generalidad, uniformidad, regularidad, continuidad, calidad, eficacia y eficiencia. El Estado</w:t>
      </w:r>
      <w:r>
        <w:rPr>
          <w:spacing w:val="1"/>
        </w:rPr>
        <w:t> </w:t>
      </w:r>
      <w:r>
        <w:rPr/>
        <w:t>garantizará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la ley</w:t>
      </w:r>
      <w:r>
        <w:rPr>
          <w:spacing w:val="-2"/>
        </w:rPr>
        <w:t> </w:t>
      </w:r>
      <w:r>
        <w:rPr/>
        <w:t>respectiva.</w:t>
      </w:r>
    </w:p>
    <w:p>
      <w:pPr>
        <w:spacing w:before="12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A del artículo 12 adicionado mediante decreto Número 708, aprobado por la LXIV Legislatura el 10 de julio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786,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2510,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2666,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Tercera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2739,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2742,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13.- </w:t>
      </w:r>
      <w:r>
        <w:rPr/>
        <w:t>Ninguna ley ni autoridad podrá limitar el derecho de petición, con tal que ésta se formule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7"/>
        </w:rPr>
        <w:t> </w:t>
      </w:r>
      <w:r>
        <w:rPr/>
        <w:t>pacífica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respetuosa.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/>
        <w:t>políticos,</w:t>
      </w:r>
      <w:r>
        <w:rPr>
          <w:spacing w:val="-7"/>
        </w:rPr>
        <w:t> </w:t>
      </w:r>
      <w:r>
        <w:rPr/>
        <w:t>sólo</w:t>
      </w:r>
      <w:r>
        <w:rPr>
          <w:spacing w:val="-4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ejercerlo los ciudadanos de la República. La autoridad a quién se dirija la petición tiene la obligación de</w:t>
      </w:r>
      <w:r>
        <w:rPr>
          <w:spacing w:val="1"/>
        </w:rPr>
        <w:t> </w:t>
      </w:r>
      <w:r>
        <w:rPr/>
        <w:t>contestarla por escrito o por medio electrónico solicitado, en el término de diez días, cuando la ley no fije</w:t>
      </w:r>
      <w:r>
        <w:rPr>
          <w:spacing w:val="-59"/>
        </w:rPr>
        <w:t> </w:t>
      </w:r>
      <w:r>
        <w:rPr/>
        <w:t>otro,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hacer</w:t>
      </w:r>
      <w:r>
        <w:rPr>
          <w:spacing w:val="-1"/>
        </w:rPr>
        <w:t> </w:t>
      </w:r>
      <w:r>
        <w:rPr/>
        <w:t>llegar</w:t>
      </w:r>
      <w:r>
        <w:rPr>
          <w:spacing w:val="1"/>
        </w:rPr>
        <w:t> </w:t>
      </w:r>
      <w:r>
        <w:rPr/>
        <w:t>desde luego su</w:t>
      </w:r>
      <w:r>
        <w:rPr>
          <w:spacing w:val="-1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peticionario.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A las peticiones que se realicen en lengua indígena se les dará respuesta en la misma forma, quedando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 Estado la labor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traducción o</w:t>
      </w:r>
      <w:r>
        <w:rPr>
          <w:spacing w:val="-2"/>
        </w:rPr>
        <w:t> </w:t>
      </w:r>
      <w:r>
        <w:rPr/>
        <w:t>interpretación.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1610 aprobado por la LXIII Legislatura el 25 de septiembre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7"/>
        </w:rPr>
        <w:t> </w:t>
      </w:r>
      <w:r>
        <w:rPr/>
        <w:t>Nadie</w:t>
      </w:r>
      <w:r>
        <w:rPr>
          <w:spacing w:val="-9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molestado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8"/>
        </w:rPr>
        <w:t> </w:t>
      </w:r>
      <w:r>
        <w:rPr/>
        <w:t>persona,</w:t>
      </w:r>
      <w:r>
        <w:rPr>
          <w:spacing w:val="-10"/>
        </w:rPr>
        <w:t> </w:t>
      </w:r>
      <w:r>
        <w:rPr/>
        <w:t>familia,</w:t>
      </w:r>
      <w:r>
        <w:rPr>
          <w:spacing w:val="-7"/>
        </w:rPr>
        <w:t> </w:t>
      </w:r>
      <w:r>
        <w:rPr/>
        <w:t>domicilio,</w:t>
      </w:r>
      <w:r>
        <w:rPr>
          <w:spacing w:val="-7"/>
        </w:rPr>
        <w:t> </w:t>
      </w:r>
      <w:r>
        <w:rPr/>
        <w:t>papeles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posesiones,</w:t>
      </w:r>
      <w:r>
        <w:rPr>
          <w:spacing w:val="-8"/>
        </w:rPr>
        <w:t> </w:t>
      </w:r>
      <w:r>
        <w:rPr/>
        <w:t>sino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virtud de mandamiento escrito de la autoridad competente que funde y motive la causa legal del</w:t>
      </w:r>
      <w:r>
        <w:rPr>
          <w:spacing w:val="1"/>
        </w:rPr>
        <w:t> </w:t>
      </w:r>
      <w:r>
        <w:rPr/>
        <w:t>procedimiento. No podrá librarse orden de aprehensión sino por la autoridad judicial y sin que preceda</w:t>
      </w:r>
      <w:r>
        <w:rPr>
          <w:spacing w:val="1"/>
        </w:rPr>
        <w:t> </w:t>
      </w:r>
      <w:r>
        <w:rPr/>
        <w:t>denuncia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querella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hecho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8"/>
        </w:rPr>
        <w:t> </w:t>
      </w:r>
      <w:r>
        <w:rPr/>
        <w:t>señale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delito,</w:t>
      </w:r>
      <w:r>
        <w:rPr>
          <w:spacing w:val="-4"/>
        </w:rPr>
        <w:t> </w:t>
      </w:r>
      <w:r>
        <w:rPr/>
        <w:t>sancionado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pena</w:t>
      </w:r>
      <w:r>
        <w:rPr>
          <w:spacing w:val="-6"/>
        </w:rPr>
        <w:t> </w:t>
      </w:r>
      <w:r>
        <w:rPr/>
        <w:t>privativa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libertad</w:t>
      </w:r>
      <w:r>
        <w:rPr>
          <w:spacing w:val="-58"/>
        </w:rPr>
        <w:t> </w:t>
      </w:r>
      <w:r>
        <w:rPr/>
        <w:t>y obren datos que establezcan que se ha cometido ese hecho y que exista la probabilidad de que el</w:t>
      </w:r>
      <w:r>
        <w:rPr>
          <w:spacing w:val="1"/>
        </w:rPr>
        <w:t> </w:t>
      </w:r>
      <w:r>
        <w:rPr>
          <w:spacing w:val="-1"/>
        </w:rPr>
        <w:t>indiciado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cometió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partición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comisión.</w:t>
      </w:r>
      <w:r>
        <w:rPr>
          <w:spacing w:val="-13"/>
        </w:rPr>
        <w:t> </w:t>
      </w:r>
      <w:r>
        <w:rPr/>
        <w:t>La</w:t>
      </w:r>
      <w:r>
        <w:rPr>
          <w:spacing w:val="-19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orden</w:t>
      </w:r>
      <w:r>
        <w:rPr>
          <w:spacing w:val="-14"/>
        </w:rPr>
        <w:t> </w:t>
      </w:r>
      <w:r>
        <w:rPr/>
        <w:t>de</w:t>
      </w:r>
      <w:r>
        <w:rPr>
          <w:spacing w:val="-19"/>
        </w:rPr>
        <w:t> </w:t>
      </w:r>
      <w:r>
        <w:rPr/>
        <w:t>aprehensión,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medio solicite el Ministerio Público, se resolverá dentro de un plazo máximo de veinticuatro horas</w:t>
      </w:r>
      <w:r>
        <w:rPr>
          <w:spacing w:val="1"/>
        </w:rPr>
        <w:t> </w:t>
      </w:r>
      <w:r>
        <w:rPr/>
        <w:t>siguientes de recibida la solicitud, en la que se emitirá resolución. La autoridad que ejecute una orden</w:t>
      </w:r>
      <w:r>
        <w:rPr>
          <w:spacing w:val="1"/>
        </w:rPr>
        <w:t> </w:t>
      </w:r>
      <w:r>
        <w:rPr/>
        <w:t>judicial de aprehensión, deberá poner al inculpado a disposición del Juez, sin dilación alguna y bajo su</w:t>
      </w:r>
      <w:r>
        <w:rPr>
          <w:spacing w:val="1"/>
        </w:rPr>
        <w:t> </w:t>
      </w:r>
      <w:r>
        <w:rPr/>
        <w:t>más estricta responsabilidad. La contravención a lo anterior será sancionada por la ley penal. Cualquier</w:t>
      </w:r>
      <w:r>
        <w:rPr>
          <w:spacing w:val="1"/>
        </w:rPr>
        <w:t> </w:t>
      </w:r>
      <w:r>
        <w:rPr/>
        <w:t>persona puede detener al indiciado en el momento en que esté cometiendo un delito o inmediatamente</w:t>
      </w:r>
      <w:r>
        <w:rPr>
          <w:spacing w:val="1"/>
        </w:rPr>
        <w:t> </w:t>
      </w:r>
      <w:r>
        <w:rPr/>
        <w:t>después de haberlo cometido, poniéndolo sin demora a disposición de la autoridad más cercana y ésta</w:t>
      </w:r>
      <w:r>
        <w:rPr>
          <w:spacing w:val="1"/>
        </w:rPr>
        <w:t> </w:t>
      </w:r>
      <w:r>
        <w:rPr/>
        <w:t>con la misma prontitud, a la del Ministerio Público. Existirá un registro inmediato de la detención. Sólo en</w:t>
      </w:r>
      <w:r>
        <w:rPr>
          <w:spacing w:val="-59"/>
        </w:rPr>
        <w:t> </w:t>
      </w:r>
      <w:r>
        <w:rPr/>
        <w:t>casos</w:t>
      </w:r>
      <w:r>
        <w:rPr>
          <w:spacing w:val="7"/>
        </w:rPr>
        <w:t> </w:t>
      </w:r>
      <w:r>
        <w:rPr/>
        <w:t>urgentes,</w:t>
      </w:r>
      <w:r>
        <w:rPr>
          <w:spacing w:val="6"/>
        </w:rPr>
        <w:t> </w:t>
      </w:r>
      <w:r>
        <w:rPr/>
        <w:t>cuando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trate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delito</w:t>
      </w:r>
      <w:r>
        <w:rPr>
          <w:spacing w:val="7"/>
        </w:rPr>
        <w:t> </w:t>
      </w:r>
      <w:r>
        <w:rPr/>
        <w:t>grave</w:t>
      </w:r>
      <w:r>
        <w:rPr>
          <w:spacing w:val="4"/>
        </w:rPr>
        <w:t> </w:t>
      </w:r>
      <w:r>
        <w:rPr/>
        <w:t>así</w:t>
      </w:r>
      <w:r>
        <w:rPr>
          <w:spacing w:val="8"/>
        </w:rPr>
        <w:t> </w:t>
      </w:r>
      <w:r>
        <w:rPr/>
        <w:t>calificado</w:t>
      </w:r>
      <w:r>
        <w:rPr>
          <w:spacing w:val="4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ley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ante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riesgo</w:t>
      </w:r>
      <w:r>
        <w:rPr>
          <w:spacing w:val="4"/>
        </w:rPr>
        <w:t> </w:t>
      </w:r>
      <w:r>
        <w:rPr/>
        <w:t>fundado</w:t>
      </w:r>
      <w:r>
        <w:rPr>
          <w:spacing w:val="2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el inculpado pueda sustraerse a la acción de la justicia, siempre y cuando no se pueda ocurrir ante la</w:t>
      </w:r>
      <w:r>
        <w:rPr>
          <w:spacing w:val="1"/>
        </w:rPr>
        <w:t> </w:t>
      </w:r>
      <w:r>
        <w:rPr/>
        <w:t>autoridad judicial por razón de la hora, lugar o circunstancia, el Ministerio Público podrá tomar bajo su</w:t>
      </w:r>
      <w:r>
        <w:rPr>
          <w:spacing w:val="1"/>
        </w:rPr>
        <w:t> </w:t>
      </w:r>
      <w:r>
        <w:rPr/>
        <w:t>más estricta responsabilidad, ordenar la detención de un acusado, fundando y expresando los indicios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motiven</w:t>
      </w:r>
      <w:r>
        <w:rPr>
          <w:spacing w:val="-17"/>
        </w:rPr>
        <w:t> </w:t>
      </w:r>
      <w:r>
        <w:rPr/>
        <w:t>su</w:t>
      </w:r>
      <w:r>
        <w:rPr>
          <w:spacing w:val="-14"/>
        </w:rPr>
        <w:t> </w:t>
      </w:r>
      <w:r>
        <w:rPr/>
        <w:t>proceder.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flagrancia,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juez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recibe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consignación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detenido</w:t>
      </w:r>
      <w:r>
        <w:rPr>
          <w:spacing w:val="-59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ratificar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detención</w:t>
      </w:r>
      <w:r>
        <w:rPr>
          <w:spacing w:val="-2"/>
        </w:rPr>
        <w:t> </w:t>
      </w:r>
      <w:r>
        <w:rPr/>
        <w:t>o decretar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 con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reservas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Ningún</w:t>
      </w:r>
      <w:r>
        <w:rPr>
          <w:spacing w:val="-4"/>
        </w:rPr>
        <w:t> </w:t>
      </w:r>
      <w:r>
        <w:rPr/>
        <w:t>imputado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retenido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Ministerio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por</w:t>
      </w:r>
      <w:r>
        <w:rPr>
          <w:spacing w:val="-8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cuarenta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ocho</w:t>
      </w:r>
      <w:r>
        <w:rPr>
          <w:spacing w:val="-6"/>
        </w:rPr>
        <w:t> </w:t>
      </w:r>
      <w:r>
        <w:rPr/>
        <w:t>horas,</w:t>
      </w:r>
      <w:r>
        <w:rPr>
          <w:spacing w:val="-4"/>
        </w:rPr>
        <w:t> </w:t>
      </w:r>
      <w:r>
        <w:rPr/>
        <w:t>plazo</w:t>
      </w:r>
      <w:r>
        <w:rPr>
          <w:spacing w:val="-4"/>
        </w:rPr>
        <w:t> </w:t>
      </w:r>
      <w:r>
        <w:rPr/>
        <w:t>en</w:t>
      </w:r>
      <w:r>
        <w:rPr>
          <w:spacing w:val="-58"/>
        </w:rPr>
        <w:t> </w:t>
      </w:r>
      <w:r>
        <w:rPr/>
        <w:t>que deberá ordenarse su libertad o ponerse a disposición de la autoridad judicial. Todo abuso a lo</w:t>
      </w:r>
      <w:r>
        <w:rPr>
          <w:spacing w:val="1"/>
        </w:rPr>
        <w:t> </w:t>
      </w:r>
      <w:r>
        <w:rPr/>
        <w:t>anteriormente</w:t>
      </w:r>
      <w:r>
        <w:rPr>
          <w:spacing w:val="-3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 por</w:t>
      </w:r>
      <w:r>
        <w:rPr>
          <w:spacing w:val="-1"/>
        </w:rPr>
        <w:t> </w:t>
      </w:r>
      <w:r>
        <w:rPr/>
        <w:t>la ley penal.</w:t>
      </w:r>
    </w:p>
    <w:p>
      <w:pPr>
        <w:spacing w:before="2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En toda orden de cateo, que sólo la autoridad judicial podrá expedir a solicitud del Ministerio Público, se</w:t>
      </w:r>
      <w:r>
        <w:rPr>
          <w:spacing w:val="1"/>
        </w:rPr>
        <w:t> </w:t>
      </w:r>
      <w:r>
        <w:rPr/>
        <w:t>expresará el lugar que ha de inspeccionarse, la persona o personas que hayan de aprehenderse y los</w:t>
      </w:r>
      <w:r>
        <w:rPr>
          <w:spacing w:val="1"/>
        </w:rPr>
        <w:t> </w:t>
      </w:r>
      <w:r>
        <w:rPr/>
        <w:t>objetos que se buscan; a lo que únicamente debe limitarse la diligencia, levantándose al concluirla, una</w:t>
      </w:r>
      <w:r>
        <w:rPr>
          <w:spacing w:val="1"/>
        </w:rPr>
        <w:t> </w:t>
      </w:r>
      <w:r>
        <w:rPr/>
        <w:t>acta circunstanciada en presencia de dos testigos propuestos por el ocupante del lugar cateado, o en su</w:t>
      </w:r>
      <w:r>
        <w:rPr>
          <w:spacing w:val="-59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negativa,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practique la diligencia.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El Poder Judicial contará con jueces de garantías que resolverán, en forma inmediata, y por cualquier</w:t>
      </w:r>
      <w:r>
        <w:rPr>
          <w:spacing w:val="1"/>
        </w:rPr>
        <w:t> </w:t>
      </w:r>
      <w:r>
        <w:rPr/>
        <w:t>medio,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medidas</w:t>
      </w:r>
      <w:r>
        <w:rPr>
          <w:spacing w:val="-3"/>
        </w:rPr>
        <w:t> </w:t>
      </w:r>
      <w:r>
        <w:rPr/>
        <w:t>cautelares,</w:t>
      </w:r>
      <w:r>
        <w:rPr>
          <w:spacing w:val="-2"/>
        </w:rPr>
        <w:t> </w:t>
      </w:r>
      <w:r>
        <w:rPr/>
        <w:t>providencias</w:t>
      </w:r>
      <w:r>
        <w:rPr>
          <w:spacing w:val="-2"/>
        </w:rPr>
        <w:t> </w:t>
      </w:r>
      <w:r>
        <w:rPr/>
        <w:t>precautorias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autoridad, que requieran control judicial, garantizando los derechos de los indiciados y de las víctimas u</w:t>
      </w:r>
      <w:r>
        <w:rPr>
          <w:spacing w:val="1"/>
        </w:rPr>
        <w:t> </w:t>
      </w:r>
      <w:r>
        <w:rPr/>
        <w:t>ofendidos. Deberá existir un registro fehaciente de todas las comunicaciones entre jueces y Ministerio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autoridades competentes.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15.- </w:t>
      </w:r>
      <w:r>
        <w:rPr/>
        <w:t>Sólo por delito que merezca pena privativa de libertad habrá lugar a prisión preventiva en</w:t>
      </w:r>
      <w:r>
        <w:rPr>
          <w:spacing w:val="1"/>
        </w:rPr>
        <w:t> </w:t>
      </w:r>
      <w:r>
        <w:rPr/>
        <w:t>los términos previstos por la ley. El sitio de ésta será distinto y estará completamente separado del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destinare para la extinción de las penas.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6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respectiva</w:t>
      </w:r>
      <w:r>
        <w:rPr>
          <w:spacing w:val="-8"/>
        </w:rPr>
        <w:t> </w:t>
      </w:r>
      <w:r>
        <w:rPr/>
        <w:t>competencia,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sistema</w:t>
      </w:r>
      <w:r>
        <w:rPr>
          <w:spacing w:val="-8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será</w:t>
      </w:r>
      <w:r>
        <w:rPr>
          <w:spacing w:val="-59"/>
        </w:rPr>
        <w:t> </w:t>
      </w:r>
      <w:r>
        <w:rPr/>
        <w:t>aplicable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atribuya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realización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conducta</w:t>
      </w:r>
      <w:r>
        <w:rPr>
          <w:spacing w:val="-10"/>
        </w:rPr>
        <w:t> </w:t>
      </w:r>
      <w:r>
        <w:rPr/>
        <w:t>tipificada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delito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penales</w:t>
      </w:r>
      <w:r>
        <w:rPr>
          <w:spacing w:val="-58"/>
        </w:rPr>
        <w:t> </w:t>
      </w:r>
      <w:r>
        <w:rPr/>
        <w:t>y tengan entre doce años cumplidos y menos de dieciocho años de edad, en el que se garanticen los</w:t>
      </w:r>
      <w:r>
        <w:rPr>
          <w:spacing w:val="1"/>
        </w:rPr>
        <w:t> </w:t>
      </w:r>
      <w:r>
        <w:rPr/>
        <w:t>derechos</w:t>
      </w:r>
      <w:r>
        <w:rPr>
          <w:spacing w:val="-16"/>
        </w:rPr>
        <w:t> </w:t>
      </w:r>
      <w:r>
        <w:rPr/>
        <w:t>fundamentales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reconoce</w:t>
      </w:r>
      <w:r>
        <w:rPr>
          <w:spacing w:val="-12"/>
        </w:rPr>
        <w:t> </w:t>
      </w:r>
      <w:r>
        <w:rPr/>
        <w:t>esta</w:t>
      </w:r>
      <w:r>
        <w:rPr>
          <w:spacing w:val="-12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todo</w:t>
      </w:r>
      <w:r>
        <w:rPr>
          <w:spacing w:val="-15"/>
        </w:rPr>
        <w:t> </w:t>
      </w:r>
      <w:r>
        <w:rPr/>
        <w:t>individuo,</w:t>
      </w:r>
      <w:r>
        <w:rPr>
          <w:spacing w:val="-12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específicos que por su condición de personas en desarrollo les han sido reconocidas. Las personas</w:t>
      </w:r>
      <w:r>
        <w:rPr>
          <w:spacing w:val="1"/>
        </w:rPr>
        <w:t> </w:t>
      </w:r>
      <w:r>
        <w:rPr>
          <w:spacing w:val="-1"/>
        </w:rPr>
        <w:t>menores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doce</w:t>
      </w:r>
      <w:r>
        <w:rPr>
          <w:spacing w:val="-17"/>
        </w:rPr>
        <w:t> </w:t>
      </w:r>
      <w:r>
        <w:rPr/>
        <w:t>años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hayan</w:t>
      </w:r>
      <w:r>
        <w:rPr>
          <w:spacing w:val="-17"/>
        </w:rPr>
        <w:t> </w:t>
      </w:r>
      <w:r>
        <w:rPr/>
        <w:t>realizado</w:t>
      </w:r>
      <w:r>
        <w:rPr>
          <w:spacing w:val="-17"/>
        </w:rPr>
        <w:t> </w:t>
      </w:r>
      <w:r>
        <w:rPr/>
        <w:t>una</w:t>
      </w:r>
      <w:r>
        <w:rPr>
          <w:spacing w:val="-17"/>
        </w:rPr>
        <w:t> </w:t>
      </w:r>
      <w:r>
        <w:rPr/>
        <w:t>conducta</w:t>
      </w:r>
      <w:r>
        <w:rPr>
          <w:spacing w:val="-17"/>
        </w:rPr>
        <w:t> </w:t>
      </w:r>
      <w:r>
        <w:rPr/>
        <w:t>prevista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delito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ley,</w:t>
      </w:r>
      <w:r>
        <w:rPr>
          <w:spacing w:val="-15"/>
        </w:rPr>
        <w:t> </w:t>
      </w:r>
      <w:r>
        <w:rPr/>
        <w:t>solo</w:t>
      </w:r>
      <w:r>
        <w:rPr>
          <w:spacing w:val="-17"/>
        </w:rPr>
        <w:t> </w:t>
      </w:r>
      <w:r>
        <w:rPr/>
        <w:t>serán</w:t>
      </w:r>
      <w:r>
        <w:rPr>
          <w:spacing w:val="-19"/>
        </w:rPr>
        <w:t> </w:t>
      </w:r>
      <w:r>
        <w:rPr/>
        <w:t>sujetos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rehabilitación y</w:t>
      </w:r>
      <w:r>
        <w:rPr>
          <w:spacing w:val="-2"/>
        </w:rPr>
        <w:t> </w:t>
      </w:r>
      <w:r>
        <w:rPr/>
        <w:t>asistencia social.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La operación de este sistema estará a cargo de instituciones, tribunales y autoridades especializados en</w:t>
      </w:r>
      <w:r>
        <w:rPr>
          <w:spacing w:val="-59"/>
        </w:rPr>
        <w:t> </w:t>
      </w:r>
      <w:r>
        <w:rPr/>
        <w:t>la procuración e impartición de justicia para adolescentes. Se podrán aplicar las medidas de orientación,</w:t>
      </w:r>
      <w:r>
        <w:rPr>
          <w:spacing w:val="-59"/>
        </w:rPr>
        <w:t> </w:t>
      </w:r>
      <w:r>
        <w:rPr/>
        <w:t>protección y tratamiento que amerite cada caso, atendiendo a la protección integral y el interés superior</w:t>
      </w:r>
      <w:r>
        <w:rPr>
          <w:spacing w:val="1"/>
        </w:rPr>
        <w:t> </w:t>
      </w:r>
      <w:r>
        <w:rPr/>
        <w:t>del adolescente.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Las formas alternativas de justicia deberán observarse en la aplicación de este sistema, siempre que</w:t>
      </w:r>
      <w:r>
        <w:rPr>
          <w:spacing w:val="1"/>
        </w:rPr>
        <w:t> </w:t>
      </w:r>
      <w:r>
        <w:rPr/>
        <w:t>resulte</w:t>
      </w:r>
      <w:r>
        <w:rPr>
          <w:spacing w:val="-11"/>
        </w:rPr>
        <w:t> </w:t>
      </w:r>
      <w:r>
        <w:rPr/>
        <w:t>procedente.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seguidos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adolescentes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observará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debido</w:t>
      </w:r>
      <w:r>
        <w:rPr>
          <w:spacing w:val="-8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legal,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independencia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efectúen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consignación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que</w:t>
      </w:r>
      <w:r>
        <w:rPr>
          <w:spacing w:val="-3"/>
        </w:rPr>
        <w:t> </w:t>
      </w:r>
      <w:r>
        <w:rPr/>
        <w:t>impongan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medidas.</w:t>
      </w:r>
      <w:r>
        <w:rPr>
          <w:spacing w:val="-2"/>
        </w:rPr>
        <w:t> </w:t>
      </w:r>
      <w:r>
        <w:rPr/>
        <w:t>Estas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proporcionales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conducta</w:t>
      </w:r>
      <w:r>
        <w:rPr>
          <w:spacing w:val="-5"/>
        </w:rPr>
        <w:t> </w:t>
      </w:r>
      <w:r>
        <w:rPr/>
        <w:t>realizada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tendrán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fin</w:t>
      </w:r>
      <w:r>
        <w:rPr>
          <w:spacing w:val="-59"/>
        </w:rPr>
        <w:t> </w:t>
      </w:r>
      <w:r>
        <w:rPr/>
        <w:t>la</w:t>
      </w:r>
      <w:r>
        <w:rPr>
          <w:spacing w:val="8"/>
        </w:rPr>
        <w:t> </w:t>
      </w:r>
      <w:r>
        <w:rPr/>
        <w:t>reintegración</w:t>
      </w:r>
      <w:r>
        <w:rPr>
          <w:spacing w:val="5"/>
        </w:rPr>
        <w:t> </w:t>
      </w:r>
      <w:r>
        <w:rPr/>
        <w:t>social</w:t>
      </w:r>
      <w:r>
        <w:rPr>
          <w:spacing w:val="4"/>
        </w:rPr>
        <w:t> </w:t>
      </w:r>
      <w:r>
        <w:rPr/>
        <w:t>y</w:t>
      </w:r>
      <w:r>
        <w:rPr>
          <w:spacing w:val="6"/>
        </w:rPr>
        <w:t> </w:t>
      </w:r>
      <w:r>
        <w:rPr/>
        <w:t>familiar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adolescente,</w:t>
      </w:r>
      <w:r>
        <w:rPr>
          <w:spacing w:val="7"/>
        </w:rPr>
        <w:t> </w:t>
      </w:r>
      <w:r>
        <w:rPr/>
        <w:t>así</w:t>
      </w:r>
      <w:r>
        <w:rPr>
          <w:spacing w:val="7"/>
        </w:rPr>
        <w:t> </w:t>
      </w:r>
      <w:r>
        <w:rPr/>
        <w:t>como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pleno</w:t>
      </w:r>
      <w:r>
        <w:rPr>
          <w:spacing w:val="5"/>
        </w:rPr>
        <w:t> </w:t>
      </w:r>
      <w:r>
        <w:rPr/>
        <w:t>desarrollo</w:t>
      </w:r>
      <w:r>
        <w:rPr>
          <w:spacing w:val="8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5"/>
        </w:rPr>
        <w:t> </w:t>
      </w:r>
      <w:r>
        <w:rPr/>
        <w:t>persona</w:t>
      </w:r>
      <w:r>
        <w:rPr>
          <w:spacing w:val="8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capacidades. El internamiento se utilizará sólo como medida extrema y por el tiempo más breve que</w:t>
      </w:r>
      <w:r>
        <w:rPr>
          <w:spacing w:val="1"/>
        </w:rPr>
        <w:t> </w:t>
      </w:r>
      <w:r>
        <w:rPr/>
        <w:t>proceda, y podrá aplicarse únicamente a los adolescentes mayores de catorce años de edad, por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conductas</w:t>
      </w:r>
      <w:r>
        <w:rPr>
          <w:spacing w:val="-2"/>
        </w:rPr>
        <w:t> </w:t>
      </w:r>
      <w:r>
        <w:rPr/>
        <w:t>antisociales calificadas como graves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multiétnica,</w:t>
      </w:r>
      <w:r>
        <w:rPr>
          <w:spacing w:val="1"/>
        </w:rPr>
        <w:t> </w:t>
      </w:r>
      <w:r>
        <w:rPr/>
        <w:t>multilingüe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pluricultural,</w:t>
      </w:r>
      <w:r>
        <w:rPr>
          <w:spacing w:val="1"/>
        </w:rPr>
        <w:t> </w:t>
      </w:r>
      <w:r>
        <w:rPr/>
        <w:t>sustentada en la presencia y diversidad de los pueblos y comunidades que lo integran. El derecho a la</w:t>
      </w:r>
      <w:r>
        <w:rPr>
          <w:spacing w:val="1"/>
        </w:rPr>
        <w:t> </w:t>
      </w:r>
      <w:r>
        <w:rPr/>
        <w:t>libre determinación de los pueblos y comunidades indígenas, así como del Pueblo y comunidades</w:t>
      </w:r>
      <w:r>
        <w:rPr>
          <w:spacing w:val="1"/>
        </w:rPr>
        <w:t> </w:t>
      </w:r>
      <w:r>
        <w:rPr/>
        <w:t>afromexicanas se expresa como autonomía, en tanto partes integrantes del Estado de Oaxaca, en el</w:t>
      </w:r>
      <w:r>
        <w:rPr>
          <w:spacing w:val="1"/>
        </w:rPr>
        <w:t> </w:t>
      </w:r>
      <w:r>
        <w:rPr/>
        <w:t>marco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orden</w:t>
      </w:r>
      <w:r>
        <w:rPr>
          <w:spacing w:val="-7"/>
        </w:rPr>
        <w:t> </w:t>
      </w:r>
      <w:r>
        <w:rPr/>
        <w:t>jurídico</w:t>
      </w:r>
      <w:r>
        <w:rPr>
          <w:spacing w:val="-8"/>
        </w:rPr>
        <w:t> </w:t>
      </w:r>
      <w:r>
        <w:rPr/>
        <w:t>vigente;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tanto</w:t>
      </w:r>
      <w:r>
        <w:rPr>
          <w:spacing w:val="-5"/>
        </w:rPr>
        <w:t> </w:t>
      </w:r>
      <w:r>
        <w:rPr/>
        <w:t>dichos</w:t>
      </w:r>
      <w:r>
        <w:rPr>
          <w:spacing w:val="-7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tienen</w:t>
      </w:r>
      <w:r>
        <w:rPr>
          <w:spacing w:val="-2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gozan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sociales.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 que permitan hacer valer y respetar los derechos sociales de los pueblos y comunidades</w:t>
      </w:r>
      <w:r>
        <w:rPr>
          <w:spacing w:val="-59"/>
        </w:rPr>
        <w:t> </w:t>
      </w:r>
      <w:r>
        <w:rPr/>
        <w:t>indígenas y</w:t>
      </w:r>
      <w:r>
        <w:rPr>
          <w:spacing w:val="-2"/>
        </w:rPr>
        <w:t> </w:t>
      </w:r>
      <w:r>
        <w:rPr/>
        <w:t>del Pueblo y</w:t>
      </w:r>
      <w:r>
        <w:rPr>
          <w:spacing w:val="-1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afromexicanas.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son:</w:t>
      </w:r>
      <w:r>
        <w:rPr>
          <w:spacing w:val="1"/>
        </w:rPr>
        <w:t> </w:t>
      </w:r>
      <w:r>
        <w:rPr/>
        <w:t>Amuzgos,</w:t>
      </w:r>
      <w:r>
        <w:rPr>
          <w:spacing w:val="1"/>
        </w:rPr>
        <w:t> </w:t>
      </w:r>
      <w:r>
        <w:rPr/>
        <w:t>Cuicatecos,</w:t>
      </w:r>
      <w:r>
        <w:rPr>
          <w:spacing w:val="1"/>
        </w:rPr>
        <w:t> </w:t>
      </w:r>
      <w:r>
        <w:rPr/>
        <w:t>Chatinos,</w:t>
      </w:r>
      <w:r>
        <w:rPr>
          <w:spacing w:val="1"/>
        </w:rPr>
        <w:t> </w:t>
      </w:r>
      <w:r>
        <w:rPr/>
        <w:t>Chinantecos,</w:t>
      </w:r>
      <w:r>
        <w:rPr>
          <w:spacing w:val="-59"/>
        </w:rPr>
        <w:t> </w:t>
      </w:r>
      <w:r>
        <w:rPr/>
        <w:t>Chocholtecos, Chontales, Huaves, Ixcatecos, Mazatecos, Mixes, Mixtecos, Nahuas, Tacuates, Triquis,</w:t>
      </w:r>
      <w:r>
        <w:rPr>
          <w:spacing w:val="1"/>
        </w:rPr>
        <w:t> </w:t>
      </w:r>
      <w:r>
        <w:rPr/>
        <w:t>Zapotecos y Zoques. El Estado Reconoce a las comunidades indígenas y afromexicanas que los</w:t>
      </w:r>
      <w:r>
        <w:rPr>
          <w:spacing w:val="1"/>
        </w:rPr>
        <w:t> </w:t>
      </w:r>
      <w:r>
        <w:rPr/>
        <w:t>conforman, a sus reagrupamientos étnicos, lingüísticos o culturales. La ley reglamentaria protegerá al</w:t>
      </w:r>
      <w:r>
        <w:rPr>
          <w:spacing w:val="1"/>
        </w:rPr>
        <w:t> </w:t>
      </w:r>
      <w:r>
        <w:rPr/>
        <w:t>pueblo y a las comunidades afromexicanas, así como a los indígenas pertenecientes a cualquier otro</w:t>
      </w:r>
      <w:r>
        <w:rPr>
          <w:spacing w:val="1"/>
        </w:rPr>
        <w:t> </w:t>
      </w:r>
      <w:r>
        <w:rPr/>
        <w:t>pueblo procedente de otros Estados de la República y que cualquier circunstancia, residan dentro del</w:t>
      </w:r>
      <w:r>
        <w:rPr>
          <w:spacing w:val="1"/>
        </w:rPr>
        <w:t> </w:t>
      </w:r>
      <w:r>
        <w:rPr/>
        <w:t>territorio del estado de Oaxaca. Asimismo, el estado reconoce a los pueblos y comunidades indígenas y</w:t>
      </w:r>
      <w:r>
        <w:rPr>
          <w:spacing w:val="1"/>
        </w:rPr>
        <w:t> </w:t>
      </w:r>
      <w:r>
        <w:rPr/>
        <w:t>afromexicanas sus formas de organización social, política y de gobierno, sus sistemas normativos</w:t>
      </w:r>
      <w:r>
        <w:rPr>
          <w:spacing w:val="1"/>
        </w:rPr>
        <w:t> </w:t>
      </w:r>
      <w:r>
        <w:rPr/>
        <w:t>internos, la jurisdicción que tendrán en sus territorios, el acceso a los recursos naturales de sus tierras y</w:t>
      </w:r>
      <w:r>
        <w:rPr>
          <w:spacing w:val="1"/>
        </w:rPr>
        <w:t> </w:t>
      </w:r>
      <w:r>
        <w:rPr>
          <w:spacing w:val="-1"/>
        </w:rPr>
        <w:t>territorios,</w:t>
      </w:r>
      <w:r>
        <w:rPr>
          <w:spacing w:val="-15"/>
        </w:rPr>
        <w:t> </w:t>
      </w:r>
      <w:r>
        <w:rPr>
          <w:spacing w:val="-1"/>
        </w:rPr>
        <w:t>su</w:t>
      </w:r>
      <w:r>
        <w:rPr>
          <w:spacing w:val="-17"/>
        </w:rPr>
        <w:t> </w:t>
      </w:r>
      <w:r>
        <w:rPr/>
        <w:t>participación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quehacer</w:t>
      </w:r>
      <w:r>
        <w:rPr>
          <w:spacing w:val="-16"/>
        </w:rPr>
        <w:t> </w:t>
      </w:r>
      <w:r>
        <w:rPr/>
        <w:t>educativo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planes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desarrollo,</w:t>
      </w:r>
      <w:r>
        <w:rPr>
          <w:spacing w:val="-15"/>
        </w:rPr>
        <w:t> </w:t>
      </w:r>
      <w:r>
        <w:rPr/>
        <w:t>sus</w:t>
      </w:r>
      <w:r>
        <w:rPr>
          <w:spacing w:val="-16"/>
        </w:rPr>
        <w:t> </w:t>
      </w:r>
      <w:r>
        <w:rPr/>
        <w:t>formas</w:t>
      </w:r>
      <w:r>
        <w:rPr>
          <w:spacing w:val="-59"/>
        </w:rPr>
        <w:t> </w:t>
      </w:r>
      <w:r>
        <w:rPr/>
        <w:t>de expresión religiosa y artística, la protección de las mismas y de su acervo cultural y, en general, para</w:t>
      </w:r>
      <w:r>
        <w:rPr>
          <w:spacing w:val="1"/>
        </w:rPr>
        <w:t> </w:t>
      </w:r>
      <w:r>
        <w:rPr/>
        <w:t>todos los elementos que configuran su identidad. Por tanto, la ley reglamentaria establecerá las normas,</w:t>
      </w:r>
      <w:r>
        <w:rPr>
          <w:spacing w:val="-59"/>
        </w:rPr>
        <w:t> </w:t>
      </w:r>
      <w:r>
        <w:rPr/>
        <w:t>medidas y procedimientos que se aseguren la protección y respeto de dichos derechos sociales, los</w:t>
      </w:r>
      <w:r>
        <w:rPr>
          <w:spacing w:val="1"/>
        </w:rPr>
        <w:t> </w:t>
      </w:r>
      <w:r>
        <w:rPr/>
        <w:t>cuales serán ejercidos directamente por las autoridades de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quienes legalmente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representan.</w:t>
      </w:r>
    </w:p>
    <w:p>
      <w:pPr>
        <w:spacing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846,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2019)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1400, aprobado por la LXIV Legislatura del Estado el 5 de enero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Los pueblos indígenas y afromexicanos tienen derecho a ser consultados de manera libre, previa e</w:t>
      </w:r>
      <w:r>
        <w:rPr>
          <w:spacing w:val="1"/>
        </w:rPr>
        <w:t> </w:t>
      </w:r>
      <w:r>
        <w:rPr/>
        <w:t>informada,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apropiados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culturalmente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representativas,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susceptibles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afectarles,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finalidad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llegar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obtener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consentimiento.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este</w:t>
      </w:r>
      <w:r>
        <w:rPr>
          <w:spacing w:val="-58"/>
        </w:rPr>
        <w:t> </w:t>
      </w:r>
      <w:r>
        <w:rPr/>
        <w:t>defecto, el Estado deberá celebrar consultas y cooperar de buena fe con los pueblos interesados, de</w:t>
      </w:r>
      <w:r>
        <w:rPr>
          <w:spacing w:val="1"/>
        </w:rPr>
        <w:t> </w:t>
      </w:r>
      <w:r>
        <w:rPr/>
        <w:t>conformidad con principios y normas que garanticen el respeto y el ejercicio efectivo de los derechos</w:t>
      </w:r>
      <w:r>
        <w:rPr>
          <w:spacing w:val="1"/>
        </w:rPr>
        <w:t> </w:t>
      </w:r>
      <w:r>
        <w:rPr/>
        <w:t>sustantivos de los pueblos indígenas reconocidos en la Constitución Federal y en los instrumentos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1292,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1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castigará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diversas</w:t>
      </w:r>
      <w:r>
        <w:rPr>
          <w:spacing w:val="-11"/>
        </w:rPr>
        <w:t> </w:t>
      </w:r>
      <w:r>
        <w:rPr/>
        <w:t>formas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discriminación</w:t>
      </w:r>
      <w:r>
        <w:rPr>
          <w:spacing w:val="-12"/>
        </w:rPr>
        <w:t> </w:t>
      </w:r>
      <w:r>
        <w:rPr/>
        <w:t>étnica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conductas</w:t>
      </w:r>
      <w:r>
        <w:rPr>
          <w:spacing w:val="-8"/>
        </w:rPr>
        <w:t> </w:t>
      </w:r>
      <w:r>
        <w:rPr/>
        <w:t>etnocidas;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saqueo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patrimonio</w:t>
      </w:r>
      <w:r>
        <w:rPr>
          <w:spacing w:val="11"/>
        </w:rPr>
        <w:t> </w:t>
      </w:r>
      <w:r>
        <w:rPr/>
        <w:t>cultural</w:t>
      </w:r>
      <w:r>
        <w:rPr>
          <w:spacing w:val="9"/>
        </w:rPr>
        <w:t> </w:t>
      </w:r>
      <w:r>
        <w:rPr/>
        <w:t>material</w:t>
      </w:r>
      <w:r>
        <w:rPr>
          <w:spacing w:val="10"/>
        </w:rPr>
        <w:t> </w:t>
      </w:r>
      <w:r>
        <w:rPr/>
        <w:t>e</w:t>
      </w:r>
      <w:r>
        <w:rPr>
          <w:spacing w:val="8"/>
        </w:rPr>
        <w:t> </w:t>
      </w:r>
      <w:r>
        <w:rPr/>
        <w:t>inmaterial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pueblos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comunidades</w:t>
      </w:r>
      <w:r>
        <w:rPr>
          <w:spacing w:val="11"/>
        </w:rPr>
        <w:t> </w:t>
      </w:r>
      <w:r>
        <w:rPr/>
        <w:t>indígenas</w:t>
      </w:r>
      <w:r>
        <w:rPr>
          <w:spacing w:val="12"/>
        </w:rPr>
        <w:t> </w:t>
      </w:r>
      <w:r>
        <w:rPr/>
        <w:t>y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afromexicanas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protegiendo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colectiva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conforman. Así mismo, los protegerá contra reacomodos y desplazamientos, determinando los derechos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deriven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excepción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pudieran</w:t>
      </w:r>
      <w:r>
        <w:rPr>
          <w:spacing w:val="-9"/>
        </w:rPr>
        <w:t> </w:t>
      </w:r>
      <w:r>
        <w:rPr/>
        <w:t>darse,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procedan con</w:t>
      </w:r>
      <w:r>
        <w:rPr>
          <w:spacing w:val="-4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contravención.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La Ley establecerá los procedimientos que aseguren a los indígenas y afromexicanos el acceso efectivo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protección</w:t>
      </w:r>
      <w:r>
        <w:rPr>
          <w:spacing w:val="-2"/>
        </w:rPr>
        <w:t> </w:t>
      </w:r>
      <w:r>
        <w:rPr/>
        <w:t>jurídica que 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brinda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habitantes.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En los juicios en que un indígena o un afromexicano sea parte, las autoridades se asegurarán que de</w:t>
      </w:r>
      <w:r>
        <w:rPr>
          <w:spacing w:val="1"/>
        </w:rPr>
        <w:t> </w:t>
      </w:r>
      <w:r>
        <w:rPr/>
        <w:t>preferencia, los ministerios públicos o fiscales y los jueces y magistrados sean hablantes de la lengua</w:t>
      </w:r>
      <w:r>
        <w:rPr>
          <w:spacing w:val="1"/>
        </w:rPr>
        <w:t> </w:t>
      </w:r>
      <w:r>
        <w:rPr/>
        <w:t>nativa o, en su defecto, cuenten con un traductor o intérprete bilingüe, defensor técnico y adecuado y/o</w:t>
      </w:r>
      <w:r>
        <w:rPr>
          <w:spacing w:val="1"/>
        </w:rPr>
        <w:t> </w:t>
      </w:r>
      <w:r>
        <w:rPr/>
        <w:t>asesor</w:t>
      </w:r>
      <w:r>
        <w:rPr>
          <w:spacing w:val="-9"/>
        </w:rPr>
        <w:t> </w:t>
      </w:r>
      <w:r>
        <w:rPr/>
        <w:t>jurídico,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tomarán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consideración</w:t>
      </w:r>
      <w:r>
        <w:rPr>
          <w:spacing w:val="-11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marco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1"/>
        </w:rPr>
        <w:t> </w:t>
      </w:r>
      <w:r>
        <w:rPr/>
        <w:t>vigente,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condición,</w:t>
      </w:r>
      <w:r>
        <w:rPr>
          <w:spacing w:val="-9"/>
        </w:rPr>
        <w:t> </w:t>
      </w:r>
      <w:r>
        <w:rPr/>
        <w:t>prácticas</w:t>
      </w:r>
      <w:r>
        <w:rPr>
          <w:spacing w:val="-58"/>
        </w:rPr>
        <w:t> </w:t>
      </w:r>
      <w:r>
        <w:rPr/>
        <w:t>y costumbres, durante el proceso y al dictar sentencia, procurando garantizar la igualdad procesal entre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847,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En los conflictos de límites ejidales, municipales o de bienes comunales,</w:t>
      </w:r>
      <w:r>
        <w:rPr>
          <w:spacing w:val="1"/>
        </w:rPr>
        <w:t> </w:t>
      </w:r>
      <w:r>
        <w:rPr/>
        <w:t>el Estado promoverá la</w:t>
      </w:r>
      <w:r>
        <w:rPr>
          <w:spacing w:val="1"/>
        </w:rPr>
        <w:t> </w:t>
      </w:r>
      <w:r>
        <w:rPr/>
        <w:t>conciliación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concertación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solución</w:t>
      </w:r>
      <w:r>
        <w:rPr>
          <w:spacing w:val="-12"/>
        </w:rPr>
        <w:t> </w:t>
      </w:r>
      <w:r>
        <w:rPr/>
        <w:t>definitiva,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participación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comunitarias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pueblos y</w:t>
      </w:r>
      <w:r>
        <w:rPr>
          <w:spacing w:val="-1"/>
        </w:rPr>
        <w:t> </w:t>
      </w:r>
      <w:r>
        <w:rPr/>
        <w:t>comunidades</w:t>
      </w:r>
      <w:r>
        <w:rPr>
          <w:spacing w:val="2"/>
        </w:rPr>
        <w:t> </w:t>
      </w:r>
      <w:r>
        <w:rPr/>
        <w:t>indígenas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Se reconocen los sistemas normativos internos y comunidades indígenas y afromexicanas, así como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elegirán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garantizando la participación de mujeres y hombres en condiciones de igualdad, observando el principio</w:t>
      </w:r>
      <w:r>
        <w:rPr>
          <w:spacing w:val="1"/>
        </w:rPr>
        <w:t> </w:t>
      </w:r>
      <w:r>
        <w:rPr/>
        <w:t>de paridad de género, conforme a las normas de la Constitución Federal, esta Constitución Local y las</w:t>
      </w:r>
      <w:r>
        <w:rPr>
          <w:spacing w:val="1"/>
        </w:rPr>
        <w:t> </w:t>
      </w:r>
      <w:r>
        <w:rPr/>
        <w:t>leyes</w:t>
      </w:r>
      <w:r>
        <w:rPr>
          <w:spacing w:val="-8"/>
        </w:rPr>
        <w:t> </w:t>
      </w:r>
      <w:r>
        <w:rPr/>
        <w:t>aplicables.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formalidades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proceda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jurisdicción</w:t>
      </w:r>
      <w:r>
        <w:rPr>
          <w:spacing w:val="-59"/>
        </w:rPr>
        <w:t> </w:t>
      </w:r>
      <w:r>
        <w:rPr/>
        <w:t>mencionada y las formas de homologación y convalidación de los procedimientos, juicios, decisiones y</w:t>
      </w:r>
      <w:r>
        <w:rPr>
          <w:spacing w:val="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afromexicano el derecho social al uso y disfrute de los recursos naturales de sus tierras y territorios, en</w:t>
      </w:r>
      <w:r>
        <w:rPr>
          <w:spacing w:val="1"/>
        </w:rPr>
        <w:t> </w:t>
      </w:r>
      <w:r>
        <w:rPr/>
        <w:t>los términos de la ley reglamentaria; asimismo, de acuerdo a sus programas presupuestales, dictará</w:t>
      </w:r>
      <w:r>
        <w:rPr>
          <w:spacing w:val="1"/>
        </w:rPr>
        <w:t> </w:t>
      </w:r>
      <w:r>
        <w:rPr/>
        <w:t>medidas tendientes a procurar el desarrollo económico, social y cultural de los pueblos y comunidades</w:t>
      </w:r>
      <w:r>
        <w:rPr>
          <w:spacing w:val="1"/>
        </w:rPr>
        <w:t> </w:t>
      </w:r>
      <w:r>
        <w:rPr/>
        <w:t>indígenas.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La ley reglamentaria establecerá normas y procedimientos que permitan la eficaz prestación de los</w:t>
      </w:r>
      <w:r>
        <w:rPr>
          <w:spacing w:val="1"/>
        </w:rPr>
        <w:t> </w:t>
      </w:r>
      <w:r>
        <w:rPr/>
        <w:t>servicios del Registro Civil y de otras instituciones vinculadas con dichos servicios a los pueblos y</w:t>
      </w:r>
      <w:r>
        <w:rPr>
          <w:spacing w:val="1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pueblo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afromexicanas,</w:t>
      </w:r>
      <w:r>
        <w:rPr>
          <w:spacing w:val="-10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procedan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incumplimiento.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Para</w:t>
      </w:r>
      <w:r>
        <w:rPr>
          <w:spacing w:val="-6"/>
        </w:rPr>
        <w:t> </w:t>
      </w:r>
      <w:r>
        <w:rPr/>
        <w:t>abatir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carencias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rezagos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afectan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10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afromexicanas,</w:t>
      </w:r>
      <w:r>
        <w:rPr>
          <w:spacing w:val="-59"/>
        </w:rPr>
        <w:t> </w:t>
      </w:r>
      <w:r>
        <w:rPr/>
        <w:t>el Estado tiene la obligación de asegurar el acceso efectivo a los servicios de salud, aprovechando</w:t>
      </w:r>
      <w:r>
        <w:rPr>
          <w:spacing w:val="1"/>
        </w:rPr>
        <w:t> </w:t>
      </w:r>
      <w:r>
        <w:rPr/>
        <w:t>debidamente la medicina tradicional, así como apoyar la nutrición mediante programas de alimentación,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población vulnerable.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669,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3 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/>
        <w:t>Se</w:t>
      </w:r>
      <w:r>
        <w:rPr>
          <w:spacing w:val="-9"/>
        </w:rPr>
        <w:t> </w:t>
      </w:r>
      <w:r>
        <w:rPr/>
        <w:t>reconoce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lenguas</w:t>
      </w:r>
      <w:r>
        <w:rPr>
          <w:spacing w:val="-8"/>
        </w:rPr>
        <w:t> </w:t>
      </w:r>
      <w:r>
        <w:rPr/>
        <w:t>indígenas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8"/>
        </w:rPr>
        <w:t> </w:t>
      </w:r>
      <w:r>
        <w:rPr/>
        <w:t>pueblos,</w:t>
      </w:r>
      <w:r>
        <w:rPr>
          <w:spacing w:val="-8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afromexicanas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 como patrimonio cultural intangible del mismo, por lo que las autoridades del propio Estado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proveer</w:t>
      </w:r>
      <w:r>
        <w:rPr>
          <w:spacing w:val="-1"/>
        </w:rPr>
        <w:t> </w:t>
      </w:r>
      <w:r>
        <w:rPr/>
        <w:t>lo necesario 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preservación,</w:t>
      </w:r>
      <w:r>
        <w:rPr>
          <w:spacing w:val="2"/>
        </w:rPr>
        <w:t> </w:t>
      </w:r>
      <w:r>
        <w:rPr/>
        <w:t>enseñanza y</w:t>
      </w:r>
      <w:r>
        <w:rPr>
          <w:spacing w:val="-1"/>
        </w:rPr>
        <w:t> </w:t>
      </w:r>
      <w:r>
        <w:rPr/>
        <w:t>difusión.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7 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Se</w:t>
      </w:r>
      <w:r>
        <w:rPr>
          <w:spacing w:val="-4"/>
        </w:rPr>
        <w:t> </w:t>
      </w:r>
      <w:r>
        <w:rPr/>
        <w:t>reconoce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protocolos</w:t>
      </w:r>
      <w:r>
        <w:rPr>
          <w:spacing w:val="-3"/>
        </w:rPr>
        <w:t> </w:t>
      </w:r>
      <w:r>
        <w:rPr/>
        <w:t>bioculturales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"/>
        </w:rPr>
        <w:t> </w:t>
      </w:r>
      <w:r>
        <w:rPr/>
        <w:t>modalidades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comunitario,</w:t>
      </w:r>
      <w:r>
        <w:rPr>
          <w:spacing w:val="-4"/>
        </w:rPr>
        <w:t> </w:t>
      </w:r>
      <w:r>
        <w:rPr/>
        <w:t>micro</w:t>
      </w:r>
      <w:r>
        <w:rPr>
          <w:spacing w:val="-5"/>
        </w:rPr>
        <w:t> </w:t>
      </w:r>
      <w:r>
        <w:rPr/>
        <w:t>regional,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y</w:t>
      </w:r>
      <w:r>
        <w:rPr>
          <w:spacing w:val="-58"/>
        </w:rPr>
        <w:t> </w:t>
      </w:r>
      <w:r>
        <w:rPr/>
        <w:t>estatal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elementos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contienen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consuetudinario,</w:t>
      </w:r>
      <w:r>
        <w:rPr>
          <w:spacing w:val="-7"/>
        </w:rPr>
        <w:t> </w:t>
      </w:r>
      <w:r>
        <w:rPr/>
        <w:t>recuperación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memoria</w:t>
      </w:r>
      <w:r>
        <w:rPr>
          <w:spacing w:val="-5"/>
        </w:rPr>
        <w:t> </w:t>
      </w:r>
      <w:r>
        <w:rPr/>
        <w:t>histórica,</w:t>
      </w:r>
      <w:r>
        <w:rPr>
          <w:spacing w:val="-59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biocultural,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permitirán fortalecer el ejercicio pleno y efectivo de los derechos bioculturales de las comunidades</w:t>
      </w:r>
      <w:r>
        <w:rPr>
          <w:spacing w:val="1"/>
        </w:rPr>
        <w:t> </w:t>
      </w:r>
      <w:r>
        <w:rPr/>
        <w:t>indígenas,</w:t>
      </w:r>
      <w:r>
        <w:rPr>
          <w:spacing w:val="-10"/>
        </w:rPr>
        <w:t> </w:t>
      </w:r>
      <w:r>
        <w:rPr/>
        <w:t>locales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pueblo</w:t>
      </w:r>
      <w:r>
        <w:rPr>
          <w:spacing w:val="-8"/>
        </w:rPr>
        <w:t> </w:t>
      </w:r>
      <w:r>
        <w:rPr/>
        <w:t>afromexicano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bases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relaciones</w:t>
      </w:r>
      <w:r>
        <w:rPr>
          <w:spacing w:val="-8"/>
        </w:rPr>
        <w:t> </w:t>
      </w:r>
      <w:r>
        <w:rPr/>
        <w:t>constructivas</w:t>
      </w:r>
      <w:r>
        <w:rPr>
          <w:spacing w:val="-59"/>
        </w:rPr>
        <w:t> </w:t>
      </w:r>
      <w:r>
        <w:rPr/>
        <w:t>y respetuosas entre dichas comunidades y actores externos, siempre y cuando estas no contravengan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estatal,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o internacional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 que 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 forma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Se reconoce a la contraloría comunitaria, consejo de vigilancia o mecanismo legitimado de los pueblos y</w:t>
      </w:r>
      <w:r>
        <w:rPr>
          <w:spacing w:val="-59"/>
        </w:rPr>
        <w:t> </w:t>
      </w:r>
      <w:r>
        <w:rPr/>
        <w:t>comunidades indígenas y afromexicanas del estado de Oaxaca, como entes de consulta y revisión del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públicos en sus</w:t>
      </w:r>
      <w:r>
        <w:rPr>
          <w:spacing w:val="-2"/>
        </w:rPr>
        <w:t> </w:t>
      </w:r>
      <w:r>
        <w:rPr/>
        <w:t>localidades</w:t>
      </w:r>
      <w:r>
        <w:rPr>
          <w:spacing w:val="1"/>
        </w:rPr>
        <w:t> </w:t>
      </w:r>
      <w:r>
        <w:rPr/>
        <w:t>y municipios.</w:t>
      </w: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2511,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2621,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2668,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17.- </w:t>
      </w:r>
      <w:r>
        <w:rPr/>
        <w:t>Todo rigor o maltratamiento usado en la aprehensión, en la detención o en las prisiones;</w:t>
      </w:r>
      <w:r>
        <w:rPr>
          <w:spacing w:val="1"/>
        </w:rPr>
        <w:t> </w:t>
      </w:r>
      <w:r>
        <w:rPr/>
        <w:t>toda gabela o contribución en las cárceles; toda privación de los elementos esenciales de la vida; así</w:t>
      </w:r>
      <w:r>
        <w:rPr>
          <w:spacing w:val="1"/>
        </w:rPr>
        <w:t> </w:t>
      </w:r>
      <w:r>
        <w:rPr/>
        <w:t>como la permanencia en lugares notoriamente insalubres o antihigiénicos, son, tanto como para el que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ordene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ejecute,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motivo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competente</w:t>
      </w:r>
      <w:r>
        <w:rPr>
          <w:spacing w:val="-6"/>
        </w:rPr>
        <w:t> </w:t>
      </w:r>
      <w:r>
        <w:rPr/>
        <w:t>hará</w:t>
      </w:r>
      <w:r>
        <w:rPr>
          <w:spacing w:val="-59"/>
        </w:rPr>
        <w:t> </w:t>
      </w:r>
      <w:r>
        <w:rPr/>
        <w:t>efectiva</w:t>
      </w:r>
      <w:r>
        <w:rPr>
          <w:spacing w:val="-15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ley.</w:t>
      </w:r>
      <w:r>
        <w:rPr>
          <w:spacing w:val="39"/>
        </w:rPr>
        <w:t> </w:t>
      </w:r>
      <w:r>
        <w:rPr/>
        <w:t>Las</w:t>
      </w:r>
      <w:r>
        <w:rPr>
          <w:spacing w:val="-15"/>
        </w:rPr>
        <w:t> </w:t>
      </w:r>
      <w:r>
        <w:rPr/>
        <w:t>penas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priven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individuo</w:t>
      </w:r>
      <w:r>
        <w:rPr>
          <w:spacing w:val="-12"/>
        </w:rPr>
        <w:t> </w:t>
      </w:r>
      <w:r>
        <w:rPr/>
        <w:t>tendrán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base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trabajo</w:t>
      </w:r>
      <w:r>
        <w:rPr>
          <w:spacing w:val="-59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éste,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como</w:t>
      </w:r>
      <w:r>
        <w:rPr>
          <w:spacing w:val="-8"/>
        </w:rPr>
        <w:t> </w:t>
      </w:r>
      <w:r>
        <w:rPr/>
        <w:t>fin</w:t>
      </w:r>
      <w:r>
        <w:rPr>
          <w:spacing w:val="-4"/>
        </w:rPr>
        <w:t> </w:t>
      </w:r>
      <w:r>
        <w:rPr/>
        <w:t>su</w:t>
      </w:r>
      <w:r>
        <w:rPr>
          <w:spacing w:val="-8"/>
        </w:rPr>
        <w:t> </w:t>
      </w:r>
      <w:r>
        <w:rPr/>
        <w:t>reinserción</w:t>
      </w:r>
      <w:r>
        <w:rPr>
          <w:spacing w:val="-8"/>
        </w:rPr>
        <w:t> </w:t>
      </w:r>
      <w:r>
        <w:rPr/>
        <w:t>social.</w:t>
      </w:r>
      <w:r>
        <w:rPr>
          <w:spacing w:val="53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7"/>
        </w:rPr>
        <w:t> </w:t>
      </w:r>
      <w:r>
        <w:rPr/>
        <w:t>caso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disponerse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sentenciados,</w:t>
      </w:r>
      <w:r>
        <w:rPr>
          <w:spacing w:val="2"/>
        </w:rPr>
        <w:t> </w:t>
      </w:r>
      <w:r>
        <w:rPr/>
        <w:t>salvo</w:t>
      </w:r>
      <w:r>
        <w:rPr>
          <w:spacing w:val="-4"/>
        </w:rPr>
        <w:t> </w:t>
      </w:r>
      <w:r>
        <w:rPr/>
        <w:t>en los casos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 párrafo.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La autoridad administrativa sólo podrá decretarla respecto de quienes estén a su disposición, previa la</w:t>
      </w:r>
      <w:r>
        <w:rPr>
          <w:spacing w:val="1"/>
        </w:rPr>
        <w:t> </w:t>
      </w:r>
      <w:r>
        <w:rPr/>
        <w:t>libre gestión del preso, hecha por escrito y firmada por sus defensores, familiares o ante testigos que no</w:t>
      </w:r>
      <w:r>
        <w:rPr>
          <w:spacing w:val="1"/>
        </w:rPr>
        <w:t> </w:t>
      </w:r>
      <w:r>
        <w:rPr/>
        <w:t>sean empleados públicos. La autoridad respectiva será estrictamente responsable de todo perjuicio que</w:t>
      </w:r>
      <w:r>
        <w:rPr>
          <w:spacing w:val="1"/>
        </w:rPr>
        <w:t> </w:t>
      </w:r>
      <w:r>
        <w:rPr/>
        <w:t>el preso sufra por causa originada directamente por la extracción. En ningún otro caso podrá disponerse</w:t>
      </w:r>
      <w:r>
        <w:rPr>
          <w:spacing w:val="-59"/>
        </w:rPr>
        <w:t> </w:t>
      </w:r>
      <w:r>
        <w:rPr/>
        <w:t>de la persona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 reos.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 sistema penitenciario se organizará sobre la base del respeto a los derechos humanos, del trabajo, la</w:t>
      </w:r>
      <w:r>
        <w:rPr>
          <w:spacing w:val="-59"/>
        </w:rPr>
        <w:t> </w:t>
      </w:r>
      <w:r>
        <w:rPr/>
        <w:t>capacitación para el mismo, la educación, la salud y el deporte como medios para lograr la reinserción</w:t>
      </w:r>
      <w:r>
        <w:rPr>
          <w:spacing w:val="1"/>
        </w:rPr>
        <w:t> </w:t>
      </w:r>
      <w:r>
        <w:rPr/>
        <w:t>del sentenciado a la sociedad y procurar que no vuelva a delinquir, observando los beneficios que para</w:t>
      </w:r>
      <w:r>
        <w:rPr>
          <w:spacing w:val="1"/>
        </w:rPr>
        <w:t> </w:t>
      </w:r>
      <w:r>
        <w:rPr/>
        <w:t>él prevé la ley. Las mujeres compurgarán sus penas en lugares separados de los destinados a los</w:t>
      </w:r>
      <w:r>
        <w:rPr>
          <w:spacing w:val="1"/>
        </w:rPr>
        <w:t> </w:t>
      </w:r>
      <w:r>
        <w:rPr/>
        <w:t>hombres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19"/>
        <w:jc w:val="both"/>
      </w:pPr>
      <w:r>
        <w:rPr/>
        <w:t>Los sentenciados, en los casos y condiciones que establezca la ley, podrán compurgar sus penas en los</w:t>
      </w:r>
      <w:r>
        <w:rPr>
          <w:spacing w:val="-59"/>
        </w:rPr>
        <w:t> </w:t>
      </w:r>
      <w:r>
        <w:rPr/>
        <w:t>centros penitenciarios más cercanos a su domicilio, a fin de propiciar su reintegración a la comunidad</w:t>
      </w:r>
      <w:r>
        <w:rPr>
          <w:spacing w:val="1"/>
        </w:rPr>
        <w:t> </w:t>
      </w:r>
      <w:r>
        <w:rPr/>
        <w:t>como forma de reinserción social. Esta disposición no aplicará en caso de delincuencia organizada y</w:t>
      </w:r>
      <w:r>
        <w:rPr>
          <w:spacing w:val="1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 otros internos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requieran</w:t>
      </w:r>
      <w:r>
        <w:rPr>
          <w:spacing w:val="-3"/>
        </w:rPr>
        <w:t> </w:t>
      </w:r>
      <w:r>
        <w:rPr/>
        <w:t>medidas</w:t>
      </w:r>
      <w:r>
        <w:rPr>
          <w:spacing w:val="-2"/>
        </w:rPr>
        <w:t> </w:t>
      </w:r>
      <w:r>
        <w:rPr/>
        <w:t>especiales de</w:t>
      </w:r>
      <w:r>
        <w:rPr>
          <w:spacing w:val="-2"/>
        </w:rPr>
        <w:t> </w:t>
      </w:r>
      <w:r>
        <w:rPr/>
        <w:t>seguridad.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habitantes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1"/>
        </w:rPr>
        <w:t> </w:t>
      </w:r>
      <w:r>
        <w:rPr/>
        <w:t>tienen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poseer</w:t>
      </w:r>
      <w:r>
        <w:rPr>
          <w:spacing w:val="-7"/>
        </w:rPr>
        <w:t> </w:t>
      </w:r>
      <w:r>
        <w:rPr/>
        <w:t>armas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8"/>
        </w:rPr>
        <w:t> </w:t>
      </w:r>
      <w:r>
        <w:rPr/>
        <w:t>domicilio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seguridad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legítima</w:t>
      </w:r>
      <w:r>
        <w:rPr>
          <w:spacing w:val="-8"/>
        </w:rPr>
        <w:t> </w:t>
      </w:r>
      <w:r>
        <w:rPr/>
        <w:t>defensa,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excepción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prohibidas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reservadas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uso</w:t>
      </w:r>
      <w:r>
        <w:rPr>
          <w:spacing w:val="-6"/>
        </w:rPr>
        <w:t> </w:t>
      </w:r>
      <w:r>
        <w:rPr/>
        <w:t>exclusivo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ejército,</w:t>
      </w:r>
      <w:r>
        <w:rPr>
          <w:spacing w:val="-2"/>
        </w:rPr>
        <w:t> </w:t>
      </w:r>
      <w:r>
        <w:rPr/>
        <w:t>armada,</w:t>
      </w:r>
      <w:r>
        <w:rPr>
          <w:spacing w:val="-1"/>
        </w:rPr>
        <w:t> </w:t>
      </w:r>
      <w:r>
        <w:rPr/>
        <w:t>fuerza</w:t>
      </w:r>
      <w:r>
        <w:rPr>
          <w:spacing w:val="-4"/>
        </w:rPr>
        <w:t> </w:t>
      </w:r>
      <w:r>
        <w:rPr/>
        <w:t>aérea y</w:t>
      </w:r>
      <w:r>
        <w:rPr>
          <w:spacing w:val="-2"/>
        </w:rPr>
        <w:t> </w:t>
      </w:r>
      <w:r>
        <w:rPr/>
        <w:t>guardia nacional.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Los reglamentos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portación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armas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19.- </w:t>
      </w:r>
      <w:r>
        <w:rPr/>
        <w:t>No se podrá coartar el derecho de asociarse o reunirse pacíficamente con cualquier objeto</w:t>
      </w:r>
      <w:r>
        <w:rPr>
          <w:spacing w:val="-59"/>
        </w:rPr>
        <w:t> </w:t>
      </w:r>
      <w:r>
        <w:rPr/>
        <w:t>lícito; pero solamente los ciudadanos de la República podrán hacerlo para tomar parte en los asuntos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del país.</w:t>
      </w:r>
      <w:r>
        <w:rPr>
          <w:spacing w:val="2"/>
        </w:rPr>
        <w:t> </w:t>
      </w:r>
      <w:r>
        <w:rPr/>
        <w:t>Ninguna</w:t>
      </w:r>
      <w:r>
        <w:rPr>
          <w:spacing w:val="-1"/>
        </w:rPr>
        <w:t> </w:t>
      </w:r>
      <w:r>
        <w:rPr/>
        <w:t>reunión armada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deliberar.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Toda persona tiene derecho a la libertad de convicciones éticas, de conciencia y de profesar la creencia</w:t>
      </w:r>
      <w:r>
        <w:rPr>
          <w:spacing w:val="-59"/>
        </w:rPr>
        <w:t> </w:t>
      </w:r>
      <w:r>
        <w:rPr/>
        <w:t>religiosa que más le agrade y para practicar las ceremonias, devociones o actos de culto respectivo,</w:t>
      </w:r>
      <w:r>
        <w:rPr>
          <w:spacing w:val="1"/>
        </w:rPr>
        <w:t> </w:t>
      </w:r>
      <w:r>
        <w:rPr/>
        <w:t>siempre que no constituyan un delito o falta penados por la Ley. Los actos religiosos de culto público se</w:t>
      </w:r>
      <w:r>
        <w:rPr>
          <w:spacing w:val="1"/>
        </w:rPr>
        <w:t> </w:t>
      </w:r>
      <w:r>
        <w:rPr/>
        <w:t>celebrarán ordinariamente en los templos. Los que extraordinariamente se celebren fuera de estos se</w:t>
      </w:r>
      <w:r>
        <w:rPr>
          <w:spacing w:val="1"/>
        </w:rPr>
        <w:t> </w:t>
      </w:r>
      <w:r>
        <w:rPr/>
        <w:t>sujeta a la Ley reglamentaria. Nadie podrá utilizar actos públicos de expresión de esta libertad con fines</w:t>
      </w:r>
      <w:r>
        <w:rPr>
          <w:spacing w:val="1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de proselitismo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propaganda política</w:t>
      </w:r>
      <w:r>
        <w:rPr>
          <w:spacing w:val="-2"/>
        </w:rPr>
        <w:t> </w:t>
      </w:r>
      <w:r>
        <w:rPr/>
        <w:t>o electoral.</w:t>
      </w:r>
    </w:p>
    <w:p>
      <w:pPr>
        <w:spacing w:before="1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Los ministros de los cultos nunca podrán, en una reunión pública o privada constituida en junta, ni en</w:t>
      </w:r>
      <w:r>
        <w:rPr>
          <w:spacing w:val="1"/>
        </w:rPr>
        <w:t> </w:t>
      </w:r>
      <w:r>
        <w:rPr/>
        <w:t>actos del culto o de propaganda religiosa, hacer crítica de las leyes fundamentales del país, de las</w:t>
      </w:r>
      <w:r>
        <w:rPr>
          <w:spacing w:val="1"/>
        </w:rPr>
        <w:t> </w:t>
      </w:r>
      <w:r>
        <w:rPr/>
        <w:t>autoridades,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particular, o en</w:t>
      </w:r>
      <w:r>
        <w:rPr>
          <w:spacing w:val="-2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Queda estrictamente prohibida la formación de toda clase de agrupaciones políticas cuyo título tenga</w:t>
      </w:r>
      <w:r>
        <w:rPr>
          <w:spacing w:val="1"/>
        </w:rPr>
        <w:t> </w:t>
      </w:r>
      <w:r>
        <w:rPr/>
        <w:t>alguna palabra o indicación cualquiera que la relacione con alguna confesión religiosa. No podrán</w:t>
      </w:r>
      <w:r>
        <w:rPr>
          <w:spacing w:val="1"/>
        </w:rPr>
        <w:t> </w:t>
      </w:r>
      <w:r>
        <w:rPr/>
        <w:t>celebrarse</w:t>
      </w:r>
      <w:r>
        <w:rPr>
          <w:spacing w:val="-3"/>
        </w:rPr>
        <w:t> </w:t>
      </w:r>
      <w:r>
        <w:rPr/>
        <w:t>reuniones de</w:t>
      </w:r>
      <w:r>
        <w:rPr>
          <w:spacing w:val="-4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político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templos abiertos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culto.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prohibiciones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anteriores,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considerará</w:t>
      </w:r>
      <w:r>
        <w:rPr>
          <w:spacing w:val="-4"/>
        </w:rPr>
        <w:t> </w:t>
      </w:r>
      <w:r>
        <w:rPr/>
        <w:t>ilegal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disuelta</w:t>
      </w:r>
      <w:r>
        <w:rPr>
          <w:spacing w:val="-59"/>
        </w:rPr>
        <w:t> </w:t>
      </w:r>
      <w:r>
        <w:rPr/>
        <w:t>una</w:t>
      </w:r>
      <w:r>
        <w:rPr>
          <w:spacing w:val="-2"/>
        </w:rPr>
        <w:t> </w:t>
      </w:r>
      <w:r>
        <w:rPr/>
        <w:t>asamblea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reunión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</w:t>
      </w:r>
      <w:r>
        <w:rPr>
          <w:spacing w:val="-3"/>
        </w:rPr>
        <w:t> </w:t>
      </w:r>
      <w:r>
        <w:rPr/>
        <w:t>hacer una</w:t>
      </w:r>
      <w:r>
        <w:rPr>
          <w:spacing w:val="-3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presentar una</w:t>
      </w:r>
      <w:r>
        <w:rPr>
          <w:spacing w:val="-3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algún</w:t>
      </w:r>
      <w:r>
        <w:rPr>
          <w:spacing w:val="-3"/>
        </w:rPr>
        <w:t> </w:t>
      </w:r>
      <w:r>
        <w:rPr/>
        <w:t>acto</w:t>
      </w:r>
      <w:r>
        <w:rPr>
          <w:spacing w:val="-59"/>
        </w:rPr>
        <w:t> </w:t>
      </w:r>
      <w:r>
        <w:rPr/>
        <w:t>de una autoridad, si no se profieren injurias contra ésta, ni se hace uso de violencias o amenazas para</w:t>
      </w:r>
      <w:r>
        <w:rPr>
          <w:spacing w:val="1"/>
        </w:rPr>
        <w:t> </w:t>
      </w:r>
      <w:r>
        <w:rPr/>
        <w:t>intimidarla</w:t>
      </w:r>
      <w:r>
        <w:rPr>
          <w:spacing w:val="-1"/>
        </w:rPr>
        <w:t> </w:t>
      </w:r>
      <w:r>
        <w:rPr/>
        <w:t>u obligarla a</w:t>
      </w:r>
      <w:r>
        <w:rPr>
          <w:spacing w:val="-2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sentido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desea.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Ninguna organización o individuo podrá establecer condiciones o conductas que tiendan a evitar a sus</w:t>
      </w:r>
      <w:r>
        <w:rPr>
          <w:spacing w:val="1"/>
        </w:rPr>
        <w:t> </w:t>
      </w:r>
      <w:r>
        <w:rPr/>
        <w:t>agremiados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participación política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voto por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partido de</w:t>
      </w:r>
      <w:r>
        <w:rPr>
          <w:spacing w:val="-3"/>
        </w:rPr>
        <w:t> </w:t>
      </w:r>
      <w:r>
        <w:rPr/>
        <w:t>su preferencia.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2743,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20.- </w:t>
      </w:r>
      <w:r>
        <w:rPr/>
        <w:t>Constituyen el patrimonio del Estado los bienes señalados en la Ley Reglamentaria. El</w:t>
      </w:r>
      <w:r>
        <w:rPr>
          <w:spacing w:val="1"/>
        </w:rPr>
        <w:t> </w:t>
      </w:r>
      <w:r>
        <w:rPr/>
        <w:t>Estado tiene el derecho de constituir la propiedad privada, la cual sólo podrá ser expropiada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 pública y</w:t>
      </w:r>
      <w:r>
        <w:rPr>
          <w:spacing w:val="-1"/>
        </w:rPr>
        <w:t> </w:t>
      </w:r>
      <w:r>
        <w:rPr/>
        <w:t>mediante indemnización.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En el territorio del Estado, éste tiene la facultad de regular el aprovechamiento de los recursos naturales</w:t>
      </w:r>
      <w:r>
        <w:rPr>
          <w:spacing w:val="-59"/>
        </w:rPr>
        <w:t> </w:t>
      </w:r>
      <w:r>
        <w:rPr/>
        <w:t>susceptibles de apropiación, para procurar una distribución equitativa de la riqueza pública y para</w:t>
      </w:r>
      <w:r>
        <w:rPr>
          <w:spacing w:val="1"/>
        </w:rPr>
        <w:t> </w:t>
      </w:r>
      <w:r>
        <w:rPr/>
        <w:t>asegurar la conservación del equilibrio ecológico y la protección del ambiente, dictando las medidas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impulsar el</w:t>
      </w:r>
      <w:r>
        <w:rPr>
          <w:spacing w:val="-1"/>
        </w:rPr>
        <w:t> </w:t>
      </w:r>
      <w:r>
        <w:rPr/>
        <w:t>desarrollo sustentable</w:t>
      </w:r>
      <w:r>
        <w:rPr>
          <w:spacing w:val="-1"/>
        </w:rPr>
        <w:t> </w:t>
      </w:r>
      <w:r>
        <w:rPr/>
        <w:t>de la economía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Corresponde al Estado la rectoría del desarrollo económico para garantizar que este sea integral y</w:t>
      </w:r>
      <w:r>
        <w:rPr>
          <w:spacing w:val="1"/>
        </w:rPr>
        <w:t> </w:t>
      </w:r>
      <w:r>
        <w:rPr/>
        <w:t>sustentable, que fortalezca la soberanía y su régimen democrático y que, mediante el fomento del</w:t>
      </w:r>
      <w:r>
        <w:rPr>
          <w:spacing w:val="1"/>
        </w:rPr>
        <w:t> </w:t>
      </w:r>
      <w:r>
        <w:rPr/>
        <w:t>crecimiento económico, el empleo y una más justa distribución del ingreso y la riqueza, permita el pleno</w:t>
      </w:r>
      <w:r>
        <w:rPr>
          <w:spacing w:val="1"/>
        </w:rPr>
        <w:t> </w:t>
      </w:r>
      <w:r>
        <w:rPr/>
        <w:t>ejercicio de la libertad y la dignidad de los individuos, grupos y clases sociales, cuya seguridad protege</w:t>
      </w:r>
      <w:r>
        <w:rPr>
          <w:spacing w:val="1"/>
        </w:rPr>
        <w:t> </w:t>
      </w:r>
      <w:r>
        <w:rPr/>
        <w:t>esta Constitución.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/>
        <w:t>El Estado planeará, conducirá, coordinará y orientará la actividad económica local y llevará al cabo, la</w:t>
      </w:r>
      <w:r>
        <w:rPr>
          <w:spacing w:val="1"/>
        </w:rPr>
        <w:t> </w:t>
      </w:r>
      <w:r>
        <w:rPr/>
        <w:t>regulación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fomento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actividades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demanda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marco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libertades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otorga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Al desarrollo económico local concurrirán, con responsabilidad social, los sectores público, social 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El sector público podrá participar por sí o con los sectores social y privado, de acuerdo con la Ley, para</w:t>
      </w:r>
      <w:r>
        <w:rPr>
          <w:spacing w:val="1"/>
        </w:rPr>
        <w:t> </w:t>
      </w:r>
      <w:r>
        <w:rPr/>
        <w:t>impulsar y organizar las áreas prioritarias del desarrollo. Entre éstas deberá contarse la creación de</w:t>
      </w:r>
      <w:r>
        <w:rPr>
          <w:spacing w:val="1"/>
        </w:rPr>
        <w:t> </w:t>
      </w:r>
      <w:r>
        <w:rPr/>
        <w:t>empleos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retener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campesinos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contribución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desarrollo pleno de 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Bajo criterios de equidad social y productividad, se apoyará e impulsará a las empresas de los sectores</w:t>
      </w:r>
      <w:r>
        <w:rPr>
          <w:spacing w:val="1"/>
        </w:rPr>
        <w:t> </w:t>
      </w:r>
      <w:r>
        <w:rPr/>
        <w:t>social y privado de la economía, sujetándolas a las modalidades que dicte el interés público y al uso, en</w:t>
      </w:r>
      <w:r>
        <w:rPr>
          <w:spacing w:val="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cuidando su</w:t>
      </w:r>
      <w:r>
        <w:rPr>
          <w:spacing w:val="1"/>
        </w:rPr>
        <w:t> </w:t>
      </w:r>
      <w:r>
        <w:rPr/>
        <w:t>conservación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 Ley establecerá los mecanismos que faciliten la organización y expansión de la actividad económica</w:t>
      </w:r>
      <w:r>
        <w:rPr>
          <w:spacing w:val="1"/>
        </w:rPr>
        <w:t> </w:t>
      </w:r>
      <w:r>
        <w:rPr/>
        <w:t>del sector social: de los ejidos, organizaciones de trabajadores, cooperativas, comunidades, empresas</w:t>
      </w:r>
      <w:r>
        <w:rPr>
          <w:spacing w:val="1"/>
        </w:rPr>
        <w:t> </w:t>
      </w:r>
      <w:r>
        <w:rPr/>
        <w:t>que pertenezcan mayoritaria o exclusivamente a los trabajadores y, en general, de todas las formas de</w:t>
      </w:r>
      <w:r>
        <w:rPr>
          <w:spacing w:val="1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producción,</w:t>
      </w:r>
      <w:r>
        <w:rPr>
          <w:spacing w:val="-3"/>
        </w:rPr>
        <w:t> </w:t>
      </w:r>
      <w:r>
        <w:rPr/>
        <w:t>distribución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consumo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bienes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sociales</w:t>
      </w:r>
      <w:r>
        <w:rPr>
          <w:spacing w:val="-4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alentará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protegerá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proveerá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condiciones, para que el desenvolvimiento del sector privado, contribuya al desarrollo económico en los</w:t>
      </w:r>
      <w:r>
        <w:rPr>
          <w:spacing w:val="1"/>
        </w:rPr>
        <w:t> </w:t>
      </w:r>
      <w:r>
        <w:rPr/>
        <w:t>términos que</w:t>
      </w:r>
      <w:r>
        <w:rPr>
          <w:spacing w:val="-2"/>
        </w:rPr>
        <w:t> </w:t>
      </w:r>
      <w:r>
        <w:rPr/>
        <w:t>establece</w:t>
      </w:r>
      <w:r>
        <w:rPr>
          <w:spacing w:val="-5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0" w:right="114"/>
        <w:jc w:val="both"/>
      </w:pPr>
      <w:r>
        <w:rPr/>
        <w:t>El Estado contará con los organismos y empresas que requiera para el eficaz manejo de las áreas a su</w:t>
      </w:r>
      <w:r>
        <w:rPr>
          <w:spacing w:val="1"/>
        </w:rPr>
        <w:t> </w:t>
      </w:r>
      <w:r>
        <w:rPr/>
        <w:t>cargo y en las actividades de carácter prioritario donde, de acuerdo con las leyes, participe por sí, o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1"/>
        <w:jc w:val="both"/>
      </w:pPr>
      <w:r>
        <w:rPr/>
        <w:t>El Estado, sujetándose a las leyes, podrá en casos de interés general, concesionar la prestación de</w:t>
      </w:r>
      <w:r>
        <w:rPr>
          <w:spacing w:val="1"/>
        </w:rPr>
        <w:t> </w:t>
      </w:r>
      <w:r>
        <w:rPr/>
        <w:t>servicios públicos o la explotación, uso y aprovechamiento de bienes de dominio del Estado, salvo las</w:t>
      </w:r>
      <w:r>
        <w:rPr>
          <w:spacing w:val="1"/>
        </w:rPr>
        <w:t> </w:t>
      </w:r>
      <w:r>
        <w:rPr/>
        <w:t>excepciones que las mismas prevengan. Las leyes fijarán las modalidades y condiciones que aseguren</w:t>
      </w:r>
      <w:r>
        <w:rPr>
          <w:spacing w:val="1"/>
        </w:rPr>
        <w:t> </w:t>
      </w:r>
      <w:r>
        <w:rPr/>
        <w:t>la eficacia de la prestación de los servicios y la utilización social de los bienes y evitarán fenómenos de</w:t>
      </w:r>
      <w:r>
        <w:rPr>
          <w:spacing w:val="1"/>
        </w:rPr>
        <w:t> </w:t>
      </w:r>
      <w:r>
        <w:rPr/>
        <w:t>concentración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contravengan el</w:t>
      </w:r>
      <w:r>
        <w:rPr>
          <w:spacing w:val="-1"/>
        </w:rPr>
        <w:t> </w:t>
      </w:r>
      <w:r>
        <w:rPr/>
        <w:t>interés 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Se podrán otorgar subsidios a actividades prioritarias, cuando sean de interés general y con carácter</w:t>
      </w:r>
      <w:r>
        <w:rPr>
          <w:spacing w:val="1"/>
        </w:rPr>
        <w:t> </w:t>
      </w:r>
      <w:r>
        <w:rPr/>
        <w:t>temporal.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9"/>
        <w:jc w:val="both"/>
      </w:pP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sólo</w:t>
      </w:r>
      <w:r>
        <w:rPr>
          <w:spacing w:val="-8"/>
        </w:rPr>
        <w:t> </w:t>
      </w:r>
      <w:r>
        <w:rPr/>
        <w:t>concertará</w:t>
      </w:r>
      <w:r>
        <w:rPr>
          <w:spacing w:val="-8"/>
        </w:rPr>
        <w:t> </w:t>
      </w:r>
      <w:r>
        <w:rPr/>
        <w:t>endeudamiento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generen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ingresos</w:t>
      </w:r>
      <w:r>
        <w:rPr>
          <w:spacing w:val="-10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cubran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adquiridos,</w:t>
      </w:r>
      <w:r>
        <w:rPr>
          <w:spacing w:val="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lo estipula la Ley.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 Estado organizará un sistema de planeación del desarrollo local, en concordancia y transversalidad</w:t>
      </w:r>
      <w:r>
        <w:rPr>
          <w:spacing w:val="1"/>
        </w:rPr>
        <w:t> </w:t>
      </w:r>
      <w:r>
        <w:rPr/>
        <w:t>con el Sistema Nacional de Planeación Democrática que imprima solidez, dinamismo, permanencia y</w:t>
      </w:r>
      <w:r>
        <w:rPr>
          <w:spacing w:val="1"/>
        </w:rPr>
        <w:t> </w:t>
      </w:r>
      <w:r>
        <w:rPr/>
        <w:t>equidad al crecimiento de la economía, para el fortalecimiento de su soberanía y la democratización</w:t>
      </w:r>
      <w:r>
        <w:rPr>
          <w:spacing w:val="1"/>
        </w:rPr>
        <w:t> </w:t>
      </w:r>
      <w:r>
        <w:rPr/>
        <w:t>política,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1608,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36 Onceava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fines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proyecto</w:t>
      </w:r>
      <w:r>
        <w:rPr>
          <w:spacing w:val="-14"/>
        </w:rPr>
        <w:t> </w:t>
      </w:r>
      <w:r>
        <w:rPr>
          <w:spacing w:val="-1"/>
        </w:rPr>
        <w:t>estatal</w:t>
      </w:r>
      <w:r>
        <w:rPr>
          <w:spacing w:val="-12"/>
        </w:rPr>
        <w:t> </w:t>
      </w:r>
      <w:r>
        <w:rPr/>
        <w:t>contenidos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esta</w:t>
      </w:r>
      <w:r>
        <w:rPr>
          <w:spacing w:val="-12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determinarán</w:t>
      </w:r>
      <w:r>
        <w:rPr>
          <w:spacing w:val="-17"/>
        </w:rPr>
        <w:t> </w:t>
      </w:r>
      <w:r>
        <w:rPr/>
        <w:t>los</w:t>
      </w:r>
      <w:r>
        <w:rPr>
          <w:spacing w:val="-11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planeación.</w:t>
      </w:r>
      <w:r>
        <w:rPr>
          <w:spacing w:val="-58"/>
        </w:rPr>
        <w:t> </w:t>
      </w:r>
      <w:r>
        <w:rPr/>
        <w:t>La</w:t>
      </w:r>
      <w:r>
        <w:rPr>
          <w:spacing w:val="-11"/>
        </w:rPr>
        <w:t> </w:t>
      </w:r>
      <w:r>
        <w:rPr/>
        <w:t>planeación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político,</w:t>
      </w:r>
      <w:r>
        <w:rPr>
          <w:spacing w:val="-12"/>
        </w:rPr>
        <w:t> </w:t>
      </w:r>
      <w:r>
        <w:rPr/>
        <w:t>democrático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participativo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tomará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cuenta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peculiaridades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regiones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comprende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Oaxaca.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tendrá</w:t>
      </w:r>
      <w:r>
        <w:rPr>
          <w:spacing w:val="-8"/>
        </w:rPr>
        <w:t> </w:t>
      </w:r>
      <w:r>
        <w:rPr/>
        <w:t>como</w:t>
      </w:r>
      <w:r>
        <w:rPr>
          <w:spacing w:val="-58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gestión para</w:t>
      </w:r>
      <w:r>
        <w:rPr>
          <w:spacing w:val="-3"/>
        </w:rPr>
        <w:t> </w:t>
      </w:r>
      <w:r>
        <w:rPr/>
        <w:t>el desarrollo,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planes</w:t>
      </w:r>
      <w:r>
        <w:rPr>
          <w:spacing w:val="-2"/>
        </w:rPr>
        <w:t> </w:t>
      </w:r>
      <w:r>
        <w:rPr/>
        <w:t>elaborados a</w:t>
      </w:r>
      <w:r>
        <w:rPr>
          <w:spacing w:val="1"/>
        </w:rPr>
        <w:t> </w:t>
      </w:r>
      <w:r>
        <w:rPr/>
        <w:t>nivel</w:t>
      </w:r>
      <w:r>
        <w:rPr>
          <w:spacing w:val="-4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Mediante la participación de los diversos sectores sociales recogerá las aspiraciones y demandas de la</w:t>
      </w:r>
      <w:r>
        <w:rPr>
          <w:spacing w:val="1"/>
        </w:rPr>
        <w:t> </w:t>
      </w:r>
      <w:r>
        <w:rPr/>
        <w:t>sociedad, para incorporarlas al Plan Estatal de Desarrollo, al que se sujetarán obligatoriamente los</w:t>
      </w:r>
      <w:r>
        <w:rPr>
          <w:spacing w:val="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administración pública.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La Ley facultará al Ejecutivo para que establezca los procedimientos de participación democrática y los</w:t>
      </w:r>
      <w:r>
        <w:rPr>
          <w:spacing w:val="1"/>
        </w:rPr>
        <w:t> </w:t>
      </w:r>
      <w:r>
        <w:rPr/>
        <w:t>criterios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formulación,</w:t>
      </w:r>
      <w:r>
        <w:rPr>
          <w:spacing w:val="-10"/>
        </w:rPr>
        <w:t> </w:t>
      </w:r>
      <w:r>
        <w:rPr/>
        <w:t>instrumentación,</w:t>
      </w:r>
      <w:r>
        <w:rPr>
          <w:spacing w:val="-9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evaluación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Plan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programas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desarrollo.</w:t>
      </w:r>
      <w:r>
        <w:rPr>
          <w:spacing w:val="-59"/>
        </w:rPr>
        <w:t> </w:t>
      </w:r>
      <w:r>
        <w:rPr/>
        <w:t>Asimismo, determinará los órganos responsables del proceso de planeación y las bases para que el</w:t>
      </w:r>
      <w:r>
        <w:rPr>
          <w:spacing w:val="1"/>
        </w:rPr>
        <w:t> </w:t>
      </w:r>
      <w:r>
        <w:rPr/>
        <w:t>Ejecutivo coordine, mediante convenios con los municipios e induzca y concerte con los particulares, las</w:t>
      </w:r>
      <w:r>
        <w:rPr>
          <w:spacing w:val="-59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elaboración y</w:t>
      </w:r>
      <w:r>
        <w:rPr>
          <w:spacing w:val="-2"/>
        </w:rPr>
        <w:t> </w:t>
      </w:r>
      <w:r>
        <w:rPr/>
        <w:t>ejecución.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Planeación Democrática,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Con el objeto de cumplir cabalmente con la protección de los Derechos Humanos que deben ser el eje</w:t>
      </w:r>
      <w:r>
        <w:rPr>
          <w:spacing w:val="1"/>
        </w:rPr>
        <w:t> </w:t>
      </w:r>
      <w:r>
        <w:rPr/>
        <w:t>rector en las políticas del estado, y así poder hacer efectivo el respeto a los derechos fundamentales de</w:t>
      </w:r>
      <w:r>
        <w:rPr>
          <w:spacing w:val="1"/>
        </w:rPr>
        <w:t> </w:t>
      </w:r>
      <w:r>
        <w:rPr/>
        <w:t>todo ciudadano, se elaborará un diagnóstico con el fin de determinar la situación de Derechos Humanos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ello</w:t>
      </w:r>
      <w:r>
        <w:rPr>
          <w:spacing w:val="-3"/>
        </w:rPr>
        <w:t> </w:t>
      </w:r>
      <w:r>
        <w:rPr/>
        <w:t>crear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dicha</w:t>
      </w:r>
      <w:r>
        <w:rPr>
          <w:spacing w:val="-3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cuales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regularán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</w:t>
      </w:r>
      <w:r>
        <w:rPr>
          <w:spacing w:val="-2"/>
        </w:rPr>
        <w:t> </w:t>
      </w:r>
      <w:r>
        <w:rPr/>
        <w:t>se expida.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El respeto a los Derechos Humanos consagrados en las Constituciones Local y Federal, así como las</w:t>
      </w:r>
      <w:r>
        <w:rPr>
          <w:spacing w:val="1"/>
        </w:rPr>
        <w:t> </w:t>
      </w:r>
      <w:r>
        <w:rPr/>
        <w:t>Leyes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Tratados</w:t>
      </w:r>
      <w:r>
        <w:rPr>
          <w:spacing w:val="-11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serán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guía</w:t>
      </w:r>
      <w:r>
        <w:rPr>
          <w:spacing w:val="-10"/>
        </w:rPr>
        <w:t> </w:t>
      </w:r>
      <w:r>
        <w:rPr/>
        <w:t>permanente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acción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Estatal.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lograr</w:t>
      </w:r>
      <w:r>
        <w:rPr>
          <w:spacing w:val="-58"/>
        </w:rPr>
        <w:t> </w:t>
      </w:r>
      <w:r>
        <w:rPr/>
        <w:t>lo anterior es necesario que los programas y acciones tengan como hilo conductor el respeto a los</w:t>
      </w:r>
      <w:r>
        <w:rPr>
          <w:spacing w:val="1"/>
        </w:rPr>
        <w:t> </w:t>
      </w:r>
      <w:r>
        <w:rPr/>
        <w:t>Derechos Básicos consagrados en las Constituciones Local y Federal, así como las Leyes y Tratados</w:t>
      </w:r>
      <w:r>
        <w:rPr>
          <w:spacing w:val="1"/>
        </w:rPr>
        <w:t> </w:t>
      </w:r>
      <w:r>
        <w:rPr/>
        <w:t>Internacionales. En este sentido el Plan Estatal de Desarrollo contendrá un apartado especial en el que</w:t>
      </w:r>
      <w:r>
        <w:rPr>
          <w:spacing w:val="1"/>
        </w:rPr>
        <w:t> </w:t>
      </w:r>
      <w:r>
        <w:rPr/>
        <w:t>se contendrá el Programa Estatal de Derechos Humanos, que tendrá el carácter de obligatorio y se</w:t>
      </w:r>
      <w:r>
        <w:rPr>
          <w:spacing w:val="1"/>
        </w:rPr>
        <w:t> </w:t>
      </w:r>
      <w:r>
        <w:rPr/>
        <w:t>regulará por una ley, toda vez que la convivencia en el Estado de Oaxaca se sustentará en un sólido</w:t>
      </w:r>
      <w:r>
        <w:rPr>
          <w:spacing w:val="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Derecho.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Comité</w:t>
      </w:r>
      <w:r>
        <w:rPr>
          <w:spacing w:val="-4"/>
        </w:rPr>
        <w:t> </w:t>
      </w:r>
      <w:r>
        <w:rPr/>
        <w:t>Coordinador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elaboración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Diagnóstico y</w:t>
      </w:r>
      <w:r>
        <w:rPr>
          <w:spacing w:val="1"/>
        </w:rPr>
        <w:t> </w:t>
      </w:r>
      <w:r>
        <w:rPr/>
        <w:t>Programa de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 del 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Artículo 21.- </w:t>
      </w:r>
      <w:r>
        <w:rPr/>
        <w:t>La investigación de los delitos corresponde al Ministerio Público y a las policías, las cuales</w:t>
      </w:r>
      <w:r>
        <w:rPr>
          <w:spacing w:val="-59"/>
        </w:rPr>
        <w:t> </w:t>
      </w:r>
      <w:r>
        <w:rPr/>
        <w:t>actuarán</w:t>
      </w:r>
      <w:r>
        <w:rPr>
          <w:spacing w:val="-3"/>
        </w:rPr>
        <w:t> </w:t>
      </w:r>
      <w:r>
        <w:rPr/>
        <w:t>bajo</w:t>
      </w:r>
      <w:r>
        <w:rPr>
          <w:spacing w:val="-2"/>
        </w:rPr>
        <w:t> </w:t>
      </w:r>
      <w:r>
        <w:rPr/>
        <w:t>la conducción y</w:t>
      </w:r>
      <w:r>
        <w:rPr>
          <w:spacing w:val="-2"/>
        </w:rPr>
        <w:t> </w:t>
      </w:r>
      <w:r>
        <w:rPr/>
        <w:t>mando de</w:t>
      </w:r>
      <w:r>
        <w:rPr>
          <w:spacing w:val="-2"/>
        </w:rPr>
        <w:t> </w:t>
      </w:r>
      <w:r>
        <w:rPr/>
        <w:t>aquél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 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función.</w:t>
      </w:r>
    </w:p>
    <w:p>
      <w:pPr>
        <w:pStyle w:val="BodyText"/>
        <w:spacing w:before="2"/>
      </w:pPr>
    </w:p>
    <w:p>
      <w:pPr>
        <w:pStyle w:val="BodyText"/>
        <w:ind w:left="100" w:right="125"/>
        <w:jc w:val="both"/>
      </w:pPr>
      <w:r>
        <w:rPr/>
        <w:t>El ejercicio de la acción penal ante los tribunales corresponde al Ministerio Público. La ley determinará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los particulares podrán</w:t>
      </w:r>
      <w:r>
        <w:rPr>
          <w:spacing w:val="-2"/>
        </w:rPr>
        <w:t> </w:t>
      </w:r>
      <w:r>
        <w:rPr/>
        <w:t>ejercer la acción penal</w:t>
      </w:r>
      <w:r>
        <w:rPr>
          <w:spacing w:val="-1"/>
        </w:rPr>
        <w:t> </w:t>
      </w:r>
      <w:r>
        <w:rPr/>
        <w:t>ante la</w:t>
      </w:r>
      <w:r>
        <w:rPr>
          <w:spacing w:val="-3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imposición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penas, su</w:t>
      </w:r>
      <w:r>
        <w:rPr>
          <w:spacing w:val="-5"/>
        </w:rPr>
        <w:t> </w:t>
      </w:r>
      <w:r>
        <w:rPr/>
        <w:t>modificación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exclusivas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Compete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gubernativos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policía.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consistirán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multa,</w:t>
      </w:r>
      <w:r>
        <w:rPr>
          <w:spacing w:val="-8"/>
        </w:rPr>
        <w:t> </w:t>
      </w:r>
      <w:r>
        <w:rPr/>
        <w:t>arresto</w:t>
      </w:r>
      <w:r>
        <w:rPr>
          <w:spacing w:val="-8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11"/>
        </w:rPr>
        <w:t> </w:t>
      </w:r>
      <w:r>
        <w:rPr/>
        <w:t>treinta</w:t>
      </w:r>
      <w:r>
        <w:rPr>
          <w:spacing w:val="-59"/>
        </w:rPr>
        <w:t> </w:t>
      </w:r>
      <w:r>
        <w:rPr/>
        <w:t>y seis horas o en su caso de aceptarlo el infractor podrá realizar actividades en favor de la comunidad;</w:t>
      </w:r>
      <w:r>
        <w:rPr>
          <w:spacing w:val="1"/>
        </w:rPr>
        <w:t> </w:t>
      </w:r>
      <w:r>
        <w:rPr/>
        <w:t>pero si el infractor no pagare la multa que se le hubiese impuesto, se permutará ésta de aceptarlo el</w:t>
      </w:r>
      <w:r>
        <w:rPr>
          <w:spacing w:val="1"/>
        </w:rPr>
        <w:t> </w:t>
      </w:r>
      <w:r>
        <w:rPr/>
        <w:t>infractor, por actividades en favor de la comunidad o por el arresto correspondiente, que no excederá en</w:t>
      </w:r>
      <w:r>
        <w:rPr>
          <w:spacing w:val="-59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709, aprobado por la LXIV Legislatura el 10 de junio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Si el infractor de los reglamentos gubernativos o de policía fuese jornalero, obrero o trabajador, no podrá</w:t>
      </w:r>
      <w:r>
        <w:rPr>
          <w:spacing w:val="-60"/>
        </w:rPr>
        <w:t> </w:t>
      </w:r>
      <w:r>
        <w:rPr/>
        <w:t>ser sancionado con</w:t>
      </w:r>
      <w:r>
        <w:rPr>
          <w:spacing w:val="-2"/>
        </w:rPr>
        <w:t> </w:t>
      </w:r>
      <w:r>
        <w:rPr/>
        <w:t>multa mayor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jornal o</w:t>
      </w:r>
      <w:r>
        <w:rPr>
          <w:spacing w:val="-2"/>
        </w:rPr>
        <w:t> </w:t>
      </w:r>
      <w:r>
        <w:rPr/>
        <w:t>salario 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día.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Tratándose de trabajadores no asalariados, la multa que se imponga por infracción de los reglamentos</w:t>
      </w:r>
      <w:r>
        <w:rPr>
          <w:spacing w:val="1"/>
        </w:rPr>
        <w:t> </w:t>
      </w:r>
      <w:r>
        <w:rPr/>
        <w:t>gubernativos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policía,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excederá</w:t>
      </w:r>
      <w:r>
        <w:rPr>
          <w:spacing w:val="-2"/>
        </w:rPr>
        <w:t> </w:t>
      </w:r>
      <w:r>
        <w:rPr/>
        <w:t>del equivalente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 día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ingreso.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Ministerio Público podrá considerar criterios de oportunidad para el ejercicio de la acción penal, en los</w:t>
      </w:r>
      <w:r>
        <w:rPr>
          <w:spacing w:val="-59"/>
        </w:rPr>
        <w:t> </w:t>
      </w:r>
      <w:r>
        <w:rPr/>
        <w:t>supuestos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 que</w:t>
      </w:r>
      <w:r>
        <w:rPr>
          <w:spacing w:val="-2"/>
        </w:rPr>
        <w:t> </w:t>
      </w:r>
      <w:r>
        <w:rPr/>
        <w:t>fije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/>
        <w:t>La</w:t>
      </w:r>
      <w:r>
        <w:rPr>
          <w:spacing w:val="-11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es</w:t>
      </w:r>
      <w:r>
        <w:rPr>
          <w:spacing w:val="-14"/>
        </w:rPr>
        <w:t> </w:t>
      </w:r>
      <w:r>
        <w:rPr/>
        <w:t>una</w:t>
      </w:r>
      <w:r>
        <w:rPr>
          <w:spacing w:val="-10"/>
        </w:rPr>
        <w:t> </w:t>
      </w:r>
      <w:r>
        <w:rPr/>
        <w:t>función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Municipios,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comprende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prevención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delitos;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investigación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persecución</w:t>
      </w:r>
      <w:r>
        <w:rPr>
          <w:spacing w:val="-13"/>
        </w:rPr>
        <w:t> </w:t>
      </w:r>
      <w:r>
        <w:rPr/>
        <w:t>para</w:t>
      </w:r>
      <w:r>
        <w:rPr>
          <w:spacing w:val="-16"/>
        </w:rPr>
        <w:t> </w:t>
      </w:r>
      <w:r>
        <w:rPr/>
        <w:t>hacerla</w:t>
      </w:r>
      <w:r>
        <w:rPr>
          <w:spacing w:val="-13"/>
        </w:rPr>
        <w:t> </w:t>
      </w:r>
      <w:r>
        <w:rPr/>
        <w:t>efectiva,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infracciones</w:t>
      </w:r>
      <w:r>
        <w:rPr>
          <w:spacing w:val="-59"/>
        </w:rPr>
        <w:t> </w:t>
      </w:r>
      <w:r>
        <w:rPr/>
        <w:t>administrativas, en los términos de la ley, en las respectivas competencias que esta Constitución señala.</w:t>
      </w:r>
      <w:r>
        <w:rPr>
          <w:spacing w:val="-59"/>
        </w:rPr>
        <w:t> </w:t>
      </w:r>
      <w:r>
        <w:rPr/>
        <w:t>La</w:t>
      </w:r>
      <w:r>
        <w:rPr>
          <w:spacing w:val="-14"/>
        </w:rPr>
        <w:t> </w:t>
      </w:r>
      <w:r>
        <w:rPr/>
        <w:t>actuación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seguridad</w:t>
      </w:r>
      <w:r>
        <w:rPr>
          <w:spacing w:val="-14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regirá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legalidad,</w:t>
      </w:r>
      <w:r>
        <w:rPr>
          <w:spacing w:val="-12"/>
        </w:rPr>
        <w:t> </w:t>
      </w:r>
      <w:r>
        <w:rPr/>
        <w:t>objetividad,</w:t>
      </w:r>
      <w:r>
        <w:rPr>
          <w:spacing w:val="-59"/>
        </w:rPr>
        <w:t> </w:t>
      </w:r>
      <w:r>
        <w:rPr/>
        <w:t>eficiencia, profesionalismo, honradez y respeto a los derechos humanos con perspectiva de género,</w:t>
      </w:r>
      <w:r>
        <w:rPr>
          <w:spacing w:val="1"/>
        </w:rPr>
        <w:t> </w:t>
      </w:r>
      <w:r>
        <w:rPr/>
        <w:t>reconocidos en la Constitución Federal, esta Constitución y en los tratados internacionales de los que 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Mexicano sea parte.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1767, aprobado por la LXIV Legislatura el 25 de noviembre del 2020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/>
        <w:t>Las instituciones de seguridad pública serán de carácter civil, disciplinado y profesional. El Ministerio</w:t>
      </w:r>
      <w:r>
        <w:rPr>
          <w:spacing w:val="1"/>
        </w:rPr>
        <w:t> </w:t>
      </w:r>
      <w:r>
        <w:rPr/>
        <w:t>Público y las instituciones policiales de los órdenes de gobierno estatal y municipal deberán coordinarse</w:t>
      </w:r>
      <w:r>
        <w:rPr>
          <w:spacing w:val="-59"/>
        </w:rPr>
        <w:t> </w:t>
      </w:r>
      <w:r>
        <w:rPr/>
        <w:t>entre</w:t>
      </w:r>
      <w:r>
        <w:rPr>
          <w:spacing w:val="-8"/>
        </w:rPr>
        <w:t> </w:t>
      </w:r>
      <w:r>
        <w:rPr/>
        <w:t>sí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objetivos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conformarán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Estatal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materia,</w:t>
      </w:r>
      <w:r>
        <w:rPr>
          <w:spacing w:val="-59"/>
        </w:rPr>
        <w:t> </w:t>
      </w:r>
      <w:r>
        <w:rPr/>
        <w:t>debiendo coordinarse con las instituciones policiales del gobierno federal para formar parte del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Sistema 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estará</w:t>
      </w:r>
      <w:r>
        <w:rPr>
          <w:spacing w:val="-1"/>
        </w:rPr>
        <w:t> </w:t>
      </w:r>
      <w:r>
        <w:rPr/>
        <w:t>sujeto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7" w:hanging="428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selección,</w:t>
      </w:r>
      <w:r>
        <w:rPr>
          <w:spacing w:val="1"/>
          <w:sz w:val="22"/>
        </w:rPr>
        <w:t> </w:t>
      </w:r>
      <w:r>
        <w:rPr>
          <w:sz w:val="22"/>
        </w:rPr>
        <w:t>ingreso,</w:t>
      </w:r>
      <w:r>
        <w:rPr>
          <w:spacing w:val="1"/>
          <w:sz w:val="22"/>
        </w:rPr>
        <w:t> </w:t>
      </w:r>
      <w:r>
        <w:rPr>
          <w:sz w:val="22"/>
        </w:rPr>
        <w:t>formación,</w:t>
      </w:r>
      <w:r>
        <w:rPr>
          <w:spacing w:val="1"/>
          <w:sz w:val="22"/>
        </w:rPr>
        <w:t> </w:t>
      </w:r>
      <w:r>
        <w:rPr>
          <w:sz w:val="22"/>
        </w:rPr>
        <w:t>permanencia,</w:t>
      </w:r>
      <w:r>
        <w:rPr>
          <w:spacing w:val="1"/>
          <w:sz w:val="22"/>
        </w:rPr>
        <w:t> </w:t>
      </w:r>
      <w:r>
        <w:rPr>
          <w:sz w:val="22"/>
        </w:rPr>
        <w:t>evaluación,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certificación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pública.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operación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estas acciones será competencia del Estado y los municipios en el ámbito de sus respectivas</w:t>
      </w:r>
      <w:r>
        <w:rPr>
          <w:spacing w:val="1"/>
          <w:sz w:val="22"/>
        </w:rPr>
        <w:t> </w:t>
      </w:r>
      <w:r>
        <w:rPr>
          <w:sz w:val="22"/>
        </w:rPr>
        <w:t>atribuciones.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93" w:after="0"/>
        <w:ind w:left="527" w:right="120" w:hanging="428"/>
        <w:jc w:val="both"/>
        <w:rPr>
          <w:sz w:val="22"/>
        </w:rPr>
      </w:pPr>
      <w:r>
        <w:rPr>
          <w:sz w:val="22"/>
        </w:rPr>
        <w:t>El establecimiento de las bases de datos criminalísticos y de personal para las instituciones de</w:t>
      </w:r>
      <w:r>
        <w:rPr>
          <w:spacing w:val="1"/>
          <w:sz w:val="22"/>
        </w:rPr>
        <w:t> </w:t>
      </w:r>
      <w:r>
        <w:rPr>
          <w:sz w:val="22"/>
        </w:rPr>
        <w:t>seguridad pública. Ninguna persona podrá ingresar a las instituciones de seguridad pública si no ha</w:t>
      </w:r>
      <w:r>
        <w:rPr>
          <w:spacing w:val="-59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certificado y</w:t>
      </w:r>
      <w:r>
        <w:rPr>
          <w:spacing w:val="-1"/>
          <w:sz w:val="22"/>
        </w:rPr>
        <w:t> </w:t>
      </w:r>
      <w:r>
        <w:rPr>
          <w:sz w:val="22"/>
        </w:rPr>
        <w:t>registrado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428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formulación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prevenir 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delitos.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7" w:hanging="428"/>
        <w:jc w:val="both"/>
        <w:rPr>
          <w:sz w:val="22"/>
        </w:rPr>
      </w:pPr>
      <w:r>
        <w:rPr>
          <w:sz w:val="22"/>
        </w:rPr>
        <w:t>Se determinará la participación de la comunidad que coadyuvará, entre otros, en los procesos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evaluación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prevención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delito</w:t>
      </w:r>
      <w:r>
        <w:rPr>
          <w:spacing w:val="-14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seguridad</w:t>
      </w:r>
      <w:r>
        <w:rPr>
          <w:spacing w:val="-14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ind w:left="100"/>
      </w:pPr>
      <w:r>
        <w:rPr>
          <w:w w:val="100"/>
        </w:rPr>
        <w:t>7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2" w:after="0"/>
        <w:ind w:left="527" w:right="117" w:hanging="428"/>
        <w:jc w:val="left"/>
        <w:rPr>
          <w:sz w:val="22"/>
        </w:rPr>
      </w:pPr>
      <w:r>
        <w:rPr>
          <w:sz w:val="22"/>
        </w:rPr>
        <w:t>Los</w:t>
      </w:r>
      <w:r>
        <w:rPr>
          <w:spacing w:val="38"/>
          <w:sz w:val="22"/>
        </w:rPr>
        <w:t> </w:t>
      </w:r>
      <w:r>
        <w:rPr>
          <w:sz w:val="22"/>
        </w:rPr>
        <w:t>fondos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ayuda</w:t>
      </w:r>
      <w:r>
        <w:rPr>
          <w:spacing w:val="38"/>
          <w:sz w:val="22"/>
        </w:rPr>
        <w:t> </w:t>
      </w:r>
      <w:r>
        <w:rPr>
          <w:sz w:val="22"/>
        </w:rPr>
        <w:t>aportado</w:t>
      </w:r>
      <w:r>
        <w:rPr>
          <w:spacing w:val="36"/>
          <w:sz w:val="22"/>
        </w:rPr>
        <w:t> </w:t>
      </w:r>
      <w:r>
        <w:rPr>
          <w:sz w:val="22"/>
        </w:rPr>
        <w:t>por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Federación</w:t>
      </w:r>
      <w:r>
        <w:rPr>
          <w:spacing w:val="38"/>
          <w:sz w:val="22"/>
        </w:rPr>
        <w:t> </w:t>
      </w:r>
      <w:r>
        <w:rPr>
          <w:sz w:val="22"/>
        </w:rPr>
        <w:t>al</w:t>
      </w:r>
      <w:r>
        <w:rPr>
          <w:spacing w:val="37"/>
          <w:sz w:val="22"/>
        </w:rPr>
        <w:t> </w:t>
      </w:r>
      <w:r>
        <w:rPr>
          <w:sz w:val="22"/>
        </w:rPr>
        <w:t>Estado</w:t>
      </w:r>
      <w:r>
        <w:rPr>
          <w:spacing w:val="36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Municipios</w:t>
      </w:r>
      <w:r>
        <w:rPr>
          <w:spacing w:val="38"/>
          <w:sz w:val="22"/>
        </w:rPr>
        <w:t> </w:t>
      </w:r>
      <w:r>
        <w:rPr>
          <w:sz w:val="22"/>
        </w:rPr>
        <w:t>deberá</w:t>
      </w:r>
      <w:r>
        <w:rPr>
          <w:spacing w:val="36"/>
          <w:sz w:val="22"/>
        </w:rPr>
        <w:t> </w:t>
      </w:r>
      <w:r>
        <w:rPr>
          <w:sz w:val="22"/>
        </w:rPr>
        <w:t>ser</w:t>
      </w:r>
      <w:r>
        <w:rPr>
          <w:spacing w:val="36"/>
          <w:sz w:val="22"/>
        </w:rPr>
        <w:t> </w:t>
      </w:r>
      <w:r>
        <w:rPr>
          <w:sz w:val="22"/>
        </w:rPr>
        <w:t>destinados</w:t>
      </w:r>
      <w:r>
        <w:rPr>
          <w:spacing w:val="-58"/>
          <w:sz w:val="22"/>
        </w:rPr>
        <w:t> </w:t>
      </w:r>
      <w:r>
        <w:rPr>
          <w:sz w:val="22"/>
        </w:rPr>
        <w:t>exclusivamente</w:t>
      </w:r>
      <w:r>
        <w:rPr>
          <w:spacing w:val="-3"/>
          <w:sz w:val="22"/>
        </w:rPr>
        <w:t> </w:t>
      </w:r>
      <w:r>
        <w:rPr>
          <w:sz w:val="22"/>
        </w:rPr>
        <w:t>a estos</w:t>
      </w:r>
      <w:r>
        <w:rPr>
          <w:spacing w:val="-1"/>
          <w:sz w:val="22"/>
        </w:rPr>
        <w:t> </w:t>
      </w:r>
      <w:r>
        <w:rPr>
          <w:sz w:val="22"/>
        </w:rPr>
        <w:t>fines.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Los agentes del Ministerio Público, los peritos y los miembros de las instituciones policiales podrán ser</w:t>
      </w:r>
      <w:r>
        <w:rPr>
          <w:spacing w:val="1"/>
        </w:rPr>
        <w:t> </w:t>
      </w:r>
      <w:r>
        <w:rPr/>
        <w:t>separados de su cargo si no cumplen con los requisitos de las leyes vigentes, que en el momento de la</w:t>
      </w:r>
      <w:r>
        <w:rPr>
          <w:spacing w:val="1"/>
        </w:rPr>
        <w:t> </w:t>
      </w:r>
      <w:r>
        <w:rPr/>
        <w:t>separación</w:t>
      </w:r>
      <w:r>
        <w:rPr>
          <w:spacing w:val="-14"/>
        </w:rPr>
        <w:t> </w:t>
      </w:r>
      <w:r>
        <w:rPr/>
        <w:t>señalen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permanecer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5"/>
        </w:rPr>
        <w:t> </w:t>
      </w:r>
      <w:r>
        <w:rPr/>
        <w:t>Instituciones.</w:t>
      </w:r>
      <w:r>
        <w:rPr>
          <w:spacing w:val="-9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separación,</w:t>
      </w:r>
      <w:r>
        <w:rPr>
          <w:spacing w:val="-11"/>
        </w:rPr>
        <w:t> </w:t>
      </w:r>
      <w:r>
        <w:rPr/>
        <w:t>remoción,</w:t>
      </w:r>
      <w:r>
        <w:rPr>
          <w:spacing w:val="-11"/>
        </w:rPr>
        <w:t> </w:t>
      </w:r>
      <w:r>
        <w:rPr/>
        <w:t>baja,</w:t>
      </w:r>
      <w:r>
        <w:rPr>
          <w:spacing w:val="-13"/>
        </w:rPr>
        <w:t> </w:t>
      </w:r>
      <w:r>
        <w:rPr/>
        <w:t>cese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otra</w:t>
      </w:r>
      <w:r>
        <w:rPr>
          <w:spacing w:val="-3"/>
        </w:rPr>
        <w:t> </w:t>
      </w:r>
      <w:r>
        <w:rPr/>
        <w:t>forma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terminación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concerniente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reinstalación,</w:t>
      </w:r>
      <w:r>
        <w:rPr>
          <w:spacing w:val="-2"/>
        </w:rPr>
        <w:t> </w:t>
      </w:r>
      <w:r>
        <w:rPr/>
        <w:t>restitución</w:t>
      </w:r>
    </w:p>
    <w:p>
      <w:pPr>
        <w:pStyle w:val="BodyText"/>
        <w:ind w:left="100" w:right="116"/>
        <w:jc w:val="both"/>
      </w:pPr>
      <w:r>
        <w:rPr/>
        <w:t>o indemnización que corresponda a su cargo, se estará conforme a lo establecido en el párrafo segundo</w:t>
      </w:r>
      <w:r>
        <w:rPr>
          <w:spacing w:val="-59"/>
        </w:rPr>
        <w:t> </w:t>
      </w:r>
      <w:r>
        <w:rPr/>
        <w:t>de la fracción XIII del artículo 123 de la Constitución Política de los Estados Unidos Mexicanos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 de la materia.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2744, aprobado por la LXIV Legislatura el 22 de septiembre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21 Bis.- </w:t>
      </w:r>
      <w:r>
        <w:rPr/>
        <w:t>La resolución de las diferencias o los conflictos entre trabajadores y patrones que no</w:t>
      </w:r>
      <w:r>
        <w:rPr>
          <w:spacing w:val="1"/>
        </w:rPr>
        <w:t> </w:t>
      </w:r>
      <w:r>
        <w:rPr/>
        <w:t>sea</w:t>
      </w:r>
      <w:r>
        <w:rPr>
          <w:spacing w:val="-11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Laboral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estará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Juzgados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laboral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 de Oaxaca.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Antes de acudir a los Juzgados en materia laboral del Poder Judicial del Estado de Oaxaca, los</w:t>
      </w:r>
      <w:r>
        <w:rPr>
          <w:spacing w:val="1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patrones</w:t>
      </w:r>
      <w:r>
        <w:rPr>
          <w:spacing w:val="-2"/>
        </w:rPr>
        <w:t> </w:t>
      </w:r>
      <w:r>
        <w:rPr/>
        <w:t>deberán asistir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 instancia</w:t>
      </w:r>
      <w:r>
        <w:rPr>
          <w:spacing w:val="-1"/>
        </w:rPr>
        <w:t> </w:t>
      </w:r>
      <w:r>
        <w:rPr/>
        <w:t>conciliatoria.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En el Estado de Oaxaca la función conciliatoria estará a cargo del Centro de Conciliación Laboral del</w:t>
      </w:r>
      <w:r>
        <w:rPr>
          <w:spacing w:val="1"/>
        </w:rPr>
        <w:t> </w:t>
      </w:r>
      <w:r>
        <w:rPr/>
        <w:t>Estado de Oaxaca, como organismo descentralizado, especializado e imparcial, el cual contará con</w:t>
      </w:r>
      <w:r>
        <w:rPr>
          <w:spacing w:val="1"/>
        </w:rPr>
        <w:t> </w:t>
      </w:r>
      <w:r>
        <w:rPr/>
        <w:t>personalidad</w:t>
      </w:r>
      <w:r>
        <w:rPr>
          <w:spacing w:val="-14"/>
        </w:rPr>
        <w:t> </w:t>
      </w:r>
      <w:r>
        <w:rPr/>
        <w:t>jurídica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patrimonio</w:t>
      </w:r>
      <w:r>
        <w:rPr>
          <w:spacing w:val="-13"/>
        </w:rPr>
        <w:t> </w:t>
      </w:r>
      <w:r>
        <w:rPr/>
        <w:t>propio,</w:t>
      </w:r>
      <w:r>
        <w:rPr>
          <w:spacing w:val="-13"/>
        </w:rPr>
        <w:t> </w:t>
      </w:r>
      <w:r>
        <w:rPr/>
        <w:t>plena</w:t>
      </w:r>
      <w:r>
        <w:rPr>
          <w:spacing w:val="-14"/>
        </w:rPr>
        <w:t> </w:t>
      </w:r>
      <w:r>
        <w:rPr/>
        <w:t>autonomía</w:t>
      </w:r>
      <w:r>
        <w:rPr>
          <w:spacing w:val="-13"/>
        </w:rPr>
        <w:t> </w:t>
      </w:r>
      <w:r>
        <w:rPr/>
        <w:t>técnica,</w:t>
      </w:r>
      <w:r>
        <w:rPr>
          <w:spacing w:val="-13"/>
        </w:rPr>
        <w:t> </w:t>
      </w:r>
      <w:r>
        <w:rPr/>
        <w:t>operativa,</w:t>
      </w:r>
      <w:r>
        <w:rPr>
          <w:spacing w:val="-14"/>
        </w:rPr>
        <w:t> </w:t>
      </w:r>
      <w:r>
        <w:rPr/>
        <w:t>presupuestaria,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decisión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gestión.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regirá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principios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certeza,</w:t>
      </w:r>
      <w:r>
        <w:rPr>
          <w:spacing w:val="-12"/>
        </w:rPr>
        <w:t> </w:t>
      </w:r>
      <w:r>
        <w:rPr/>
        <w:t>independencia,</w:t>
      </w:r>
      <w:r>
        <w:rPr>
          <w:spacing w:val="-13"/>
        </w:rPr>
        <w:t> </w:t>
      </w:r>
      <w:r>
        <w:rPr/>
        <w:t>legalidad,</w:t>
      </w:r>
      <w:r>
        <w:rPr>
          <w:spacing w:val="-13"/>
        </w:rPr>
        <w:t> </w:t>
      </w:r>
      <w:r>
        <w:rPr/>
        <w:t>imparcialidad,</w:t>
      </w:r>
      <w:r>
        <w:rPr>
          <w:spacing w:val="-12"/>
        </w:rPr>
        <w:t> </w:t>
      </w:r>
      <w:r>
        <w:rPr/>
        <w:t>confiabilidad,</w:t>
      </w:r>
      <w:r>
        <w:rPr>
          <w:spacing w:val="-59"/>
        </w:rPr>
        <w:t> </w:t>
      </w:r>
      <w:r>
        <w:rPr/>
        <w:t>eficacia, objetividad, profesionalismo, transparencia y publicidad. Su integración y funcionamiento se</w:t>
      </w:r>
      <w:r>
        <w:rPr>
          <w:spacing w:val="1"/>
        </w:rPr>
        <w:t> </w:t>
      </w:r>
      <w:r>
        <w:rPr/>
        <w:t>regirá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Para la designación del titular del organismo descentralizado a que se refiere el párrafo anterior, el</w:t>
      </w:r>
      <w:r>
        <w:rPr>
          <w:spacing w:val="1"/>
        </w:rPr>
        <w:t> </w:t>
      </w:r>
      <w:r>
        <w:rPr/>
        <w:t>Gobernador someterá una terna a consideración del Congreso del Estado, el cual previa comparecencia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propuestas,</w:t>
      </w:r>
      <w:r>
        <w:rPr>
          <w:spacing w:val="-7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correspondiente.</w:t>
      </w:r>
      <w:r>
        <w:rPr>
          <w:spacing w:val="-4"/>
        </w:rPr>
        <w:t> </w:t>
      </w:r>
      <w:r>
        <w:rPr/>
        <w:t>La</w:t>
      </w:r>
      <w:r>
        <w:rPr>
          <w:spacing w:val="-11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hará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voto</w:t>
      </w:r>
      <w:r>
        <w:rPr>
          <w:spacing w:val="-58"/>
        </w:rPr>
        <w:t> </w:t>
      </w:r>
      <w:r>
        <w:rPr/>
        <w:t>de las dos terceras partes de los integrantes del Congreso presentes, dentro del improrrogable plazo de</w:t>
      </w:r>
      <w:r>
        <w:rPr>
          <w:spacing w:val="1"/>
        </w:rPr>
        <w:t> </w:t>
      </w:r>
      <w:r>
        <w:rPr/>
        <w:t>treinta días. Si el Congreso no resolviere dentro de dicho plazo, ocupará el cargo aquél que, dentro de</w:t>
      </w:r>
      <w:r>
        <w:rPr>
          <w:spacing w:val="1"/>
        </w:rPr>
        <w:t> </w:t>
      </w:r>
      <w:r>
        <w:rPr/>
        <w:t>dicha</w:t>
      </w:r>
      <w:r>
        <w:rPr>
          <w:spacing w:val="-1"/>
        </w:rPr>
        <w:t> </w:t>
      </w:r>
      <w:r>
        <w:rPr/>
        <w:t>terna,</w:t>
      </w:r>
      <w:r>
        <w:rPr>
          <w:spacing w:val="2"/>
        </w:rPr>
        <w:t> </w:t>
      </w:r>
      <w:r>
        <w:rPr/>
        <w:t>designe el</w:t>
      </w:r>
      <w:r>
        <w:rPr>
          <w:spacing w:val="-2"/>
        </w:rPr>
        <w:t> </w:t>
      </w:r>
      <w:r>
        <w:rPr/>
        <w:t>Gobernador.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En caso de que el Congreso rechace la totalidad de la terna propuesta, el Gobernador someterá una</w:t>
      </w:r>
      <w:r>
        <w:rPr>
          <w:spacing w:val="1"/>
        </w:rPr>
        <w:t> </w:t>
      </w:r>
      <w:r>
        <w:rPr/>
        <w:t>nueva, en los términos del párrafo anterior. Si esta segunda terna fuere rechazada, ocupará el cargo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dentro de</w:t>
      </w:r>
      <w:r>
        <w:rPr>
          <w:spacing w:val="-2"/>
        </w:rPr>
        <w:t> </w:t>
      </w:r>
      <w:r>
        <w:rPr/>
        <w:t>dicha terna designe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  <w:rPr>
          <w:rFonts w:ascii="Arial" w:hAnsi="Arial"/>
          <w:b/>
          <w:sz w:val="18"/>
        </w:rPr>
      </w:pPr>
      <w:r>
        <w:rPr/>
        <w:t>El</w:t>
      </w:r>
      <w:r>
        <w:rPr>
          <w:spacing w:val="-5"/>
        </w:rPr>
        <w:t> </w:t>
      </w:r>
      <w:r>
        <w:rPr/>
        <w:t>nombramiento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recaer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</w:t>
      </w:r>
      <w:r>
        <w:rPr>
          <w:spacing w:val="-6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materias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competencia del organismo descentralizado; tener título de licenciado en derecho, registrado ante la</w:t>
      </w:r>
      <w:r>
        <w:rPr>
          <w:spacing w:val="1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Profesiones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haya</w:t>
      </w:r>
      <w:r>
        <w:rPr>
          <w:spacing w:val="-5"/>
        </w:rPr>
        <w:t> </w:t>
      </w:r>
      <w:r>
        <w:rPr/>
        <w:t>ocupado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cargo</w:t>
      </w:r>
      <w:r>
        <w:rPr>
          <w:spacing w:val="-59"/>
        </w:rPr>
        <w:t> </w:t>
      </w:r>
      <w:r>
        <w:rPr/>
        <w:t>en</w:t>
      </w:r>
      <w:r>
        <w:rPr>
          <w:spacing w:val="-6"/>
        </w:rPr>
        <w:t> </w:t>
      </w:r>
      <w:r>
        <w:rPr/>
        <w:t>algún</w:t>
      </w:r>
      <w:r>
        <w:rPr>
          <w:spacing w:val="-5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político,</w:t>
      </w:r>
      <w:r>
        <w:rPr>
          <w:spacing w:val="-9"/>
        </w:rPr>
        <w:t> </w:t>
      </w:r>
      <w:r>
        <w:rPr/>
        <w:t>ni</w:t>
      </w:r>
      <w:r>
        <w:rPr>
          <w:spacing w:val="-5"/>
        </w:rPr>
        <w:t> </w:t>
      </w:r>
      <w:r>
        <w:rPr/>
        <w:t>haya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candidato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ocupar</w:t>
      </w:r>
      <w:r>
        <w:rPr>
          <w:spacing w:val="-3"/>
        </w:rPr>
        <w:t> </w:t>
      </w:r>
      <w:r>
        <w:rPr/>
        <w:t>un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popular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tres</w:t>
      </w:r>
      <w:r>
        <w:rPr>
          <w:spacing w:val="-58"/>
        </w:rPr>
        <w:t> </w:t>
      </w:r>
      <w:r>
        <w:rPr/>
        <w:t>años anteriores a la designación; que goce de buena reputación y no haya sido condenado por delito</w:t>
      </w:r>
      <w:r>
        <w:rPr>
          <w:spacing w:val="1"/>
        </w:rPr>
        <w:t> </w:t>
      </w:r>
      <w:r>
        <w:rPr/>
        <w:t>doloso. Asimismo, deberá cumplir los requisitos que establezca la ley. Desempeñará su encargo por un</w:t>
      </w:r>
      <w:r>
        <w:rPr>
          <w:spacing w:val="1"/>
        </w:rPr>
        <w:t> </w:t>
      </w:r>
      <w:r>
        <w:rPr/>
        <w:t>período de seis años y podrá ser reelecto por una sola ocasión. En caso de falta absoluta, el sustituto</w:t>
      </w:r>
      <w:r>
        <w:rPr>
          <w:spacing w:val="1"/>
        </w:rPr>
        <w:t> </w:t>
      </w:r>
      <w:r>
        <w:rPr/>
        <w:t>será nombrado para concluir el período respectivo. Sólo podrá ser removido por causa grave y no podrá</w:t>
      </w:r>
      <w:r>
        <w:rPr>
          <w:spacing w:val="-59"/>
        </w:rPr>
        <w:t> </w:t>
      </w:r>
      <w:r>
        <w:rPr/>
        <w:t>tener ningún otro empleo, cargo o comisión, con excepción de aquéllos en que actúe en representación</w:t>
      </w:r>
      <w:r>
        <w:rPr>
          <w:spacing w:val="1"/>
        </w:rPr>
        <w:t> </w:t>
      </w:r>
      <w:r>
        <w:rPr/>
        <w:t>del</w:t>
      </w:r>
      <w:r>
        <w:rPr>
          <w:spacing w:val="-10"/>
        </w:rPr>
        <w:t> </w:t>
      </w:r>
      <w:r>
        <w:rPr/>
        <w:t>organismo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remunerados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docentes,</w:t>
      </w:r>
      <w:r>
        <w:rPr>
          <w:spacing w:val="-9"/>
        </w:rPr>
        <w:t> </w:t>
      </w:r>
      <w:r>
        <w:rPr/>
        <w:t>científicas,</w:t>
      </w:r>
      <w:r>
        <w:rPr>
          <w:spacing w:val="-8"/>
        </w:rPr>
        <w:t> </w:t>
      </w:r>
      <w:r>
        <w:rPr/>
        <w:t>culturales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beneficencia.</w:t>
      </w:r>
      <w:r>
        <w:rPr>
          <w:spacing w:val="-5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habitantes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Estado:</w:t>
      </w:r>
    </w:p>
    <w:p>
      <w:pPr>
        <w:spacing w:before="0"/>
        <w:ind w:left="100" w:right="3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trasladado del Título Segundo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00" w:right="115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hijos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pupilos</w:t>
      </w:r>
      <w:r>
        <w:rPr>
          <w:spacing w:val="-3"/>
          <w:sz w:val="22"/>
        </w:rPr>
        <w:t> </w:t>
      </w:r>
      <w:r>
        <w:rPr>
          <w:sz w:val="22"/>
        </w:rPr>
        <w:t>concurran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escuelas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privadas,</w:t>
      </w:r>
      <w:r>
        <w:rPr>
          <w:spacing w:val="-2"/>
          <w:sz w:val="22"/>
        </w:rPr>
        <w:t> </w:t>
      </w:r>
      <w:r>
        <w:rPr>
          <w:sz w:val="22"/>
        </w:rPr>
        <w:t>para obtener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preescolar, primaria, secundaria, media superior y reciban la militar, en los términos que establezca la</w:t>
      </w:r>
      <w:r>
        <w:rPr>
          <w:spacing w:val="1"/>
          <w:sz w:val="22"/>
        </w:rPr>
        <w:t> </w:t>
      </w:r>
      <w:r>
        <w:rPr>
          <w:sz w:val="22"/>
        </w:rPr>
        <w:t>ley. </w:t>
      </w:r>
      <w:r>
        <w:rPr>
          <w:sz w:val="18"/>
          <w:shd w:fill="D2D2D2" w:color="auto" w:val="clear"/>
        </w:rPr>
        <w:t>[Modificada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 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II.- </w:t>
      </w:r>
      <w:r>
        <w:rPr/>
        <w:t>Inscribirse en el padrón de la localidad en que residan, manifestando la propiedad que tengan, la</w:t>
      </w:r>
      <w:r>
        <w:rPr>
          <w:spacing w:val="1"/>
        </w:rPr>
        <w:t> </w:t>
      </w:r>
      <w:r>
        <w:rPr/>
        <w:t>industria,</w:t>
      </w:r>
      <w:r>
        <w:rPr>
          <w:spacing w:val="-2"/>
        </w:rPr>
        <w:t> </w:t>
      </w:r>
      <w:r>
        <w:rPr/>
        <w:t>profesión o</w:t>
      </w:r>
      <w:r>
        <w:rPr>
          <w:spacing w:val="-2"/>
        </w:rPr>
        <w:t> </w:t>
      </w:r>
      <w:r>
        <w:rPr/>
        <w:t>trabajo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subsistan;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 </w:t>
      </w:r>
      <w:r>
        <w:rPr/>
        <w:t>Contribuir para los gastos públicos de la Federación, del Estado y del Municipio, de la manera</w:t>
      </w:r>
      <w:r>
        <w:rPr>
          <w:spacing w:val="1"/>
        </w:rPr>
        <w:t> </w:t>
      </w:r>
      <w:r>
        <w:rPr/>
        <w:t>proporcional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equitativa</w:t>
      </w:r>
      <w:r>
        <w:rPr>
          <w:spacing w:val="-5"/>
        </w:rPr>
        <w:t> </w:t>
      </w:r>
      <w:r>
        <w:rPr/>
        <w:t>que dispongan las leyes;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Tratándose de los pueblos y comunidades indígenas, cumplir con las obligaciones, contribuciones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 les señale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sistemas normativos</w:t>
      </w:r>
      <w:r>
        <w:rPr>
          <w:spacing w:val="-1"/>
        </w:rPr>
        <w:t> </w:t>
      </w:r>
      <w:r>
        <w:rPr/>
        <w:t>indígenas.</w:t>
      </w:r>
    </w:p>
    <w:p>
      <w:pPr>
        <w:spacing w:line="242" w:lineRule="auto" w:before="0"/>
        <w:ind w:left="100" w:right="4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Preservar,</w:t>
      </w:r>
      <w:r>
        <w:rPr>
          <w:spacing w:val="-2"/>
        </w:rPr>
        <w:t> </w:t>
      </w:r>
      <w:r>
        <w:rPr/>
        <w:t>respetar</w:t>
      </w:r>
      <w:r>
        <w:rPr>
          <w:spacing w:val="-5"/>
        </w:rPr>
        <w:t> </w:t>
      </w:r>
      <w:r>
        <w:rPr/>
        <w:t>y cuidar</w:t>
      </w:r>
      <w:r>
        <w:rPr>
          <w:spacing w:val="-2"/>
        </w:rPr>
        <w:t> </w:t>
      </w:r>
      <w:r>
        <w:rPr/>
        <w:t>la naturaleza,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biodiversidad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</w:t>
      </w:r>
      <w:r>
        <w:rPr/>
        <w:t>.-</w:t>
      </w:r>
      <w:r>
        <w:rPr>
          <w:spacing w:val="1"/>
        </w:rPr>
        <w:t> </w:t>
      </w:r>
      <w:r>
        <w:rPr/>
        <w:t>Auspiciar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sana</w:t>
      </w:r>
      <w:r>
        <w:rPr>
          <w:spacing w:val="-2"/>
        </w:rPr>
        <w:t> </w:t>
      </w:r>
      <w:r>
        <w:rPr/>
        <w:t>alimentación,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algún</w:t>
      </w:r>
      <w:r>
        <w:rPr>
          <w:spacing w:val="-1"/>
        </w:rPr>
        <w:t> </w:t>
      </w:r>
      <w:r>
        <w:rPr/>
        <w:t>deporte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sana</w:t>
      </w:r>
      <w:r>
        <w:rPr>
          <w:spacing w:val="-4"/>
        </w:rPr>
        <w:t> </w:t>
      </w:r>
      <w:r>
        <w:rPr/>
        <w:t>recreación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familia.</w:t>
      </w:r>
    </w:p>
    <w:p>
      <w:pPr>
        <w:pStyle w:val="BodyText"/>
        <w:spacing w:before="10"/>
        <w:rPr>
          <w:sz w:val="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5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2660,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  <w:ind w:right="115"/>
      </w:pPr>
      <w:r>
        <w:rPr/>
        <w:t>TÍTULO</w:t>
      </w:r>
      <w:r>
        <w:rPr>
          <w:spacing w:val="-3"/>
        </w:rPr>
        <w:t> </w:t>
      </w:r>
      <w:r>
        <w:rPr/>
        <w:t>SEGUNDO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253" w:right="279" w:firstLine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CIUDADANOS, DE LAS ELECCIONES, DE LOS PARTIDOS POLÍTICOS, 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MECANISMOS DE LA PARTICIPACIÓN CIUDADANA, DE LOS MEDIOS DE IMPUGNACIÓN Y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CANDIDATOS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INDEPENDIENTES.</w:t>
      </w:r>
    </w:p>
    <w:p>
      <w:pPr>
        <w:spacing w:before="1"/>
        <w:ind w:left="100" w:right="7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Segundo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23.- </w:t>
      </w:r>
      <w:r>
        <w:rPr/>
        <w:t>Son ciudadanas y ciudadanos oaxaqueños del Estado de Oaxaca las personas que hayan</w:t>
      </w:r>
      <w:r>
        <w:rPr>
          <w:spacing w:val="-59"/>
        </w:rPr>
        <w:t> </w:t>
      </w:r>
      <w:r>
        <w:rPr/>
        <w:t>nacido en su territorio, quienes sean hijos de padre o madre oaxaqueños y quienes, teniendo una</w:t>
      </w:r>
      <w:r>
        <w:rPr>
          <w:spacing w:val="1"/>
        </w:rPr>
        <w:t> </w:t>
      </w:r>
      <w:r>
        <w:rPr/>
        <w:t>residencia mínima de cinco años en la entidad, deseen ser considerados como tales, en los términos de</w:t>
      </w:r>
      <w:r>
        <w:rPr>
          <w:spacing w:val="1"/>
        </w:rPr>
        <w:t> </w:t>
      </w:r>
      <w:r>
        <w:rPr/>
        <w:t>la ley,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mayores</w:t>
      </w:r>
      <w:r>
        <w:rPr>
          <w:spacing w:val="-2"/>
        </w:rPr>
        <w:t> </w:t>
      </w:r>
      <w:r>
        <w:rPr/>
        <w:t>de 18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modo honesto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Las ciudadanas y ciudadanos oaxaqueños habitantes en el Estado de Oaxaca tienen derecho de</w:t>
      </w:r>
      <w:r>
        <w:rPr>
          <w:spacing w:val="1"/>
        </w:rPr>
        <w:t> </w:t>
      </w:r>
      <w:r>
        <w:rPr/>
        <w:t>participar directamente en la toma de decisiones públicas por medio de los mecanismos de participación</w:t>
      </w:r>
      <w:r>
        <w:rPr>
          <w:spacing w:val="-59"/>
        </w:rPr>
        <w:t> </w:t>
      </w:r>
      <w:r>
        <w:rPr/>
        <w:t>que al efecto se reconocen en la presente Constitución; se reconoce a las y ciudadanos(sic) habitantes</w:t>
      </w:r>
      <w:r>
        <w:rPr>
          <w:spacing w:val="1"/>
        </w:rPr>
        <w:t> </w:t>
      </w:r>
      <w:r>
        <w:rPr/>
        <w:t>en el Estado con residencia mínima de cinco años en la Entidad para participar en los mecanismos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promover,</w:t>
      </w:r>
      <w:r>
        <w:rPr>
          <w:spacing w:val="1"/>
        </w:rPr>
        <w:t> </w:t>
      </w:r>
      <w:r>
        <w:rPr/>
        <w:t>respetar,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Son</w:t>
      </w:r>
      <w:r>
        <w:rPr>
          <w:spacing w:val="-2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ciudadanas</w:t>
      </w:r>
      <w:r>
        <w:rPr>
          <w:spacing w:val="-1"/>
        </w:rPr>
        <w:t> </w:t>
      </w:r>
      <w:r>
        <w:rPr/>
        <w:t>y los</w:t>
      </w:r>
      <w:r>
        <w:rPr>
          <w:spacing w:val="-3"/>
        </w:rPr>
        <w:t> </w:t>
      </w:r>
      <w:r>
        <w:rPr/>
        <w:t>ciudadanos oaxaqueños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 las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Inscribirse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padrones</w:t>
      </w:r>
      <w:r>
        <w:rPr>
          <w:spacing w:val="-1"/>
        </w:rPr>
        <w:t> </w:t>
      </w:r>
      <w:r>
        <w:rPr/>
        <w:t>electorales;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5"/>
        </w:rPr>
        <w:t> </w:t>
      </w:r>
      <w:r>
        <w:rPr/>
        <w:t>Desempeñar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cargos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popular,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electorales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jurado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determinan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y</w:t>
      </w:r>
      <w:r>
        <w:rPr>
          <w:spacing w:val="-2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competentes;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IV.- </w:t>
      </w:r>
      <w:r>
        <w:rPr/>
        <w:t>Dar la información verídica al Ejecutivo del Estado de las necesidades de la comunidad y proponer</w:t>
      </w:r>
      <w:r>
        <w:rPr>
          <w:spacing w:val="1"/>
        </w:rPr>
        <w:t> </w:t>
      </w:r>
      <w:r>
        <w:rPr/>
        <w:t>soluciones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mejoren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del Municipio y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Ejército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territorio,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prescriben las</w:t>
      </w:r>
      <w:r>
        <w:rPr>
          <w:spacing w:val="1"/>
        </w:rPr>
        <w:t> </w:t>
      </w:r>
      <w:r>
        <w:rPr/>
        <w:t>leyes.</w:t>
      </w:r>
    </w:p>
    <w:p>
      <w:pPr>
        <w:spacing w:line="242" w:lineRule="auto"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3"/>
        <w:rPr>
          <w:rFonts w:ascii="Arial"/>
          <w:b/>
          <w:sz w:val="9"/>
        </w:rPr>
      </w:pPr>
    </w:p>
    <w:p>
      <w:pPr>
        <w:spacing w:before="95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ciudadanas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ciudadanos oaxaqueños habitantes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 y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 las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II.- </w:t>
      </w:r>
      <w:r>
        <w:rPr/>
        <w:t>Ser votadas y votados, para todos los cargos de elección popular, como candidatas o candidatos</w:t>
      </w:r>
      <w:r>
        <w:rPr>
          <w:spacing w:val="1"/>
        </w:rPr>
        <w:t> </w:t>
      </w:r>
      <w:r>
        <w:rPr/>
        <w:t>independientes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aplicables;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2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6"/>
        </w:rPr>
        <w:t> </w:t>
      </w:r>
      <w:r>
        <w:rPr/>
        <w:t>Las</w:t>
      </w:r>
      <w:r>
        <w:rPr>
          <w:spacing w:val="14"/>
        </w:rPr>
        <w:t> </w:t>
      </w:r>
      <w:r>
        <w:rPr/>
        <w:t>personas</w:t>
      </w:r>
      <w:r>
        <w:rPr>
          <w:spacing w:val="14"/>
        </w:rPr>
        <w:t> </w:t>
      </w:r>
      <w:r>
        <w:rPr/>
        <w:t>ciudadanas</w:t>
      </w:r>
      <w:r>
        <w:rPr>
          <w:spacing w:val="16"/>
        </w:rPr>
        <w:t> </w:t>
      </w:r>
      <w:r>
        <w:rPr/>
        <w:t>tendrán</w:t>
      </w:r>
      <w:r>
        <w:rPr>
          <w:spacing w:val="13"/>
        </w:rPr>
        <w:t> </w:t>
      </w:r>
      <w:r>
        <w:rPr/>
        <w:t>derecho</w:t>
      </w:r>
      <w:r>
        <w:rPr>
          <w:spacing w:val="11"/>
        </w:rPr>
        <w:t> </w:t>
      </w:r>
      <w:r>
        <w:rPr/>
        <w:t>a</w:t>
      </w:r>
      <w:r>
        <w:rPr>
          <w:spacing w:val="16"/>
        </w:rPr>
        <w:t> </w:t>
      </w:r>
      <w:r>
        <w:rPr/>
        <w:t>ser</w:t>
      </w:r>
      <w:r>
        <w:rPr>
          <w:spacing w:val="14"/>
        </w:rPr>
        <w:t> </w:t>
      </w:r>
      <w:r>
        <w:rPr/>
        <w:t>nombradas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cualquier</w:t>
      </w:r>
      <w:r>
        <w:rPr>
          <w:spacing w:val="17"/>
        </w:rPr>
        <w:t> </w:t>
      </w:r>
      <w:r>
        <w:rPr/>
        <w:t>empleo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comisión</w:t>
      </w:r>
      <w:r>
        <w:rPr>
          <w:spacing w:val="16"/>
        </w:rPr>
        <w:t> </w:t>
      </w:r>
      <w:r>
        <w:rPr/>
        <w:t>del</w:t>
      </w:r>
      <w:r>
        <w:rPr>
          <w:spacing w:val="-58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teniendo las</w:t>
      </w:r>
      <w:r>
        <w:rPr>
          <w:spacing w:val="1"/>
        </w:rPr>
        <w:t> </w:t>
      </w:r>
      <w:r>
        <w:rPr/>
        <w:t>calidades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 la ley;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28"/>
        </w:rPr>
        <w:t> </w:t>
      </w:r>
      <w:r>
        <w:rPr/>
        <w:t>Asociarse</w:t>
      </w:r>
      <w:r>
        <w:rPr>
          <w:spacing w:val="27"/>
        </w:rPr>
        <w:t> </w:t>
      </w:r>
      <w:r>
        <w:rPr/>
        <w:t>individual</w:t>
      </w:r>
      <w:r>
        <w:rPr>
          <w:spacing w:val="31"/>
        </w:rPr>
        <w:t> </w:t>
      </w:r>
      <w:r>
        <w:rPr/>
        <w:t>y</w:t>
      </w:r>
      <w:r>
        <w:rPr>
          <w:spacing w:val="27"/>
        </w:rPr>
        <w:t> </w:t>
      </w:r>
      <w:r>
        <w:rPr/>
        <w:t>libremente</w:t>
      </w:r>
      <w:r>
        <w:rPr>
          <w:spacing w:val="27"/>
        </w:rPr>
        <w:t> </w:t>
      </w:r>
      <w:r>
        <w:rPr/>
        <w:t>para</w:t>
      </w:r>
      <w:r>
        <w:rPr>
          <w:spacing w:val="24"/>
        </w:rPr>
        <w:t> </w:t>
      </w:r>
      <w:r>
        <w:rPr/>
        <w:t>tomar</w:t>
      </w:r>
      <w:r>
        <w:rPr>
          <w:spacing w:val="30"/>
        </w:rPr>
        <w:t> </w:t>
      </w:r>
      <w:r>
        <w:rPr/>
        <w:t>parte</w:t>
      </w:r>
      <w:r>
        <w:rPr>
          <w:spacing w:val="27"/>
        </w:rPr>
        <w:t> </w:t>
      </w:r>
      <w:r>
        <w:rPr/>
        <w:t>en</w:t>
      </w:r>
      <w:r>
        <w:rPr>
          <w:spacing w:val="24"/>
        </w:rPr>
        <w:t> </w:t>
      </w:r>
      <w:r>
        <w:rPr/>
        <w:t>forma</w:t>
      </w:r>
      <w:r>
        <w:rPr>
          <w:spacing w:val="27"/>
        </w:rPr>
        <w:t> </w:t>
      </w:r>
      <w:r>
        <w:rPr/>
        <w:t>pacífica</w:t>
      </w:r>
      <w:r>
        <w:rPr>
          <w:spacing w:val="30"/>
        </w:rPr>
        <w:t> </w:t>
      </w:r>
      <w:r>
        <w:rPr/>
        <w:t>en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asuntos</w:t>
      </w:r>
      <w:r>
        <w:rPr>
          <w:spacing w:val="30"/>
        </w:rPr>
        <w:t> </w:t>
      </w:r>
      <w:r>
        <w:rPr/>
        <w:t>políticos</w:t>
      </w:r>
      <w:r>
        <w:rPr>
          <w:spacing w:val="2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Estado;</w:t>
      </w:r>
    </w:p>
    <w:p>
      <w:pPr>
        <w:spacing w:line="205" w:lineRule="exact" w:before="0" w:after="3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7"/>
        </w:rPr>
        <w:t> </w:t>
      </w:r>
      <w:r>
        <w:rPr/>
        <w:t>Alistarse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/>
        <w:t>guardia</w:t>
      </w:r>
      <w:r>
        <w:rPr>
          <w:spacing w:val="8"/>
        </w:rPr>
        <w:t> </w:t>
      </w:r>
      <w:r>
        <w:rPr/>
        <w:t>nacional</w:t>
      </w:r>
      <w:r>
        <w:rPr>
          <w:spacing w:val="8"/>
        </w:rPr>
        <w:t> </w:t>
      </w:r>
      <w:r>
        <w:rPr/>
        <w:t>para</w:t>
      </w:r>
      <w:r>
        <w:rPr>
          <w:spacing w:val="5"/>
        </w:rPr>
        <w:t> </w:t>
      </w:r>
      <w:r>
        <w:rPr/>
        <w:t>la</w:t>
      </w:r>
      <w:r>
        <w:rPr>
          <w:spacing w:val="8"/>
        </w:rPr>
        <w:t> </w:t>
      </w:r>
      <w:r>
        <w:rPr/>
        <w:t>defensa</w:t>
      </w:r>
      <w:r>
        <w:rPr>
          <w:spacing w:val="9"/>
        </w:rPr>
        <w:t> </w:t>
      </w:r>
      <w:r>
        <w:rPr/>
        <w:t>del</w:t>
      </w:r>
      <w:r>
        <w:rPr>
          <w:spacing w:val="5"/>
        </w:rPr>
        <w:t> </w:t>
      </w:r>
      <w:r>
        <w:rPr/>
        <w:t>territorio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instituciones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República</w:t>
      </w:r>
      <w:r>
        <w:rPr>
          <w:spacing w:val="8"/>
        </w:rPr>
        <w:t> </w:t>
      </w:r>
      <w:r>
        <w:rPr/>
        <w:t>y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prescriben las</w:t>
      </w:r>
      <w:r>
        <w:rPr>
          <w:spacing w:val="1"/>
        </w:rPr>
        <w:t> </w:t>
      </w:r>
      <w:r>
        <w:rPr/>
        <w:t>leyes.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voluntariamente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 gratuitos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pertenecen, establecidos de manera colectiva bajo el principio de solidaridad, así como las tareas</w:t>
      </w:r>
      <w:r>
        <w:rPr>
          <w:spacing w:val="1"/>
        </w:rPr>
        <w:t> </w:t>
      </w:r>
      <w:r>
        <w:rPr/>
        <w:t>solicitadas por las autoridades para hacer frente a catástrofes como terremotos, inundaciones, incendios</w:t>
      </w:r>
      <w:r>
        <w:rPr>
          <w:spacing w:val="-59"/>
        </w:rPr>
        <w:t> </w:t>
      </w:r>
      <w:r>
        <w:rPr/>
        <w:t>y otras</w:t>
      </w:r>
      <w:r>
        <w:rPr>
          <w:spacing w:val="-2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requieran su</w:t>
      </w:r>
      <w:r>
        <w:rPr>
          <w:spacing w:val="-2"/>
        </w:rPr>
        <w:t> </w:t>
      </w:r>
      <w:r>
        <w:rPr/>
        <w:t>participación.</w:t>
      </w:r>
    </w:p>
    <w:p>
      <w:pPr>
        <w:spacing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> </w:t>
      </w:r>
      <w:r>
        <w:rPr/>
        <w:t>Acceder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igualdad de</w:t>
      </w:r>
      <w:r>
        <w:rPr>
          <w:spacing w:val="-1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 empleo,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comisión;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VIII.- </w:t>
      </w:r>
      <w:r>
        <w:rPr/>
        <w:t>Presentar iniciativas de Ley, en los términos y con los requisitos que señalen esta Constitución y la</w:t>
      </w:r>
      <w:r>
        <w:rPr>
          <w:spacing w:val="-59"/>
        </w:rPr>
        <w:t> </w:t>
      </w:r>
      <w:r>
        <w:rPr/>
        <w:t>Ley</w:t>
      </w:r>
      <w:r>
        <w:rPr>
          <w:spacing w:val="1"/>
        </w:rPr>
        <w:t> </w:t>
      </w:r>
      <w:r>
        <w:rPr/>
        <w:t>de la</w:t>
      </w:r>
      <w:r>
        <w:rPr>
          <w:spacing w:val="-3"/>
        </w:rPr>
        <w:t> </w:t>
      </w:r>
      <w:r>
        <w:rPr/>
        <w:t>materia;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/>
        <w:t>IX.-</w:t>
      </w:r>
      <w:r>
        <w:rPr>
          <w:spacing w:val="43"/>
        </w:rPr>
        <w:t> </w:t>
      </w:r>
      <w:r>
        <w:rPr/>
        <w:t>Participar</w:t>
      </w:r>
      <w:r>
        <w:rPr>
          <w:spacing w:val="46"/>
        </w:rPr>
        <w:t> </w:t>
      </w:r>
      <w:r>
        <w:rPr/>
        <w:t>en</w:t>
      </w:r>
      <w:r>
        <w:rPr>
          <w:spacing w:val="41"/>
        </w:rPr>
        <w:t> </w:t>
      </w:r>
      <w:r>
        <w:rPr/>
        <w:t>la</w:t>
      </w:r>
      <w:r>
        <w:rPr>
          <w:spacing w:val="45"/>
        </w:rPr>
        <w:t> </w:t>
      </w:r>
      <w:r>
        <w:rPr/>
        <w:t>observación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5"/>
        </w:rPr>
        <w:t> </w:t>
      </w:r>
      <w:r>
        <w:rPr/>
        <w:t>procesos</w:t>
      </w:r>
      <w:r>
        <w:rPr>
          <w:spacing w:val="44"/>
        </w:rPr>
        <w:t> </w:t>
      </w:r>
      <w:r>
        <w:rPr/>
        <w:t>electorales</w:t>
      </w:r>
      <w:r>
        <w:rPr>
          <w:spacing w:val="45"/>
        </w:rPr>
        <w:t> </w:t>
      </w:r>
      <w:r>
        <w:rPr/>
        <w:t>y</w:t>
      </w:r>
      <w:r>
        <w:rPr>
          <w:spacing w:val="42"/>
        </w:rPr>
        <w:t> </w:t>
      </w:r>
      <w:r>
        <w:rPr/>
        <w:t>en</w:t>
      </w:r>
      <w:r>
        <w:rPr>
          <w:spacing w:val="44"/>
        </w:rPr>
        <w:t> </w:t>
      </w:r>
      <w:r>
        <w:rPr/>
        <w:t>los</w:t>
      </w:r>
      <w:r>
        <w:rPr>
          <w:spacing w:val="42"/>
        </w:rPr>
        <w:t> </w:t>
      </w:r>
      <w:r>
        <w:rPr/>
        <w:t>mecanismos</w:t>
      </w:r>
      <w:r>
        <w:rPr>
          <w:spacing w:val="41"/>
        </w:rPr>
        <w:t> </w:t>
      </w:r>
      <w:r>
        <w:rPr/>
        <w:t>de</w:t>
      </w:r>
      <w:r>
        <w:rPr>
          <w:spacing w:val="44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ciudadana, de</w:t>
      </w:r>
      <w:r>
        <w:rPr>
          <w:spacing w:val="-2"/>
        </w:rPr>
        <w:t> </w:t>
      </w:r>
      <w:r>
        <w:rPr/>
        <w:t>conformidad con las</w:t>
      </w:r>
      <w:r>
        <w:rPr>
          <w:spacing w:val="-2"/>
        </w:rPr>
        <w:t> </w:t>
      </w:r>
      <w:r>
        <w:rPr/>
        <w:t>leyes;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X.-</w:t>
      </w:r>
      <w:r>
        <w:rPr>
          <w:spacing w:val="49"/>
          <w:sz w:val="22"/>
        </w:rPr>
        <w:t> </w:t>
      </w:r>
      <w:r>
        <w:rPr>
          <w:sz w:val="22"/>
        </w:rPr>
        <w:t>Participar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organización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8"/>
          <w:sz w:val="22"/>
        </w:rPr>
        <w:t> </w:t>
      </w:r>
      <w:r>
        <w:rPr>
          <w:sz w:val="22"/>
        </w:rPr>
        <w:t>desarrollo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procesos</w:t>
      </w:r>
      <w:r>
        <w:rPr>
          <w:spacing w:val="51"/>
          <w:sz w:val="22"/>
        </w:rPr>
        <w:t> </w:t>
      </w:r>
      <w:r>
        <w:rPr>
          <w:sz w:val="22"/>
        </w:rPr>
        <w:t>electorales</w:t>
      </w:r>
      <w:r>
        <w:rPr>
          <w:spacing w:val="48"/>
          <w:sz w:val="22"/>
        </w:rPr>
        <w:t> </w:t>
      </w:r>
      <w:r>
        <w:rPr>
          <w:sz w:val="22"/>
        </w:rPr>
        <w:t>y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mecanismos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 ciudadana a que le convoque el Instituto Estatal Electoral y de Participación Ciudadana.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 adicionada mediante decreto número 2509, aprobado por la LXIV Legislatura del Estado el 7 de julio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Las ciudadanas y ciudadanos oaxaqueños residentes en el extranjero tienen derecho a votar en la</w:t>
      </w:r>
      <w:r>
        <w:rPr>
          <w:spacing w:val="1"/>
        </w:rPr>
        <w:t> </w:t>
      </w:r>
      <w:r>
        <w:rPr/>
        <w:t>elección del Gobernador del Estado, y a votar y ser votados como diputados migrantes de acuerdo al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establecido en la Ley;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2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25.- </w:t>
      </w:r>
      <w:r>
        <w:rPr/>
        <w:t>El sistema electoral y de participación ciudadana del Estado se regirá por las siguientes</w:t>
      </w:r>
      <w:r>
        <w:rPr>
          <w:spacing w:val="1"/>
        </w:rPr>
        <w:t> </w:t>
      </w:r>
      <w:r>
        <w:rPr/>
        <w:t>bases: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ELECCIONES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2" w:lineRule="exac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 de</w:t>
      </w:r>
      <w:r>
        <w:rPr>
          <w:spacing w:val="-3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actos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 público.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organización,</w:t>
      </w:r>
      <w:r>
        <w:rPr>
          <w:spacing w:val="-11"/>
        </w:rPr>
        <w:t> </w:t>
      </w:r>
      <w:r>
        <w:rPr/>
        <w:t>desarrollo,</w:t>
      </w:r>
      <w:r>
        <w:rPr>
          <w:spacing w:val="-9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calificación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elecciones</w:t>
      </w:r>
      <w:r>
        <w:rPr>
          <w:spacing w:val="-10"/>
        </w:rPr>
        <w:t> </w:t>
      </w:r>
      <w:r>
        <w:rPr/>
        <w:t>es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realiza</w:t>
      </w:r>
      <w:r>
        <w:rPr>
          <w:spacing w:val="-59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Electoral,</w:t>
      </w:r>
      <w:r>
        <w:rPr>
          <w:spacing w:val="-59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Estados Unidos Mexicanos,</w:t>
      </w:r>
      <w:r>
        <w:rPr>
          <w:spacing w:val="1"/>
        </w:rPr>
        <w:t> </w:t>
      </w:r>
      <w:r>
        <w:rPr/>
        <w:t>la Ley 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y Procedimientos Electorales, la Ley General de Partidos Políticos, esta Constitución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función</w:t>
      </w:r>
      <w:r>
        <w:rPr>
          <w:spacing w:val="-7"/>
        </w:rPr>
        <w:t> </w:t>
      </w:r>
      <w:r>
        <w:rPr/>
        <w:t>electoral,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cargo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electorales,</w:t>
      </w:r>
      <w:r>
        <w:rPr>
          <w:spacing w:val="-5"/>
        </w:rPr>
        <w:t> </w:t>
      </w:r>
      <w:r>
        <w:rPr/>
        <w:t>serán</w:t>
      </w:r>
      <w:r>
        <w:rPr>
          <w:spacing w:val="-6"/>
        </w:rPr>
        <w:t> </w:t>
      </w:r>
      <w:r>
        <w:rPr/>
        <w:t>principios</w:t>
      </w:r>
      <w:r>
        <w:rPr>
          <w:spacing w:val="-6"/>
        </w:rPr>
        <w:t> </w:t>
      </w:r>
      <w:r>
        <w:rPr/>
        <w:t>rectores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certeza,</w:t>
      </w:r>
      <w:r>
        <w:rPr>
          <w:spacing w:val="-3"/>
        </w:rPr>
        <w:t> </w:t>
      </w:r>
      <w:r>
        <w:rPr/>
        <w:t>imparcialidad,</w:t>
      </w:r>
      <w:r>
        <w:rPr>
          <w:spacing w:val="-1"/>
        </w:rPr>
        <w:t> </w:t>
      </w:r>
      <w:r>
        <w:rPr/>
        <w:t>independencia,</w:t>
      </w:r>
      <w:r>
        <w:rPr>
          <w:spacing w:val="-3"/>
        </w:rPr>
        <w:t> </w:t>
      </w:r>
      <w:r>
        <w:rPr/>
        <w:t>legalidad,</w:t>
      </w:r>
      <w:r>
        <w:rPr>
          <w:spacing w:val="-2"/>
        </w:rPr>
        <w:t> </w:t>
      </w:r>
      <w:r>
        <w:rPr/>
        <w:t>interculturalidad,</w:t>
      </w:r>
      <w:r>
        <w:rPr>
          <w:spacing w:val="-3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objetividad.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I.- </w:t>
      </w:r>
      <w:r>
        <w:rPr/>
        <w:t>Las elecciones de Gobernador del Estado, Diputados Locales y de los Ayuntamientos por el régimen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candidatos</w:t>
      </w:r>
      <w:r>
        <w:rPr>
          <w:spacing w:val="-9"/>
        </w:rPr>
        <w:t> </w:t>
      </w:r>
      <w:r>
        <w:rPr/>
        <w:t>independientes,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celebrarán</w:t>
      </w:r>
      <w:r>
        <w:rPr>
          <w:spacing w:val="-9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sufragio</w:t>
      </w:r>
      <w:r>
        <w:rPr>
          <w:spacing w:val="-9"/>
        </w:rPr>
        <w:t> </w:t>
      </w:r>
      <w:r>
        <w:rPr/>
        <w:t>universal,</w:t>
      </w:r>
      <w:r>
        <w:rPr>
          <w:spacing w:val="-7"/>
        </w:rPr>
        <w:t> </w:t>
      </w:r>
      <w:r>
        <w:rPr/>
        <w:t>efectivo,</w:t>
      </w:r>
      <w:r>
        <w:rPr>
          <w:spacing w:val="-59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directo,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1"/>
        </w:rPr>
        <w:t> </w:t>
      </w:r>
      <w:r>
        <w:rPr/>
        <w:t>domingo de</w:t>
      </w:r>
      <w:r>
        <w:rPr>
          <w:spacing w:val="-2"/>
        </w:rPr>
        <w:t> </w:t>
      </w:r>
      <w:r>
        <w:rPr/>
        <w:t>junio</w:t>
      </w:r>
      <w:r>
        <w:rPr>
          <w:spacing w:val="-3"/>
        </w:rPr>
        <w:t> </w:t>
      </w:r>
      <w:r>
        <w:rPr/>
        <w:t>del año 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00"/>
        <w:jc w:val="both"/>
      </w:pPr>
      <w:r>
        <w:rPr/>
        <w:t>Las elecciones</w:t>
      </w:r>
      <w:r>
        <w:rPr>
          <w:spacing w:val="-1"/>
        </w:rPr>
        <w:t> </w:t>
      </w:r>
      <w:r>
        <w:rPr/>
        <w:t>extraordinarias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celebrarán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electoral.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Calibri" w:hAnsi="Calibri"/>
          <w:b/>
        </w:rPr>
        <w:t>II.- </w:t>
      </w:r>
      <w:r>
        <w:rPr/>
        <w:t>La ley protegerá y garantizará los Derechos Humanos reconocidos en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9"/>
        </w:rPr>
        <w:t> </w:t>
      </w:r>
      <w:r>
        <w:rPr/>
        <w:t>Unidos</w:t>
      </w:r>
      <w:r>
        <w:rPr>
          <w:spacing w:val="-10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tratados</w:t>
      </w:r>
      <w:r>
        <w:rPr>
          <w:spacing w:val="-8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Mexicano</w:t>
      </w:r>
      <w:r>
        <w:rPr>
          <w:spacing w:val="-10"/>
        </w:rPr>
        <w:t> </w:t>
      </w:r>
      <w:r>
        <w:rPr/>
        <w:t>sea</w:t>
      </w:r>
      <w:r>
        <w:rPr>
          <w:spacing w:val="-11"/>
        </w:rPr>
        <w:t> </w:t>
      </w:r>
      <w:r>
        <w:rPr/>
        <w:t>parte,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las prácticas democráticas en todas las comunidades del Estado de Oaxaca, para la elección de</w:t>
      </w:r>
      <w:r>
        <w:rPr>
          <w:spacing w:val="1"/>
        </w:rPr>
        <w:t> </w:t>
      </w:r>
      <w:r>
        <w:rPr/>
        <w:t>sus Ayuntamientos, en los términos establecidos por el artículo 2° Apartado A, fracciones III y VII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9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Oaxaca;</w:t>
      </w:r>
      <w:r>
        <w:rPr>
          <w:spacing w:val="43"/>
        </w:rPr>
        <w:t> </w:t>
      </w:r>
      <w:r>
        <w:rPr/>
        <w:t>establecerá</w:t>
      </w:r>
      <w:r>
        <w:rPr>
          <w:spacing w:val="45"/>
        </w:rPr>
        <w:t> </w:t>
      </w:r>
      <w:r>
        <w:rPr/>
        <w:t>los</w:t>
      </w:r>
      <w:r>
        <w:rPr>
          <w:spacing w:val="42"/>
        </w:rPr>
        <w:t> </w:t>
      </w:r>
      <w:r>
        <w:rPr/>
        <w:t>mecanismos</w:t>
      </w:r>
      <w:r>
        <w:rPr>
          <w:spacing w:val="45"/>
        </w:rPr>
        <w:t> </w:t>
      </w:r>
      <w:r>
        <w:rPr/>
        <w:t>para</w:t>
      </w:r>
      <w:r>
        <w:rPr>
          <w:spacing w:val="45"/>
        </w:rPr>
        <w:t> </w:t>
      </w:r>
      <w:r>
        <w:rPr/>
        <w:t>garantizar</w:t>
      </w:r>
      <w:r>
        <w:rPr>
          <w:spacing w:val="43"/>
        </w:rPr>
        <w:t> </w:t>
      </w:r>
      <w:r>
        <w:rPr/>
        <w:t>la</w:t>
      </w:r>
      <w:r>
        <w:rPr>
          <w:spacing w:val="42"/>
        </w:rPr>
        <w:t> </w:t>
      </w:r>
      <w:r>
        <w:rPr/>
        <w:t>plena</w:t>
      </w:r>
      <w:r>
        <w:rPr>
          <w:spacing w:val="49"/>
        </w:rPr>
        <w:t> </w:t>
      </w:r>
      <w:r>
        <w:rPr/>
        <w:t>y</w:t>
      </w:r>
      <w:r>
        <w:rPr>
          <w:spacing w:val="45"/>
        </w:rPr>
        <w:t> </w:t>
      </w:r>
      <w:r>
        <w:rPr/>
        <w:t>total</w:t>
      </w:r>
      <w:r>
        <w:rPr>
          <w:spacing w:val="44"/>
        </w:rPr>
        <w:t> </w:t>
      </w:r>
      <w:r>
        <w:rPr/>
        <w:t>participación</w:t>
      </w:r>
      <w:r>
        <w:rPr>
          <w:spacing w:val="44"/>
        </w:rPr>
        <w:t> </w:t>
      </w:r>
      <w:r>
        <w:rPr/>
        <w:t>en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condiciones de igualdad de las mujeres en dichos procesos electorales, y el ejercicio de su derecho a</w:t>
      </w:r>
      <w:r>
        <w:rPr>
          <w:spacing w:val="1"/>
        </w:rPr>
        <w:t> </w:t>
      </w:r>
      <w:r>
        <w:rPr/>
        <w:t>votar y ser votada garantizando la paridad entre las mujeres y hombres, así como el acceso a los cargos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fueron</w:t>
      </w:r>
      <w:r>
        <w:rPr>
          <w:spacing w:val="-2"/>
        </w:rPr>
        <w:t> </w:t>
      </w:r>
      <w:r>
        <w:rPr/>
        <w:t>electas o</w:t>
      </w:r>
      <w:r>
        <w:rPr>
          <w:spacing w:val="1"/>
        </w:rPr>
        <w:t> </w:t>
      </w:r>
      <w:r>
        <w:rPr/>
        <w:t>designadas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sancionará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contravención.</w:t>
      </w:r>
    </w:p>
    <w:p>
      <w:pPr>
        <w:spacing w:before="1"/>
        <w:ind w:left="100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Las mujeres disfrutarán y ejercerán su derecho a votar y ser votadas en condiciones de igualdad con los</w:t>
      </w:r>
      <w:r>
        <w:rPr>
          <w:spacing w:val="-59"/>
        </w:rPr>
        <w:t> </w:t>
      </w:r>
      <w:r>
        <w:rPr/>
        <w:t>hombres,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acceder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desempeñar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cargos</w:t>
      </w:r>
      <w:r>
        <w:rPr>
          <w:spacing w:val="-10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10"/>
        </w:rPr>
        <w:t> </w:t>
      </w:r>
      <w:r>
        <w:rPr/>
        <w:t>popular</w:t>
      </w:r>
      <w:r>
        <w:rPr>
          <w:spacing w:val="-9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hayan</w:t>
      </w:r>
      <w:r>
        <w:rPr>
          <w:spacing w:val="-59"/>
        </w:rPr>
        <w:t> </w:t>
      </w:r>
      <w:r>
        <w:rPr/>
        <w:t>sido electas o designadas. La ley sancionará en el ámbito administrativo y penal la violencia política e</w:t>
      </w:r>
      <w:r>
        <w:rPr>
          <w:spacing w:val="1"/>
        </w:rPr>
        <w:t> </w:t>
      </w:r>
      <w:r>
        <w:rPr/>
        <w:t>institucional ejercida en contra de la mujer. En ningún caso las instituciones y prácticas comunitarias</w:t>
      </w:r>
      <w:r>
        <w:rPr>
          <w:spacing w:val="1"/>
        </w:rPr>
        <w:t> </w:t>
      </w:r>
      <w:r>
        <w:rPr/>
        <w:t>podrán limitar los derechos políticos y electorales de las ciudadanas y los ciudadanos de Oaxaca, a ser</w:t>
      </w:r>
      <w:r>
        <w:rPr>
          <w:spacing w:val="1"/>
        </w:rPr>
        <w:t> </w:t>
      </w:r>
      <w:r>
        <w:rPr/>
        <w:t>votados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votadas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  <w:r>
        <w:rPr>
          <w:spacing w:val="1"/>
        </w:rPr>
        <w:t> </w:t>
      </w:r>
      <w:r>
        <w:rPr/>
        <w:t>Corresponderá al Instituto Estatal Electoral y de Participación Ciudadana y al Tribunal Estatal Electoral</w:t>
      </w:r>
      <w:r>
        <w:rPr>
          <w:spacing w:val="1"/>
        </w:rPr>
        <w:t> </w:t>
      </w:r>
      <w:r>
        <w:rPr/>
        <w:t>de Oaxaca garantizar el cumplimiento efectivo de la universalidad del sufragio, en los términos que</w:t>
      </w:r>
      <w:r>
        <w:rPr>
          <w:spacing w:val="1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 Ley.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comunitarias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limitar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electorales de los y las ciudadanas oaxaqueñas.</w:t>
      </w:r>
      <w:r>
        <w:rPr>
          <w:spacing w:val="1"/>
        </w:rPr>
        <w:t> </w:t>
      </w:r>
      <w:r>
        <w:rPr/>
        <w:t>Corresponderá al Instituto Estatal Electoral y de</w:t>
      </w:r>
      <w:r>
        <w:rPr>
          <w:spacing w:val="1"/>
        </w:rPr>
        <w:t> </w:t>
      </w:r>
      <w:r>
        <w:rPr/>
        <w:t>Participación Ciudadana y al Tribunal Estatal Electoral de Oaxaca garantizar el cumplimiento efectivo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universalidad del sufragio,</w:t>
      </w:r>
      <w:r>
        <w:rPr>
          <w:spacing w:val="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 Ley.</w:t>
      </w:r>
    </w:p>
    <w:p>
      <w:pPr>
        <w:spacing w:line="240" w:lineRule="auto"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Las y los ciudadanos del Estado tienen derecho a no ser discriminados en la elección de las autoridades</w:t>
      </w:r>
      <w:r>
        <w:rPr>
          <w:spacing w:val="-59"/>
        </w:rPr>
        <w:t> </w:t>
      </w:r>
      <w:r>
        <w:rPr/>
        <w:t>municipales. Los sistemas normativos indígenas de las comunidades no deben ser contrarios a los</w:t>
      </w:r>
      <w:r>
        <w:rPr>
          <w:spacing w:val="1"/>
        </w:rPr>
        <w:t> </w:t>
      </w:r>
      <w:r>
        <w:rPr/>
        <w:t>derechos fundamentales establecidos en la Constitución Política de los Estados Unidos Mexicanos,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tratados</w:t>
      </w:r>
      <w:r>
        <w:rPr>
          <w:spacing w:val="-2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ratificados por el</w:t>
      </w:r>
      <w:r>
        <w:rPr>
          <w:spacing w:val="-3"/>
        </w:rPr>
        <w:t> </w:t>
      </w:r>
      <w:r>
        <w:rPr/>
        <w:t>Estado Mexicano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esta Constitución.</w:t>
      </w:r>
    </w:p>
    <w:p>
      <w:pPr>
        <w:spacing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Cuarto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52" w:lineRule="exac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estos</w:t>
      </w:r>
      <w:r>
        <w:rPr>
          <w:spacing w:val="-3"/>
        </w:rPr>
        <w:t> </w:t>
      </w:r>
      <w:r>
        <w:rPr/>
        <w:t>derechos,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electoral.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III.- </w:t>
      </w:r>
      <w:r>
        <w:rPr/>
        <w:t>La comisión de delitos electorales será sancionada conforme a la Ley General de Delitos Electorales</w:t>
      </w:r>
      <w:r>
        <w:rPr>
          <w:spacing w:val="-59"/>
        </w:rPr>
        <w:t> </w:t>
      </w:r>
      <w:r>
        <w:rPr/>
        <w:t>y demás</w:t>
      </w:r>
      <w:r>
        <w:rPr>
          <w:spacing w:val="1"/>
        </w:rPr>
        <w:t> </w:t>
      </w:r>
      <w:r>
        <w:rPr/>
        <w:t>disposiciones normativas.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La ley regulará la forma y términos en que se realicen el plebiscito, referéndum, revocación 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 consulta</w:t>
      </w:r>
      <w:r>
        <w:rPr>
          <w:spacing w:val="-2"/>
        </w:rPr>
        <w:t> </w:t>
      </w:r>
      <w:r>
        <w:rPr/>
        <w:t>que establezcan esta</w:t>
      </w:r>
      <w:r>
        <w:rPr>
          <w:spacing w:val="-3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V.- </w:t>
      </w:r>
      <w:r>
        <w:rPr/>
        <w:t>Las mesas directivas de casilla estarán integradas por ciudadanos, en los términos previstos por la</w:t>
      </w:r>
      <w:r>
        <w:rPr>
          <w:spacing w:val="1"/>
        </w:rPr>
        <w:t> </w:t>
      </w:r>
      <w:r>
        <w:rPr/>
        <w:t>Constitución Política de los Estados Unidos Mexicanos, esta Constitución Política,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VI.- </w:t>
      </w:r>
      <w:r>
        <w:rPr/>
        <w:t>La Ley establecerá las reglas de los procedimientos sancionadores, tomando en cuenta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 y</w:t>
      </w:r>
      <w:r>
        <w:rPr>
          <w:spacing w:val="-2"/>
        </w:rPr>
        <w:t> </w:t>
      </w:r>
      <w:r>
        <w:rPr/>
        <w:t>Procedimientos Electorales.</w:t>
      </w:r>
    </w:p>
    <w:p>
      <w:pPr>
        <w:spacing w:line="242" w:lineRule="auto" w:before="0"/>
        <w:ind w:left="100" w:right="4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POLITICOS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son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tienen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fin</w:t>
      </w:r>
      <w:r>
        <w:rPr>
          <w:spacing w:val="-8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vida</w:t>
      </w:r>
      <w:r>
        <w:rPr>
          <w:spacing w:val="-7"/>
        </w:rPr>
        <w:t> </w:t>
      </w:r>
      <w:r>
        <w:rPr/>
        <w:t>democrática,</w:t>
      </w:r>
      <w:r>
        <w:rPr>
          <w:spacing w:val="-59"/>
        </w:rPr>
        <w:t> </w:t>
      </w:r>
      <w:r>
        <w:rPr/>
        <w:t>contribuir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integración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popular</w:t>
      </w:r>
      <w:r>
        <w:rPr>
          <w:spacing w:val="-8"/>
        </w:rPr>
        <w:t> </w:t>
      </w:r>
      <w:r>
        <w:rPr/>
        <w:t>y,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organizaciones</w:t>
      </w:r>
      <w:r>
        <w:rPr>
          <w:spacing w:val="-8"/>
        </w:rPr>
        <w:t> </w:t>
      </w:r>
      <w:r>
        <w:rPr/>
        <w:t>ciudadanas,</w:t>
      </w:r>
      <w:r>
        <w:rPr>
          <w:spacing w:val="-10"/>
        </w:rPr>
        <w:t> </w:t>
      </w:r>
      <w:r>
        <w:rPr/>
        <w:t>hacer</w:t>
      </w:r>
      <w:r>
        <w:rPr>
          <w:spacing w:val="-8"/>
        </w:rPr>
        <w:t> </w:t>
      </w:r>
      <w:r>
        <w:rPr/>
        <w:t>posible</w:t>
      </w:r>
      <w:r>
        <w:rPr>
          <w:spacing w:val="-58"/>
        </w:rPr>
        <w:t> </w:t>
      </w:r>
      <w:r>
        <w:rPr/>
        <w:t>el</w:t>
      </w:r>
      <w:r>
        <w:rPr>
          <w:spacing w:val="-9"/>
        </w:rPr>
        <w:t> </w:t>
      </w:r>
      <w:r>
        <w:rPr/>
        <w:t>acceso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ciudadanía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garantizando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paridad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hombres</w:t>
      </w:r>
      <w:r>
        <w:rPr>
          <w:spacing w:val="-59"/>
        </w:rPr>
        <w:t> </w:t>
      </w:r>
      <w:r>
        <w:rPr/>
        <w:t>en candidaturas a la legislatura del Congreso y otros cargos de representación popular, por medio de</w:t>
      </w:r>
      <w:r>
        <w:rPr>
          <w:spacing w:val="1"/>
        </w:rPr>
        <w:t> </w:t>
      </w:r>
      <w:r>
        <w:rPr/>
        <w:t>criterios,</w:t>
      </w:r>
      <w:r>
        <w:rPr>
          <w:spacing w:val="-9"/>
        </w:rPr>
        <w:t> </w:t>
      </w:r>
      <w:r>
        <w:rPr/>
        <w:t>objetivos,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transparentes</w:t>
      </w:r>
      <w:r>
        <w:rPr>
          <w:spacing w:val="-10"/>
        </w:rPr>
        <w:t> </w:t>
      </w:r>
      <w:r>
        <w:rPr/>
        <w:t>siendo</w:t>
      </w:r>
      <w:r>
        <w:rPr>
          <w:spacing w:val="-9"/>
        </w:rPr>
        <w:t> </w:t>
      </w:r>
      <w:r>
        <w:rPr/>
        <w:t>inadmisibles</w:t>
      </w:r>
      <w:r>
        <w:rPr>
          <w:spacing w:val="-10"/>
        </w:rPr>
        <w:t> </w:t>
      </w:r>
      <w:r>
        <w:rPr/>
        <w:t>aquellos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resultado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alguno de los sexos le sean asignados exclusivamente distritos en los que el partido haya obtenido los</w:t>
      </w:r>
      <w:r>
        <w:rPr>
          <w:spacing w:val="1"/>
        </w:rPr>
        <w:t> </w:t>
      </w:r>
      <w:r>
        <w:rPr/>
        <w:t>porcentajes de votación más bajos en el proceso electoral inmediato anterior, de acuerdo con los</w:t>
      </w:r>
      <w:r>
        <w:rPr>
          <w:spacing w:val="1"/>
        </w:rPr>
        <w:t> </w:t>
      </w:r>
      <w:r>
        <w:rPr/>
        <w:t>programas, principios e ideas que postulen, mediante el sufragio universal, libre, secreto y directo. Su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 estará</w:t>
      </w:r>
      <w:r>
        <w:rPr>
          <w:spacing w:val="-3"/>
        </w:rPr>
        <w:t> </w:t>
      </w:r>
      <w:r>
        <w:rPr/>
        <w:t>determinada y</w:t>
      </w:r>
      <w:r>
        <w:rPr>
          <w:spacing w:val="-3"/>
        </w:rPr>
        <w:t> </w:t>
      </w:r>
      <w:r>
        <w:rPr/>
        <w:t>garantizada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Los partidos políticos son entidades de interés público que tienen como fin promover la participación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5"/>
        </w:rPr>
        <w:t> </w:t>
      </w:r>
      <w:r>
        <w:rPr/>
        <w:t>contribuir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representación</w:t>
      </w:r>
      <w:r>
        <w:rPr>
          <w:spacing w:val="-7"/>
        </w:rPr>
        <w:t> </w:t>
      </w:r>
      <w:r>
        <w:rPr/>
        <w:t>política,</w:t>
      </w:r>
      <w:r>
        <w:rPr>
          <w:spacing w:val="-4"/>
        </w:rPr>
        <w:t> </w:t>
      </w:r>
      <w:r>
        <w:rPr/>
        <w:t>hacer</w:t>
      </w:r>
      <w:r>
        <w:rPr>
          <w:spacing w:val="-59"/>
        </w:rPr>
        <w:t> </w:t>
      </w:r>
      <w:r>
        <w:rPr/>
        <w:t>posible el acceso de las ciudadanas y ciudadanos al ejercicio del poder público en condiciones de</w:t>
      </w:r>
      <w:r>
        <w:rPr>
          <w:spacing w:val="1"/>
        </w:rPr>
        <w:t> </w:t>
      </w:r>
      <w:r>
        <w:rPr/>
        <w:t>igualdad, garantizando la paridad de género, de acuerdo con los programas, principios e ideas que</w:t>
      </w:r>
      <w:r>
        <w:rPr>
          <w:spacing w:val="1"/>
        </w:rPr>
        <w:t> </w:t>
      </w:r>
      <w:r>
        <w:rPr/>
        <w:t>postulen, mediante</w:t>
      </w:r>
      <w:r>
        <w:rPr>
          <w:spacing w:val="1"/>
        </w:rPr>
        <w:t> </w:t>
      </w:r>
      <w:r>
        <w:rPr/>
        <w:t>el sufragio</w:t>
      </w:r>
      <w:r>
        <w:rPr>
          <w:spacing w:val="1"/>
        </w:rPr>
        <w:t> </w:t>
      </w:r>
      <w:r>
        <w:rPr/>
        <w:t>universal,</w:t>
      </w:r>
      <w:r>
        <w:rPr>
          <w:spacing w:val="1"/>
        </w:rPr>
        <w:t> </w:t>
      </w:r>
      <w:r>
        <w:rPr/>
        <w:t>libre, secreto y</w:t>
      </w:r>
      <w:r>
        <w:rPr>
          <w:spacing w:val="1"/>
        </w:rPr>
        <w:t> </w:t>
      </w:r>
      <w:r>
        <w:rPr/>
        <w:t>directo.</w:t>
      </w:r>
      <w:r>
        <w:rPr>
          <w:spacing w:val="1"/>
        </w:rPr>
        <w:t> </w:t>
      </w:r>
      <w:r>
        <w:rPr/>
        <w:t>Su participación en 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esta Constitución, la Ley General de Instituciones y Procedimientos Electorales y por la Ley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tienen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participar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elecciones</w:t>
      </w:r>
      <w:r>
        <w:rPr>
          <w:spacing w:val="-6"/>
        </w:rPr>
        <w:t> </w:t>
      </w:r>
      <w:r>
        <w:rPr/>
        <w:t>estatales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municipales,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 de candidatas y candidatos de manera paritaria a cargos de elección popular por el principio de</w:t>
      </w:r>
      <w:r>
        <w:rPr>
          <w:spacing w:val="1"/>
        </w:rPr>
        <w:t> </w:t>
      </w:r>
      <w:r>
        <w:rPr/>
        <w:t>mayoría</w:t>
      </w:r>
      <w:r>
        <w:rPr>
          <w:spacing w:val="-3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proporcional.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I.- </w:t>
      </w:r>
      <w:r>
        <w:rPr/>
        <w:t>Sólo las y los ciudadanos podrán formar partidos políticos o afiliarse libre e individualmente a estos,</w:t>
      </w:r>
      <w:r>
        <w:rPr>
          <w:spacing w:val="1"/>
        </w:rPr>
        <w:t> </w:t>
      </w:r>
      <w:r>
        <w:rPr/>
        <w:t>sin intervención de organizaciones gremiales, o con objeto social diferente y sin que haya afiliación</w:t>
      </w:r>
      <w:r>
        <w:rPr>
          <w:spacing w:val="1"/>
        </w:rPr>
        <w:t> </w:t>
      </w:r>
      <w:r>
        <w:rPr/>
        <w:t>corporativa. Asimismo, a los Partidos Políticos se les reconoce el derecho para solicitar el registro de</w:t>
      </w:r>
      <w:r>
        <w:rPr>
          <w:spacing w:val="1"/>
        </w:rPr>
        <w:t> </w:t>
      </w:r>
      <w:r>
        <w:rPr/>
        <w:t>candidatos a cargos de elección popular, con excepción de lo dispuesto en el artículo 2, apartado A,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Política de</w:t>
      </w:r>
      <w:r>
        <w:rPr>
          <w:spacing w:val="-3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solamente</w:t>
      </w:r>
      <w:r>
        <w:rPr>
          <w:spacing w:val="-2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intervenir</w:t>
      </w:r>
      <w:r>
        <w:rPr>
          <w:spacing w:val="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asuntos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58"/>
          <w:sz w:val="22"/>
        </w:rPr>
        <w:t> </w:t>
      </w:r>
      <w:r>
        <w:rPr>
          <w:sz w:val="22"/>
        </w:rPr>
        <w:t>en los términos que señalen la Ley General de Partidos Políticos y la legislación correspondiente;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II.- </w:t>
      </w:r>
      <w:r>
        <w:rPr/>
        <w:t>Los partidos políticos recibirán el financiamiento público para el sostenimiento de sus actividades</w:t>
      </w:r>
      <w:r>
        <w:rPr>
          <w:spacing w:val="1"/>
        </w:rPr>
        <w:t> </w:t>
      </w:r>
      <w:r>
        <w:rPr/>
        <w:t>ordinarias permanentes, las tendientes a la obtención del voto durante los procesos electorales y las de</w:t>
      </w:r>
      <w:r>
        <w:rPr>
          <w:spacing w:val="1"/>
        </w:rPr>
        <w:t> </w:t>
      </w:r>
      <w:r>
        <w:rPr/>
        <w:t>carácter específico,</w:t>
      </w:r>
      <w:r>
        <w:rPr>
          <w:spacing w:val="-1"/>
        </w:rPr>
        <w:t> </w:t>
      </w:r>
      <w:r>
        <w:rPr/>
        <w:t>en los términos</w:t>
      </w:r>
      <w:r>
        <w:rPr>
          <w:spacing w:val="-2"/>
        </w:rPr>
        <w:t> </w:t>
      </w:r>
      <w:r>
        <w:rPr/>
        <w:t>de la Legislación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No tendrán derecho al financiamiento público los partidos políticos que hubieren perdido su registro, así</w:t>
      </w:r>
      <w:r>
        <w:rPr>
          <w:spacing w:val="1"/>
        </w:rPr>
        <w:t> </w:t>
      </w:r>
      <w:r>
        <w:rPr/>
        <w:t>como los partidos políticos nacionales que no alcancen por lo menos el tres por ciento de la votación</w:t>
      </w:r>
      <w:r>
        <w:rPr>
          <w:spacing w:val="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 electoral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 Partidos Políticos locales con registro estatal y reconocimiento indígena mantendrán vigentes sus</w:t>
      </w:r>
      <w:r>
        <w:rPr>
          <w:spacing w:val="1"/>
        </w:rPr>
        <w:t> </w:t>
      </w:r>
      <w:r>
        <w:rPr/>
        <w:t>derechos y prerrogativas conforme a esta constitución política, siempre y cuando alcancen por lo menos</w:t>
      </w:r>
      <w:r>
        <w:rPr>
          <w:spacing w:val="-59"/>
        </w:rPr>
        <w:t> </w:t>
      </w:r>
      <w:r>
        <w:rPr/>
        <w:t>el dos por ciento de la votación válida emitida en la elección de Diputadas y Diputados al Congreso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 Consejo General del Instituto Estatal Electoral y de Participación Ciudadana de Oaxaca, determinará</w:t>
      </w:r>
      <w:r>
        <w:rPr>
          <w:spacing w:val="1"/>
        </w:rPr>
        <w:t> </w:t>
      </w:r>
      <w:r>
        <w:rPr/>
        <w:t>los topes de gastos de precampaña por precandidata o precandidato y tipo de elección para la que</w:t>
      </w:r>
      <w:r>
        <w:rPr>
          <w:spacing w:val="1"/>
        </w:rPr>
        <w:t> </w:t>
      </w:r>
      <w:r>
        <w:rPr/>
        <w:t>pretenda ser postulado. El tope será equivalente al veinte por ciento del establecido para las campañas</w:t>
      </w:r>
      <w:r>
        <w:rPr>
          <w:spacing w:val="1"/>
        </w:rPr>
        <w:t> </w:t>
      </w:r>
      <w:r>
        <w:rPr/>
        <w:t>inmediatas anteriores,</w:t>
      </w:r>
      <w:r>
        <w:rPr>
          <w:spacing w:val="-1"/>
        </w:rPr>
        <w:t> </w:t>
      </w:r>
      <w:r>
        <w:rPr/>
        <w:t>según la elección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trate;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III.- </w:t>
      </w:r>
      <w:r>
        <w:rPr/>
        <w:t>Los partidos políticos registrarán fórmulas completas de candidatos a diputados según los principios</w:t>
      </w:r>
      <w:r>
        <w:rPr>
          <w:spacing w:val="1"/>
        </w:rPr>
        <w:t> </w:t>
      </w:r>
      <w:r>
        <w:rPr/>
        <w:t>de mayoría relativa y de representación proporcional, así como planillas de candidaturas a concejales</w:t>
      </w:r>
      <w:r>
        <w:rPr>
          <w:spacing w:val="1"/>
        </w:rPr>
        <w:t> </w:t>
      </w:r>
      <w:r>
        <w:rPr/>
        <w:t>municipales, de acuerdo con lo establecido en el párrafo tercero del apartado B de este artículo, mismas</w:t>
      </w:r>
      <w:r>
        <w:rPr>
          <w:spacing w:val="-59"/>
        </w:rPr>
        <w:t> </w:t>
      </w:r>
      <w:r>
        <w:rPr/>
        <w:t>que deberán ser compuestas cada una por una persona propietaria y una suplente, ambas del mismo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la paridad</w:t>
      </w:r>
      <w:r>
        <w:rPr>
          <w:spacing w:val="1"/>
        </w:rPr>
        <w:t> </w:t>
      </w:r>
      <w:r>
        <w:rPr/>
        <w:t>entre 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hombres.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 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disposición;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establecerá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Para efecto de los tiempos de acceso a radio y televisión que correspondan a los partidos políticos</w:t>
      </w:r>
      <w:r>
        <w:rPr>
          <w:spacing w:val="1"/>
        </w:rPr>
        <w:t> </w:t>
      </w:r>
      <w:r>
        <w:rPr/>
        <w:t>nacionales,</w:t>
      </w:r>
      <w:r>
        <w:rPr>
          <w:spacing w:val="-3"/>
        </w:rPr>
        <w:t> </w:t>
      </w:r>
      <w:r>
        <w:rPr/>
        <w:t>locales,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independientes,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estaciones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radio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canales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televisión</w:t>
      </w:r>
      <w:r>
        <w:rPr>
          <w:spacing w:val="-58"/>
        </w:rPr>
        <w:t> </w:t>
      </w:r>
      <w:r>
        <w:rPr/>
        <w:t>de cobertura en la entidad, se estará a la asignación que realice el Instituto Nacional Electoral, en los</w:t>
      </w:r>
      <w:r>
        <w:rPr>
          <w:spacing w:val="1"/>
        </w:rPr>
        <w:t> </w:t>
      </w:r>
      <w:r>
        <w:rPr/>
        <w:t>términos establecidos en el artículo 41, Base III, Apartado B, de la Constitución Política de los Estados</w:t>
      </w:r>
      <w:r>
        <w:rPr>
          <w:spacing w:val="1"/>
        </w:rPr>
        <w:t> </w:t>
      </w:r>
      <w:r>
        <w:rPr/>
        <w:t>Unidos Mexicanos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legislación aplicable;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V.- </w:t>
      </w:r>
      <w:r>
        <w:rPr/>
        <w:t>Los partidos políticos y los candidatos en ningún momento podrán contratar o adquirir, por sí o por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tiempos en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modalidad de</w:t>
      </w:r>
      <w:r>
        <w:rPr>
          <w:spacing w:val="-2"/>
        </w:rPr>
        <w:t> </w:t>
      </w:r>
      <w:r>
        <w:rPr/>
        <w:t>radio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televisión.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93"/>
        <w:ind w:left="100" w:right="120"/>
        <w:jc w:val="both"/>
      </w:pPr>
      <w:r>
        <w:rPr/>
        <w:t>Ninguna</w:t>
      </w:r>
      <w:r>
        <w:rPr>
          <w:spacing w:val="-12"/>
        </w:rPr>
        <w:t> </w:t>
      </w:r>
      <w:r>
        <w:rPr/>
        <w:t>otra</w:t>
      </w:r>
      <w:r>
        <w:rPr>
          <w:spacing w:val="-12"/>
        </w:rPr>
        <w:t> </w:t>
      </w:r>
      <w:r>
        <w:rPr/>
        <w:t>persona</w:t>
      </w:r>
      <w:r>
        <w:rPr>
          <w:spacing w:val="-15"/>
        </w:rPr>
        <w:t> </w:t>
      </w:r>
      <w:r>
        <w:rPr/>
        <w:t>física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moral,</w:t>
      </w:r>
      <w:r>
        <w:rPr>
          <w:spacing w:val="-11"/>
        </w:rPr>
        <w:t> </w:t>
      </w:r>
      <w:r>
        <w:rPr/>
        <w:t>sea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propio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terceros,</w:t>
      </w:r>
      <w:r>
        <w:rPr>
          <w:spacing w:val="-11"/>
        </w:rPr>
        <w:t> </w:t>
      </w:r>
      <w:r>
        <w:rPr/>
        <w:t>podrá</w:t>
      </w:r>
      <w:r>
        <w:rPr>
          <w:spacing w:val="-12"/>
        </w:rPr>
        <w:t> </w:t>
      </w:r>
      <w:r>
        <w:rPr/>
        <w:t>contratar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adquirir</w:t>
      </w:r>
      <w:r>
        <w:rPr>
          <w:spacing w:val="-58"/>
        </w:rPr>
        <w:t> </w:t>
      </w:r>
      <w:r>
        <w:rPr/>
        <w:t>propaganda en radio y televisión dirigida a influir en las preferencias electorales de los ciudadanos, ni a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o en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 candidatos a</w:t>
      </w:r>
      <w:r>
        <w:rPr>
          <w:spacing w:val="-2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popular.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Queda</w:t>
      </w:r>
      <w:r>
        <w:rPr>
          <w:spacing w:val="1"/>
        </w:rPr>
        <w:t> </w:t>
      </w:r>
      <w:r>
        <w:rPr/>
        <w:t>prohibida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transmisión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mensajes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-3"/>
        </w:rPr>
        <w:t> </w:t>
      </w:r>
      <w:r>
        <w:rPr/>
        <w:t>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extranjero.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 </w:t>
      </w:r>
      <w:r>
        <w:rPr/>
        <w:t>En la propaganda política o electoral que difundan los partidos deberán abstenerse de expresiones</w:t>
      </w:r>
      <w:r>
        <w:rPr>
          <w:spacing w:val="1"/>
        </w:rPr>
        <w:t> </w:t>
      </w:r>
      <w:r>
        <w:rPr/>
        <w:t>que constituyan violencia política en razón de género ni expresiones que denigren a las instituciones y a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 partidos,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que calumnien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VII.- </w:t>
      </w:r>
      <w:r>
        <w:rPr/>
        <w:t>Durante el tiempo que comprendan las campañas electorales locales y hasta la conclusión de la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suspenderse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propaganda gubernamental de los poderes federales, estatales, municipios y de cualquier otro ente</w:t>
      </w:r>
      <w:r>
        <w:rPr>
          <w:spacing w:val="1"/>
        </w:rPr>
        <w:t> </w:t>
      </w:r>
      <w:r>
        <w:rPr>
          <w:spacing w:val="-1"/>
        </w:rPr>
        <w:t>público.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únicas</w:t>
      </w:r>
      <w:r>
        <w:rPr>
          <w:spacing w:val="-16"/>
        </w:rPr>
        <w:t> </w:t>
      </w:r>
      <w:r>
        <w:rPr>
          <w:spacing w:val="-1"/>
        </w:rPr>
        <w:t>excepciones,</w:t>
      </w:r>
      <w:r>
        <w:rPr>
          <w:spacing w:val="-13"/>
        </w:rPr>
        <w:t> </w:t>
      </w:r>
      <w:r>
        <w:rPr/>
        <w:t>son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41,</w:t>
      </w:r>
      <w:r>
        <w:rPr>
          <w:spacing w:val="-14"/>
        </w:rPr>
        <w:t> </w:t>
      </w:r>
      <w:r>
        <w:rPr/>
        <w:t>Base</w:t>
      </w:r>
      <w:r>
        <w:rPr>
          <w:spacing w:val="-17"/>
        </w:rPr>
        <w:t> </w:t>
      </w:r>
      <w:r>
        <w:rPr/>
        <w:t>III,</w:t>
      </w:r>
      <w:r>
        <w:rPr>
          <w:spacing w:val="-12"/>
        </w:rPr>
        <w:t> </w:t>
      </w:r>
      <w:r>
        <w:rPr/>
        <w:t>Apartado</w:t>
      </w:r>
      <w:r>
        <w:rPr>
          <w:spacing w:val="-17"/>
        </w:rPr>
        <w:t> </w:t>
      </w:r>
      <w:r>
        <w:rPr/>
        <w:t>C,</w:t>
      </w:r>
      <w:r>
        <w:rPr>
          <w:spacing w:val="-14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párrafo,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 los Estados</w:t>
      </w:r>
      <w:r>
        <w:rPr>
          <w:spacing w:val="-2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Mexicanos.</w:t>
      </w:r>
    </w:p>
    <w:p>
      <w:pPr>
        <w:pStyle w:val="BodyText"/>
        <w:spacing w:before="1"/>
      </w:pPr>
    </w:p>
    <w:p>
      <w:pPr>
        <w:pStyle w:val="BodyText"/>
        <w:spacing w:line="252" w:lineRule="exact" w:before="1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 sancionará las</w:t>
      </w:r>
      <w:r>
        <w:rPr>
          <w:spacing w:val="-4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disposición.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VIII.- </w:t>
      </w:r>
      <w:r>
        <w:rPr/>
        <w:t>La Ley señalará y fijará las reglas para las precampañas y las campañas electorales de partidos</w:t>
      </w:r>
      <w:r>
        <w:rPr>
          <w:spacing w:val="1"/>
        </w:rPr>
        <w:t> </w:t>
      </w:r>
      <w:r>
        <w:rPr/>
        <w:t>políticos y candidatos, así como las sanciones para quienes las infrinjan y, fijará los criterios para</w:t>
      </w:r>
      <w:r>
        <w:rPr>
          <w:spacing w:val="1"/>
        </w:rPr>
        <w:t> </w:t>
      </w:r>
      <w:r>
        <w:rPr/>
        <w:t>establecer los límites a las erogaciones de los partidos políticos en sus precampañas y campañas</w:t>
      </w:r>
      <w:r>
        <w:rPr>
          <w:spacing w:val="1"/>
        </w:rPr>
        <w:t> </w:t>
      </w:r>
      <w:r>
        <w:rPr/>
        <w:t>electorales,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montos</w:t>
      </w:r>
      <w:r>
        <w:rPr>
          <w:spacing w:val="-13"/>
        </w:rPr>
        <w:t> </w:t>
      </w:r>
      <w:r>
        <w:rPr/>
        <w:t>máximos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tengan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aportaciones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0"/>
        </w:rPr>
        <w:t> </w:t>
      </w:r>
      <w:r>
        <w:rPr/>
        <w:t>militantes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simpatizantes,</w:t>
      </w:r>
      <w:r>
        <w:rPr>
          <w:spacing w:val="-58"/>
        </w:rPr>
        <w:t> </w:t>
      </w:r>
      <w:r>
        <w:rPr/>
        <w:t>cuya</w:t>
      </w:r>
      <w:r>
        <w:rPr>
          <w:spacing w:val="-13"/>
        </w:rPr>
        <w:t> </w:t>
      </w:r>
      <w:r>
        <w:rPr/>
        <w:t>suma</w:t>
      </w:r>
      <w:r>
        <w:rPr>
          <w:spacing w:val="-13"/>
        </w:rPr>
        <w:t> </w:t>
      </w:r>
      <w:r>
        <w:rPr/>
        <w:t>total,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excederá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diez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ciento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tope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gastos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campaña</w:t>
      </w:r>
      <w:r>
        <w:rPr>
          <w:spacing w:val="-11"/>
        </w:rPr>
        <w:t> </w:t>
      </w:r>
      <w:r>
        <w:rPr/>
        <w:t>determinado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última</w:t>
      </w:r>
      <w:r>
        <w:rPr>
          <w:spacing w:val="-59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 Gobernador.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Los procedimientos para el control, fiscalización y vigilancia del origen y uso de todos los recursos con</w:t>
      </w:r>
      <w:r>
        <w:rPr>
          <w:spacing w:val="1"/>
        </w:rPr>
        <w:t> </w:t>
      </w:r>
      <w:r>
        <w:rPr/>
        <w:t>que cuenten los partidos políticos y las sanciones que se establezcan por el incumplimiento estarán a</w:t>
      </w:r>
      <w:r>
        <w:rPr>
          <w:spacing w:val="1"/>
        </w:rPr>
        <w:t> </w:t>
      </w:r>
      <w:r>
        <w:rPr/>
        <w:t>cargo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Instituciones y</w:t>
      </w:r>
      <w:r>
        <w:rPr>
          <w:spacing w:val="1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Electorales:</w:t>
      </w:r>
    </w:p>
    <w:p>
      <w:pPr>
        <w:spacing w:before="1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> </w:t>
      </w:r>
      <w:r>
        <w:rPr/>
        <w:t>La Ley establecerá el procedimiento para la liquidación de las obligaciones de los partidos políticos</w:t>
      </w:r>
      <w:r>
        <w:rPr>
          <w:spacing w:val="1"/>
        </w:rPr>
        <w:t> </w:t>
      </w:r>
      <w:r>
        <w:rPr/>
        <w:t>que pierdan su registro y los supuestos en los que sus bienes y remanentes sean adjudicados al</w:t>
      </w:r>
      <w:r>
        <w:rPr>
          <w:spacing w:val="1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estatal;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X.- </w:t>
      </w:r>
      <w:r>
        <w:rPr/>
        <w:t>El período de campaña electoral para Gobernadora o Gobernador, tendrá una duración de sesenta</w:t>
      </w:r>
      <w:r>
        <w:rPr>
          <w:spacing w:val="1"/>
        </w:rPr>
        <w:t> </w:t>
      </w:r>
      <w:r>
        <w:rPr/>
        <w:t>días,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Diputadas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cuarenta</w:t>
      </w:r>
      <w:r>
        <w:rPr>
          <w:spacing w:val="-8"/>
        </w:rPr>
        <w:t> </w:t>
      </w:r>
      <w:r>
        <w:rPr/>
        <w:t>días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Concejales</w:t>
      </w:r>
      <w:r>
        <w:rPr>
          <w:spacing w:val="-11"/>
        </w:rPr>
        <w:t> </w:t>
      </w:r>
      <w:r>
        <w:rPr/>
        <w:t>Municipales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partidos</w:t>
      </w:r>
      <w:r>
        <w:rPr>
          <w:spacing w:val="-59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1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XI.- </w:t>
      </w:r>
      <w:r>
        <w:rPr/>
        <w:t>En ningún caso las precampañas excederán las dos terceras partes del tiempo previsto para las</w:t>
      </w:r>
      <w:r>
        <w:rPr>
          <w:spacing w:val="1"/>
        </w:rPr>
        <w:t> </w:t>
      </w:r>
      <w:r>
        <w:rPr/>
        <w:t>campañas</w:t>
      </w:r>
      <w:r>
        <w:rPr>
          <w:spacing w:val="-2"/>
        </w:rPr>
        <w:t> </w:t>
      </w:r>
      <w:r>
        <w:rPr/>
        <w:t>electorales;</w:t>
      </w:r>
    </w:p>
    <w:p>
      <w:pPr>
        <w:spacing w:line="207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XII.- </w:t>
      </w:r>
      <w:r>
        <w:rPr/>
        <w:t>Se prohíbe el uso de propaganda electoral que impacte negativamente al medio ambiente. Las</w:t>
      </w:r>
      <w:r>
        <w:rPr>
          <w:spacing w:val="1"/>
        </w:rPr>
        <w:t> </w:t>
      </w:r>
      <w:r>
        <w:rPr/>
        <w:t>modalidades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propaganda</w:t>
      </w:r>
      <w:r>
        <w:rPr>
          <w:spacing w:val="-8"/>
        </w:rPr>
        <w:t> </w:t>
      </w:r>
      <w:r>
        <w:rPr/>
        <w:t>electoral,</w:t>
      </w:r>
      <w:r>
        <w:rPr>
          <w:spacing w:val="-5"/>
        </w:rPr>
        <w:t> </w:t>
      </w:r>
      <w:r>
        <w:rPr/>
        <w:t>serán</w:t>
      </w:r>
      <w:r>
        <w:rPr>
          <w:spacing w:val="-8"/>
        </w:rPr>
        <w:t> </w:t>
      </w:r>
      <w:r>
        <w:rPr/>
        <w:t>reguladas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leyes.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7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sancionarán</w:t>
      </w:r>
      <w:r>
        <w:rPr>
          <w:spacing w:val="-1"/>
        </w:rPr>
        <w:t> </w:t>
      </w:r>
      <w:r>
        <w:rPr/>
        <w:t>la contravención</w:t>
      </w:r>
      <w:r>
        <w:rPr>
          <w:spacing w:val="-1"/>
        </w:rPr>
        <w:t> </w:t>
      </w:r>
      <w:r>
        <w:rPr/>
        <w:t>a las</w:t>
      </w:r>
      <w:r>
        <w:rPr>
          <w:spacing w:val="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2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XIII.- </w:t>
      </w:r>
      <w:r>
        <w:rPr/>
        <w:t>Todo partido político que alcance por lo menos el tres por ciento de la votación válida emitida para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lista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candidatos</w:t>
      </w:r>
      <w:r>
        <w:rPr>
          <w:spacing w:val="-11"/>
        </w:rPr>
        <w:t> </w:t>
      </w:r>
      <w:r>
        <w:rPr/>
        <w:t>plurinominales,</w:t>
      </w:r>
      <w:r>
        <w:rPr>
          <w:spacing w:val="-10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le</w:t>
      </w:r>
      <w:r>
        <w:rPr>
          <w:spacing w:val="-10"/>
        </w:rPr>
        <w:t> </w:t>
      </w:r>
      <w:r>
        <w:rPr/>
        <w:t>sean</w:t>
      </w:r>
      <w:r>
        <w:rPr>
          <w:spacing w:val="-11"/>
        </w:rPr>
        <w:t> </w:t>
      </w:r>
      <w:r>
        <w:rPr/>
        <w:t>atribuidos</w:t>
      </w:r>
      <w:r>
        <w:rPr>
          <w:spacing w:val="-8"/>
        </w:rPr>
        <w:t> </w:t>
      </w:r>
      <w:r>
        <w:rPr/>
        <w:t>diputados</w:t>
      </w:r>
      <w:r>
        <w:rPr>
          <w:spacing w:val="-11"/>
        </w:rPr>
        <w:t> </w:t>
      </w:r>
      <w:r>
        <w:rPr/>
        <w:t>según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proporcional;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XIV.- </w:t>
      </w:r>
      <w:r>
        <w:rPr/>
        <w:t>El partido político local con registro estatal y reconocimiento indígena que no obtenga, al menos, el</w:t>
      </w:r>
      <w:r>
        <w:rPr>
          <w:spacing w:val="-59"/>
        </w:rPr>
        <w:t> </w:t>
      </w:r>
      <w:r>
        <w:rPr/>
        <w:t>dos por ciento de la votación válida emitida en cualquiera de las elecciones que se celebren para la</w:t>
      </w:r>
      <w:r>
        <w:rPr>
          <w:spacing w:val="1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Legislativo,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cancelado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registro.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9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XV.- </w:t>
      </w:r>
      <w:r>
        <w:rPr/>
        <w:t>Es derecho de los partidos políticos locales con registro estatal solicitar al Instituto Estatal Electoral</w:t>
      </w:r>
      <w:r>
        <w:rPr>
          <w:spacing w:val="-59"/>
        </w:rPr>
        <w:t> </w:t>
      </w:r>
      <w:r>
        <w:rPr/>
        <w:t>y de Participación Ciudadana de Oaxaca, con cargo a sus prerrogativas y en los términos previstos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correspondiente, la organización de</w:t>
      </w:r>
      <w:r>
        <w:rPr>
          <w:spacing w:val="-5"/>
        </w:rPr>
        <w:t> </w:t>
      </w:r>
      <w:r>
        <w:rPr/>
        <w:t>las elecciones de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dirigentes;</w:t>
      </w:r>
    </w:p>
    <w:p>
      <w:pPr>
        <w:spacing w:line="206" w:lineRule="exact" w:before="0" w:after="2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XVI.- </w:t>
      </w:r>
      <w:r>
        <w:rPr/>
        <w:t>Es derecho de los partidos políticos participar en las elecciones, a través de coaliciones totales,</w:t>
      </w:r>
      <w:r>
        <w:rPr>
          <w:spacing w:val="1"/>
        </w:rPr>
        <w:t> </w:t>
      </w:r>
      <w:r>
        <w:rPr/>
        <w:t>parciales o flexibles y por medio de candidaturas comunes, conforme a lo establecido en la Ley General</w:t>
      </w:r>
      <w:r>
        <w:rPr>
          <w:spacing w:val="1"/>
        </w:rPr>
        <w:t> </w:t>
      </w:r>
      <w:r>
        <w:rPr/>
        <w:t>de Partidos</w:t>
      </w:r>
      <w:r>
        <w:rPr>
          <w:spacing w:val="-3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 Ley;</w:t>
      </w:r>
    </w:p>
    <w:p>
      <w:pPr>
        <w:spacing w:line="206" w:lineRule="exact" w:before="0" w:after="3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 decreto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100" w:right="118"/>
        <w:jc w:val="both"/>
      </w:pP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4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respetar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sistemas</w:t>
      </w:r>
      <w:r>
        <w:rPr>
          <w:spacing w:val="-5"/>
        </w:rPr>
        <w:t> </w:t>
      </w:r>
      <w:r>
        <w:rPr/>
        <w:t>electorales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elección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0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representantes,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spacing w:before="1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94" w:after="0"/>
        <w:ind w:left="383" w:right="0" w:hanging="284"/>
        <w:jc w:val="left"/>
      </w:pP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100"/>
      </w:pPr>
      <w:r>
        <w:rPr/>
        <w:t>Se</w:t>
      </w:r>
      <w:r>
        <w:rPr>
          <w:spacing w:val="34"/>
        </w:rPr>
        <w:t> </w:t>
      </w:r>
      <w:r>
        <w:rPr/>
        <w:t>reconocen</w:t>
      </w:r>
      <w:r>
        <w:rPr>
          <w:spacing w:val="32"/>
        </w:rPr>
        <w:t> </w:t>
      </w:r>
      <w:r>
        <w:rPr/>
        <w:t>como</w:t>
      </w:r>
      <w:r>
        <w:rPr>
          <w:spacing w:val="33"/>
        </w:rPr>
        <w:t> </w:t>
      </w:r>
      <w:r>
        <w:rPr/>
        <w:t>mecanismos</w:t>
      </w:r>
      <w:r>
        <w:rPr>
          <w:spacing w:val="35"/>
        </w:rPr>
        <w:t> </w:t>
      </w:r>
      <w:r>
        <w:rPr/>
        <w:t>de</w:t>
      </w:r>
      <w:r>
        <w:rPr>
          <w:spacing w:val="31"/>
        </w:rPr>
        <w:t> </w:t>
      </w:r>
      <w:r>
        <w:rPr/>
        <w:t>participación</w:t>
      </w:r>
      <w:r>
        <w:rPr>
          <w:spacing w:val="35"/>
        </w:rPr>
        <w:t> </w:t>
      </w:r>
      <w:r>
        <w:rPr/>
        <w:t>ciudadana: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voto</w:t>
      </w:r>
      <w:r>
        <w:rPr>
          <w:spacing w:val="34"/>
        </w:rPr>
        <w:t> </w:t>
      </w:r>
      <w:r>
        <w:rPr/>
        <w:t>libre</w:t>
      </w:r>
      <w:r>
        <w:rPr>
          <w:spacing w:val="36"/>
        </w:rPr>
        <w:t> </w:t>
      </w:r>
      <w:r>
        <w:rPr/>
        <w:t>y</w:t>
      </w:r>
      <w:r>
        <w:rPr>
          <w:spacing w:val="33"/>
        </w:rPr>
        <w:t> </w:t>
      </w:r>
      <w:r>
        <w:rPr/>
        <w:t>secreto,</w:t>
      </w:r>
      <w:r>
        <w:rPr>
          <w:spacing w:val="36"/>
        </w:rPr>
        <w:t> </w:t>
      </w:r>
      <w:r>
        <w:rPr/>
        <w:t>el</w:t>
      </w:r>
      <w:r>
        <w:rPr>
          <w:spacing w:val="32"/>
        </w:rPr>
        <w:t> </w:t>
      </w:r>
      <w:r>
        <w:rPr/>
        <w:t>plebiscito,</w:t>
      </w:r>
      <w:r>
        <w:rPr>
          <w:spacing w:val="35"/>
        </w:rPr>
        <w:t> </w:t>
      </w:r>
      <w:r>
        <w:rPr/>
        <w:t>el</w:t>
      </w:r>
      <w:r>
        <w:rPr>
          <w:spacing w:val="-58"/>
        </w:rPr>
        <w:t> </w:t>
      </w:r>
      <w:r>
        <w:rPr/>
        <w:t>referéndum,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consulta</w:t>
      </w:r>
      <w:r>
        <w:rPr>
          <w:spacing w:val="32"/>
        </w:rPr>
        <w:t> </w:t>
      </w:r>
      <w:r>
        <w:rPr/>
        <w:t>ciudadana</w:t>
      </w:r>
      <w:r>
        <w:rPr>
          <w:spacing w:val="32"/>
        </w:rPr>
        <w:t> </w:t>
      </w:r>
      <w:r>
        <w:rPr/>
        <w:t>sobre</w:t>
      </w:r>
      <w:r>
        <w:rPr>
          <w:spacing w:val="32"/>
        </w:rPr>
        <w:t> </w:t>
      </w:r>
      <w:r>
        <w:rPr/>
        <w:t>revocación</w:t>
      </w:r>
      <w:r>
        <w:rPr>
          <w:spacing w:val="34"/>
        </w:rPr>
        <w:t> </w:t>
      </w:r>
      <w:r>
        <w:rPr/>
        <w:t>de</w:t>
      </w:r>
      <w:r>
        <w:rPr>
          <w:spacing w:val="29"/>
        </w:rPr>
        <w:t> </w:t>
      </w:r>
      <w:r>
        <w:rPr/>
        <w:t>mandato,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audiencia</w:t>
      </w:r>
      <w:r>
        <w:rPr>
          <w:spacing w:val="34"/>
        </w:rPr>
        <w:t> </w:t>
      </w:r>
      <w:r>
        <w:rPr/>
        <w:t>pública,</w:t>
      </w:r>
      <w:r>
        <w:rPr>
          <w:spacing w:val="33"/>
        </w:rPr>
        <w:t> </w:t>
      </w:r>
      <w:r>
        <w:rPr/>
        <w:t>el</w:t>
      </w:r>
      <w:r>
        <w:rPr>
          <w:spacing w:val="34"/>
        </w:rPr>
        <w:t> </w:t>
      </w:r>
      <w:r>
        <w:rPr/>
        <w:t>cabildo</w:t>
      </w:r>
      <w:r>
        <w:rPr>
          <w:spacing w:val="34"/>
        </w:rPr>
        <w:t> </w:t>
      </w:r>
      <w:r>
        <w:rPr/>
        <w:t>en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sesión abierta, los consejos consultivos ciudadanos, la planeación participativa; que serán regulados por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 ley,</w:t>
      </w:r>
      <w:r>
        <w:rPr>
          <w:spacing w:val="-1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siguientes bases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criterios: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I.-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plebiscito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instrumento</w:t>
      </w:r>
      <w:r>
        <w:rPr>
          <w:spacing w:val="-16"/>
        </w:rPr>
        <w:t> </w:t>
      </w:r>
      <w:r>
        <w:rPr/>
        <w:t>mediante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cual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ciudadanas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ciudadanos</w:t>
      </w:r>
      <w:r>
        <w:rPr>
          <w:spacing w:val="-13"/>
        </w:rPr>
        <w:t> </w:t>
      </w:r>
      <w:r>
        <w:rPr/>
        <w:t>oaxaqueños,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medio</w:t>
      </w:r>
      <w:r>
        <w:rPr>
          <w:spacing w:val="-59"/>
        </w:rPr>
        <w:t> </w:t>
      </w:r>
      <w:r>
        <w:rPr/>
        <w:t>del sufragio libre, directo, secreto y universal, podrán aprobar o rechazar las decisiones que sean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del Poder</w:t>
      </w:r>
      <w:r>
        <w:rPr>
          <w:spacing w:val="-4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/>
        <w:jc w:val="both"/>
      </w:pP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someterse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tributaria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fiscal.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El Instituto Estatal Electoral y de Participación Ciudadana convocará y organizará el plebiscito previa</w:t>
      </w:r>
      <w:r>
        <w:rPr>
          <w:spacing w:val="1"/>
        </w:rPr>
        <w:t> </w:t>
      </w:r>
      <w:r>
        <w:rPr/>
        <w:t>solicitud de al menos las dos terceras partes de las y los integrantes del Congreso o el cinco por ciento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ciudadanos</w:t>
      </w:r>
      <w:r>
        <w:rPr>
          <w:spacing w:val="1"/>
        </w:rPr>
        <w:t> </w:t>
      </w:r>
      <w:r>
        <w:rPr/>
        <w:t>inscritos en la</w:t>
      </w:r>
      <w:r>
        <w:rPr>
          <w:spacing w:val="-1"/>
        </w:rPr>
        <w:t> </w:t>
      </w:r>
      <w:r>
        <w:rPr/>
        <w:t>lista</w:t>
      </w:r>
      <w:r>
        <w:rPr>
          <w:spacing w:val="-2"/>
        </w:rPr>
        <w:t> </w:t>
      </w:r>
      <w:r>
        <w:rPr/>
        <w:t>nominal de</w:t>
      </w:r>
      <w:r>
        <w:rPr>
          <w:spacing w:val="-2"/>
        </w:rPr>
        <w:t> </w:t>
      </w:r>
      <w:r>
        <w:rPr/>
        <w:t>electores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El plebiscito surtirá efecto y su resultado será obligatorio para el Poder Ejecutivo del Estado cuando se</w:t>
      </w:r>
      <w:r>
        <w:rPr>
          <w:spacing w:val="1"/>
        </w:rPr>
        <w:t> </w:t>
      </w:r>
      <w:r>
        <w:rPr/>
        <w:t>cumplan dos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6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La participación de un número de ciudadanas y ciudadanos oaxaqueños superior al cincuenta 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lista nominal de electores</w:t>
      </w:r>
      <w:r>
        <w:rPr>
          <w:spacing w:val="-2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20" w:val="left" w:leader="none"/>
        </w:tabs>
        <w:spacing w:line="240" w:lineRule="auto" w:before="0" w:after="0"/>
        <w:ind w:left="419" w:right="0" w:hanging="320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mayoría</w:t>
      </w:r>
      <w:r>
        <w:rPr>
          <w:spacing w:val="-3"/>
          <w:sz w:val="22"/>
        </w:rPr>
        <w:t> </w:t>
      </w:r>
      <w:r>
        <w:rPr>
          <w:sz w:val="22"/>
        </w:rPr>
        <w:t>simple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</w:t>
      </w:r>
      <w:r>
        <w:rPr>
          <w:spacing w:val="-2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5"/>
        <w:jc w:val="both"/>
      </w:pPr>
      <w:r>
        <w:rPr/>
        <w:t>El Poder Ejecutivo del Estado difundirá la convocatoria y la información pertinente al asunto que se</w:t>
      </w:r>
      <w:r>
        <w:rPr>
          <w:spacing w:val="1"/>
        </w:rPr>
        <w:t> </w:t>
      </w:r>
      <w:r>
        <w:rPr/>
        <w:t>someterá a plebiscito, a través de los medios, mecanismos y recursos de comunicación social con que</w:t>
      </w:r>
      <w:r>
        <w:rPr>
          <w:spacing w:val="1"/>
        </w:rPr>
        <w:t> </w:t>
      </w:r>
      <w:r>
        <w:rPr/>
        <w:t>cuente,</w:t>
      </w:r>
      <w:r>
        <w:rPr>
          <w:spacing w:val="-11"/>
        </w:rPr>
        <w:t> </w:t>
      </w:r>
      <w:r>
        <w:rPr/>
        <w:t>bajo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principio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máxima</w:t>
      </w:r>
      <w:r>
        <w:rPr>
          <w:spacing w:val="-12"/>
        </w:rPr>
        <w:t> </w:t>
      </w:r>
      <w:r>
        <w:rPr/>
        <w:t>publicidad,</w:t>
      </w:r>
      <w:r>
        <w:rPr>
          <w:spacing w:val="-11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esté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posibilidad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ejercer</w:t>
      </w:r>
      <w:r>
        <w:rPr>
          <w:spacing w:val="-58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de manera libre</w:t>
      </w:r>
      <w:r>
        <w:rPr>
          <w:spacing w:val="-2"/>
        </w:rPr>
        <w:t> </w:t>
      </w:r>
      <w:r>
        <w:rPr/>
        <w:t>e informada.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El Poder</w:t>
      </w:r>
      <w:r>
        <w:rPr>
          <w:spacing w:val="1"/>
        </w:rPr>
        <w:t> </w:t>
      </w:r>
      <w:r>
        <w:rPr/>
        <w:t>Ejecutivo del Estado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a conocer el resultado</w:t>
      </w:r>
      <w:r>
        <w:rPr>
          <w:spacing w:val="1"/>
        </w:rPr>
        <w:t> </w:t>
      </w:r>
      <w:r>
        <w:rPr/>
        <w:t>del plebiscito</w:t>
      </w:r>
      <w:r>
        <w:rPr>
          <w:spacing w:val="1"/>
        </w:rPr>
        <w:t> </w:t>
      </w:r>
      <w:r>
        <w:rPr/>
        <w:t>a través de los medios,</w:t>
      </w:r>
      <w:r>
        <w:rPr>
          <w:spacing w:val="1"/>
        </w:rPr>
        <w:t> </w:t>
      </w:r>
      <w:r>
        <w:rPr/>
        <w:t>mecanismos 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4"/>
        <w:jc w:val="both"/>
      </w:pPr>
      <w:r>
        <w:rPr/>
        <w:t>El resultado del plebiscito será publicado por el Instituto Estatal Electoral y de Participación Ciudadana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se llevará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cabo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0" w:after="0"/>
        <w:ind w:left="813" w:right="123" w:hanging="356"/>
        <w:jc w:val="both"/>
        <w:rPr>
          <w:sz w:val="22"/>
        </w:rPr>
      </w:pPr>
      <w:r>
        <w:rPr>
          <w:sz w:val="22"/>
        </w:rPr>
        <w:t>En el proceso electoral local inmediato, una vez cubiertos los requisitos de ley ante el 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Participación Ciudadana,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119" w:after="0"/>
        <w:ind w:left="813" w:right="118" w:hanging="356"/>
        <w:jc w:val="both"/>
        <w:rPr>
          <w:sz w:val="22"/>
        </w:rPr>
      </w:pPr>
      <w:r>
        <w:rPr>
          <w:sz w:val="22"/>
        </w:rPr>
        <w:t>En los siguientes seis meses a la resolución del Instituto Estatal Electoral y de Participación</w:t>
      </w:r>
      <w:r>
        <w:rPr>
          <w:spacing w:val="1"/>
          <w:sz w:val="22"/>
        </w:rPr>
        <w:t> </w:t>
      </w:r>
      <w:r>
        <w:rPr>
          <w:sz w:val="22"/>
        </w:rPr>
        <w:t>Ciudadana en la que certifique el cumplimiento de los requisitos legales, dentro del 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correspondiente se</w:t>
      </w:r>
      <w:r>
        <w:rPr>
          <w:spacing w:val="-2"/>
          <w:sz w:val="22"/>
        </w:rPr>
        <w:t> </w:t>
      </w:r>
      <w:r>
        <w:rPr>
          <w:sz w:val="22"/>
        </w:rPr>
        <w:t>establecerá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partida 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realización;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100" w:right="116"/>
        <w:jc w:val="both"/>
      </w:pPr>
      <w:r>
        <w:rPr/>
        <w:t>II.- El referéndum es el mecanismo por el cual las ciudadanas y los ciudadanos oaxaqueños realizan por</w:t>
      </w:r>
      <w:r>
        <w:rPr>
          <w:spacing w:val="-59"/>
        </w:rPr>
        <w:t> </w:t>
      </w:r>
      <w:r>
        <w:rPr/>
        <w:t>medio del sufragio libre, directo, secreto y universal, la expresión de su voluntad sobre la creación o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constitucionales,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del Congreso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3"/>
        <w:jc w:val="both"/>
      </w:pPr>
      <w:r>
        <w:rPr/>
        <w:t>No podrán ser sometidas a referéndum la disminución o eliminación de garantías señaladas en esta</w:t>
      </w:r>
      <w:r>
        <w:rPr>
          <w:spacing w:val="1"/>
        </w:rPr>
        <w:t> </w:t>
      </w:r>
      <w:r>
        <w:rPr/>
        <w:t>Constitución,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leyes</w:t>
      </w:r>
      <w:r>
        <w:rPr>
          <w:spacing w:val="-2"/>
        </w:rPr>
        <w:t> </w:t>
      </w:r>
      <w:r>
        <w:rPr/>
        <w:t>hacendarias o</w:t>
      </w:r>
      <w:r>
        <w:rPr>
          <w:spacing w:val="-1"/>
        </w:rPr>
        <w:t> </w:t>
      </w:r>
      <w:r>
        <w:rPr/>
        <w:t>fiscales.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Ciudadana, conforme a los términos y formas que marca la Ley, por el titular del Poder</w:t>
      </w:r>
      <w:r>
        <w:rPr>
          <w:spacing w:val="1"/>
        </w:rPr>
        <w:t> </w:t>
      </w:r>
      <w:r>
        <w:rPr/>
        <w:t>Ejecutivo del Estado o por al menos 5 por ciento de las y los ciudadanos inscritos en la lista nominal de</w:t>
      </w:r>
      <w:r>
        <w:rPr>
          <w:spacing w:val="1"/>
        </w:rPr>
        <w:t> </w:t>
      </w:r>
      <w:r>
        <w:rPr/>
        <w:t>electores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Poder</w:t>
      </w:r>
      <w:r>
        <w:rPr>
          <w:spacing w:val="-11"/>
        </w:rPr>
        <w:t> </w:t>
      </w:r>
      <w:r>
        <w:rPr>
          <w:spacing w:val="-1"/>
        </w:rPr>
        <w:t>Legislativo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difundirá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pertinente</w:t>
      </w:r>
      <w:r>
        <w:rPr>
          <w:spacing w:val="-12"/>
        </w:rPr>
        <w:t> </w:t>
      </w:r>
      <w:r>
        <w:rPr/>
        <w:t>relacionada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referéndum,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 los medios, mecanismos y recursos de comunicación social con que cuente, bajo el principio de</w:t>
      </w:r>
      <w:r>
        <w:rPr>
          <w:spacing w:val="1"/>
        </w:rPr>
        <w:t> </w:t>
      </w:r>
      <w:r>
        <w:rPr/>
        <w:t>máxima publicidad, con el fin de que la población esté en posibilidad de ejercer su derecho de participar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libre</w:t>
      </w:r>
      <w:r>
        <w:rPr>
          <w:spacing w:val="-2"/>
        </w:rPr>
        <w:t> </w:t>
      </w:r>
      <w:r>
        <w:rPr/>
        <w:t>e informada.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00" w:right="125"/>
        <w:jc w:val="both"/>
      </w:pPr>
      <w:r>
        <w:rPr/>
        <w:t>El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inmediato,</w:t>
      </w:r>
      <w:r>
        <w:rPr>
          <w:spacing w:val="1"/>
        </w:rPr>
        <w:t> </w:t>
      </w:r>
      <w:r>
        <w:rPr/>
        <w:t>una vez</w:t>
      </w:r>
      <w:r>
        <w:rPr>
          <w:spacing w:val="1"/>
        </w:rPr>
        <w:t> </w:t>
      </w:r>
      <w:r>
        <w:rPr/>
        <w:t>cubiertas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formalidades 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 Electoral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 Ciudadana.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100" w:right="123"/>
        <w:jc w:val="both"/>
      </w:pPr>
      <w:r>
        <w:rPr/>
        <w:t>Para que el referéndum surta efecto y sus resultados sean obligatorios para el Congreso del Estado, se</w:t>
      </w:r>
      <w:r>
        <w:rPr>
          <w:spacing w:val="1"/>
        </w:rPr>
        <w:t> </w:t>
      </w:r>
      <w:r>
        <w:rPr/>
        <w:t>requieren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0" w:after="0"/>
        <w:ind w:left="813" w:right="115" w:hanging="356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participación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cantidad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ciudadanos</w:t>
      </w:r>
      <w:r>
        <w:rPr>
          <w:spacing w:val="-10"/>
          <w:sz w:val="22"/>
        </w:rPr>
        <w:t> </w:t>
      </w:r>
      <w:r>
        <w:rPr>
          <w:sz w:val="22"/>
        </w:rPr>
        <w:t>superior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cincuenta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lista</w:t>
      </w:r>
      <w:r>
        <w:rPr>
          <w:spacing w:val="-10"/>
          <w:sz w:val="22"/>
        </w:rPr>
        <w:t> </w:t>
      </w:r>
      <w:r>
        <w:rPr>
          <w:sz w:val="22"/>
        </w:rPr>
        <w:t>nominal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1"/>
          <w:sz w:val="22"/>
        </w:rPr>
        <w:t> </w:t>
      </w:r>
      <w:r>
        <w:rPr>
          <w:sz w:val="22"/>
        </w:rPr>
        <w:t>del Estado,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121" w:after="0"/>
        <w:ind w:left="813" w:right="0" w:hanging="356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aprobación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</w:t>
      </w:r>
      <w:r>
        <w:rPr>
          <w:spacing w:val="-2"/>
          <w:sz w:val="22"/>
        </w:rPr>
        <w:t> </w:t>
      </w:r>
      <w:r>
        <w:rPr>
          <w:sz w:val="22"/>
        </w:rPr>
        <w:t>simple de</w:t>
      </w:r>
      <w:r>
        <w:rPr>
          <w:spacing w:val="-2"/>
          <w:sz w:val="22"/>
        </w:rPr>
        <w:t> </w:t>
      </w:r>
      <w:r>
        <w:rPr>
          <w:sz w:val="22"/>
        </w:rPr>
        <w:t>los votos</w:t>
      </w:r>
      <w:r>
        <w:rPr>
          <w:spacing w:val="-4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100" w:right="119"/>
        <w:jc w:val="both"/>
      </w:pPr>
      <w:r>
        <w:rPr/>
        <w:t>El</w:t>
      </w:r>
      <w:r>
        <w:rPr>
          <w:spacing w:val="-3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referéndum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58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Periódico</w:t>
      </w:r>
      <w:r>
        <w:rPr>
          <w:spacing w:val="-15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Poder</w:t>
      </w:r>
      <w:r>
        <w:rPr>
          <w:spacing w:val="-13"/>
        </w:rPr>
        <w:t> </w:t>
      </w:r>
      <w:r>
        <w:rPr/>
        <w:t>Legislativo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dará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conocer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resultado</w:t>
      </w:r>
      <w:r>
        <w:rPr>
          <w:spacing w:val="-58"/>
        </w:rPr>
        <w:t> </w:t>
      </w:r>
      <w:r>
        <w:rPr/>
        <w:t>del</w:t>
      </w:r>
      <w:r>
        <w:rPr>
          <w:spacing w:val="-9"/>
        </w:rPr>
        <w:t> </w:t>
      </w:r>
      <w:r>
        <w:rPr/>
        <w:t>referéndum</w:t>
      </w:r>
      <w:r>
        <w:rPr>
          <w:spacing w:val="-9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medios,</w:t>
      </w:r>
      <w:r>
        <w:rPr>
          <w:spacing w:val="-9"/>
        </w:rPr>
        <w:t> </w:t>
      </w:r>
      <w:r>
        <w:rPr/>
        <w:t>mecanismos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comunicación</w:t>
      </w:r>
      <w:r>
        <w:rPr>
          <w:spacing w:val="-8"/>
        </w:rPr>
        <w:t> </w:t>
      </w:r>
      <w:r>
        <w:rPr/>
        <w:t>social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cuente,</w:t>
      </w:r>
      <w:r>
        <w:rPr>
          <w:spacing w:val="-59"/>
        </w:rPr>
        <w:t> </w:t>
      </w:r>
      <w:r>
        <w:rPr/>
        <w:t>bajo</w:t>
      </w:r>
      <w:r>
        <w:rPr>
          <w:spacing w:val="-1"/>
        </w:rPr>
        <w:t> </w:t>
      </w:r>
      <w:r>
        <w:rPr/>
        <w:t>el principio de</w:t>
      </w:r>
      <w:r>
        <w:rPr>
          <w:spacing w:val="-2"/>
        </w:rPr>
        <w:t> </w:t>
      </w:r>
      <w:r>
        <w:rPr/>
        <w:t>máxima publicidad.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III.- La consulta ciudadana sobre revocación de mandato es el mecanismo por el cual las ciudadanas y</w:t>
      </w:r>
      <w:r>
        <w:rPr>
          <w:spacing w:val="1"/>
        </w:rPr>
        <w:t> </w:t>
      </w:r>
      <w:r>
        <w:rPr/>
        <w:t>ciudadanos oaxaqueños pueden ordenar al Congreso del Estado la destitución del Gobernador del</w:t>
      </w:r>
      <w:r>
        <w:rPr>
          <w:spacing w:val="1"/>
        </w:rPr>
        <w:t> </w:t>
      </w:r>
      <w:r>
        <w:rPr/>
        <w:t>Estado. Procede la consulta ciudadana sobre la revocación de mandato cuando se presente4n los</w:t>
      </w:r>
      <w:r>
        <w:rPr>
          <w:spacing w:val="1"/>
        </w:rPr>
        <w:t> </w:t>
      </w:r>
      <w:r>
        <w:rPr/>
        <w:t>supuestos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cumplan</w:t>
      </w:r>
      <w:r>
        <w:rPr>
          <w:spacing w:val="-2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requisitos: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0" w:after="0"/>
        <w:ind w:left="820" w:right="119" w:hanging="360"/>
        <w:jc w:val="both"/>
        <w:rPr>
          <w:sz w:val="22"/>
        </w:rPr>
      </w:pP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formule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solicitud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ante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Instituto</w:t>
      </w:r>
      <w:r>
        <w:rPr>
          <w:spacing w:val="-14"/>
          <w:sz w:val="22"/>
        </w:rPr>
        <w:t> </w:t>
      </w:r>
      <w:r>
        <w:rPr>
          <w:sz w:val="22"/>
        </w:rPr>
        <w:t>Estatal</w:t>
      </w:r>
      <w:r>
        <w:rPr>
          <w:spacing w:val="-15"/>
          <w:sz w:val="22"/>
        </w:rPr>
        <w:t> </w:t>
      </w:r>
      <w:r>
        <w:rPr>
          <w:sz w:val="22"/>
        </w:rPr>
        <w:t>Electoral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Participación</w:t>
      </w:r>
      <w:r>
        <w:rPr>
          <w:spacing w:val="-14"/>
          <w:sz w:val="22"/>
        </w:rPr>
        <w:t> </w:t>
      </w:r>
      <w:r>
        <w:rPr>
          <w:sz w:val="22"/>
        </w:rPr>
        <w:t>Ciudadana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suscriban</w:t>
      </w:r>
      <w:r>
        <w:rPr>
          <w:spacing w:val="-59"/>
          <w:sz w:val="22"/>
        </w:rPr>
        <w:t> </w:t>
      </w:r>
      <w:r>
        <w:rPr>
          <w:sz w:val="22"/>
        </w:rPr>
        <w:t>cuando</w:t>
      </w:r>
      <w:r>
        <w:rPr>
          <w:spacing w:val="-6"/>
          <w:sz w:val="22"/>
        </w:rPr>
        <w:t> </w:t>
      </w:r>
      <w:r>
        <w:rPr>
          <w:sz w:val="22"/>
        </w:rPr>
        <w:t>menos</w:t>
      </w:r>
      <w:r>
        <w:rPr>
          <w:spacing w:val="-5"/>
          <w:sz w:val="22"/>
        </w:rPr>
        <w:t> </w:t>
      </w:r>
      <w:r>
        <w:rPr>
          <w:sz w:val="22"/>
        </w:rPr>
        <w:t>cinco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ciudadanos</w:t>
      </w:r>
      <w:r>
        <w:rPr>
          <w:spacing w:val="-3"/>
          <w:sz w:val="22"/>
        </w:rPr>
        <w:t> </w:t>
      </w:r>
      <w:r>
        <w:rPr>
          <w:sz w:val="22"/>
        </w:rPr>
        <w:t>oaxaqueños</w:t>
      </w:r>
      <w:r>
        <w:rPr>
          <w:spacing w:val="-5"/>
          <w:sz w:val="22"/>
        </w:rPr>
        <w:t> </w:t>
      </w:r>
      <w:r>
        <w:rPr>
          <w:sz w:val="22"/>
        </w:rPr>
        <w:t>inscritos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lista</w:t>
      </w:r>
      <w:r>
        <w:rPr>
          <w:spacing w:val="-5"/>
          <w:sz w:val="22"/>
        </w:rPr>
        <w:t> </w:t>
      </w:r>
      <w:r>
        <w:rPr>
          <w:sz w:val="22"/>
        </w:rPr>
        <w:t>nominal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electores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0" w:after="0"/>
        <w:ind w:left="820" w:right="121" w:hanging="360"/>
        <w:jc w:val="both"/>
        <w:rPr>
          <w:sz w:val="22"/>
        </w:rPr>
      </w:pPr>
      <w:r>
        <w:rPr>
          <w:sz w:val="22"/>
        </w:rPr>
        <w:t>Hay</w:t>
      </w:r>
      <w:r>
        <w:rPr>
          <w:spacing w:val="-14"/>
          <w:sz w:val="22"/>
        </w:rPr>
        <w:t> </w:t>
      </w:r>
      <w:r>
        <w:rPr>
          <w:sz w:val="22"/>
        </w:rPr>
        <w:t>transcurrido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menos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2"/>
          <w:sz w:val="22"/>
        </w:rPr>
        <w:t> </w:t>
      </w:r>
      <w:r>
        <w:rPr>
          <w:sz w:val="22"/>
        </w:rPr>
        <w:t>tercera</w:t>
      </w:r>
      <w:r>
        <w:rPr>
          <w:spacing w:val="-15"/>
          <w:sz w:val="22"/>
        </w:rPr>
        <w:t> </w:t>
      </w:r>
      <w:r>
        <w:rPr>
          <w:sz w:val="22"/>
        </w:rPr>
        <w:t>parte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mandato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titular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2"/>
          <w:sz w:val="22"/>
        </w:rPr>
        <w:t> </w:t>
      </w:r>
      <w:r>
        <w:rPr>
          <w:sz w:val="22"/>
        </w:rPr>
        <w:t>Ejecutivo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" w:after="0"/>
        <w:ind w:left="820" w:right="0" w:hanging="361"/>
        <w:jc w:val="both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expresen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razones</w:t>
      </w:r>
      <w:r>
        <w:rPr>
          <w:spacing w:val="-3"/>
          <w:sz w:val="22"/>
        </w:rPr>
        <w:t> </w:t>
      </w:r>
      <w:r>
        <w:rPr>
          <w:sz w:val="22"/>
        </w:rPr>
        <w:t>que lleven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solicitar la</w:t>
      </w:r>
      <w:r>
        <w:rPr>
          <w:spacing w:val="-2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mandato.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0" w:right="116"/>
        <w:jc w:val="both"/>
      </w:pPr>
      <w:r>
        <w:rPr/>
        <w:t>El Instituto Estatal Electoral y de Participación Ciudadana organizará y convocará a la consulta a la</w:t>
      </w:r>
      <w:r>
        <w:rPr>
          <w:spacing w:val="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fin 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 se</w:t>
      </w:r>
      <w:r>
        <w:rPr>
          <w:spacing w:val="-2"/>
        </w:rPr>
        <w:t> </w:t>
      </w:r>
      <w:r>
        <w:rPr/>
        <w:t>pronuncie</w:t>
      </w:r>
      <w:r>
        <w:rPr>
          <w:spacing w:val="-1"/>
        </w:rPr>
        <w:t> </w:t>
      </w:r>
      <w:r>
        <w:rPr/>
        <w:t>mediante sufragio</w:t>
      </w:r>
      <w:r>
        <w:rPr>
          <w:spacing w:val="-1"/>
        </w:rPr>
        <w:t> </w:t>
      </w:r>
      <w:r>
        <w:rPr/>
        <w:t>libre,</w:t>
      </w:r>
      <w:r>
        <w:rPr>
          <w:spacing w:val="2"/>
        </w:rPr>
        <w:t> </w:t>
      </w:r>
      <w:r>
        <w:rPr/>
        <w:t>directo,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universal.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Para que el resultado de la votación sea válido y de pleno derecho, es indispensable que el número de</w:t>
      </w:r>
      <w:r>
        <w:rPr>
          <w:spacing w:val="1"/>
        </w:rPr>
        <w:t> </w:t>
      </w:r>
      <w:r>
        <w:rPr/>
        <w:t>electores que participe en la consulta para la revocación de mandato sea cuando menos la mitad más</w:t>
      </w:r>
      <w:r>
        <w:rPr>
          <w:spacing w:val="1"/>
        </w:rPr>
        <w:t> </w:t>
      </w:r>
      <w:r>
        <w:rPr/>
        <w:t>uno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participó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las elecciones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</w:t>
      </w:r>
      <w:r>
        <w:rPr>
          <w:spacing w:val="-1"/>
        </w:rPr>
        <w:t> </w:t>
      </w:r>
      <w:r>
        <w:rPr/>
        <w:t>fue</w:t>
      </w:r>
      <w:r>
        <w:rPr>
          <w:spacing w:val="-1"/>
        </w:rPr>
        <w:t> </w:t>
      </w:r>
      <w:r>
        <w:rPr/>
        <w:t>electo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 Ejecutivo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La consulta sobre revocación de mandato procederá solamente tres veces en el período para el que fue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realizarse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en un</w:t>
      </w:r>
      <w:r>
        <w:rPr>
          <w:spacing w:val="-2"/>
        </w:rPr>
        <w:t> </w:t>
      </w:r>
      <w:r>
        <w:rPr/>
        <w:t>lapso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a los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años.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mandato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revocado,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72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IV.-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establecerán obligatoriamente audiencias públicas y periódicas para que los ciudadanos del Estado,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directa,</w:t>
      </w:r>
      <w:r>
        <w:rPr>
          <w:spacing w:val="-1"/>
        </w:rPr>
        <w:t> </w:t>
      </w:r>
      <w:r>
        <w:rPr/>
        <w:t>les planteen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 en los términos que determine 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definirán</w:t>
      </w:r>
      <w:r>
        <w:rPr>
          <w:spacing w:val="-7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audiencia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consulta</w:t>
      </w:r>
      <w:r>
        <w:rPr>
          <w:spacing w:val="-59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Legislativo;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V.- Los ayuntamientos y en su caso los consejos municipales están obligados a celebrar sesiones de</w:t>
      </w:r>
      <w:r>
        <w:rPr>
          <w:spacing w:val="1"/>
        </w:rPr>
        <w:t> </w:t>
      </w:r>
      <w:r>
        <w:rPr/>
        <w:t>Cabildo con carácter público, en las que los ciudadanos del municipio podrán expresar su opinión sobre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que observen y</w:t>
      </w:r>
      <w:r>
        <w:rPr>
          <w:spacing w:val="1"/>
        </w:rPr>
        <w:t> </w:t>
      </w:r>
      <w:r>
        <w:rPr/>
        <w:t>apuntar</w:t>
      </w:r>
      <w:r>
        <w:rPr>
          <w:spacing w:val="-1"/>
        </w:rPr>
        <w:t> </w:t>
      </w:r>
      <w:r>
        <w:rPr/>
        <w:t>posibles soluciones.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En dichas sesiones los ciudadanos no tendrán derecho a voto. La Ley determinará la forma y términos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lleve a</w:t>
      </w:r>
      <w:r>
        <w:rPr>
          <w:spacing w:val="-1"/>
        </w:rPr>
        <w:t> </w:t>
      </w:r>
      <w:r>
        <w:rPr/>
        <w:t>cabo la</w:t>
      </w:r>
      <w:r>
        <w:rPr>
          <w:spacing w:val="-2"/>
        </w:rPr>
        <w:t> </w:t>
      </w:r>
      <w:r>
        <w:rPr/>
        <w:t>comparecencia de</w:t>
      </w:r>
      <w:r>
        <w:rPr>
          <w:spacing w:val="-2"/>
        </w:rPr>
        <w:t> </w:t>
      </w:r>
      <w:r>
        <w:rPr/>
        <w:t>los ciudadanos;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VI.-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autónomos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contar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consejos</w:t>
      </w:r>
      <w:r>
        <w:rPr>
          <w:spacing w:val="-4"/>
        </w:rPr>
        <w:t> </w:t>
      </w:r>
      <w:r>
        <w:rPr/>
        <w:t>consultivos</w:t>
      </w:r>
      <w:r>
        <w:rPr>
          <w:spacing w:val="-5"/>
        </w:rPr>
        <w:t> </w:t>
      </w:r>
      <w:r>
        <w:rPr/>
        <w:t>ciudadanos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carácter</w:t>
      </w:r>
      <w:r>
        <w:rPr>
          <w:spacing w:val="-59"/>
        </w:rPr>
        <w:t> </w:t>
      </w:r>
      <w:r>
        <w:rPr>
          <w:spacing w:val="-1"/>
        </w:rPr>
        <w:t>honorífico.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7"/>
        </w:rPr>
        <w:t> </w:t>
      </w:r>
      <w:r>
        <w:rPr>
          <w:spacing w:val="-1"/>
        </w:rPr>
        <w:t>mismos</w:t>
      </w:r>
      <w:r>
        <w:rPr>
          <w:spacing w:val="-13"/>
        </w:rPr>
        <w:t> </w:t>
      </w:r>
      <w:r>
        <w:rPr>
          <w:spacing w:val="-1"/>
        </w:rPr>
        <w:t>términos,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Ayuntamientos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6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estatal</w:t>
      </w:r>
      <w:r>
        <w:rPr>
          <w:spacing w:val="-15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constituir</w:t>
      </w:r>
      <w:r>
        <w:rPr>
          <w:spacing w:val="-59"/>
        </w:rPr>
        <w:t> </w:t>
      </w:r>
      <w:r>
        <w:rPr/>
        <w:t>consejos consultivos cuando se requiera la colaboración, participación, asesoría especializada, consulta</w:t>
      </w:r>
      <w:r>
        <w:rPr>
          <w:spacing w:val="-59"/>
        </w:rPr>
        <w:t> </w:t>
      </w:r>
      <w:r>
        <w:rPr/>
        <w:t>y enlace ciudadano.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9"/>
        </w:rPr>
        <w:t> </w:t>
      </w:r>
      <w:r>
        <w:rPr/>
        <w:t>consejo</w:t>
      </w:r>
      <w:r>
        <w:rPr>
          <w:spacing w:val="-8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9"/>
        </w:rPr>
        <w:t> </w:t>
      </w:r>
      <w:r>
        <w:rPr/>
        <w:t>sea</w:t>
      </w:r>
      <w:r>
        <w:rPr>
          <w:spacing w:val="-6"/>
        </w:rPr>
        <w:t> </w:t>
      </w:r>
      <w:r>
        <w:rPr/>
        <w:t>obligatoria</w:t>
      </w:r>
      <w:r>
        <w:rPr>
          <w:spacing w:val="-59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su organización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funcionamiento.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VII.- La planeación participativa es el mecanismo a través del cual la ciudadanía se involucra en la</w:t>
      </w:r>
      <w:r>
        <w:rPr>
          <w:spacing w:val="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instrumentos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 del desarrollo.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/>
        <w:jc w:val="both"/>
      </w:pPr>
      <w:r>
        <w:rPr/>
        <w:t>Las leyes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determinarán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mecanismo.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IMPUGNACION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La ley establecerá un sistema de medios de impugnación para que todos los actos y resoluciones de la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sujeten</w:t>
      </w:r>
      <w:r>
        <w:rPr>
          <w:spacing w:val="1"/>
        </w:rPr>
        <w:t> </w:t>
      </w:r>
      <w:r>
        <w:rPr/>
        <w:t>invariablemente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</w:t>
      </w:r>
      <w:r>
        <w:rPr>
          <w:spacing w:val="1"/>
        </w:rPr>
        <w:t> </w:t>
      </w:r>
      <w:r>
        <w:rPr/>
        <w:t>convencionalidad y de legalidad. Así mismo, se señalarán los supuestos y las reglas para la realización,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 administrativo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jurisdiccional,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recuentos</w:t>
      </w:r>
      <w:r>
        <w:rPr>
          <w:spacing w:val="-2"/>
        </w:rPr>
        <w:t> </w:t>
      </w:r>
      <w:r>
        <w:rPr/>
        <w:t>totales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parciales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votación.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/>
        <w:t>En materia electoral la interposición de los medios de impugnación, no producirá efectos suspensivos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acto impugnado.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spacing w:val="-1"/>
        </w:rPr>
        <w:t>En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substanciación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5"/>
        </w:rPr>
        <w:t> </w:t>
      </w:r>
      <w:r>
        <w:rPr/>
        <w:t>medios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impugnación,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competentes</w:t>
      </w:r>
      <w:r>
        <w:rPr>
          <w:spacing w:val="-13"/>
        </w:rPr>
        <w:t> </w:t>
      </w:r>
      <w:r>
        <w:rPr/>
        <w:t>respetarán</w:t>
      </w:r>
      <w:r>
        <w:rPr>
          <w:spacing w:val="-59"/>
        </w:rPr>
        <w:t> </w:t>
      </w:r>
      <w:r>
        <w:rPr/>
        <w:t>los sistemas políticos electorales de los pueblos y comunidades indígenas y afromexicanas, conforme a</w:t>
      </w:r>
      <w:r>
        <w:rPr>
          <w:spacing w:val="1"/>
        </w:rPr>
        <w:t> </w:t>
      </w:r>
      <w:r>
        <w:rPr/>
        <w:t>sus instituciones, resoluciones y prácticas democráticas, mediante una interpretación progresiva en el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del pluralismo</w:t>
      </w:r>
      <w:r>
        <w:rPr>
          <w:spacing w:val="-2"/>
        </w:rPr>
        <w:t> </w:t>
      </w:r>
      <w:r>
        <w:rPr/>
        <w:t>jurídico.</w:t>
      </w:r>
    </w:p>
    <w:p>
      <w:pPr>
        <w:spacing w:before="0"/>
        <w:ind w:left="100" w:right="17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7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</w:pPr>
      <w:r>
        <w:rPr/>
        <w:t>Derogado.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CANDIDATOS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INDEPENDIENTES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Las y los ciudadanos tendrán derecho de solicitar su registro como candidatos independientes a los</w:t>
      </w:r>
      <w:r>
        <w:rPr>
          <w:spacing w:val="1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 popular</w:t>
      </w:r>
      <w:r>
        <w:rPr>
          <w:spacing w:val="1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relativa.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Se garantizará el derecho de los candidatos independientes al financiamiento público y al acceso a la</w:t>
      </w:r>
      <w:r>
        <w:rPr>
          <w:spacing w:val="1"/>
        </w:rPr>
        <w:t> </w:t>
      </w:r>
      <w:r>
        <w:rPr/>
        <w:t>radio y televisión,</w:t>
      </w:r>
      <w:r>
        <w:rPr>
          <w:spacing w:val="1"/>
        </w:rPr>
        <w:t> </w:t>
      </w:r>
      <w:r>
        <w:rPr/>
        <w:t>en los términos establecidos en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postular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pertenecientes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culturales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democráticos propios.</w:t>
      </w:r>
    </w:p>
    <w:p>
      <w:pPr>
        <w:spacing w:before="0"/>
        <w:ind w:left="100" w:right="2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Base F adicionada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5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2669,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 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line="252" w:lineRule="exact"/>
        <w:ind w:left="95" w:right="117"/>
      </w:pPr>
      <w:r>
        <w:rPr/>
        <w:t>TÍTULO</w:t>
      </w:r>
      <w:r>
        <w:rPr>
          <w:spacing w:val="-6"/>
        </w:rPr>
        <w:t> </w:t>
      </w:r>
      <w:r>
        <w:rPr/>
        <w:t>TERCERO</w:t>
      </w:r>
    </w:p>
    <w:p>
      <w:pPr>
        <w:spacing w:line="252" w:lineRule="exact" w:before="0"/>
        <w:ind w:left="98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SOBERANÍA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TERRITORIO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26.- </w:t>
      </w:r>
      <w:r>
        <w:rPr/>
        <w:t>El Estado de Oaxaca es parte integrante de los Estados Unidos Mexicanos; pero es libre y</w:t>
      </w:r>
      <w:r>
        <w:rPr>
          <w:spacing w:val="-59"/>
        </w:rPr>
        <w:t> </w:t>
      </w:r>
      <w:r>
        <w:rPr/>
        <w:t>soberano en todo lo que concierne a su régimen interior, conforme a los preceptos de la Constitución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República.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27.- </w:t>
      </w:r>
      <w:r>
        <w:rPr/>
        <w:t>La Soberanía reside esencial y originalmente en el pueblo y se ejerce por medio de los</w:t>
      </w:r>
      <w:r>
        <w:rPr>
          <w:spacing w:val="1"/>
        </w:rPr>
        <w:t> </w:t>
      </w:r>
      <w:r>
        <w:rPr/>
        <w:t>Poderes del Estado, en lo relativo a su Gobierno y administración interior, en los términos que establece</w:t>
      </w:r>
      <w:r>
        <w:rPr>
          <w:spacing w:val="-59"/>
        </w:rPr>
        <w:t> </w:t>
      </w:r>
      <w:r>
        <w:rPr/>
        <w:t>esta Constitución.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Poder Público</w:t>
      </w:r>
      <w:r>
        <w:rPr>
          <w:spacing w:val="-1"/>
        </w:rPr>
        <w:t> </w:t>
      </w:r>
      <w:r>
        <w:rPr/>
        <w:t>dimana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pueblo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instituye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28.-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territorio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2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posee</w:t>
      </w:r>
      <w:r>
        <w:rPr>
          <w:spacing w:val="-13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jurisdicciones</w:t>
      </w:r>
      <w:r>
        <w:rPr>
          <w:spacing w:val="-58"/>
        </w:rPr>
        <w:t> </w:t>
      </w:r>
      <w:r>
        <w:rPr/>
        <w:t>de hecho ejercidas por sus respectivas autoridades y el que por derecho le corresponda; y no podrá ser</w:t>
      </w:r>
      <w:r>
        <w:rPr>
          <w:spacing w:val="1"/>
        </w:rPr>
        <w:t> </w:t>
      </w:r>
      <w:r>
        <w:rPr/>
        <w:t>desmembrado</w:t>
      </w:r>
      <w:r>
        <w:rPr>
          <w:spacing w:val="-3"/>
        </w:rPr>
        <w:t> </w:t>
      </w:r>
      <w:r>
        <w:rPr/>
        <w:t>sino en los términos</w:t>
      </w:r>
      <w:r>
        <w:rPr>
          <w:spacing w:val="-2"/>
        </w:rPr>
        <w:t> </w:t>
      </w:r>
      <w:r>
        <w:rPr/>
        <w:t>prevenidos</w:t>
      </w:r>
      <w:r>
        <w:rPr>
          <w:spacing w:val="-2"/>
        </w:rPr>
        <w:t> </w:t>
      </w:r>
      <w:r>
        <w:rPr/>
        <w:t>por la Constitución Federal.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/>
        <w:t>Sus</w:t>
      </w:r>
      <w:r>
        <w:rPr>
          <w:spacing w:val="-1"/>
        </w:rPr>
        <w:t> </w:t>
      </w:r>
      <w:r>
        <w:rPr/>
        <w:t>límites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colindancias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GUERRERO:</w:t>
      </w:r>
    </w:p>
    <w:p>
      <w:pPr>
        <w:pStyle w:val="BodyText"/>
        <w:spacing w:before="1"/>
      </w:pPr>
    </w:p>
    <w:p>
      <w:pPr>
        <w:pStyle w:val="BodyText"/>
        <w:ind w:left="100" w:right="114"/>
        <w:jc w:val="both"/>
      </w:pPr>
      <w:r>
        <w:rPr/>
        <w:t>Partiendo del Océano Pacífico en el punto denominado “BOCA DEL TECOYAME”, con rumbo N17</w:t>
      </w:r>
      <w:r>
        <w:rPr>
          <w:vertAlign w:val="superscript"/>
        </w:rPr>
        <w:t>o</w:t>
      </w:r>
      <w:r>
        <w:rPr>
          <w:vertAlign w:val="baseline"/>
        </w:rPr>
        <w:t>12´E</w:t>
      </w:r>
      <w:r>
        <w:rPr>
          <w:spacing w:val="-59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vertAlign w:val="baseline"/>
        </w:rPr>
        <w:t>5,663.37</w:t>
      </w:r>
      <w:r>
        <w:rPr>
          <w:spacing w:val="-12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3"/>
          <w:vertAlign w:val="baseline"/>
        </w:rPr>
        <w:t> </w:t>
      </w:r>
      <w:r>
        <w:rPr>
          <w:vertAlign w:val="baseline"/>
        </w:rPr>
        <w:t>a</w:t>
      </w:r>
      <w:r>
        <w:rPr>
          <w:spacing w:val="-14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cabecera</w:t>
      </w:r>
      <w:r>
        <w:rPr>
          <w:spacing w:val="-14"/>
          <w:vertAlign w:val="baseline"/>
        </w:rPr>
        <w:t> </w:t>
      </w:r>
      <w:r>
        <w:rPr>
          <w:vertAlign w:val="baseline"/>
        </w:rPr>
        <w:t>del</w:t>
      </w:r>
      <w:r>
        <w:rPr>
          <w:spacing w:val="-12"/>
          <w:vertAlign w:val="baseline"/>
        </w:rPr>
        <w:t> </w:t>
      </w:r>
      <w:r>
        <w:rPr>
          <w:vertAlign w:val="baseline"/>
        </w:rPr>
        <w:t>“MONTE</w:t>
      </w:r>
      <w:r>
        <w:rPr>
          <w:spacing w:val="-11"/>
          <w:vertAlign w:val="baseline"/>
        </w:rPr>
        <w:t> </w:t>
      </w:r>
      <w:r>
        <w:rPr>
          <w:vertAlign w:val="baseline"/>
        </w:rPr>
        <w:t>DEL</w:t>
      </w:r>
      <w:r>
        <w:rPr>
          <w:spacing w:val="-11"/>
          <w:vertAlign w:val="baseline"/>
        </w:rPr>
        <w:t> </w:t>
      </w:r>
      <w:r>
        <w:rPr>
          <w:vertAlign w:val="baseline"/>
        </w:rPr>
        <w:t>COCHE”;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0"/>
          <w:vertAlign w:val="baseline"/>
        </w:rPr>
        <w:t> </w:t>
      </w:r>
      <w:r>
        <w:rPr>
          <w:vertAlign w:val="baseline"/>
        </w:rPr>
        <w:t>con</w:t>
      </w:r>
      <w:r>
        <w:rPr>
          <w:spacing w:val="-1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4"/>
          <w:vertAlign w:val="baseline"/>
        </w:rPr>
        <w:t> </w:t>
      </w:r>
      <w:r>
        <w:rPr>
          <w:vertAlign w:val="baseline"/>
        </w:rPr>
        <w:t>N</w:t>
      </w:r>
      <w:r>
        <w:rPr>
          <w:spacing w:val="-14"/>
          <w:vertAlign w:val="baseline"/>
        </w:rPr>
        <w:t> </w:t>
      </w:r>
      <w:r>
        <w:rPr>
          <w:vertAlign w:val="baseline"/>
        </w:rPr>
        <w:t>66</w:t>
      </w:r>
      <w:r>
        <w:rPr>
          <w:vertAlign w:val="superscript"/>
        </w:rPr>
        <w:t>o</w:t>
      </w:r>
      <w:r>
        <w:rPr>
          <w:vertAlign w:val="baseline"/>
        </w:rPr>
        <w:t>16´</w:t>
      </w:r>
      <w:r>
        <w:rPr>
          <w:spacing w:val="-58"/>
          <w:vertAlign w:val="baseline"/>
        </w:rPr>
        <w:t> </w:t>
      </w:r>
      <w:r>
        <w:rPr>
          <w:vertAlign w:val="baseline"/>
        </w:rPr>
        <w:t>E y distancia de 6,216.16 metros a la “CABEZA DE LA CAÑADA DE GAONA”; de aquí con rumbo S 70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53´ E y distancia de 2,169.47 metros a la “LAGUNA DEL PORTEZUELO”, de aquí con rumbo N46°31´E</w:t>
      </w:r>
      <w:r>
        <w:rPr>
          <w:spacing w:val="1"/>
          <w:vertAlign w:val="baseline"/>
        </w:rPr>
        <w:t> </w:t>
      </w:r>
      <w:r>
        <w:rPr>
          <w:vertAlign w:val="baseline"/>
        </w:rPr>
        <w:t>y distancia de 2,652.59 metros al punto denominado “TEPEHUAJE”; de aquí con rumbo S57°43´E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2,809.02 metros al “TORONTÓN”; de aquí con rumbo S58°56´E y distancia de 2,568.19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dar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las</w:t>
      </w:r>
      <w:r>
        <w:rPr>
          <w:spacing w:val="-9"/>
          <w:vertAlign w:val="baseline"/>
        </w:rPr>
        <w:t> </w:t>
      </w:r>
      <w:r>
        <w:rPr>
          <w:vertAlign w:val="baseline"/>
        </w:rPr>
        <w:t>“LAGUNILLAS”;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7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6"/>
          <w:vertAlign w:val="baseline"/>
        </w:rPr>
        <w:t> </w:t>
      </w:r>
      <w:r>
        <w:rPr>
          <w:vertAlign w:val="baseline"/>
        </w:rPr>
        <w:t>N55°33´E</w:t>
      </w:r>
      <w:r>
        <w:rPr>
          <w:spacing w:val="-9"/>
          <w:vertAlign w:val="baseline"/>
        </w:rPr>
        <w:t> </w:t>
      </w:r>
      <w:r>
        <w:rPr>
          <w:vertAlign w:val="baseline"/>
        </w:rPr>
        <w:t>y</w:t>
      </w:r>
      <w:r>
        <w:rPr>
          <w:spacing w:val="-7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7,121.53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“MATA</w:t>
      </w:r>
      <w:r>
        <w:rPr>
          <w:spacing w:val="-59"/>
          <w:vertAlign w:val="baseline"/>
        </w:rPr>
        <w:t> </w:t>
      </w:r>
      <w:r>
        <w:rPr>
          <w:vertAlign w:val="baseline"/>
        </w:rPr>
        <w:t>DE OTATE”; de aquí con rumbo NO0°04´E y distancia de 4,475.00 metros al “CENTRO DE LA LAGUNA</w:t>
      </w:r>
      <w:r>
        <w:rPr>
          <w:spacing w:val="-59"/>
          <w:vertAlign w:val="baseline"/>
        </w:rPr>
        <w:t> </w:t>
      </w:r>
      <w:r>
        <w:rPr>
          <w:vertAlign w:val="baseline"/>
        </w:rPr>
        <w:t>DE MONTE ALTO”, de aquí con rumbo N18°51´O y distancia de 3,698.38 metros a la confluencia del</w:t>
      </w:r>
      <w:r>
        <w:rPr>
          <w:spacing w:val="1"/>
          <w:vertAlign w:val="baseline"/>
        </w:rPr>
        <w:t> </w:t>
      </w:r>
      <w:r>
        <w:rPr>
          <w:vertAlign w:val="baseline"/>
        </w:rPr>
        <w:t>“ARROYO</w:t>
      </w:r>
      <w:r>
        <w:rPr>
          <w:spacing w:val="-3"/>
          <w:vertAlign w:val="baseline"/>
        </w:rPr>
        <w:t> </w:t>
      </w:r>
      <w:r>
        <w:rPr>
          <w:vertAlign w:val="baseline"/>
        </w:rPr>
        <w:t>DEL</w:t>
      </w:r>
      <w:r>
        <w:rPr>
          <w:spacing w:val="-3"/>
          <w:vertAlign w:val="baseline"/>
        </w:rPr>
        <w:t> </w:t>
      </w:r>
      <w:r>
        <w:rPr>
          <w:vertAlign w:val="baseline"/>
        </w:rPr>
        <w:t>CAYAHUAL”</w:t>
      </w:r>
      <w:r>
        <w:rPr>
          <w:spacing w:val="-3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el</w:t>
      </w:r>
      <w:r>
        <w:rPr>
          <w:spacing w:val="-4"/>
          <w:vertAlign w:val="baseline"/>
        </w:rPr>
        <w:t> </w:t>
      </w:r>
      <w:r>
        <w:rPr>
          <w:vertAlign w:val="baseline"/>
        </w:rPr>
        <w:t>“RÍO</w:t>
      </w:r>
      <w:r>
        <w:rPr>
          <w:spacing w:val="-3"/>
          <w:vertAlign w:val="baseline"/>
        </w:rPr>
        <w:t> </w:t>
      </w:r>
      <w:r>
        <w:rPr>
          <w:vertAlign w:val="baseline"/>
        </w:rPr>
        <w:t>CORTIJOS”;</w:t>
      </w:r>
      <w:r>
        <w:rPr>
          <w:spacing w:val="-2"/>
          <w:vertAlign w:val="baseline"/>
        </w:rPr>
        <w:t> </w:t>
      </w:r>
      <w:r>
        <w:rPr>
          <w:vertAlign w:val="baseline"/>
        </w:rPr>
        <w:t>por</w:t>
      </w:r>
      <w:r>
        <w:rPr>
          <w:spacing w:val="-3"/>
          <w:vertAlign w:val="baseline"/>
        </w:rPr>
        <w:t> </w:t>
      </w:r>
      <w:r>
        <w:rPr>
          <w:vertAlign w:val="baseline"/>
        </w:rPr>
        <w:t>el</w:t>
      </w:r>
      <w:r>
        <w:rPr>
          <w:spacing w:val="-4"/>
          <w:vertAlign w:val="baseline"/>
        </w:rPr>
        <w:t> </w:t>
      </w:r>
      <w:r>
        <w:rPr>
          <w:vertAlign w:val="baseline"/>
        </w:rPr>
        <w:t>curso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este</w:t>
      </w:r>
      <w:r>
        <w:rPr>
          <w:spacing w:val="-3"/>
          <w:vertAlign w:val="baseline"/>
        </w:rPr>
        <w:t> </w:t>
      </w:r>
      <w:r>
        <w:rPr>
          <w:vertAlign w:val="baseline"/>
        </w:rPr>
        <w:t>río</w:t>
      </w:r>
      <w:r>
        <w:rPr>
          <w:spacing w:val="-4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con</w:t>
      </w:r>
      <w:r>
        <w:rPr>
          <w:spacing w:val="-3"/>
          <w:vertAlign w:val="baseline"/>
        </w:rPr>
        <w:t> </w:t>
      </w:r>
      <w:r>
        <w:rPr>
          <w:vertAlign w:val="baseline"/>
        </w:rPr>
        <w:t>desarrollo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6,420.00</w:t>
      </w:r>
      <w:r>
        <w:rPr>
          <w:spacing w:val="-59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al</w:t>
      </w:r>
      <w:r>
        <w:rPr>
          <w:spacing w:val="-12"/>
          <w:vertAlign w:val="baseline"/>
        </w:rPr>
        <w:t> </w:t>
      </w:r>
      <w:r>
        <w:rPr>
          <w:vertAlign w:val="baseline"/>
        </w:rPr>
        <w:t>“PASO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FLORES";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12"/>
          <w:vertAlign w:val="baseline"/>
        </w:rPr>
        <w:t> </w:t>
      </w:r>
      <w:r>
        <w:rPr>
          <w:vertAlign w:val="baseline"/>
        </w:rPr>
        <w:t>punto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9"/>
          <w:vertAlign w:val="baseline"/>
        </w:rPr>
        <w:t> </w:t>
      </w:r>
      <w:r>
        <w:rPr>
          <w:vertAlign w:val="baseline"/>
        </w:rPr>
        <w:t>NO8°19´E</w:t>
      </w:r>
      <w:r>
        <w:rPr>
          <w:spacing w:val="-9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4,041.12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8"/>
          <w:vertAlign w:val="baseline"/>
        </w:rPr>
        <w:t> </w:t>
      </w:r>
      <w:r>
        <w:rPr>
          <w:vertAlign w:val="baseline"/>
        </w:rPr>
        <w:t>hasta</w:t>
      </w:r>
      <w:r>
        <w:rPr>
          <w:spacing w:val="-59"/>
          <w:vertAlign w:val="baseline"/>
        </w:rPr>
        <w:t> </w:t>
      </w:r>
      <w:r>
        <w:rPr>
          <w:vertAlign w:val="baseline"/>
        </w:rPr>
        <w:t>tocar el arroyo de “LA ZANJA”; curso de éste y con desarrollo de 12,160.00 metros al punto denominado</w:t>
      </w:r>
      <w:r>
        <w:rPr>
          <w:spacing w:val="-59"/>
          <w:vertAlign w:val="baseline"/>
        </w:rPr>
        <w:t> </w:t>
      </w:r>
      <w:r>
        <w:rPr>
          <w:vertAlign w:val="baseline"/>
        </w:rPr>
        <w:t>“TRANCA VIEJA”; de aquí con rumbo N72°13´E y distancia de 6,747.16 metros hasta tocar el “RÍO</w:t>
      </w:r>
      <w:r>
        <w:rPr>
          <w:spacing w:val="1"/>
          <w:vertAlign w:val="baseline"/>
        </w:rPr>
        <w:t> </w:t>
      </w:r>
      <w:r>
        <w:rPr>
          <w:vertAlign w:val="baseline"/>
        </w:rPr>
        <w:t>TUZAPA”; de aquí aguas arriba por el centro del “RÍO TUZAPA” y con desarrollo de 5,650.00 metros,</w:t>
      </w:r>
      <w:r>
        <w:rPr>
          <w:spacing w:val="1"/>
          <w:vertAlign w:val="baseline"/>
        </w:rPr>
        <w:t> </w:t>
      </w:r>
      <w:r>
        <w:rPr>
          <w:vertAlign w:val="baseline"/>
        </w:rPr>
        <w:t>hasta la cabeza del “RÍO MAÍZ”; de aquí siguiendo el curso del mismo “RÍO TUZAPA” en la parte que se</w:t>
      </w:r>
      <w:r>
        <w:rPr>
          <w:spacing w:val="-59"/>
          <w:vertAlign w:val="baseline"/>
        </w:rPr>
        <w:t> </w:t>
      </w:r>
      <w:r>
        <w:rPr>
          <w:vertAlign w:val="baseline"/>
        </w:rPr>
        <w:t>llama de “LA RAYA” y con distancia de 7,724.00 hasta “CABEZA DE TRES RÍOS”, de aquí con rumbo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N52°20´O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y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distancia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5"/>
          <w:vertAlign w:val="baseline"/>
        </w:rPr>
        <w:t> </w:t>
      </w:r>
      <w:r>
        <w:rPr>
          <w:vertAlign w:val="baseline"/>
        </w:rPr>
        <w:t>1,718.17</w:t>
      </w:r>
      <w:r>
        <w:rPr>
          <w:spacing w:val="-15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5"/>
          <w:vertAlign w:val="baseline"/>
        </w:rPr>
        <w:t> </w:t>
      </w:r>
      <w:r>
        <w:rPr>
          <w:vertAlign w:val="baseline"/>
        </w:rPr>
        <w:t>al</w:t>
      </w:r>
      <w:r>
        <w:rPr>
          <w:spacing w:val="-14"/>
          <w:vertAlign w:val="baseline"/>
        </w:rPr>
        <w:t> </w:t>
      </w:r>
      <w:r>
        <w:rPr>
          <w:vertAlign w:val="baseline"/>
        </w:rPr>
        <w:t>“LLANO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vertAlign w:val="baseline"/>
        </w:rPr>
        <w:t>AGUA</w:t>
      </w:r>
      <w:r>
        <w:rPr>
          <w:spacing w:val="-13"/>
          <w:vertAlign w:val="baseline"/>
        </w:rPr>
        <w:t> </w:t>
      </w:r>
      <w:r>
        <w:rPr>
          <w:vertAlign w:val="baseline"/>
        </w:rPr>
        <w:t>FRÍA”;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3"/>
          <w:vertAlign w:val="baseline"/>
        </w:rPr>
        <w:t> </w:t>
      </w:r>
      <w:r>
        <w:rPr>
          <w:vertAlign w:val="baseline"/>
        </w:rPr>
        <w:t>con</w:t>
      </w:r>
      <w:r>
        <w:rPr>
          <w:spacing w:val="-1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5"/>
          <w:vertAlign w:val="baseline"/>
        </w:rPr>
        <w:t> </w:t>
      </w:r>
      <w:r>
        <w:rPr>
          <w:vertAlign w:val="baseline"/>
        </w:rPr>
        <w:t>al</w:t>
      </w:r>
      <w:r>
        <w:rPr>
          <w:spacing w:val="-14"/>
          <w:vertAlign w:val="baseline"/>
        </w:rPr>
        <w:t> </w:t>
      </w:r>
      <w:r>
        <w:rPr>
          <w:vertAlign w:val="baseline"/>
        </w:rPr>
        <w:t>NO9°50´E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-6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761.18</w:t>
      </w:r>
      <w:r>
        <w:rPr>
          <w:spacing w:val="-8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la</w:t>
      </w:r>
      <w:r>
        <w:rPr>
          <w:spacing w:val="-9"/>
          <w:vertAlign w:val="baseline"/>
        </w:rPr>
        <w:t> </w:t>
      </w:r>
      <w:r>
        <w:rPr>
          <w:vertAlign w:val="baseline"/>
        </w:rPr>
        <w:t>“CRUZ</w:t>
      </w:r>
      <w:r>
        <w:rPr>
          <w:spacing w:val="-5"/>
          <w:vertAlign w:val="baseline"/>
        </w:rPr>
        <w:t> </w:t>
      </w:r>
      <w:r>
        <w:rPr>
          <w:vertAlign w:val="baseline"/>
        </w:rPr>
        <w:t>CHIQUITA”;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aquí</w:t>
      </w:r>
      <w:r>
        <w:rPr>
          <w:spacing w:val="-7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1"/>
          <w:vertAlign w:val="baseline"/>
        </w:rPr>
        <w:t> </w:t>
      </w:r>
      <w:r>
        <w:rPr>
          <w:vertAlign w:val="baseline"/>
        </w:rPr>
        <w:t>N12°59´O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7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vertAlign w:val="baseline"/>
        </w:rPr>
        <w:t>880.55</w:t>
      </w:r>
      <w:r>
        <w:rPr>
          <w:spacing w:val="-59"/>
          <w:vertAlign w:val="baseline"/>
        </w:rPr>
        <w:t> </w:t>
      </w:r>
      <w:r>
        <w:rPr>
          <w:spacing w:val="-1"/>
          <w:vertAlign w:val="baseline"/>
        </w:rPr>
        <w:t>metros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“MOJONERA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FRATERNIDAD”;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aquí</w:t>
      </w:r>
      <w:r>
        <w:rPr>
          <w:spacing w:val="-11"/>
          <w:vertAlign w:val="baseline"/>
        </w:rPr>
        <w:t> </w:t>
      </w:r>
      <w:r>
        <w:rPr>
          <w:vertAlign w:val="baseline"/>
        </w:rPr>
        <w:t>siguiendo</w:t>
      </w:r>
      <w:r>
        <w:rPr>
          <w:spacing w:val="-12"/>
          <w:vertAlign w:val="baseline"/>
        </w:rPr>
        <w:t> </w:t>
      </w:r>
      <w:r>
        <w:rPr>
          <w:vertAlign w:val="baseline"/>
        </w:rPr>
        <w:t>la</w:t>
      </w:r>
      <w:r>
        <w:rPr>
          <w:spacing w:val="-12"/>
          <w:vertAlign w:val="baseline"/>
        </w:rPr>
        <w:t> </w:t>
      </w:r>
      <w:r>
        <w:rPr>
          <w:vertAlign w:val="baseline"/>
        </w:rPr>
        <w:t>cordillera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lomas</w:t>
      </w:r>
      <w:r>
        <w:rPr>
          <w:spacing w:val="-11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1"/>
          <w:vertAlign w:val="baseline"/>
        </w:rPr>
        <w:t> </w:t>
      </w:r>
      <w:r>
        <w:rPr>
          <w:vertAlign w:val="baseline"/>
        </w:rPr>
        <w:t>de 2,647.00 metros a la “PEÑA GRANDE”, que es un lindero natural; de aquí con rumbo N72°48´O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659.49 metros descendiendo de dichas lomas a la “LAGUNA SECA”; de aquí con rumbo</w:t>
      </w:r>
      <w:r>
        <w:rPr>
          <w:spacing w:val="1"/>
          <w:vertAlign w:val="baseline"/>
        </w:rPr>
        <w:t> </w:t>
      </w:r>
      <w:r>
        <w:rPr>
          <w:vertAlign w:val="baseline"/>
        </w:rPr>
        <w:t>NO5°10´O y distancia de 1,440.88 metros al río de “SANTA CATARINA” en el punto llamado “MATA DE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CARRIZO"; de este punto siguiendo río arriba y con desarrollo de 39,730.00 metros hasta llegar al</w:t>
      </w:r>
      <w:r>
        <w:rPr>
          <w:spacing w:val="1"/>
          <w:vertAlign w:val="baseline"/>
        </w:rPr>
        <w:t> </w:t>
      </w:r>
      <w:r>
        <w:rPr>
          <w:vertAlign w:val="baseline"/>
        </w:rPr>
        <w:t>“LLANO DEL PLATANAR MEXICANO”; de aquí con rumbo N30°45´E y distancia de 7,993.77 metros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hasta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cima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del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“CERRO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LAS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TRES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CRUCES";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5"/>
          <w:vertAlign w:val="baseline"/>
        </w:rPr>
        <w:t> </w:t>
      </w:r>
      <w:r>
        <w:rPr>
          <w:vertAlign w:val="baseline"/>
        </w:rPr>
        <w:t>con</w:t>
      </w:r>
      <w:r>
        <w:rPr>
          <w:spacing w:val="-16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6"/>
          <w:vertAlign w:val="baseline"/>
        </w:rPr>
        <w:t> </w:t>
      </w:r>
      <w:r>
        <w:rPr>
          <w:vertAlign w:val="baseline"/>
        </w:rPr>
        <w:t>N21°57´E</w:t>
      </w:r>
      <w:r>
        <w:rPr>
          <w:spacing w:val="-14"/>
          <w:vertAlign w:val="baseline"/>
        </w:rPr>
        <w:t> </w:t>
      </w:r>
      <w:r>
        <w:rPr>
          <w:vertAlign w:val="baseline"/>
        </w:rPr>
        <w:t>y</w:t>
      </w:r>
      <w:r>
        <w:rPr>
          <w:spacing w:val="-15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7"/>
          <w:vertAlign w:val="baseline"/>
        </w:rPr>
        <w:t> </w:t>
      </w:r>
      <w:r>
        <w:rPr>
          <w:vertAlign w:val="baseline"/>
        </w:rPr>
        <w:t>6,220.81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hasta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cima</w:t>
      </w:r>
      <w:r>
        <w:rPr>
          <w:spacing w:val="-10"/>
          <w:vertAlign w:val="baseline"/>
        </w:rPr>
        <w:t> </w:t>
      </w:r>
      <w:r>
        <w:rPr>
          <w:vertAlign w:val="baseline"/>
        </w:rPr>
        <w:t>del</w:t>
      </w:r>
      <w:r>
        <w:rPr>
          <w:spacing w:val="-11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-6"/>
          <w:vertAlign w:val="baseline"/>
        </w:rPr>
        <w:t> </w:t>
      </w:r>
      <w:r>
        <w:rPr>
          <w:vertAlign w:val="baseline"/>
        </w:rPr>
        <w:t>YUCUZUNDU”</w:t>
      </w:r>
      <w:r>
        <w:rPr>
          <w:spacing w:val="-9"/>
          <w:vertAlign w:val="baseline"/>
        </w:rPr>
        <w:t> </w:t>
      </w:r>
      <w:r>
        <w:rPr>
          <w:vertAlign w:val="baseline"/>
        </w:rPr>
        <w:t>que</w:t>
      </w:r>
      <w:r>
        <w:rPr>
          <w:spacing w:val="-6"/>
          <w:vertAlign w:val="baseline"/>
        </w:rPr>
        <w:t> </w:t>
      </w:r>
      <w:r>
        <w:rPr>
          <w:vertAlign w:val="baseline"/>
        </w:rPr>
        <w:t>en</w:t>
      </w:r>
      <w:r>
        <w:rPr>
          <w:spacing w:val="-10"/>
          <w:vertAlign w:val="baseline"/>
        </w:rPr>
        <w:t> </w:t>
      </w:r>
      <w:r>
        <w:rPr>
          <w:vertAlign w:val="baseline"/>
        </w:rPr>
        <w:t>español</w:t>
      </w:r>
      <w:r>
        <w:rPr>
          <w:spacing w:val="-8"/>
          <w:vertAlign w:val="baseline"/>
        </w:rPr>
        <w:t> </w:t>
      </w:r>
      <w:r>
        <w:rPr>
          <w:vertAlign w:val="baseline"/>
        </w:rPr>
        <w:t>quiere</w:t>
      </w:r>
      <w:r>
        <w:rPr>
          <w:spacing w:val="-3"/>
          <w:vertAlign w:val="baseline"/>
        </w:rPr>
        <w:t> </w:t>
      </w:r>
      <w:r>
        <w:rPr>
          <w:vertAlign w:val="baseline"/>
        </w:rPr>
        <w:t>decir</w:t>
      </w:r>
      <w:r>
        <w:rPr>
          <w:spacing w:val="-9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-6"/>
          <w:vertAlign w:val="baseline"/>
        </w:rPr>
        <w:t> </w:t>
      </w:r>
      <w:r>
        <w:rPr>
          <w:vertAlign w:val="baseline"/>
        </w:rPr>
        <w:t>PELÓN”;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59"/>
          <w:vertAlign w:val="baseline"/>
        </w:rPr>
        <w:t> </w:t>
      </w:r>
      <w:r>
        <w:rPr>
          <w:vertAlign w:val="baseline"/>
        </w:rPr>
        <w:t>con rumbo N41°52´O y distancia de 12,486.00 metros hasta la cima del “CERRO DEL YUCUCANI”; de</w:t>
      </w:r>
      <w:r>
        <w:rPr>
          <w:spacing w:val="1"/>
          <w:vertAlign w:val="baseline"/>
        </w:rPr>
        <w:t> </w:t>
      </w:r>
      <w:r>
        <w:rPr>
          <w:vertAlign w:val="baseline"/>
        </w:rPr>
        <w:t>aquí con rumbo N55°39´O y distancia de 2,241.97 metros al “YUCUYU” que quiere decir “CRUZ DE</w:t>
      </w:r>
      <w:r>
        <w:rPr>
          <w:spacing w:val="1"/>
          <w:vertAlign w:val="baseline"/>
        </w:rPr>
        <w:t> </w:t>
      </w:r>
      <w:r>
        <w:rPr>
          <w:vertAlign w:val="baseline"/>
        </w:rPr>
        <w:t>PIEDRA”; de aquí con rumbo al S85°00´O y distancia de 5,745.80 metros al “MINISICONUNDI” o sea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“HONDURA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DEL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MUERTO”;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río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arriba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con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distancia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vertAlign w:val="baseline"/>
        </w:rPr>
        <w:t>3,940.00</w:t>
      </w:r>
      <w:r>
        <w:rPr>
          <w:spacing w:val="-18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4"/>
          <w:vertAlign w:val="baseline"/>
        </w:rPr>
        <w:t> </w:t>
      </w:r>
      <w:r>
        <w:rPr>
          <w:vertAlign w:val="baseline"/>
        </w:rPr>
        <w:t>a</w:t>
      </w:r>
      <w:r>
        <w:rPr>
          <w:spacing w:val="-19"/>
          <w:vertAlign w:val="baseline"/>
        </w:rPr>
        <w:t> </w:t>
      </w:r>
      <w:r>
        <w:rPr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vertAlign w:val="baseline"/>
        </w:rPr>
        <w:t>confluencia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del</w:t>
      </w:r>
      <w:r>
        <w:rPr>
          <w:spacing w:val="-17"/>
          <w:vertAlign w:val="baseline"/>
        </w:rPr>
        <w:t> </w:t>
      </w:r>
      <w:r>
        <w:rPr>
          <w:vertAlign w:val="baseline"/>
        </w:rPr>
        <w:t>“YUTAÑUTA”</w:t>
      </w:r>
      <w:r>
        <w:rPr>
          <w:spacing w:val="1"/>
          <w:vertAlign w:val="baseline"/>
        </w:rPr>
        <w:t> </w:t>
      </w:r>
      <w:r>
        <w:rPr>
          <w:vertAlign w:val="baseline"/>
        </w:rPr>
        <w:t>que dice en español “RÍO DEL QUE ESCRIBE”; río arriba con una distancia de 4,580.00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confluencia del “YUTASIGUA” o “RÍO DEL CACAO”; sobre éste río arriba con un desarrollo de 7,062.00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confluencia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del</w:t>
      </w:r>
      <w:r>
        <w:rPr>
          <w:spacing w:val="-7"/>
          <w:vertAlign w:val="baseline"/>
        </w:rPr>
        <w:t> </w:t>
      </w:r>
      <w:r>
        <w:rPr>
          <w:vertAlign w:val="baseline"/>
        </w:rPr>
        <w:t>“YUTATOSA”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9"/>
          <w:vertAlign w:val="baseline"/>
        </w:rPr>
        <w:t> </w:t>
      </w:r>
      <w:r>
        <w:rPr>
          <w:vertAlign w:val="baseline"/>
        </w:rPr>
        <w:t>“RÍO</w:t>
      </w:r>
      <w:r>
        <w:rPr>
          <w:spacing w:val="-10"/>
          <w:vertAlign w:val="baseline"/>
        </w:rPr>
        <w:t> </w:t>
      </w:r>
      <w:r>
        <w:rPr>
          <w:vertAlign w:val="baseline"/>
        </w:rPr>
        <w:t>QUEBRADO";</w:t>
      </w:r>
      <w:r>
        <w:rPr>
          <w:spacing w:val="-8"/>
          <w:vertAlign w:val="baseline"/>
        </w:rPr>
        <w:t> </w:t>
      </w:r>
      <w:r>
        <w:rPr>
          <w:vertAlign w:val="baseline"/>
        </w:rPr>
        <w:t>sobre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6"/>
          <w:vertAlign w:val="baseline"/>
        </w:rPr>
        <w:t> </w:t>
      </w:r>
      <w:r>
        <w:rPr>
          <w:vertAlign w:val="baseline"/>
        </w:rPr>
        <w:t>río</w:t>
      </w:r>
      <w:r>
        <w:rPr>
          <w:spacing w:val="-10"/>
          <w:vertAlign w:val="baseline"/>
        </w:rPr>
        <w:t> </w:t>
      </w:r>
      <w:r>
        <w:rPr>
          <w:vertAlign w:val="baseline"/>
        </w:rPr>
        <w:t>arriba</w:t>
      </w:r>
      <w:r>
        <w:rPr>
          <w:spacing w:val="-7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una</w:t>
      </w:r>
      <w:r>
        <w:rPr>
          <w:spacing w:val="-10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59"/>
          <w:vertAlign w:val="baseline"/>
        </w:rPr>
        <w:t> </w:t>
      </w:r>
      <w:r>
        <w:rPr>
          <w:vertAlign w:val="baseline"/>
        </w:rPr>
        <w:t>4,610.00 metros a la confluencia del “YUTATIVE” o “RÍO DEL QUE BARRE" conocido por otros con el</w:t>
      </w:r>
      <w:r>
        <w:rPr>
          <w:spacing w:val="1"/>
          <w:vertAlign w:val="baseline"/>
        </w:rPr>
        <w:t> </w:t>
      </w:r>
      <w:r>
        <w:rPr>
          <w:vertAlign w:val="baseline"/>
        </w:rPr>
        <w:t>nombre de “ARROYO LIMPIO”; sobre éste y arroyo abajo con una distancia de 6,470.00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confluencia con el “YUTANDITIA” o “RÍO AGUANOSO” donde está una peña colorada en el centro y es</w:t>
      </w:r>
      <w:r>
        <w:rPr>
          <w:spacing w:val="1"/>
          <w:vertAlign w:val="baseline"/>
        </w:rPr>
        <w:t> </w:t>
      </w:r>
      <w:r>
        <w:rPr>
          <w:vertAlign w:val="baseline"/>
        </w:rPr>
        <w:t>conocido también por “RÍO DE TILAPA”; sobre éste y río arriba con una distancia de 780.00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desembocadura del “YUVICHI” o sea “BARRANCA DEL TEJÓN”; de aquí con rumbo S77°59´O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965.16 metros al “CAHUATIYACA”, que es un gran peñasco conocido por “PIEDRA DEL</w:t>
      </w:r>
      <w:r>
        <w:rPr>
          <w:spacing w:val="1"/>
          <w:vertAlign w:val="baseline"/>
        </w:rPr>
        <w:t> </w:t>
      </w:r>
      <w:r>
        <w:rPr>
          <w:vertAlign w:val="baseline"/>
        </w:rPr>
        <w:t>COPAL”;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5"/>
          <w:vertAlign w:val="baseline"/>
        </w:rPr>
        <w:t> </w:t>
      </w:r>
      <w:r>
        <w:rPr>
          <w:vertAlign w:val="baseline"/>
        </w:rPr>
        <w:t>con</w:t>
      </w:r>
      <w:r>
        <w:rPr>
          <w:spacing w:val="-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4"/>
          <w:vertAlign w:val="baseline"/>
        </w:rPr>
        <w:t> </w:t>
      </w:r>
      <w:r>
        <w:rPr>
          <w:vertAlign w:val="baseline"/>
        </w:rPr>
        <w:t>S74°22´O</w:t>
      </w:r>
      <w:r>
        <w:rPr>
          <w:spacing w:val="-5"/>
          <w:vertAlign w:val="baseline"/>
        </w:rPr>
        <w:t> </w:t>
      </w:r>
      <w:r>
        <w:rPr>
          <w:vertAlign w:val="baseline"/>
        </w:rPr>
        <w:t>y</w:t>
      </w:r>
      <w:r>
        <w:rPr>
          <w:spacing w:val="-4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831.73</w:t>
      </w:r>
      <w:r>
        <w:rPr>
          <w:spacing w:val="-6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3"/>
          <w:vertAlign w:val="baseline"/>
        </w:rPr>
        <w:t> </w:t>
      </w:r>
      <w:r>
        <w:rPr>
          <w:vertAlign w:val="baseline"/>
        </w:rPr>
        <w:t>al</w:t>
      </w:r>
      <w:r>
        <w:rPr>
          <w:spacing w:val="-5"/>
          <w:vertAlign w:val="baseline"/>
        </w:rPr>
        <w:t> </w:t>
      </w:r>
      <w:r>
        <w:rPr>
          <w:vertAlign w:val="baseline"/>
        </w:rPr>
        <w:t>“YOSO</w:t>
      </w:r>
      <w:r>
        <w:rPr>
          <w:spacing w:val="-3"/>
          <w:vertAlign w:val="baseline"/>
        </w:rPr>
        <w:t> </w:t>
      </w:r>
      <w:r>
        <w:rPr>
          <w:vertAlign w:val="baseline"/>
        </w:rPr>
        <w:t>YTIANDA”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sea</w:t>
      </w:r>
      <w:r>
        <w:rPr>
          <w:spacing w:val="-7"/>
          <w:vertAlign w:val="baseline"/>
        </w:rPr>
        <w:t> </w:t>
      </w:r>
      <w:r>
        <w:rPr>
          <w:vertAlign w:val="baseline"/>
        </w:rPr>
        <w:t>“LLANO</w:t>
      </w:r>
      <w:r>
        <w:rPr>
          <w:spacing w:val="-59"/>
          <w:vertAlign w:val="baseline"/>
        </w:rPr>
        <w:t> </w:t>
      </w:r>
      <w:r>
        <w:rPr>
          <w:vertAlign w:val="baseline"/>
        </w:rPr>
        <w:t>ZACATOSO"; de aquí rumbo S85°07´O y distancia de 752.72 metros al “YUTANTUNDUTIA” o sea</w:t>
      </w:r>
      <w:r>
        <w:rPr>
          <w:spacing w:val="1"/>
          <w:vertAlign w:val="baseline"/>
        </w:rPr>
        <w:t> </w:t>
      </w:r>
      <w:r>
        <w:rPr>
          <w:vertAlign w:val="baseline"/>
        </w:rPr>
        <w:t>“PEÑASCO ENTERRADO”; de aquí con rumbo N63°01´O y distancia de 1,408.31 metros al “CIMIYUCU</w:t>
      </w:r>
      <w:r>
        <w:rPr>
          <w:spacing w:val="-59"/>
          <w:vertAlign w:val="baseline"/>
        </w:rPr>
        <w:t> </w:t>
      </w:r>
      <w:r>
        <w:rPr>
          <w:vertAlign w:val="baseline"/>
        </w:rPr>
        <w:t>YUVINUMA” o sea “CABEZA DEL CERRO DEL RETOÑO”; de aquí con rumbo N51°44´O y distancia de</w:t>
      </w:r>
      <w:r>
        <w:rPr>
          <w:spacing w:val="-59"/>
          <w:vertAlign w:val="baseline"/>
        </w:rPr>
        <w:t> </w:t>
      </w:r>
      <w:r>
        <w:rPr>
          <w:vertAlign w:val="baseline"/>
        </w:rPr>
        <w:t>1,432.61</w:t>
      </w:r>
      <w:r>
        <w:rPr>
          <w:spacing w:val="45"/>
          <w:vertAlign w:val="baseline"/>
        </w:rPr>
        <w:t> </w:t>
      </w:r>
      <w:r>
        <w:rPr>
          <w:vertAlign w:val="baseline"/>
        </w:rPr>
        <w:t>metros</w:t>
      </w:r>
      <w:r>
        <w:rPr>
          <w:spacing w:val="49"/>
          <w:vertAlign w:val="baseline"/>
        </w:rPr>
        <w:t> </w:t>
      </w:r>
      <w:r>
        <w:rPr>
          <w:vertAlign w:val="baseline"/>
        </w:rPr>
        <w:t>al</w:t>
      </w:r>
      <w:r>
        <w:rPr>
          <w:spacing w:val="45"/>
          <w:vertAlign w:val="baseline"/>
        </w:rPr>
        <w:t> </w:t>
      </w:r>
      <w:r>
        <w:rPr>
          <w:vertAlign w:val="baseline"/>
        </w:rPr>
        <w:t>“YTUNTIQUITIN”,</w:t>
      </w:r>
      <w:r>
        <w:rPr>
          <w:spacing w:val="48"/>
          <w:vertAlign w:val="baseline"/>
        </w:rPr>
        <w:t> </w:t>
      </w:r>
      <w:r>
        <w:rPr>
          <w:vertAlign w:val="baseline"/>
        </w:rPr>
        <w:t>que</w:t>
      </w:r>
      <w:r>
        <w:rPr>
          <w:spacing w:val="45"/>
          <w:vertAlign w:val="baseline"/>
        </w:rPr>
        <w:t> </w:t>
      </w:r>
      <w:r>
        <w:rPr>
          <w:vertAlign w:val="baseline"/>
        </w:rPr>
        <w:t>quiere</w:t>
      </w:r>
      <w:r>
        <w:rPr>
          <w:spacing w:val="48"/>
          <w:vertAlign w:val="baseline"/>
        </w:rPr>
        <w:t> </w:t>
      </w:r>
      <w:r>
        <w:rPr>
          <w:vertAlign w:val="baseline"/>
        </w:rPr>
        <w:t>decir</w:t>
      </w:r>
      <w:r>
        <w:rPr>
          <w:spacing w:val="45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50"/>
          <w:vertAlign w:val="baseline"/>
        </w:rPr>
        <w:t> </w:t>
      </w:r>
      <w:r>
        <w:rPr>
          <w:vertAlign w:val="baseline"/>
        </w:rPr>
        <w:t>DEL</w:t>
      </w:r>
      <w:r>
        <w:rPr>
          <w:spacing w:val="45"/>
          <w:vertAlign w:val="baseline"/>
        </w:rPr>
        <w:t> </w:t>
      </w:r>
      <w:r>
        <w:rPr>
          <w:vertAlign w:val="baseline"/>
        </w:rPr>
        <w:t>RATÓN”;</w:t>
      </w:r>
      <w:r>
        <w:rPr>
          <w:spacing w:val="48"/>
          <w:vertAlign w:val="baseline"/>
        </w:rPr>
        <w:t> </w:t>
      </w:r>
      <w:r>
        <w:rPr>
          <w:vertAlign w:val="baseline"/>
        </w:rPr>
        <w:t>de</w:t>
      </w:r>
      <w:r>
        <w:rPr>
          <w:spacing w:val="46"/>
          <w:vertAlign w:val="baseline"/>
        </w:rPr>
        <w:t> </w:t>
      </w:r>
      <w:r>
        <w:rPr>
          <w:vertAlign w:val="baseline"/>
        </w:rPr>
        <w:t>aquí</w:t>
      </w:r>
      <w:r>
        <w:rPr>
          <w:spacing w:val="47"/>
          <w:vertAlign w:val="baseline"/>
        </w:rPr>
        <w:t> </w:t>
      </w:r>
      <w:r>
        <w:rPr>
          <w:vertAlign w:val="baseline"/>
        </w:rPr>
        <w:t>con</w:t>
      </w:r>
      <w:r>
        <w:rPr>
          <w:spacing w:val="45"/>
          <w:vertAlign w:val="baseline"/>
        </w:rPr>
        <w:t> </w:t>
      </w:r>
      <w:r>
        <w:rPr>
          <w:vertAlign w:val="baseline"/>
        </w:rPr>
        <w:t>rumbo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3"/>
        <w:jc w:val="both"/>
      </w:pPr>
      <w:r>
        <w:rPr/>
        <w:t>S61°37´O y distancia de 1,613.90 metros a la parte más prominente del “CERRO DEL OTATE”; de aquí</w:t>
      </w:r>
      <w:r>
        <w:rPr>
          <w:spacing w:val="1"/>
        </w:rPr>
        <w:t> </w:t>
      </w:r>
      <w:r>
        <w:rPr/>
        <w:t>con rumbo N79°59´O y distancia de 1,610.52 metros a la parte más prominente del “CERRO DEL</w:t>
      </w:r>
      <w:r>
        <w:rPr>
          <w:spacing w:val="1"/>
        </w:rPr>
        <w:t> </w:t>
      </w:r>
      <w:r>
        <w:rPr/>
        <w:t>GACHUPÍN”; de aquí con rumbo NO6°38´E y distancia de 1,218.19 metros al punto llamado “TIERRA</w:t>
      </w:r>
      <w:r>
        <w:rPr>
          <w:spacing w:val="1"/>
        </w:rPr>
        <w:t> </w:t>
      </w:r>
      <w:r>
        <w:rPr/>
        <w:t>BLANCA”; de aquí con rumbo N33°52´E y distancia de 2,601.55 metros a la cumbre del “CUHUIÑAN”, o</w:t>
      </w:r>
      <w:r>
        <w:rPr>
          <w:spacing w:val="-59"/>
        </w:rPr>
        <w:t> </w:t>
      </w:r>
      <w:r>
        <w:rPr/>
        <w:t>sea “CERRO DEL CONTRARIO”, conocido también por “CERRO DEL CUCHILLO”; de aquí con rumbo</w:t>
      </w:r>
      <w:r>
        <w:rPr>
          <w:spacing w:val="1"/>
        </w:rPr>
        <w:t> </w:t>
      </w:r>
      <w:r>
        <w:rPr/>
        <w:t>N30°42´E y distancia de 2,477.32 metros atravesando el arroyo frío de “LLANO DEL PENSAMIENTO”;</w:t>
      </w:r>
      <w:r>
        <w:rPr>
          <w:spacing w:val="1"/>
        </w:rPr>
        <w:t> </w:t>
      </w:r>
      <w:r>
        <w:rPr/>
        <w:t>de aquí con rumbo N33°58´E y distancia de 3,008.45 metros pasando por el “CERRO DEL PERICO” a</w:t>
      </w:r>
      <w:r>
        <w:rPr>
          <w:spacing w:val="1"/>
        </w:rPr>
        <w:t> </w:t>
      </w:r>
      <w:r>
        <w:rPr/>
        <w:t>las “TRES CRUCES”; de aquí con rumbo NO6°57´O y distancia de 1,849.61 metros al primer portezuelo</w:t>
      </w:r>
      <w:r>
        <w:rPr>
          <w:spacing w:val="-59"/>
        </w:rPr>
        <w:t> </w:t>
      </w:r>
      <w:r>
        <w:rPr/>
        <w:t>de la cordillera del cerro llamado “EL TABACO”; de aquí con rumbo NO5°57´O y distancia de 2,894.59</w:t>
      </w:r>
      <w:r>
        <w:rPr>
          <w:spacing w:val="1"/>
        </w:rPr>
        <w:t> </w:t>
      </w:r>
      <w:r>
        <w:rPr/>
        <w:t>metros al paraje llamado “EL LAGARTO”; de aquí con rumbo N41°11´O y distancia de 1,149.46 metros</w:t>
      </w:r>
      <w:r>
        <w:rPr>
          <w:spacing w:val="1"/>
        </w:rPr>
        <w:t> </w:t>
      </w:r>
      <w:r>
        <w:rPr/>
        <w:t>al portezuelillo llamado “YTUNNAMA” que quiere decir “LOMA DEL TOTOMOXTLE”; de aquí con rumbo</w:t>
      </w:r>
      <w:r>
        <w:rPr>
          <w:spacing w:val="-59"/>
        </w:rPr>
        <w:t> </w:t>
      </w:r>
      <w:r>
        <w:rPr>
          <w:spacing w:val="-1"/>
        </w:rPr>
        <w:t>N45°24´O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1,492.74</w:t>
      </w:r>
      <w:r>
        <w:rPr>
          <w:spacing w:val="-15"/>
        </w:rPr>
        <w:t> </w:t>
      </w:r>
      <w:r>
        <w:rPr/>
        <w:t>metros</w:t>
      </w:r>
      <w:r>
        <w:rPr>
          <w:spacing w:val="-15"/>
        </w:rPr>
        <w:t> </w:t>
      </w:r>
      <w:r>
        <w:rPr/>
        <w:t>hasta</w:t>
      </w:r>
      <w:r>
        <w:rPr>
          <w:spacing w:val="-15"/>
        </w:rPr>
        <w:t> </w:t>
      </w:r>
      <w:r>
        <w:rPr/>
        <w:t>acabar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cordillera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“TABACO”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punto</w:t>
      </w:r>
      <w:r>
        <w:rPr>
          <w:spacing w:val="-15"/>
        </w:rPr>
        <w:t> </w:t>
      </w:r>
      <w:r>
        <w:rPr/>
        <w:t>donde</w:t>
      </w:r>
      <w:r>
        <w:rPr>
          <w:spacing w:val="-59"/>
        </w:rPr>
        <w:t> </w:t>
      </w:r>
      <w:r>
        <w:rPr/>
        <w:t>toca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OCOTE”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“BEJUCO”;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arriba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 DEL OCOTE” y con distancia de 1,254.00 metros hasta su nacimiento que es la cima del</w:t>
      </w:r>
      <w:r>
        <w:rPr>
          <w:spacing w:val="1"/>
        </w:rPr>
        <w:t> </w:t>
      </w:r>
      <w:r>
        <w:rPr/>
        <w:t>cerro del mismo nombre; de ahí con rumbo N18°32´O y distancia 4,041.71 metros a la “PIEDRA DEL</w:t>
      </w:r>
      <w:r>
        <w:rPr>
          <w:spacing w:val="1"/>
        </w:rPr>
        <w:t> </w:t>
      </w:r>
      <w:r>
        <w:rPr/>
        <w:t>MOLINO”;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rumbo</w:t>
      </w:r>
      <w:r>
        <w:rPr>
          <w:spacing w:val="-7"/>
        </w:rPr>
        <w:t> </w:t>
      </w:r>
      <w:r>
        <w:rPr/>
        <w:t>N10°30´O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2,474.45</w:t>
      </w:r>
      <w:r>
        <w:rPr>
          <w:spacing w:val="-8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punto</w:t>
      </w:r>
      <w:r>
        <w:rPr>
          <w:spacing w:val="-7"/>
        </w:rPr>
        <w:t> </w:t>
      </w:r>
      <w:r>
        <w:rPr/>
        <w:t>llamado</w:t>
      </w:r>
      <w:r>
        <w:rPr>
          <w:spacing w:val="-8"/>
        </w:rPr>
        <w:t> </w:t>
      </w:r>
      <w:r>
        <w:rPr/>
        <w:t>“ITUYAYA”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quiere decir “LOMA DEL CAMINO REAL”; de aquí con rumbo N16°54´E y distancia de 3,441.78 metros</w:t>
      </w:r>
      <w:r>
        <w:rPr>
          <w:spacing w:val="1"/>
        </w:rPr>
        <w:t> </w:t>
      </w:r>
      <w:r>
        <w:rPr/>
        <w:t>pasando por la falda del “CERRO DEL GAVILÁN” a la “MOJONERA DEL COPAL”; de este punto hasta</w:t>
      </w:r>
      <w:r>
        <w:rPr>
          <w:spacing w:val="1"/>
        </w:rPr>
        <w:t> </w:t>
      </w:r>
      <w:r>
        <w:rPr/>
        <w:t>encontrar la “BARRANCA DEL MUERTO”; y siguiendo toda la barranca abajo a dar a la “MOJONERA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NOGAL”;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3"/>
        </w:rPr>
        <w:t> </w:t>
      </w:r>
      <w:r>
        <w:rPr/>
        <w:t>siguiendo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misma</w:t>
      </w:r>
      <w:r>
        <w:rPr>
          <w:spacing w:val="-6"/>
        </w:rPr>
        <w:t> </w:t>
      </w:r>
      <w:r>
        <w:rPr/>
        <w:t>barranca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toma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“BARRANCA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RAYA”,</w:t>
      </w:r>
      <w:r>
        <w:rPr>
          <w:spacing w:val="-58"/>
        </w:rPr>
        <w:t> </w:t>
      </w:r>
      <w:r>
        <w:rPr/>
        <w:t>sigue la línea después de un desarrollo de 5,810.00 metros hasta el punto en que toma el nombre de</w:t>
      </w:r>
      <w:r>
        <w:rPr>
          <w:spacing w:val="1"/>
        </w:rPr>
        <w:t> </w:t>
      </w:r>
      <w:r>
        <w:rPr/>
        <w:t>“BARRANCA DEL CANGREJO” que es donde la atraviesa el camino de Calíguala a La Luz, en que se</w:t>
      </w:r>
      <w:r>
        <w:rPr>
          <w:spacing w:val="1"/>
        </w:rPr>
        <w:t> </w:t>
      </w:r>
      <w:r>
        <w:rPr/>
        <w:t>encuentra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punto</w:t>
      </w:r>
      <w:r>
        <w:rPr>
          <w:spacing w:val="-6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“MAÍZ</w:t>
      </w:r>
      <w:r>
        <w:rPr>
          <w:spacing w:val="-6"/>
        </w:rPr>
        <w:t> </w:t>
      </w:r>
      <w:r>
        <w:rPr/>
        <w:t>AZUL”;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un</w:t>
      </w:r>
      <w:r>
        <w:rPr>
          <w:spacing w:val="-7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1,276.00</w:t>
      </w:r>
      <w:r>
        <w:rPr>
          <w:spacing w:val="-9"/>
        </w:rPr>
        <w:t> </w:t>
      </w:r>
      <w:r>
        <w:rPr/>
        <w:t>metros</w:t>
      </w:r>
      <w:r>
        <w:rPr>
          <w:spacing w:val="-5"/>
        </w:rPr>
        <w:t> </w:t>
      </w:r>
      <w:r>
        <w:rPr/>
        <w:t>siguiendo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misma</w:t>
      </w:r>
      <w:r>
        <w:rPr>
          <w:spacing w:val="-10"/>
        </w:rPr>
        <w:t> </w:t>
      </w:r>
      <w:r>
        <w:rPr/>
        <w:t>“BARRANCA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CANGREJO”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“AMATE</w:t>
      </w:r>
      <w:r>
        <w:rPr>
          <w:spacing w:val="-8"/>
        </w:rPr>
        <w:t> </w:t>
      </w:r>
      <w:r>
        <w:rPr/>
        <w:t>AMARILLO”</w:t>
      </w:r>
      <w:r>
        <w:rPr>
          <w:spacing w:val="-6"/>
        </w:rPr>
        <w:t> </w:t>
      </w:r>
      <w:r>
        <w:rPr/>
        <w:t>o</w:t>
      </w:r>
      <w:r>
        <w:rPr>
          <w:spacing w:val="-11"/>
        </w:rPr>
        <w:t> </w:t>
      </w:r>
      <w:r>
        <w:rPr/>
        <w:t>“AMATE</w:t>
      </w:r>
      <w:r>
        <w:rPr>
          <w:spacing w:val="-8"/>
        </w:rPr>
        <w:t> </w:t>
      </w:r>
      <w:r>
        <w:rPr/>
        <w:t>BLANCO”;</w:t>
      </w:r>
      <w:r>
        <w:rPr>
          <w:spacing w:val="-7"/>
        </w:rPr>
        <w:t> </w:t>
      </w:r>
      <w:r>
        <w:rPr/>
        <w:t>continuando</w:t>
      </w:r>
      <w:r>
        <w:rPr>
          <w:spacing w:val="-59"/>
        </w:rPr>
        <w:t> </w:t>
      </w:r>
      <w:r>
        <w:rPr/>
        <w:t>por la misma barranca y con el desarrollo de 1,967.00 metros al punto denominado “LA CAMPANA”; de</w:t>
      </w:r>
      <w:r>
        <w:rPr>
          <w:spacing w:val="1"/>
        </w:rPr>
        <w:t> </w:t>
      </w:r>
      <w:r>
        <w:rPr/>
        <w:t>aquí con rumbo N21°03´O y distancia de 1,319.42 metros del paraje del “COCO CIMARRÓN”; de aquí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rumbo</w:t>
      </w:r>
      <w:r>
        <w:rPr>
          <w:spacing w:val="-14"/>
        </w:rPr>
        <w:t> </w:t>
      </w:r>
      <w:r>
        <w:rPr>
          <w:spacing w:val="-1"/>
        </w:rPr>
        <w:t>NO1°27´O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450.11</w:t>
      </w:r>
      <w:r>
        <w:rPr>
          <w:spacing w:val="-16"/>
        </w:rPr>
        <w:t> </w:t>
      </w:r>
      <w:r>
        <w:rPr>
          <w:spacing w:val="-1"/>
        </w:rPr>
        <w:t>metros</w:t>
      </w:r>
      <w:r>
        <w:rPr>
          <w:spacing w:val="-10"/>
        </w:rPr>
        <w:t> </w:t>
      </w:r>
      <w:r>
        <w:rPr/>
        <w:t>al</w:t>
      </w:r>
      <w:r>
        <w:rPr>
          <w:spacing w:val="-13"/>
        </w:rPr>
        <w:t> </w:t>
      </w:r>
      <w:r>
        <w:rPr/>
        <w:t>paraje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“NANCHE”;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2"/>
        </w:rPr>
        <w:t> </w:t>
      </w:r>
      <w:r>
        <w:rPr/>
        <w:t>N57°43´O</w:t>
      </w:r>
      <w:r>
        <w:rPr>
          <w:spacing w:val="1"/>
        </w:rPr>
        <w:t> </w:t>
      </w:r>
      <w:r>
        <w:rPr/>
        <w:t>y distancia de 706.07 metros a la cumbre del “CERRO DE LA MINA” de aquí con rumbo N64°43´O y</w:t>
      </w:r>
      <w:r>
        <w:rPr>
          <w:spacing w:val="1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721.09</w:t>
      </w:r>
      <w:r>
        <w:rPr>
          <w:spacing w:val="-14"/>
        </w:rPr>
        <w:t> </w:t>
      </w:r>
      <w:r>
        <w:rPr/>
        <w:t>metros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paraje</w:t>
      </w:r>
      <w:r>
        <w:rPr>
          <w:spacing w:val="-14"/>
        </w:rPr>
        <w:t> </w:t>
      </w:r>
      <w:r>
        <w:rPr/>
        <w:t>llamado</w:t>
      </w:r>
      <w:r>
        <w:rPr>
          <w:spacing w:val="-14"/>
        </w:rPr>
        <w:t> </w:t>
      </w:r>
      <w:r>
        <w:rPr/>
        <w:t>“TRES</w:t>
      </w:r>
      <w:r>
        <w:rPr>
          <w:spacing w:val="-13"/>
        </w:rPr>
        <w:t> </w:t>
      </w:r>
      <w:r>
        <w:rPr/>
        <w:t>SABINOS”;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4"/>
        </w:rPr>
        <w:t> </w:t>
      </w:r>
      <w:r>
        <w:rPr/>
        <w:t>NO5°34´O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782.70</w:t>
      </w:r>
      <w:r>
        <w:rPr>
          <w:spacing w:val="-8"/>
        </w:rPr>
        <w:t> </w:t>
      </w:r>
      <w:r>
        <w:rPr/>
        <w:t>metros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paraje</w:t>
      </w:r>
      <w:r>
        <w:rPr>
          <w:spacing w:val="-6"/>
        </w:rPr>
        <w:t> </w:t>
      </w:r>
      <w:r>
        <w:rPr/>
        <w:t>denominado</w:t>
      </w:r>
      <w:r>
        <w:rPr>
          <w:spacing w:val="-10"/>
        </w:rPr>
        <w:t> </w:t>
      </w:r>
      <w:r>
        <w:rPr/>
        <w:t>“LOS</w:t>
      </w:r>
      <w:r>
        <w:rPr>
          <w:spacing w:val="-9"/>
        </w:rPr>
        <w:t> </w:t>
      </w:r>
      <w:r>
        <w:rPr/>
        <w:t>TECAJETES”;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7"/>
        </w:rPr>
        <w:t> </w:t>
      </w:r>
      <w:r>
        <w:rPr/>
        <w:t>N44°54´O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1,168.85 metros al “CARRIZALILLO” en la barranca del mismo nombre e inmediato al camino que va de</w:t>
      </w:r>
      <w:r>
        <w:rPr>
          <w:spacing w:val="-59"/>
        </w:rPr>
        <w:t> </w:t>
      </w:r>
      <w:r>
        <w:rPr/>
        <w:t>Tlalistaquilla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Santo</w:t>
      </w:r>
      <w:r>
        <w:rPr>
          <w:spacing w:val="1"/>
        </w:rPr>
        <w:t> </w:t>
      </w:r>
      <w:r>
        <w:rPr/>
        <w:t>Domingo;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aquí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rumbo</w:t>
      </w:r>
      <w:r>
        <w:rPr>
          <w:spacing w:val="1"/>
        </w:rPr>
        <w:t> </w:t>
      </w:r>
      <w:r>
        <w:rPr/>
        <w:t>N30°00´O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1,799.27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“PORTEZUELO DE LA SILLETA"; de aquí con rumbo N74°55´O y distancia de 595.52 metros al paraje</w:t>
      </w:r>
      <w:r>
        <w:rPr>
          <w:spacing w:val="1"/>
        </w:rPr>
        <w:t> </w:t>
      </w:r>
      <w:r>
        <w:rPr/>
        <w:t>llamado “DOS ÓRGANOS”; de aquí con rumbo N88°36´O y distancia de 818.24 metros a los “TRES</w:t>
      </w:r>
      <w:r>
        <w:rPr>
          <w:spacing w:val="1"/>
        </w:rPr>
        <w:t> </w:t>
      </w:r>
      <w:r>
        <w:rPr/>
        <w:t>ORGANOS”;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8"/>
        </w:rPr>
        <w:t> </w:t>
      </w:r>
      <w:r>
        <w:rPr/>
        <w:t>S88°15´O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2,067.96</w:t>
      </w:r>
      <w:r>
        <w:rPr>
          <w:spacing w:val="-8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“ESCORPIÓN”;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</w:t>
      </w:r>
      <w:r>
        <w:rPr>
          <w:spacing w:val="-12"/>
        </w:rPr>
        <w:t> </w:t>
      </w:r>
      <w:r>
        <w:rPr/>
        <w:t>S69°43´O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527.74</w:t>
      </w:r>
      <w:r>
        <w:rPr>
          <w:spacing w:val="-12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12"/>
        </w:rPr>
        <w:t> </w:t>
      </w:r>
      <w:r>
        <w:rPr/>
        <w:t>“CHICHARRONCILLO”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“EL</w:t>
      </w:r>
      <w:r>
        <w:rPr>
          <w:spacing w:val="-10"/>
        </w:rPr>
        <w:t> </w:t>
      </w:r>
      <w:r>
        <w:rPr/>
        <w:t>COPAL”;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continúa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línea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llegar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9"/>
        </w:rPr>
        <w:t> </w:t>
      </w:r>
      <w:r>
        <w:rPr/>
        <w:t>N52°27´O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403.63</w:t>
      </w:r>
      <w:r>
        <w:rPr>
          <w:spacing w:val="-9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“TERRENO”;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1"/>
        </w:rPr>
        <w:t> </w:t>
      </w:r>
      <w:r>
        <w:rPr/>
        <w:t>N52°18´O y distancia de 1,195.52 metros al “PORTEZUELO DE YERBA SANTA”; de aquí con rumbo</w:t>
      </w:r>
      <w:r>
        <w:rPr>
          <w:spacing w:val="1"/>
        </w:rPr>
        <w:t> </w:t>
      </w:r>
      <w:r>
        <w:rPr/>
        <w:t>N44°24´O y distancia de 1,220.53 metros a la “CINTA DE PIEDRA”; de aquí con rumbo N54°18´O y</w:t>
      </w:r>
      <w:r>
        <w:rPr>
          <w:spacing w:val="1"/>
        </w:rPr>
        <w:t> </w:t>
      </w:r>
      <w:r>
        <w:rPr/>
        <w:t>distancia de 1,337.08 metros al “CERRO DEL COYOTE”; de aquí con rumbo S89°39´O y distancia de</w:t>
      </w:r>
      <w:r>
        <w:rPr>
          <w:spacing w:val="1"/>
        </w:rPr>
        <w:t> </w:t>
      </w:r>
      <w:r>
        <w:rPr/>
        <w:t>2,164.04 metros a lindero de “PALO HERRERO”; de aquí con rumbo NO6°44´E y distancia de 2,394.54</w:t>
      </w:r>
      <w:r>
        <w:rPr>
          <w:spacing w:val="1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lindero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“OJO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AGUA”;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5"/>
        </w:rPr>
        <w:t> </w:t>
      </w:r>
      <w:r>
        <w:rPr/>
        <w:t>N13°36´O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2,992.97</w:t>
      </w:r>
      <w:r>
        <w:rPr>
          <w:spacing w:val="-7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“PALMA CUATE”; de aquí con rumbo N78°15´O y distancia de 1,635.26 metros al “ZAPOTE NEGRO”;</w:t>
      </w:r>
      <w:r>
        <w:rPr>
          <w:spacing w:val="1"/>
        </w:rPr>
        <w:t> </w:t>
      </w:r>
      <w:r>
        <w:rPr/>
        <w:t>de aquí con rumbo N13°00´O y distancia de 1,554.90 metros a “TEMAXCALAPA”; de aquí con rumbo</w:t>
      </w:r>
      <w:r>
        <w:rPr>
          <w:spacing w:val="1"/>
        </w:rPr>
        <w:t> </w:t>
      </w:r>
      <w:r>
        <w:rPr/>
        <w:t>NO6°33´O y distancia de 3,513.95 metros a la cumbre del “CERRO DEL PÁJARO”; de aquí con rumbo</w:t>
      </w:r>
      <w:r>
        <w:rPr>
          <w:spacing w:val="1"/>
        </w:rPr>
        <w:t> </w:t>
      </w:r>
      <w:r>
        <w:rPr/>
        <w:t>N31°42´E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1,408.12</w:t>
      </w:r>
      <w:r>
        <w:rPr>
          <w:spacing w:val="-11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“POZO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XICATLÁN”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“POZO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PÁJARO”;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rumbo N32°54´O y distancia de 1,001.71 metros al lindero llamado “XISTIAPA”; de aquí con rumbo</w:t>
      </w:r>
      <w:r>
        <w:rPr>
          <w:spacing w:val="1"/>
        </w:rPr>
        <w:t> </w:t>
      </w:r>
      <w:r>
        <w:rPr>
          <w:spacing w:val="-1"/>
        </w:rPr>
        <w:t>NO7°00´O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distancia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418.12</w:t>
      </w:r>
      <w:r>
        <w:rPr>
          <w:spacing w:val="-16"/>
        </w:rPr>
        <w:t> </w:t>
      </w:r>
      <w:r>
        <w:rPr>
          <w:spacing w:val="-1"/>
        </w:rPr>
        <w:t>metros</w:t>
      </w:r>
      <w:r>
        <w:rPr>
          <w:spacing w:val="-17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lindero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“TEQUIPA”;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aquí</w:t>
      </w:r>
      <w:r>
        <w:rPr>
          <w:spacing w:val="-15"/>
        </w:rPr>
        <w:t> </w:t>
      </w:r>
      <w:r>
        <w:rPr/>
        <w:t>con</w:t>
      </w:r>
      <w:r>
        <w:rPr>
          <w:spacing w:val="-13"/>
        </w:rPr>
        <w:t> </w:t>
      </w:r>
      <w:r>
        <w:rPr/>
        <w:t>rumbo</w:t>
      </w:r>
      <w:r>
        <w:rPr>
          <w:spacing w:val="-17"/>
        </w:rPr>
        <w:t> </w:t>
      </w:r>
      <w:r>
        <w:rPr/>
        <w:t>N17°26´O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distancia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/>
        <w:t>de</w:t>
      </w:r>
      <w:r>
        <w:rPr>
          <w:spacing w:val="-5"/>
        </w:rPr>
        <w:t> </w:t>
      </w:r>
      <w:r>
        <w:rPr/>
        <w:t>817.57</w:t>
      </w:r>
      <w:r>
        <w:rPr>
          <w:spacing w:val="-7"/>
        </w:rPr>
        <w:t> </w:t>
      </w:r>
      <w:r>
        <w:rPr/>
        <w:t>metros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“MOJONERA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XUAXOXOCOTLA”,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4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5"/>
        </w:rPr>
        <w:t> </w:t>
      </w:r>
      <w:r>
        <w:rPr/>
        <w:t>N23°28´O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spacing w:before="1"/>
        <w:ind w:left="100" w:right="115"/>
        <w:jc w:val="both"/>
      </w:pPr>
      <w:r>
        <w:rPr/>
        <w:t>921.26 metros al lindero de “LA UNIÓN” o “CHICHILAPA”; de aquí con rumbo N39°59´E y distancia de</w:t>
      </w:r>
      <w:r>
        <w:rPr>
          <w:spacing w:val="1"/>
        </w:rPr>
        <w:t> </w:t>
      </w:r>
      <w:r>
        <w:rPr/>
        <w:t>3,667.69 metros al “POZO DEL SOL Y DE LA LUNA”, de aquí con rumbo NO0°45´O y distancia de</w:t>
      </w:r>
      <w:r>
        <w:rPr>
          <w:spacing w:val="1"/>
        </w:rPr>
        <w:t> </w:t>
      </w:r>
      <w:r>
        <w:rPr/>
        <w:t>1,000.00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“CUEVA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OBISPO”,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5"/>
        </w:rPr>
        <w:t> </w:t>
      </w:r>
      <w:r>
        <w:rPr/>
        <w:t>S84°45´E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 1,746.00 metros al lindero de “XOYATITLANAPA”; desde aquí con rumbo N46°52´E y distancia de</w:t>
      </w:r>
      <w:r>
        <w:rPr>
          <w:spacing w:val="1"/>
        </w:rPr>
        <w:t> </w:t>
      </w:r>
      <w:r>
        <w:rPr/>
        <w:t>2,486.81 metros al lindero de “TEMAXCALAPA”; de aquí con rumbo N21°38´E y distancia de 1,247.88</w:t>
      </w:r>
      <w:r>
        <w:rPr>
          <w:spacing w:val="1"/>
        </w:rPr>
        <w:t> </w:t>
      </w:r>
      <w:r>
        <w:rPr/>
        <w:t>metros al lindero “AGUATL CRUZ” o “TRES CRUCES”; de aquí con rumbo NO5°29´E y distancia de</w:t>
      </w:r>
      <w:r>
        <w:rPr>
          <w:spacing w:val="1"/>
        </w:rPr>
        <w:t> </w:t>
      </w:r>
      <w:r>
        <w:rPr/>
        <w:t>7,223.03</w:t>
      </w:r>
      <w:r>
        <w:rPr>
          <w:spacing w:val="-3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“CHIRIMOYO”,</w:t>
      </w:r>
      <w:r>
        <w:rPr>
          <w:spacing w:val="-1"/>
        </w:rPr>
        <w:t> </w:t>
      </w:r>
      <w:r>
        <w:rPr/>
        <w:t>punto</w:t>
      </w:r>
      <w:r>
        <w:rPr>
          <w:spacing w:val="-3"/>
        </w:rPr>
        <w:t> </w:t>
      </w:r>
      <w:r>
        <w:rPr/>
        <w:t>trino con</w:t>
      </w:r>
      <w:r>
        <w:rPr>
          <w:spacing w:val="-1"/>
        </w:rPr>
        <w:t> </w:t>
      </w:r>
      <w:r>
        <w:rPr/>
        <w:t>el Estado</w:t>
      </w:r>
      <w:r>
        <w:rPr>
          <w:spacing w:val="-3"/>
        </w:rPr>
        <w:t> </w:t>
      </w:r>
      <w:r>
        <w:rPr/>
        <w:t>de Puebla.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PUEBLA.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Los</w:t>
      </w:r>
      <w:r>
        <w:rPr>
          <w:spacing w:val="-1"/>
        </w:rPr>
        <w:t> </w:t>
      </w:r>
      <w:r>
        <w:rPr/>
        <w:t>linderos 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municipios:</w:t>
      </w:r>
    </w:p>
    <w:p>
      <w:pPr>
        <w:pStyle w:val="BodyText"/>
      </w:pPr>
    </w:p>
    <w:p>
      <w:pPr>
        <w:pStyle w:val="BodyText"/>
        <w:spacing w:before="1"/>
        <w:ind w:left="100" w:right="7998"/>
      </w:pPr>
      <w:r>
        <w:rPr/>
        <w:t>Concepción Buenavista</w:t>
      </w:r>
      <w:r>
        <w:rPr>
          <w:spacing w:val="-59"/>
        </w:rPr>
        <w:t> </w:t>
      </w:r>
      <w:r>
        <w:rPr/>
        <w:t>Cosoltepec</w:t>
      </w:r>
    </w:p>
    <w:p>
      <w:pPr>
        <w:pStyle w:val="BodyText"/>
        <w:ind w:left="100" w:right="7411"/>
      </w:pPr>
      <w:r>
        <w:rPr/>
        <w:t>Eloxochitlán de Flores Magón</w:t>
      </w:r>
      <w:r>
        <w:rPr>
          <w:spacing w:val="-59"/>
        </w:rPr>
        <w:t> </w:t>
      </w:r>
      <w:r>
        <w:rPr/>
        <w:t>Fresnillo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Trujano</w:t>
      </w:r>
      <w:r>
        <w:rPr>
          <w:spacing w:val="1"/>
        </w:rPr>
        <w:t> </w:t>
      </w:r>
      <w:r>
        <w:rPr/>
        <w:t>Huajuapan de</w:t>
      </w:r>
      <w:r>
        <w:rPr>
          <w:spacing w:val="-2"/>
        </w:rPr>
        <w:t> </w:t>
      </w:r>
      <w:r>
        <w:rPr/>
        <w:t>León</w:t>
      </w:r>
    </w:p>
    <w:p>
      <w:pPr>
        <w:pStyle w:val="BodyText"/>
        <w:ind w:left="100" w:right="7496"/>
      </w:pPr>
      <w:r>
        <w:rPr/>
        <w:t>San Antonino Nanahuatipam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José Ayuquila</w:t>
      </w:r>
    </w:p>
    <w:p>
      <w:pPr>
        <w:pStyle w:val="BodyText"/>
        <w:spacing w:line="252" w:lineRule="exact"/>
        <w:ind w:left="100"/>
      </w:pPr>
      <w:r>
        <w:rPr/>
        <w:t>San</w:t>
      </w:r>
      <w:r>
        <w:rPr>
          <w:spacing w:val="-3"/>
        </w:rPr>
        <w:t> </w:t>
      </w:r>
      <w:r>
        <w:rPr/>
        <w:t>Juan</w:t>
      </w:r>
      <w:r>
        <w:rPr>
          <w:spacing w:val="-3"/>
        </w:rPr>
        <w:t> </w:t>
      </w:r>
      <w:r>
        <w:rPr/>
        <w:t>Cieneguilla</w:t>
      </w:r>
    </w:p>
    <w:p>
      <w:pPr>
        <w:pStyle w:val="BodyText"/>
        <w:ind w:left="100" w:right="7558"/>
      </w:pPr>
      <w:r>
        <w:rPr/>
        <w:t>San Lorenzo Cuaunecuiltitla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Miguel</w:t>
      </w:r>
      <w:r>
        <w:rPr>
          <w:spacing w:val="-1"/>
        </w:rPr>
        <w:t> </w:t>
      </w:r>
      <w:r>
        <w:rPr/>
        <w:t>Amatitlán</w:t>
      </w:r>
    </w:p>
    <w:p>
      <w:pPr>
        <w:pStyle w:val="BodyText"/>
        <w:ind w:left="100" w:right="6763"/>
      </w:pPr>
      <w:r>
        <w:rPr/>
        <w:t>San Pedro y San Pablo Tequixtepec</w:t>
      </w:r>
      <w:r>
        <w:rPr>
          <w:spacing w:val="-59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 Zapoquila</w:t>
      </w:r>
    </w:p>
    <w:p>
      <w:pPr>
        <w:pStyle w:val="BodyText"/>
        <w:spacing w:before="1"/>
        <w:ind w:left="100" w:right="7532"/>
      </w:pPr>
      <w:r>
        <w:rPr/>
        <w:t>Santa María Chilchotla</w:t>
      </w:r>
      <w:r>
        <w:rPr>
          <w:spacing w:val="1"/>
        </w:rPr>
        <w:t> </w:t>
      </w:r>
      <w:r>
        <w:rPr/>
        <w:t>Santiago</w:t>
      </w:r>
      <w:r>
        <w:rPr>
          <w:spacing w:val="9"/>
        </w:rPr>
        <w:t> </w:t>
      </w:r>
      <w:r>
        <w:rPr/>
        <w:t>Ayuquililla</w:t>
      </w:r>
      <w:r>
        <w:rPr>
          <w:spacing w:val="1"/>
        </w:rPr>
        <w:t> </w:t>
      </w:r>
      <w:r>
        <w:rPr/>
        <w:t>Santiago Chazumba</w:t>
      </w:r>
      <w:r>
        <w:rPr>
          <w:spacing w:val="1"/>
        </w:rPr>
        <w:t> </w:t>
      </w:r>
      <w:r>
        <w:rPr/>
        <w:t>Santiago Ihuitlán Plumas</w:t>
      </w:r>
      <w:r>
        <w:rPr>
          <w:spacing w:val="1"/>
        </w:rPr>
        <w:t> </w:t>
      </w:r>
      <w:r>
        <w:rPr/>
        <w:t>Santiago</w:t>
      </w:r>
      <w:r>
        <w:rPr>
          <w:spacing w:val="61"/>
        </w:rPr>
        <w:t> </w:t>
      </w:r>
      <w:r>
        <w:rPr/>
        <w:t>Tamazola</w:t>
      </w:r>
      <w:r>
        <w:rPr>
          <w:spacing w:val="1"/>
        </w:rPr>
        <w:t> </w:t>
      </w:r>
      <w:r>
        <w:rPr/>
        <w:t>Santiago Texcalcingo</w:t>
      </w:r>
      <w:r>
        <w:rPr>
          <w:spacing w:val="1"/>
        </w:rPr>
        <w:t> </w:t>
      </w:r>
      <w:r>
        <w:rPr/>
        <w:t>Teotitlán de Flores Magón</w:t>
      </w:r>
      <w:r>
        <w:rPr>
          <w:spacing w:val="1"/>
        </w:rPr>
        <w:t> </w:t>
      </w:r>
      <w:r>
        <w:rPr/>
        <w:t>Tepelmeme Villa de Morelos</w:t>
      </w:r>
      <w:r>
        <w:rPr>
          <w:spacing w:val="-59"/>
        </w:rPr>
        <w:t> </w:t>
      </w:r>
      <w:r>
        <w:rPr/>
        <w:t>Zapotitlán</w:t>
      </w:r>
      <w:r>
        <w:rPr>
          <w:spacing w:val="-1"/>
        </w:rPr>
        <w:t> </w:t>
      </w:r>
      <w:r>
        <w:rPr/>
        <w:t>Palmas</w:t>
      </w:r>
    </w:p>
    <w:p>
      <w:pPr>
        <w:pStyle w:val="BodyText"/>
        <w:ind w:left="100" w:right="7496"/>
      </w:pPr>
      <w:r>
        <w:rPr/>
        <w:t>San Juan Ihualtepec y</w:t>
      </w:r>
      <w:r>
        <w:rPr>
          <w:spacing w:val="1"/>
        </w:rPr>
        <w:t> </w:t>
      </w:r>
      <w:r>
        <w:rPr/>
        <w:t>Acatlán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Pérez</w:t>
      </w:r>
      <w:r>
        <w:rPr>
          <w:spacing w:val="-6"/>
        </w:rPr>
        <w:t> </w:t>
      </w:r>
      <w:r>
        <w:rPr/>
        <w:t>Figueroa.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VERACRUZ: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Partiendo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paraje</w:t>
      </w:r>
      <w:r>
        <w:rPr>
          <w:spacing w:val="-6"/>
        </w:rPr>
        <w:t> </w:t>
      </w:r>
      <w:r>
        <w:rPr/>
        <w:t>llamado</w:t>
      </w:r>
      <w:r>
        <w:rPr>
          <w:spacing w:val="-6"/>
        </w:rPr>
        <w:t> </w:t>
      </w:r>
      <w:r>
        <w:rPr/>
        <w:t>“PASO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AZIHUAL”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“COCUYO”,</w:t>
      </w:r>
      <w:r>
        <w:rPr>
          <w:spacing w:val="-7"/>
        </w:rPr>
        <w:t> </w:t>
      </w:r>
      <w:r>
        <w:rPr/>
        <w:t>punto</w:t>
      </w:r>
      <w:r>
        <w:rPr>
          <w:spacing w:val="-8"/>
        </w:rPr>
        <w:t> </w:t>
      </w:r>
      <w:r>
        <w:rPr/>
        <w:t>situado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noroeste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Tuxtepec,</w:t>
      </w:r>
      <w:r>
        <w:rPr>
          <w:spacing w:val="-59"/>
        </w:rPr>
        <w:t> </w:t>
      </w:r>
      <w:r>
        <w:rPr/>
        <w:t>de este lugar sigue, en línea recta, al “RANCHO DE LAS JOSEFINAS”, dejándolo de parte de Veracruz,</w:t>
      </w:r>
      <w:r>
        <w:rPr>
          <w:spacing w:val="1"/>
        </w:rPr>
        <w:t> </w:t>
      </w:r>
      <w:r>
        <w:rPr/>
        <w:t>de aquí en línea también recta al “RANCHO DE COSOLAPA”, que queda en la comprensión de Oaxaca;</w:t>
      </w:r>
      <w:r>
        <w:rPr>
          <w:spacing w:val="-60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recta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“RINCÓN</w:t>
      </w:r>
      <w:r>
        <w:rPr>
          <w:spacing w:val="1"/>
        </w:rPr>
        <w:t> </w:t>
      </w:r>
      <w:r>
        <w:rPr/>
        <w:t>LAGARTO”,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Veracruz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terrenos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“MOTZORONGO”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“PRESIDIO”,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“RINCÓN</w:t>
      </w:r>
      <w:r>
        <w:rPr>
          <w:spacing w:val="-15"/>
        </w:rPr>
        <w:t> </w:t>
      </w:r>
      <w:r>
        <w:rPr>
          <w:spacing w:val="-1"/>
        </w:rPr>
        <w:t>LAGARTO”,</w:t>
      </w:r>
      <w:r>
        <w:rPr>
          <w:spacing w:val="-12"/>
        </w:rPr>
        <w:t> </w:t>
      </w:r>
      <w:r>
        <w:rPr/>
        <w:t>sigue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corriente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“RÍO</w:t>
      </w:r>
      <w:r>
        <w:rPr>
          <w:spacing w:val="-12"/>
        </w:rPr>
        <w:t> </w:t>
      </w:r>
      <w:r>
        <w:rPr/>
        <w:t>AMAPA”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toda</w:t>
      </w:r>
      <w:r>
        <w:rPr>
          <w:spacing w:val="1"/>
        </w:rPr>
        <w:t> </w:t>
      </w:r>
      <w:r>
        <w:rPr/>
        <w:t>su extensión, pasando por el “QUECHULEÑO”, hasta su confluencia con el “RÍO TONTO”, continúa por</w:t>
      </w:r>
      <w:r>
        <w:rPr>
          <w:spacing w:val="1"/>
        </w:rPr>
        <w:t> </w:t>
      </w:r>
      <w:r>
        <w:rPr/>
        <w:t>el curso de este río hasta donde está la primera mojonera de Otatitlán; después en línea recta a la</w:t>
      </w:r>
      <w:r>
        <w:rPr>
          <w:spacing w:val="1"/>
        </w:rPr>
        <w:t> </w:t>
      </w:r>
      <w:r>
        <w:rPr/>
        <w:t>segunda mojonera, y de aquí en la misma dirección recta a la tercera mojonera del mismo nombre, que</w:t>
      </w:r>
      <w:r>
        <w:rPr>
          <w:spacing w:val="1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márgenes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arroyo</w:t>
      </w:r>
      <w:r>
        <w:rPr>
          <w:spacing w:val="-12"/>
        </w:rPr>
        <w:t> </w:t>
      </w:r>
      <w:r>
        <w:rPr/>
        <w:t>“ZACATISPA”,</w:t>
      </w:r>
      <w:r>
        <w:rPr>
          <w:spacing w:val="-6"/>
        </w:rPr>
        <w:t> </w:t>
      </w:r>
      <w:r>
        <w:rPr/>
        <w:t>y</w:t>
      </w:r>
      <w:r>
        <w:rPr>
          <w:spacing w:val="-11"/>
        </w:rPr>
        <w:t> </w:t>
      </w:r>
      <w:r>
        <w:rPr/>
        <w:t>sigue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corriente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arroyo</w:t>
      </w:r>
      <w:r>
        <w:rPr>
          <w:spacing w:val="-9"/>
        </w:rPr>
        <w:t> </w:t>
      </w:r>
      <w:r>
        <w:rPr/>
        <w:t>hasta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punto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reúne</w:t>
      </w:r>
      <w:r>
        <w:rPr>
          <w:spacing w:val="-8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“OBISPO”;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5"/>
        </w:rPr>
        <w:t> </w:t>
      </w:r>
      <w:r>
        <w:rPr/>
        <w:t>lugar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línea</w:t>
      </w:r>
      <w:r>
        <w:rPr>
          <w:spacing w:val="-6"/>
        </w:rPr>
        <w:t> </w:t>
      </w:r>
      <w:r>
        <w:rPr/>
        <w:t>recta,</w:t>
      </w:r>
      <w:r>
        <w:rPr>
          <w:spacing w:val="-8"/>
        </w:rPr>
        <w:t> </w:t>
      </w:r>
      <w:r>
        <w:rPr/>
        <w:t>rumbo</w:t>
      </w:r>
      <w:r>
        <w:rPr>
          <w:spacing w:val="-8"/>
        </w:rPr>
        <w:t> </w:t>
      </w:r>
      <w:r>
        <w:rPr/>
        <w:t>al</w:t>
      </w:r>
      <w:r>
        <w:rPr>
          <w:spacing w:val="-4"/>
        </w:rPr>
        <w:t> </w:t>
      </w:r>
      <w:r>
        <w:rPr/>
        <w:t>sureste,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loma</w:t>
      </w:r>
      <w:r>
        <w:rPr>
          <w:spacing w:val="-58"/>
        </w:rPr>
        <w:t> </w:t>
      </w:r>
      <w:r>
        <w:rPr/>
        <w:t>de “CACAHUATEPEC”, quedando de parte de Oaxaca la ranchería que lleva este nombre; después en</w:t>
      </w:r>
      <w:r>
        <w:rPr>
          <w:spacing w:val="1"/>
        </w:rPr>
        <w:t> </w:t>
      </w:r>
      <w:r>
        <w:rPr/>
        <w:t>línea recta e inclinándose al Sur a la mojonera que existe en el paraje llamado “TRES CRUCES DE</w:t>
      </w:r>
      <w:r>
        <w:rPr>
          <w:spacing w:val="1"/>
        </w:rPr>
        <w:t> </w:t>
      </w:r>
      <w:r>
        <w:rPr/>
        <w:t>COAPA”,</w:t>
      </w:r>
      <w:r>
        <w:rPr>
          <w:spacing w:val="-7"/>
        </w:rPr>
        <w:t> </w:t>
      </w:r>
      <w:r>
        <w:rPr/>
        <w:t>luego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Sur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línea</w:t>
      </w:r>
      <w:r>
        <w:rPr>
          <w:spacing w:val="-9"/>
        </w:rPr>
        <w:t> </w:t>
      </w:r>
      <w:r>
        <w:rPr/>
        <w:t>recta,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arroyo</w:t>
      </w:r>
      <w:r>
        <w:rPr>
          <w:spacing w:val="-9"/>
        </w:rPr>
        <w:t> </w:t>
      </w:r>
      <w:r>
        <w:rPr/>
        <w:t>“CANDELARITA”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une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río</w:t>
      </w:r>
      <w:r>
        <w:rPr>
          <w:spacing w:val="1"/>
        </w:rPr>
        <w:t> </w:t>
      </w:r>
      <w:r>
        <w:rPr/>
        <w:t>de “PLAYA VICENTE” o “HUAXPALTEPEC” continúa por éste, contra su corriente hasta el paraje donde</w:t>
      </w:r>
      <w:r>
        <w:rPr>
          <w:spacing w:val="-59"/>
        </w:rPr>
        <w:t> </w:t>
      </w:r>
      <w:r>
        <w:rPr/>
        <w:t>se le reúne el “RÍO MANSO”, el cual sigue también contra su corriente hasta el punto llamado “PIEDRA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SOL”;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4"/>
        </w:rPr>
        <w:t> </w:t>
      </w:r>
      <w:r>
        <w:rPr/>
        <w:t>lugar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9"/>
        </w:rPr>
        <w:t> </w:t>
      </w:r>
      <w:r>
        <w:rPr/>
        <w:t>del</w:t>
      </w:r>
      <w:r>
        <w:rPr>
          <w:spacing w:val="-4"/>
        </w:rPr>
        <w:t> </w:t>
      </w:r>
      <w:r>
        <w:rPr/>
        <w:t>cerro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“GALLO”;</w:t>
      </w:r>
      <w:r>
        <w:rPr>
          <w:spacing w:val="-4"/>
        </w:rPr>
        <w:t> </w:t>
      </w:r>
      <w:r>
        <w:rPr/>
        <w:t>después,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línea</w:t>
      </w:r>
      <w:r>
        <w:rPr>
          <w:spacing w:val="-5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recta</w:t>
      </w:r>
      <w:r>
        <w:rPr>
          <w:spacing w:val="-59"/>
        </w:rPr>
        <w:t> </w:t>
      </w:r>
      <w:r>
        <w:rPr/>
        <w:t>a “PIEDRA CRUZ”; luego en la misma dirección recta a la cima del cerro “MANTA”; después, en línea</w:t>
      </w:r>
      <w:r>
        <w:rPr>
          <w:spacing w:val="1"/>
        </w:rPr>
        <w:t> </w:t>
      </w:r>
      <w:r>
        <w:rPr/>
        <w:t>igual a un punto del río “LA LANA” que se llama “CANTERAS DE CAL”; sigue, por último, la corriente de</w:t>
      </w:r>
      <w:r>
        <w:rPr>
          <w:spacing w:val="-59"/>
        </w:rPr>
        <w:t> </w:t>
      </w:r>
      <w:r>
        <w:rPr/>
        <w:t>este</w:t>
      </w:r>
      <w:r>
        <w:rPr>
          <w:spacing w:val="-2"/>
        </w:rPr>
        <w:t> </w:t>
      </w:r>
      <w:r>
        <w:rPr/>
        <w:t>río,</w:t>
      </w:r>
      <w:r>
        <w:rPr>
          <w:spacing w:val="2"/>
        </w:rPr>
        <w:t> </w:t>
      </w:r>
      <w:r>
        <w:rPr/>
        <w:t>hasta</w:t>
      </w:r>
      <w:r>
        <w:rPr>
          <w:spacing w:val="-2"/>
        </w:rPr>
        <w:t> </w:t>
      </w:r>
      <w:r>
        <w:rPr/>
        <w:t>su unión</w:t>
      </w:r>
      <w:r>
        <w:rPr>
          <w:spacing w:val="-5"/>
        </w:rPr>
        <w:t> </w:t>
      </w:r>
      <w:r>
        <w:rPr/>
        <w:t>con el</w:t>
      </w:r>
      <w:r>
        <w:rPr>
          <w:spacing w:val="-1"/>
        </w:rPr>
        <w:t> </w:t>
      </w:r>
      <w:r>
        <w:rPr/>
        <w:t>arroyo</w:t>
      </w:r>
      <w:r>
        <w:rPr>
          <w:spacing w:val="-3"/>
        </w:rPr>
        <w:t> </w:t>
      </w:r>
      <w:r>
        <w:rPr/>
        <w:t>“XOCHIAPA”.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Partiendo de la boca del Río Xochiapa, sobre la margen izquierda del Río Colorado, se seguirá por todo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dicho</w:t>
      </w:r>
      <w:r>
        <w:rPr>
          <w:spacing w:val="-7"/>
        </w:rPr>
        <w:t> </w:t>
      </w:r>
      <w:r>
        <w:rPr/>
        <w:t>Río</w:t>
      </w:r>
      <w:r>
        <w:rPr>
          <w:spacing w:val="-7"/>
        </w:rPr>
        <w:t> </w:t>
      </w:r>
      <w:r>
        <w:rPr/>
        <w:t>Colorado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sentido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corriente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extensión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28,150.00</w:t>
      </w:r>
      <w:r>
        <w:rPr>
          <w:spacing w:val="-10"/>
        </w:rPr>
        <w:t> </w:t>
      </w:r>
      <w:r>
        <w:rPr/>
        <w:t>metros,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>
          <w:spacing w:val="-1"/>
        </w:rPr>
        <w:t>llegar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boca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Arroyo</w:t>
      </w:r>
      <w:r>
        <w:rPr>
          <w:spacing w:val="-10"/>
        </w:rPr>
        <w:t> </w:t>
      </w:r>
      <w:r>
        <w:rPr>
          <w:spacing w:val="-1"/>
        </w:rPr>
        <w:t>Tiburón</w:t>
      </w:r>
      <w:r>
        <w:rPr>
          <w:spacing w:val="-14"/>
        </w:rPr>
        <w:t> </w:t>
      </w:r>
      <w:r>
        <w:rPr/>
        <w:t>situado</w:t>
      </w:r>
      <w:r>
        <w:rPr>
          <w:spacing w:val="-14"/>
        </w:rPr>
        <w:t> </w:t>
      </w:r>
      <w:r>
        <w:rPr/>
        <w:t>sobre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margen</w:t>
      </w:r>
      <w:r>
        <w:rPr>
          <w:spacing w:val="-14"/>
        </w:rPr>
        <w:t> </w:t>
      </w:r>
      <w:r>
        <w:rPr/>
        <w:t>izquierda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1"/>
        </w:rPr>
        <w:t> </w:t>
      </w:r>
      <w:r>
        <w:rPr/>
        <w:t>Colorado.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58"/>
        </w:rPr>
        <w:t> </w:t>
      </w:r>
      <w:r>
        <w:rPr/>
        <w:t>en el Río Colorado se seguirá en línea recta con rumbo S72°37´E y una longitud de 7,054.80 metros</w:t>
      </w:r>
      <w:r>
        <w:rPr>
          <w:spacing w:val="1"/>
        </w:rPr>
        <w:t> </w:t>
      </w:r>
      <w:r>
        <w:rPr/>
        <w:t>llegando así a la boca del Arroyo Chicozapotes sobre la margen izquierda del Río de la Trinidad; de este</w:t>
      </w:r>
      <w:r>
        <w:rPr>
          <w:spacing w:val="-59"/>
        </w:rPr>
        <w:t> </w:t>
      </w:r>
      <w:r>
        <w:rPr/>
        <w:t>punto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seguirá</w:t>
      </w:r>
      <w:r>
        <w:rPr>
          <w:spacing w:val="-14"/>
        </w:rPr>
        <w:t> </w:t>
      </w:r>
      <w:r>
        <w:rPr/>
        <w:t>todo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curso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2"/>
        </w:rPr>
        <w:t> </w:t>
      </w:r>
      <w:r>
        <w:rPr/>
        <w:t>Trinidad</w:t>
      </w:r>
      <w:r>
        <w:rPr>
          <w:spacing w:val="-12"/>
        </w:rPr>
        <w:t> </w:t>
      </w:r>
      <w:r>
        <w:rPr/>
        <w:t>contra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corriente,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4"/>
        </w:rPr>
        <w:t> </w:t>
      </w:r>
      <w:r>
        <w:rPr/>
        <w:t>extensión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31,250.00</w:t>
      </w:r>
      <w:r>
        <w:rPr>
          <w:spacing w:val="-14"/>
        </w:rPr>
        <w:t> </w:t>
      </w:r>
      <w:r>
        <w:rPr/>
        <w:t>metros,</w:t>
      </w:r>
      <w:r>
        <w:rPr>
          <w:spacing w:val="-59"/>
        </w:rPr>
        <w:t> </w:t>
      </w:r>
      <w:r>
        <w:rPr/>
        <w:t>hasta</w:t>
      </w:r>
      <w:r>
        <w:rPr>
          <w:spacing w:val="-3"/>
        </w:rPr>
        <w:t> </w:t>
      </w:r>
      <w:r>
        <w:rPr/>
        <w:t>llegar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boca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Arroyo</w:t>
      </w:r>
      <w:r>
        <w:rPr>
          <w:spacing w:val="-6"/>
        </w:rPr>
        <w:t> </w:t>
      </w:r>
      <w:r>
        <w:rPr/>
        <w:t>Naranjal</w:t>
      </w:r>
      <w:r>
        <w:rPr>
          <w:spacing w:val="-3"/>
        </w:rPr>
        <w:t> </w:t>
      </w:r>
      <w:r>
        <w:rPr/>
        <w:t>situado</w:t>
      </w:r>
      <w:r>
        <w:rPr>
          <w:spacing w:val="-5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margen</w:t>
      </w:r>
      <w:r>
        <w:rPr>
          <w:spacing w:val="-5"/>
        </w:rPr>
        <w:t> </w:t>
      </w:r>
      <w:r>
        <w:rPr/>
        <w:t>derecha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</w:t>
      </w:r>
      <w:r>
        <w:rPr>
          <w:spacing w:val="-4"/>
        </w:rPr>
        <w:t> </w:t>
      </w:r>
      <w:r>
        <w:rPr/>
        <w:t>Río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Trinidad;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punto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sigue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línea</w:t>
      </w:r>
      <w:r>
        <w:rPr>
          <w:spacing w:val="-10"/>
        </w:rPr>
        <w:t> </w:t>
      </w:r>
      <w:r>
        <w:rPr/>
        <w:t>recta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3"/>
        </w:rPr>
        <w:t> </w:t>
      </w:r>
      <w:r>
        <w:rPr/>
        <w:t>S35°10´E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extensión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31,595.00</w:t>
      </w:r>
      <w:r>
        <w:rPr>
          <w:spacing w:val="-11"/>
        </w:rPr>
        <w:t> </w:t>
      </w:r>
      <w:r>
        <w:rPr/>
        <w:t>metros,</w:t>
      </w:r>
      <w:r>
        <w:rPr>
          <w:spacing w:val="-9"/>
        </w:rPr>
        <w:t> </w:t>
      </w:r>
      <w:r>
        <w:rPr/>
        <w:t>llegando</w:t>
      </w:r>
      <w:r>
        <w:rPr>
          <w:spacing w:val="-58"/>
        </w:rPr>
        <w:t> </w:t>
      </w:r>
      <w:r>
        <w:rPr/>
        <w:t>así a la boca del Arroyo Palo dulce en la margen derecha del Río Jaltepec; de este punto se seguirá en</w:t>
      </w:r>
      <w:r>
        <w:rPr>
          <w:spacing w:val="1"/>
        </w:rPr>
        <w:t> </w:t>
      </w:r>
      <w:r>
        <w:rPr/>
        <w:t>línea recta, con rumbo de S69°01´E y una extensión de 12,303.60 metros, llegando así a la boca del río</w:t>
      </w:r>
      <w:r>
        <w:rPr>
          <w:spacing w:val="1"/>
        </w:rPr>
        <w:t> </w:t>
      </w:r>
      <w:r>
        <w:rPr/>
        <w:t>Jumapa sobre la margen izquierda del Río Coatzacoalcos, de aquí se seguirá por todo el curso del Río</w:t>
      </w:r>
      <w:r>
        <w:rPr>
          <w:spacing w:val="1"/>
        </w:rPr>
        <w:t> </w:t>
      </w:r>
      <w:r>
        <w:rPr/>
        <w:t>Coatzacoalcos, contra su corriente en una extensión de 29,100.00 metros hasta llegar a la boca del Río</w:t>
      </w:r>
      <w:r>
        <w:rPr>
          <w:spacing w:val="1"/>
        </w:rPr>
        <w:t> </w:t>
      </w:r>
      <w:r>
        <w:rPr/>
        <w:t>Sarabia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margen</w:t>
      </w:r>
      <w:r>
        <w:rPr>
          <w:spacing w:val="-7"/>
        </w:rPr>
        <w:t> </w:t>
      </w:r>
      <w:r>
        <w:rPr/>
        <w:t>izquierda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mismo</w:t>
      </w:r>
      <w:r>
        <w:rPr>
          <w:spacing w:val="-4"/>
        </w:rPr>
        <w:t> </w:t>
      </w:r>
      <w:r>
        <w:rPr/>
        <w:t>Río</w:t>
      </w:r>
      <w:r>
        <w:rPr>
          <w:spacing w:val="-7"/>
        </w:rPr>
        <w:t> </w:t>
      </w:r>
      <w:r>
        <w:rPr/>
        <w:t>Coatzacoalcos;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punto</w:t>
      </w:r>
      <w:r>
        <w:rPr>
          <w:spacing w:val="-4"/>
        </w:rPr>
        <w:t> </w:t>
      </w:r>
      <w:r>
        <w:rPr/>
        <w:t>seguirá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línea</w:t>
      </w:r>
      <w:r>
        <w:rPr>
          <w:spacing w:val="-7"/>
        </w:rPr>
        <w:t> </w:t>
      </w:r>
      <w:r>
        <w:rPr/>
        <w:t>recta</w:t>
      </w:r>
      <w:r>
        <w:rPr>
          <w:spacing w:val="-59"/>
        </w:rPr>
        <w:t> </w:t>
      </w:r>
      <w:r>
        <w:rPr/>
        <w:t>en dirección a la cumbre del “CERRO MARTÍNEZ”, con rumbo de S86°44´30"E y una extensión de</w:t>
      </w:r>
      <w:r>
        <w:rPr>
          <w:spacing w:val="1"/>
        </w:rPr>
        <w:t> </w:t>
      </w:r>
      <w:r>
        <w:rPr/>
        <w:t>114,325.40</w:t>
      </w:r>
      <w:r>
        <w:rPr>
          <w:spacing w:val="-2"/>
        </w:rPr>
        <w:t> </w:t>
      </w:r>
      <w:r>
        <w:rPr/>
        <w:t>metros.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CHIAPAS.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Partiendo del “CERRO MARTÍNEZ” con rumbo S13°00´O en línea recta hasta el “CERRO DE LA</w:t>
      </w:r>
      <w:r>
        <w:rPr>
          <w:spacing w:val="1"/>
        </w:rPr>
        <w:t> </w:t>
      </w:r>
      <w:r>
        <w:rPr/>
        <w:t>GINETA”; de este punto siguiendo con rumbo S49°30´E al “CERRO TRES CRUCES”; de este punto con</w:t>
      </w:r>
      <w:r>
        <w:rPr>
          <w:spacing w:val="-59"/>
        </w:rPr>
        <w:t> </w:t>
      </w:r>
      <w:r>
        <w:rPr/>
        <w:t>rumbo S27°00´E a un punto denominado “SIN PENSAR” y que se localiza cerca de la estación de “SAN</w:t>
      </w:r>
      <w:r>
        <w:rPr>
          <w:spacing w:val="1"/>
        </w:rPr>
        <w:t> </w:t>
      </w:r>
      <w:r>
        <w:rPr/>
        <w:t>RAMÓN”;</w:t>
      </w:r>
      <w:r>
        <w:rPr>
          <w:spacing w:val="1"/>
        </w:rPr>
        <w:t> </w:t>
      </w:r>
      <w:r>
        <w:rPr/>
        <w:t>continuando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con rumbo</w:t>
      </w:r>
      <w:r>
        <w:rPr>
          <w:spacing w:val="1"/>
        </w:rPr>
        <w:t> </w:t>
      </w:r>
      <w:r>
        <w:rPr/>
        <w:t>SO3º00´E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pesquería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de policía</w:t>
      </w:r>
      <w:r>
        <w:rPr>
          <w:spacing w:val="1"/>
        </w:rPr>
        <w:t> </w:t>
      </w:r>
      <w:r>
        <w:rPr/>
        <w:t>denominada “CACHIMBO”, correspondiente esta población al Estado de Oaxaca la que se localiza en la</w:t>
      </w:r>
      <w:r>
        <w:rPr>
          <w:spacing w:val="-59"/>
        </w:rPr>
        <w:t> </w:t>
      </w:r>
      <w:r>
        <w:rPr/>
        <w:t>orilla</w:t>
      </w:r>
      <w:r>
        <w:rPr>
          <w:spacing w:val="-1"/>
        </w:rPr>
        <w:t> </w:t>
      </w:r>
      <w:r>
        <w:rPr/>
        <w:t>de la isla de León</w:t>
      </w:r>
      <w:r>
        <w:rPr>
          <w:spacing w:val="-2"/>
        </w:rPr>
        <w:t> </w:t>
      </w:r>
      <w:r>
        <w:rPr/>
        <w:t>en el Océano Pacífico.</w:t>
      </w:r>
    </w:p>
    <w:p>
      <w:pPr>
        <w:pStyle w:val="BodyText"/>
      </w:pPr>
    </w:p>
    <w:p>
      <w:pPr>
        <w:pStyle w:val="BodyText"/>
        <w:spacing w:line="242" w:lineRule="auto"/>
        <w:ind w:left="100" w:right="117"/>
        <w:jc w:val="both"/>
      </w:pPr>
      <w:r>
        <w:rPr/>
        <w:t>El Territorio del Estado de Oaxaca, geográficamente se conforma por ocho regiones que son: Cañada,</w:t>
      </w:r>
      <w:r>
        <w:rPr>
          <w:spacing w:val="1"/>
        </w:rPr>
        <w:t> </w:t>
      </w:r>
      <w:r>
        <w:rPr/>
        <w:t>Costa,</w:t>
      </w:r>
      <w:r>
        <w:rPr>
          <w:spacing w:val="-1"/>
        </w:rPr>
        <w:t> </w:t>
      </w:r>
      <w:r>
        <w:rPr/>
        <w:t>Istmo,</w:t>
      </w:r>
      <w:r>
        <w:rPr>
          <w:spacing w:val="-2"/>
        </w:rPr>
        <w:t> </w:t>
      </w:r>
      <w:r>
        <w:rPr/>
        <w:t>Mixteca,</w:t>
      </w:r>
      <w:r>
        <w:rPr>
          <w:spacing w:val="-1"/>
        </w:rPr>
        <w:t> </w:t>
      </w:r>
      <w:r>
        <w:rPr/>
        <w:t>Sierra</w:t>
      </w:r>
      <w:r>
        <w:rPr>
          <w:spacing w:val="-3"/>
        </w:rPr>
        <w:t> </w:t>
      </w:r>
      <w:r>
        <w:rPr/>
        <w:t>Norte,</w:t>
      </w:r>
      <w:r>
        <w:rPr>
          <w:spacing w:val="2"/>
        </w:rPr>
        <w:t> </w:t>
      </w:r>
      <w:r>
        <w:rPr/>
        <w:t>Sierra</w:t>
      </w:r>
      <w:r>
        <w:rPr>
          <w:spacing w:val="-1"/>
        </w:rPr>
        <w:t> </w:t>
      </w:r>
      <w:r>
        <w:rPr/>
        <w:t>Sur,</w:t>
      </w:r>
      <w:r>
        <w:rPr>
          <w:spacing w:val="-1"/>
        </w:rPr>
        <w:t> </w:t>
      </w:r>
      <w:r>
        <w:rPr/>
        <w:t>Cuenca</w:t>
      </w:r>
      <w:r>
        <w:rPr>
          <w:spacing w:val="-1"/>
        </w:rPr>
        <w:t> </w:t>
      </w:r>
      <w:r>
        <w:rPr/>
        <w:t>del Papaloapan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Valles</w:t>
      </w:r>
      <w:r>
        <w:rPr>
          <w:spacing w:val="-1"/>
        </w:rPr>
        <w:t> </w:t>
      </w:r>
      <w:r>
        <w:rPr/>
        <w:t>Centrales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52" w:lineRule="exact"/>
        <w:ind w:left="97" w:right="117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Heading1"/>
        <w:ind w:right="117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before="1"/>
        <w:ind w:left="3521" w:right="35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FORMA DE GOBIERNO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 DIVISIÓN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PODERES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adopta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republicano,</w:t>
      </w:r>
      <w:r>
        <w:rPr>
          <w:spacing w:val="-5"/>
        </w:rPr>
        <w:t> </w:t>
      </w:r>
      <w:r>
        <w:rPr/>
        <w:t>representativo,</w:t>
      </w:r>
      <w:r>
        <w:rPr>
          <w:spacing w:val="-59"/>
        </w:rPr>
        <w:t> </w:t>
      </w:r>
      <w:r>
        <w:rPr/>
        <w:t>democrático,</w:t>
      </w:r>
      <w:r>
        <w:rPr>
          <w:spacing w:val="1"/>
        </w:rPr>
        <w:t> </w:t>
      </w:r>
      <w:r>
        <w:rPr/>
        <w:t>laico,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multicultural,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Municipio Libre.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La elección de los ayuntamientos se hará mediante el sufragio universal, libre, secreto y directo. En 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con comunidades que se rigen por</w:t>
      </w:r>
      <w:r>
        <w:rPr>
          <w:spacing w:val="1"/>
        </w:rPr>
        <w:t> </w:t>
      </w:r>
      <w:r>
        <w:rPr/>
        <w:t>los sistemas normativos indígenas se observará lo</w:t>
      </w:r>
      <w:r>
        <w:rPr>
          <w:spacing w:val="1"/>
        </w:rPr>
        <w:t> </w:t>
      </w:r>
      <w:r>
        <w:rPr/>
        <w:t>dispuesto por el artículo 25 apartado A, fracción II de esta constitución y la legislación reglamentaria. No</w:t>
      </w:r>
      <w:r>
        <w:rPr>
          <w:spacing w:val="-59"/>
        </w:rPr>
        <w:t> </w:t>
      </w:r>
      <w:r>
        <w:rPr/>
        <w:t>habrá autoridad intermedia entre</w:t>
      </w:r>
      <w:r>
        <w:rPr>
          <w:spacing w:val="-2"/>
        </w:rPr>
        <w:t> </w:t>
      </w:r>
      <w:r>
        <w:rPr/>
        <w:t>estos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 del Estado.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Las y los Presidentes Municipales, Regidoras o Regidores y Síndicas o Síndicos de los Ayuntamientos,</w:t>
      </w:r>
      <w:r>
        <w:rPr>
          <w:spacing w:val="1"/>
        </w:rPr>
        <w:t> </w:t>
      </w:r>
      <w:r>
        <w:rPr>
          <w:spacing w:val="-1"/>
        </w:rPr>
        <w:t>electos</w:t>
      </w:r>
      <w:r>
        <w:rPr>
          <w:spacing w:val="-14"/>
        </w:rPr>
        <w:t> </w:t>
      </w:r>
      <w:r>
        <w:rPr>
          <w:spacing w:val="-1"/>
        </w:rPr>
        <w:t>popularmente</w:t>
      </w:r>
      <w:r>
        <w:rPr>
          <w:spacing w:val="-17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elección</w:t>
      </w:r>
      <w:r>
        <w:rPr>
          <w:spacing w:val="-13"/>
        </w:rPr>
        <w:t> </w:t>
      </w:r>
      <w:r>
        <w:rPr/>
        <w:t>directa</w:t>
      </w:r>
      <w:r>
        <w:rPr>
          <w:spacing w:val="-16"/>
        </w:rPr>
        <w:t> </w:t>
      </w:r>
      <w:r>
        <w:rPr/>
        <w:t>podrán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electos</w:t>
      </w:r>
      <w:r>
        <w:rPr>
          <w:spacing w:val="-16"/>
        </w:rPr>
        <w:t> </w:t>
      </w:r>
      <w:r>
        <w:rPr/>
        <w:t>consecutivamente</w:t>
      </w:r>
      <w:r>
        <w:rPr>
          <w:spacing w:val="-13"/>
        </w:rPr>
        <w:t> </w:t>
      </w:r>
      <w:r>
        <w:rPr/>
        <w:t>para</w:t>
      </w:r>
      <w:r>
        <w:rPr>
          <w:spacing w:val="-17"/>
        </w:rPr>
        <w:t> </w:t>
      </w:r>
      <w:r>
        <w:rPr/>
        <w:t>un</w:t>
      </w:r>
      <w:r>
        <w:rPr>
          <w:spacing w:val="-17"/>
        </w:rPr>
        <w:t> </w:t>
      </w:r>
      <w:r>
        <w:rPr/>
        <w:t>período</w:t>
      </w:r>
      <w:r>
        <w:rPr>
          <w:spacing w:val="-16"/>
        </w:rPr>
        <w:t> </w:t>
      </w:r>
      <w:r>
        <w:rPr/>
        <w:t>adicional,</w:t>
      </w:r>
      <w:r>
        <w:rPr>
          <w:spacing w:val="-59"/>
        </w:rPr>
        <w:t> </w:t>
      </w:r>
      <w:r>
        <w:rPr>
          <w:spacing w:val="-1"/>
        </w:rPr>
        <w:t>siempre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cuando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mandato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ayuntamientos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sea</w:t>
      </w:r>
      <w:r>
        <w:rPr>
          <w:spacing w:val="-17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a</w:t>
      </w:r>
      <w:r>
        <w:rPr>
          <w:spacing w:val="-19"/>
        </w:rPr>
        <w:t> </w:t>
      </w:r>
      <w:r>
        <w:rPr/>
        <w:t>tres</w:t>
      </w:r>
      <w:r>
        <w:rPr>
          <w:spacing w:val="-17"/>
        </w:rPr>
        <w:t> </w:t>
      </w:r>
      <w:r>
        <w:rPr/>
        <w:t>años.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postulación</w:t>
      </w:r>
      <w:r>
        <w:rPr>
          <w:spacing w:val="-59"/>
        </w:rPr>
        <w:t> </w:t>
      </w:r>
      <w:r>
        <w:rPr/>
        <w:t>sólo podrá ser realizada por el mismo partido o por cualquiera de los partidos integrantes de la coalición</w:t>
      </w:r>
      <w:r>
        <w:rPr>
          <w:spacing w:val="1"/>
        </w:rPr>
        <w:t> </w:t>
      </w:r>
      <w:r>
        <w:rPr/>
        <w:t>que los hubieren postulado, salvo que hayan renunciado o perdido su militancia antes de la mitad de su</w:t>
      </w:r>
      <w:r>
        <w:rPr>
          <w:spacing w:val="1"/>
        </w:rPr>
        <w:t> </w:t>
      </w:r>
      <w:r>
        <w:rPr/>
        <w:t>mandato.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Ninguno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hayan</w:t>
      </w:r>
      <w:r>
        <w:rPr>
          <w:spacing w:val="-8"/>
        </w:rPr>
        <w:t> </w:t>
      </w:r>
      <w:r>
        <w:rPr/>
        <w:t>tenido</w:t>
      </w:r>
      <w:r>
        <w:rPr>
          <w:spacing w:val="-59"/>
        </w:rPr>
        <w:t> </w:t>
      </w:r>
      <w:r>
        <w:rPr/>
        <w:t>el carácter de propietarios durante los dos períodos consecutivos, podrán ser electos para el período</w:t>
      </w:r>
      <w:r>
        <w:rPr>
          <w:spacing w:val="1"/>
        </w:rPr>
        <w:t> </w:t>
      </w:r>
      <w:r>
        <w:rPr/>
        <w:t>inmediato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suplentes,</w:t>
      </w:r>
      <w:r>
        <w:rPr>
          <w:spacing w:val="-4"/>
        </w:rPr>
        <w:t> </w:t>
      </w:r>
      <w:r>
        <w:rPr/>
        <w:t>pero</w:t>
      </w:r>
      <w:r>
        <w:rPr>
          <w:spacing w:val="-4"/>
        </w:rPr>
        <w:t> </w:t>
      </w:r>
      <w:r>
        <w:rPr/>
        <w:t>éstos</w:t>
      </w:r>
      <w:r>
        <w:rPr>
          <w:spacing w:val="-6"/>
        </w:rPr>
        <w:t> </w:t>
      </w:r>
      <w:r>
        <w:rPr/>
        <w:t>sí podrán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electos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propietarios,</w:t>
      </w:r>
      <w:r>
        <w:rPr>
          <w:spacing w:val="-58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electos</w:t>
      </w:r>
      <w:r>
        <w:rPr>
          <w:spacing w:val="-2"/>
        </w:rPr>
        <w:t> </w:t>
      </w:r>
      <w:r>
        <w:rPr/>
        <w:t>para el mismo cargo</w:t>
      </w:r>
      <w:r>
        <w:rPr>
          <w:spacing w:val="-3"/>
        </w:rPr>
        <w:t> </w:t>
      </w:r>
      <w:r>
        <w:rPr/>
        <w:t>hasta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 adicional.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Se</w:t>
      </w:r>
      <w:r>
        <w:rPr>
          <w:spacing w:val="-12"/>
        </w:rPr>
        <w:t> </w:t>
      </w:r>
      <w:r>
        <w:rPr/>
        <w:t>reconoce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autonomía</w:t>
      </w:r>
      <w:r>
        <w:rPr>
          <w:spacing w:val="-12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base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interno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pueblos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indígenas y</w:t>
      </w:r>
      <w:r>
        <w:rPr>
          <w:spacing w:val="-2"/>
        </w:rPr>
        <w:t> </w:t>
      </w:r>
      <w:r>
        <w:rPr/>
        <w:t>afromexicanas.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30.- </w:t>
      </w:r>
      <w:r>
        <w:rPr/>
        <w:t>El Poder Público del Estado se divide, para el ejercicio de sus funciones en Legislativo,</w:t>
      </w:r>
      <w:r>
        <w:rPr>
          <w:spacing w:val="1"/>
        </w:rPr>
        <w:t> </w:t>
      </w:r>
      <w:r>
        <w:rPr/>
        <w:t>Ejecutivo y Judicial, los cuales desarrollarán sus funciones en la forma y términos previstos en esta</w:t>
      </w:r>
      <w:r>
        <w:rPr>
          <w:spacing w:val="1"/>
        </w:rPr>
        <w:t> </w:t>
      </w:r>
      <w:r>
        <w:rPr/>
        <w:t>Constitución. No podrán reunirse en uno solo de ellos, cualesquiera de los otros dos, como tampoco</w:t>
      </w:r>
      <w:r>
        <w:rPr>
          <w:spacing w:val="1"/>
        </w:rPr>
        <w:t> </w:t>
      </w:r>
      <w:r>
        <w:rPr/>
        <w:t>delegarse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invadirse atribuciones,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documento.</w:t>
      </w:r>
    </w:p>
    <w:p>
      <w:pPr>
        <w:pStyle w:val="BodyText"/>
      </w:pPr>
    </w:p>
    <w:p>
      <w:pPr>
        <w:pStyle w:val="Heading1"/>
        <w:spacing w:line="252" w:lineRule="exact"/>
        <w:ind w:left="97" w:right="117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line="252" w:lineRule="exact"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LEGISLATIVO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4058" w:right="4076" w:hanging="1"/>
      </w:pPr>
      <w:r>
        <w:rPr/>
        <w:t>SECCIÓN PRIMERA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ejerce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integrado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diputadas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6"/>
        </w:rPr>
        <w:t> </w:t>
      </w:r>
      <w:r>
        <w:rPr/>
        <w:t>cada</w:t>
      </w:r>
      <w:r>
        <w:rPr>
          <w:spacing w:val="-16"/>
        </w:rPr>
        <w:t> </w:t>
      </w:r>
      <w:r>
        <w:rPr/>
        <w:t>tres</w:t>
      </w:r>
      <w:r>
        <w:rPr>
          <w:spacing w:val="-14"/>
        </w:rPr>
        <w:t> </w:t>
      </w:r>
      <w:r>
        <w:rPr/>
        <w:t>años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ciudadanos</w:t>
      </w:r>
      <w:r>
        <w:rPr>
          <w:spacing w:val="-16"/>
        </w:rPr>
        <w:t> </w:t>
      </w:r>
      <w:r>
        <w:rPr/>
        <w:t>oaxaqueños</w:t>
      </w:r>
      <w:r>
        <w:rPr>
          <w:spacing w:val="-16"/>
        </w:rPr>
        <w:t> </w:t>
      </w:r>
      <w:r>
        <w:rPr/>
        <w:t>mediante</w:t>
      </w:r>
      <w:r>
        <w:rPr>
          <w:spacing w:val="-16"/>
        </w:rPr>
        <w:t> </w:t>
      </w:r>
      <w:r>
        <w:rPr/>
        <w:t>sufragio</w:t>
      </w:r>
      <w:r>
        <w:rPr>
          <w:spacing w:val="-14"/>
        </w:rPr>
        <w:t> </w:t>
      </w:r>
      <w:r>
        <w:rPr/>
        <w:t>universal,</w:t>
      </w:r>
      <w:r>
        <w:rPr>
          <w:spacing w:val="-59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 directo;</w:t>
      </w:r>
      <w:r>
        <w:rPr>
          <w:spacing w:val="2"/>
        </w:rPr>
        <w:t> </w:t>
      </w:r>
      <w:r>
        <w:rPr/>
        <w:t>por cada</w:t>
      </w:r>
      <w:r>
        <w:rPr>
          <w:spacing w:val="-2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diputado propietario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elegirá</w:t>
      </w:r>
      <w:r>
        <w:rPr>
          <w:spacing w:val="-1"/>
        </w:rPr>
        <w:t> </w:t>
      </w:r>
      <w:r>
        <w:rPr/>
        <w:t>un suplente.</w:t>
      </w:r>
    </w:p>
    <w:p>
      <w:pPr>
        <w:spacing w:before="1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Poder</w:t>
      </w:r>
      <w:r>
        <w:rPr>
          <w:spacing w:val="-12"/>
        </w:rPr>
        <w:t> </w:t>
      </w:r>
      <w:r>
        <w:rPr>
          <w:spacing w:val="-1"/>
        </w:rPr>
        <w:t>legislativo</w:t>
      </w:r>
      <w:r>
        <w:rPr>
          <w:spacing w:val="-13"/>
        </w:rPr>
        <w:t> </w:t>
      </w:r>
      <w:r>
        <w:rPr>
          <w:spacing w:val="-1"/>
        </w:rPr>
        <w:t>administrará</w:t>
      </w:r>
      <w:r>
        <w:rPr>
          <w:spacing w:val="-16"/>
        </w:rPr>
        <w:t> </w:t>
      </w:r>
      <w:r>
        <w:rPr/>
        <w:t>con</w:t>
      </w:r>
      <w:r>
        <w:rPr>
          <w:spacing w:val="-13"/>
        </w:rPr>
        <w:t> </w:t>
      </w:r>
      <w:r>
        <w:rPr/>
        <w:t>autonomía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austeridad</w:t>
      </w:r>
      <w:r>
        <w:rPr>
          <w:spacing w:val="-15"/>
        </w:rPr>
        <w:t> </w:t>
      </w:r>
      <w:r>
        <w:rPr/>
        <w:t>su</w:t>
      </w:r>
      <w:r>
        <w:rPr>
          <w:spacing w:val="-13"/>
        </w:rPr>
        <w:t> </w:t>
      </w:r>
      <w:r>
        <w:rPr/>
        <w:t>presupuesto,</w:t>
      </w:r>
      <w:r>
        <w:rPr>
          <w:spacing w:val="-12"/>
        </w:rPr>
        <w:t> </w:t>
      </w:r>
      <w:r>
        <w:rPr/>
        <w:t>atendiendo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obligatoriedad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 de</w:t>
      </w:r>
      <w:r>
        <w:rPr>
          <w:spacing w:val="-3"/>
        </w:rPr>
        <w:t> </w:t>
      </w:r>
      <w:r>
        <w:rPr/>
        <w:t>cuentas y los</w:t>
      </w:r>
      <w:r>
        <w:rPr>
          <w:spacing w:val="-2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137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spacing w:line="242" w:lineRule="auto"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[Artículo reformado mediante Decreto número 2007 de la LXII Legislatura aprobado el 28 de julio del 2016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del 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2016]</w:t>
      </w:r>
    </w:p>
    <w:p>
      <w:pPr>
        <w:pStyle w:val="BodyText"/>
        <w:spacing w:before="3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1406,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117" w:firstLine="0"/>
        <w:jc w:val="both"/>
        <w:rPr>
          <w:sz w:val="18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elaborará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Presupuesto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Responsabilidad</w:t>
      </w:r>
      <w:r>
        <w:rPr>
          <w:spacing w:val="-12"/>
          <w:sz w:val="22"/>
        </w:rPr>
        <w:t> </w:t>
      </w:r>
      <w:r>
        <w:rPr>
          <w:sz w:val="22"/>
        </w:rPr>
        <w:t>Hacendaria.</w:t>
      </w:r>
      <w:r>
        <w:rPr>
          <w:spacing w:val="-10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 de 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113" w:firstLine="0"/>
        <w:jc w:val="both"/>
        <w:rPr>
          <w:sz w:val="18"/>
        </w:rPr>
      </w:pPr>
      <w:r>
        <w:rPr>
          <w:sz w:val="22"/>
        </w:rPr>
        <w:t>Una vez aprobado el Presupuesto de Egresos del Estado, las erogaciones previstas para el Poder</w:t>
      </w:r>
      <w:r>
        <w:rPr>
          <w:spacing w:val="1"/>
          <w:sz w:val="22"/>
        </w:rPr>
        <w:t> </w:t>
      </w:r>
      <w:r>
        <w:rPr>
          <w:sz w:val="22"/>
        </w:rPr>
        <w:t>Legislativo no podrán ser reducidas ni transferidas, salvo en los casos de ajuste presupuestal general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  <w:r>
        <w:rPr>
          <w:spacing w:val="-2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pStyle w:val="BodyText"/>
        <w:spacing w:before="1"/>
      </w:pP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Poder</w:t>
      </w:r>
      <w:r>
        <w:rPr>
          <w:spacing w:val="31"/>
          <w:sz w:val="22"/>
        </w:rPr>
        <w:t> </w:t>
      </w:r>
      <w:r>
        <w:rPr>
          <w:sz w:val="22"/>
        </w:rPr>
        <w:t>Legislativo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28"/>
          <w:sz w:val="22"/>
        </w:rPr>
        <w:t> </w:t>
      </w:r>
      <w:r>
        <w:rPr>
          <w:sz w:val="22"/>
        </w:rPr>
        <w:t>regirá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principios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Parlamento</w:t>
      </w:r>
      <w:r>
        <w:rPr>
          <w:spacing w:val="30"/>
          <w:sz w:val="22"/>
        </w:rPr>
        <w:t> </w:t>
      </w:r>
      <w:r>
        <w:rPr>
          <w:sz w:val="22"/>
        </w:rPr>
        <w:t>Abierto</w:t>
      </w:r>
      <w:r>
        <w:rPr>
          <w:spacing w:val="29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lo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tal</w:t>
      </w:r>
      <w:r>
        <w:rPr>
          <w:spacing w:val="30"/>
          <w:sz w:val="22"/>
        </w:rPr>
        <w:t> </w:t>
      </w:r>
      <w:r>
        <w:rPr>
          <w:sz w:val="22"/>
        </w:rPr>
        <w:t>efecto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Diputadas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Diputados</w:t>
      </w:r>
      <w:r>
        <w:rPr>
          <w:spacing w:val="-6"/>
          <w:sz w:val="22"/>
        </w:rPr>
        <w:t> </w:t>
      </w:r>
      <w:r>
        <w:rPr>
          <w:sz w:val="22"/>
        </w:rPr>
        <w:t>deberán</w:t>
      </w:r>
      <w:r>
        <w:rPr>
          <w:spacing w:val="-8"/>
          <w:sz w:val="22"/>
        </w:rPr>
        <w:t> </w:t>
      </w:r>
      <w:r>
        <w:rPr>
          <w:sz w:val="22"/>
        </w:rPr>
        <w:t>implementar</w:t>
      </w:r>
      <w:r>
        <w:rPr>
          <w:spacing w:val="-8"/>
          <w:sz w:val="22"/>
        </w:rPr>
        <w:t> </w:t>
      </w:r>
      <w:r>
        <w:rPr>
          <w:sz w:val="22"/>
        </w:rPr>
        <w:t>mecanismos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garanticen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transparencia,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máxima</w:t>
      </w:r>
      <w:r>
        <w:rPr>
          <w:spacing w:val="-58"/>
          <w:sz w:val="22"/>
        </w:rPr>
        <w:t> </w:t>
      </w:r>
      <w:r>
        <w:rPr>
          <w:sz w:val="22"/>
        </w:rPr>
        <w:t>publicidad, el derecho de acceso a la información, la apertura gubernamental, la participación ciudadana</w:t>
      </w:r>
      <w:r>
        <w:rPr>
          <w:spacing w:val="-59"/>
          <w:sz w:val="22"/>
        </w:rPr>
        <w:t> </w:t>
      </w:r>
      <w:r>
        <w:rPr>
          <w:sz w:val="22"/>
        </w:rPr>
        <w:t>y la rendición de cuentas. La ley establecerá los mecanismos a los que hace referencia este artículo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2661,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Primera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32.-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/>
        <w:t>Diputados</w:t>
      </w:r>
      <w:r>
        <w:rPr>
          <w:spacing w:val="-13"/>
        </w:rPr>
        <w:t> </w:t>
      </w:r>
      <w:r>
        <w:rPr/>
        <w:t>Propietarios</w:t>
      </w:r>
      <w:r>
        <w:rPr>
          <w:spacing w:val="-12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ser</w:t>
      </w:r>
      <w:r>
        <w:rPr>
          <w:spacing w:val="-12"/>
        </w:rPr>
        <w:t> </w:t>
      </w:r>
      <w:r>
        <w:rPr/>
        <w:t>reelectos</w:t>
      </w:r>
      <w:r>
        <w:rPr>
          <w:spacing w:val="-13"/>
        </w:rPr>
        <w:t> </w:t>
      </w:r>
      <w:r>
        <w:rPr/>
        <w:t>hasta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5"/>
        </w:rPr>
        <w:t> </w:t>
      </w:r>
      <w:r>
        <w:rPr/>
        <w:t>consecutivo</w:t>
      </w:r>
      <w:r>
        <w:rPr>
          <w:spacing w:val="-12"/>
        </w:rPr>
        <w:t> </w:t>
      </w:r>
      <w:r>
        <w:rPr/>
        <w:t>adicional.</w:t>
      </w:r>
      <w:r>
        <w:rPr>
          <w:spacing w:val="-59"/>
        </w:rPr>
        <w:t> </w:t>
      </w:r>
      <w:r>
        <w:rPr/>
        <w:t>La postulación sólo podrá ser realizada por el mismo partido o por cualquiera de los partidos integrantes</w:t>
      </w:r>
      <w:r>
        <w:rPr>
          <w:spacing w:val="-59"/>
        </w:rPr>
        <w:t> </w:t>
      </w:r>
      <w:r>
        <w:rPr/>
        <w:t>de la coalición que lo hubieren postulado, salvo que haya renunciado o perdido su militancia antes de la</w:t>
      </w:r>
      <w:r>
        <w:rPr>
          <w:spacing w:val="1"/>
        </w:rPr>
        <w:t> </w:t>
      </w:r>
      <w:r>
        <w:rPr/>
        <w:t>mitad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mandato.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spacing w:val="-1"/>
        </w:rPr>
        <w:t>Ninguno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Diputados</w:t>
      </w:r>
      <w:r>
        <w:rPr>
          <w:spacing w:val="-14"/>
        </w:rPr>
        <w:t> </w:t>
      </w:r>
      <w:r>
        <w:rPr>
          <w:spacing w:val="-1"/>
        </w:rPr>
        <w:t>mencionados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cuando</w:t>
      </w:r>
      <w:r>
        <w:rPr>
          <w:spacing w:val="-13"/>
        </w:rPr>
        <w:t> </w:t>
      </w:r>
      <w:r>
        <w:rPr/>
        <w:t>hayan</w:t>
      </w:r>
      <w:r>
        <w:rPr>
          <w:spacing w:val="-14"/>
        </w:rPr>
        <w:t> </w:t>
      </w:r>
      <w:r>
        <w:rPr/>
        <w:t>sido</w:t>
      </w:r>
      <w:r>
        <w:rPr>
          <w:spacing w:val="-16"/>
        </w:rPr>
        <w:t> </w:t>
      </w:r>
      <w:r>
        <w:rPr/>
        <w:t>reelectos</w:t>
      </w:r>
      <w:r>
        <w:rPr>
          <w:spacing w:val="-16"/>
        </w:rPr>
        <w:t> </w:t>
      </w:r>
      <w:r>
        <w:rPr/>
        <w:t>con</w:t>
      </w:r>
      <w:r>
        <w:rPr>
          <w:spacing w:val="-17"/>
        </w:rPr>
        <w:t> </w:t>
      </w:r>
      <w:r>
        <w:rPr/>
        <w:t>el</w:t>
      </w:r>
      <w:r>
        <w:rPr>
          <w:spacing w:val="-11"/>
        </w:rPr>
        <w:t> </w:t>
      </w:r>
      <w:r>
        <w:rPr/>
        <w:t>carácter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propietarios</w:t>
      </w:r>
      <w:r>
        <w:rPr>
          <w:spacing w:val="-6"/>
        </w:rPr>
        <w:t> </w:t>
      </w:r>
      <w:r>
        <w:rPr/>
        <w:t>durante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período</w:t>
      </w:r>
      <w:r>
        <w:rPr>
          <w:spacing w:val="-8"/>
        </w:rPr>
        <w:t> </w:t>
      </w:r>
      <w:r>
        <w:rPr/>
        <w:t>consecutivo</w:t>
      </w:r>
      <w:r>
        <w:rPr>
          <w:spacing w:val="-6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electo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inmediato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suplente, pero</w:t>
      </w:r>
      <w:r>
        <w:rPr>
          <w:spacing w:val="-2"/>
        </w:rPr>
        <w:t> </w:t>
      </w:r>
      <w:r>
        <w:rPr/>
        <w:t>éstos</w:t>
      </w:r>
      <w:r>
        <w:rPr>
          <w:spacing w:val="-3"/>
        </w:rPr>
        <w:t> </w:t>
      </w:r>
      <w:r>
        <w:rPr/>
        <w:t>sí</w:t>
      </w:r>
      <w:r>
        <w:rPr>
          <w:spacing w:val="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electos</w:t>
      </w:r>
      <w:r>
        <w:rPr>
          <w:spacing w:val="-1"/>
        </w:rPr>
        <w:t> </w:t>
      </w:r>
      <w:r>
        <w:rPr/>
        <w:t>para el</w:t>
      </w:r>
      <w:r>
        <w:rPr>
          <w:spacing w:val="-3"/>
        </w:rPr>
        <w:t> </w:t>
      </w:r>
      <w:r>
        <w:rPr/>
        <w:t>período</w:t>
      </w:r>
      <w:r>
        <w:rPr>
          <w:spacing w:val="4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propietarios.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33.- </w:t>
      </w:r>
      <w:r>
        <w:rPr/>
        <w:t>El Congreso del Estado estará integrado por 25 diputados electos según el principio de</w:t>
      </w:r>
      <w:r>
        <w:rPr>
          <w:spacing w:val="1"/>
        </w:rPr>
        <w:t> </w:t>
      </w:r>
      <w:r>
        <w:rPr/>
        <w:t>mayoría</w:t>
      </w:r>
      <w:r>
        <w:rPr>
          <w:spacing w:val="-6"/>
        </w:rPr>
        <w:t> </w:t>
      </w:r>
      <w:r>
        <w:rPr/>
        <w:t>relativa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distritos</w:t>
      </w:r>
      <w:r>
        <w:rPr>
          <w:spacing w:val="-4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uninominales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17</w:t>
      </w:r>
      <w:r>
        <w:rPr>
          <w:spacing w:val="-7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serán</w:t>
      </w:r>
      <w:r>
        <w:rPr>
          <w:spacing w:val="-4"/>
        </w:rPr>
        <w:t> </w:t>
      </w:r>
      <w:r>
        <w:rPr/>
        <w:t>electos</w:t>
      </w:r>
      <w:r>
        <w:rPr>
          <w:spacing w:val="-3"/>
        </w:rPr>
        <w:t> </w:t>
      </w:r>
      <w:r>
        <w:rPr/>
        <w:t>según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votada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circunscripción</w:t>
      </w:r>
      <w:r>
        <w:rPr>
          <w:spacing w:val="1"/>
        </w:rPr>
        <w:t> </w:t>
      </w:r>
      <w:r>
        <w:rPr/>
        <w:t>plurinominal,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diputado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proporcional</w:t>
      </w:r>
      <w:r>
        <w:rPr>
          <w:spacing w:val="-4"/>
        </w:rPr>
        <w:t> </w:t>
      </w:r>
      <w:r>
        <w:rPr/>
        <w:t>tendrá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migrante</w:t>
      </w:r>
      <w:r>
        <w:rPr>
          <w:spacing w:val="-2"/>
        </w:rPr>
        <w:t> </w:t>
      </w:r>
      <w:r>
        <w:rPr/>
        <w:t>o</w:t>
      </w:r>
      <w:r>
        <w:rPr>
          <w:spacing w:val="-59"/>
        </w:rPr>
        <w:t> </w:t>
      </w:r>
      <w:r>
        <w:rPr/>
        <w:t>binacional, que será electo conforme lo determine la ley electoral del Estado. Se entenderá por diputado</w:t>
      </w:r>
      <w:r>
        <w:rPr>
          <w:spacing w:val="-59"/>
        </w:rPr>
        <w:t> </w:t>
      </w:r>
      <w:r>
        <w:rPr/>
        <w:t>migrante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popular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satisfaga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exigencias</w:t>
      </w:r>
      <w:r>
        <w:rPr>
          <w:spacing w:val="-9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/>
        <w:t>Estados Unidos Mexicanos, su ley reglamentaria en materia de nacionalidad y ciudadanía y a las bases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Para obtener el registro de su lista estatal, el partido político que lo solicite, deberá acreditar que</w:t>
      </w:r>
      <w:r>
        <w:rPr>
          <w:spacing w:val="1"/>
        </w:rPr>
        <w:t> </w:t>
      </w:r>
      <w:r>
        <w:rPr/>
        <w:t>participa con candidatos a Diputados de mayoría relativa en por lo menos doce distritos uninominales</w:t>
      </w:r>
      <w:r>
        <w:rPr>
          <w:spacing w:val="1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paridad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hombres;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II.- </w:t>
      </w:r>
      <w:r>
        <w:rPr/>
        <w:t>Tendrá derecho a que le sean atribuidos diputados electos según el principio de representación</w:t>
      </w:r>
      <w:r>
        <w:rPr>
          <w:spacing w:val="1"/>
        </w:rPr>
        <w:t> </w:t>
      </w:r>
      <w:r>
        <w:rPr/>
        <w:t>proporcional,</w:t>
      </w:r>
      <w:r>
        <w:rPr>
          <w:spacing w:val="-7"/>
        </w:rPr>
        <w:t> </w:t>
      </w:r>
      <w:r>
        <w:rPr/>
        <w:t>todo</w:t>
      </w:r>
      <w:r>
        <w:rPr>
          <w:spacing w:val="-5"/>
        </w:rPr>
        <w:t> </w:t>
      </w:r>
      <w:r>
        <w:rPr/>
        <w:t>aquel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alcance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tres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votación</w:t>
      </w:r>
      <w:r>
        <w:rPr>
          <w:spacing w:val="-5"/>
        </w:rPr>
        <w:t> </w:t>
      </w:r>
      <w:r>
        <w:rPr/>
        <w:t>válida</w:t>
      </w:r>
      <w:r>
        <w:rPr>
          <w:spacing w:val="-6"/>
        </w:rPr>
        <w:t> </w:t>
      </w:r>
      <w:r>
        <w:rPr/>
        <w:t>emitida.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excepción de los partidos políticos locales con registro estatal y reconocimiento indígena que alcancen</w:t>
      </w:r>
      <w:r>
        <w:rPr>
          <w:spacing w:val="1"/>
        </w:rPr>
        <w:t> </w:t>
      </w:r>
      <w:r>
        <w:rPr/>
        <w:t>por lo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 de la</w:t>
      </w:r>
      <w:r>
        <w:rPr>
          <w:spacing w:val="-2"/>
        </w:rPr>
        <w:t> </w:t>
      </w:r>
      <w:r>
        <w:rPr/>
        <w:t>votación válida emitida.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III.- </w:t>
      </w:r>
      <w:r>
        <w:rPr/>
        <w:t>El Partido que cumpla con los supuestos señalados en las fracciones I y II de este artículo, le serán</w:t>
      </w:r>
      <w:r>
        <w:rPr>
          <w:spacing w:val="1"/>
        </w:rPr>
        <w:t> </w:t>
      </w:r>
      <w:r>
        <w:rPr/>
        <w:t>asignados por el principio de representación proporcional, el número de diputados de su lista estatal que</w:t>
      </w:r>
      <w:r>
        <w:rPr>
          <w:spacing w:val="-59"/>
        </w:rPr>
        <w:t> </w:t>
      </w:r>
      <w:r>
        <w:rPr/>
        <w:t>corresponda al porcentaje de votos obtenidos, de acuerdo con su votación estatal válida emitida, en la</w:t>
      </w:r>
      <w:r>
        <w:rPr>
          <w:spacing w:val="1"/>
        </w:rPr>
        <w:t> </w:t>
      </w:r>
      <w:r>
        <w:rPr/>
        <w:t>asignación se seguirá el orden que tuviesen las y los candidatos en la lista, bajo el principio de paridad y</w:t>
      </w:r>
      <w:r>
        <w:rPr>
          <w:spacing w:val="-59"/>
        </w:rPr>
        <w:t> </w:t>
      </w:r>
      <w:r>
        <w:rPr/>
        <w:t>alternancia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fórmula</w:t>
      </w:r>
      <w:r>
        <w:rPr>
          <w:spacing w:val="-3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6"/>
        </w:rPr>
        <w:t> </w:t>
      </w:r>
      <w:r>
        <w:rPr/>
        <w:t>asignación,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 que se</w:t>
      </w:r>
      <w:r>
        <w:rPr>
          <w:spacing w:val="-3"/>
        </w:rPr>
        <w:t> </w:t>
      </w:r>
      <w:r>
        <w:rPr/>
        <w:t>seguirá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que</w:t>
      </w:r>
      <w:r>
        <w:rPr>
          <w:spacing w:val="-3"/>
        </w:rPr>
        <w:t> </w:t>
      </w:r>
      <w:r>
        <w:rPr/>
        <w:t>tuviesen</w:t>
      </w:r>
      <w:r>
        <w:rPr>
          <w:spacing w:val="-2"/>
        </w:rPr>
        <w:t> </w:t>
      </w:r>
      <w:r>
        <w:rPr/>
        <w:t>los candidatos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lista correspondiente;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V.- </w:t>
      </w:r>
      <w:r>
        <w:rPr/>
        <w:t>La Legislatura del Estado se integrará por diputados y diputadas electos, según los principios de</w:t>
      </w:r>
      <w:r>
        <w:rPr>
          <w:spacing w:val="1"/>
        </w:rPr>
        <w:t> </w:t>
      </w:r>
      <w:r>
        <w:rPr/>
        <w:t>mayoría relativa y de representación proporcional. En ningún caso, un partido político podrá contar con</w:t>
      </w:r>
      <w:r>
        <w:rPr>
          <w:spacing w:val="1"/>
        </w:rPr>
        <w:t> </w:t>
      </w:r>
      <w:r>
        <w:rPr/>
        <w:t>un número de diputados por ambos principios que representen un porcentaje del total de la legislatura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exceda</w:t>
      </w:r>
      <w:r>
        <w:rPr>
          <w:spacing w:val="-2"/>
        </w:rPr>
        <w:t> </w:t>
      </w:r>
      <w:r>
        <w:rPr/>
        <w:t>en ocho</w:t>
      </w:r>
      <w:r>
        <w:rPr>
          <w:spacing w:val="-2"/>
        </w:rPr>
        <w:t> </w:t>
      </w:r>
      <w:r>
        <w:rPr/>
        <w:t>puntos su</w:t>
      </w:r>
      <w:r>
        <w:rPr>
          <w:spacing w:val="-2"/>
        </w:rPr>
        <w:t> </w:t>
      </w:r>
      <w:r>
        <w:rPr/>
        <w:t>porcentaje de</w:t>
      </w:r>
      <w:r>
        <w:rPr>
          <w:spacing w:val="-2"/>
        </w:rPr>
        <w:t> </w:t>
      </w:r>
      <w:r>
        <w:rPr/>
        <w:t>votación válida emitida.</w:t>
      </w:r>
    </w:p>
    <w:p>
      <w:pPr>
        <w:spacing w:before="0"/>
        <w:ind w:left="100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3"/>
        <w:jc w:val="both"/>
      </w:pPr>
      <w:r>
        <w:rPr/>
        <w:t>Esta base no se aplicará al partido político que por sus triunfos en distritos uninominales obtenga un</w:t>
      </w:r>
      <w:r>
        <w:rPr>
          <w:spacing w:val="1"/>
        </w:rPr>
        <w:t> </w:t>
      </w:r>
      <w:r>
        <w:rPr/>
        <w:t>porcentaje de curules del total de la legislatura, superior a la suma del porcentaje de su votación válida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de un partido político no podrá ser menor al porcentaje de votación que hubiere recibido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ocho puntos porcentuales.</w:t>
      </w:r>
    </w:p>
    <w:p>
      <w:pPr>
        <w:spacing w:before="0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de la fracción V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mayoría</w:t>
      </w:r>
      <w:r>
        <w:rPr>
          <w:spacing w:val="-10"/>
        </w:rPr>
        <w:t> </w:t>
      </w:r>
      <w:r>
        <w:rPr/>
        <w:t>relativa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representación</w:t>
      </w:r>
      <w:r>
        <w:rPr>
          <w:spacing w:val="-5"/>
        </w:rPr>
        <w:t> </w:t>
      </w:r>
      <w:r>
        <w:rPr/>
        <w:t>proporcional,</w:t>
      </w:r>
      <w:r>
        <w:rPr>
          <w:spacing w:val="-4"/>
        </w:rPr>
        <w:t> </w:t>
      </w:r>
      <w:r>
        <w:rPr/>
        <w:t>como</w:t>
      </w:r>
      <w:r>
        <w:rPr>
          <w:spacing w:val="-7"/>
        </w:rPr>
        <w:t> </w:t>
      </w:r>
      <w:r>
        <w:rPr/>
        <w:t>representantes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pueblo</w:t>
      </w:r>
      <w:r>
        <w:rPr>
          <w:spacing w:val="-59"/>
        </w:rPr>
        <w:t> </w:t>
      </w:r>
      <w:r>
        <w:rPr/>
        <w:t>tienen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categoría e</w:t>
      </w:r>
      <w:r>
        <w:rPr>
          <w:spacing w:val="1"/>
        </w:rPr>
        <w:t> </w:t>
      </w:r>
      <w:r>
        <w:rPr/>
        <w:t>iguales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VII.- </w:t>
      </w:r>
      <w:r>
        <w:rPr/>
        <w:t>Para los procesos electorales que se celebren en la entidad, se estará a la delimitación del Instituto</w:t>
      </w:r>
      <w:r>
        <w:rPr>
          <w:spacing w:val="1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distritos</w:t>
      </w:r>
      <w:r>
        <w:rPr>
          <w:spacing w:val="-3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secciones</w:t>
      </w:r>
      <w:r>
        <w:rPr>
          <w:spacing w:val="-4"/>
        </w:rPr>
        <w:t> </w:t>
      </w:r>
      <w:r>
        <w:rPr/>
        <w:t>electorales,</w:t>
      </w:r>
      <w:r>
        <w:rPr>
          <w:spacing w:val="-58"/>
        </w:rPr>
        <w:t> </w:t>
      </w:r>
      <w:r>
        <w:rPr/>
        <w:t>en los términos de la Base V del artículo 41 de la Constitución Política de los Estados Unidos Mexicanos</w:t>
      </w:r>
      <w:r>
        <w:rPr>
          <w:spacing w:val="-59"/>
        </w:rPr>
        <w:t> </w:t>
      </w:r>
      <w:r>
        <w:rPr/>
        <w:t>y la legislación aplicable.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diputado propietario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suplente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requiere:</w:t>
      </w:r>
    </w:p>
    <w:p>
      <w:pPr>
        <w:pStyle w:val="BodyText"/>
        <w:spacing w:before="1"/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I.- </w:t>
      </w:r>
      <w:r>
        <w:rPr/>
        <w:t>Ser nativo del Estado de Oaxaca con residencia mínima de un año, o vecino de él con residencia</w:t>
      </w:r>
      <w:r>
        <w:rPr>
          <w:spacing w:val="1"/>
        </w:rPr>
        <w:t> </w:t>
      </w:r>
      <w:r>
        <w:rPr/>
        <w:t>mínima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cinco años</w:t>
      </w:r>
      <w:r>
        <w:rPr>
          <w:spacing w:val="-2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21</w:t>
      </w:r>
      <w:r>
        <w:rPr>
          <w:spacing w:val="-1"/>
        </w:rPr>
        <w:t> </w:t>
      </w:r>
      <w:r>
        <w:rPr/>
        <w:t>años</w:t>
      </w:r>
      <w:r>
        <w:rPr>
          <w:spacing w:val="1"/>
        </w:rPr>
        <w:t> </w:t>
      </w:r>
      <w:r>
        <w:rPr/>
        <w:t>cumplidos</w:t>
      </w:r>
      <w:r>
        <w:rPr>
          <w:spacing w:val="1"/>
        </w:rPr>
        <w:t> </w:t>
      </w:r>
      <w:r>
        <w:rPr/>
        <w:t>en la</w:t>
      </w:r>
      <w:r>
        <w:rPr>
          <w:spacing w:val="-3"/>
        </w:rPr>
        <w:t> </w:t>
      </w:r>
      <w:r>
        <w:rPr/>
        <w:t>fecha</w:t>
      </w:r>
      <w:r>
        <w:rPr>
          <w:spacing w:val="-5"/>
        </w:rPr>
        <w:t> </w:t>
      </w:r>
      <w:r>
        <w:rPr/>
        <w:t>de la postulación;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 </w:t>
      </w:r>
      <w:r>
        <w:rPr/>
        <w:t>Estar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pleno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4"/>
        </w:rPr>
        <w:t> </w:t>
      </w:r>
      <w:r>
        <w:rPr/>
        <w:t>derechos civiles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jurídicos;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3"/>
        </w:rPr>
        <w:t> </w:t>
      </w:r>
      <w:r>
        <w:rPr/>
        <w:t>tomado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directa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indirecta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asonadas,</w:t>
      </w:r>
      <w:r>
        <w:rPr>
          <w:spacing w:val="-2"/>
        </w:rPr>
        <w:t> </w:t>
      </w:r>
      <w:r>
        <w:rPr/>
        <w:t>motines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cuartelazos;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V.-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intencionales; y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 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  <w:spacing w:line="506" w:lineRule="exact" w:before="52"/>
        <w:ind w:left="100" w:right="404"/>
      </w:pPr>
      <w:r>
        <w:rPr>
          <w:rFonts w:ascii="Arial" w:hAnsi="Arial"/>
          <w:b/>
        </w:rPr>
        <w:t>VII.- </w:t>
      </w:r>
      <w:r>
        <w:rPr/>
        <w:t>En caso de ser migrante, acreditar la residencia binacional, en los términos estipulados en la ley.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vecindad no</w:t>
      </w:r>
      <w:r>
        <w:rPr>
          <w:spacing w:val="-2"/>
        </w:rPr>
        <w:t> </w:t>
      </w:r>
      <w:r>
        <w:rPr/>
        <w:t>se pierde por</w:t>
      </w:r>
      <w:r>
        <w:rPr>
          <w:spacing w:val="-1"/>
        </w:rPr>
        <w:t> </w:t>
      </w:r>
      <w:r>
        <w:rPr/>
        <w:t>ausencia debida al</w:t>
      </w:r>
      <w:r>
        <w:rPr>
          <w:spacing w:val="-3"/>
        </w:rPr>
        <w:t> </w:t>
      </w:r>
      <w:r>
        <w:rPr/>
        <w:t>desempeño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otros cargos</w:t>
      </w:r>
      <w:r>
        <w:rPr>
          <w:spacing w:val="1"/>
        </w:rPr>
        <w:t> </w:t>
      </w:r>
      <w:r>
        <w:rPr/>
        <w:t>públicos.</w:t>
      </w:r>
    </w:p>
    <w:p>
      <w:pPr>
        <w:spacing w:line="153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puede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electo</w:t>
      </w:r>
      <w:r>
        <w:rPr>
          <w:spacing w:val="-3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durante el</w:t>
      </w:r>
      <w:r>
        <w:rPr>
          <w:spacing w:val="-2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Las Magistradas y Magistrados del Tribunal Superior de Justicia, la Secretaria o Secretario General de</w:t>
      </w:r>
      <w:r>
        <w:rPr>
          <w:spacing w:val="1"/>
        </w:rPr>
        <w:t> </w:t>
      </w:r>
      <w:r>
        <w:rPr/>
        <w:t>Gobierno, las y los Secretarios de la Administración Pública Estatal, Subsecretaría o Subsecretarios de</w:t>
      </w:r>
      <w:r>
        <w:rPr>
          <w:spacing w:val="1"/>
        </w:rPr>
        <w:t> </w:t>
      </w:r>
      <w:r>
        <w:rPr/>
        <w:t>Gobierno, El o La Fiscal General, las Presidentas o los Presidentes Municipales, Militares en servicio</w:t>
      </w:r>
      <w:r>
        <w:rPr>
          <w:spacing w:val="1"/>
        </w:rPr>
        <w:t> </w:t>
      </w:r>
      <w:r>
        <w:rPr/>
        <w:t>activo y cualquier otra y otro servidor público de la Federación, del Estado o de los Municipios con</w:t>
      </w:r>
      <w:r>
        <w:rPr>
          <w:spacing w:val="1"/>
        </w:rPr>
        <w:t> </w:t>
      </w:r>
      <w:r>
        <w:rPr/>
        <w:t>facultades ejecutivas, sólo pueden ser electas o electos para ocupar algún cargo de elección popular, si</w:t>
      </w:r>
      <w:r>
        <w:rPr>
          <w:spacing w:val="1"/>
        </w:rPr>
        <w:t> </w:t>
      </w:r>
      <w:r>
        <w:rPr/>
        <w:t>se separan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cargos</w:t>
      </w:r>
      <w:r>
        <w:rPr>
          <w:spacing w:val="1"/>
        </w:rPr>
        <w:t> </w:t>
      </w:r>
      <w:r>
        <w:rPr/>
        <w:t>con noventa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 a la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su elección.</w:t>
      </w:r>
    </w:p>
    <w:p>
      <w:pPr>
        <w:spacing w:before="1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Para los efectos de esta última disposición se consideran también como militares en servicio activo, los</w:t>
      </w:r>
      <w:r>
        <w:rPr>
          <w:spacing w:val="1"/>
        </w:rPr>
        <w:t> </w:t>
      </w:r>
      <w:r>
        <w:rPr/>
        <w:t>jefes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fuerzas de</w:t>
      </w:r>
      <w:r>
        <w:rPr>
          <w:spacing w:val="-3"/>
        </w:rPr>
        <w:t> </w:t>
      </w:r>
      <w:r>
        <w:rPr/>
        <w:t>seguridad 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cualesquiera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denominación.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/>
        <w:t>La</w:t>
      </w:r>
      <w:r>
        <w:rPr>
          <w:spacing w:val="-9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Secretario</w:t>
      </w:r>
      <w:r>
        <w:rPr>
          <w:spacing w:val="-11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del</w:t>
      </w:r>
      <w:r>
        <w:rPr>
          <w:spacing w:val="-8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Electoral;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Auditora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Auditor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Sub</w:t>
      </w:r>
      <w:r>
        <w:rPr>
          <w:spacing w:val="-12"/>
        </w:rPr>
        <w:t> </w:t>
      </w:r>
      <w:r>
        <w:rPr/>
        <w:t>Auditoras</w:t>
      </w:r>
      <w:r>
        <w:rPr>
          <w:spacing w:val="-58"/>
        </w:rPr>
        <w:t> </w:t>
      </w:r>
      <w:r>
        <w:rPr/>
        <w:t>y</w:t>
      </w:r>
      <w:r>
        <w:rPr>
          <w:spacing w:val="-4"/>
        </w:rPr>
        <w:t> </w:t>
      </w:r>
      <w:r>
        <w:rPr/>
        <w:t>Sub</w:t>
      </w:r>
      <w:r>
        <w:rPr>
          <w:spacing w:val="-3"/>
        </w:rPr>
        <w:t> </w:t>
      </w:r>
      <w:r>
        <w:rPr/>
        <w:t>Auditores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Órgano</w:t>
      </w:r>
      <w:r>
        <w:rPr>
          <w:spacing w:val="-3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Fiscalización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Estado;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Información Pública y Protección de Datos Personales de Oaxaca; la Presidenta o Presidente, las</w:t>
      </w:r>
      <w:r>
        <w:rPr>
          <w:spacing w:val="1"/>
        </w:rPr>
        <w:t> </w:t>
      </w:r>
      <w:r>
        <w:rPr/>
        <w:t>Consejeras y los Consejeros la Visitadora o el Visitador General y la Secretaria Ejecutiva o Secretario</w:t>
      </w:r>
      <w:r>
        <w:rPr>
          <w:spacing w:val="1"/>
        </w:rPr>
        <w:t> </w:t>
      </w:r>
      <w:r>
        <w:rPr>
          <w:spacing w:val="-1"/>
        </w:rPr>
        <w:t>Ejecutivo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Oaxaca</w:t>
      </w:r>
      <w:r>
        <w:rPr/>
        <w:t>,</w:t>
      </w:r>
      <w:r>
        <w:rPr>
          <w:spacing w:val="-1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Magistradas</w:t>
      </w:r>
      <w:r>
        <w:rPr>
          <w:spacing w:val="-59"/>
        </w:rPr>
        <w:t> </w:t>
      </w:r>
      <w:r>
        <w:rPr/>
        <w:t>y Magistrados del </w:t>
      </w:r>
      <w:r>
        <w:rPr>
          <w:rFonts w:ascii="Arial" w:hAnsi="Arial"/>
          <w:b/>
        </w:rPr>
        <w:t>Tribunal de Justicia Administrativa del Estado de Oaxaca</w:t>
      </w:r>
      <w:r>
        <w:rPr/>
        <w:t>, no podrán ser electas o</w:t>
      </w:r>
      <w:r>
        <w:rPr>
          <w:spacing w:val="-59"/>
        </w:rPr>
        <w:t> </w:t>
      </w:r>
      <w:r>
        <w:rPr/>
        <w:t>electos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cargo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popular,</w:t>
      </w:r>
      <w:r>
        <w:rPr>
          <w:spacing w:val="-6"/>
        </w:rPr>
        <w:t> </w:t>
      </w:r>
      <w:r>
        <w:rPr/>
        <w:t>sino</w:t>
      </w:r>
      <w:r>
        <w:rPr>
          <w:spacing w:val="-6"/>
        </w:rPr>
        <w:t> </w:t>
      </w:r>
      <w:r>
        <w:rPr/>
        <w:t>hasta</w:t>
      </w:r>
      <w:r>
        <w:rPr>
          <w:spacing w:val="-8"/>
        </w:rPr>
        <w:t> </w:t>
      </w:r>
      <w:r>
        <w:rPr/>
        <w:t>después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transcurridos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años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haberse</w:t>
      </w:r>
      <w:r>
        <w:rPr>
          <w:spacing w:val="-59"/>
        </w:rPr>
        <w:t> </w:t>
      </w:r>
      <w:r>
        <w:rPr/>
        <w:t>separado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2"/>
        <w:ind w:left="100" w:right="19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695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3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podrá</w:t>
      </w:r>
      <w:r>
        <w:rPr>
          <w:spacing w:val="-5"/>
        </w:rPr>
        <w:t> </w:t>
      </w:r>
      <w:r>
        <w:rPr/>
        <w:t>rehusarse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desempeñar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cargo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Diputado,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causa</w:t>
      </w:r>
      <w:r>
        <w:rPr>
          <w:spacing w:val="-59"/>
        </w:rPr>
        <w:t> </w:t>
      </w:r>
      <w:r>
        <w:rPr/>
        <w:t>justa</w:t>
      </w:r>
      <w:r>
        <w:rPr>
          <w:spacing w:val="-3"/>
        </w:rPr>
        <w:t> </w:t>
      </w:r>
      <w:r>
        <w:rPr/>
        <w:t>calificada por</w:t>
      </w:r>
      <w:r>
        <w:rPr>
          <w:spacing w:val="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cual se</w:t>
      </w:r>
      <w:r>
        <w:rPr>
          <w:spacing w:val="-4"/>
        </w:rPr>
        <w:t> </w:t>
      </w:r>
      <w:r>
        <w:rPr/>
        <w:t>presentará la excusa.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37.- </w:t>
      </w:r>
      <w:r>
        <w:rPr/>
        <w:t>Los Diputados son inviolables por las opiniones que manifiesten en el desempeño de su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nunca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1"/>
        </w:rPr>
        <w:t> </w:t>
      </w:r>
      <w:r>
        <w:rPr/>
        <w:t>reconvenidos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ellas.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Los servidores públicos titulares o responsables de la información, de la institución pública respectiva,</w:t>
      </w:r>
      <w:r>
        <w:rPr>
          <w:spacing w:val="1"/>
        </w:rPr>
        <w:t> </w:t>
      </w:r>
      <w:r>
        <w:rPr/>
        <w:t>facilitarán a los diputados la información que soliciten, salvo la que conforme a la Ley, su acceso se</w:t>
      </w:r>
      <w:r>
        <w:rPr>
          <w:spacing w:val="1"/>
        </w:rPr>
        <w:t> </w:t>
      </w:r>
      <w:r>
        <w:rPr/>
        <w:t>encuentre</w:t>
      </w:r>
      <w:r>
        <w:rPr>
          <w:spacing w:val="-3"/>
        </w:rPr>
        <w:t> </w:t>
      </w:r>
      <w:r>
        <w:rPr/>
        <w:t>restringido por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de clasificación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38.- </w:t>
      </w:r>
      <w:r>
        <w:rPr/>
        <w:t>El ejercicio del cargo de Diputado es incompatible con cualquiera comisión o empleo del</w:t>
      </w:r>
      <w:r>
        <w:rPr>
          <w:spacing w:val="1"/>
        </w:rPr>
        <w:t> </w:t>
      </w:r>
      <w:r>
        <w:rPr/>
        <w:t>gobierno federal o del Estado, por el que se disfrute sueldo, sin licencia previa de la Legislatura; pero</w:t>
      </w:r>
      <w:r>
        <w:rPr>
          <w:spacing w:val="1"/>
        </w:rPr>
        <w:t> </w:t>
      </w:r>
      <w:r>
        <w:rPr/>
        <w:t>cesarán</w:t>
      </w:r>
      <w:r>
        <w:rPr>
          <w:spacing w:val="1"/>
        </w:rPr>
        <w:t> </w:t>
      </w:r>
      <w:r>
        <w:rPr/>
        <w:t>en sus funciones</w:t>
      </w:r>
      <w:r>
        <w:rPr>
          <w:spacing w:val="1"/>
        </w:rPr>
        <w:t> </w:t>
      </w:r>
      <w:r>
        <w:rPr/>
        <w:t>representativas mientras dure la</w:t>
      </w:r>
      <w:r>
        <w:rPr>
          <w:spacing w:val="1"/>
        </w:rPr>
        <w:t> </w:t>
      </w:r>
      <w:r>
        <w:rPr/>
        <w:t>nueva ocupación.</w:t>
      </w:r>
      <w:r>
        <w:rPr>
          <w:spacing w:val="1"/>
        </w:rPr>
        <w:t> </w:t>
      </w:r>
      <w:r>
        <w:rPr/>
        <w:t>La infracción</w:t>
      </w:r>
      <w:r>
        <w:rPr>
          <w:spacing w:val="1"/>
        </w:rPr>
        <w:t> </w:t>
      </w:r>
      <w:r>
        <w:rPr/>
        <w:t>a esta</w:t>
      </w:r>
      <w:r>
        <w:rPr>
          <w:spacing w:val="1"/>
        </w:rPr>
        <w:t> </w:t>
      </w:r>
      <w:r>
        <w:rPr/>
        <w:t>disposición se tendrá por la renuncia del cargo de Diputado con causa justificada, y se llamará desde</w:t>
      </w:r>
      <w:r>
        <w:rPr>
          <w:spacing w:val="1"/>
        </w:rPr>
        <w:t> </w:t>
      </w:r>
      <w:r>
        <w:rPr/>
        <w:t>luego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suplente 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declarará la</w:t>
      </w:r>
      <w:r>
        <w:rPr>
          <w:spacing w:val="-2"/>
        </w:rPr>
        <w:t> </w:t>
      </w:r>
      <w:r>
        <w:rPr/>
        <w:t>vacante,</w:t>
      </w:r>
      <w:r>
        <w:rPr>
          <w:spacing w:val="2"/>
        </w:rPr>
        <w:t> </w:t>
      </w:r>
      <w:r>
        <w:rPr/>
        <w:t>en su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39.- </w:t>
      </w:r>
      <w:r>
        <w:rPr/>
        <w:t>Serán diputados electos al Congreso del Estado los candidatos a diputados que obtengan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constancia definitiva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expedida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1"/>
        </w:rPr>
        <w:t> </w:t>
      </w:r>
      <w:r>
        <w:rPr/>
        <w:t>determine.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/>
        <w:t>La Diputación Permanente de la Legislatura saliente, en funciones de Comisión instaladora, procederá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instalación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electa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señalada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artículo 41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40.- </w:t>
      </w:r>
      <w:r>
        <w:rPr/>
        <w:t>Los diputados del Congreso del Estado podrán ser sancionados en los términos que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Constitución,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1"/>
        </w:rPr>
        <w:t> </w:t>
      </w:r>
      <w:r>
        <w:rPr/>
        <w:t>Poder Legislativo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-5"/>
        </w:rPr>
        <w:t> </w:t>
      </w:r>
      <w:r>
        <w:rPr/>
        <w:t>Reglamento.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2"/>
        <w:ind w:left="2913" w:right="29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INSTALACIÓN DE LA LEGISLATURA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 FUNCIONAMIENTO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41.- </w:t>
      </w:r>
      <w:r>
        <w:rPr/>
        <w:t>Los diputados electos que cuenten con su constancia de mayoría y validez expedida por el</w:t>
      </w:r>
      <w:r>
        <w:rPr>
          <w:spacing w:val="-59"/>
        </w:rPr>
        <w:t> </w:t>
      </w:r>
      <w:r>
        <w:rPr/>
        <w:t>Instituto Estatal Electoral y de Participación Ciudadana de Oaxaca o resolución a su favor del Tribunal</w:t>
      </w:r>
      <w:r>
        <w:rPr>
          <w:spacing w:val="1"/>
        </w:rPr>
        <w:t> </w:t>
      </w:r>
      <w:r>
        <w:rPr/>
        <w:t>Electoral del Estado de Oaxaca, concurrirán a la instalación de la Legislatura del Estado de conformidad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47de esta</w:t>
      </w:r>
      <w:r>
        <w:rPr>
          <w:spacing w:val="-2"/>
        </w:rPr>
        <w:t> </w:t>
      </w:r>
      <w:r>
        <w:rPr/>
        <w:t>Constitución y</w:t>
      </w:r>
      <w:r>
        <w:rPr>
          <w:spacing w:val="1"/>
        </w:rPr>
        <w:t> </w:t>
      </w:r>
      <w:r>
        <w:rPr/>
        <w:t>la Ley</w:t>
      </w:r>
      <w:r>
        <w:rPr>
          <w:spacing w:val="-5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propio Congreso.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Para tal efecto, deberán presentar dentro de los días siete a nueve de noviembre del año de la elección,</w:t>
      </w:r>
      <w:r>
        <w:rPr>
          <w:spacing w:val="-59"/>
        </w:rPr>
        <w:t> </w:t>
      </w:r>
      <w:r>
        <w:rPr/>
        <w:t>ante la Secretaría de Servicios Parlamentarios del Congreso del Estado, la constancia o resolución de</w:t>
      </w:r>
      <w:r>
        <w:rPr>
          <w:spacing w:val="1"/>
        </w:rPr>
        <w:t> </w:t>
      </w:r>
      <w:r>
        <w:rPr/>
        <w:t>referencia para su registro, para que ésta proceda a su formal recepción, toma de razón y entrega de la</w:t>
      </w:r>
      <w:r>
        <w:rPr>
          <w:spacing w:val="1"/>
        </w:rPr>
        <w:t> </w:t>
      </w:r>
      <w:r>
        <w:rPr/>
        <w:t>credencial</w:t>
      </w:r>
      <w:r>
        <w:rPr>
          <w:spacing w:val="-2"/>
        </w:rPr>
        <w:t> </w:t>
      </w:r>
      <w:r>
        <w:rPr/>
        <w:t>de 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 de</w:t>
      </w:r>
      <w:r>
        <w:rPr>
          <w:spacing w:val="-3"/>
        </w:rPr>
        <w:t> </w:t>
      </w:r>
      <w:r>
        <w:rPr/>
        <w:t>instalación y</w:t>
      </w:r>
      <w:r>
        <w:rPr>
          <w:spacing w:val="-1"/>
        </w:rPr>
        <w:t> </w:t>
      </w:r>
      <w:r>
        <w:rPr/>
        <w:t>toma de</w:t>
      </w:r>
      <w:r>
        <w:rPr>
          <w:spacing w:val="-3"/>
        </w:rPr>
        <w:t> </w:t>
      </w:r>
      <w:r>
        <w:rPr/>
        <w:t>protesta,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verificativo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trece</w:t>
      </w:r>
      <w:r>
        <w:rPr>
          <w:spacing w:val="-1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>
          <w:spacing w:val="-1"/>
        </w:rPr>
        <w:t>noviembre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elección,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cuya</w:t>
      </w:r>
      <w:r>
        <w:rPr>
          <w:spacing w:val="-17"/>
        </w:rPr>
        <w:t> </w:t>
      </w:r>
      <w:r>
        <w:rPr/>
        <w:t>fecha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hará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elección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integrantes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Mesa</w:t>
      </w:r>
      <w:r>
        <w:rPr>
          <w:spacing w:val="-14"/>
        </w:rPr>
        <w:t> </w:t>
      </w:r>
      <w:r>
        <w:rPr/>
        <w:t>Directiva</w:t>
      </w:r>
      <w:r>
        <w:rPr>
          <w:spacing w:val="-58"/>
        </w:rPr>
        <w:t> </w:t>
      </w:r>
      <w:r>
        <w:rPr/>
        <w:t>en los términos de la Ley Orgánica del Poder Legislativo y su Reglamento, empezando a fungir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quince</w:t>
      </w:r>
      <w:r>
        <w:rPr>
          <w:spacing w:val="-2"/>
        </w:rPr>
        <w:t> </w:t>
      </w:r>
      <w:r>
        <w:rPr/>
        <w:t>de Noviembre.</w:t>
      </w:r>
    </w:p>
    <w:p>
      <w:pPr>
        <w:spacing w:before="1"/>
        <w:ind w:left="100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1489,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42.- </w:t>
      </w:r>
      <w:r>
        <w:rPr/>
        <w:t>La Legislatura tendrá periodos ordinarios de sesiones dos veces al año; el primer periodo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7"/>
        </w:rPr>
        <w:t> </w:t>
      </w:r>
      <w:r>
        <w:rPr/>
        <w:t>dará</w:t>
      </w:r>
      <w:r>
        <w:rPr>
          <w:spacing w:val="-10"/>
        </w:rPr>
        <w:t> </w:t>
      </w:r>
      <w:r>
        <w:rPr/>
        <w:t>principio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quince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concluirá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quince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abril,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periodo,</w:t>
      </w:r>
      <w:r>
        <w:rPr>
          <w:spacing w:val="-59"/>
        </w:rPr>
        <w:t> </w:t>
      </w:r>
      <w:r>
        <w:rPr/>
        <w:t>dará</w:t>
      </w:r>
      <w:r>
        <w:rPr>
          <w:spacing w:val="-1"/>
        </w:rPr>
        <w:t> </w:t>
      </w:r>
      <w:r>
        <w:rPr/>
        <w:t>principio el primero</w:t>
      </w:r>
      <w:r>
        <w:rPr>
          <w:spacing w:val="-2"/>
        </w:rPr>
        <w:t> </w:t>
      </w:r>
      <w:r>
        <w:rPr/>
        <w:t>de julio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concluirá el</w:t>
      </w:r>
      <w:r>
        <w:rPr>
          <w:spacing w:val="-2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septiembre.</w:t>
      </w:r>
    </w:p>
    <w:p>
      <w:pPr>
        <w:spacing w:before="0"/>
        <w:ind w:left="100" w:right="118" w:firstLine="0"/>
        <w:jc w:val="both"/>
        <w:rPr>
          <w:sz w:val="18"/>
        </w:rPr>
      </w:pPr>
      <w:r>
        <w:rPr>
          <w:sz w:val="18"/>
          <w:shd w:fill="D2D2D2" w:color="auto" w:val="clear"/>
        </w:rPr>
        <w:t>[Modificado mediante </w:t>
      </w:r>
      <w:r>
        <w:rPr>
          <w:rFonts w:ascii="Arial" w:hAnsi="Arial"/>
          <w:b/>
          <w:sz w:val="18"/>
          <w:shd w:fill="D2D2D2" w:color="auto" w:val="clear"/>
        </w:rPr>
        <w:t>Decreto número 538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14 de marzo del 2014 y publicado en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Cuarta Sección del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2014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Se</w:t>
      </w:r>
      <w:r>
        <w:rPr>
          <w:spacing w:val="1"/>
        </w:rPr>
        <w:t> </w:t>
      </w:r>
      <w:r>
        <w:rPr/>
        <w:t>reunirá,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convocada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Ejecutivo;</w:t>
      </w:r>
      <w:r>
        <w:rPr>
          <w:spacing w:val="-4"/>
        </w:rPr>
        <w:t> </w:t>
      </w:r>
      <w:r>
        <w:rPr/>
        <w:t>pero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éste</w:t>
      </w:r>
      <w:r>
        <w:rPr>
          <w:spacing w:val="-4"/>
        </w:rPr>
        <w:t> </w:t>
      </w:r>
      <w:r>
        <w:rPr/>
        <w:t>hiciere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convocatoria,</w:t>
      </w:r>
      <w:r>
        <w:rPr>
          <w:spacing w:val="-1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efectuará</w:t>
      </w:r>
      <w:r>
        <w:rPr>
          <w:spacing w:val="-3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la publicación de aquella.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once</w:t>
      </w:r>
      <w:r>
        <w:rPr>
          <w:spacing w:val="-13"/>
        </w:rPr>
        <w:t> </w:t>
      </w:r>
      <w:r>
        <w:rPr/>
        <w:t>horas,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sesión</w:t>
      </w:r>
      <w:r>
        <w:rPr>
          <w:spacing w:val="-7"/>
        </w:rPr>
        <w:t> </w:t>
      </w:r>
      <w:r>
        <w:rPr/>
        <w:t>solemne,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abierto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primer</w:t>
      </w:r>
      <w:r>
        <w:rPr>
          <w:spacing w:val="-59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 sesiones por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Presidente de</w:t>
      </w:r>
      <w:r>
        <w:rPr>
          <w:spacing w:val="-2"/>
        </w:rPr>
        <w:t> </w:t>
      </w:r>
      <w:r>
        <w:rPr/>
        <w:t>la Legislatura.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En la misma sesión, el Gobernador del Estado presentará un informe por escrito sobre el estado que</w:t>
      </w:r>
      <w:r>
        <w:rPr>
          <w:spacing w:val="1"/>
        </w:rPr>
        <w:t> </w:t>
      </w:r>
      <w:r>
        <w:rPr/>
        <w:t>guarda</w:t>
      </w:r>
      <w:r>
        <w:rPr>
          <w:spacing w:val="-1"/>
        </w:rPr>
        <w:t> </w:t>
      </w:r>
      <w:r>
        <w:rPr/>
        <w:t>la Administración</w:t>
      </w:r>
      <w:r>
        <w:rPr>
          <w:spacing w:val="-2"/>
        </w:rPr>
        <w:t> </w:t>
      </w:r>
      <w:r>
        <w:rPr/>
        <w:t>Pública 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7"/>
        <w:jc w:val="both"/>
      </w:pPr>
      <w:r>
        <w:rPr/>
        <w:t>Esta sesión no tendrá más objeto que celebrar la apertura del periodo de sesiones y que el Gobernador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presente su</w:t>
      </w:r>
      <w:r>
        <w:rPr>
          <w:spacing w:val="-2"/>
        </w:rPr>
        <w:t> </w:t>
      </w:r>
      <w:r>
        <w:rPr/>
        <w:t>informe.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preferencia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 discusión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Presupuestos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 Egresos</w:t>
      </w:r>
      <w:r>
        <w:rPr>
          <w:spacing w:val="-2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Presupuestos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sesiones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destinará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preferencia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8"/>
        </w:rPr>
        <w:t> </w:t>
      </w:r>
      <w:r>
        <w:rPr/>
        <w:t>dictaminación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Cuenta</w:t>
      </w:r>
      <w:r>
        <w:rPr>
          <w:spacing w:val="1"/>
        </w:rPr>
        <w:t> </w:t>
      </w:r>
      <w:r>
        <w:rPr/>
        <w:t>Pública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 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46.- </w:t>
      </w:r>
      <w:r>
        <w:rPr/>
        <w:t>Los periodos extraordinarios de sesiones, se destinarán exclusivamente a estudiar los</w:t>
      </w:r>
      <w:r>
        <w:rPr>
          <w:spacing w:val="1"/>
        </w:rPr>
        <w:t> </w:t>
      </w:r>
      <w:r>
        <w:rPr/>
        <w:t>asuntos contenidos en la convocatoria, y se cerrarán antes del día de la apertura del periodo ordinario,</w:t>
      </w:r>
      <w:r>
        <w:rPr>
          <w:spacing w:val="1"/>
        </w:rPr>
        <w:t> </w:t>
      </w:r>
      <w:r>
        <w:rPr/>
        <w:t>aún cuando no hubieren llegado a resolverse los asuntos que motivaren su reunión, reservando su</w:t>
      </w:r>
      <w:r>
        <w:rPr>
          <w:spacing w:val="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periodo ordinario.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47.- </w:t>
      </w:r>
      <w:r>
        <w:rPr/>
        <w:t>La Legislatura no podrá abrir sus sesiones ni ejercer su cometido, sin la concurrencia de</w:t>
      </w:r>
      <w:r>
        <w:rPr>
          <w:spacing w:val="1"/>
        </w:rPr>
        <w:t> </w:t>
      </w:r>
      <w:r>
        <w:rPr/>
        <w:t>más de la mitad del número total de sus miembros; pero los presentes, deberán reunirse el día señalado</w:t>
      </w:r>
      <w:r>
        <w:rPr>
          <w:spacing w:val="-59"/>
        </w:rPr>
        <w:t> </w:t>
      </w:r>
      <w:r>
        <w:rPr/>
        <w:t>por la ley y compeler a los ausentes propietarios y suplentes a que concurran dentro de un plazo que no</w:t>
      </w:r>
      <w:r>
        <w:rPr>
          <w:spacing w:val="-59"/>
        </w:rPr>
        <w:t> </w:t>
      </w:r>
      <w:r>
        <w:rPr/>
        <w:t>excederá de diez días, apercibiendo a los propietarios de que si no lo hacen, se entenderá no aceptado</w:t>
      </w:r>
      <w:r>
        <w:rPr>
          <w:spacing w:val="1"/>
        </w:rPr>
        <w:t> </w:t>
      </w:r>
      <w:r>
        <w:rPr/>
        <w:t>el cargo; y si tampoco asistieren los suplentes, se declarará vacante el puesto y se convocará a nuevas</w:t>
      </w:r>
      <w:r>
        <w:rPr>
          <w:spacing w:val="1"/>
        </w:rPr>
        <w:t> </w:t>
      </w:r>
      <w:r>
        <w:rPr/>
        <w:t>elecciones.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9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48.-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Ciudad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Juárez</w:t>
      </w:r>
      <w:r>
        <w:rPr>
          <w:spacing w:val="-17"/>
        </w:rPr>
        <w:t> </w:t>
      </w:r>
      <w:r>
        <w:rPr/>
        <w:t>y</w:t>
      </w:r>
      <w:r>
        <w:rPr>
          <w:spacing w:val="-15"/>
        </w:rPr>
        <w:t> </w:t>
      </w:r>
      <w:r>
        <w:rPr/>
        <w:t>zona</w:t>
      </w:r>
      <w:r>
        <w:rPr>
          <w:spacing w:val="-14"/>
        </w:rPr>
        <w:t> </w:t>
      </w:r>
      <w:r>
        <w:rPr/>
        <w:t>conurbada,</w:t>
      </w:r>
      <w:r>
        <w:rPr>
          <w:spacing w:val="-15"/>
        </w:rPr>
        <w:t> </w:t>
      </w:r>
      <w:r>
        <w:rPr/>
        <w:t>será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lugar</w:t>
      </w:r>
      <w:r>
        <w:rPr>
          <w:spacing w:val="-13"/>
        </w:rPr>
        <w:t> </w:t>
      </w:r>
      <w:r>
        <w:rPr/>
        <w:t>donde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Legislatura</w:t>
      </w:r>
      <w:r>
        <w:rPr>
          <w:spacing w:val="-18"/>
        </w:rPr>
        <w:t> </w:t>
      </w:r>
      <w:r>
        <w:rPr/>
        <w:t>celebre</w:t>
      </w:r>
      <w:r>
        <w:rPr>
          <w:spacing w:val="-59"/>
        </w:rPr>
        <w:t> </w:t>
      </w:r>
      <w:r>
        <w:rPr/>
        <w:t>sus sesiones y donde residirán los Poderes del Estado; y no podrán trasladarse a otro punto, sin que así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acuerden las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cuartas 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Diputados presentes.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49.- </w:t>
      </w:r>
      <w:r>
        <w:rPr/>
        <w:t>Toda resolución de la Legislatura tendrá el carácter de Ley, Decreto, Iniciativa ante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Unión,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/>
        <w:t>acuerdo.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</w:t>
      </w:r>
      <w:r>
        <w:rPr>
          <w:spacing w:val="-1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2"/>
        <w:ind w:left="94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INICIATIVA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FORMACIÓN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LEYES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facultad, atribución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iniciar leyes y</w:t>
      </w:r>
      <w:r>
        <w:rPr>
          <w:spacing w:val="-4"/>
        </w:rPr>
        <w:t> </w:t>
      </w:r>
      <w:r>
        <w:rPr/>
        <w:t>decretos</w:t>
      </w:r>
      <w:r>
        <w:rPr>
          <w:spacing w:val="-5"/>
        </w:rPr>
        <w:t> </w:t>
      </w:r>
      <w:r>
        <w:rPr/>
        <w:t>corresponde: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I.-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Diputados;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relativo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Orgánico</w:t>
      </w:r>
      <w:r>
        <w:rPr>
          <w:spacing w:val="-3"/>
        </w:rPr>
        <w:t> </w:t>
      </w:r>
      <w:r>
        <w:rPr/>
        <w:t>Judicial;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A los</w:t>
      </w:r>
      <w:r>
        <w:rPr>
          <w:spacing w:val="-3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A los</w:t>
      </w:r>
      <w:r>
        <w:rPr>
          <w:spacing w:val="-2"/>
        </w:rPr>
        <w:t> </w:t>
      </w:r>
      <w:r>
        <w:rPr/>
        <w:t>ciudadanos del</w:t>
      </w:r>
      <w:r>
        <w:rPr>
          <w:spacing w:val="-3"/>
        </w:rPr>
        <w:t> </w:t>
      </w:r>
      <w:r>
        <w:rPr/>
        <w:t>Estado;</w:t>
      </w:r>
      <w:r>
        <w:rPr>
          <w:spacing w:val="1"/>
        </w:rPr>
        <w:t> </w:t>
      </w:r>
      <w:r>
        <w:rPr/>
        <w:t>y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 w:hAnsi="Arial"/>
          <w:b/>
        </w:rPr>
        <w:t>VII.-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</w:t>
      </w:r>
      <w:r>
        <w:rPr>
          <w:spacing w:val="-3"/>
        </w:rPr>
        <w:t> </w:t>
      </w:r>
      <w:r>
        <w:rPr/>
        <w:t>y comunidades indígenas</w:t>
      </w:r>
      <w:r>
        <w:rPr>
          <w:spacing w:val="-3"/>
        </w:rPr>
        <w:t> </w:t>
      </w:r>
      <w:r>
        <w:rPr/>
        <w:t>y afromexicanas.</w:t>
      </w:r>
    </w:p>
    <w:p>
      <w:pPr>
        <w:spacing w:before="0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51.- </w:t>
      </w:r>
      <w:r>
        <w:rPr/>
        <w:t>La discusión y aprobación de las leyes se hará con sujeción a las disposiciones de esta</w:t>
      </w:r>
      <w:r>
        <w:rPr>
          <w:spacing w:val="1"/>
        </w:rPr>
        <w:t> </w:t>
      </w:r>
      <w:r>
        <w:rPr/>
        <w:t>Constitución y la normatividad del Congreso del Estado; todas las iniciativas serán turnadas a las</w:t>
      </w:r>
      <w:r>
        <w:rPr>
          <w:spacing w:val="1"/>
        </w:rPr>
        <w:t> </w:t>
      </w:r>
      <w:r>
        <w:rPr/>
        <w:t>comisiones competentes para ser dictaminadas de acuerdo con lo que establezca la Ley Orgánica y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El Gobernador del Estado podrá presentar una iniciativa de reforma constitucional y hasta dos iniciativas</w:t>
      </w:r>
      <w:r>
        <w:rPr>
          <w:spacing w:val="-59"/>
        </w:rPr>
        <w:t> </w:t>
      </w:r>
      <w:r>
        <w:rPr/>
        <w:t>de ley o decreto con carácter preferente; lo deberá hacer durante los primeros quince días naturales de</w:t>
      </w:r>
      <w:r>
        <w:rPr>
          <w:spacing w:val="1"/>
        </w:rPr>
        <w:t> </w:t>
      </w:r>
      <w:r>
        <w:rPr/>
        <w:t>cada</w:t>
      </w:r>
      <w:r>
        <w:rPr>
          <w:spacing w:val="-9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ordinario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9"/>
        </w:rPr>
        <w:t> </w:t>
      </w:r>
      <w:r>
        <w:rPr/>
        <w:t>Dichas</w:t>
      </w:r>
      <w:r>
        <w:rPr>
          <w:spacing w:val="-10"/>
        </w:rPr>
        <w:t> </w:t>
      </w:r>
      <w:r>
        <w:rPr/>
        <w:t>iniciativas</w:t>
      </w:r>
      <w:r>
        <w:rPr>
          <w:spacing w:val="-7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dictaminadas</w:t>
      </w:r>
      <w:r>
        <w:rPr>
          <w:spacing w:val="-59"/>
        </w:rPr>
        <w:t> </w:t>
      </w:r>
      <w:r>
        <w:rPr/>
        <w:t>y votadas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Pleno antes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concluya el</w:t>
      </w:r>
      <w:r>
        <w:rPr>
          <w:spacing w:val="-3"/>
        </w:rPr>
        <w:t> </w:t>
      </w:r>
      <w:r>
        <w:rPr/>
        <w:t>periodo.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3"/>
        <w:jc w:val="both"/>
      </w:pP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turnaron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preferentes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8"/>
        </w:rPr>
        <w:t> </w:t>
      </w:r>
      <w:r>
        <w:rPr/>
        <w:t>naturales,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Mesa</w:t>
      </w:r>
      <w:r>
        <w:rPr>
          <w:spacing w:val="-5"/>
        </w:rPr>
        <w:t> </w:t>
      </w:r>
      <w:r>
        <w:rPr/>
        <w:t>Directiva</w:t>
      </w:r>
      <w:r>
        <w:rPr>
          <w:spacing w:val="-6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formulará</w:t>
      </w:r>
      <w:r>
        <w:rPr>
          <w:spacing w:val="-7"/>
        </w:rPr>
        <w:t> </w:t>
      </w:r>
      <w:r>
        <w:rPr/>
        <w:t>excitativa</w:t>
      </w:r>
      <w:r>
        <w:rPr>
          <w:spacing w:val="-59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hagan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diez</w:t>
      </w:r>
      <w:r>
        <w:rPr>
          <w:spacing w:val="-7"/>
        </w:rPr>
        <w:t> </w:t>
      </w:r>
      <w:r>
        <w:rPr/>
        <w:t>días.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dictamen,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Mesa</w:t>
      </w:r>
      <w:r>
        <w:rPr>
          <w:spacing w:val="-59"/>
        </w:rPr>
        <w:t> </w:t>
      </w:r>
      <w:r>
        <w:rPr>
          <w:spacing w:val="-1"/>
        </w:rPr>
        <w:t>Directiva</w:t>
      </w:r>
      <w:r>
        <w:rPr>
          <w:spacing w:val="-14"/>
        </w:rPr>
        <w:t> </w:t>
      </w:r>
      <w:r>
        <w:rPr>
          <w:spacing w:val="-1"/>
        </w:rPr>
        <w:t>presentará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exposición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motivos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iniciativa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dictamen</w:t>
      </w:r>
      <w:r>
        <w:rPr>
          <w:spacing w:val="-17"/>
        </w:rPr>
        <w:t> </w:t>
      </w:r>
      <w:r>
        <w:rPr/>
        <w:t>y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someterá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consideración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del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10"/>
        </w:rPr>
        <w:t> </w:t>
      </w:r>
      <w:r>
        <w:rPr/>
        <w:t>lo</w:t>
      </w:r>
      <w:r>
        <w:rPr>
          <w:spacing w:val="-7"/>
        </w:rPr>
        <w:t> </w:t>
      </w:r>
      <w:r>
        <w:rPr/>
        <w:t>discuta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vote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más</w:t>
      </w:r>
      <w:r>
        <w:rPr>
          <w:spacing w:val="-9"/>
        </w:rPr>
        <w:t> </w:t>
      </w:r>
      <w:r>
        <w:rPr/>
        <w:t>tardar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sesión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mismo</w:t>
      </w:r>
      <w:r>
        <w:rPr>
          <w:spacing w:val="-2"/>
        </w:rPr>
        <w:t> </w:t>
      </w:r>
      <w:r>
        <w:rPr/>
        <w:t>periodo ordinario,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mismos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prevea la 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En el caso de que la Mesa Directiva no cumpla con lo establecido en el párrafo anterior, sus integrantes</w:t>
      </w:r>
      <w:r>
        <w:rPr>
          <w:spacing w:val="1"/>
        </w:rPr>
        <w:t> </w:t>
      </w:r>
      <w:r>
        <w:rPr/>
        <w:t>dejarán de ejercer ese cargo, con independencia de las sanciones que para los diputados prevé la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discusión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leyes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decretos,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intervención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/>
        <w:t>le</w:t>
      </w:r>
      <w:r>
        <w:rPr>
          <w:spacing w:val="-1"/>
        </w:rPr>
        <w:t> </w:t>
      </w:r>
      <w:r>
        <w:rPr/>
        <w:t>asigna la presente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 53.- </w:t>
      </w:r>
      <w:r>
        <w:rPr/>
        <w:t>En el proceso de elaboración, promulgación y publicación de las leyes o decretos se</w:t>
      </w:r>
      <w:r>
        <w:rPr>
          <w:spacing w:val="1"/>
        </w:rPr>
        <w:t> </w:t>
      </w:r>
      <w:r>
        <w:rPr/>
        <w:t>observarán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I.- </w:t>
      </w:r>
      <w:r>
        <w:rPr/>
        <w:t>El estudio, dictaminación, discusión y aprobación de una iniciativa se realizará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 normatividad del Congreso;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II.- </w:t>
      </w:r>
      <w:r>
        <w:rPr/>
        <w:t>Aprobado un proyecto de ley o decreto, se remitirá al Ejecutivo, quien, si no tuviere observaciones, lo</w:t>
      </w:r>
      <w:r>
        <w:rPr>
          <w:spacing w:val="-59"/>
        </w:rPr>
        <w:t> </w:t>
      </w:r>
      <w:r>
        <w:rPr/>
        <w:t>publicará inmediatamente,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Estado;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III.- </w:t>
      </w:r>
      <w:r>
        <w:rPr/>
        <w:t>Si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tuviere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devolverá dentro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3"/>
        </w:rPr>
        <w:t> </w:t>
      </w:r>
      <w:r>
        <w:rPr/>
        <w:t>días.</w:t>
      </w:r>
      <w:r>
        <w:rPr>
          <w:spacing w:val="59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hacerlo</w:t>
      </w:r>
      <w:r>
        <w:rPr>
          <w:spacing w:val="-4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58"/>
        </w:rPr>
        <w:t> </w:t>
      </w:r>
      <w:r>
        <w:rPr/>
        <w:t>y publicación inmediatas.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Los proyectos de leyes o decretos vetados por el Gobernador del Estado serán devueltos con</w:t>
      </w:r>
      <w:r>
        <w:rPr>
          <w:spacing w:val="1"/>
        </w:rPr>
        <w:t> </w:t>
      </w:r>
      <w:r>
        <w:rPr/>
        <w:t>observaciones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nuevamente</w:t>
      </w:r>
      <w:r>
        <w:rPr>
          <w:spacing w:val="-3"/>
        </w:rPr>
        <w:t> </w:t>
      </w:r>
      <w:r>
        <w:rPr/>
        <w:t>discutidos</w:t>
      </w:r>
      <w:r>
        <w:rPr>
          <w:spacing w:val="-3"/>
        </w:rPr>
        <w:t> </w:t>
      </w:r>
      <w:r>
        <w:rPr/>
        <w:t>por el</w:t>
      </w:r>
      <w:r>
        <w:rPr>
          <w:spacing w:val="-4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hasta</w:t>
      </w:r>
      <w:r>
        <w:rPr>
          <w:spacing w:val="-3"/>
        </w:rPr>
        <w:t> </w:t>
      </w:r>
      <w:r>
        <w:rPr/>
        <w:t>quince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hábiles</w:t>
      </w:r>
      <w:r>
        <w:rPr>
          <w:spacing w:val="-59"/>
        </w:rPr>
        <w:t> </w:t>
      </w:r>
      <w:r>
        <w:rPr/>
        <w:t>improrrogables para manifestar su aprobación o rechazo. Si dentro del plazo prescrito se aprueban las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vetadas,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 procederá a</w:t>
      </w:r>
      <w:r>
        <w:rPr>
          <w:spacing w:val="-3"/>
        </w:rPr>
        <w:t> </w:t>
      </w:r>
      <w:r>
        <w:rPr/>
        <w:t>su promulgación y</w:t>
      </w:r>
      <w:r>
        <w:rPr>
          <w:spacing w:val="1"/>
        </w:rPr>
        <w:t> </w:t>
      </w:r>
      <w:r>
        <w:rPr/>
        <w:t>publicación.</w:t>
      </w:r>
    </w:p>
    <w:p>
      <w:pPr>
        <w:spacing w:line="240" w:lineRule="auto"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citado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en</w:t>
      </w:r>
      <w:r>
        <w:rPr>
          <w:spacing w:val="-11"/>
        </w:rPr>
        <w:t> </w:t>
      </w:r>
      <w:r>
        <w:rPr/>
        <w:t>tanto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resuelve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aprobación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rechazo</w:t>
      </w:r>
      <w:r>
        <w:rPr>
          <w:spacing w:val="-58"/>
        </w:rPr>
        <w:t> </w:t>
      </w:r>
      <w:r>
        <w:rPr/>
        <w:t>de las observaciones presentadas con el veto, el Ejecutivo deberá promulgar y publicar las partes no</w:t>
      </w:r>
      <w:r>
        <w:rPr>
          <w:spacing w:val="1"/>
        </w:rPr>
        <w:t> </w:t>
      </w:r>
      <w:r>
        <w:rPr/>
        <w:t>vetadas.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En caso de que el Congreso del Estado no resuelva en el plazo establecido en la fracción V de este</w:t>
      </w:r>
      <w:r>
        <w:rPr>
          <w:spacing w:val="1"/>
        </w:rPr>
        <w:t> </w:t>
      </w:r>
      <w:r>
        <w:rPr/>
        <w:t>artículo, se tendrán como aprobadas las observaciones que fueron presentadas con el veto por el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surtir</w:t>
      </w:r>
      <w:r>
        <w:rPr>
          <w:spacing w:val="-2"/>
        </w:rPr>
        <w:t> </w:t>
      </w:r>
      <w:r>
        <w:rPr/>
        <w:t>inmediatamente</w:t>
      </w:r>
      <w:r>
        <w:rPr>
          <w:spacing w:val="-3"/>
        </w:rPr>
        <w:t> </w:t>
      </w:r>
      <w:r>
        <w:rPr/>
        <w:t>los</w:t>
      </w:r>
      <w:r>
        <w:rPr>
          <w:spacing w:val="4"/>
        </w:rPr>
        <w:t> </w:t>
      </w:r>
      <w:r>
        <w:rPr/>
        <w:t>efectos</w:t>
      </w:r>
      <w:r>
        <w:rPr>
          <w:spacing w:val="-3"/>
        </w:rPr>
        <w:t> </w:t>
      </w:r>
      <w:r>
        <w:rPr/>
        <w:t>conducentes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promulgación y publicación.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legislativo</w:t>
      </w:r>
      <w:r>
        <w:rPr>
          <w:spacing w:val="-12"/>
        </w:rPr>
        <w:t> </w:t>
      </w:r>
      <w:r>
        <w:rPr/>
        <w:t>insiste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mantener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proyecto</w:t>
      </w:r>
      <w:r>
        <w:rPr>
          <w:spacing w:val="-11"/>
        </w:rPr>
        <w:t> </w:t>
      </w:r>
      <w:r>
        <w:rPr/>
        <w:t>original,</w:t>
      </w:r>
      <w:r>
        <w:rPr>
          <w:spacing w:val="-9"/>
        </w:rPr>
        <w:t> </w:t>
      </w:r>
      <w:r>
        <w:rPr/>
        <w:t>éste</w:t>
      </w:r>
      <w:r>
        <w:rPr>
          <w:spacing w:val="-11"/>
        </w:rPr>
        <w:t> </w:t>
      </w:r>
      <w:r>
        <w:rPr/>
        <w:t>quedará</w:t>
      </w:r>
      <w:r>
        <w:rPr>
          <w:spacing w:val="-14"/>
        </w:rPr>
        <w:t> </w:t>
      </w:r>
      <w:r>
        <w:rPr/>
        <w:t>firme</w:t>
      </w:r>
      <w:r>
        <w:rPr>
          <w:spacing w:val="-17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voto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dos</w:t>
      </w:r>
      <w:r>
        <w:rPr>
          <w:spacing w:val="-14"/>
        </w:rPr>
        <w:t> </w:t>
      </w:r>
      <w:r>
        <w:rPr/>
        <w:t>terceras</w:t>
      </w:r>
      <w:r>
        <w:rPr>
          <w:spacing w:val="-58"/>
        </w:rPr>
        <w:t> </w:t>
      </w:r>
      <w:r>
        <w:rPr/>
        <w:t>partes de los diputados presentes; el Ejecutivo tan luego como sea notificado de lo anterior por el</w:t>
      </w:r>
      <w:r>
        <w:rPr>
          <w:spacing w:val="1"/>
        </w:rPr>
        <w:t> </w:t>
      </w:r>
      <w:r>
        <w:rPr/>
        <w:t>Congreso del Estado, procederá a su promulgación y publicación de manera inmediata,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 establecido en esta Constitución.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El Ejecutivo del Estado no podrá vetar las resoluciones del Congreso cuando éste ejerza funciones de</w:t>
      </w:r>
      <w:r>
        <w:rPr>
          <w:spacing w:val="1"/>
        </w:rPr>
        <w:t> </w:t>
      </w:r>
      <w:r>
        <w:rPr/>
        <w:t>Colegio</w:t>
      </w:r>
      <w:r>
        <w:rPr>
          <w:spacing w:val="26"/>
        </w:rPr>
        <w:t> </w:t>
      </w:r>
      <w:r>
        <w:rPr/>
        <w:t>Electoral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Gran</w:t>
      </w:r>
      <w:r>
        <w:rPr>
          <w:spacing w:val="25"/>
        </w:rPr>
        <w:t> </w:t>
      </w:r>
      <w:r>
        <w:rPr/>
        <w:t>Jurado,</w:t>
      </w:r>
      <w:r>
        <w:rPr>
          <w:spacing w:val="25"/>
        </w:rPr>
        <w:t> </w:t>
      </w:r>
      <w:r>
        <w:rPr/>
        <w:t>lo</w:t>
      </w:r>
      <w:r>
        <w:rPr>
          <w:spacing w:val="27"/>
        </w:rPr>
        <w:t> </w:t>
      </w:r>
      <w:r>
        <w:rPr/>
        <w:t>mismo</w:t>
      </w:r>
      <w:r>
        <w:rPr>
          <w:spacing w:val="23"/>
        </w:rPr>
        <w:t> </w:t>
      </w:r>
      <w:r>
        <w:rPr/>
        <w:t>que</w:t>
      </w:r>
      <w:r>
        <w:rPr>
          <w:spacing w:val="27"/>
        </w:rPr>
        <w:t> </w:t>
      </w:r>
      <w:r>
        <w:rPr/>
        <w:t>cuando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Congreso</w:t>
      </w:r>
      <w:r>
        <w:rPr>
          <w:spacing w:val="26"/>
        </w:rPr>
        <w:t> </w:t>
      </w:r>
      <w:r>
        <w:rPr/>
        <w:t>del</w:t>
      </w:r>
      <w:r>
        <w:rPr>
          <w:spacing w:val="26"/>
        </w:rPr>
        <w:t> </w:t>
      </w:r>
      <w:r>
        <w:rPr/>
        <w:t>Estado</w:t>
      </w:r>
      <w:r>
        <w:rPr>
          <w:spacing w:val="27"/>
        </w:rPr>
        <w:t> </w:t>
      </w:r>
      <w:r>
        <w:rPr/>
        <w:t>declare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debe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pacing w:val="-1"/>
          <w:sz w:val="22"/>
        </w:rPr>
        <w:t>acusarse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uno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altos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funcionarios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delitos</w:t>
      </w:r>
      <w:r>
        <w:rPr>
          <w:spacing w:val="-14"/>
          <w:sz w:val="22"/>
        </w:rPr>
        <w:t> </w:t>
      </w:r>
      <w:r>
        <w:rPr>
          <w:sz w:val="22"/>
        </w:rPr>
        <w:t>oficiales;</w:t>
      </w:r>
      <w:r>
        <w:rPr>
          <w:spacing w:val="-12"/>
          <w:sz w:val="22"/>
        </w:rPr>
        <w:t> </w:t>
      </w:r>
      <w:r>
        <w:rPr>
          <w:sz w:val="22"/>
        </w:rPr>
        <w:t>tampoco</w:t>
      </w:r>
      <w:r>
        <w:rPr>
          <w:spacing w:val="-14"/>
          <w:sz w:val="22"/>
        </w:rPr>
        <w:t> </w:t>
      </w:r>
      <w:r>
        <w:rPr>
          <w:sz w:val="22"/>
        </w:rPr>
        <w:t>podrá</w:t>
      </w:r>
      <w:r>
        <w:rPr>
          <w:spacing w:val="-13"/>
          <w:sz w:val="22"/>
        </w:rPr>
        <w:t> </w:t>
      </w:r>
      <w:r>
        <w:rPr>
          <w:sz w:val="22"/>
        </w:rPr>
        <w:t>vetar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legislación</w:t>
      </w:r>
      <w:r>
        <w:rPr>
          <w:spacing w:val="-59"/>
          <w:sz w:val="22"/>
        </w:rPr>
        <w:t> </w:t>
      </w:r>
      <w:r>
        <w:rPr>
          <w:sz w:val="22"/>
        </w:rPr>
        <w:t>orgánica del Poder Legislativo ni los decretos que convoquen a períodos extraordinarios de sesiones;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VII.- </w:t>
      </w:r>
      <w:r>
        <w:rPr/>
        <w:t>En caso de que los proyectos de Ley de Ingresos y/o Presupuesto de Egresos del Estado no se</w:t>
      </w:r>
      <w:r>
        <w:rPr>
          <w:spacing w:val="1"/>
        </w:rPr>
        <w:t> </w:t>
      </w:r>
      <w:r>
        <w:rPr/>
        <w:t>aprobaran por el Congreso a más tardar el diez de diciembre, o no se hubiese superado el veto del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tendrán por</w:t>
      </w:r>
      <w:r>
        <w:rPr>
          <w:spacing w:val="-1"/>
        </w:rPr>
        <w:t> </w:t>
      </w:r>
      <w:r>
        <w:rPr/>
        <w:t>extendida</w:t>
      </w:r>
      <w:r>
        <w:rPr>
          <w:spacing w:val="-3"/>
        </w:rPr>
        <w:t> </w:t>
      </w:r>
      <w:r>
        <w:rPr/>
        <w:t>su vigencia el</w:t>
      </w:r>
      <w:r>
        <w:rPr>
          <w:spacing w:val="-2"/>
        </w:rPr>
        <w:t> </w:t>
      </w:r>
      <w:r>
        <w:rPr/>
        <w:t>año calendario</w:t>
      </w:r>
      <w:r>
        <w:rPr>
          <w:spacing w:val="-3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</w:t>
      </w:r>
      <w:r>
        <w:rPr>
          <w:spacing w:val="-4"/>
        </w:rPr>
        <w:t> </w:t>
      </w:r>
      <w:r>
        <w:rPr/>
        <w:t>veto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resolverá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6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anteriores.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Rebasada la fecha a que se refiere el párrafo primero de la presente fracción, el Ejecutivo del Estado,</w:t>
      </w:r>
      <w:r>
        <w:rPr>
          <w:spacing w:val="1"/>
        </w:rPr>
        <w:t> </w:t>
      </w:r>
      <w:r>
        <w:rPr/>
        <w:t>tratándose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Ingresos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actualizar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montos</w:t>
      </w:r>
      <w:r>
        <w:rPr>
          <w:spacing w:val="-5"/>
        </w:rPr>
        <w:t> </w:t>
      </w:r>
      <w:r>
        <w:rPr/>
        <w:t>estimados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ingresos,</w:t>
      </w:r>
      <w:r>
        <w:rPr>
          <w:spacing w:val="-4"/>
        </w:rPr>
        <w:t> </w:t>
      </w:r>
      <w:r>
        <w:rPr/>
        <w:t>sin</w:t>
      </w:r>
      <w:r>
        <w:rPr>
          <w:spacing w:val="-58"/>
        </w:rPr>
        <w:t> </w:t>
      </w:r>
      <w:r>
        <w:rPr/>
        <w:t>aumentar las tasas de los impuestos; respecto del Presupuesto de Egresos podrá hacer los ajustes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establecido en la Ley</w:t>
      </w:r>
      <w:r>
        <w:rPr>
          <w:spacing w:val="-2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Los presupuestos aprobados en el año anterior al Poder Legislativo, Judicial y Órganos Autónomos no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afectarse.</w:t>
      </w:r>
    </w:p>
    <w:p>
      <w:pPr>
        <w:spacing w:before="2"/>
        <w:ind w:left="100" w:right="11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VII del artículo 53 reformado mediante decreto número 6 de la LXIII Legislatura, aprobado el 23 de diciembre del 2016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tercera sección 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 de 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 55.- </w:t>
      </w:r>
      <w:r>
        <w:rPr/>
        <w:t>En los casos de urgencia notoria calificada por el voto de los dos tercios de los diputados</w:t>
      </w:r>
      <w:r>
        <w:rPr>
          <w:spacing w:val="1"/>
        </w:rPr>
        <w:t> </w:t>
      </w:r>
      <w:r>
        <w:rPr/>
        <w:t>presentes, la Legislatura puede reducir o dispensar los trámites establecidos por el Reglamento de</w:t>
      </w:r>
      <w:r>
        <w:rPr>
          <w:spacing w:val="1"/>
        </w:rPr>
        <w:t> </w:t>
      </w:r>
      <w:r>
        <w:rPr/>
        <w:t>Debates, menos el relativo al dictamen de comisión, el que sólo podrá suprimirse en los casos de obvia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calificada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misma</w:t>
      </w:r>
      <w:r>
        <w:rPr>
          <w:spacing w:val="-2"/>
        </w:rPr>
        <w:t> </w:t>
      </w:r>
      <w:r>
        <w:rPr/>
        <w:t>forma.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56.- </w:t>
      </w:r>
      <w:r>
        <w:rPr/>
        <w:t>Los Secretarios o Subsecretarios, cuando se trate de iniciativas del Ejecutivo del Estado, y</w:t>
      </w:r>
      <w:r>
        <w:rPr>
          <w:spacing w:val="-5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relacionen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ramo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aquellos;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Magistrado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designa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 en el caso de iniciativas del Poder Judicial; y el Presidente y Síndico Municipal en los casos que</w:t>
      </w:r>
      <w:r>
        <w:rPr>
          <w:spacing w:val="-59"/>
        </w:rPr>
        <w:t> </w:t>
      </w:r>
      <w:r>
        <w:rPr/>
        <w:t>afecten a los Ayuntamientos, podrán concurrir a las discusiones de la Legislatura con voz únicamente,</w:t>
      </w:r>
      <w:r>
        <w:rPr>
          <w:spacing w:val="1"/>
        </w:rPr>
        <w:t> </w:t>
      </w:r>
      <w:r>
        <w:rPr/>
        <w:t>debiendo</w:t>
      </w:r>
      <w:r>
        <w:rPr>
          <w:spacing w:val="-1"/>
        </w:rPr>
        <w:t> </w:t>
      </w:r>
      <w:r>
        <w:rPr/>
        <w:t>ausentarse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58.- </w:t>
      </w:r>
      <w:r>
        <w:rPr/>
        <w:t>Todo proyecto que sea aprobado definitivamente será promulgado por el Ejecutivo en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forma: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“N.N. Gobernador (aquí el carácter que tenga, si es constitucional, interino, etc.)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sus habitantes,</w:t>
      </w:r>
      <w:r>
        <w:rPr>
          <w:spacing w:val="-1"/>
        </w:rPr>
        <w:t> </w:t>
      </w:r>
      <w:r>
        <w:rPr/>
        <w:t>hace</w:t>
      </w:r>
      <w:r>
        <w:rPr>
          <w:spacing w:val="-2"/>
        </w:rPr>
        <w:t> </w:t>
      </w:r>
      <w:r>
        <w:rPr/>
        <w:t>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tenido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bien aprobar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480" w:lineRule="auto" w:before="94"/>
        <w:ind w:left="100" w:right="2568"/>
      </w:pPr>
      <w:r>
        <w:rPr/>
        <w:t>La (aquí el número ordinal que le corresponda) Legislatura del Estado, decreta:</w:t>
      </w:r>
      <w:r>
        <w:rPr>
          <w:spacing w:val="-59"/>
        </w:rPr>
        <w:t> </w:t>
      </w:r>
      <w:r>
        <w:rPr/>
        <w:t>“(Aquí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texto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ley o</w:t>
      </w:r>
      <w:r>
        <w:rPr>
          <w:spacing w:val="-2"/>
        </w:rPr>
        <w:t> </w:t>
      </w:r>
      <w:r>
        <w:rPr/>
        <w:t>decreto).</w:t>
      </w:r>
    </w:p>
    <w:p>
      <w:pPr>
        <w:pStyle w:val="BodyText"/>
        <w:spacing w:before="1"/>
        <w:ind w:left="100"/>
      </w:pPr>
      <w:r>
        <w:rPr/>
        <w:t>Lo</w:t>
      </w:r>
      <w:r>
        <w:rPr>
          <w:spacing w:val="8"/>
        </w:rPr>
        <w:t> </w:t>
      </w:r>
      <w:r>
        <w:rPr/>
        <w:t>tendrá</w:t>
      </w:r>
      <w:r>
        <w:rPr>
          <w:spacing w:val="10"/>
        </w:rPr>
        <w:t> </w:t>
      </w:r>
      <w:r>
        <w:rPr/>
        <w:t>entendido</w:t>
      </w:r>
      <w:r>
        <w:rPr>
          <w:spacing w:val="11"/>
        </w:rPr>
        <w:t> </w:t>
      </w:r>
      <w:r>
        <w:rPr/>
        <w:t>el</w:t>
      </w:r>
      <w:r>
        <w:rPr>
          <w:spacing w:val="6"/>
        </w:rPr>
        <w:t> </w:t>
      </w:r>
      <w:r>
        <w:rPr/>
        <w:t>Gobernador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12"/>
        </w:rPr>
        <w:t> </w:t>
      </w:r>
      <w:r>
        <w:rPr/>
        <w:t>hará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publique</w:t>
      </w:r>
      <w:r>
        <w:rPr>
          <w:spacing w:val="12"/>
        </w:rPr>
        <w:t> </w:t>
      </w:r>
      <w:r>
        <w:rPr/>
        <w:t>y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cumpla.-</w:t>
      </w:r>
      <w:r>
        <w:rPr>
          <w:spacing w:val="11"/>
        </w:rPr>
        <w:t> </w:t>
      </w:r>
      <w:r>
        <w:rPr/>
        <w:t>(Fecha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firma</w:t>
      </w:r>
      <w:r>
        <w:rPr>
          <w:spacing w:val="9"/>
        </w:rPr>
        <w:t> </w:t>
      </w:r>
      <w:r>
        <w:rPr/>
        <w:t>del</w:t>
      </w:r>
      <w:r>
        <w:rPr>
          <w:spacing w:val="-58"/>
        </w:rPr>
        <w:t> </w:t>
      </w:r>
      <w:r>
        <w:rPr/>
        <w:t>Presidente y</w:t>
      </w:r>
      <w:r>
        <w:rPr>
          <w:spacing w:val="-2"/>
        </w:rPr>
        <w:t> </w:t>
      </w:r>
      <w:r>
        <w:rPr/>
        <w:t>Secretarios).</w:t>
      </w:r>
    </w:p>
    <w:p>
      <w:pPr>
        <w:pStyle w:val="BodyText"/>
        <w:spacing w:line="506" w:lineRule="exact" w:before="54"/>
        <w:ind w:left="100" w:right="1969"/>
      </w:pPr>
      <w:r>
        <w:rPr/>
        <w:t>Por tanto, mando que se imprima, publique, circule y se le dé el debido cumplimiento.</w:t>
      </w:r>
      <w:r>
        <w:rPr>
          <w:spacing w:val="-59"/>
        </w:rPr>
        <w:t> </w:t>
      </w:r>
      <w:r>
        <w:rPr/>
        <w:t>(Fecha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 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Gobierno)”.</w:t>
      </w:r>
    </w:p>
    <w:p>
      <w:pPr>
        <w:spacing w:line="153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</w:p>
    <w:p>
      <w:pPr>
        <w:spacing w:before="0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Extra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3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30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junio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2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spacing w:line="252" w:lineRule="exact"/>
        <w:ind w:right="115"/>
      </w:pPr>
      <w:r>
        <w:rPr/>
        <w:t>SECCIÓN</w:t>
      </w:r>
      <w:r>
        <w:rPr>
          <w:spacing w:val="-3"/>
        </w:rPr>
        <w:t> </w:t>
      </w:r>
      <w:r>
        <w:rPr/>
        <w:t>CUARTA</w:t>
      </w:r>
    </w:p>
    <w:p>
      <w:pPr>
        <w:spacing w:line="252" w:lineRule="exact"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 CONGRESO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 Estado: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Dictar</w:t>
      </w:r>
      <w:r>
        <w:rPr>
          <w:spacing w:val="-3"/>
        </w:rPr>
        <w:t> </w:t>
      </w:r>
      <w:r>
        <w:rPr/>
        <w:t>leyes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ramos;</w:t>
      </w:r>
      <w:r>
        <w:rPr>
          <w:spacing w:val="-3"/>
        </w:rPr>
        <w:t> </w:t>
      </w:r>
      <w:r>
        <w:rPr/>
        <w:t>interpretarlas,</w:t>
      </w:r>
      <w:r>
        <w:rPr>
          <w:spacing w:val="-59"/>
        </w:rPr>
        <w:t> </w:t>
      </w:r>
      <w:r>
        <w:rPr/>
        <w:t>aclararlas en el ámbito de sus funciones, reformarlas, derogarlas y abrogarlas, en los que se observarán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2"/>
        </w:rPr>
        <w:t> </w:t>
      </w:r>
      <w:r>
        <w:rPr/>
        <w:t>trámites</w:t>
      </w:r>
      <w:r>
        <w:rPr>
          <w:spacing w:val="-2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 su</w:t>
      </w:r>
      <w:r>
        <w:rPr>
          <w:spacing w:val="-2"/>
        </w:rPr>
        <w:t> </w:t>
      </w:r>
      <w:r>
        <w:rPr/>
        <w:t>formación;</w:t>
      </w: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837, aprobado por la LXIV Legislatura del Estado el 27 de noviembre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5"/>
        <w:jc w:val="both"/>
      </w:pPr>
      <w:r>
        <w:rPr>
          <w:rFonts w:ascii="Arial" w:hAnsi="Arial"/>
          <w:b/>
        </w:rPr>
        <w:t>II.- </w:t>
      </w:r>
      <w:r>
        <w:rPr/>
        <w:t>Expedir leyes reglamentarias y ejercer las facultades que le otorga la Constitución General de la</w:t>
      </w:r>
      <w:r>
        <w:rPr>
          <w:spacing w:val="1"/>
        </w:rPr>
        <w:t> </w:t>
      </w:r>
      <w:r>
        <w:rPr/>
        <w:t>República;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Calibri" w:hAnsi="Calibri"/>
          <w:b/>
          <w:spacing w:val="-1"/>
        </w:rPr>
        <w:t>III.-</w:t>
      </w:r>
      <w:r>
        <w:rPr>
          <w:rFonts w:ascii="Calibri" w:hAnsi="Calibri"/>
          <w:b/>
          <w:spacing w:val="-12"/>
        </w:rPr>
        <w:t> </w:t>
      </w:r>
      <w:r>
        <w:rPr>
          <w:spacing w:val="-1"/>
        </w:rPr>
        <w:t>Autorizar</w:t>
      </w:r>
      <w:r>
        <w:rPr>
          <w:spacing w:val="-13"/>
        </w:rPr>
        <w:t> </w:t>
      </w:r>
      <w:r>
        <w:rPr>
          <w:spacing w:val="-1"/>
        </w:rPr>
        <w:t>al</w:t>
      </w:r>
      <w:r>
        <w:rPr>
          <w:spacing w:val="-17"/>
        </w:rPr>
        <w:t> </w:t>
      </w:r>
      <w:r>
        <w:rPr>
          <w:spacing w:val="-1"/>
        </w:rPr>
        <w:t>Gobernador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firma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convenios,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fin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arreglar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fijar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límites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territorio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</w:t>
      </w:r>
      <w:r>
        <w:rPr>
          <w:spacing w:val="-2"/>
        </w:rPr>
        <w:t> </w:t>
      </w:r>
      <w:r>
        <w:rPr/>
        <w:t>ratificar los</w:t>
      </w:r>
      <w:r>
        <w:rPr>
          <w:spacing w:val="-3"/>
        </w:rPr>
        <w:t> </w:t>
      </w:r>
      <w:r>
        <w:rPr/>
        <w:t>mismos</w:t>
      </w:r>
      <w:r>
        <w:rPr>
          <w:spacing w:val="-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 Decreto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Consecuentemente solicitar la aprobación de la Cámara de Senadores, para los efectos del párrafo</w:t>
      </w:r>
      <w:r>
        <w:rPr>
          <w:spacing w:val="1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del artículo</w:t>
      </w:r>
      <w:r>
        <w:rPr>
          <w:spacing w:val="1"/>
        </w:rPr>
        <w:t> </w:t>
      </w:r>
      <w:r>
        <w:rPr/>
        <w:t>46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IV.- </w:t>
      </w:r>
      <w:r>
        <w:rPr/>
        <w:t>Iniciar leyes y decretos ante el Congreso de la Unión y dictaminar las Minutas Federales para los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del artículo 135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 de los Estados</w:t>
      </w:r>
      <w:r>
        <w:rPr>
          <w:spacing w:val="-2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Informar al Congreso de la Unión en los casos a que se refiere el inciso tercero de la fracción III del</w:t>
      </w:r>
      <w:r>
        <w:rPr>
          <w:spacing w:val="1"/>
        </w:rPr>
        <w:t> </w:t>
      </w:r>
      <w:r>
        <w:rPr/>
        <w:t>artículo setenta y tres de la Constitución General, y resolver lo conducente sobre la determinación del</w:t>
      </w:r>
      <w:r>
        <w:rPr>
          <w:spacing w:val="1"/>
        </w:rPr>
        <w:t> </w:t>
      </w:r>
      <w:r>
        <w:rPr/>
        <w:t>propio</w:t>
      </w:r>
      <w:r>
        <w:rPr>
          <w:spacing w:val="-1"/>
        </w:rPr>
        <w:t> </w:t>
      </w:r>
      <w:r>
        <w:rPr/>
        <w:t>Congreso,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inciso</w:t>
      </w:r>
      <w:r>
        <w:rPr>
          <w:spacing w:val="-1"/>
        </w:rPr>
        <w:t> </w:t>
      </w:r>
      <w:r>
        <w:rPr/>
        <w:t>sexto</w:t>
      </w:r>
      <w:r>
        <w:rPr>
          <w:spacing w:val="-4"/>
        </w:rPr>
        <w:t> </w:t>
      </w:r>
      <w:r>
        <w:rPr/>
        <w:t>de la misma</w:t>
      </w:r>
      <w:r>
        <w:rPr>
          <w:spacing w:val="-2"/>
        </w:rPr>
        <w:t> </w:t>
      </w:r>
      <w:r>
        <w:rPr/>
        <w:t>fracción;</w:t>
      </w:r>
    </w:p>
    <w:p>
      <w:pPr>
        <w:pStyle w:val="BodyText"/>
        <w:spacing w:before="1"/>
      </w:pPr>
    </w:p>
    <w:p>
      <w:pPr>
        <w:spacing w:before="0"/>
        <w:ind w:left="100" w:right="3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VI.- </w:t>
      </w:r>
      <w:r>
        <w:rPr>
          <w:sz w:val="22"/>
        </w:rPr>
        <w:t>Elegir al Contralor General del Instituto Estatal Electoral y de Participación Ciudadana de Oaxaca;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VII.- </w:t>
      </w:r>
      <w:r>
        <w:rPr/>
        <w:t>Erigir nuevos Municipios dentro de los ya existentes, siempre que los interesados comprueben</w:t>
      </w:r>
      <w:r>
        <w:rPr>
          <w:spacing w:val="1"/>
        </w:rPr>
        <w:t> </w:t>
      </w:r>
      <w:r>
        <w:rPr/>
        <w:t>debidamente que la nueva institución contará con los elementos suficientes para su sostenimiento,</w:t>
      </w:r>
      <w:r>
        <w:rPr>
          <w:spacing w:val="1"/>
        </w:rPr>
        <w:t> </w:t>
      </w:r>
      <w:r>
        <w:rPr/>
        <w:t>administración y desarrollo, y con una población no menor de quince mil habitantes. En este caso,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oirá</w:t>
      </w:r>
      <w:r>
        <w:rPr>
          <w:spacing w:val="-2"/>
        </w:rPr>
        <w:t> </w:t>
      </w:r>
      <w:r>
        <w:rPr/>
        <w:t>la opinión de los Ayuntamientos</w:t>
      </w:r>
      <w:r>
        <w:rPr>
          <w:spacing w:val="-3"/>
        </w:rPr>
        <w:t> </w:t>
      </w:r>
      <w:r>
        <w:rPr/>
        <w:t>interesados;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VIII.- </w:t>
      </w:r>
      <w:r>
        <w:rPr/>
        <w:t>Suprimir Municipios, siempre que sus rentas no alcancen a cubrir sus Presupuestos de Egresos o</w:t>
      </w:r>
      <w:r>
        <w:rPr>
          <w:spacing w:val="1"/>
        </w:rPr>
        <w:t> </w:t>
      </w:r>
      <w:r>
        <w:rPr/>
        <w:t>carezcan de capacidad para manejarse por sí mismos y administrarse a través de sus respectivos</w:t>
      </w:r>
      <w:r>
        <w:rPr>
          <w:spacing w:val="1"/>
        </w:rPr>
        <w:t> </w:t>
      </w:r>
      <w:r>
        <w:rPr/>
        <w:t>Ayuntamientos 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núcleos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lleguen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15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habitantes;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IX.- </w:t>
      </w:r>
      <w:r>
        <w:rPr/>
        <w:t>La Legislatura Local; por acuerdo de las dos terceras partes de sus integrantes, podrá suspender</w:t>
      </w:r>
      <w:r>
        <w:rPr>
          <w:spacing w:val="1"/>
        </w:rPr>
        <w:t> </w:t>
      </w:r>
      <w:r>
        <w:rPr/>
        <w:t>Ayuntamientos, declarar que estos han desaparecido y suspender o revocar el mandato a alguno de sus</w:t>
      </w:r>
      <w:r>
        <w:rPr>
          <w:spacing w:val="-59"/>
        </w:rPr>
        <w:t> </w:t>
      </w:r>
      <w:r>
        <w:rPr/>
        <w:t>miembros por alguna de las causas graves que la ley reglamentaria prevenga, siempre y cuando sus</w:t>
      </w:r>
      <w:r>
        <w:rPr>
          <w:spacing w:val="1"/>
        </w:rPr>
        <w:t> </w:t>
      </w:r>
      <w:r>
        <w:rPr/>
        <w:t>miembros hayan tenido oportunidad suficiente para rendir pruebas y hacer los alegatos que a su juicio</w:t>
      </w:r>
      <w:r>
        <w:rPr>
          <w:spacing w:val="1"/>
        </w:rPr>
        <w:t> </w:t>
      </w:r>
      <w:r>
        <w:rPr/>
        <w:t>convengan.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En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declararse</w:t>
      </w:r>
      <w:r>
        <w:rPr>
          <w:spacing w:val="-3"/>
        </w:rPr>
        <w:t> </w:t>
      </w:r>
      <w:r>
        <w:rPr/>
        <w:t>desaparecido o</w:t>
      </w:r>
      <w:r>
        <w:rPr>
          <w:spacing w:val="-3"/>
        </w:rPr>
        <w:t> </w:t>
      </w:r>
      <w:r>
        <w:rPr/>
        <w:t>suspendido un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renuncia o</w:t>
      </w:r>
      <w:r>
        <w:rPr>
          <w:spacing w:val="-5"/>
        </w:rPr>
        <w:t> </w:t>
      </w:r>
      <w:r>
        <w:rPr/>
        <w:t>falta</w:t>
      </w:r>
      <w:r>
        <w:rPr>
          <w:spacing w:val="-2"/>
        </w:rPr>
        <w:t> </w:t>
      </w:r>
      <w:r>
        <w:rPr/>
        <w:t>absoluta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8"/>
        </w:rPr>
        <w:t> </w:t>
      </w:r>
      <w:r>
        <w:rPr/>
        <w:t>mayoría de sus miembros, si conforme a la ley no procede que entraren en funciones los suplentes, ni</w:t>
      </w:r>
      <w:r>
        <w:rPr>
          <w:spacing w:val="1"/>
        </w:rPr>
        <w:t> </w:t>
      </w:r>
      <w:r>
        <w:rPr/>
        <w:t>que se celebren nuevas elecciones, o cuando por cualquier circunstancia especial no se verificare la</w:t>
      </w:r>
      <w:r>
        <w:rPr>
          <w:spacing w:val="1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hubiere</w:t>
      </w:r>
      <w:r>
        <w:rPr>
          <w:spacing w:val="-5"/>
        </w:rPr>
        <w:t> </w:t>
      </w:r>
      <w:r>
        <w:rPr/>
        <w:t>declarado</w:t>
      </w:r>
      <w:r>
        <w:rPr>
          <w:spacing w:val="-6"/>
        </w:rPr>
        <w:t> </w:t>
      </w:r>
      <w:r>
        <w:rPr/>
        <w:t>nula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válida,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Gobernador, designará por las dos terceras partes de sus miembros, a los Concejos Municipales, que</w:t>
      </w:r>
      <w:r>
        <w:rPr>
          <w:spacing w:val="1"/>
        </w:rPr>
        <w:t> </w:t>
      </w:r>
      <w:r>
        <w:rPr/>
        <w:t>concluirán</w:t>
      </w:r>
      <w:r>
        <w:rPr>
          <w:spacing w:val="-1"/>
        </w:rPr>
        <w:t> </w:t>
      </w:r>
      <w:r>
        <w:rPr/>
        <w:t>los períodos</w:t>
      </w:r>
      <w:r>
        <w:rPr>
          <w:spacing w:val="-2"/>
        </w:rPr>
        <w:t> </w:t>
      </w:r>
      <w:r>
        <w:rPr/>
        <w:t>respectivos.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Los integrantes de los Concejos Municipales se elegirán entre los vecinos y estarán integrados por el</w:t>
      </w:r>
      <w:r>
        <w:rPr>
          <w:spacing w:val="1"/>
        </w:rPr>
        <w:t> </w:t>
      </w:r>
      <w:r>
        <w:rPr/>
        <w:t>número de miembros que determina la ley, quienes deberán cumplir con los requisitos de elegibilidad</w:t>
      </w:r>
      <w:r>
        <w:rPr>
          <w:spacing w:val="1"/>
        </w:rPr>
        <w:t> </w:t>
      </w:r>
      <w:r>
        <w:rPr/>
        <w:t>establecidos 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regidores;</w:t>
      </w:r>
    </w:p>
    <w:p>
      <w:pPr>
        <w:spacing w:line="207" w:lineRule="exact" w:before="1"/>
        <w:ind w:left="100" w:right="0" w:firstLine="0"/>
        <w:jc w:val="both"/>
        <w:rPr>
          <w:sz w:val="18"/>
        </w:rPr>
      </w:pPr>
      <w:r>
        <w:rPr>
          <w:sz w:val="18"/>
          <w:shd w:fill="D2D2D2" w:color="auto" w:val="clear"/>
        </w:rPr>
        <w:t>(Párrafos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segundo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tercero</w:t>
      </w:r>
      <w:r>
        <w:rPr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reformados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</w:t>
      </w:r>
      <w:r>
        <w:rPr>
          <w:sz w:val="18"/>
        </w:rPr>
        <w:t>l</w:t>
      </w:r>
    </w:p>
    <w:p>
      <w:pPr>
        <w:spacing w:line="207" w:lineRule="exact"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X.- </w:t>
      </w:r>
      <w:r>
        <w:rPr/>
        <w:t>Emitir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4"/>
        </w:rPr>
        <w:t> </w:t>
      </w:r>
      <w:r>
        <w:rPr/>
        <w:t>Municipal 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reglamentación;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XI.- </w:t>
      </w:r>
      <w:r>
        <w:rPr/>
        <w:t>Aprobar los convenios amistosos que celebren los Municipios para fijar sus límites territoriales, de</w:t>
      </w:r>
      <w:r>
        <w:rPr>
          <w:spacing w:val="1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3"/>
        </w:rPr>
        <w:t> </w:t>
      </w:r>
      <w:r>
        <w:rPr/>
        <w:t>Resolver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vía</w:t>
      </w:r>
      <w:r>
        <w:rPr>
          <w:spacing w:val="-3"/>
        </w:rPr>
        <w:t> </w:t>
      </w:r>
      <w:r>
        <w:rPr/>
        <w:t>conciliatoria, los</w:t>
      </w:r>
      <w:r>
        <w:rPr>
          <w:spacing w:val="-4"/>
        </w:rPr>
        <w:t> </w:t>
      </w:r>
      <w:r>
        <w:rPr/>
        <w:t>conflictos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surjan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entre</w:t>
      </w:r>
      <w:r>
        <w:rPr>
          <w:spacing w:val="-4"/>
        </w:rPr>
        <w:t> </w:t>
      </w:r>
      <w:r>
        <w:rPr/>
        <w:t>sí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entre</w:t>
      </w:r>
      <w:r>
        <w:rPr>
          <w:spacing w:val="-4"/>
        </w:rPr>
        <w:t> </w:t>
      </w:r>
      <w:r>
        <w:rPr/>
        <w:t>estos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Ejecutivo y</w:t>
      </w:r>
      <w:r>
        <w:rPr>
          <w:spacing w:val="-3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XIII.-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XIII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588</w:t>
      </w:r>
      <w:r>
        <w:rPr>
          <w:sz w:val="18"/>
          <w:shd w:fill="D2D2D2" w:color="auto" w:val="clear"/>
        </w:rPr>
        <w:t>,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XIV.- </w:t>
      </w:r>
      <w:r>
        <w:rPr/>
        <w:t>Señalar por una ley general los ingresos que deben constituir la Hacienda Municipal, sin 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tarifas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impuestos,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proponga</w:t>
      </w:r>
      <w:r>
        <w:rPr>
          <w:spacing w:val="-2"/>
        </w:rPr>
        <w:t> </w:t>
      </w:r>
      <w:r>
        <w:rPr/>
        <w:t>de acuerdo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 necesidades locales de 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Municipios;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/>
          <w:b/>
        </w:rPr>
        <w:t>XV.- </w:t>
      </w:r>
      <w:r>
        <w:rPr/>
        <w:t>Determinar mediante leyes los casos en que se requiera el acuerdo de las dos terceras partes de</w:t>
      </w:r>
      <w:r>
        <w:rPr>
          <w:spacing w:val="1"/>
        </w:rPr>
        <w:t> </w:t>
      </w:r>
      <w:r>
        <w:rPr/>
        <w:t>los miembros de los Ayuntamientos para dictar resoluciones que afecten el patrimonio inmobiliario</w:t>
      </w:r>
      <w:r>
        <w:rPr>
          <w:spacing w:val="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celebrar</w:t>
      </w:r>
      <w:r>
        <w:rPr>
          <w:spacing w:val="-9"/>
        </w:rPr>
        <w:t> </w:t>
      </w:r>
      <w:r>
        <w:rPr/>
        <w:t>actos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comprometan</w:t>
      </w:r>
      <w:r>
        <w:rPr>
          <w:spacing w:val="-9"/>
        </w:rPr>
        <w:t> </w:t>
      </w:r>
      <w:r>
        <w:rPr/>
        <w:t>al</w:t>
      </w:r>
      <w:r>
        <w:rPr>
          <w:spacing w:val="-11"/>
        </w:rPr>
        <w:t> </w:t>
      </w:r>
      <w:r>
        <w:rPr/>
        <w:t>Municipio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1"/>
        </w:rPr>
        <w:t> </w:t>
      </w:r>
      <w:r>
        <w:rPr/>
        <w:t>mayor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periodo</w:t>
      </w:r>
      <w:r>
        <w:rPr>
          <w:spacing w:val="-59"/>
        </w:rPr>
        <w:t> </w:t>
      </w:r>
      <w:r>
        <w:rPr/>
        <w:t>del Ayuntamiento;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normas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celebrar</w:t>
      </w:r>
      <w:r>
        <w:rPr>
          <w:spacing w:val="-4"/>
        </w:rPr>
        <w:t> </w:t>
      </w:r>
      <w:r>
        <w:rPr/>
        <w:t>los</w:t>
      </w:r>
      <w:r>
        <w:rPr>
          <w:spacing w:val="-9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III</w:t>
      </w:r>
      <w:r>
        <w:rPr>
          <w:spacing w:val="1"/>
        </w:rPr>
        <w:t> </w:t>
      </w:r>
      <w:r>
        <w:rPr/>
        <w:t>del Artículo 113</w:t>
      </w:r>
      <w:r>
        <w:rPr>
          <w:spacing w:val="-2"/>
        </w:rPr>
        <w:t> </w:t>
      </w:r>
      <w:r>
        <w:rPr/>
        <w:t>de esta Constitución;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XVII.- </w:t>
      </w:r>
      <w:r>
        <w:rPr/>
        <w:t>Disponer, a través de las leyes correspondientes, el procedimiento y condiciones para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asuma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correspondiente,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considere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trate,</w:t>
      </w:r>
      <w:r>
        <w:rPr>
          <w:spacing w:val="-3"/>
        </w:rPr>
        <w:t> </w:t>
      </w:r>
      <w:r>
        <w:rPr/>
        <w:t>esté</w:t>
      </w:r>
      <w:r>
        <w:rPr>
          <w:spacing w:val="-4"/>
        </w:rPr>
        <w:t> </w:t>
      </w:r>
      <w:r>
        <w:rPr/>
        <w:t>imposibilitado</w:t>
      </w:r>
      <w:r>
        <w:rPr>
          <w:spacing w:val="-59"/>
        </w:rPr>
        <w:t> </w:t>
      </w:r>
      <w:r>
        <w:rPr/>
        <w:t>para ejercerlos o prestarlos; en este caso, será necesaria solicitud previa del Ayuntamiento respectivo,</w:t>
      </w:r>
      <w:r>
        <w:rPr>
          <w:spacing w:val="1"/>
        </w:rPr>
        <w:t> </w:t>
      </w:r>
      <w:r>
        <w:rPr/>
        <w:t>aprobada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cuando</w:t>
      </w:r>
      <w:r>
        <w:rPr>
          <w:spacing w:val="-4"/>
        </w:rPr>
        <w:t> </w:t>
      </w:r>
      <w:r>
        <w:rPr/>
        <w:t>menos las dos</w:t>
      </w:r>
      <w:r>
        <w:rPr>
          <w:spacing w:val="-2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 sus integrantes;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/>
          <w:b/>
        </w:rPr>
        <w:t>XVIII.-</w:t>
      </w:r>
      <w:r>
        <w:rPr>
          <w:rFonts w:ascii="Arial"/>
          <w:b/>
          <w:spacing w:val="-15"/>
        </w:rPr>
        <w:t> </w:t>
      </w:r>
      <w:r>
        <w:rPr/>
        <w:t>Determinar</w:t>
      </w:r>
      <w:r>
        <w:rPr>
          <w:spacing w:val="-15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leyes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aplicables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Municipios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cuenten</w:t>
      </w:r>
      <w:r>
        <w:rPr>
          <w:spacing w:val="-13"/>
        </w:rPr>
        <w:t> </w:t>
      </w:r>
      <w:r>
        <w:rPr/>
        <w:t>con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bandos o</w:t>
      </w:r>
      <w:r>
        <w:rPr>
          <w:spacing w:val="-2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usos y</w:t>
      </w:r>
      <w:r>
        <w:rPr>
          <w:spacing w:val="-1"/>
        </w:rPr>
        <w:t> </w:t>
      </w:r>
      <w:r>
        <w:rPr/>
        <w:t>costumbres;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XIX.- </w:t>
      </w:r>
      <w:r>
        <w:rPr/>
        <w:t>Emitir las normas que establezcan los procedimientos mediante los cuales se resolverán los</w:t>
      </w:r>
      <w:r>
        <w:rPr>
          <w:spacing w:val="1"/>
        </w:rPr>
        <w:t> </w:t>
      </w:r>
      <w:r>
        <w:rPr/>
        <w:t>conflictos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entre</w:t>
      </w:r>
      <w:r>
        <w:rPr>
          <w:spacing w:val="-8"/>
        </w:rPr>
        <w:t> </w:t>
      </w:r>
      <w:r>
        <w:rPr/>
        <w:t>aquellos,</w:t>
      </w:r>
      <w:r>
        <w:rPr>
          <w:spacing w:val="-4"/>
        </w:rPr>
        <w:t> </w:t>
      </w:r>
      <w:r>
        <w:rPr/>
        <w:t>con</w:t>
      </w:r>
      <w:r>
        <w:rPr>
          <w:spacing w:val="-7"/>
        </w:rPr>
        <w:t> </w:t>
      </w:r>
      <w:r>
        <w:rPr/>
        <w:t>motivo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de las</w:t>
      </w:r>
      <w:r>
        <w:rPr>
          <w:spacing w:val="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XVI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XVII</w:t>
      </w:r>
      <w:r>
        <w:rPr>
          <w:spacing w:val="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1"/>
        </w:rPr>
        <w:t> </w:t>
      </w:r>
      <w:r>
        <w:rPr/>
        <w:t>Legislar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comprendiendo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y recursos administrativos que resuelvan las controversias que se susciten entre la</w:t>
      </w:r>
      <w:r>
        <w:rPr>
          <w:spacing w:val="1"/>
        </w:rPr>
        <w:t> </w:t>
      </w:r>
      <w:r>
        <w:rPr/>
        <w:t>administración pública estatal o municipal y los particulares, así como las que se susciten entre los</w:t>
      </w:r>
      <w:r>
        <w:rPr>
          <w:spacing w:val="1"/>
        </w:rPr>
        <w:t> </w:t>
      </w:r>
      <w:r>
        <w:rPr/>
        <w:t>municipios entre sí, o entre éstos y las dependencias o entidades de la administración pública estatal,</w:t>
      </w:r>
      <w:r>
        <w:rPr>
          <w:spacing w:val="1"/>
        </w:rPr>
        <w:t> </w:t>
      </w:r>
      <w:r>
        <w:rPr/>
        <w:t>como consecuencia de los convenios que celebren para el ejercicio de funciones, ejecución de obras o</w:t>
      </w:r>
      <w:r>
        <w:rPr>
          <w:spacing w:val="1"/>
        </w:rPr>
        <w:t> </w:t>
      </w:r>
      <w:r>
        <w:rPr/>
        <w:t>prestación de servicios públicos, estableciendo las normas para su organización y funcionamiento, el</w:t>
      </w:r>
      <w:r>
        <w:rPr>
          <w:spacing w:val="1"/>
        </w:rPr>
        <w:t> </w:t>
      </w: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7"/>
        </w:rPr>
        <w:t> </w:t>
      </w:r>
      <w:r>
        <w:rPr/>
        <w:t>resoluciones;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legalidad;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XXI.-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iniciativa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analizar,</w:t>
      </w:r>
      <w:r>
        <w:rPr>
          <w:spacing w:val="1"/>
        </w:rPr>
        <w:t> </w:t>
      </w:r>
      <w:r>
        <w:rPr/>
        <w:t>discutir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anualmente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primer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-6"/>
        </w:rPr>
        <w:t> </w:t>
      </w:r>
      <w:r>
        <w:rPr/>
        <w:t>Ingresos</w:t>
      </w:r>
      <w:r>
        <w:rPr>
          <w:spacing w:val="-59"/>
        </w:rPr>
        <w:t> </w:t>
      </w:r>
      <w:r>
        <w:rPr/>
        <w:t>del Estado, imponiendo las contribuciones indispensables, determinando su cuota, duración y modo de</w:t>
      </w:r>
      <w:r>
        <w:rPr>
          <w:spacing w:val="1"/>
        </w:rPr>
        <w:t> </w:t>
      </w:r>
      <w:r>
        <w:rPr/>
        <w:t>recaudarlas,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/>
        <w:t>Tratándose del año que corresponda la renovación del titular del Poder Ejecutivo, aprobar la Ley ce</w:t>
      </w:r>
      <w:r>
        <w:rPr>
          <w:spacing w:val="1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Decreto de</w:t>
      </w:r>
      <w:r>
        <w:rPr>
          <w:spacing w:val="-4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 Egresos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diciembre.</w:t>
      </w:r>
    </w:p>
    <w:p>
      <w:pPr>
        <w:spacing w:before="0"/>
        <w:ind w:left="100" w:right="4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de la Fracción XXI adicionado mediante decreto Número 2023 aprobado el 11 de agosto del 2016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 pública o de prestación de servicios públicos, así como las erogaciones plurianuales para</w:t>
      </w:r>
      <w:r>
        <w:rPr>
          <w:spacing w:val="-59"/>
        </w:rPr>
        <w:t> </w:t>
      </w:r>
      <w:r>
        <w:rPr/>
        <w:t>el cumplimiento de las obligaciones de pago derivadas de dichos proyectos en los Presupuestos de</w:t>
      </w:r>
      <w:r>
        <w:rPr>
          <w:spacing w:val="1"/>
        </w:rPr>
        <w:t> </w:t>
      </w:r>
      <w:r>
        <w:rPr/>
        <w:t>Egresos del Estado, en términos de lo dispuesto por la Ley reglamentaria. Las erogaciones autorizadas</w:t>
      </w:r>
      <w:r>
        <w:rPr>
          <w:spacing w:val="1"/>
        </w:rPr>
        <w:t> </w:t>
      </w:r>
      <w:r>
        <w:rPr/>
        <w:t>deberán incluirse en los subsecuentes Presupuestos de Egresos durante la vigencia de los contratos</w:t>
      </w:r>
      <w:r>
        <w:rPr>
          <w:spacing w:val="1"/>
        </w:rPr>
        <w:t> </w:t>
      </w:r>
      <w:r>
        <w:rPr/>
        <w:t>correspondienites.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47"/>
        </w:rPr>
        <w:t> </w:t>
      </w:r>
      <w:r>
        <w:rPr/>
        <w:t>Dictaminar</w:t>
      </w:r>
      <w:r>
        <w:rPr>
          <w:spacing w:val="-7"/>
        </w:rPr>
        <w:t> </w:t>
      </w:r>
      <w:r>
        <w:rPr/>
        <w:t>anualmente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Cuenta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contará</w:t>
      </w:r>
      <w:r>
        <w:rPr>
          <w:spacing w:val="-59"/>
        </w:rPr>
        <w:t> </w:t>
      </w:r>
      <w:r>
        <w:rPr/>
        <w:t>con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apoyo</w:t>
      </w:r>
      <w:r>
        <w:rPr>
          <w:spacing w:val="18"/>
        </w:rPr>
        <w:t> </w:t>
      </w:r>
      <w:r>
        <w:rPr/>
        <w:t>del</w:t>
      </w:r>
      <w:r>
        <w:rPr>
          <w:spacing w:val="17"/>
        </w:rPr>
        <w:t> </w:t>
      </w:r>
      <w:r>
        <w:rPr/>
        <w:t>Órgano</w:t>
      </w:r>
      <w:r>
        <w:rPr>
          <w:spacing w:val="18"/>
        </w:rPr>
        <w:t> </w:t>
      </w:r>
      <w:r>
        <w:rPr/>
        <w:t>Superior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Fiscalización</w:t>
      </w:r>
      <w:r>
        <w:rPr>
          <w:spacing w:val="19"/>
        </w:rPr>
        <w:t> </w:t>
      </w:r>
      <w:r>
        <w:rPr/>
        <w:t>del</w:t>
      </w:r>
      <w:r>
        <w:rPr>
          <w:spacing w:val="18"/>
        </w:rPr>
        <w:t> </w:t>
      </w:r>
      <w:r>
        <w:rPr/>
        <w:t>Estado</w:t>
      </w:r>
      <w:r>
        <w:rPr>
          <w:spacing w:val="18"/>
        </w:rPr>
        <w:t> </w:t>
      </w:r>
      <w:r>
        <w:rPr/>
        <w:t>de</w:t>
      </w:r>
      <w:r>
        <w:rPr>
          <w:spacing w:val="14"/>
        </w:rPr>
        <w:t> </w:t>
      </w:r>
      <w:r>
        <w:rPr/>
        <w:t>Oaxaca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el</w:t>
      </w:r>
      <w:r>
        <w:rPr>
          <w:spacing w:val="18"/>
        </w:rPr>
        <w:t> </w:t>
      </w:r>
      <w:r>
        <w:rPr/>
        <w:t>objeto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evaluar</w:t>
      </w:r>
      <w:r>
        <w:rPr>
          <w:spacing w:val="19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resultados de la gestión financiera, comprobar si se ha ajustado a los criterios señalados 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1"/>
        </w:rPr>
        <w:t>presupuestos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verificar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objetivos</w:t>
      </w:r>
      <w:r>
        <w:rPr>
          <w:spacing w:val="-15"/>
        </w:rPr>
        <w:t> </w:t>
      </w:r>
      <w:r>
        <w:rPr/>
        <w:t>contenidos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spacing w:val="-1"/>
        </w:rPr>
        <w:t>Sólo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podrá</w:t>
      </w:r>
      <w:r>
        <w:rPr>
          <w:spacing w:val="-9"/>
        </w:rPr>
        <w:t> </w:t>
      </w:r>
      <w:r>
        <w:rPr>
          <w:spacing w:val="-1"/>
        </w:rPr>
        <w:t>ampliar</w:t>
      </w:r>
      <w:r>
        <w:rPr>
          <w:spacing w:val="-8"/>
        </w:rPr>
        <w:t> </w:t>
      </w:r>
      <w:r>
        <w:rPr/>
        <w:t>el</w:t>
      </w:r>
      <w:r>
        <w:rPr>
          <w:spacing w:val="-16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presentación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9"/>
        </w:rPr>
        <w:t> </w:t>
      </w:r>
      <w:r>
        <w:rPr/>
        <w:t>Cuentas</w:t>
      </w:r>
      <w:r>
        <w:rPr>
          <w:spacing w:val="-9"/>
        </w:rPr>
        <w:t> </w:t>
      </w:r>
      <w:r>
        <w:rPr/>
        <w:t>Públicas</w:t>
      </w:r>
      <w:r>
        <w:rPr>
          <w:spacing w:val="-11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solicitud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que sea justificada, a juicio del Congreso del Estado; a condición de que sea presentada por lo menos</w:t>
      </w:r>
      <w:r>
        <w:rPr>
          <w:spacing w:val="1"/>
        </w:rPr>
        <w:t> </w:t>
      </w:r>
      <w:r>
        <w:rPr/>
        <w:t>con quince días de anticipación a la conclusión del plazo, para lo cual deberá comparecer el Secretario</w:t>
      </w:r>
      <w:r>
        <w:rPr>
          <w:spacing w:val="1"/>
        </w:rPr>
        <w:t> </w:t>
      </w:r>
      <w:r>
        <w:rPr/>
        <w:t>de Finanzas, o bien, el Presidente Municipal del Ayuntamiento respectivo, según se trate de Cuenta</w:t>
      </w:r>
      <w:r>
        <w:rPr>
          <w:spacing w:val="1"/>
        </w:rPr>
        <w:t> </w:t>
      </w:r>
      <w:r>
        <w:rPr/>
        <w:t>Pública estatal o municipal, a informar de las razones que motiven la solicitud; la prórroga no deberá</w:t>
      </w:r>
      <w:r>
        <w:rPr>
          <w:spacing w:val="1"/>
        </w:rPr>
        <w:t> </w:t>
      </w:r>
      <w:r>
        <w:rPr/>
        <w:t>exceder de quince días naturales y, en tal supuesto, el Órgano Superior de Fiscalización del Estado de</w:t>
      </w:r>
      <w:r>
        <w:rPr>
          <w:spacing w:val="1"/>
        </w:rPr>
        <w:t> </w:t>
      </w:r>
      <w:r>
        <w:rPr>
          <w:spacing w:val="-1"/>
        </w:rPr>
        <w:t>Oaxaca</w:t>
      </w:r>
      <w:r>
        <w:rPr>
          <w:spacing w:val="-15"/>
        </w:rPr>
        <w:t> </w:t>
      </w:r>
      <w:r>
        <w:rPr>
          <w:spacing w:val="-1"/>
        </w:rPr>
        <w:t>contará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mismo</w:t>
      </w:r>
      <w:r>
        <w:rPr>
          <w:spacing w:val="-14"/>
        </w:rPr>
        <w:t> </w:t>
      </w:r>
      <w:r>
        <w:rPr/>
        <w:t>tiempo</w:t>
      </w:r>
      <w:r>
        <w:rPr>
          <w:spacing w:val="-14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presentación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informe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resultado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 de</w:t>
      </w:r>
      <w:r>
        <w:rPr>
          <w:spacing w:val="-2"/>
        </w:rPr>
        <w:t> </w:t>
      </w:r>
      <w:r>
        <w:rPr/>
        <w:t>las Cuentas Públicas.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Tratándose de la Cuenta Pública del Estado, los Poderes del Estado, Órganos Autónomos y todos</w:t>
      </w:r>
      <w:r>
        <w:rPr>
          <w:spacing w:val="1"/>
        </w:rPr>
        <w:t> </w:t>
      </w:r>
      <w:r>
        <w:rPr>
          <w:spacing w:val="-1"/>
        </w:rPr>
        <w:t>aquellos</w:t>
      </w:r>
      <w:r>
        <w:rPr>
          <w:spacing w:val="-13"/>
        </w:rPr>
        <w:t> </w:t>
      </w:r>
      <w:r>
        <w:rPr>
          <w:spacing w:val="-1"/>
        </w:rPr>
        <w:t>entes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ejerzan</w:t>
      </w:r>
      <w:r>
        <w:rPr>
          <w:spacing w:val="-14"/>
        </w:rPr>
        <w:t> </w:t>
      </w:r>
      <w:r>
        <w:rPr/>
        <w:t>recursos</w:t>
      </w:r>
      <w:r>
        <w:rPr>
          <w:spacing w:val="-17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estatales,</w:t>
      </w:r>
      <w:r>
        <w:rPr>
          <w:spacing w:val="-15"/>
        </w:rPr>
        <w:t> </w:t>
      </w:r>
      <w:r>
        <w:rPr/>
        <w:t>enviarán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Finanzas,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más</w:t>
      </w:r>
      <w:r>
        <w:rPr>
          <w:spacing w:val="-19"/>
        </w:rPr>
        <w:t> </w:t>
      </w:r>
      <w:r>
        <w:rPr/>
        <w:t>tardar</w:t>
      </w:r>
      <w:r>
        <w:rPr>
          <w:spacing w:val="-58"/>
        </w:rPr>
        <w:t> </w:t>
      </w:r>
      <w:r>
        <w:rPr/>
        <w:t>el último día hábil de febrero del año que corresponda, la información correspondiente al año inmediato</w:t>
      </w:r>
      <w:r>
        <w:rPr>
          <w:spacing w:val="1"/>
        </w:rPr>
        <w:t> </w:t>
      </w:r>
      <w:r>
        <w:rPr/>
        <w:t>anterior, atendiendo al contenido señalado en la Ley General de Contabilidad Gubernamental y a la Ley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 y demás</w:t>
      </w:r>
      <w:r>
        <w:rPr>
          <w:spacing w:val="-2"/>
        </w:rPr>
        <w:t> </w:t>
      </w:r>
      <w:r>
        <w:rPr/>
        <w:t>disposiciones 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El Órgano Superior de Fiscalización del Estado de Oaxaca, a más tardar el día último hábil del mes de</w:t>
      </w:r>
      <w:r>
        <w:rPr>
          <w:spacing w:val="1"/>
        </w:rPr>
        <w:t> </w:t>
      </w:r>
      <w:r>
        <w:rPr/>
        <w:t>noviembre del año de la presentación de la Cuenta Pública, deberá rendir al Congreso, por conducto de</w:t>
      </w:r>
      <w:r>
        <w:rPr>
          <w:spacing w:val="1"/>
        </w:rPr>
        <w:t> </w:t>
      </w:r>
      <w:r>
        <w:rPr/>
        <w:t>la Comisión Permanente de Vigilancia de la Auditoría Superior del Estado, el informe de resultados de la</w:t>
      </w:r>
      <w:r>
        <w:rPr>
          <w:spacing w:val="-59"/>
        </w:rPr>
        <w:t> </w:t>
      </w:r>
      <w:r>
        <w:rPr/>
        <w:t>Cuenta Pública del Estado. El Congreso a más tardar el 15 de diciembre del año de su presentación,</w:t>
      </w:r>
      <w:r>
        <w:rPr>
          <w:spacing w:val="1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revisión,</w:t>
      </w:r>
      <w:r>
        <w:rPr>
          <w:spacing w:val="-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respecta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Cuenta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último</w:t>
      </w:r>
      <w:r>
        <w:rPr>
          <w:spacing w:val="-5"/>
        </w:rPr>
        <w:t> </w:t>
      </w:r>
      <w:r>
        <w:rPr/>
        <w:t>año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5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el</w:t>
      </w:r>
      <w:r>
        <w:rPr>
          <w:spacing w:val="-58"/>
        </w:rPr>
        <w:t> </w:t>
      </w:r>
      <w:r>
        <w:rPr/>
        <w:t>titular del Ejecutivo presentará trimestralmente el informe de avance de la Cuenta Pública del Estado</w:t>
      </w:r>
      <w:r>
        <w:rPr>
          <w:spacing w:val="1"/>
        </w:rPr>
        <w:t> </w:t>
      </w:r>
      <w:r>
        <w:rPr/>
        <w:t>dentro de los treinta días naturales siguientes a la conclusión de cada trimestre, el Órgano Superior de</w:t>
      </w:r>
      <w:r>
        <w:rPr>
          <w:spacing w:val="1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</w:t>
      </w:r>
      <w:r>
        <w:rPr>
          <w:spacing w:val="-5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rendir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informe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primeros</w:t>
      </w:r>
      <w:r>
        <w:rPr>
          <w:spacing w:val="-8"/>
        </w:rPr>
        <w:t> </w:t>
      </w:r>
      <w:r>
        <w:rPr/>
        <w:t>trimestres</w:t>
      </w:r>
      <w:r>
        <w:rPr>
          <w:spacing w:val="-58"/>
        </w:rPr>
        <w:t> </w:t>
      </w:r>
      <w:r>
        <w:rPr/>
        <w:t>a más tardar el 15 de septiembre del año en que se presenta, debiendo el Congreso a más tardar el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ese</w:t>
      </w:r>
      <w:r>
        <w:rPr>
          <w:spacing w:val="-2"/>
        </w:rPr>
        <w:t> </w:t>
      </w:r>
      <w:r>
        <w:rPr/>
        <w:t>año concluir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revisión y</w:t>
      </w:r>
      <w:r>
        <w:rPr>
          <w:spacing w:val="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votación.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Tratándose del tercer trimestre, el titular del Ejecutivo presentará el informe del avance de la Cuenta</w:t>
      </w:r>
      <w:r>
        <w:rPr>
          <w:spacing w:val="1"/>
        </w:rPr>
        <w:t> </w:t>
      </w:r>
      <w:r>
        <w:rPr/>
        <w:t>Pública del Estado el día 15 de octubre, para lo cual el Órgano Superior de Fiscalización del Estado de</w:t>
      </w:r>
      <w:r>
        <w:rPr>
          <w:spacing w:val="1"/>
        </w:rPr>
        <w:t> </w:t>
      </w:r>
      <w:r>
        <w:rPr/>
        <w:t>Oaxaca</w:t>
      </w:r>
      <w:r>
        <w:rPr>
          <w:spacing w:val="-8"/>
        </w:rPr>
        <w:t> </w:t>
      </w:r>
      <w:r>
        <w:rPr/>
        <w:t>rendirá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presentan,</w:t>
      </w:r>
      <w:r>
        <w:rPr>
          <w:spacing w:val="-59"/>
        </w:rPr>
        <w:t> </w:t>
      </w:r>
      <w:r>
        <w:rPr/>
        <w:t>debiendo el Congreso concluir su revisión, dictamen y votación a más tardar el 12 de noviembre de ese</w:t>
      </w:r>
      <w:r>
        <w:rPr>
          <w:spacing w:val="1"/>
        </w:rPr>
        <w:t> </w:t>
      </w:r>
      <w:r>
        <w:rPr/>
        <w:t>año.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respecta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cuarto</w:t>
      </w:r>
      <w:r>
        <w:rPr>
          <w:spacing w:val="-9"/>
        </w:rPr>
        <w:t> </w:t>
      </w:r>
      <w:r>
        <w:rPr/>
        <w:t>trimestre,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ejecutivo</w:t>
      </w:r>
      <w:r>
        <w:rPr>
          <w:spacing w:val="-11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más</w:t>
      </w:r>
      <w:r>
        <w:rPr>
          <w:spacing w:val="-13"/>
        </w:rPr>
        <w:t> </w:t>
      </w:r>
      <w:r>
        <w:rPr/>
        <w:t>tardar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59"/>
        </w:rPr>
        <w:t> </w:t>
      </w:r>
      <w:r>
        <w:rPr/>
        <w:t>del año siguiente, debiendo el Órgano Superior de Fiscalización del Estado de Oaxaca remitir el informe</w:t>
      </w:r>
      <w:r>
        <w:rPr>
          <w:spacing w:val="-59"/>
        </w:rPr>
        <w:t> </w:t>
      </w:r>
      <w:r>
        <w:rPr/>
        <w:t>de resultados que corresponda el día último hábil del mes de noviembre del año de presentación y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concluirá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revisión,</w:t>
      </w:r>
      <w:r>
        <w:rPr>
          <w:spacing w:val="2"/>
        </w:rPr>
        <w:t> </w:t>
      </w:r>
      <w:r>
        <w:rPr/>
        <w:t>dictamen y</w:t>
      </w:r>
      <w:r>
        <w:rPr>
          <w:spacing w:val="-3"/>
        </w:rPr>
        <w:t> </w:t>
      </w:r>
      <w:r>
        <w:rPr/>
        <w:t>votación 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15 de</w:t>
      </w:r>
      <w:r>
        <w:rPr>
          <w:spacing w:val="-5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En el caso de las Cuentas Públicas de los Municipios, se observará el párrafo anterior, con la salvedad</w:t>
      </w:r>
      <w:r>
        <w:rPr>
          <w:spacing w:val="1"/>
        </w:rPr>
        <w:t> </w:t>
      </w:r>
      <w:r>
        <w:rPr/>
        <w:t>de que se presentarán la correspondiente al año anterior a más tardar el último día hábil del mes de</w:t>
      </w:r>
      <w:r>
        <w:rPr>
          <w:spacing w:val="1"/>
        </w:rPr>
        <w:t> </w:t>
      </w:r>
      <w:r>
        <w:rPr/>
        <w:t>febrero,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 resultados</w:t>
      </w:r>
      <w:r>
        <w:rPr>
          <w:spacing w:val="1"/>
        </w:rPr>
        <w:t> </w:t>
      </w:r>
      <w:r>
        <w:rPr/>
        <w:t>del Órgano 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presentará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último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hábil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mes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noviembre;</w:t>
      </w:r>
      <w:r>
        <w:rPr>
          <w:spacing w:val="-9"/>
        </w:rPr>
        <w:t> </w:t>
      </w:r>
      <w:r>
        <w:rPr/>
        <w:t>su</w:t>
      </w:r>
      <w:r>
        <w:rPr>
          <w:spacing w:val="-13"/>
        </w:rPr>
        <w:t> </w:t>
      </w:r>
      <w:r>
        <w:rPr/>
        <w:t>dictaminación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votación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realizará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más</w:t>
      </w:r>
      <w:r>
        <w:rPr>
          <w:spacing w:val="-12"/>
        </w:rPr>
        <w:t> </w:t>
      </w:r>
      <w:r>
        <w:rPr/>
        <w:t>tardar</w:t>
      </w:r>
      <w:r>
        <w:rPr>
          <w:spacing w:val="-58"/>
        </w:rPr>
        <w:t> </w:t>
      </w:r>
      <w:r>
        <w:rPr/>
        <w:t>al</w:t>
      </w:r>
      <w:r>
        <w:rPr>
          <w:spacing w:val="-2"/>
        </w:rPr>
        <w:t> </w:t>
      </w:r>
      <w:r>
        <w:rPr/>
        <w:t>término del segundo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ordinario de</w:t>
      </w:r>
      <w:r>
        <w:rPr>
          <w:spacing w:val="-2"/>
        </w:rPr>
        <w:t> </w:t>
      </w:r>
      <w:r>
        <w:rPr/>
        <w:t>sesiones.</w:t>
      </w:r>
    </w:p>
    <w:p>
      <w:pPr>
        <w:spacing w:before="0"/>
        <w:ind w:left="100" w:right="3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22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1"/>
        </w:rPr>
        <w:t> </w:t>
      </w:r>
      <w:r>
        <w:rPr/>
        <w:t>Coordinar y evaluar, sin perjuicio de la autonomía técnica y de gestión, el desempeño en las</w:t>
      </w:r>
      <w:r>
        <w:rPr>
          <w:spacing w:val="1"/>
        </w:rPr>
        <w:t> </w:t>
      </w:r>
      <w:r>
        <w:rPr/>
        <w:t>acciones y funciones del Órgano Superior de Fiscalización del Estado de Oaxaca, en términos de la ley</w:t>
      </w:r>
      <w:r>
        <w:rPr>
          <w:spacing w:val="1"/>
        </w:rPr>
        <w:t> </w:t>
      </w:r>
      <w:r>
        <w:rPr/>
        <w:t>respectiva;</w:t>
      </w:r>
    </w:p>
    <w:p>
      <w:pPr>
        <w:spacing w:before="0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-8"/>
        </w:rPr>
        <w:t> </w:t>
      </w:r>
      <w:r>
        <w:rPr/>
        <w:t>Legislar</w:t>
      </w:r>
      <w:r>
        <w:rPr>
          <w:spacing w:val="-5"/>
        </w:rPr>
        <w:t> </w:t>
      </w:r>
      <w:r>
        <w:rPr/>
        <w:t>acerca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administración,</w:t>
      </w:r>
      <w:r>
        <w:rPr>
          <w:spacing w:val="-7"/>
        </w:rPr>
        <w:t> </w:t>
      </w:r>
      <w:r>
        <w:rPr/>
        <w:t>conservación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enajenación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bienes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capitales</w:t>
      </w:r>
      <w:r>
        <w:rPr>
          <w:spacing w:val="1"/>
        </w:rPr>
        <w:t> </w:t>
      </w:r>
      <w:r>
        <w:rPr/>
        <w:t>que a</w:t>
      </w:r>
      <w:r>
        <w:rPr>
          <w:spacing w:val="-2"/>
        </w:rPr>
        <w:t> </w:t>
      </w:r>
      <w:r>
        <w:rPr/>
        <w:t>éste pertenezcan;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XXV.-</w:t>
      </w:r>
      <w:r>
        <w:rPr>
          <w:rFonts w:ascii="Arial" w:hAnsi="Arial"/>
          <w:b/>
          <w:spacing w:val="8"/>
          <w:sz w:val="22"/>
        </w:rPr>
        <w:t> </w:t>
      </w:r>
      <w:r>
        <w:rPr>
          <w:sz w:val="22"/>
        </w:rPr>
        <w:t>Autorizar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voto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7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z w:val="22"/>
        </w:rPr>
        <w:t>terceras</w:t>
      </w:r>
      <w:r>
        <w:rPr>
          <w:spacing w:val="7"/>
          <w:sz w:val="22"/>
        </w:rPr>
        <w:t> </w:t>
      </w:r>
      <w:r>
        <w:rPr>
          <w:sz w:val="22"/>
        </w:rPr>
        <w:t>partes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sus</w:t>
      </w:r>
      <w:r>
        <w:rPr>
          <w:spacing w:val="5"/>
          <w:sz w:val="22"/>
        </w:rPr>
        <w:t> </w:t>
      </w:r>
      <w:r>
        <w:rPr>
          <w:sz w:val="22"/>
        </w:rPr>
        <w:t>miembros</w:t>
      </w:r>
      <w:r>
        <w:rPr>
          <w:spacing w:val="4"/>
          <w:sz w:val="22"/>
        </w:rPr>
        <w:t> </w:t>
      </w:r>
      <w:r>
        <w:rPr>
          <w:sz w:val="22"/>
        </w:rPr>
        <w:t>presentes,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montos</w:t>
      </w:r>
      <w:r>
        <w:rPr>
          <w:spacing w:val="4"/>
          <w:sz w:val="22"/>
        </w:rPr>
        <w:t> </w:t>
      </w:r>
      <w:r>
        <w:rPr>
          <w:sz w:val="22"/>
        </w:rPr>
        <w:t>máximos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52"/>
          <w:sz w:val="22"/>
        </w:rPr>
        <w:t> </w:t>
      </w:r>
      <w:r>
        <w:rPr>
          <w:sz w:val="22"/>
        </w:rPr>
        <w:t>contraer</w:t>
      </w:r>
      <w:r>
        <w:rPr>
          <w:spacing w:val="54"/>
          <w:sz w:val="22"/>
        </w:rPr>
        <w:t> </w:t>
      </w:r>
      <w:r>
        <w:rPr>
          <w:sz w:val="22"/>
        </w:rPr>
        <w:t>financiamiento</w:t>
      </w:r>
      <w:r>
        <w:rPr>
          <w:spacing w:val="52"/>
          <w:sz w:val="22"/>
        </w:rPr>
        <w:t> </w:t>
      </w:r>
      <w:r>
        <w:rPr>
          <w:sz w:val="22"/>
        </w:rPr>
        <w:t>u</w:t>
      </w:r>
      <w:r>
        <w:rPr>
          <w:spacing w:val="53"/>
          <w:sz w:val="22"/>
        </w:rPr>
        <w:t> </w:t>
      </w:r>
      <w:r>
        <w:rPr>
          <w:sz w:val="22"/>
        </w:rPr>
        <w:t>obligaciones</w:t>
      </w:r>
      <w:r>
        <w:rPr>
          <w:spacing w:val="52"/>
          <w:sz w:val="22"/>
        </w:rPr>
        <w:t> </w:t>
      </w:r>
      <w:r>
        <w:rPr>
          <w:sz w:val="22"/>
        </w:rPr>
        <w:t>cuando</w:t>
      </w:r>
      <w:r>
        <w:rPr>
          <w:spacing w:val="53"/>
          <w:sz w:val="22"/>
        </w:rPr>
        <w:t> </w:t>
      </w:r>
      <w:r>
        <w:rPr>
          <w:sz w:val="22"/>
        </w:rPr>
        <w:t>se</w:t>
      </w:r>
      <w:r>
        <w:rPr>
          <w:spacing w:val="52"/>
          <w:sz w:val="22"/>
        </w:rPr>
        <w:t> </w:t>
      </w:r>
      <w:r>
        <w:rPr>
          <w:sz w:val="22"/>
        </w:rPr>
        <w:t>destinen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inversiones</w:t>
      </w:r>
      <w:r>
        <w:rPr>
          <w:spacing w:val="54"/>
          <w:sz w:val="22"/>
        </w:rPr>
        <w:t> </w:t>
      </w:r>
      <w:r>
        <w:rPr>
          <w:sz w:val="22"/>
        </w:rPr>
        <w:t>público</w:t>
      </w:r>
      <w:r>
        <w:rPr>
          <w:spacing w:val="52"/>
          <w:sz w:val="22"/>
        </w:rPr>
        <w:t> </w:t>
      </w:r>
      <w:r>
        <w:rPr>
          <w:sz w:val="22"/>
        </w:rPr>
        <w:t>productivas,</w:t>
      </w:r>
      <w:r>
        <w:rPr>
          <w:spacing w:val="-58"/>
          <w:sz w:val="22"/>
        </w:rPr>
        <w:t> </w:t>
      </w:r>
      <w:r>
        <w:rPr>
          <w:sz w:val="22"/>
        </w:rPr>
        <w:t>mismas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realizarse</w:t>
      </w:r>
      <w:r>
        <w:rPr>
          <w:spacing w:val="6"/>
          <w:sz w:val="22"/>
        </w:rPr>
        <w:t> </w:t>
      </w:r>
      <w:r>
        <w:rPr>
          <w:sz w:val="22"/>
        </w:rPr>
        <w:t>bajo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mejores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mercado,</w:t>
      </w:r>
      <w:r>
        <w:rPr>
          <w:spacing w:val="6"/>
          <w:sz w:val="22"/>
        </w:rPr>
        <w:t> </w:t>
      </w:r>
      <w:r>
        <w:rPr>
          <w:sz w:val="22"/>
        </w:rPr>
        <w:t>previo</w:t>
      </w:r>
      <w:r>
        <w:rPr>
          <w:spacing w:val="4"/>
          <w:sz w:val="22"/>
        </w:rPr>
        <w:t> </w:t>
      </w:r>
      <w:r>
        <w:rPr>
          <w:sz w:val="22"/>
        </w:rPr>
        <w:t>análisis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5"/>
          <w:sz w:val="22"/>
        </w:rPr>
        <w:t> </w:t>
      </w:r>
      <w:r>
        <w:rPr>
          <w:sz w:val="22"/>
        </w:rPr>
        <w:t>destino,</w:t>
      </w:r>
      <w:r>
        <w:rPr>
          <w:spacing w:val="-58"/>
          <w:sz w:val="22"/>
        </w:rPr>
        <w:t> </w:t>
      </w:r>
      <w:r>
        <w:rPr>
          <w:sz w:val="22"/>
        </w:rPr>
        <w:t>capacidad de pago y, en su caso, el otorgamiento de garantía o el establecimiento de la fuente de pago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(Primer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3"/>
        <w:jc w:val="both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 de corto plazo, sin rebasar los límites máximos y condiciones que establezca la legislación</w:t>
      </w:r>
      <w:r>
        <w:rPr>
          <w:spacing w:val="1"/>
        </w:rPr>
        <w:t> </w:t>
      </w:r>
      <w:r>
        <w:rPr/>
        <w:t>general aplicable. Las obligaciones a corto plazo, deberán liquidarse a más tardar tres meses antes del</w:t>
      </w:r>
      <w:r>
        <w:rPr>
          <w:spacing w:val="1"/>
        </w:rPr>
        <w:t> </w:t>
      </w:r>
      <w:r>
        <w:rPr/>
        <w:t>término del período de gobierno correspondiente y no podrán contratarse nuevas obligaciones durante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podrán</w:t>
      </w:r>
      <w:r>
        <w:rPr>
          <w:spacing w:val="-3"/>
        </w:rPr>
        <w:t> </w:t>
      </w:r>
      <w:r>
        <w:rPr/>
        <w:t>destinarse</w:t>
      </w:r>
      <w:r>
        <w:rPr>
          <w:spacing w:val="-2"/>
        </w:rPr>
        <w:t> </w:t>
      </w:r>
      <w:r>
        <w:rPr/>
        <w:t>empréstitos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cubrir gasto</w:t>
      </w:r>
      <w:r>
        <w:rPr>
          <w:spacing w:val="-2"/>
        </w:rPr>
        <w:t> </w:t>
      </w:r>
      <w:r>
        <w:rPr/>
        <w:t>corriente.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1384,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 diciembre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XXVI.-</w:t>
      </w:r>
      <w:r>
        <w:rPr>
          <w:rFonts w:ascii="Arial"/>
          <w:b/>
          <w:spacing w:val="-3"/>
        </w:rPr>
        <w:t> </w:t>
      </w:r>
      <w:r>
        <w:rPr/>
        <w:t>Dictar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liquidar y amortizar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deudas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tuviere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Aprobar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afectación</w:t>
      </w:r>
      <w:r>
        <w:rPr>
          <w:spacing w:val="-13"/>
        </w:rPr>
        <w:t> </w:t>
      </w:r>
      <w:r>
        <w:rPr/>
        <w:t>como</w:t>
      </w:r>
      <w:r>
        <w:rPr>
          <w:spacing w:val="-10"/>
        </w:rPr>
        <w:t> </w:t>
      </w:r>
      <w:r>
        <w:rPr/>
        <w:t>fuente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garantía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pago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ingresos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les</w:t>
      </w:r>
      <w:r>
        <w:rPr>
          <w:spacing w:val="-15"/>
        </w:rPr>
        <w:t> </w:t>
      </w:r>
      <w:r>
        <w:rPr>
          <w:spacing w:val="-1"/>
        </w:rPr>
        <w:t>correspondan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sean</w:t>
      </w:r>
      <w:r>
        <w:rPr>
          <w:spacing w:val="-16"/>
        </w:rPr>
        <w:t> </w:t>
      </w:r>
      <w:r>
        <w:rPr/>
        <w:t>susceptibles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afectación</w:t>
      </w:r>
      <w:r>
        <w:rPr>
          <w:spacing w:val="-14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legislación</w:t>
      </w:r>
      <w:r>
        <w:rPr>
          <w:spacing w:val="-14"/>
        </w:rPr>
        <w:t> </w:t>
      </w:r>
      <w:r>
        <w:rPr/>
        <w:t>aplicable</w:t>
      </w:r>
      <w:r>
        <w:rPr>
          <w:spacing w:val="-59"/>
        </w:rPr>
        <w:t> </w:t>
      </w:r>
      <w:r>
        <w:rPr/>
        <w:t>o, en su caso, de los derechos al cobro de los mismos, respecto al cumplimiento de todo tipo de</w:t>
      </w:r>
      <w:r>
        <w:rPr>
          <w:spacing w:val="1"/>
        </w:rPr>
        <w:t> </w:t>
      </w:r>
      <w:r>
        <w:rPr/>
        <w:t>obligaciones que deriven de procesos de bursatilización, deuda pública o de proyectos de asociación</w:t>
      </w:r>
      <w:r>
        <w:rPr>
          <w:spacing w:val="1"/>
        </w:rPr>
        <w:t> </w:t>
      </w:r>
      <w:r>
        <w:rPr/>
        <w:t>pública privada, que contrate el estado o en su caso los municipios, no podrán destinar más de lo que</w:t>
      </w:r>
      <w:r>
        <w:rPr>
          <w:spacing w:val="1"/>
        </w:rPr>
        <w:t> </w:t>
      </w:r>
      <w:r>
        <w:rPr/>
        <w:t>establezcan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5"/>
        </w:rPr>
        <w:t> </w:t>
      </w:r>
      <w:r>
        <w:rPr/>
        <w:t>respectivas.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mismo</w:t>
      </w:r>
      <w:r>
        <w:rPr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desafectación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3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aplicable.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XXVII.- </w:t>
      </w:r>
      <w:r>
        <w:rPr/>
        <w:t>Expedir el decreto correspondiente para que el Instituto Estatal Electoral y de 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convoque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constitucionales o cuando por cualquier causa hubiere falta absoluta de estos servidores públicos, así</w:t>
      </w:r>
      <w:r>
        <w:rPr>
          <w:spacing w:val="1"/>
        </w:rPr>
        <w:t> </w:t>
      </w:r>
      <w:r>
        <w:rPr/>
        <w:t>como para declarar</w:t>
      </w:r>
      <w:r>
        <w:rPr>
          <w:spacing w:val="-1"/>
        </w:rPr>
        <w:t> </w:t>
      </w:r>
      <w:r>
        <w:rPr/>
        <w:t>la procedencia de</w:t>
      </w:r>
      <w:r>
        <w:rPr>
          <w:spacing w:val="-1"/>
        </w:rPr>
        <w:t> </w:t>
      </w:r>
      <w:r>
        <w:rPr/>
        <w:t>la consulta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revocación de</w:t>
      </w:r>
      <w:r>
        <w:rPr>
          <w:spacing w:val="-3"/>
        </w:rPr>
        <w:t> </w:t>
      </w:r>
      <w:r>
        <w:rPr/>
        <w:t>mandato;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738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BIS.- </w:t>
      </w:r>
      <w:r>
        <w:rPr>
          <w:sz w:val="22"/>
        </w:rPr>
        <w:t>Formular la solicitud ante el Instituto Estatal Electoral y de Participación Ciudadana para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del plebiscito;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XXVIII.- </w:t>
      </w:r>
      <w:r>
        <w:rPr/>
        <w:t>Elegir a los Magistrados del Tribunal Superior de Justicia, de conformidad con lo establecido por</w:t>
      </w:r>
      <w:r>
        <w:rPr>
          <w:spacing w:val="-60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102</w:t>
      </w:r>
      <w:r>
        <w:rPr>
          <w:spacing w:val="-2"/>
        </w:rPr>
        <w:t> </w:t>
      </w:r>
      <w:r>
        <w:rPr/>
        <w:t>de esta Constitución;</w:t>
      </w:r>
    </w:p>
    <w:p>
      <w:pPr>
        <w:spacing w:before="0"/>
        <w:ind w:left="100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94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240" w:lineRule="auto" w:before="1" w:after="0"/>
        <w:ind w:left="100" w:right="12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Ratificar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designaciones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Magistrados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Tribunal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</w:t>
      </w:r>
      <w:r>
        <w:rPr>
          <w:spacing w:val="29"/>
          <w:sz w:val="22"/>
        </w:rPr>
        <w:t> </w:t>
      </w:r>
      <w:r>
        <w:rPr>
          <w:sz w:val="22"/>
        </w:rPr>
        <w:t>Administrativa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de Oaxaca, de conformidad con lo establecido por el artículo 114 QUÁTER de esta Constitución.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3"/>
        </w:rPr>
        <w:t> </w:t>
      </w:r>
      <w:r>
        <w:rPr/>
        <w:t>Elegir al</w:t>
      </w:r>
      <w:r>
        <w:rPr>
          <w:spacing w:val="-5"/>
        </w:rPr>
        <w:t> </w:t>
      </w:r>
      <w:r>
        <w:rPr/>
        <w:t>Gobernador sustituto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interino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 casos</w:t>
      </w:r>
      <w:r>
        <w:rPr>
          <w:spacing w:val="-3"/>
        </w:rPr>
        <w:t> </w:t>
      </w:r>
      <w:r>
        <w:rPr/>
        <w:t>determinados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Constitución;</w:t>
      </w:r>
    </w:p>
    <w:p>
      <w:pPr>
        <w:pStyle w:val="BodyText"/>
        <w:spacing w:before="1"/>
      </w:pPr>
    </w:p>
    <w:p>
      <w:pPr>
        <w:pStyle w:val="BodyText"/>
        <w:ind w:left="100" w:right="117"/>
      </w:pPr>
      <w:r>
        <w:rPr>
          <w:rFonts w:ascii="Arial" w:hAnsi="Arial"/>
          <w:b/>
        </w:rPr>
        <w:t>XXX.- </w:t>
      </w:r>
      <w:r>
        <w:rPr/>
        <w:t>Recibir la protesta de los Diputados, Gobernador y de los demás servidores públicos que ella elija</w:t>
      </w:r>
      <w:r>
        <w:rPr>
          <w:spacing w:val="-59"/>
        </w:rPr>
        <w:t> </w:t>
      </w:r>
      <w:r>
        <w:rPr/>
        <w:t>o nombre;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-7"/>
        </w:rPr>
        <w:t> </w:t>
      </w:r>
      <w:r>
        <w:rPr/>
        <w:t>Conceder</w:t>
      </w:r>
      <w:r>
        <w:rPr>
          <w:spacing w:val="-7"/>
        </w:rPr>
        <w:t> </w:t>
      </w:r>
      <w:r>
        <w:rPr/>
        <w:t>licencias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propios</w:t>
      </w:r>
      <w:r>
        <w:rPr>
          <w:spacing w:val="-8"/>
        </w:rPr>
        <w:t> </w:t>
      </w:r>
      <w:r>
        <w:rPr/>
        <w:t>miembros,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 o</w:t>
      </w:r>
      <w:r>
        <w:rPr>
          <w:spacing w:val="1"/>
        </w:rPr>
        <w:t> </w:t>
      </w:r>
      <w:r>
        <w:rPr/>
        <w:t>nombre;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XXXII.-</w:t>
      </w:r>
      <w:r>
        <w:rPr>
          <w:rFonts w:ascii="Arial" w:hAnsi="Arial"/>
          <w:b/>
          <w:spacing w:val="-5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renuncias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5"/>
        </w:rPr>
        <w:t> </w:t>
      </w:r>
      <w:r>
        <w:rPr/>
        <w:t>miembros,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5"/>
        </w:rPr>
        <w:t> </w:t>
      </w:r>
      <w:r>
        <w:rPr/>
        <w:t>servidores</w:t>
      </w:r>
      <w:r>
        <w:rPr>
          <w:spacing w:val="-58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 ella elija o</w:t>
      </w:r>
      <w:r>
        <w:rPr>
          <w:spacing w:val="-4"/>
        </w:rPr>
        <w:t> </w:t>
      </w:r>
      <w:r>
        <w:rPr/>
        <w:t>nombre;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XXXIII.-</w:t>
      </w:r>
      <w:r>
        <w:rPr>
          <w:rFonts w:ascii="Arial" w:hAnsi="Arial"/>
          <w:b/>
          <w:spacing w:val="-4"/>
        </w:rPr>
        <w:t> </w:t>
      </w:r>
      <w:r>
        <w:rPr/>
        <w:t>Elegir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Especializado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Electorales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Fiscal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en Materia de Combate</w:t>
      </w:r>
      <w:r>
        <w:rPr>
          <w:spacing w:val="-2"/>
        </w:rPr>
        <w:t> </w:t>
      </w:r>
      <w:r>
        <w:rPr/>
        <w:t>a la Corrupción.</w:t>
      </w:r>
    </w:p>
    <w:p>
      <w:pPr>
        <w:spacing w:line="242" w:lineRule="auto" w:before="0"/>
        <w:ind w:left="100" w:right="1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line="240" w:lineRule="auto" w:before="0"/>
        <w:ind w:left="100" w:right="3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XXXIV.-</w:t>
      </w:r>
      <w:r>
        <w:rPr>
          <w:rFonts w:ascii="Arial" w:hAnsi="Arial"/>
          <w:b/>
          <w:spacing w:val="-7"/>
        </w:rPr>
        <w:t> </w:t>
      </w:r>
      <w:r>
        <w:rPr/>
        <w:t>Ratificar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nombramientos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haga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Secretarios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Despacho</w:t>
      </w:r>
      <w:r>
        <w:rPr>
          <w:spacing w:val="-58"/>
        </w:rPr>
        <w:t> </w:t>
      </w:r>
      <w:r>
        <w:rPr/>
        <w:t>en caso 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opte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gobierno de</w:t>
      </w:r>
      <w:r>
        <w:rPr>
          <w:spacing w:val="-2"/>
        </w:rPr>
        <w:t> </w:t>
      </w:r>
      <w:r>
        <w:rPr/>
        <w:t>coalición;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 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XXXIV reformada mediante decreto Número 739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XXXV.- </w:t>
      </w:r>
      <w:r>
        <w:rPr/>
        <w:t>Llamar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suplentes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prevenciones</w:t>
      </w:r>
      <w:r>
        <w:rPr>
          <w:spacing w:val="-4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0" w:right="119"/>
      </w:pPr>
      <w:r>
        <w:rPr>
          <w:rFonts w:ascii="Arial" w:hAnsi="Arial"/>
          <w:b/>
        </w:rPr>
        <w:t>XXXVI.-</w:t>
      </w:r>
      <w:r>
        <w:rPr>
          <w:rFonts w:ascii="Arial" w:hAnsi="Arial"/>
          <w:b/>
          <w:spacing w:val="15"/>
        </w:rPr>
        <w:t> </w:t>
      </w:r>
      <w:r>
        <w:rPr/>
        <w:t>Elegir</w:t>
      </w:r>
      <w:r>
        <w:rPr>
          <w:spacing w:val="16"/>
        </w:rPr>
        <w:t> </w:t>
      </w:r>
      <w:r>
        <w:rPr/>
        <w:t>y</w:t>
      </w:r>
      <w:r>
        <w:rPr>
          <w:spacing w:val="12"/>
        </w:rPr>
        <w:t> </w:t>
      </w:r>
      <w:r>
        <w:rPr/>
        <w:t>remover</w:t>
      </w:r>
      <w:r>
        <w:rPr>
          <w:spacing w:val="16"/>
        </w:rPr>
        <w:t> </w:t>
      </w:r>
      <w:r>
        <w:rPr/>
        <w:t>al</w:t>
      </w:r>
      <w:r>
        <w:rPr>
          <w:spacing w:val="13"/>
        </w:rPr>
        <w:t> </w:t>
      </w:r>
      <w:r>
        <w:rPr/>
        <w:t>Titular</w:t>
      </w:r>
      <w:r>
        <w:rPr>
          <w:spacing w:val="15"/>
        </w:rPr>
        <w:t> </w:t>
      </w:r>
      <w:r>
        <w:rPr/>
        <w:t>del</w:t>
      </w:r>
      <w:r>
        <w:rPr>
          <w:spacing w:val="10"/>
        </w:rPr>
        <w:t> </w:t>
      </w:r>
      <w:r>
        <w:rPr/>
        <w:t>Órgano</w:t>
      </w:r>
      <w:r>
        <w:rPr>
          <w:spacing w:val="14"/>
        </w:rPr>
        <w:t> </w:t>
      </w:r>
      <w:r>
        <w:rPr/>
        <w:t>Superior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Fiscalización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</w:t>
      </w:r>
      <w:r>
        <w:rPr>
          <w:spacing w:val="15"/>
        </w:rPr>
        <w:t> </w:t>
      </w:r>
      <w:r>
        <w:rPr/>
        <w:t>de</w:t>
      </w:r>
      <w:r>
        <w:rPr>
          <w:spacing w:val="11"/>
        </w:rPr>
        <w:t> </w:t>
      </w:r>
      <w:r>
        <w:rPr/>
        <w:t>Oaxaca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-58"/>
        </w:rPr>
        <w:t> </w:t>
      </w:r>
      <w:r>
        <w:rPr/>
        <w:t>Sub-Auditores;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/>
      </w:pPr>
      <w:r>
        <w:rPr>
          <w:rFonts w:ascii="Arial"/>
          <w:b/>
        </w:rPr>
        <w:t>XXXVII.-</w:t>
      </w:r>
      <w:r>
        <w:rPr>
          <w:rFonts w:ascii="Arial"/>
          <w:b/>
          <w:spacing w:val="-2"/>
        </w:rPr>
        <w:t> </w:t>
      </w:r>
      <w:r>
        <w:rPr/>
        <w:t>Cambiar la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17"/>
      </w:pPr>
      <w:r>
        <w:rPr>
          <w:rFonts w:ascii="Arial" w:hAnsi="Arial"/>
          <w:b/>
        </w:rPr>
        <w:t>XXXVIII.-</w:t>
      </w:r>
      <w:r>
        <w:rPr>
          <w:rFonts w:ascii="Arial" w:hAnsi="Arial"/>
          <w:b/>
          <w:spacing w:val="4"/>
        </w:rPr>
        <w:t> </w:t>
      </w:r>
      <w:r>
        <w:rPr/>
        <w:t>Crear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suprimir,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limitaciones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establezcan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leyes,</w:t>
      </w:r>
      <w:r>
        <w:rPr>
          <w:spacing w:val="5"/>
        </w:rPr>
        <w:t> </w:t>
      </w:r>
      <w:r>
        <w:rPr/>
        <w:t>empleos</w:t>
      </w:r>
      <w:r>
        <w:rPr>
          <w:spacing w:val="1"/>
        </w:rPr>
        <w:t> </w:t>
      </w:r>
      <w:r>
        <w:rPr/>
        <w:t>públicos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y señalar,</w:t>
      </w:r>
      <w:r>
        <w:rPr>
          <w:spacing w:val="2"/>
        </w:rPr>
        <w:t> </w:t>
      </w:r>
      <w:r>
        <w:rPr/>
        <w:t>aumentar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dotaciones;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XXXIX.- </w:t>
      </w:r>
      <w:r>
        <w:rPr/>
        <w:t>Legislar 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ramos de</w:t>
      </w:r>
      <w:r>
        <w:rPr>
          <w:spacing w:val="-3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cultura y</w:t>
      </w:r>
      <w:r>
        <w:rPr>
          <w:spacing w:val="-3"/>
        </w:rPr>
        <w:t> </w:t>
      </w:r>
      <w:r>
        <w:rPr/>
        <w:t>salubridad</w:t>
      </w:r>
      <w:r>
        <w:rPr>
          <w:spacing w:val="-1"/>
        </w:rPr>
        <w:t> </w:t>
      </w:r>
      <w:r>
        <w:rPr/>
        <w:t>pública;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XL.-</w:t>
      </w:r>
      <w:r>
        <w:rPr>
          <w:rFonts w:ascii="Arial" w:hAnsi="Arial"/>
          <w:b/>
          <w:spacing w:val="10"/>
        </w:rPr>
        <w:t> </w:t>
      </w:r>
      <w:r>
        <w:rPr/>
        <w:t>Expedir</w:t>
      </w:r>
      <w:r>
        <w:rPr>
          <w:spacing w:val="11"/>
        </w:rPr>
        <w:t> </w:t>
      </w:r>
      <w:r>
        <w:rPr/>
        <w:t>leyes</w:t>
      </w:r>
      <w:r>
        <w:rPr>
          <w:spacing w:val="10"/>
        </w:rPr>
        <w:t> </w:t>
      </w:r>
      <w:r>
        <w:rPr/>
        <w:t>sobre</w:t>
      </w:r>
      <w:r>
        <w:rPr>
          <w:spacing w:val="7"/>
        </w:rPr>
        <w:t> </w:t>
      </w:r>
      <w:r>
        <w:rPr/>
        <w:t>vías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comunicación,</w:t>
      </w:r>
      <w:r>
        <w:rPr>
          <w:spacing w:val="8"/>
        </w:rPr>
        <w:t> </w:t>
      </w:r>
      <w:r>
        <w:rPr/>
        <w:t>aprovechamiento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7"/>
        </w:rPr>
        <w:t> </w:t>
      </w:r>
      <w:r>
        <w:rPr/>
        <w:t>aguas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bosques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no</w:t>
      </w:r>
      <w:r>
        <w:rPr>
          <w:spacing w:val="7"/>
        </w:rPr>
        <w:t> </w:t>
      </w:r>
      <w:r>
        <w:rPr/>
        <w:t>sean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jurisdicción federal;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XLI.- </w:t>
      </w:r>
      <w:r>
        <w:rPr/>
        <w:t>Expedir leyes que establezcan la concurrencia del Gobierno del Estado y de los Municipios en el</w:t>
      </w:r>
      <w:r>
        <w:rPr>
          <w:spacing w:val="1"/>
        </w:rPr>
        <w:t> </w:t>
      </w:r>
      <w:r>
        <w:rPr/>
        <w:t>ámbito de sus respectivas competencias, en materia de protección, perduración, aprovechamiento y</w:t>
      </w:r>
      <w:r>
        <w:rPr>
          <w:spacing w:val="1"/>
        </w:rPr>
        <w:t> </w:t>
      </w:r>
      <w:r>
        <w:rPr/>
        <w:t>restauración</w:t>
      </w:r>
      <w:r>
        <w:rPr>
          <w:spacing w:val="-1"/>
        </w:rPr>
        <w:t> </w:t>
      </w:r>
      <w:r>
        <w:rPr/>
        <w:t>del patrimonio natural de</w:t>
      </w:r>
      <w:r>
        <w:rPr>
          <w:spacing w:val="-2"/>
        </w:rPr>
        <w:t> </w:t>
      </w:r>
      <w:r>
        <w:rPr/>
        <w:t>la entidad;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XLII.-</w:t>
      </w:r>
      <w:r>
        <w:rPr>
          <w:rFonts w:ascii="Arial" w:hAnsi="Arial"/>
          <w:b/>
          <w:spacing w:val="-8"/>
        </w:rPr>
        <w:t> </w:t>
      </w:r>
      <w:r>
        <w:rPr/>
        <w:t>Autorizar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asociaciones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sociedades</w:t>
      </w:r>
      <w:r>
        <w:rPr>
          <w:spacing w:val="-8"/>
        </w:rPr>
        <w:t> </w:t>
      </w:r>
      <w:r>
        <w:rPr/>
        <w:t>cooperativas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productores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vendan</w:t>
      </w:r>
      <w:r>
        <w:rPr>
          <w:spacing w:val="-58"/>
        </w:rPr>
        <w:t> </w:t>
      </w:r>
      <w:r>
        <w:rPr/>
        <w:t>directamente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mercados extranjeros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productos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o industriales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determinada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región del Estado siempre que no se trate de artículos de primera necesidad; y para derogar dichas</w:t>
      </w:r>
      <w:r>
        <w:rPr>
          <w:spacing w:val="1"/>
        </w:rPr>
        <w:t> </w:t>
      </w:r>
      <w:r>
        <w:rPr/>
        <w:t>autorizaciones</w:t>
      </w:r>
      <w:r>
        <w:rPr>
          <w:spacing w:val="-3"/>
        </w:rPr>
        <w:t> </w:t>
      </w:r>
      <w:r>
        <w:rPr/>
        <w:t>cuando las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así</w:t>
      </w:r>
      <w:r>
        <w:rPr>
          <w:spacing w:val="1"/>
        </w:rPr>
        <w:t> </w:t>
      </w:r>
      <w:r>
        <w:rPr/>
        <w:t>lo exijan;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>
          <w:rFonts w:ascii="Arial"/>
          <w:b/>
        </w:rPr>
        <w:t>XLIII.- </w:t>
      </w:r>
      <w:r>
        <w:rPr/>
        <w:t>Expedir leyes encaminadas a combatir el alcoholismo y el abuso de las drogas denominadas</w:t>
      </w:r>
      <w:r>
        <w:rPr>
          <w:spacing w:val="1"/>
        </w:rPr>
        <w:t> </w:t>
      </w:r>
      <w:r>
        <w:rPr/>
        <w:t>heroicas;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XLIV.- </w:t>
      </w:r>
      <w:r>
        <w:rPr/>
        <w:t>Expedir las leyes que regulen las relaciones de trabajo entre el Estado y sus trabajadores, así</w:t>
      </w:r>
      <w:r>
        <w:rPr>
          <w:spacing w:val="1"/>
        </w:rPr>
        <w:t> </w:t>
      </w:r>
      <w:r>
        <w:rPr/>
        <w:t>como las de los Ayuntamientos del mismo Estado con sus respectivos trabajadores, con base en lo</w:t>
      </w:r>
      <w:r>
        <w:rPr>
          <w:spacing w:val="1"/>
        </w:rPr>
        <w:t> </w:t>
      </w:r>
      <w:r>
        <w:rPr/>
        <w:t>dispuesto en los artículos 115 y 116 de la Constitución Política de los Estados Unidos Mexicanos y sus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reglamentarias;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/>
          <w:b/>
        </w:rPr>
        <w:t>XLV.-</w:t>
      </w:r>
      <w:r>
        <w:rPr>
          <w:rFonts w:ascii="Arial"/>
          <w:b/>
          <w:spacing w:val="-3"/>
        </w:rPr>
        <w:t> </w:t>
      </w:r>
      <w:r>
        <w:rPr/>
        <w:t>Conceder</w:t>
      </w:r>
      <w:r>
        <w:rPr>
          <w:spacing w:val="-3"/>
        </w:rPr>
        <w:t> </w:t>
      </w:r>
      <w:r>
        <w:rPr/>
        <w:t>premios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recompensas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eminentes</w:t>
      </w:r>
      <w:r>
        <w:rPr>
          <w:spacing w:val="-4"/>
        </w:rPr>
        <w:t> </w:t>
      </w:r>
      <w:r>
        <w:rPr/>
        <w:t>prestados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humanidad,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Patria</w:t>
      </w:r>
      <w:r>
        <w:rPr>
          <w:spacing w:val="-3"/>
        </w:rPr>
        <w:t> </w:t>
      </w:r>
      <w:r>
        <w:rPr/>
        <w:t>o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2"/>
        <w:ind w:left="100" w:right="116"/>
        <w:jc w:val="both"/>
      </w:pPr>
      <w:r>
        <w:rPr>
          <w:rFonts w:ascii="Arial" w:hAnsi="Arial"/>
          <w:b/>
        </w:rPr>
        <w:t>XLVII.- </w:t>
      </w:r>
      <w:r>
        <w:rPr/>
        <w:t>Ejercer las facultades que le otorga la Constitución de la República en relación a la Guardia</w:t>
      </w:r>
      <w:r>
        <w:rPr>
          <w:spacing w:val="1"/>
        </w:rPr>
        <w:t> </w:t>
      </w:r>
      <w:r>
        <w:rPr/>
        <w:t>Nacional;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XLVIII.- </w:t>
      </w:r>
      <w:r>
        <w:rPr/>
        <w:t>Establecer tropas permanentes dentro del territorio del Estado; imponer derechos de tonelaje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importación y</w:t>
      </w:r>
      <w:r>
        <w:rPr>
          <w:spacing w:val="-3"/>
        </w:rPr>
        <w:t> </w:t>
      </w:r>
      <w:r>
        <w:rPr/>
        <w:t>exportación marítima,</w:t>
      </w:r>
      <w:r>
        <w:rPr>
          <w:spacing w:val="-2"/>
        </w:rPr>
        <w:t> </w:t>
      </w:r>
      <w:r>
        <w:rPr/>
        <w:t>previo consentimiento</w:t>
      </w:r>
      <w:r>
        <w:rPr>
          <w:spacing w:val="-3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XLIX.- </w:t>
      </w:r>
      <w:r>
        <w:rPr/>
        <w:t>Excitar a los Poderes de la Unión a que presten protección al Estado en los casos señalados en</w:t>
      </w:r>
      <w:r>
        <w:rPr>
          <w:spacing w:val="1"/>
        </w:rPr>
        <w:t> </w:t>
      </w:r>
      <w:r>
        <w:rPr/>
        <w:t>el Artículo 119 de la Constitución Federal, aún en el caso de que los perturbadores del orden interior del</w:t>
      </w:r>
      <w:r>
        <w:rPr>
          <w:spacing w:val="-59"/>
        </w:rPr>
        <w:t> </w:t>
      </w:r>
      <w:r>
        <w:rPr/>
        <w:t>Estado declaren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acción no va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 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L.-</w:t>
      </w:r>
      <w:r>
        <w:rPr>
          <w:rFonts w:ascii="Arial" w:hAnsi="Arial"/>
          <w:b/>
          <w:spacing w:val="-2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legislativas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impone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impongan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generales;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LI.- </w:t>
      </w:r>
      <w:r>
        <w:rPr/>
        <w:t>Requerir la comparecencia de los secretario (sic) de despacho del Gobierno del Estado, Consejero</w:t>
      </w:r>
      <w:r>
        <w:rPr>
          <w:spacing w:val="1"/>
        </w:rPr>
        <w:t> </w:t>
      </w:r>
      <w:r>
        <w:rPr/>
        <w:t>Jurídico, Fiscal General del Estado de Oaxaca, titulares de los órganos constitucionales autónomos,</w:t>
      </w:r>
      <w:r>
        <w:rPr>
          <w:spacing w:val="1"/>
        </w:rPr>
        <w:t> </w:t>
      </w:r>
      <w:r>
        <w:rPr/>
        <w:t>directores o administradores de las dependencias y entidades de la Administración Pública Estatal,</w:t>
      </w:r>
      <w:r>
        <w:rPr>
          <w:spacing w:val="1"/>
        </w:rPr>
        <w:t> </w:t>
      </w:r>
      <w:r>
        <w:rPr/>
        <w:t>concejos municipales y comisionados municipales que se consideren pertinente(sic), para que informen</w:t>
      </w:r>
      <w:r>
        <w:rPr>
          <w:spacing w:val="1"/>
        </w:rPr>
        <w:t> </w:t>
      </w:r>
      <w:r>
        <w:rPr/>
        <w:t>cuando se discuta o estudie un asunto relativo a su ramo o actividades, así como, para que respondan a</w:t>
      </w:r>
      <w:r>
        <w:rPr>
          <w:spacing w:val="-59"/>
        </w:rPr>
        <w:t> </w:t>
      </w:r>
      <w:r>
        <w:rPr/>
        <w:t>preguntas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les</w:t>
      </w:r>
      <w:r>
        <w:rPr>
          <w:spacing w:val="-2"/>
        </w:rPr>
        <w:t> </w:t>
      </w:r>
      <w:r>
        <w:rPr/>
        <w:t>formulen;</w:t>
      </w:r>
    </w:p>
    <w:p>
      <w:pPr>
        <w:spacing w:before="1"/>
        <w:ind w:left="100" w:right="4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spacing w:after="0"/>
        <w:jc w:val="left"/>
        <w:rPr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LII.-</w:t>
      </w:r>
      <w:r>
        <w:rPr>
          <w:rFonts w:ascii="Arial" w:hAnsi="Arial"/>
          <w:b/>
          <w:spacing w:val="-9"/>
        </w:rPr>
        <w:t> </w:t>
      </w:r>
      <w:r>
        <w:rPr/>
        <w:t>Expedir</w:t>
      </w:r>
      <w:r>
        <w:rPr>
          <w:spacing w:val="-10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9"/>
        </w:rPr>
        <w:t> </w:t>
      </w:r>
      <w:r>
        <w:rPr/>
        <w:t>orgánicas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deriven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27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123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Federal;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LIII.- </w:t>
      </w:r>
      <w:r>
        <w:rPr/>
        <w:t>Legislar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todos 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públicos,</w:t>
      </w:r>
      <w:r>
        <w:rPr>
          <w:spacing w:val="-5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LIV.-</w:t>
      </w:r>
      <w:r>
        <w:rPr>
          <w:rFonts w:ascii="Arial" w:hAnsi="Arial"/>
          <w:b/>
          <w:spacing w:val="-2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escudo estatal;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LV.- </w:t>
      </w:r>
      <w:r>
        <w:rPr/>
        <w:t>Legislar sobre todo aquello que la Constitución General y la particular del Estado, no someten</w:t>
      </w:r>
      <w:r>
        <w:rPr>
          <w:spacing w:val="1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a las</w:t>
      </w:r>
      <w:r>
        <w:rPr>
          <w:spacing w:val="-2"/>
        </w:rPr>
        <w:t> </w:t>
      </w:r>
      <w:r>
        <w:rPr/>
        <w:t>facultades de</w:t>
      </w:r>
      <w:r>
        <w:rPr>
          <w:spacing w:val="-2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poder;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-4"/>
        </w:rPr>
        <w:t> </w:t>
      </w:r>
      <w:r>
        <w:rPr/>
        <w:t>Permanente;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LVII.- </w:t>
      </w:r>
      <w:r>
        <w:rPr/>
        <w:t>Expedir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y el</w:t>
      </w:r>
      <w:r>
        <w:rPr>
          <w:spacing w:val="-5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LVIII.-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-1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 Superior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LIX.-</w:t>
      </w:r>
      <w:r>
        <w:rPr>
          <w:rFonts w:ascii="Arial" w:hAnsi="Arial"/>
          <w:b/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celebrar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LX.- </w:t>
      </w:r>
      <w:r>
        <w:rPr/>
        <w:t>Autorizar al Gobernador para que enajene, traspase, hipoteque, grave o ejerza cualquier otro acto</w:t>
      </w:r>
      <w:r>
        <w:rPr>
          <w:spacing w:val="1"/>
        </w:rPr>
        <w:t> </w:t>
      </w:r>
      <w:r>
        <w:rPr/>
        <w:t>de dominio sobre bienes muebles o inmuebles pertenecientes al Estado cuando su valor sea superior a</w:t>
      </w:r>
      <w:r>
        <w:rPr>
          <w:spacing w:val="1"/>
        </w:rPr>
        <w:t> </w:t>
      </w:r>
      <w:r>
        <w:rPr/>
        <w:t>6,300 salarios mínimos diarios, previo avalúo de la Secretaría de Finanzas. El Gobernador dará cuenta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 del Estado</w:t>
      </w:r>
      <w:r>
        <w:rPr>
          <w:spacing w:val="-4"/>
        </w:rPr>
        <w:t> </w:t>
      </w:r>
      <w:r>
        <w:rPr/>
        <w:t>del uso que</w:t>
      </w:r>
      <w:r>
        <w:rPr>
          <w:spacing w:val="-2"/>
        </w:rPr>
        <w:t> </w:t>
      </w:r>
      <w:r>
        <w:rPr/>
        <w:t>hiciere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facultad;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LXI.- </w:t>
      </w:r>
      <w:r>
        <w:rPr/>
        <w:t>Legislar sobre seguridad social y medio ambiente, procurando la superación del nivel de vida de la</w:t>
      </w:r>
      <w:r>
        <w:rPr>
          <w:spacing w:val="-59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salud;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LXII.-</w:t>
      </w:r>
      <w:r>
        <w:rPr>
          <w:rFonts w:ascii="Arial" w:hAnsi="Arial"/>
          <w:b/>
          <w:spacing w:val="-7"/>
        </w:rPr>
        <w:t> </w:t>
      </w:r>
      <w:r>
        <w:rPr/>
        <w:t>Legislar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General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República,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 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 civil;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LXIII.- </w:t>
      </w:r>
      <w:r>
        <w:rPr/>
        <w:t>Legislar en materia de turismo en los términos de la fracción XXIX-K del artículo 73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LXIV.-</w:t>
      </w:r>
      <w:r>
        <w:rPr>
          <w:rFonts w:ascii="Arial" w:hAnsi="Arial"/>
          <w:b/>
          <w:spacing w:val="-3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amnistías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tribunales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LXV.-</w:t>
      </w:r>
      <w:r>
        <w:rPr>
          <w:rFonts w:ascii="Arial"/>
          <w:b/>
          <w:spacing w:val="1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solicitar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modifique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Desarrollo;</w:t>
      </w:r>
    </w:p>
    <w:p>
      <w:pPr>
        <w:spacing w:before="0"/>
        <w:ind w:left="100" w:right="8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582 aprobado por la LXIV Legislatura el 27 de febrero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</w:rPr>
        <w:t>LXVI.- </w:t>
      </w:r>
      <w:r>
        <w:rPr/>
        <w:t>Recibir los informes que anualmente presenten los órganos autónomos ante el pleno, y a 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comisiones respectivas,</w:t>
      </w:r>
      <w:r>
        <w:rPr>
          <w:spacing w:val="-1"/>
        </w:rPr>
        <w:t> </w:t>
      </w:r>
      <w:r>
        <w:rPr/>
        <w:t>discutirlos</w:t>
      </w:r>
      <w:r>
        <w:rPr>
          <w:spacing w:val="-2"/>
        </w:rPr>
        <w:t> </w:t>
      </w:r>
      <w:r>
        <w:rPr/>
        <w:t>y dictaminarlos;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LXVII.- </w:t>
      </w:r>
      <w:r>
        <w:rPr/>
        <w:t>Expedir la convocatoria para la integración de los órganos establecidos en los artículos 65 Bis y</w:t>
      </w:r>
      <w:r>
        <w:rPr>
          <w:spacing w:val="1"/>
        </w:rPr>
        <w:t> </w:t>
      </w:r>
      <w:r>
        <w:rPr/>
        <w:t>114</w:t>
      </w:r>
      <w:r>
        <w:rPr>
          <w:spacing w:val="-1"/>
        </w:rPr>
        <w:t> </w:t>
      </w:r>
      <w:r>
        <w:rPr/>
        <w:t>de conformidad con</w:t>
      </w:r>
      <w:r>
        <w:rPr>
          <w:spacing w:val="-4"/>
        </w:rPr>
        <w:t> </w:t>
      </w:r>
      <w:r>
        <w:rPr/>
        <w:t>la legislación aplicable;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LXVIII.- </w:t>
      </w:r>
      <w:r>
        <w:rPr/>
        <w:t>Aprobar, mediante el voto de la mayoría de los diputados presentes, el convenio y el programa</w:t>
      </w:r>
      <w:r>
        <w:rPr>
          <w:spacing w:val="1"/>
        </w:rPr>
        <w:t> </w:t>
      </w:r>
      <w:r>
        <w:rPr/>
        <w:t>de gobierno de coalición que, en su caso, celebre el Gobernador con uno o varios partidos políticos</w:t>
      </w:r>
      <w:r>
        <w:rPr>
          <w:spacing w:val="1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 Estado;</w:t>
      </w:r>
    </w:p>
    <w:p>
      <w:pPr>
        <w:spacing w:before="0"/>
        <w:ind w:left="100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52" w:lineRule="exact" w:before="93"/>
        <w:ind w:left="100"/>
        <w:jc w:val="both"/>
      </w:pPr>
      <w:r>
        <w:rPr>
          <w:rFonts w:ascii="Arial" w:hAnsi="Arial"/>
          <w:b/>
        </w:rPr>
        <w:t>LXIX.-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Combate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</w:t>
      </w:r>
      <w:r>
        <w:rPr>
          <w:spacing w:val="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LXX.- </w:t>
      </w:r>
      <w:r>
        <w:rPr/>
        <w:t>Elegir al titular del Centro de Conciliación Laboral del Estado de Oaxaca, conforme al artículo 21</w:t>
      </w:r>
      <w:r>
        <w:rPr>
          <w:spacing w:val="1"/>
        </w:rPr>
        <w:t> </w:t>
      </w:r>
      <w:r>
        <w:rPr/>
        <w:t>Bis de esta Constitución, así como a los integrantes del Instituto de Acceso a la Información Pública y</w:t>
      </w:r>
      <w:r>
        <w:rPr>
          <w:spacing w:val="1"/>
        </w:rPr>
        <w:t> </w:t>
      </w:r>
      <w:r>
        <w:rPr/>
        <w:t>Protección de Datos Personales, conforme al artículo 114 apartado C, de esta Constitución y a su</w:t>
      </w:r>
      <w:r>
        <w:rPr>
          <w:spacing w:val="1"/>
        </w:rPr>
        <w:t> </w:t>
      </w:r>
      <w:r>
        <w:rPr/>
        <w:t>Contralor.</w:t>
      </w:r>
    </w:p>
    <w:p>
      <w:pPr>
        <w:spacing w:line="240" w:lineRule="auto" w:before="0"/>
        <w:ind w:left="100" w:right="26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2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LXX reformada mediante decreto Número 1609 aprobado por la LXIII Legislatura el 25 de septiembre del 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 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2018).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LXXI.- </w:t>
      </w:r>
      <w:r>
        <w:rPr/>
        <w:t>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legislativas y de otra</w:t>
      </w:r>
      <w:r>
        <w:rPr>
          <w:spacing w:val="1"/>
        </w:rPr>
        <w:t> </w:t>
      </w:r>
      <w:r>
        <w:rPr/>
        <w:t>índole, que les afecten o sean susceptibles de afectarles, en términos del artículo 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Mexicanos;</w:t>
      </w:r>
    </w:p>
    <w:p>
      <w:pPr>
        <w:spacing w:before="0"/>
        <w:ind w:left="100" w:right="2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LXXII.- </w:t>
      </w:r>
      <w:r>
        <w:rPr>
          <w:sz w:val="22"/>
        </w:rPr>
        <w:t>Legislar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indígena.</w:t>
      </w:r>
    </w:p>
    <w:p>
      <w:pPr>
        <w:spacing w:before="0"/>
        <w:ind w:left="100" w:right="16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LXXIII.-</w:t>
      </w:r>
      <w:r>
        <w:rPr>
          <w:rFonts w:ascii="Arial" w:hAnsi="Arial"/>
          <w:b/>
          <w:spacing w:val="-3"/>
        </w:rPr>
        <w:t> </w:t>
      </w:r>
      <w:r>
        <w:rPr/>
        <w:t>Legislar en</w:t>
      </w:r>
      <w:r>
        <w:rPr>
          <w:spacing w:val="-7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LXXIV.-</w:t>
      </w:r>
      <w:r>
        <w:rPr>
          <w:rFonts w:ascii="Arial" w:hAnsi="Arial"/>
          <w:b/>
          <w:spacing w:val="-5"/>
        </w:rPr>
        <w:t> </w:t>
      </w:r>
      <w:r>
        <w:rPr/>
        <w:t>Expedir</w:t>
      </w:r>
      <w:r>
        <w:rPr>
          <w:spacing w:val="-4"/>
        </w:rPr>
        <w:t> </w:t>
      </w:r>
      <w:r>
        <w:rPr/>
        <w:t>leyes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establezcan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concurrencia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8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alimentación;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LXXIV recorrida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LXXV.- </w:t>
      </w:r>
      <w:r>
        <w:rPr/>
        <w:t>Designar por el voto de las dos terceras partes de sus miembros a los Titulares de Órganos de</w:t>
      </w:r>
      <w:r>
        <w:rPr>
          <w:spacing w:val="1"/>
        </w:rPr>
        <w:t> </w:t>
      </w:r>
      <w:r>
        <w:rPr/>
        <w:t>Control Interno de los Órganos Autónomos reconocidos en esta Constitución que ejerzan recursos del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 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 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4"/>
        <w:jc w:val="both"/>
      </w:pPr>
      <w:r>
        <w:rPr>
          <w:rFonts w:ascii="Arial" w:hAnsi="Arial"/>
          <w:b/>
        </w:rPr>
        <w:t>LXXVI.- </w:t>
      </w:r>
      <w:r>
        <w:rPr/>
        <w:t>Todas aquellas que deriven a su favor de la Constitución Política de los Estados Unidos</w:t>
      </w:r>
      <w:r>
        <w:rPr>
          <w:spacing w:val="1"/>
        </w:rPr>
        <w:t> </w:t>
      </w:r>
      <w:r>
        <w:rPr/>
        <w:t>Mexicanos, los tratados internacionales, las leyes federales, esta Constitución Política y las que sean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2618,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60.- </w:t>
      </w:r>
      <w:r>
        <w:rPr/>
        <w:t>La Legislatura tiene facultades para pedir el apoyo de los Jefes y Oficiales de la Guardia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dárselo,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y</w:t>
      </w:r>
      <w:r>
        <w:rPr>
          <w:spacing w:val="1"/>
        </w:rPr>
        <w:t> </w:t>
      </w:r>
      <w:r>
        <w:rPr/>
        <w:t>el Ejecutivo</w:t>
      </w:r>
      <w:r>
        <w:rPr>
          <w:spacing w:val="-3"/>
        </w:rPr>
        <w:t> </w:t>
      </w:r>
      <w:r>
        <w:rPr/>
        <w:t>se niegue</w:t>
      </w:r>
      <w:r>
        <w:rPr>
          <w:spacing w:val="-2"/>
        </w:rPr>
        <w:t> </w:t>
      </w:r>
      <w:r>
        <w:rPr/>
        <w:t>a obedecerlas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a ejecutarlas.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61.- </w:t>
      </w:r>
      <w:r>
        <w:rPr/>
        <w:t>La Legislatura no podrá dejar de señalar la retribución que corresponda a un empleo que</w:t>
      </w:r>
      <w:r>
        <w:rPr>
          <w:spacing w:val="1"/>
        </w:rPr>
        <w:t> </w:t>
      </w:r>
      <w:r>
        <w:rPr/>
        <w:t>esté establecido por ley anterior; en caso de que por cualquiera circunstancia se omita fijar dicha</w:t>
      </w:r>
      <w:r>
        <w:rPr>
          <w:spacing w:val="1"/>
        </w:rPr>
        <w:t> </w:t>
      </w:r>
      <w:r>
        <w:rPr/>
        <w:t>remuneración, se entenderá señalada la que hubiere tenido fijada en el Presupuesto anterior o en la ley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estableció el empleo.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En todo caso, dicho señalamiento deberá respetar las bases previstas en el artículo 138 de esta</w:t>
      </w:r>
      <w:r>
        <w:rPr>
          <w:spacing w:val="1"/>
        </w:rPr>
        <w:t> </w:t>
      </w:r>
      <w:r>
        <w:rPr>
          <w:spacing w:val="-1"/>
        </w:rPr>
        <w:t>Constitución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demás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aplicables,</w:t>
      </w:r>
      <w:r>
        <w:rPr>
          <w:spacing w:val="-13"/>
        </w:rPr>
        <w:t> </w:t>
      </w:r>
      <w:r>
        <w:rPr/>
        <w:t>quedando</w:t>
      </w:r>
      <w:r>
        <w:rPr>
          <w:spacing w:val="-13"/>
        </w:rPr>
        <w:t> </w:t>
      </w:r>
      <w:r>
        <w:rPr/>
        <w:t>obligados</w:t>
      </w:r>
      <w:r>
        <w:rPr>
          <w:spacing w:val="-14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gasto</w:t>
      </w:r>
      <w:r>
        <w:rPr>
          <w:spacing w:val="-58"/>
        </w:rPr>
        <w:t> </w:t>
      </w:r>
      <w:r>
        <w:rPr>
          <w:spacing w:val="-1"/>
        </w:rPr>
        <w:t>público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entregar</w:t>
      </w:r>
      <w:r>
        <w:rPr>
          <w:spacing w:val="-16"/>
        </w:rPr>
        <w:t> </w:t>
      </w:r>
      <w:r>
        <w:rPr>
          <w:spacing w:val="-1"/>
        </w:rPr>
        <w:t>cualquier</w:t>
      </w:r>
      <w:r>
        <w:rPr>
          <w:spacing w:val="-13"/>
        </w:rPr>
        <w:t> </w:t>
      </w:r>
      <w:r>
        <w:rPr/>
        <w:t>información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les</w:t>
      </w:r>
      <w:r>
        <w:rPr>
          <w:spacing w:val="-17"/>
        </w:rPr>
        <w:t> </w:t>
      </w:r>
      <w:r>
        <w:rPr/>
        <w:t>solicite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Congreso</w:t>
      </w:r>
      <w:r>
        <w:rPr>
          <w:spacing w:val="-16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Comisión</w:t>
      </w:r>
      <w:r>
        <w:rPr>
          <w:spacing w:val="-14"/>
        </w:rPr>
        <w:t> </w:t>
      </w:r>
      <w:r>
        <w:rPr/>
        <w:t>Permanente</w:t>
      </w:r>
      <w:r>
        <w:rPr>
          <w:spacing w:val="-59"/>
        </w:rPr>
        <w:t> </w:t>
      </w:r>
      <w:r>
        <w:rPr/>
        <w:t>de Presupuesto y Programación, relativa a las remuneraciones por servicios personales, los tabuladores</w:t>
      </w:r>
      <w:r>
        <w:rPr>
          <w:spacing w:val="-59"/>
        </w:rPr>
        <w:t> </w:t>
      </w:r>
      <w:r>
        <w:rPr/>
        <w:t>de sueldos y salarios y toda información que generen o tengan a su cargo referente a las adscripciones,</w:t>
      </w:r>
      <w:r>
        <w:rPr>
          <w:spacing w:val="1"/>
        </w:rPr>
        <w:t> </w:t>
      </w:r>
      <w:r>
        <w:rPr/>
        <w:t>percepciones,</w:t>
      </w:r>
      <w:r>
        <w:rPr>
          <w:spacing w:val="-2"/>
        </w:rPr>
        <w:t> </w:t>
      </w:r>
      <w:r>
        <w:rPr/>
        <w:t>deducciones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retenciones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contratado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modalidades de</w:t>
      </w:r>
      <w:r>
        <w:rPr>
          <w:spacing w:val="-1"/>
        </w:rPr>
        <w:t> </w:t>
      </w:r>
      <w:r>
        <w:rPr/>
        <w:t>pago.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Legislativo,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autonomía</w:t>
      </w:r>
      <w:r>
        <w:rPr>
          <w:spacing w:val="-7"/>
        </w:rPr>
        <w:t> </w:t>
      </w:r>
      <w:r>
        <w:rPr/>
        <w:t>reconocida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 que ejerzan recursos del Presupuesto de Egresos del Estado, deberán incluir dentro de sus</w:t>
      </w:r>
      <w:r>
        <w:rPr>
          <w:spacing w:val="-59"/>
        </w:rPr>
        <w:t> </w:t>
      </w:r>
      <w:r>
        <w:rPr/>
        <w:t>proyectos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presupuestos,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tabuladores</w:t>
      </w:r>
      <w:r>
        <w:rPr>
          <w:spacing w:val="-13"/>
        </w:rPr>
        <w:t> </w:t>
      </w:r>
      <w:r>
        <w:rPr/>
        <w:t>desglosados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remuneraciones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propone</w:t>
      </w:r>
      <w:r>
        <w:rPr>
          <w:spacing w:val="-13"/>
        </w:rPr>
        <w:t> </w:t>
      </w:r>
      <w:r>
        <w:rPr/>
        <w:t>perciban</w:t>
      </w:r>
      <w:r>
        <w:rPr>
          <w:spacing w:val="-58"/>
        </w:rPr>
        <w:t> </w:t>
      </w:r>
      <w:r>
        <w:rPr/>
        <w:t>sus servidores públicos.</w:t>
      </w:r>
      <w:r>
        <w:rPr>
          <w:spacing w:val="1"/>
        </w:rPr>
        <w:t> </w:t>
      </w:r>
      <w:r>
        <w:rPr/>
        <w:t>Estas propuestas deberán observar el procedimiento que para tal efecto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 Constitución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demás disposiciones</w:t>
      </w:r>
      <w:r>
        <w:rPr>
          <w:spacing w:val="-1"/>
        </w:rPr>
        <w:t> </w:t>
      </w:r>
      <w:r>
        <w:rPr/>
        <w:t>legales aplicables.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1479,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62.- </w:t>
      </w:r>
      <w:r>
        <w:rPr/>
        <w:t>La Legislatura podrá autorizar al Gobernador el uso de facultades extraordinarias, en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 o</w:t>
      </w:r>
      <w:r>
        <w:rPr>
          <w:spacing w:val="-2"/>
        </w:rPr>
        <w:t> </w:t>
      </w:r>
      <w:r>
        <w:rPr/>
        <w:t>para afrontar</w:t>
      </w:r>
      <w:r>
        <w:rPr>
          <w:spacing w:val="-1"/>
        </w:rPr>
        <w:t> </w:t>
      </w:r>
      <w:r>
        <w:rPr/>
        <w:t>una emergencia.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Fuera de los casos señalados, la Legislatura no podrá, en ningún caso, delegar sus facultades en el</w:t>
      </w:r>
      <w:r>
        <w:rPr>
          <w:spacing w:val="1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52" w:lineRule="exact" w:before="1"/>
        <w:ind w:left="97" w:right="117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0"/>
        <w:ind w:left="98" w:right="11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DIPUTACIÓN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PERMANENTE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63.- </w:t>
      </w:r>
      <w:r>
        <w:rPr/>
        <w:t>Durante los recesos de la Legislatura habrá una Diputación Permanente que será elegida</w:t>
      </w:r>
      <w:r>
        <w:rPr>
          <w:spacing w:val="1"/>
        </w:rPr>
        <w:t> </w:t>
      </w:r>
      <w:r>
        <w:rPr/>
        <w:t>la víspera de la clausura de sesiones, y se compondrá de cinco diputados propietarios y dos como</w:t>
      </w:r>
      <w:r>
        <w:rPr>
          <w:spacing w:val="1"/>
        </w:rPr>
        <w:t> </w:t>
      </w:r>
      <w:r>
        <w:rPr/>
        <w:t>suplentes,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 falta</w:t>
      </w:r>
      <w:r>
        <w:rPr>
          <w:spacing w:val="-2"/>
        </w:rPr>
        <w:t> </w:t>
      </w:r>
      <w:r>
        <w:rPr/>
        <w:t>absoluta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primeros.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8"/>
        </w:rPr>
        <w:t> </w:t>
      </w:r>
      <w:r>
        <w:rPr/>
        <w:t>La</w:t>
      </w:r>
      <w:r>
        <w:rPr>
          <w:spacing w:val="4"/>
        </w:rPr>
        <w:t> </w:t>
      </w:r>
      <w:r>
        <w:rPr/>
        <w:t>Diputación</w:t>
      </w:r>
      <w:r>
        <w:rPr>
          <w:spacing w:val="7"/>
        </w:rPr>
        <w:t> </w:t>
      </w:r>
      <w:r>
        <w:rPr/>
        <w:t>Permanente,</w:t>
      </w:r>
      <w:r>
        <w:rPr>
          <w:spacing w:val="5"/>
        </w:rPr>
        <w:t> </w:t>
      </w:r>
      <w:r>
        <w:rPr/>
        <w:t>además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periodos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receso,</w:t>
      </w:r>
      <w:r>
        <w:rPr>
          <w:spacing w:val="5"/>
        </w:rPr>
        <w:t> </w:t>
      </w:r>
      <w:r>
        <w:rPr/>
        <w:t>funcionará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año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-58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</w:t>
      </w:r>
      <w:r>
        <w:rPr>
          <w:spacing w:val="1"/>
        </w:rPr>
        <w:t> </w:t>
      </w:r>
      <w:r>
        <w:rPr/>
        <w:t>hasta la</w:t>
      </w:r>
      <w:r>
        <w:rPr>
          <w:spacing w:val="-3"/>
        </w:rPr>
        <w:t> </w:t>
      </w:r>
      <w:r>
        <w:rPr/>
        <w:t>declaración de quedar</w:t>
      </w:r>
      <w:r>
        <w:rPr>
          <w:spacing w:val="-2"/>
        </w:rPr>
        <w:t> </w:t>
      </w:r>
      <w:r>
        <w:rPr/>
        <w:t>instalada la nueva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Diputación</w:t>
      </w:r>
      <w:r>
        <w:rPr>
          <w:spacing w:val="-2"/>
          <w:sz w:val="22"/>
        </w:rPr>
        <w:t> </w:t>
      </w:r>
      <w:r>
        <w:rPr>
          <w:sz w:val="22"/>
        </w:rPr>
        <w:t>Permanente: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31"/>
        </w:rPr>
        <w:t> </w:t>
      </w:r>
      <w:r>
        <w:rPr/>
        <w:t>Acordar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propia</w:t>
      </w:r>
      <w:r>
        <w:rPr>
          <w:spacing w:val="29"/>
        </w:rPr>
        <w:t> </w:t>
      </w:r>
      <w:r>
        <w:rPr/>
        <w:t>iniciativa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petición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ejecutivo,</w:t>
      </w:r>
      <w:r>
        <w:rPr>
          <w:spacing w:val="32"/>
        </w:rPr>
        <w:t> </w:t>
      </w:r>
      <w:r>
        <w:rPr/>
        <w:t>la</w:t>
      </w:r>
      <w:r>
        <w:rPr>
          <w:spacing w:val="29"/>
        </w:rPr>
        <w:t> </w:t>
      </w:r>
      <w:r>
        <w:rPr/>
        <w:t>convocación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Legislatura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periodo</w:t>
      </w:r>
      <w:r>
        <w:rPr>
          <w:spacing w:val="-58"/>
        </w:rPr>
        <w:t> </w:t>
      </w:r>
      <w:r>
        <w:rPr/>
        <w:t>extraordinario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20"/>
        </w:rPr>
        <w:t> </w:t>
      </w:r>
      <w:r>
        <w:rPr/>
        <w:t>Ampliar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una</w:t>
      </w:r>
      <w:r>
        <w:rPr>
          <w:spacing w:val="16"/>
        </w:rPr>
        <w:t> </w:t>
      </w:r>
      <w:r>
        <w:rPr/>
        <w:t>sola</w:t>
      </w:r>
      <w:r>
        <w:rPr>
          <w:spacing w:val="18"/>
        </w:rPr>
        <w:t> </w:t>
      </w:r>
      <w:r>
        <w:rPr/>
        <w:t>vez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número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asuntos</w:t>
      </w:r>
      <w:r>
        <w:rPr>
          <w:spacing w:val="18"/>
        </w:rPr>
        <w:t> </w:t>
      </w:r>
      <w:r>
        <w:rPr/>
        <w:t>contenidos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convocatoria,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petición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quien</w:t>
      </w:r>
      <w:r>
        <w:rPr>
          <w:spacing w:val="-58"/>
        </w:rPr>
        <w:t> </w:t>
      </w:r>
      <w:r>
        <w:rPr/>
        <w:t>haya</w:t>
      </w:r>
      <w:r>
        <w:rPr>
          <w:spacing w:val="-1"/>
        </w:rPr>
        <w:t> </w:t>
      </w:r>
      <w:r>
        <w:rPr/>
        <w:t>solicitado el periodo extraordinario</w:t>
      </w:r>
      <w:r>
        <w:rPr>
          <w:spacing w:val="-2"/>
        </w:rPr>
        <w:t> </w:t>
      </w:r>
      <w:r>
        <w:rPr/>
        <w:t>de sesiones.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7"/>
        </w:rPr>
        <w:t> </w:t>
      </w:r>
      <w:r>
        <w:rPr/>
        <w:t>Publicar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convocatoria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ampliación</w:t>
      </w:r>
      <w:r>
        <w:rPr>
          <w:spacing w:val="16"/>
        </w:rPr>
        <w:t> </w:t>
      </w:r>
      <w:r>
        <w:rPr/>
        <w:t>por</w:t>
      </w:r>
      <w:r>
        <w:rPr>
          <w:spacing w:val="18"/>
        </w:rPr>
        <w:t> </w:t>
      </w:r>
      <w:r>
        <w:rPr/>
        <w:t>medio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presidente</w:t>
      </w:r>
      <w:r>
        <w:rPr>
          <w:spacing w:val="14"/>
        </w:rPr>
        <w:t> </w:t>
      </w:r>
      <w:r>
        <w:rPr/>
        <w:t>siempre</w:t>
      </w:r>
      <w:r>
        <w:rPr>
          <w:spacing w:val="16"/>
        </w:rPr>
        <w:t> </w:t>
      </w:r>
      <w:r>
        <w:rPr/>
        <w:t>que</w:t>
      </w:r>
      <w:r>
        <w:rPr>
          <w:spacing w:val="14"/>
        </w:rPr>
        <w:t> </w:t>
      </w:r>
      <w:r>
        <w:rPr/>
        <w:t>después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tres</w:t>
      </w:r>
      <w:r>
        <w:rPr>
          <w:spacing w:val="-58"/>
        </w:rPr>
        <w:t> </w:t>
      </w:r>
      <w:r>
        <w:rPr/>
        <w:t>días de</w:t>
      </w:r>
      <w:r>
        <w:rPr>
          <w:spacing w:val="-2"/>
        </w:rPr>
        <w:t> </w:t>
      </w:r>
      <w:r>
        <w:rPr/>
        <w:t>comunicada al</w:t>
      </w:r>
      <w:r>
        <w:rPr>
          <w:spacing w:val="-1"/>
        </w:rPr>
        <w:t> </w:t>
      </w:r>
      <w:r>
        <w:rPr/>
        <w:t>Ejecutivo,</w:t>
      </w:r>
      <w:r>
        <w:rPr>
          <w:spacing w:val="2"/>
        </w:rPr>
        <w:t> </w:t>
      </w:r>
      <w:r>
        <w:rPr/>
        <w:t>éste no le</w:t>
      </w:r>
      <w:r>
        <w:rPr>
          <w:spacing w:val="-1"/>
        </w:rPr>
        <w:t> </w:t>
      </w:r>
      <w:r>
        <w:rPr/>
        <w:t>hubiere dado la</w:t>
      </w:r>
      <w:r>
        <w:rPr>
          <w:spacing w:val="-1"/>
        </w:rPr>
        <w:t> </w:t>
      </w:r>
      <w:r>
        <w:rPr/>
        <w:t>debida publicidad.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IV.- </w:t>
      </w:r>
      <w:r>
        <w:rPr/>
        <w:t>Recibir la protesta de ley de los servidores públicos que deban otorgarla ante la Legislatura, durante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recesos</w:t>
      </w:r>
      <w:r>
        <w:rPr>
          <w:spacing w:val="-2"/>
        </w:rPr>
        <w:t> </w:t>
      </w:r>
      <w:r>
        <w:rPr/>
        <w:t>de ésta.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4"/>
        </w:rPr>
        <w:t> </w:t>
      </w:r>
      <w:r>
        <w:rPr/>
        <w:t>licencias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hasta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8"/>
        </w:rPr>
        <w:t> </w:t>
      </w:r>
      <w:r>
        <w:rPr/>
        <w:t>tiempo que</w:t>
      </w:r>
      <w:r>
        <w:rPr>
          <w:spacing w:val="-2"/>
        </w:rPr>
        <w:t> </w:t>
      </w:r>
      <w:r>
        <w:rPr/>
        <w:t>dure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receso.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Resolver</w:t>
      </w:r>
      <w:r>
        <w:rPr>
          <w:spacing w:val="-15"/>
        </w:rPr>
        <w:t> </w:t>
      </w:r>
      <w:r>
        <w:rPr/>
        <w:t>todas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renuncias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presenten</w:t>
      </w:r>
      <w:r>
        <w:rPr>
          <w:spacing w:val="-17"/>
        </w:rPr>
        <w:t> </w:t>
      </w:r>
      <w:r>
        <w:rPr/>
        <w:t>los</w:t>
      </w:r>
      <w:r>
        <w:rPr>
          <w:spacing w:val="-16"/>
        </w:rPr>
        <w:t> </w:t>
      </w:r>
      <w:r>
        <w:rPr/>
        <w:t>funcionarios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deban</w:t>
      </w:r>
      <w:r>
        <w:rPr>
          <w:spacing w:val="-17"/>
        </w:rPr>
        <w:t> </w:t>
      </w:r>
      <w:r>
        <w:rPr/>
        <w:t>hacerlo</w:t>
      </w:r>
      <w:r>
        <w:rPr>
          <w:spacing w:val="-58"/>
        </w:rPr>
        <w:t> </w:t>
      </w:r>
      <w:r>
        <w:rPr/>
        <w:t>ante</w:t>
      </w:r>
      <w:r>
        <w:rPr>
          <w:spacing w:val="-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en los</w:t>
      </w:r>
      <w:r>
        <w:rPr>
          <w:spacing w:val="1"/>
        </w:rPr>
        <w:t> </w:t>
      </w:r>
      <w:r>
        <w:rPr/>
        <w:t>recesos de</w:t>
      </w:r>
      <w:r>
        <w:rPr>
          <w:spacing w:val="-2"/>
        </w:rPr>
        <w:t> </w:t>
      </w:r>
      <w:r>
        <w:rPr/>
        <w:t>ésta;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48"/>
        </w:rPr>
        <w:t> </w:t>
      </w:r>
      <w:r>
        <w:rPr/>
        <w:t>Nombrar</w:t>
      </w:r>
      <w:r>
        <w:rPr>
          <w:spacing w:val="48"/>
        </w:rPr>
        <w:t> </w:t>
      </w:r>
      <w:r>
        <w:rPr/>
        <w:t>provisionalmente</w:t>
      </w:r>
      <w:r>
        <w:rPr>
          <w:spacing w:val="46"/>
        </w:rPr>
        <w:t> </w:t>
      </w:r>
      <w:r>
        <w:rPr/>
        <w:t>a</w:t>
      </w:r>
      <w:r>
        <w:rPr>
          <w:spacing w:val="49"/>
        </w:rPr>
        <w:t> </w:t>
      </w:r>
      <w:r>
        <w:rPr/>
        <w:t>los</w:t>
      </w:r>
      <w:r>
        <w:rPr>
          <w:spacing w:val="46"/>
        </w:rPr>
        <w:t> </w:t>
      </w:r>
      <w:r>
        <w:rPr/>
        <w:t>sustitutos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los</w:t>
      </w:r>
      <w:r>
        <w:rPr>
          <w:spacing w:val="47"/>
        </w:rPr>
        <w:t> </w:t>
      </w:r>
      <w:r>
        <w:rPr/>
        <w:t>servidores</w:t>
      </w:r>
      <w:r>
        <w:rPr>
          <w:spacing w:val="47"/>
        </w:rPr>
        <w:t> </w:t>
      </w:r>
      <w:r>
        <w:rPr/>
        <w:t>públicos</w:t>
      </w:r>
      <w:r>
        <w:rPr>
          <w:spacing w:val="48"/>
        </w:rPr>
        <w:t> </w:t>
      </w:r>
      <w:r>
        <w:rPr/>
        <w:t>cuyas</w:t>
      </w:r>
      <w:r>
        <w:rPr>
          <w:spacing w:val="47"/>
        </w:rPr>
        <w:t> </w:t>
      </w:r>
      <w:r>
        <w:rPr/>
        <w:t>renuncias</w:t>
      </w:r>
      <w:r>
        <w:rPr>
          <w:spacing w:val="48"/>
        </w:rPr>
        <w:t> </w:t>
      </w:r>
      <w:r>
        <w:rPr/>
        <w:t>hubiere</w:t>
      </w:r>
      <w:r>
        <w:rPr>
          <w:spacing w:val="-58"/>
        </w:rPr>
        <w:t> </w:t>
      </w:r>
      <w:r>
        <w:rPr/>
        <w:t>aceptado.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> </w:t>
      </w:r>
      <w:r>
        <w:rPr/>
        <w:t>Convocar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inmediato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Pleno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2"/>
        </w:rPr>
        <w:t> </w:t>
      </w:r>
      <w:r>
        <w:rPr/>
        <w:t>extraordinario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formulación de</w:t>
      </w:r>
      <w:r>
        <w:rPr>
          <w:spacing w:val="-2"/>
        </w:rPr>
        <w:t> </w:t>
      </w:r>
      <w:r>
        <w:rPr/>
        <w:t>objeción a la</w:t>
      </w:r>
      <w:r>
        <w:rPr>
          <w:spacing w:val="-2"/>
        </w:rPr>
        <w:t> </w:t>
      </w:r>
      <w:r>
        <w:rPr/>
        <w:t>remoción del Fiscal General</w:t>
      </w:r>
      <w:r>
        <w:rPr>
          <w:spacing w:val="-4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spacing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/>
          <w:b/>
        </w:rPr>
        <w:t>IX.-</w:t>
      </w:r>
      <w:r>
        <w:rPr>
          <w:rFonts w:ascii="Arial"/>
          <w:b/>
          <w:spacing w:val="49"/>
        </w:rPr>
        <w:t> </w:t>
      </w:r>
      <w:r>
        <w:rPr/>
        <w:t>Calificar</w:t>
      </w:r>
      <w:r>
        <w:rPr>
          <w:spacing w:val="48"/>
        </w:rPr>
        <w:t> </w:t>
      </w:r>
      <w:r>
        <w:rPr/>
        <w:t>las</w:t>
      </w:r>
      <w:r>
        <w:rPr>
          <w:spacing w:val="47"/>
        </w:rPr>
        <w:t> </w:t>
      </w:r>
      <w:r>
        <w:rPr/>
        <w:t>excusas</w:t>
      </w:r>
      <w:r>
        <w:rPr>
          <w:spacing w:val="48"/>
        </w:rPr>
        <w:t> </w:t>
      </w:r>
      <w:r>
        <w:rPr/>
        <w:t>que</w:t>
      </w:r>
      <w:r>
        <w:rPr>
          <w:spacing w:val="49"/>
        </w:rPr>
        <w:t> </w:t>
      </w:r>
      <w:r>
        <w:rPr/>
        <w:t>presente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Fiscal</w:t>
      </w:r>
      <w:r>
        <w:rPr>
          <w:spacing w:val="47"/>
        </w:rPr>
        <w:t> </w:t>
      </w:r>
      <w:r>
        <w:rPr/>
        <w:t>General</w:t>
      </w:r>
      <w:r>
        <w:rPr>
          <w:spacing w:val="47"/>
        </w:rPr>
        <w:t> </w:t>
      </w:r>
      <w:r>
        <w:rPr/>
        <w:t>del</w:t>
      </w:r>
      <w:r>
        <w:rPr>
          <w:spacing w:val="46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8"/>
        </w:rPr>
        <w:t> </w:t>
      </w:r>
      <w:r>
        <w:rPr/>
        <w:t>Oaxaca</w:t>
      </w:r>
      <w:r>
        <w:rPr>
          <w:spacing w:val="49"/>
        </w:rPr>
        <w:t> </w:t>
      </w:r>
      <w:r>
        <w:rPr/>
        <w:t>para</w:t>
      </w:r>
      <w:r>
        <w:rPr>
          <w:spacing w:val="47"/>
        </w:rPr>
        <w:t> </w:t>
      </w:r>
      <w:r>
        <w:rPr/>
        <w:t>intervenir</w:t>
      </w:r>
      <w:r>
        <w:rPr>
          <w:spacing w:val="48"/>
        </w:rPr>
        <w:t> </w:t>
      </w:r>
      <w:r>
        <w:rPr/>
        <w:t>en</w:t>
      </w:r>
      <w:r>
        <w:rPr>
          <w:spacing w:val="-58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negocio.</w:t>
      </w:r>
    </w:p>
    <w:p>
      <w:pPr>
        <w:spacing w:line="242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7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5"/>
        </w:rPr>
        <w:t> </w:t>
      </w:r>
      <w:r>
        <w:rPr/>
        <w:t>Dictaminar</w:t>
      </w:r>
      <w:r>
        <w:rPr>
          <w:spacing w:val="-6"/>
        </w:rPr>
        <w:t> </w:t>
      </w:r>
      <w:r>
        <w:rPr/>
        <w:t>sobre</w:t>
      </w:r>
      <w:r>
        <w:rPr>
          <w:spacing w:val="-8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queden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sigan</w:t>
      </w:r>
      <w:r>
        <w:rPr>
          <w:spacing w:val="-5"/>
        </w:rPr>
        <w:t> </w:t>
      </w:r>
      <w:r>
        <w:rPr/>
        <w:t>tramitándose</w:t>
      </w:r>
      <w:r>
        <w:rPr>
          <w:spacing w:val="-7"/>
        </w:rPr>
        <w:t> </w:t>
      </w:r>
      <w:r>
        <w:rPr/>
        <w:t>en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 ordinario siguiente.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52" w:lineRule="exact"/>
        <w:ind w:right="117"/>
      </w:pPr>
      <w:r>
        <w:rPr/>
        <w:t>SECCION</w:t>
      </w:r>
      <w:r>
        <w:rPr>
          <w:spacing w:val="-2"/>
        </w:rPr>
        <w:t> </w:t>
      </w:r>
      <w:r>
        <w:rPr/>
        <w:t>SEXTA</w:t>
      </w:r>
    </w:p>
    <w:p>
      <w:pPr>
        <w:spacing w:line="252" w:lineRule="exact" w:before="0"/>
        <w:ind w:left="93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before="0"/>
        <w:ind w:left="100" w:right="3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695 aprobado por la LXIII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30 de agosto del 2017 y publicado en el Periódico Oficial Extra del 21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17"/>
        <w:jc w:val="both"/>
      </w:pPr>
      <w:r>
        <w:rPr>
          <w:rFonts w:ascii="Arial" w:hAnsi="Arial"/>
          <w:b/>
        </w:rPr>
        <w:t>Artículo 65 BIS.-</w:t>
      </w:r>
      <w:r>
        <w:rPr>
          <w:rFonts w:ascii="Arial" w:hAnsi="Arial"/>
          <w:b/>
          <w:spacing w:val="1"/>
        </w:rPr>
        <w:t> </w:t>
      </w:r>
      <w:r>
        <w:rPr/>
        <w:t>El Órgano Superior de Fiscalización del Estado de Oaxaca es el órgano técnico del</w:t>
      </w:r>
      <w:r>
        <w:rPr>
          <w:spacing w:val="1"/>
        </w:rPr>
        <w:t> </w:t>
      </w:r>
      <w:r>
        <w:rPr/>
        <w:t>Congreso que tiene a su cargo la revisión y fiscalización de la Cuenta Pública y gestión financiera de los</w:t>
      </w:r>
      <w:r>
        <w:rPr>
          <w:spacing w:val="-59"/>
        </w:rPr>
        <w:t> </w:t>
      </w:r>
      <w:r>
        <w:rPr/>
        <w:t>Poderes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y</w:t>
      </w:r>
      <w:r>
        <w:rPr>
          <w:spacing w:val="-16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entes</w:t>
      </w:r>
      <w:r>
        <w:rPr>
          <w:spacing w:val="-12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estatales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municipales,</w:t>
      </w:r>
      <w:r>
        <w:rPr>
          <w:spacing w:val="-13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autónomos</w:t>
      </w:r>
      <w:r>
        <w:rPr>
          <w:spacing w:val="-59"/>
        </w:rPr>
        <w:t> </w:t>
      </w:r>
      <w:r>
        <w:rPr/>
        <w:t>que ejerzan recursos públicos y en general, cualquier entidad, persona física o moral, pública o privada</w:t>
      </w:r>
      <w:r>
        <w:rPr>
          <w:spacing w:val="1"/>
        </w:rPr>
        <w:t> </w:t>
      </w:r>
      <w:r>
        <w:rPr/>
        <w:t>que haya recaudado, administrado, manejado o ejercido recursos públicos estatales o municipales. La</w:t>
      </w:r>
      <w:r>
        <w:rPr>
          <w:spacing w:val="1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constreñirá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Cuenta</w:t>
      </w:r>
      <w:r>
        <w:rPr>
          <w:spacing w:val="-10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6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advierta la existencia de hechos notorios sobre irregularidades que produzcan daños al erario y a las</w:t>
      </w:r>
      <w:r>
        <w:rPr>
          <w:spacing w:val="1"/>
        </w:rPr>
        <w:t> </w:t>
      </w:r>
      <w:r>
        <w:rPr/>
        <w:t>haciendas de los entes fiscalizables, y las situaciones excepcionales que ésta Constitución y la ley</w:t>
      </w:r>
      <w:r>
        <w:rPr>
          <w:spacing w:val="1"/>
        </w:rPr>
        <w:t> </w:t>
      </w:r>
      <w:r>
        <w:rPr/>
        <w:t>prevean.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En el desempeño de sus funciones, el Órgano Superior de Fiscalización del Estado de Oaxaca, contará</w:t>
      </w:r>
      <w:r>
        <w:rPr>
          <w:spacing w:val="1"/>
        </w:rPr>
        <w:t> </w:t>
      </w:r>
      <w:r>
        <w:rPr/>
        <w:t>con plena autonomía técnica, de gestión, presupuestal y financiera para decidir sobre su organización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resoluciones.</w:t>
      </w:r>
      <w:r>
        <w:rPr>
          <w:spacing w:val="1"/>
        </w:rPr>
        <w:t> </w:t>
      </w:r>
      <w:r>
        <w:rPr/>
        <w:t>La 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legalidad,</w:t>
      </w:r>
      <w:r>
        <w:rPr>
          <w:spacing w:val="-6"/>
        </w:rPr>
        <w:t> </w:t>
      </w:r>
      <w:r>
        <w:rPr/>
        <w:t>definitividad,</w:t>
      </w:r>
      <w:r>
        <w:rPr>
          <w:spacing w:val="-5"/>
        </w:rPr>
        <w:t> </w:t>
      </w:r>
      <w:r>
        <w:rPr/>
        <w:t>imparcialidad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confiabilidad,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tanto,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iniciar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proceso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fiscalización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partir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primer</w:t>
      </w:r>
      <w:r>
        <w:rPr>
          <w:spacing w:val="-16"/>
        </w:rPr>
        <w:t> </w:t>
      </w:r>
      <w:r>
        <w:rPr>
          <w:spacing w:val="-1"/>
        </w:rPr>
        <w:t>día</w:t>
      </w:r>
      <w:r>
        <w:rPr>
          <w:spacing w:val="-16"/>
        </w:rPr>
        <w:t> </w:t>
      </w:r>
      <w:r>
        <w:rPr/>
        <w:t>hábil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fiscal</w:t>
      </w:r>
      <w:r>
        <w:rPr>
          <w:spacing w:val="-15"/>
        </w:rPr>
        <w:t> </w:t>
      </w:r>
      <w:r>
        <w:rPr/>
        <w:t>siguiente,</w:t>
      </w:r>
      <w:r>
        <w:rPr>
          <w:spacing w:val="-15"/>
        </w:rPr>
        <w:t> </w:t>
      </w:r>
      <w:r>
        <w:rPr/>
        <w:t>sin</w:t>
      </w:r>
      <w:r>
        <w:rPr>
          <w:spacing w:val="-14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17"/>
        </w:rPr>
        <w:t> </w:t>
      </w:r>
      <w:r>
        <w:rPr/>
        <w:t>observaciones</w:t>
      </w:r>
      <w:r>
        <w:rPr>
          <w:spacing w:val="-59"/>
        </w:rPr>
        <w:t> </w:t>
      </w:r>
      <w:r>
        <w:rPr/>
        <w:t>o recomendaciones que, en su caso realice, deberán referirse a la información definitiva presentada en</w:t>
      </w:r>
      <w:r>
        <w:rPr>
          <w:spacing w:val="1"/>
        </w:rPr>
        <w:t> </w:t>
      </w:r>
      <w:r>
        <w:rPr/>
        <w:t>la</w:t>
      </w:r>
      <w:r>
        <w:rPr>
          <w:spacing w:val="-11"/>
        </w:rPr>
        <w:t> </w:t>
      </w:r>
      <w:r>
        <w:rPr/>
        <w:t>Cuenta</w:t>
      </w:r>
      <w:r>
        <w:rPr>
          <w:spacing w:val="-13"/>
        </w:rPr>
        <w:t> </w:t>
      </w:r>
      <w:r>
        <w:rPr/>
        <w:t>Pública.</w:t>
      </w:r>
      <w:r>
        <w:rPr>
          <w:spacing w:val="-10"/>
        </w:rPr>
        <w:t> </w:t>
      </w:r>
      <w:r>
        <w:rPr/>
        <w:t>Asimismo,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trabajos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planeación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auditorías,</w:t>
      </w:r>
      <w:r>
        <w:rPr>
          <w:spacing w:val="-12"/>
        </w:rPr>
        <w:t> </w:t>
      </w:r>
      <w:r>
        <w:rPr/>
        <w:t>podrá</w:t>
      </w:r>
      <w:r>
        <w:rPr>
          <w:spacing w:val="-12"/>
        </w:rPr>
        <w:t> </w:t>
      </w:r>
      <w:r>
        <w:rPr/>
        <w:t>solicitar</w:t>
      </w:r>
      <w:r>
        <w:rPr>
          <w:spacing w:val="-13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 en</w:t>
      </w:r>
      <w:r>
        <w:rPr>
          <w:spacing w:val="-2"/>
        </w:rPr>
        <w:t> </w:t>
      </w:r>
      <w:r>
        <w:rPr/>
        <w:t>curso 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los concluidos.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La revisión de la cuenta pública tendrá por objeto evaluar los resultados de la gestión financiera,</w:t>
      </w:r>
      <w:r>
        <w:rPr>
          <w:spacing w:val="1"/>
        </w:rPr>
        <w:t> </w:t>
      </w:r>
      <w:r>
        <w:rPr/>
        <w:t>comprobar si se ha ajustado a los criterios señalados en el presupuesto aprobado, así como verificar el</w:t>
      </w:r>
      <w:r>
        <w:rPr>
          <w:spacing w:val="1"/>
        </w:rPr>
        <w:t> </w:t>
      </w:r>
      <w:r>
        <w:rPr/>
        <w:t>cumplimiento de los objetivos contenidos en los planes y programas. Los procedimientos para llevar a</w:t>
      </w:r>
      <w:r>
        <w:rPr>
          <w:spacing w:val="1"/>
        </w:rPr>
        <w:t> </w:t>
      </w:r>
      <w:r>
        <w:rPr/>
        <w:t>cabo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cometido estarán determinados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reglamentaria.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4" w:hanging="720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fiscalizar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7"/>
          <w:sz w:val="22"/>
        </w:rPr>
        <w:t> </w:t>
      </w:r>
      <w:r>
        <w:rPr>
          <w:sz w:val="22"/>
        </w:rPr>
        <w:t>posterior,</w:t>
      </w:r>
      <w:r>
        <w:rPr>
          <w:spacing w:val="-9"/>
          <w:sz w:val="22"/>
        </w:rPr>
        <w:t> </w:t>
      </w:r>
      <w:r>
        <w:rPr>
          <w:sz w:val="22"/>
        </w:rPr>
        <w:t>salvo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excepciones</w:t>
      </w:r>
      <w:r>
        <w:rPr>
          <w:spacing w:val="-6"/>
          <w:sz w:val="22"/>
        </w:rPr>
        <w:t> </w:t>
      </w:r>
      <w:r>
        <w:rPr>
          <w:sz w:val="22"/>
        </w:rPr>
        <w:t>establecidas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9"/>
          <w:sz w:val="22"/>
        </w:rPr>
        <w:t> </w:t>
      </w:r>
      <w:r>
        <w:rPr>
          <w:sz w:val="22"/>
        </w:rPr>
        <w:t>artículo,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ingresos, egresos, la deuda pública, el manejo, la custodia, la administración y la aplicación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fondos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recursos</w:t>
      </w:r>
      <w:r>
        <w:rPr>
          <w:spacing w:val="-14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Poderes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Municipios,</w:t>
      </w:r>
      <w:r>
        <w:rPr>
          <w:spacing w:val="-12"/>
          <w:sz w:val="22"/>
        </w:rPr>
        <w:t> </w:t>
      </w:r>
      <w:r>
        <w:rPr>
          <w:sz w:val="22"/>
        </w:rPr>
        <w:t>entes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estatales</w:t>
      </w:r>
      <w:r>
        <w:rPr>
          <w:spacing w:val="-59"/>
          <w:sz w:val="22"/>
        </w:rPr>
        <w:t> </w:t>
      </w:r>
      <w:r>
        <w:rPr>
          <w:sz w:val="22"/>
        </w:rPr>
        <w:t>y municipales, que ejerzan recursos públicos, organismos públicos estatales, organismos</w:t>
      </w:r>
      <w:r>
        <w:rPr>
          <w:spacing w:val="1"/>
          <w:sz w:val="22"/>
        </w:rPr>
        <w:t> </w:t>
      </w:r>
      <w:r>
        <w:rPr>
          <w:sz w:val="22"/>
        </w:rPr>
        <w:t>públicos autónomos y particulares que manejen recursos públicos, además de los recursos</w:t>
      </w:r>
      <w:r>
        <w:rPr>
          <w:spacing w:val="1"/>
          <w:sz w:val="22"/>
        </w:rPr>
        <w:t> </w:t>
      </w:r>
      <w:r>
        <w:rPr>
          <w:sz w:val="22"/>
        </w:rPr>
        <w:t>transferidos a fideicomisos, fondos y mandatos, públicos y privados, o cualquier otra figura</w:t>
      </w:r>
      <w:r>
        <w:rPr>
          <w:spacing w:val="1"/>
          <w:sz w:val="22"/>
        </w:rPr>
        <w:t> </w:t>
      </w:r>
      <w:r>
        <w:rPr>
          <w:sz w:val="22"/>
        </w:rPr>
        <w:t>jurídica, de conformidad con los procedimientos establecidos en las leyes y sin perjuicio de la</w:t>
      </w:r>
      <w:r>
        <w:rPr>
          <w:spacing w:val="-59"/>
          <w:sz w:val="22"/>
        </w:rPr>
        <w:t> </w:t>
      </w:r>
      <w:r>
        <w:rPr>
          <w:sz w:val="22"/>
        </w:rPr>
        <w:t>competencia de otras autoridades y de los derechos de los usuarios del sistema financiero;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cumplimiento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objetivos</w:t>
      </w:r>
      <w:r>
        <w:rPr>
          <w:spacing w:val="-10"/>
          <w:sz w:val="22"/>
        </w:rPr>
        <w:t> </w:t>
      </w:r>
      <w:r>
        <w:rPr>
          <w:sz w:val="22"/>
        </w:rPr>
        <w:t>contenidos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sus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forma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términos</w:t>
      </w:r>
      <w:r>
        <w:rPr>
          <w:spacing w:val="-58"/>
          <w:sz w:val="22"/>
        </w:rPr>
        <w:t> </w:t>
      </w:r>
      <w:r>
        <w:rPr>
          <w:sz w:val="22"/>
        </w:rPr>
        <w:t>que disponga la ley reglamentaria. Quedando facultado el Órgano Superior de 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solicitar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revisar,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casuística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concreta,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ejercicios anteriores al de la Cuenta Pública en revisión, sin que por este motivo se entienda,</w:t>
      </w:r>
      <w:r>
        <w:rPr>
          <w:spacing w:val="1"/>
          <w:sz w:val="22"/>
        </w:rPr>
        <w:t> </w:t>
      </w:r>
      <w:r>
        <w:rPr>
          <w:sz w:val="22"/>
        </w:rPr>
        <w:t>para todos los efectos legales, abierta nuevamente la Cuenta Pública del ejercicio al que</w:t>
      </w:r>
      <w:r>
        <w:rPr>
          <w:spacing w:val="1"/>
          <w:sz w:val="22"/>
        </w:rPr>
        <w:t> </w:t>
      </w:r>
      <w:r>
        <w:rPr>
          <w:sz w:val="22"/>
        </w:rPr>
        <w:t>pertenece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solicitada,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erogación, contenidos en el presupuesto en revisión abarque para su ejecución y pagos</w:t>
      </w:r>
      <w:r>
        <w:rPr>
          <w:spacing w:val="1"/>
          <w:sz w:val="22"/>
        </w:rPr>
        <w:t> </w:t>
      </w:r>
      <w:r>
        <w:rPr>
          <w:sz w:val="22"/>
        </w:rPr>
        <w:t>diversos ejercicios fiscales o se trate de revisiones sobre el cumplimiento de los objetivos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y recomendaciones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respectivamente,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Fiscalización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</w:t>
      </w:r>
      <w:r>
        <w:rPr>
          <w:spacing w:val="-4"/>
          <w:sz w:val="22"/>
        </w:rPr>
        <w:t> </w:t>
      </w:r>
      <w:r>
        <w:rPr>
          <w:sz w:val="22"/>
        </w:rPr>
        <w:t>emita,</w:t>
      </w:r>
      <w:r>
        <w:rPr>
          <w:spacing w:val="-7"/>
          <w:sz w:val="22"/>
        </w:rPr>
        <w:t> </w:t>
      </w:r>
      <w:r>
        <w:rPr>
          <w:sz w:val="22"/>
        </w:rPr>
        <w:t>sólo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5"/>
          <w:sz w:val="22"/>
        </w:rPr>
        <w:t> </w:t>
      </w:r>
      <w:r>
        <w:rPr>
          <w:sz w:val="22"/>
        </w:rPr>
        <w:t>referirse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Pública en</w:t>
      </w:r>
      <w:r>
        <w:rPr>
          <w:spacing w:val="-2"/>
          <w:sz w:val="22"/>
        </w:rPr>
        <w:t> </w:t>
      </w:r>
      <w:r>
        <w:rPr>
          <w:sz w:val="22"/>
        </w:rPr>
        <w:t>revisión.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180" w:right="114"/>
        <w:jc w:val="both"/>
      </w:pPr>
      <w:r>
        <w:rPr/>
        <w:t>Sin perjuicio de lo previsto en el párrafo anterior, en las situaciones que determine la Ley,</w:t>
      </w:r>
      <w:r>
        <w:rPr>
          <w:spacing w:val="1"/>
        </w:rPr>
        <w:t> </w:t>
      </w:r>
      <w:r>
        <w:rPr/>
        <w:t>derivado de denuncias el Órgano Superior de Fiscalización del Estado de Oaxaca, previa</w:t>
      </w:r>
      <w:r>
        <w:rPr>
          <w:spacing w:val="1"/>
        </w:rPr>
        <w:t> </w:t>
      </w:r>
      <w:r>
        <w:rPr/>
        <w:t>autorización de su Titular, podrá revisar durante el ejercicio fiscal en curso a las entidades</w:t>
      </w:r>
      <w:r>
        <w:rPr>
          <w:spacing w:val="1"/>
        </w:rPr>
        <w:t> </w:t>
      </w:r>
      <w:r>
        <w:rPr/>
        <w:t>fiscalizables,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anteriores.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fiscalizables</w:t>
      </w:r>
      <w:r>
        <w:rPr>
          <w:spacing w:val="1"/>
        </w:rPr>
        <w:t> </w:t>
      </w:r>
      <w:r>
        <w:rPr/>
        <w:t>proporcionarán la información que se solicite para la revisión, en los plazos y términos</w:t>
      </w:r>
      <w:r>
        <w:rPr>
          <w:spacing w:val="1"/>
        </w:rPr>
        <w:t> </w:t>
      </w:r>
      <w:r>
        <w:rPr/>
        <w:t>señalados por la ley reglamentaria y, en su caso, de incumplimiento a estos requerimientos,</w:t>
      </w:r>
      <w:r>
        <w:rPr>
          <w:spacing w:val="1"/>
        </w:rPr>
        <w:t> </w:t>
      </w:r>
      <w:r>
        <w:rPr/>
        <w:t>serán</w:t>
      </w:r>
      <w:r>
        <w:rPr>
          <w:spacing w:val="-4"/>
        </w:rPr>
        <w:t> </w:t>
      </w:r>
      <w:r>
        <w:rPr/>
        <w:t>aplicables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3"/>
        </w:rPr>
        <w:t> </w:t>
      </w:r>
      <w:r>
        <w:rPr/>
        <w:t>previstas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misma.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Fiscalización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de Oaxaca rendirá un informe específico al Congreso del Estado y, en su caso,</w:t>
      </w:r>
      <w:r>
        <w:rPr>
          <w:spacing w:val="1"/>
        </w:rPr>
        <w:t> </w:t>
      </w:r>
      <w:r>
        <w:rPr/>
        <w:t>promoverá las acciones o responsabilidades que correspondan ante el Tribunal de Justicia</w:t>
      </w:r>
      <w:r>
        <w:rPr>
          <w:spacing w:val="1"/>
        </w:rPr>
        <w:t> </w:t>
      </w:r>
      <w:r>
        <w:rPr/>
        <w:t>Administrativa del Estado de Oaxaca, la Fiscalía Especializada de Combate a la Corrupción o</w:t>
      </w:r>
      <w:r>
        <w:rPr>
          <w:spacing w:val="-60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competentes.</w:t>
      </w:r>
    </w:p>
    <w:p>
      <w:pPr>
        <w:spacing w:before="1"/>
        <w:ind w:left="118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(Párrafo reformado mediante decreto número 845, aprobado por la LXIV Legislatura el 4 de diciembre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y publicado 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 Oficial Extra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0" w:right="119"/>
        <w:jc w:val="both"/>
      </w:pPr>
      <w:r>
        <w:rPr/>
        <w:t>Si estos requerimientos a que refiere el párrafo anterior no fueren atendidos en los plazos y</w:t>
      </w:r>
      <w:r>
        <w:rPr>
          <w:spacing w:val="1"/>
        </w:rPr>
        <w:t> </w:t>
      </w:r>
      <w:r>
        <w:rPr/>
        <w:t>formas</w:t>
      </w:r>
      <w:r>
        <w:rPr>
          <w:spacing w:val="-9"/>
        </w:rPr>
        <w:t> </w:t>
      </w:r>
      <w:r>
        <w:rPr/>
        <w:t>señalados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"/>
        </w:rPr>
        <w:t> </w:t>
      </w:r>
      <w:r>
        <w:rPr/>
        <w:t>reglamentaria,</w:t>
      </w:r>
      <w:r>
        <w:rPr>
          <w:spacing w:val="-7"/>
        </w:rPr>
        <w:t> </w:t>
      </w:r>
      <w:r>
        <w:rPr/>
        <w:t>podrá</w:t>
      </w:r>
      <w:r>
        <w:rPr>
          <w:spacing w:val="-10"/>
        </w:rPr>
        <w:t> </w:t>
      </w:r>
      <w:r>
        <w:rPr/>
        <w:t>dar</w:t>
      </w:r>
      <w:r>
        <w:rPr>
          <w:spacing w:val="-4"/>
        </w:rPr>
        <w:t> </w:t>
      </w:r>
      <w:r>
        <w:rPr/>
        <w:t>lugar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proceso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 el Órgano Superior de Fiscalización del Estado de Oaxaca finque las responsabilidades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sean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 y promueva</w:t>
      </w:r>
      <w:r>
        <w:rPr>
          <w:spacing w:val="-2"/>
        </w:rPr>
        <w:t> </w:t>
      </w:r>
      <w:r>
        <w:rPr/>
        <w:t>ante otras instancias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</w:pPr>
    </w:p>
    <w:p>
      <w:pPr>
        <w:pStyle w:val="BodyText"/>
        <w:ind w:left="1180" w:right="116"/>
        <w:jc w:val="both"/>
      </w:pPr>
      <w:r>
        <w:rPr/>
        <w:t>Las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fiscalizables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llevar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transferidos y asignados, de acuerdo con los criterios que establezca la Ley General de</w:t>
      </w:r>
      <w:r>
        <w:rPr>
          <w:spacing w:val="1"/>
        </w:rPr>
        <w:t> </w:t>
      </w:r>
      <w:r>
        <w:rPr/>
        <w:t>Contabilidad Gubernamental y demás disposiciones aplicables de carácter estatal, así como</w:t>
      </w:r>
      <w:r>
        <w:rPr>
          <w:spacing w:val="1"/>
        </w:rPr>
        <w:t> </w:t>
      </w:r>
      <w:r>
        <w:rPr/>
        <w:t>resguardar la</w:t>
      </w:r>
      <w:r>
        <w:rPr>
          <w:spacing w:val="-1"/>
        </w:rPr>
        <w:t> </w:t>
      </w:r>
      <w:r>
        <w:rPr/>
        <w:t>documentación comprobatoria, expedientes y</w:t>
      </w:r>
      <w:r>
        <w:rPr>
          <w:spacing w:val="-2"/>
        </w:rPr>
        <w:t> </w:t>
      </w:r>
      <w:r>
        <w:rPr/>
        <w:t>libros contables.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0" w:right="120"/>
        <w:jc w:val="both"/>
      </w:pPr>
      <w:r>
        <w:rPr/>
        <w:t>El hecho de no presentar las cuentas públicas, no impide el ejercicio de las atribuciones de</w:t>
      </w:r>
      <w:r>
        <w:rPr>
          <w:spacing w:val="1"/>
        </w:rPr>
        <w:t> </w:t>
      </w:r>
      <w:r>
        <w:rPr/>
        <w:t>revisión, fiscalización y sanción del Órgano Superior de Fiscalización del Estado de Oaxaca</w:t>
      </w:r>
      <w:r>
        <w:rPr>
          <w:spacing w:val="1"/>
        </w:rPr>
        <w:t> </w:t>
      </w:r>
      <w:r>
        <w:rPr/>
        <w:t>contenidas 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1" w:after="0"/>
        <w:ind w:left="1180" w:right="115" w:hanging="720"/>
        <w:jc w:val="both"/>
        <w:rPr>
          <w:sz w:val="22"/>
        </w:rPr>
      </w:pPr>
      <w:r>
        <w:rPr>
          <w:sz w:val="22"/>
        </w:rPr>
        <w:t>Fiscalizar los recursos provenientes de las aportaciones que en términos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Fiscal,</w:t>
      </w:r>
      <w:r>
        <w:rPr>
          <w:spacing w:val="-59"/>
          <w:sz w:val="22"/>
        </w:rPr>
        <w:t> </w:t>
      </w:r>
      <w:r>
        <w:rPr>
          <w:sz w:val="22"/>
        </w:rPr>
        <w:t>administren y ejerzan los entes públicos fiscalizables mencionados en la fracción anterior,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 establecido en la 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8" w:hanging="720"/>
        <w:jc w:val="both"/>
        <w:rPr>
          <w:sz w:val="22"/>
        </w:rPr>
      </w:pPr>
      <w:r>
        <w:rPr>
          <w:sz w:val="22"/>
        </w:rPr>
        <w:t>Investigar los actos u omisiones que impliquen alguna irregularidad o conducta ilícita en el</w:t>
      </w:r>
      <w:r>
        <w:rPr>
          <w:spacing w:val="1"/>
          <w:sz w:val="22"/>
        </w:rPr>
        <w:t> </w:t>
      </w:r>
      <w:r>
        <w:rPr>
          <w:sz w:val="22"/>
        </w:rPr>
        <w:t>ingreso, egreso, manejo, custodia y aplicación de fondos y recursos estatales y federales; 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efectuar</w:t>
      </w:r>
      <w:r>
        <w:rPr>
          <w:spacing w:val="-9"/>
          <w:sz w:val="22"/>
        </w:rPr>
        <w:t> </w:t>
      </w:r>
      <w:r>
        <w:rPr>
          <w:sz w:val="22"/>
        </w:rPr>
        <w:t>visitas</w:t>
      </w:r>
      <w:r>
        <w:rPr>
          <w:spacing w:val="-13"/>
          <w:sz w:val="22"/>
        </w:rPr>
        <w:t> </w:t>
      </w:r>
      <w:r>
        <w:rPr>
          <w:sz w:val="22"/>
        </w:rPr>
        <w:t>domiciliarias,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único</w:t>
      </w:r>
      <w:r>
        <w:rPr>
          <w:spacing w:val="-11"/>
          <w:sz w:val="22"/>
        </w:rPr>
        <w:t> </w:t>
      </w:r>
      <w:r>
        <w:rPr>
          <w:sz w:val="22"/>
        </w:rPr>
        <w:t>objeto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exigir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exhibición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libros,</w:t>
      </w:r>
      <w:r>
        <w:rPr>
          <w:spacing w:val="-10"/>
          <w:sz w:val="22"/>
        </w:rPr>
        <w:t> </w:t>
      </w:r>
      <w:r>
        <w:rPr>
          <w:sz w:val="22"/>
        </w:rPr>
        <w:t>papeles</w:t>
      </w:r>
      <w:r>
        <w:rPr>
          <w:spacing w:val="-59"/>
          <w:sz w:val="22"/>
        </w:rPr>
        <w:t> </w:t>
      </w:r>
      <w:r>
        <w:rPr>
          <w:sz w:val="22"/>
        </w:rPr>
        <w:t>o archivos indispensables, sujetándose a las leyes y a las formalidades establecidas para los</w:t>
      </w:r>
      <w:r>
        <w:rPr>
          <w:spacing w:val="-59"/>
          <w:sz w:val="22"/>
        </w:rPr>
        <w:t> </w:t>
      </w:r>
      <w:r>
        <w:rPr>
          <w:sz w:val="22"/>
        </w:rPr>
        <w:t>cateos;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5" w:hanging="720"/>
        <w:jc w:val="both"/>
        <w:rPr>
          <w:sz w:val="22"/>
        </w:rPr>
      </w:pPr>
      <w:r>
        <w:rPr>
          <w:sz w:val="22"/>
        </w:rPr>
        <w:t>Ejercer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facultades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atribuciones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otorguen</w:t>
      </w:r>
      <w:r>
        <w:rPr>
          <w:spacing w:val="-13"/>
          <w:sz w:val="22"/>
        </w:rPr>
        <w:t> </w:t>
      </w:r>
      <w:r>
        <w:rPr>
          <w:sz w:val="22"/>
        </w:rPr>
        <w:t>otras</w:t>
      </w:r>
      <w:r>
        <w:rPr>
          <w:spacing w:val="-12"/>
          <w:sz w:val="22"/>
        </w:rPr>
        <w:t> </w:t>
      </w:r>
      <w:r>
        <w:rPr>
          <w:sz w:val="22"/>
        </w:rPr>
        <w:t>leyes</w:t>
      </w:r>
      <w:r>
        <w:rPr>
          <w:spacing w:val="-12"/>
          <w:sz w:val="22"/>
        </w:rPr>
        <w:t> </w:t>
      </w:r>
      <w:r>
        <w:rPr>
          <w:sz w:val="22"/>
        </w:rPr>
        <w:t>generales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locales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materia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Contabilidad</w:t>
      </w:r>
      <w:r>
        <w:rPr>
          <w:spacing w:val="1"/>
          <w:sz w:val="22"/>
        </w:rPr>
        <w:t> </w:t>
      </w:r>
      <w:r>
        <w:rPr>
          <w:sz w:val="22"/>
        </w:rPr>
        <w:t>Gubernamental,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Administrativas.</w:t>
      </w:r>
      <w:r>
        <w:rPr>
          <w:spacing w:val="1"/>
          <w:sz w:val="22"/>
        </w:rPr>
        <w:t> </w:t>
      </w:r>
      <w:r>
        <w:rPr>
          <w:sz w:val="22"/>
        </w:rPr>
        <w:t>Además,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derivado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investigaciones,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existan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0"/>
          <w:sz w:val="22"/>
        </w:rPr>
        <w:t> </w:t>
      </w:r>
      <w:r>
        <w:rPr>
          <w:sz w:val="22"/>
        </w:rPr>
        <w:t>procedentes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Tribunal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Justicia</w:t>
      </w:r>
      <w:r>
        <w:rPr>
          <w:spacing w:val="-13"/>
          <w:sz w:val="22"/>
        </w:rPr>
        <w:t> </w:t>
      </w:r>
      <w:r>
        <w:rPr>
          <w:sz w:val="22"/>
        </w:rPr>
        <w:t>Administrativa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de Oaxaca.</w:t>
      </w:r>
    </w:p>
    <w:p>
      <w:pPr>
        <w:spacing w:before="0"/>
        <w:ind w:left="46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 enero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94"/>
        <w:ind w:left="460" w:right="3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845, aprobado por la LXIV Legislatura el 4 de diciembre de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diciembre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8" w:hanging="720"/>
        <w:jc w:val="both"/>
        <w:rPr>
          <w:sz w:val="22"/>
        </w:rPr>
      </w:pPr>
      <w:r>
        <w:rPr>
          <w:sz w:val="22"/>
        </w:rPr>
        <w:t>Entregar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informes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resultados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revisión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Cuenta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de los poderes del Estado, órganos autónomos y municipios, así como de la revisión y</w:t>
      </w:r>
      <w:r>
        <w:rPr>
          <w:spacing w:val="1"/>
          <w:sz w:val="22"/>
        </w:rPr>
        <w:t> </w:t>
      </w:r>
      <w:r>
        <w:rPr>
          <w:sz w:val="22"/>
        </w:rPr>
        <w:t>fiscalización practicada a los informes periódicos que le presenten los entes fiscalizables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modalidades que la ley</w:t>
      </w:r>
      <w:r>
        <w:rPr>
          <w:spacing w:val="1"/>
          <w:sz w:val="22"/>
        </w:rPr>
        <w:t> </w:t>
      </w:r>
      <w:r>
        <w:rPr>
          <w:sz w:val="22"/>
        </w:rPr>
        <w:t>señale;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3" w:hanging="720"/>
        <w:jc w:val="both"/>
        <w:rPr>
          <w:sz w:val="22"/>
        </w:rPr>
      </w:pPr>
      <w:r>
        <w:rPr>
          <w:sz w:val="22"/>
        </w:rPr>
        <w:t>Iniciar leyes en las materias de su competencia, imponer las sanciones administrativas que la</w:t>
      </w:r>
      <w:r>
        <w:rPr>
          <w:spacing w:val="-59"/>
          <w:sz w:val="22"/>
        </w:rPr>
        <w:t> </w:t>
      </w:r>
      <w:r>
        <w:rPr>
          <w:sz w:val="22"/>
        </w:rPr>
        <w:t>Ley establezca y, en su caso, promover las acciones y procedimientos ante la autoridad</w:t>
      </w:r>
      <w:r>
        <w:rPr>
          <w:spacing w:val="1"/>
          <w:sz w:val="22"/>
        </w:rPr>
        <w:t> </w:t>
      </w:r>
      <w:r>
        <w:rPr>
          <w:sz w:val="22"/>
        </w:rPr>
        <w:t>competente;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before="0"/>
        <w:ind w:left="46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(Fracción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reformada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 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30 de diciembre del 2019)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1"/>
        </w:numPr>
        <w:tabs>
          <w:tab w:pos="1180" w:val="left" w:leader="none"/>
          <w:tab w:pos="1181" w:val="left" w:leader="none"/>
        </w:tabs>
        <w:spacing w:line="240" w:lineRule="auto" w:before="1" w:after="0"/>
        <w:ind w:left="1180" w:right="0" w:hanging="721"/>
        <w:jc w:val="left"/>
        <w:rPr>
          <w:sz w:val="22"/>
        </w:rPr>
      </w:pPr>
      <w:r>
        <w:rPr>
          <w:sz w:val="22"/>
        </w:rPr>
        <w:t>Fiscalizar 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Municipios,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deuda</w:t>
      </w:r>
      <w:r>
        <w:rPr>
          <w:spacing w:val="-3"/>
          <w:sz w:val="22"/>
        </w:rPr>
        <w:t> </w:t>
      </w:r>
      <w:r>
        <w:rPr>
          <w:sz w:val="22"/>
        </w:rPr>
        <w:t>pública.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Las dependencias y entidades de los Poderes del Estado, los Ayuntamientos, los órganos públicos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manejen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 que les requiera el Órgano Superior de Fiscalización del Estado de Oaxaca para el</w:t>
      </w:r>
      <w:r>
        <w:rPr>
          <w:spacing w:val="1"/>
        </w:rPr>
        <w:t> </w:t>
      </w:r>
      <w:r>
        <w:rPr/>
        <w:t>ejercicio 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El titular del Órgano Superior de Fiscalización del Estado de Oaxaca será electo por el Congreso, con el</w:t>
      </w:r>
      <w:r>
        <w:rPr>
          <w:spacing w:val="-59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terceras</w:t>
      </w:r>
      <w:r>
        <w:rPr>
          <w:spacing w:val="-7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miembros.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7"/>
        </w:rPr>
        <w:t> </w:t>
      </w:r>
      <w:r>
        <w:rPr/>
        <w:t>Auditor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requerirá</w:t>
      </w:r>
      <w:r>
        <w:rPr>
          <w:spacing w:val="-4"/>
        </w:rPr>
        <w:t> </w:t>
      </w:r>
      <w:r>
        <w:rPr/>
        <w:t>contar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experiencia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cinco años en materia de control fiscalización, auditoría gubernamental y de responsabilidades. La ley</w:t>
      </w:r>
      <w:r>
        <w:rPr>
          <w:spacing w:val="1"/>
        </w:rPr>
        <w:t> </w:t>
      </w:r>
      <w:r>
        <w:rPr/>
        <w:t>determinara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elección.</w:t>
      </w:r>
      <w:r>
        <w:rPr>
          <w:spacing w:val="-4"/>
        </w:rPr>
        <w:t> </w:t>
      </w:r>
      <w:r>
        <w:rPr/>
        <w:t>Durará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encargo</w:t>
      </w:r>
      <w:r>
        <w:rPr>
          <w:spacing w:val="-8"/>
        </w:rPr>
        <w:t> </w:t>
      </w:r>
      <w:r>
        <w:rPr/>
        <w:t>siete</w:t>
      </w:r>
      <w:r>
        <w:rPr>
          <w:spacing w:val="-5"/>
        </w:rPr>
        <w:t> </w:t>
      </w:r>
      <w:r>
        <w:rPr/>
        <w:t>años,</w:t>
      </w:r>
      <w:r>
        <w:rPr>
          <w:spacing w:val="-7"/>
        </w:rPr>
        <w:t> </w:t>
      </w:r>
      <w:r>
        <w:rPr/>
        <w:t>pudiendo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nombrado</w:t>
      </w:r>
      <w:r>
        <w:rPr>
          <w:spacing w:val="-59"/>
        </w:rPr>
        <w:t> </w:t>
      </w:r>
      <w:r>
        <w:rPr/>
        <w:t>nuevamente por una sola vez. Podrá ser removido, exclusivamente por las causas graves que la ley</w:t>
      </w:r>
      <w:r>
        <w:rPr>
          <w:spacing w:val="1"/>
        </w:rPr>
        <w:t> </w:t>
      </w:r>
      <w:r>
        <w:rPr/>
        <w:t>señala con la misma votación requerida para su nombramiento, o por las causas y conforme a los</w:t>
      </w:r>
      <w:r>
        <w:rPr>
          <w:spacing w:val="1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previstos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Séptimo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Constitución.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mismos</w:t>
      </w:r>
      <w:r>
        <w:rPr>
          <w:spacing w:val="-12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serán</w:t>
      </w:r>
      <w:r>
        <w:rPr>
          <w:spacing w:val="-12"/>
        </w:rPr>
        <w:t> </w:t>
      </w:r>
      <w:r>
        <w:rPr/>
        <w:t>electos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Subauditores.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 el</w:t>
      </w:r>
      <w:r>
        <w:rPr>
          <w:spacing w:val="-3"/>
        </w:rPr>
        <w:t> </w:t>
      </w:r>
      <w:r>
        <w:rPr/>
        <w:t>procedimiento 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elección,</w:t>
      </w:r>
      <w:r>
        <w:rPr>
          <w:spacing w:val="-2"/>
        </w:rPr>
        <w:t> </w:t>
      </w:r>
      <w:r>
        <w:rPr/>
        <w:t>requisitos y</w:t>
      </w:r>
      <w:r>
        <w:rPr>
          <w:spacing w:val="-2"/>
        </w:rPr>
        <w:t> </w:t>
      </w:r>
      <w:r>
        <w:rPr/>
        <w:t>funciones.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52" w:lineRule="exact"/>
        <w:ind w:right="115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line="252" w:lineRule="exact"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52" w:lineRule="exact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line="252" w:lineRule="exact"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GOBERNADOR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/>
        <w:t>Ejecutivo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ejerce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solo</w:t>
      </w:r>
      <w:r>
        <w:rPr>
          <w:spacing w:val="-11"/>
        </w:rPr>
        <w:t> </w:t>
      </w:r>
      <w:r>
        <w:rPr/>
        <w:t>individuo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denominará</w:t>
      </w:r>
      <w:r>
        <w:rPr>
          <w:spacing w:val="-58"/>
        </w:rPr>
        <w:t> </w:t>
      </w:r>
      <w:r>
        <w:rPr/>
        <w:t>Gobernadora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Gobernador</w:t>
      </w:r>
      <w:r>
        <w:rPr>
          <w:spacing w:val="3"/>
        </w:rPr>
        <w:t> </w:t>
      </w:r>
      <w:r>
        <w:rPr/>
        <w:t>del 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67.- </w:t>
      </w:r>
      <w:r>
        <w:rPr/>
        <w:t>La elección de Gobernadora o Gobernador será mediante sufragio universal, libre, secreto</w:t>
      </w:r>
      <w:r>
        <w:rPr>
          <w:spacing w:val="1"/>
        </w:rPr>
        <w:t> </w:t>
      </w:r>
      <w:r>
        <w:rPr/>
        <w:t>y directo, por mayoría relativa y en una circunscripción uninominal que comprende todo el territorio del</w:t>
      </w:r>
      <w:r>
        <w:rPr>
          <w:spacing w:val="1"/>
        </w:rPr>
        <w:t> </w:t>
      </w:r>
      <w:r>
        <w:rPr/>
        <w:t>Estado, en los términos de la Constitución Política de los Estados Unidos Mexicanos,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Electorales,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correspondiente.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52" w:lineRule="exact" w:before="93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requiere: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"/>
        </w:rPr>
        <w:t> </w:t>
      </w:r>
      <w:r>
        <w:rPr/>
        <w:t>Ser</w:t>
      </w:r>
      <w:r>
        <w:rPr>
          <w:spacing w:val="-4"/>
        </w:rPr>
        <w:t> </w:t>
      </w:r>
      <w:r>
        <w:rPr/>
        <w:t>mexicana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mexicano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nacimiento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nativa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nativo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vecino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residencia</w:t>
      </w:r>
      <w:r>
        <w:rPr>
          <w:spacing w:val="-2"/>
        </w:rPr>
        <w:t> </w:t>
      </w:r>
      <w:r>
        <w:rPr/>
        <w:t>efectiva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menor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 inmediatamente</w:t>
      </w:r>
      <w:r>
        <w:rPr>
          <w:spacing w:val="-2"/>
        </w:rPr>
        <w:t> </w:t>
      </w:r>
      <w:r>
        <w:rPr/>
        <w:t>anteriores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2"/>
        </w:rPr>
        <w:t> </w:t>
      </w:r>
      <w:r>
        <w:rPr/>
        <w:t>de los</w:t>
      </w:r>
      <w:r>
        <w:rPr>
          <w:spacing w:val="-2"/>
        </w:rPr>
        <w:t> </w:t>
      </w:r>
      <w:r>
        <w:rPr/>
        <w:t>comicios.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La</w:t>
      </w:r>
      <w:r>
        <w:rPr>
          <w:spacing w:val="-1"/>
        </w:rPr>
        <w:t> </w:t>
      </w:r>
      <w:r>
        <w:rPr/>
        <w:t>vecindad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pierde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ausencia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 elección</w:t>
      </w:r>
      <w:r>
        <w:rPr>
          <w:spacing w:val="-1"/>
        </w:rPr>
        <w:t> </w:t>
      </w:r>
      <w:r>
        <w:rPr/>
        <w:t>popular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otros</w:t>
      </w:r>
      <w:r>
        <w:rPr>
          <w:spacing w:val="-59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2"/>
        </w:rPr>
        <w:t> </w:t>
      </w:r>
      <w:r>
        <w:rPr/>
        <w:t>treinta años cumplidos 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elección;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ser</w:t>
      </w:r>
      <w:r>
        <w:rPr>
          <w:spacing w:val="-10"/>
        </w:rPr>
        <w:t> </w:t>
      </w:r>
      <w:r>
        <w:rPr/>
        <w:t>Presidenta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República,</w:t>
      </w:r>
      <w:r>
        <w:rPr>
          <w:spacing w:val="-9"/>
        </w:rPr>
        <w:t> </w:t>
      </w:r>
      <w:r>
        <w:rPr/>
        <w:t>Secretaria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Magistrada</w:t>
      </w:r>
      <w:r>
        <w:rPr>
          <w:spacing w:val="-59"/>
        </w:rPr>
        <w:t> </w:t>
      </w:r>
      <w:r>
        <w:rPr/>
        <w:t>o Magistrado del Tribunal Superior de Justicia del Estado y Tribunales Especializados, integrantes del</w:t>
      </w:r>
      <w:r>
        <w:rPr>
          <w:spacing w:val="1"/>
        </w:rPr>
        <w:t> </w:t>
      </w:r>
      <w:r>
        <w:rPr/>
        <w:t>máximo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Constitucionales</w:t>
      </w:r>
      <w:r>
        <w:rPr>
          <w:spacing w:val="-5"/>
        </w:rPr>
        <w:t> </w:t>
      </w:r>
      <w:r>
        <w:rPr/>
        <w:t>Autónomos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Directora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descentralizado,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fideicomiso público, a menos que se separe del cargo, en forma definitiva seis meses antes del día de la</w:t>
      </w:r>
      <w:r>
        <w:rPr>
          <w:spacing w:val="-59"/>
        </w:rPr>
        <w:t> </w:t>
      </w:r>
      <w:r>
        <w:rPr/>
        <w:t>elección, conforme a lo señalado en la Constitución Política de los Estados Unidos Mexicanos, en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Las</w:t>
      </w:r>
      <w:r>
        <w:rPr>
          <w:spacing w:val="-10"/>
        </w:rPr>
        <w:t> </w:t>
      </w:r>
      <w:r>
        <w:rPr/>
        <w:t>Magistradas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6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Estudio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cuenta,</w:t>
      </w:r>
      <w:r>
        <w:rPr>
          <w:spacing w:val="-58"/>
        </w:rPr>
        <w:t> </w:t>
      </w:r>
      <w:r>
        <w:rPr/>
        <w:t>o instructores, directores y contralor, así como las Consejeras y Consejeros de los Consejos Generales,</w:t>
      </w:r>
      <w:r>
        <w:rPr>
          <w:spacing w:val="1"/>
        </w:rPr>
        <w:t> </w:t>
      </w:r>
      <w:r>
        <w:rPr/>
        <w:t>Distritales o Municipales, Secretario Ejecutivo, Directores o personal profesional directivo y Contralor del</w:t>
      </w:r>
      <w:r>
        <w:rPr>
          <w:spacing w:val="-59"/>
        </w:rPr>
        <w:t> </w:t>
      </w:r>
      <w:r>
        <w:rPr/>
        <w:t>Instituto Estatal Electoral y de Participación Ciudadana de Oaxaca, sólo pueden ser electas o electos,</w:t>
      </w:r>
      <w:r>
        <w:rPr>
          <w:spacing w:val="1"/>
        </w:rPr>
        <w:t> </w:t>
      </w:r>
      <w:r>
        <w:rPr/>
        <w:t>Gobernadora o Gobernador, si se separan de manera definitiva de sus cargos dos años antes del día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 en que</w:t>
      </w:r>
      <w:r>
        <w:rPr>
          <w:spacing w:val="-2"/>
        </w:rPr>
        <w:t> </w:t>
      </w:r>
      <w:r>
        <w:rPr/>
        <w:t>participen.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No ser servidora o servidor público judicial de la Federación con jurisdicción en el Estado, a no ser</w:t>
      </w:r>
      <w:r>
        <w:rPr>
          <w:spacing w:val="1"/>
        </w:rPr>
        <w:t> </w:t>
      </w:r>
      <w:r>
        <w:rPr/>
        <w:t>que renuncie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</w:t>
      </w:r>
      <w:r>
        <w:rPr>
          <w:spacing w:val="-4"/>
        </w:rPr>
        <w:t> </w:t>
      </w:r>
      <w:r>
        <w:rPr/>
        <w:t>ciento veinte</w:t>
      </w:r>
      <w:r>
        <w:rPr>
          <w:spacing w:val="-2"/>
        </w:rPr>
        <w:t> </w:t>
      </w:r>
      <w:r>
        <w:rPr/>
        <w:t>días</w:t>
      </w:r>
      <w:r>
        <w:rPr>
          <w:spacing w:val="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 la 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elección;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V.-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intervenido</w:t>
      </w:r>
      <w:r>
        <w:rPr>
          <w:spacing w:val="-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ni</w:t>
      </w:r>
      <w:r>
        <w:rPr>
          <w:spacing w:val="-3"/>
        </w:rPr>
        <w:t> </w:t>
      </w:r>
      <w:r>
        <w:rPr/>
        <w:t>indirectamente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asonada,</w:t>
      </w:r>
      <w:r>
        <w:rPr>
          <w:spacing w:val="-2"/>
        </w:rPr>
        <w:t> </w:t>
      </w:r>
      <w:r>
        <w:rPr/>
        <w:t>motín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cuartelazo;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/>
          <w:b/>
        </w:rPr>
        <w:t>VI.- </w:t>
      </w:r>
      <w:r>
        <w:rPr/>
        <w:t>No tener parentesco de consanguinidad en los cuatro primeros grados, ni de afinidad en los dos</w:t>
      </w:r>
      <w:r>
        <w:rPr>
          <w:spacing w:val="1"/>
        </w:rPr>
        <w:t> </w:t>
      </w:r>
      <w:r>
        <w:rPr/>
        <w:t>primeros,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saliente;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Separarse del servicio activo con ciento veinte días de anticipación al día de la elección si se trata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del Ejército</w:t>
      </w:r>
      <w:r>
        <w:rPr>
          <w:spacing w:val="-2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o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fuerzas</w:t>
      </w:r>
      <w:r>
        <w:rPr>
          <w:spacing w:val="-1"/>
        </w:rPr>
        <w:t> </w:t>
      </w:r>
      <w:r>
        <w:rPr/>
        <w:t>de seguridad pública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y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vivir.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Artículo 69.- </w:t>
      </w:r>
      <w:r>
        <w:rPr/>
        <w:t>El Gobernador rendirá la protesta de Ley el primero de diciembre del año de su renovación</w:t>
      </w:r>
      <w:r>
        <w:rPr>
          <w:spacing w:val="-59"/>
        </w:rPr>
        <w:t> </w:t>
      </w:r>
      <w:r>
        <w:rPr/>
        <w:t>y enseguida tomará posesión de su encargo, que durará seis años. Nunca podrá ser reelecto para otro</w:t>
      </w:r>
      <w:r>
        <w:rPr>
          <w:spacing w:val="1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constitucional.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La o el ciudadano que haya desempeñado el cargo de Gobernador del Estado, a través de la elección</w:t>
      </w:r>
      <w:r>
        <w:rPr>
          <w:spacing w:val="1"/>
        </w:rPr>
        <w:t> </w:t>
      </w:r>
      <w:r>
        <w:rPr/>
        <w:t>popular ordinaria o extraordinaria, en ningún caso o por ningún motivo podrá volver a ocupar ese cargo,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/>
        <w:t>aún con el</w:t>
      </w:r>
      <w:r>
        <w:rPr>
          <w:spacing w:val="-3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interino,</w:t>
      </w:r>
      <w:r>
        <w:rPr>
          <w:spacing w:val="-1"/>
        </w:rPr>
        <w:t> </w:t>
      </w:r>
      <w:r>
        <w:rPr/>
        <w:t>provisional,</w:t>
      </w:r>
      <w:r>
        <w:rPr>
          <w:spacing w:val="2"/>
        </w:rPr>
        <w:t> </w:t>
      </w:r>
      <w:r>
        <w:rPr/>
        <w:t>sustituto</w:t>
      </w:r>
      <w:r>
        <w:rPr>
          <w:spacing w:val="-3"/>
        </w:rPr>
        <w:t> </w:t>
      </w:r>
      <w:r>
        <w:rPr/>
        <w:t>o encargado</w:t>
      </w:r>
      <w:r>
        <w:rPr>
          <w:spacing w:val="-3"/>
        </w:rPr>
        <w:t> </w:t>
      </w:r>
      <w:r>
        <w:rPr/>
        <w:t>del despacho.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La o el ciudadano que haya desempeñado el cargo de Gobernador sustituto constitucional, o el electo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denominación,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4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</w:t>
      </w:r>
      <w:r>
        <w:rPr>
          <w:spacing w:val="-2"/>
        </w:rPr>
        <w:t> </w:t>
      </w:r>
      <w:r>
        <w:rPr/>
        <w:t>Gobernador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inmediato.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De igual manera, el ciudadano que haya desempeñado el cargo de Gobernador interino, provisional o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bajo</w:t>
      </w:r>
      <w:r>
        <w:rPr>
          <w:spacing w:val="-8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denominación</w:t>
      </w:r>
      <w:r>
        <w:rPr>
          <w:spacing w:val="-6"/>
        </w:rPr>
        <w:t> </w:t>
      </w:r>
      <w:r>
        <w:rPr/>
        <w:t>supla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faltas</w:t>
      </w:r>
      <w:r>
        <w:rPr>
          <w:spacing w:val="-10"/>
        </w:rPr>
        <w:t> </w:t>
      </w:r>
      <w:r>
        <w:rPr/>
        <w:t>temporales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Gobernador,</w:t>
      </w:r>
      <w:r>
        <w:rPr>
          <w:spacing w:val="-6"/>
        </w:rPr>
        <w:t> </w:t>
      </w:r>
      <w:r>
        <w:rPr/>
        <w:t>siempre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desempeñe</w:t>
      </w:r>
      <w:r>
        <w:rPr>
          <w:spacing w:val="-6"/>
        </w:rPr>
        <w:t> </w:t>
      </w:r>
      <w:r>
        <w:rPr/>
        <w:t>el</w:t>
      </w:r>
      <w:r>
        <w:rPr>
          <w:spacing w:val="-58"/>
        </w:rPr>
        <w:t> </w:t>
      </w:r>
      <w:r>
        <w:rPr/>
        <w:t>cargo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últimos años del período.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70.- </w:t>
      </w:r>
      <w:r>
        <w:rPr/>
        <w:t>Las faltas temporales del Gobernador del Estado, ya sea con motivo de licencia expedida</w:t>
      </w:r>
      <w:r>
        <w:rPr>
          <w:spacing w:val="1"/>
        </w:rPr>
        <w:t> </w:t>
      </w:r>
      <w:r>
        <w:rPr/>
        <w:t>por la Legislatura, o por cualquiera otra circunstancia, que no excedan de 30 días, serán cubiertas por el</w:t>
      </w:r>
      <w:r>
        <w:rPr>
          <w:spacing w:val="-59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quedará</w:t>
      </w:r>
      <w:r>
        <w:rPr>
          <w:spacing w:val="-5"/>
        </w:rPr>
        <w:t> </w:t>
      </w:r>
      <w:r>
        <w:rPr/>
        <w:t>encargado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éste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trámite,</w:t>
      </w:r>
      <w:r>
        <w:rPr>
          <w:spacing w:val="-4"/>
        </w:rPr>
        <w:t> </w:t>
      </w:r>
      <w:r>
        <w:rPr/>
        <w:t>bastando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oficio de la Legislatura</w:t>
      </w:r>
      <w:r>
        <w:rPr>
          <w:spacing w:val="-3"/>
        </w:rPr>
        <w:t> </w:t>
      </w:r>
      <w:r>
        <w:rPr/>
        <w:t>en que</w:t>
      </w:r>
      <w:r>
        <w:rPr>
          <w:spacing w:val="-2"/>
        </w:rPr>
        <w:t> </w:t>
      </w:r>
      <w:r>
        <w:rPr/>
        <w:t>comunique haber</w:t>
      </w:r>
      <w:r>
        <w:rPr>
          <w:spacing w:val="1"/>
        </w:rPr>
        <w:t> </w:t>
      </w:r>
      <w:r>
        <w:rPr/>
        <w:t>concedido</w:t>
      </w:r>
      <w:r>
        <w:rPr>
          <w:spacing w:val="-3"/>
        </w:rPr>
        <w:t> </w:t>
      </w:r>
      <w:r>
        <w:rPr/>
        <w:t>la licencia 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71.- </w:t>
      </w:r>
      <w:r>
        <w:rPr/>
        <w:t>Las faltas temporales del Gobernador del Estado que excedan de treinta días serán</w:t>
      </w:r>
      <w:r>
        <w:rPr>
          <w:spacing w:val="1"/>
        </w:rPr>
        <w:t> </w:t>
      </w:r>
      <w:r>
        <w:rPr/>
        <w:t>cubiertas por un Gobernador interino que por mayoría absoluta de votos nombrará la Legislatura o en su</w:t>
      </w:r>
      <w:r>
        <w:rPr>
          <w:spacing w:val="-59"/>
        </w:rPr>
        <w:t> </w:t>
      </w:r>
      <w:r>
        <w:rPr/>
        <w:t>receso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 Permanente,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terna</w:t>
      </w:r>
      <w:r>
        <w:rPr>
          <w:spacing w:val="-1"/>
        </w:rPr>
        <w:t> </w:t>
      </w:r>
      <w:r>
        <w:rPr/>
        <w:t>del Ejecutivo.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Artículo 72.- </w:t>
      </w:r>
      <w:r>
        <w:rPr/>
        <w:t>Las faltas absolutas de Gobernador</w:t>
      </w:r>
      <w:r>
        <w:rPr>
          <w:spacing w:val="1"/>
        </w:rPr>
        <w:t> </w:t>
      </w:r>
      <w:r>
        <w:rPr/>
        <w:t>serán cubiertas con arreglo a las disposiciones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Si la falta ocurriere estando reunido el Congreso en periodo ordinario o extraordinario de sesiones,</w:t>
      </w:r>
      <w:r>
        <w:rPr>
          <w:spacing w:val="1"/>
        </w:rPr>
        <w:t> </w:t>
      </w:r>
      <w:r>
        <w:rPr/>
        <w:t>inmediatamente procederá a la elección de Gobernador Interino Constitucional por el voto de las dos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Asamblea.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considerarán,</w:t>
      </w:r>
      <w:r>
        <w:rPr>
          <w:spacing w:val="-3"/>
        </w:rPr>
        <w:t> </w:t>
      </w:r>
      <w:r>
        <w:rPr/>
        <w:t>como</w:t>
      </w:r>
      <w:r>
        <w:rPr>
          <w:spacing w:val="1"/>
        </w:rPr>
        <w:t> </w:t>
      </w:r>
      <w:r>
        <w:rPr/>
        <w:t>falta</w:t>
      </w:r>
      <w:r>
        <w:rPr>
          <w:spacing w:val="-2"/>
        </w:rPr>
        <w:t> </w:t>
      </w:r>
      <w:r>
        <w:rPr/>
        <w:t>absoluta,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casos: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395" w:right="0" w:hanging="296"/>
        <w:jc w:val="left"/>
        <w:rPr>
          <w:sz w:val="22"/>
        </w:rPr>
      </w:pPr>
      <w:r>
        <w:rPr>
          <w:sz w:val="22"/>
        </w:rPr>
        <w:t>Muerte,</w:t>
      </w:r>
      <w:r>
        <w:rPr>
          <w:spacing w:val="-2"/>
          <w:sz w:val="22"/>
        </w:rPr>
        <w:t> </w:t>
      </w:r>
      <w:r>
        <w:rPr>
          <w:sz w:val="22"/>
        </w:rPr>
        <w:t>incapacidad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abandono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cargo por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días;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99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Cargos de responsabilidad oficial, revocación de mandato o delitos de orden común calificados por el</w:t>
      </w:r>
      <w:r>
        <w:rPr>
          <w:spacing w:val="-59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erigido en Gran</w:t>
      </w:r>
      <w:r>
        <w:rPr>
          <w:spacing w:val="-1"/>
          <w:sz w:val="22"/>
        </w:rPr>
        <w:t> </w:t>
      </w:r>
      <w:r>
        <w:rPr>
          <w:sz w:val="22"/>
        </w:rPr>
        <w:t>Jurado;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2"/>
        </w:numPr>
        <w:tabs>
          <w:tab w:pos="391" w:val="left" w:leader="none"/>
        </w:tabs>
        <w:spacing w:line="240" w:lineRule="auto" w:before="0" w:after="0"/>
        <w:ind w:left="390" w:right="0" w:hanging="291"/>
        <w:jc w:val="left"/>
        <w:rPr>
          <w:sz w:val="22"/>
        </w:rPr>
      </w:pPr>
      <w:r>
        <w:rPr>
          <w:sz w:val="22"/>
        </w:rPr>
        <w:t>Haber</w:t>
      </w:r>
      <w:r>
        <w:rPr>
          <w:spacing w:val="-9"/>
          <w:sz w:val="22"/>
        </w:rPr>
        <w:t> </w:t>
      </w:r>
      <w:r>
        <w:rPr>
          <w:sz w:val="22"/>
        </w:rPr>
        <w:t>solicitado</w:t>
      </w:r>
      <w:r>
        <w:rPr>
          <w:spacing w:val="-6"/>
          <w:sz w:val="22"/>
        </w:rPr>
        <w:t> </w:t>
      </w:r>
      <w:r>
        <w:rPr>
          <w:sz w:val="22"/>
        </w:rPr>
        <w:t>licencia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más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seis</w:t>
      </w:r>
      <w:r>
        <w:rPr>
          <w:spacing w:val="-7"/>
          <w:sz w:val="22"/>
        </w:rPr>
        <w:t> </w:t>
      </w:r>
      <w:r>
        <w:rPr>
          <w:sz w:val="22"/>
        </w:rPr>
        <w:t>meses,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ocupe</w:t>
      </w:r>
      <w:r>
        <w:rPr>
          <w:spacing w:val="-8"/>
          <w:sz w:val="22"/>
        </w:rPr>
        <w:t> </w:t>
      </w:r>
      <w:r>
        <w:rPr>
          <w:sz w:val="22"/>
        </w:rPr>
        <w:t>otra</w:t>
      </w:r>
      <w:r>
        <w:rPr>
          <w:spacing w:val="-8"/>
          <w:sz w:val="22"/>
        </w:rPr>
        <w:t> </w:t>
      </w:r>
      <w:r>
        <w:rPr>
          <w:sz w:val="22"/>
        </w:rPr>
        <w:t>función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Gobierno</w:t>
      </w:r>
      <w:r>
        <w:rPr>
          <w:spacing w:val="-8"/>
          <w:sz w:val="22"/>
        </w:rPr>
        <w:t> </w:t>
      </w:r>
      <w:r>
        <w:rPr>
          <w:sz w:val="22"/>
        </w:rPr>
        <w:t>Federal;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93" w:after="0"/>
        <w:ind w:left="395" w:right="0" w:hanging="296"/>
        <w:jc w:val="left"/>
        <w:rPr>
          <w:sz w:val="22"/>
        </w:rPr>
      </w:pPr>
      <w:r>
        <w:rPr>
          <w:sz w:val="22"/>
        </w:rPr>
        <w:t>Renuncia</w:t>
      </w:r>
      <w:r>
        <w:rPr>
          <w:spacing w:val="-2"/>
          <w:sz w:val="22"/>
        </w:rPr>
        <w:t> </w:t>
      </w:r>
      <w:r>
        <w:rPr>
          <w:sz w:val="22"/>
        </w:rPr>
        <w:t>expresa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causa</w:t>
      </w:r>
      <w:r>
        <w:rPr>
          <w:spacing w:val="-1"/>
          <w:sz w:val="22"/>
        </w:rPr>
        <w:t> </w:t>
      </w:r>
      <w:r>
        <w:rPr>
          <w:sz w:val="22"/>
        </w:rPr>
        <w:t>grave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calificada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virtud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una</w:t>
      </w:r>
      <w:r>
        <w:rPr>
          <w:spacing w:val="6"/>
          <w:sz w:val="22"/>
        </w:rPr>
        <w:t> </w:t>
      </w:r>
      <w:r>
        <w:rPr>
          <w:sz w:val="22"/>
        </w:rPr>
        <w:t>resolución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destitución</w:t>
      </w:r>
      <w:r>
        <w:rPr>
          <w:spacing w:val="11"/>
          <w:sz w:val="22"/>
        </w:rPr>
        <w:t> </w:t>
      </w:r>
      <w:r>
        <w:rPr>
          <w:sz w:val="22"/>
        </w:rPr>
        <w:t>emitida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Cámara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Senadores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Congreso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Unión;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II.- </w:t>
      </w:r>
      <w:r>
        <w:rPr/>
        <w:t>Si la falta ocurriere estando la Legislatura en receso, se reunirá a más tardar dentro de los siete días</w:t>
      </w:r>
      <w:r>
        <w:rPr>
          <w:spacing w:val="1"/>
        </w:rPr>
        <w:t> </w:t>
      </w:r>
      <w:r>
        <w:rPr/>
        <w:t>siguientes,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necesidad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convocatoria,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sólo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anterior; presidirá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 Permanente;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Constitucional</w:t>
      </w:r>
      <w:r>
        <w:rPr>
          <w:spacing w:val="-4"/>
        </w:rPr>
        <w:t> </w:t>
      </w:r>
      <w:r>
        <w:rPr/>
        <w:t>Electo</w:t>
      </w:r>
      <w:r>
        <w:rPr>
          <w:spacing w:val="-3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I,</w:t>
      </w:r>
      <w:r>
        <w:rPr>
          <w:spacing w:val="-3"/>
        </w:rPr>
        <w:t> </w:t>
      </w:r>
      <w:r>
        <w:rPr/>
        <w:t>convocará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el nuevamente electo para completar el término legal, tome posesión a más tardar a los seis meses de</w:t>
      </w:r>
      <w:r>
        <w:rPr>
          <w:spacing w:val="1"/>
        </w:rPr>
        <w:t> </w:t>
      </w:r>
      <w:r>
        <w:rPr/>
        <w:t>ocurrida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falta;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IV.- </w:t>
      </w:r>
      <w:r>
        <w:rPr/>
        <w:t>Si la falta se presentare en los últimos tres años del periodo constitucional, se elegirá Gobernador</w:t>
      </w:r>
      <w:r>
        <w:rPr>
          <w:spacing w:val="1"/>
        </w:rPr>
        <w:t> </w:t>
      </w:r>
      <w:r>
        <w:rPr/>
        <w:t>Constitucional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</w:t>
      </w:r>
      <w:r>
        <w:rPr>
          <w:spacing w:val="-3"/>
        </w:rPr>
        <w:t> </w:t>
      </w:r>
      <w:r>
        <w:rPr/>
        <w:t>la Fracción</w:t>
      </w:r>
      <w:r>
        <w:rPr>
          <w:spacing w:val="-1"/>
        </w:rPr>
        <w:t> </w:t>
      </w:r>
      <w:r>
        <w:rPr/>
        <w:t>Primera,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</w:t>
      </w:r>
      <w:r>
        <w:rPr>
          <w:spacing w:val="-2"/>
        </w:rPr>
        <w:t> </w:t>
      </w:r>
      <w:r>
        <w:rPr/>
        <w:t>terminar el</w:t>
      </w:r>
      <w:r>
        <w:rPr>
          <w:spacing w:val="-1"/>
        </w:rPr>
        <w:t> </w:t>
      </w:r>
      <w:r>
        <w:rPr/>
        <w:t>periodo</w:t>
      </w:r>
      <w:r>
        <w:rPr>
          <w:spacing w:val="-3"/>
        </w:rPr>
        <w:t> </w:t>
      </w:r>
      <w:r>
        <w:rPr/>
        <w:t>respectivo;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3"/>
        <w:jc w:val="both"/>
      </w:pPr>
      <w:r>
        <w:rPr>
          <w:rFonts w:ascii="Arial" w:hAnsi="Arial"/>
          <w:b/>
        </w:rPr>
        <w:t>V.- </w:t>
      </w:r>
      <w:r>
        <w:rPr/>
        <w:t>Si por cualquiera circunstancia, no pudieren reunirse la Legislatura o la Diputación Permanente y</w:t>
      </w:r>
      <w:r>
        <w:rPr>
          <w:spacing w:val="1"/>
        </w:rPr>
        <w:t> </w:t>
      </w:r>
      <w:r>
        <w:rPr/>
        <w:t>desaparecieren los Poderes Legislativo y Ejecutivo, el Presidente del Tribunal Superior de Justicia o el</w:t>
      </w:r>
      <w:r>
        <w:rPr>
          <w:spacing w:val="1"/>
        </w:rPr>
        <w:t> </w:t>
      </w:r>
      <w:r>
        <w:rPr/>
        <w:t>Magistrado que lo substituya, se hará cargo del Ejecutivo del Estado y convocará a elecciones de</w:t>
      </w:r>
      <w:r>
        <w:rPr>
          <w:spacing w:val="1"/>
        </w:rPr>
        <w:t> </w:t>
      </w:r>
      <w:r>
        <w:rPr/>
        <w:t>diputados y Gobernador, las cuales se efectuarán a los treinta días de que se haya producido la</w:t>
      </w:r>
      <w:r>
        <w:rPr>
          <w:spacing w:val="1"/>
        </w:rPr>
        <w:t> </w:t>
      </w:r>
      <w:r>
        <w:rPr/>
        <w:t>desaparición;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electos</w:t>
      </w:r>
      <w:r>
        <w:rPr>
          <w:spacing w:val="1"/>
        </w:rPr>
        <w:t> </w:t>
      </w:r>
      <w:r>
        <w:rPr/>
        <w:t>instalarán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efectuadas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elecciones, 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tomará</w:t>
      </w:r>
      <w:r>
        <w:rPr>
          <w:spacing w:val="-1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a los quince días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instalada</w:t>
      </w:r>
      <w:r>
        <w:rPr>
          <w:spacing w:val="-1"/>
        </w:rPr>
        <w:t> </w:t>
      </w:r>
      <w:r>
        <w:rPr/>
        <w:t>la Legislatura;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hubiere</w:t>
      </w:r>
      <w:r>
        <w:rPr>
          <w:spacing w:val="-13"/>
        </w:rPr>
        <w:t> </w:t>
      </w:r>
      <w:r>
        <w:rPr/>
        <w:t>completa</w:t>
      </w:r>
      <w:r>
        <w:rPr>
          <w:spacing w:val="-13"/>
        </w:rPr>
        <w:t> </w:t>
      </w:r>
      <w:r>
        <w:rPr/>
        <w:t>desaparición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Poderes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asumirá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Provisional</w:t>
      </w:r>
      <w:r>
        <w:rPr>
          <w:spacing w:val="-58"/>
        </w:rPr>
        <w:t> </w:t>
      </w:r>
      <w:r>
        <w:rPr/>
        <w:t>cualquiera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Senadores,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funciones,</w:t>
      </w:r>
      <w:r>
        <w:rPr>
          <w:spacing w:val="-11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Cámara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Senadores</w:t>
      </w:r>
      <w:r>
        <w:rPr>
          <w:spacing w:val="-59"/>
        </w:rPr>
        <w:t> </w:t>
      </w:r>
      <w:r>
        <w:rPr/>
        <w:t>del Congreso de la Unión, en los términos de la parte conducente de la fracción V del artículo 76 de la</w:t>
      </w:r>
      <w:r>
        <w:rPr>
          <w:spacing w:val="1"/>
        </w:rPr>
        <w:t> </w:t>
      </w:r>
      <w:r>
        <w:rPr/>
        <w:t>Constitución General de la República. El Gobernador Provisional electo tomará posesión del cargo tan</w:t>
      </w:r>
      <w:r>
        <w:rPr>
          <w:spacing w:val="1"/>
        </w:rPr>
        <w:t> </w:t>
      </w:r>
      <w:r>
        <w:rPr/>
        <w:t>pronto como tenga conocimiento de su designación y procederá a la integración de los Poderes en la</w:t>
      </w:r>
      <w:r>
        <w:rPr>
          <w:spacing w:val="1"/>
        </w:rPr>
        <w:t> </w:t>
      </w:r>
      <w:r>
        <w:rPr/>
        <w:t>forma establecida en la fracción anterior, debiendo tomar posesión los Magistrados del Tribunal Superior</w:t>
      </w:r>
      <w:r>
        <w:rPr>
          <w:spacing w:val="-60"/>
        </w:rPr>
        <w:t> </w:t>
      </w:r>
      <w:r>
        <w:rPr/>
        <w:t>de Justicia,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lo haga el</w:t>
      </w:r>
      <w:r>
        <w:rPr>
          <w:spacing w:val="-3"/>
        </w:rPr>
        <w:t> </w:t>
      </w:r>
      <w:r>
        <w:rPr/>
        <w:t>Gobernador;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VII.- </w:t>
      </w:r>
      <w:r>
        <w:rPr/>
        <w:t>Si no obstante las prevenciones anteriores, se presentare el caso previsto por la fracción V del</w:t>
      </w:r>
      <w:r>
        <w:rPr>
          <w:spacing w:val="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76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Federal,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Provisional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nombre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Senado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convocar</w:t>
      </w:r>
      <w:r>
        <w:rPr>
          <w:spacing w:val="-59"/>
        </w:rPr>
        <w:t> </w:t>
      </w:r>
      <w:r>
        <w:rPr/>
        <w:t>a elecciones de diputados al día siguiente de que tome posesión del cargo; estas elecciones deberán</w:t>
      </w:r>
      <w:r>
        <w:rPr>
          <w:spacing w:val="1"/>
        </w:rPr>
        <w:t> </w:t>
      </w:r>
      <w:r>
        <w:rPr/>
        <w:t>efectuarse a los treinta días de la convocatoria, y la Legislatura deberá quedar instalada dentro de los</w:t>
      </w:r>
      <w:r>
        <w:rPr>
          <w:spacing w:val="1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>
          <w:spacing w:val="-1"/>
        </w:rPr>
        <w:t>días</w:t>
      </w:r>
      <w:r>
        <w:rPr>
          <w:spacing w:val="-17"/>
        </w:rPr>
        <w:t> </w:t>
      </w:r>
      <w:r>
        <w:rPr>
          <w:spacing w:val="-1"/>
        </w:rPr>
        <w:t>siguientes;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una</w:t>
      </w:r>
      <w:r>
        <w:rPr>
          <w:spacing w:val="-14"/>
        </w:rPr>
        <w:t> </w:t>
      </w:r>
      <w:r>
        <w:rPr/>
        <w:t>vez</w:t>
      </w:r>
      <w:r>
        <w:rPr>
          <w:spacing w:val="-16"/>
        </w:rPr>
        <w:t> </w:t>
      </w:r>
      <w:r>
        <w:rPr/>
        <w:t>en</w:t>
      </w:r>
      <w:r>
        <w:rPr>
          <w:spacing w:val="-19"/>
        </w:rPr>
        <w:t> </w:t>
      </w:r>
      <w:r>
        <w:rPr/>
        <w:t>funciones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Legislatura,</w:t>
      </w:r>
      <w:r>
        <w:rPr>
          <w:spacing w:val="-15"/>
        </w:rPr>
        <w:t> </w:t>
      </w:r>
      <w:r>
        <w:rPr/>
        <w:t>procederá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está</w:t>
      </w:r>
      <w:r>
        <w:rPr>
          <w:spacing w:val="-16"/>
        </w:rPr>
        <w:t> </w:t>
      </w:r>
      <w:r>
        <w:rPr/>
        <w:t>prevenido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primera</w:t>
      </w:r>
      <w:r>
        <w:rPr>
          <w:spacing w:val="-3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 73.- </w:t>
      </w:r>
      <w:r>
        <w:rPr/>
        <w:t>El ciudadano electo por la Legislatura del Estado para suplir las faltas absolutas del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deberá 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 74.- </w:t>
      </w:r>
      <w:r>
        <w:rPr/>
        <w:t>En los casos a que se refieren las fracciones I y II del Artículo 72, inmediatamente que</w:t>
      </w:r>
      <w:r>
        <w:rPr>
          <w:spacing w:val="1"/>
        </w:rPr>
        <w:t> </w:t>
      </w:r>
      <w:r>
        <w:rPr/>
        <w:t>ocurra la falta asumirá el cargo de Gobernador el Secretario General de Gobierno, sin necesidad de</w:t>
      </w:r>
      <w:r>
        <w:rPr>
          <w:spacing w:val="1"/>
        </w:rPr>
        <w:t> </w:t>
      </w:r>
      <w:r>
        <w:rPr/>
        <w:t>requisito</w:t>
      </w:r>
      <w:r>
        <w:rPr>
          <w:spacing w:val="-1"/>
        </w:rPr>
        <w:t> </w:t>
      </w:r>
      <w:r>
        <w:rPr/>
        <w:t>previo.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Artículo 75.- </w:t>
      </w:r>
      <w:r>
        <w:rPr/>
        <w:t>El ciudadano que substituyere al Gobernador Constitucional, en caso de falta absoluta de</w:t>
      </w:r>
      <w:r>
        <w:rPr>
          <w:spacing w:val="1"/>
        </w:rPr>
        <w:t> </w:t>
      </w:r>
      <w:r>
        <w:rPr/>
        <w:t>éste, aun cuando fuere nombrado por el Senado, no podrá ser electo Gobernador para el periodo</w:t>
      </w:r>
      <w:r>
        <w:rPr>
          <w:spacing w:val="1"/>
        </w:rPr>
        <w:t> </w:t>
      </w:r>
      <w:r>
        <w:rPr/>
        <w:t>inmediato. Tampoco podrá ser reelecto Gobernador para el periodo inmediato el ciudadano que fuere</w:t>
      </w:r>
      <w:r>
        <w:rPr>
          <w:spacing w:val="1"/>
        </w:rPr>
        <w:t> </w:t>
      </w:r>
      <w:r>
        <w:rPr/>
        <w:t>nombrado</w:t>
      </w:r>
      <w:r>
        <w:rPr>
          <w:spacing w:val="-3"/>
        </w:rPr>
        <w:t> </w:t>
      </w:r>
      <w:r>
        <w:rPr/>
        <w:t>interino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faltas</w:t>
      </w:r>
      <w:r>
        <w:rPr>
          <w:spacing w:val="-2"/>
        </w:rPr>
        <w:t> </w:t>
      </w:r>
      <w:r>
        <w:rPr/>
        <w:t>temporales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pStyle w:val="BodyText"/>
        <w:ind w:left="100" w:right="112"/>
        <w:jc w:val="both"/>
      </w:pPr>
      <w:r>
        <w:rPr/>
        <w:t>El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ocupado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extraordinaria o con el carácter de interino, provisional o sustituto, en ningún caso y por ningún motivo</w:t>
      </w:r>
      <w:r>
        <w:rPr>
          <w:spacing w:val="1"/>
        </w:rPr>
        <w:t> </w:t>
      </w:r>
      <w:r>
        <w:rPr/>
        <w:t>podrá volver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ocupar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cargo de</w:t>
      </w:r>
      <w:r>
        <w:rPr>
          <w:spacing w:val="-2"/>
        </w:rPr>
        <w:t> </w:t>
      </w:r>
      <w:r>
        <w:rPr/>
        <w:t>Gobernador en</w:t>
      </w:r>
      <w:r>
        <w:rPr>
          <w:spacing w:val="-2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modalidades.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Una vez concluido su período, la persona que haya ocupado el cargo de Gobernador no tendrá derecho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económicos</w:t>
      </w:r>
      <w:r>
        <w:rPr>
          <w:spacing w:val="-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del erario estatal.</w:t>
      </w:r>
    </w:p>
    <w:p>
      <w:pPr>
        <w:spacing w:before="0"/>
        <w:ind w:left="100" w:right="58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741 aprobado por la LXIII Legislatura el 30 de septiembre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76.- </w:t>
      </w:r>
      <w:r>
        <w:rPr/>
        <w:t>Si por algún motivo no hubiere podido hacerse la elección de Gobernador o publicarse la</w:t>
      </w:r>
      <w:r>
        <w:rPr>
          <w:spacing w:val="1"/>
        </w:rPr>
        <w:t> </w:t>
      </w:r>
      <w:r>
        <w:rPr/>
        <w:t>declaratoria</w:t>
      </w:r>
      <w:r>
        <w:rPr>
          <w:spacing w:val="-6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debe</w:t>
      </w:r>
      <w:r>
        <w:rPr>
          <w:spacing w:val="-5"/>
        </w:rPr>
        <w:t> </w:t>
      </w:r>
      <w:r>
        <w:rPr/>
        <w:t>tomar</w:t>
      </w:r>
      <w:r>
        <w:rPr>
          <w:spacing w:val="-5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nuevo</w:t>
      </w:r>
      <w:r>
        <w:rPr>
          <w:spacing w:val="-5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electo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58"/>
        </w:rPr>
        <w:t> </w:t>
      </w:r>
      <w:r>
        <w:rPr/>
        <w:t>presentare a desempeñar sus funciones, cesará, no obstante, el saliente; asumirá el cargo el Secretario</w:t>
      </w:r>
      <w:r>
        <w:rPr>
          <w:spacing w:val="1"/>
        </w:rPr>
        <w:t> </w:t>
      </w:r>
      <w:r>
        <w:rPr/>
        <w:t>General de Gobierno y se procederá según las circunstancias del caso, como está prevenido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70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72</w:t>
      </w:r>
      <w:r>
        <w:rPr>
          <w:spacing w:val="-2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77.- </w:t>
      </w:r>
      <w:r>
        <w:rPr/>
        <w:t>El cargo de Gobernador del Estado solamente es renunciable por causa grave calificada</w:t>
      </w:r>
      <w:r>
        <w:rPr>
          <w:spacing w:val="1"/>
        </w:rPr>
        <w:t> </w:t>
      </w:r>
      <w:r>
        <w:rPr/>
        <w:t>por la Legislatura ante la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presentará la</w:t>
      </w:r>
      <w:r>
        <w:rPr>
          <w:spacing w:val="-3"/>
        </w:rPr>
        <w:t> </w:t>
      </w:r>
      <w:r>
        <w:rPr/>
        <w:t>renuncia.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78.- </w:t>
      </w:r>
      <w:r>
        <w:rPr/>
        <w:t>El ciudadano electo para suplir las faltas absolutas de Gobernador Constitucional, prestará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 de</w:t>
      </w:r>
      <w:r>
        <w:rPr>
          <w:spacing w:val="-2"/>
        </w:rPr>
        <w:t> </w:t>
      </w:r>
      <w:r>
        <w:rPr/>
        <w:t>ley ante la</w:t>
      </w:r>
      <w:r>
        <w:rPr>
          <w:spacing w:val="-3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o ante la Diputación Permanente.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52" w:lineRule="exact" w:before="1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0"/>
        <w:ind w:left="3103" w:right="3122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FACULTADES, OBLIGACIONES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RESTRICCIONES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GOBERNADOR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facultades del</w:t>
      </w:r>
      <w:r>
        <w:rPr>
          <w:spacing w:val="-4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7"/>
        </w:rPr>
        <w:t> </w:t>
      </w:r>
      <w:r>
        <w:rPr/>
        <w:t>Presentar</w:t>
      </w:r>
      <w:r>
        <w:rPr>
          <w:spacing w:val="-9"/>
        </w:rPr>
        <w:t> </w:t>
      </w:r>
      <w:r>
        <w:rPr/>
        <w:t>iniciativas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preferente</w:t>
      </w:r>
      <w:r>
        <w:rPr>
          <w:spacing w:val="-7"/>
        </w:rPr>
        <w:t> </w:t>
      </w:r>
      <w:r>
        <w:rPr/>
        <w:t>una</w:t>
      </w:r>
      <w:r>
        <w:rPr>
          <w:spacing w:val="-59"/>
        </w:rPr>
        <w:t> </w:t>
      </w:r>
      <w:r>
        <w:rPr/>
        <w:t>iniciativa de reforma constitucional y hasta dos iniciativas de ley o decreto durante los primeros quince</w:t>
      </w:r>
      <w:r>
        <w:rPr>
          <w:spacing w:val="1"/>
        </w:rPr>
        <w:t> </w:t>
      </w:r>
      <w:r>
        <w:rPr/>
        <w:t>días naturales</w:t>
      </w:r>
      <w:r>
        <w:rPr>
          <w:spacing w:val="-2"/>
        </w:rPr>
        <w:t> </w:t>
      </w:r>
      <w:r>
        <w:rPr/>
        <w:t>de cada</w:t>
      </w:r>
      <w:r>
        <w:rPr>
          <w:spacing w:val="-2"/>
        </w:rPr>
        <w:t> </w:t>
      </w:r>
      <w:r>
        <w:rPr/>
        <w:t>periodo ordinario</w:t>
      </w:r>
      <w:r>
        <w:rPr>
          <w:spacing w:val="-2"/>
        </w:rPr>
        <w:t> </w:t>
      </w:r>
      <w:r>
        <w:rPr/>
        <w:t>de sesiones;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Vetar,</w:t>
      </w:r>
      <w:r>
        <w:rPr>
          <w:spacing w:val="-7"/>
        </w:rPr>
        <w:t> </w:t>
      </w:r>
      <w:r>
        <w:rPr/>
        <w:t>total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parcialmente,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proyectos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decretos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5"/>
        </w:rPr>
        <w:t> </w:t>
      </w:r>
      <w:r>
        <w:rPr/>
        <w:t>envíe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salvo</w:t>
      </w:r>
      <w:r>
        <w:rPr>
          <w:spacing w:val="-58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53</w:t>
      </w:r>
      <w:r>
        <w:rPr>
          <w:spacing w:val="-3"/>
        </w:rPr>
        <w:t> </w:t>
      </w:r>
      <w:r>
        <w:rPr/>
        <w:t>de esta Constitución;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 </w:t>
      </w:r>
      <w:r>
        <w:rPr/>
        <w:t>Pedir a la Diputación Permanente la convocación de la Legislatura a periodo extraordinario de</w:t>
      </w:r>
      <w:r>
        <w:rPr>
          <w:spacing w:val="1"/>
        </w:rPr>
        <w:t> </w:t>
      </w:r>
      <w:r>
        <w:rPr/>
        <w:t>sesiones,</w:t>
      </w:r>
      <w:r>
        <w:rPr>
          <w:spacing w:val="1"/>
        </w:rPr>
        <w:t> </w:t>
      </w:r>
      <w:r>
        <w:rPr/>
        <w:t>expresando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 ellas;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Instruir, cada vez que le sea solicitado por el Poder Legislativo, al Secretario o titular de la entidad,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desconcentrado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exponga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argumente</w:t>
      </w:r>
      <w:r>
        <w:rPr>
          <w:spacing w:val="2"/>
        </w:rPr>
        <w:t> </w:t>
      </w:r>
      <w:r>
        <w:rPr/>
        <w:t>lo</w:t>
      </w:r>
      <w:r>
        <w:rPr>
          <w:spacing w:val="3"/>
        </w:rPr>
        <w:t> </w:t>
      </w:r>
      <w:r>
        <w:rPr/>
        <w:t>conducente</w:t>
      </w:r>
      <w:r>
        <w:rPr>
          <w:spacing w:val="2"/>
        </w:rPr>
        <w:t> </w:t>
      </w:r>
      <w:r>
        <w:rPr/>
        <w:t>en las</w:t>
      </w:r>
      <w:r>
        <w:rPr>
          <w:spacing w:val="2"/>
        </w:rPr>
        <w:t> </w:t>
      </w:r>
      <w:r>
        <w:rPr/>
        <w:t>comisiones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/>
        <w:t>discutan</w:t>
      </w:r>
      <w:r>
        <w:rPr>
          <w:spacing w:val="2"/>
        </w:rPr>
        <w:t> </w:t>
      </w:r>
      <w:r>
        <w:rPr/>
        <w:t>leyes,</w:t>
      </w:r>
      <w:r>
        <w:rPr>
          <w:spacing w:val="2"/>
        </w:rPr>
        <w:t> </w:t>
      </w:r>
      <w:r>
        <w:rPr/>
        <w:t>decretos,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3"/>
        <w:jc w:val="both"/>
      </w:pPr>
      <w:r>
        <w:rPr/>
        <w:t>planes, programas o proyectos relativos a sus respectivos ramos, así como cuando sean citados para</w:t>
      </w:r>
      <w:r>
        <w:rPr>
          <w:spacing w:val="1"/>
        </w:rPr>
        <w:t> </w:t>
      </w:r>
      <w:r>
        <w:rPr/>
        <w:t>responder a preguntas que se les formulen.</w:t>
      </w:r>
      <w:r>
        <w:rPr>
          <w:spacing w:val="1"/>
        </w:rPr>
        <w:t> </w:t>
      </w:r>
      <w:r>
        <w:rPr/>
        <w:t>En todo caso los integrantes del Ejecutivo no asistirán a las</w:t>
      </w:r>
      <w:r>
        <w:rPr>
          <w:spacing w:val="-59"/>
        </w:rPr>
        <w:t> </w:t>
      </w:r>
      <w:r>
        <w:rPr/>
        <w:t>deliberaciones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votaciones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legislativas;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V.- </w:t>
      </w:r>
      <w:r>
        <w:rPr/>
        <w:t>Nombrar y remover en los términos del artículo 88 de esta Constitución a las o los titulares de las</w:t>
      </w:r>
      <w:r>
        <w:rPr>
          <w:spacing w:val="1"/>
        </w:rPr>
        <w:t> </w:t>
      </w:r>
      <w:r>
        <w:rPr/>
        <w:t>Secretarías, de la Consejería Jurídica y a las y los servidores públicos del Gobierno del Estado, cuyas</w:t>
      </w:r>
      <w:r>
        <w:rPr>
          <w:spacing w:val="1"/>
        </w:rPr>
        <w:t> </w:t>
      </w:r>
      <w:r>
        <w:rPr/>
        <w:t>designaciones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destituciones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estén</w:t>
      </w:r>
      <w:r>
        <w:rPr>
          <w:spacing w:val="-6"/>
        </w:rPr>
        <w:t> </w:t>
      </w:r>
      <w:r>
        <w:rPr/>
        <w:t>determinadas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otro</w:t>
      </w:r>
      <w:r>
        <w:rPr>
          <w:spacing w:val="-8"/>
        </w:rPr>
        <w:t> </w:t>
      </w:r>
      <w:r>
        <w:rPr/>
        <w:t>modo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deriven;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nombramientos de las personas titulares; y, si ello no fuere posible porque el número de nombramientos</w:t>
      </w:r>
      <w:r>
        <w:rPr>
          <w:spacing w:val="-59"/>
        </w:rPr>
        <w:t> </w:t>
      </w:r>
      <w:r>
        <w:rPr/>
        <w:t>a expedir sea impar, será lo más cercano al equilibrio numérico, aplicando el principio de alternancia; y</w:t>
      </w:r>
      <w:r>
        <w:rPr>
          <w:spacing w:val="1"/>
        </w:rPr>
        <w:t> </w:t>
      </w:r>
      <w:r>
        <w:rPr/>
        <w:t>procurará la inclusión de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discapacidad.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la integración</w:t>
      </w:r>
      <w:r>
        <w:rPr>
          <w:spacing w:val="-3"/>
        </w:rPr>
        <w:t> </w:t>
      </w:r>
      <w:r>
        <w:rPr/>
        <w:t>de los</w:t>
      </w:r>
      <w:r>
        <w:rPr>
          <w:spacing w:val="-5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se</w:t>
      </w:r>
      <w:r>
        <w:rPr>
          <w:spacing w:val="-2"/>
        </w:rPr>
        <w:t> </w:t>
      </w:r>
      <w:r>
        <w:rPr/>
        <w:t>observará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principio.</w:t>
      </w:r>
    </w:p>
    <w:p>
      <w:pPr>
        <w:spacing w:before="0"/>
        <w:ind w:left="100" w:right="2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739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578,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quinta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2022)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VI.- </w:t>
      </w:r>
      <w:r>
        <w:rPr/>
        <w:t>Decretar la expropiación por causa de utilidad pública, de acuerdo con lo prevenido en los artículos</w:t>
      </w:r>
      <w:r>
        <w:rPr>
          <w:spacing w:val="1"/>
        </w:rPr>
        <w:t> </w:t>
      </w:r>
      <w:r>
        <w:rPr/>
        <w:t>27</w:t>
      </w:r>
      <w:r>
        <w:rPr>
          <w:spacing w:val="-1"/>
        </w:rPr>
        <w:t> </w:t>
      </w:r>
      <w:r>
        <w:rPr/>
        <w:t>y 11</w:t>
      </w:r>
      <w:r>
        <w:rPr>
          <w:spacing w:val="-3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ajustando</w:t>
      </w:r>
      <w:r>
        <w:rPr>
          <w:spacing w:val="-1"/>
        </w:rPr>
        <w:t> </w:t>
      </w:r>
      <w:r>
        <w:rPr/>
        <w:t>sus procedimientos</w:t>
      </w:r>
      <w:r>
        <w:rPr>
          <w:spacing w:val="-1"/>
        </w:rPr>
        <w:t> </w:t>
      </w:r>
      <w:r>
        <w:rPr/>
        <w:t>a las</w:t>
      </w:r>
      <w:r>
        <w:rPr>
          <w:spacing w:val="-3"/>
        </w:rPr>
        <w:t> </w:t>
      </w:r>
      <w:r>
        <w:rPr/>
        <w:t>leyes vigentes;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VII.- </w:t>
      </w:r>
      <w:r>
        <w:rPr/>
        <w:t>Fijar en cada caso la extensión de terreno que pueden poseer y adquirir las compañías comerciales</w:t>
      </w:r>
      <w:r>
        <w:rPr>
          <w:spacing w:val="-59"/>
        </w:rPr>
        <w:t> </w:t>
      </w:r>
      <w:r>
        <w:rPr/>
        <w:t>por acciones, para los establecimientos o servicios que sean objeto de su institución, conforme a 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 del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séptimo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 27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indulto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reos sentenciados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 del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común;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-11"/>
        </w:rPr>
        <w:t> </w:t>
      </w:r>
      <w:r>
        <w:rPr/>
        <w:t>Excitar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Poderes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Unión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presten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XLIX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59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 la Legislatura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estuviere</w:t>
      </w:r>
      <w:r>
        <w:rPr>
          <w:spacing w:val="-3"/>
        </w:rPr>
        <w:t> </w:t>
      </w:r>
      <w:r>
        <w:rPr/>
        <w:t>reunida;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X.- </w:t>
      </w:r>
      <w:r>
        <w:rPr/>
        <w:t>Emitir la convocatoria de Magistrados del Tribunal Superior de Justicia de conformidad con lo</w:t>
      </w:r>
      <w:r>
        <w:rPr>
          <w:spacing w:val="1"/>
        </w:rPr>
        <w:t> </w:t>
      </w:r>
      <w:r>
        <w:rPr/>
        <w:t>establecido en el artículo 102 de esta Constitución. Así mismo, designar a los Magistrados del Tribunal</w:t>
      </w:r>
      <w:r>
        <w:rPr>
          <w:spacing w:val="1"/>
        </w:rPr>
        <w:t> </w:t>
      </w:r>
      <w:r>
        <w:rPr/>
        <w:t>de Justicia Administrativa del Estado de Oaxaca, de conformidad con lo establecido en el artículo 114</w:t>
      </w:r>
      <w:r>
        <w:rPr>
          <w:spacing w:val="1"/>
        </w:rPr>
        <w:t> </w:t>
      </w:r>
      <w:r>
        <w:rPr/>
        <w:t>QUÁTER</w:t>
      </w:r>
      <w:r>
        <w:rPr>
          <w:spacing w:val="-1"/>
        </w:rPr>
        <w:t> </w:t>
      </w:r>
      <w:r>
        <w:rPr/>
        <w:t>de esta Constitución.</w:t>
      </w:r>
    </w:p>
    <w:p>
      <w:pPr>
        <w:spacing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Nombrar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 del Consejo</w:t>
      </w:r>
      <w:r>
        <w:rPr>
          <w:spacing w:val="-3"/>
        </w:rPr>
        <w:t> </w:t>
      </w:r>
      <w:r>
        <w:rPr/>
        <w:t>Tutelar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menores 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que</w:t>
      </w:r>
      <w:r>
        <w:rPr>
          <w:spacing w:val="-2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la Ley;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XII.- </w:t>
      </w:r>
      <w:r>
        <w:rPr/>
        <w:t>Nombrar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Agraria;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XIII.- </w:t>
      </w:r>
      <w:r>
        <w:rPr>
          <w:sz w:val="22"/>
        </w:rPr>
        <w:t>Recibir las renuncias de los Magistrados del Tribunal Superior de Justicia y de los Magistrados del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Tribunal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haciéndolas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conocimiento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Diputación Permanente,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 aprobación,</w:t>
      </w:r>
      <w:r>
        <w:rPr>
          <w:spacing w:val="-2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spacing w:before="1"/>
        <w:ind w:left="100" w:right="19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XIV.- </w:t>
      </w:r>
      <w:r>
        <w:rPr/>
        <w:t>Pedir la destitución de los funcionarios judiciales en los casos que proceda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XV.- </w:t>
      </w:r>
      <w:r>
        <w:rPr/>
        <w:t>Proponer al Congreso del Estado o a la Diputación Permanente en su caso, la integración de los</w:t>
      </w:r>
      <w:r>
        <w:rPr>
          <w:spacing w:val="1"/>
        </w:rPr>
        <w:t> </w:t>
      </w:r>
      <w:r>
        <w:rPr/>
        <w:t>Concejos</w:t>
      </w:r>
      <w:r>
        <w:rPr>
          <w:spacing w:val="-9"/>
        </w:rPr>
        <w:t> </w:t>
      </w:r>
      <w:r>
        <w:rPr/>
        <w:t>Municipales,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designar</w:t>
      </w:r>
      <w:r>
        <w:rPr>
          <w:spacing w:val="-5"/>
        </w:rPr>
        <w:t> </w:t>
      </w:r>
      <w:r>
        <w:rPr/>
        <w:t>directamente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comisionado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provisional,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por</w:t>
      </w:r>
      <w:r>
        <w:rPr>
          <w:spacing w:val="-59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circunstancia</w:t>
      </w:r>
      <w:r>
        <w:rPr>
          <w:spacing w:val="-13"/>
        </w:rPr>
        <w:t> </w:t>
      </w:r>
      <w:r>
        <w:rPr/>
        <w:t>especial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verificare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elección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algún</w:t>
      </w:r>
      <w:r>
        <w:rPr>
          <w:spacing w:val="-13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hubiere</w:t>
      </w:r>
      <w:r>
        <w:rPr>
          <w:spacing w:val="-12"/>
        </w:rPr>
        <w:t> </w:t>
      </w:r>
      <w:r>
        <w:rPr/>
        <w:t>declarado</w:t>
      </w:r>
      <w:r>
        <w:rPr>
          <w:spacing w:val="-59"/>
        </w:rPr>
        <w:t> </w:t>
      </w:r>
      <w:r>
        <w:rPr/>
        <w:t>nula o no válida, o bien se hubiese declarado la suspensión o desaparición del mismo, en los términos y</w:t>
      </w:r>
      <w:r>
        <w:rPr>
          <w:spacing w:val="-59"/>
        </w:rPr>
        <w:t> </w:t>
      </w:r>
      <w:r>
        <w:rPr/>
        <w:t>plazos que señala esta Constitución. La función de los comisionados en ningún caso podrá exceder de</w:t>
      </w:r>
      <w:r>
        <w:rPr>
          <w:spacing w:val="1"/>
        </w:rPr>
        <w:t> </w:t>
      </w:r>
      <w:r>
        <w:rPr/>
        <w:t>sesenta días naturales. Estos servidores públicos serán responsables de atender exclusivamente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básicos</w:t>
      </w:r>
      <w:r>
        <w:rPr>
          <w:spacing w:val="-2"/>
        </w:rPr>
        <w:t> </w:t>
      </w:r>
      <w:r>
        <w:rPr/>
        <w:t>de los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</w:pPr>
    </w:p>
    <w:p>
      <w:pPr>
        <w:pStyle w:val="BodyText"/>
        <w:spacing w:line="252" w:lineRule="exac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reunir los</w:t>
      </w:r>
      <w:r>
        <w:rPr>
          <w:spacing w:val="-1"/>
        </w:rPr>
        <w:t> </w:t>
      </w:r>
      <w:r>
        <w:rPr/>
        <w:t>referidos</w:t>
      </w:r>
      <w:r>
        <w:rPr>
          <w:spacing w:val="-3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spacing w:before="0"/>
        <w:ind w:left="100" w:right="117" w:firstLine="0"/>
        <w:jc w:val="both"/>
        <w:rPr>
          <w:sz w:val="18"/>
        </w:rPr>
      </w:pPr>
      <w:r>
        <w:rPr>
          <w:w w:val="100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2007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117" w:firstLine="0"/>
        <w:jc w:val="both"/>
        <w:rPr>
          <w:sz w:val="18"/>
        </w:rPr>
      </w:pPr>
      <w:r>
        <w:rPr>
          <w:sz w:val="18"/>
          <w:shd w:fill="D2D2D2" w:color="auto" w:val="clear"/>
        </w:rPr>
        <w:t>(Fracción XV </w:t>
      </w:r>
      <w:r>
        <w:rPr>
          <w:rFonts w:ascii="Arial" w:hAnsi="Arial"/>
          <w:b/>
          <w:sz w:val="18"/>
          <w:shd w:fill="D2D2D2" w:color="auto" w:val="clear"/>
        </w:rPr>
        <w:t>reformada </w:t>
      </w:r>
      <w:r>
        <w:rPr>
          <w:sz w:val="18"/>
          <w:shd w:fill="D2D2D2" w:color="auto" w:val="clear"/>
        </w:rPr>
        <w:t>mediante </w:t>
      </w:r>
      <w:r>
        <w:rPr>
          <w:rFonts w:ascii="Arial" w:hAnsi="Arial"/>
          <w:b/>
          <w:sz w:val="18"/>
          <w:shd w:fill="D2D2D2" w:color="auto" w:val="clear"/>
        </w:rPr>
        <w:t>decreto número 588</w:t>
      </w:r>
      <w:r>
        <w:rPr>
          <w:sz w:val="18"/>
          <w:shd w:fill="D2D2D2" w:color="auto" w:val="clear"/>
        </w:rPr>
        <w:t>, aprobado el </w:t>
      </w:r>
      <w:r>
        <w:rPr>
          <w:rFonts w:ascii="Arial" w:hAnsi="Arial"/>
          <w:b/>
          <w:sz w:val="18"/>
          <w:shd w:fill="D2D2D2" w:color="auto" w:val="clear"/>
        </w:rPr>
        <w:t>15 de abril del 2017 </w:t>
      </w:r>
      <w:r>
        <w:rPr>
          <w:sz w:val="18"/>
          <w:shd w:fill="D2D2D2" w:color="auto" w:val="clear"/>
        </w:rPr>
        <w:t>y publicado en el </w:t>
      </w:r>
      <w:r>
        <w:rPr>
          <w:rFonts w:ascii="Arial" w:hAnsi="Arial"/>
          <w:b/>
          <w:sz w:val="18"/>
          <w:shd w:fill="D2D2D2" w:color="auto" w:val="clear"/>
        </w:rPr>
        <w:t>Periódico 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XVI.-</w:t>
      </w:r>
      <w:r>
        <w:rPr>
          <w:rFonts w:ascii="Arial"/>
          <w:b/>
          <w:spacing w:val="-3"/>
        </w:rPr>
        <w:t> </w:t>
      </w:r>
      <w:r>
        <w:rPr/>
        <w:t>Representar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interestatales</w:t>
      </w:r>
      <w:r>
        <w:rPr>
          <w:spacing w:val="-1"/>
        </w:rPr>
        <w:t> </w:t>
      </w:r>
      <w:r>
        <w:rPr/>
        <w:t>regionales;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XVII.- </w:t>
      </w:r>
      <w:r>
        <w:rPr/>
        <w:t>Ejercer actos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dominio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XVIII.- </w:t>
      </w:r>
      <w:r>
        <w:rPr/>
        <w:t>Contratar financiamientos u obligaciones, en los términos del artículo 59 fracción XXV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0" w:right="20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1384,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spacing w:before="1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/>
          <w:b/>
        </w:rPr>
        <w:t>XIX.-</w:t>
      </w:r>
      <w:r>
        <w:rPr>
          <w:rFonts w:ascii="Arial"/>
          <w:b/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materias</w:t>
      </w:r>
      <w:r>
        <w:rPr>
          <w:spacing w:val="-2"/>
        </w:rPr>
        <w:t> </w:t>
      </w:r>
      <w:r>
        <w:rPr/>
        <w:t>concurrentes;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Previa autorización del Congreso del Estado, celebrar convenios amistosos para el reconocimiento de</w:t>
      </w:r>
      <w:r>
        <w:rPr>
          <w:spacing w:val="1"/>
        </w:rPr>
        <w:t> </w:t>
      </w:r>
      <w:r>
        <w:rPr/>
        <w:t>límites territoriales del Estado de Oaxaca con las entidades federativas colindantes de conformidad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la</w:t>
      </w:r>
      <w:r>
        <w:rPr>
          <w:spacing w:val="-2"/>
        </w:rPr>
        <w:t> </w:t>
      </w:r>
      <w:r>
        <w:rPr/>
        <w:t>materia;</w:t>
      </w:r>
    </w:p>
    <w:p>
      <w:pPr>
        <w:spacing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de la fracción XIX adicionado mediante decreto número 1615, aprobado por la LXIII Legislatura el 25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XIX Bis.- </w:t>
      </w:r>
      <w:r>
        <w:rPr>
          <w:sz w:val="22"/>
        </w:rPr>
        <w:t>Promover la suscripción de convenios amistosos para el reconocimiento de límites territoriales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brindar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apoyo</w:t>
      </w:r>
      <w:r>
        <w:rPr>
          <w:spacing w:val="-10"/>
          <w:sz w:val="22"/>
        </w:rPr>
        <w:t> </w:t>
      </w:r>
      <w:r>
        <w:rPr>
          <w:sz w:val="22"/>
        </w:rPr>
        <w:t>técnico,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términos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materia.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36 Cuarta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7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XX.- </w:t>
      </w:r>
      <w:r>
        <w:rPr/>
        <w:t>Conceder</w:t>
      </w:r>
      <w:r>
        <w:rPr>
          <w:spacing w:val="-1"/>
        </w:rPr>
        <w:t> </w:t>
      </w:r>
      <w:r>
        <w:rPr/>
        <w:t>licencia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funcionarios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empleados;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8"/>
        <w:jc w:val="both"/>
      </w:pPr>
      <w:r>
        <w:rPr>
          <w:rFonts w:ascii="Arial" w:hAnsi="Arial"/>
          <w:b/>
        </w:rPr>
        <w:t>XXI.- </w:t>
      </w:r>
      <w:r>
        <w:rPr/>
        <w:t>Emitir el decreto para que el Instituto Estatal Electoral y de Participación Ciudadana de Oaxaca</w:t>
      </w:r>
      <w:r>
        <w:rPr>
          <w:spacing w:val="1"/>
        </w:rPr>
        <w:t> </w:t>
      </w:r>
      <w:r>
        <w:rPr/>
        <w:t>convoque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extraordinarias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Diputados,</w:t>
      </w:r>
      <w:r>
        <w:rPr>
          <w:spacing w:val="-3"/>
        </w:rPr>
        <w:t> </w:t>
      </w:r>
      <w:r>
        <w:rPr/>
        <w:t>cuando</w:t>
      </w:r>
      <w:r>
        <w:rPr>
          <w:spacing w:val="-6"/>
        </w:rPr>
        <w:t> </w:t>
      </w:r>
      <w:r>
        <w:rPr/>
        <w:t>haya</w:t>
      </w:r>
      <w:r>
        <w:rPr>
          <w:spacing w:val="-4"/>
        </w:rPr>
        <w:t> </w:t>
      </w:r>
      <w:r>
        <w:rPr/>
        <w:t>desaparecido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Legislativo,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señalado en</w:t>
      </w:r>
      <w:r>
        <w:rPr>
          <w:spacing w:val="-1"/>
        </w:rPr>
        <w:t> </w:t>
      </w:r>
      <w:r>
        <w:rPr/>
        <w:t>la Constitución Política del Estado;</w:t>
      </w:r>
    </w:p>
    <w:p>
      <w:pPr>
        <w:spacing w:before="0"/>
        <w:ind w:left="100" w:right="3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-3"/>
        </w:rPr>
        <w:t> </w:t>
      </w:r>
      <w:r>
        <w:rPr/>
        <w:t>Otorgar patentes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notario, con</w:t>
      </w:r>
      <w:r>
        <w:rPr>
          <w:spacing w:val="-4"/>
        </w:rPr>
        <w:t> </w:t>
      </w:r>
      <w:r>
        <w:rPr/>
        <w:t>sujeción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respectiva;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XXIII.- </w:t>
      </w:r>
      <w:r>
        <w:rPr/>
        <w:t>Actuar como árbitro en los conflictos que se susciten entre los municipios y miembros 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XXIV.- </w:t>
      </w:r>
      <w:r>
        <w:rPr/>
        <w:t>Solicitar ante el Consejo de la Judicatura y con causa justificada, la destitución de jueces y</w:t>
      </w:r>
      <w:r>
        <w:rPr>
          <w:spacing w:val="1"/>
        </w:rPr>
        <w:t> </w:t>
      </w:r>
      <w:r>
        <w:rPr/>
        <w:t>funcionarios</w:t>
      </w:r>
      <w:r>
        <w:rPr>
          <w:spacing w:val="-3"/>
        </w:rPr>
        <w:t> </w:t>
      </w:r>
      <w:r>
        <w:rPr/>
        <w:t>judiciales.</w:t>
      </w:r>
    </w:p>
    <w:p>
      <w:pPr>
        <w:spacing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XXV.- </w:t>
      </w:r>
      <w:r>
        <w:rPr/>
        <w:t>Solicitar al Instituto Estatal Electoral y de Participación Ciudadana, la realización del referéndum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esta</w:t>
      </w:r>
      <w:r>
        <w:rPr>
          <w:spacing w:val="-5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</w:t>
      </w:r>
      <w:r>
        <w:rPr>
          <w:spacing w:val="-4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materia;</w:t>
      </w:r>
      <w:r>
        <w:rPr>
          <w:spacing w:val="-3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XXVI.-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cualquier</w:t>
      </w:r>
      <w:r>
        <w:rPr>
          <w:spacing w:val="-15"/>
        </w:rPr>
        <w:t> </w:t>
      </w:r>
      <w:r>
        <w:rPr/>
        <w:t>momento,</w:t>
      </w:r>
      <w:r>
        <w:rPr>
          <w:spacing w:val="-12"/>
        </w:rPr>
        <w:t> </w:t>
      </w:r>
      <w:r>
        <w:rPr/>
        <w:t>optar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varios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partidos</w:t>
      </w:r>
      <w:r>
        <w:rPr>
          <w:spacing w:val="-12"/>
        </w:rPr>
        <w:t> </w:t>
      </w:r>
      <w:r>
        <w:rPr/>
        <w:t>políticos</w:t>
      </w:r>
      <w:r>
        <w:rPr>
          <w:spacing w:val="-59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gobierno de coalición se regulará por el convenio y el programa respectivos, los cuales deberán ser</w:t>
      </w:r>
      <w:r>
        <w:rPr>
          <w:spacing w:val="1"/>
        </w:rPr>
        <w:t> </w:t>
      </w:r>
      <w:r>
        <w:rPr/>
        <w:t>aprobados por mayoría de los miembros presentes en el Congreso del Estado. El convenio establecerá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de</w:t>
      </w:r>
      <w:r>
        <w:rPr>
          <w:spacing w:val="-2"/>
        </w:rPr>
        <w:t> </w:t>
      </w:r>
      <w:r>
        <w:rPr/>
        <w:t>la disolución del gobierno de coalición;</w:t>
      </w:r>
    </w:p>
    <w:p>
      <w:pPr>
        <w:spacing w:before="0"/>
        <w:ind w:left="100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XXVII.-</w:t>
      </w:r>
      <w:r>
        <w:rPr>
          <w:rFonts w:ascii="Arial" w:hAnsi="Arial"/>
          <w:b/>
          <w:spacing w:val="-4"/>
        </w:rPr>
        <w:t> </w:t>
      </w:r>
      <w:r>
        <w:rPr/>
        <w:t>Intervenir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removerlo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lo dispuesto en el apartado D del Artículo 114, de esta Constitución y proponer la terna para la elección</w:t>
      </w:r>
      <w:r>
        <w:rPr>
          <w:spacing w:val="1"/>
        </w:rPr>
        <w:t> </w:t>
      </w:r>
      <w:r>
        <w:rPr/>
        <w:t>del titular del Centro de Conciliación Laboral, en términos de lo dispuesto en el artículo 21 Bis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line="242" w:lineRule="auto" w:before="0"/>
        <w:ind w:left="100" w:right="3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line="240" w:lineRule="auto" w:before="0"/>
        <w:ind w:left="100" w:right="4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XXVII reformada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 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asignen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spacing w:before="0"/>
        <w:ind w:left="100" w:right="9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XXVIII adicionada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7"/>
        <w:jc w:val="both"/>
      </w:pPr>
      <w:r>
        <w:rPr>
          <w:rFonts w:ascii="Arial" w:hAnsi="Arial"/>
          <w:b/>
        </w:rPr>
        <w:t>I.-</w:t>
      </w:r>
      <w:r>
        <w:rPr/>
        <w:t>Cuidar del exacto cumplimiento de la Constitución General y de las leyes y decretos de la Federación,</w:t>
      </w:r>
      <w:r>
        <w:rPr>
          <w:spacing w:val="-59"/>
        </w:rPr>
        <w:t> </w:t>
      </w:r>
      <w:r>
        <w:rPr/>
        <w:t>expidiendo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 las</w:t>
      </w:r>
      <w:r>
        <w:rPr>
          <w:spacing w:val="-2"/>
        </w:rPr>
        <w:t> </w:t>
      </w:r>
      <w:r>
        <w:rPr/>
        <w:t>órdenes</w:t>
      </w:r>
      <w:r>
        <w:rPr>
          <w:spacing w:val="1"/>
        </w:rPr>
        <w:t> </w:t>
      </w:r>
      <w:r>
        <w:rPr/>
        <w:t>correspondientes;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Cuidar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puntual</w:t>
      </w:r>
      <w:r>
        <w:rPr>
          <w:spacing w:val="-5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leyes,</w:t>
      </w:r>
      <w:r>
        <w:rPr>
          <w:spacing w:val="-5"/>
        </w:rPr>
        <w:t> </w:t>
      </w:r>
      <w:r>
        <w:rPr/>
        <w:t>decretos,</w:t>
      </w:r>
      <w:r>
        <w:rPr>
          <w:spacing w:val="-5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acuerdos</w:t>
      </w:r>
      <w:r>
        <w:rPr>
          <w:spacing w:val="-59"/>
        </w:rPr>
        <w:t> </w:t>
      </w:r>
      <w:r>
        <w:rPr/>
        <w:t>y demás 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 ella</w:t>
      </w:r>
      <w:r>
        <w:rPr>
          <w:spacing w:val="-1"/>
        </w:rPr>
        <w:t> </w:t>
      </w:r>
      <w:r>
        <w:rPr/>
        <w:t>emanen,</w:t>
      </w:r>
      <w:r>
        <w:rPr>
          <w:spacing w:val="-2"/>
        </w:rPr>
        <w:t> </w:t>
      </w:r>
      <w:r>
        <w:rPr/>
        <w:t>expidiendo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órdenes correspondientes;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2"/>
        </w:rPr>
        <w:t> </w:t>
      </w:r>
      <w:r>
        <w:rPr/>
        <w:t>Garantizar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paridad</w:t>
      </w:r>
      <w:r>
        <w:rPr>
          <w:spacing w:val="-12"/>
        </w:rPr>
        <w:t> </w:t>
      </w:r>
      <w:r>
        <w:rPr/>
        <w:t>entre</w:t>
      </w:r>
      <w:r>
        <w:rPr>
          <w:spacing w:val="-15"/>
        </w:rPr>
        <w:t> </w:t>
      </w:r>
      <w:r>
        <w:rPr/>
        <w:t>mujeres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hombres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nombramientos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realice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uso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facultad</w:t>
      </w:r>
      <w:r>
        <w:rPr>
          <w:spacing w:val="-59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fuese</w:t>
      </w:r>
      <w:r>
        <w:rPr>
          <w:spacing w:val="-2"/>
        </w:rPr>
        <w:t> </w:t>
      </w:r>
      <w:r>
        <w:rPr/>
        <w:t>posible</w:t>
      </w:r>
      <w:r>
        <w:rPr>
          <w:spacing w:val="-2"/>
        </w:rPr>
        <w:t> </w:t>
      </w:r>
      <w:r>
        <w:rPr/>
        <w:t>porque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nombramientos a expedir sea impar, se observará que no haya más hombres que mujeres. La paridad</w:t>
      </w:r>
      <w:r>
        <w:rPr>
          <w:spacing w:val="1"/>
        </w:rPr>
        <w:t> </w:t>
      </w:r>
      <w:r>
        <w:rPr/>
        <w:t>deberá cumplirse por</w:t>
      </w:r>
      <w:r>
        <w:rPr>
          <w:spacing w:val="-1"/>
        </w:rPr>
        <w:t> </w:t>
      </w:r>
      <w:r>
        <w:rPr/>
        <w:t>separado en</w:t>
      </w:r>
      <w:r>
        <w:rPr>
          <w:spacing w:val="-2"/>
        </w:rPr>
        <w:t> </w:t>
      </w:r>
      <w:r>
        <w:rPr/>
        <w:t>cada nivel</w:t>
      </w:r>
      <w:r>
        <w:rPr>
          <w:spacing w:val="-1"/>
        </w:rPr>
        <w:t> </w:t>
      </w:r>
      <w:r>
        <w:rPr/>
        <w:t>administrativo.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Presentar al Congreso a más tardar el diecisiete de noviembre de cada año, la iniciativa de Ley de</w:t>
      </w:r>
      <w:r>
        <w:rPr>
          <w:spacing w:val="1"/>
        </w:rPr>
        <w:t> </w:t>
      </w:r>
      <w:r>
        <w:rPr/>
        <w:t>Ingresos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anexos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spacing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IV del artículo 80 reformado mediante decreto número 6 de la LXIII Legislatura, aprobado el 23 de diciembre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V.- </w:t>
      </w:r>
      <w:r>
        <w:rPr/>
        <w:t>Presentar a la Legislatura a más tardar el 30 de abril de cada año, la Cuenta Pública del Estado,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año</w:t>
      </w:r>
      <w:r>
        <w:rPr>
          <w:spacing w:val="-2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En el año que concluya su mandato, la presentará al Congreso conforme a los plazos y procedimientos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legalmente;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Proponer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 Legislatura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la Ley</w:t>
      </w:r>
      <w:r>
        <w:rPr>
          <w:spacing w:val="-5"/>
        </w:rPr>
        <w:t> </w:t>
      </w:r>
      <w:r>
        <w:rPr/>
        <w:t>General de</w:t>
      </w:r>
      <w:r>
        <w:rPr>
          <w:spacing w:val="-3"/>
        </w:rPr>
        <w:t> </w:t>
      </w:r>
      <w:r>
        <w:rPr/>
        <w:t>Ingresos</w:t>
      </w:r>
      <w:r>
        <w:rPr>
          <w:spacing w:val="-4"/>
        </w:rPr>
        <w:t> </w:t>
      </w:r>
      <w:r>
        <w:rPr/>
        <w:t>Municipales;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Presentar a la Legislatura, al terminar su periodo constitucional, una memoria sobre el estado que</w:t>
      </w:r>
      <w:r>
        <w:rPr>
          <w:spacing w:val="1"/>
        </w:rPr>
        <w:t> </w:t>
      </w:r>
      <w:r>
        <w:rPr/>
        <w:t>guarden los asuntos públicos, expresando cuáles sean las deficiencias que note en la administración y</w:t>
      </w:r>
      <w:r>
        <w:rPr>
          <w:spacing w:val="1"/>
        </w:rPr>
        <w:t> </w:t>
      </w:r>
      <w:r>
        <w:rPr/>
        <w:t>cuáles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 su concepto</w:t>
      </w:r>
      <w:r>
        <w:rPr>
          <w:spacing w:val="-2"/>
        </w:rPr>
        <w:t> </w:t>
      </w:r>
      <w:r>
        <w:rPr/>
        <w:t>deben aplicarse para</w:t>
      </w:r>
      <w:r>
        <w:rPr>
          <w:spacing w:val="-2"/>
        </w:rPr>
        <w:t> </w:t>
      </w:r>
      <w:r>
        <w:rPr/>
        <w:t>subsanarlas;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éste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solicite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forma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indique,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conducto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o del titular del órgano desconcentrado u órgano auxiliar que tenga a su cargo el asunto que motive la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la amplitud y precisión necesarias;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/>
          <w:b/>
        </w:rPr>
        <w:t>IX.- </w:t>
      </w:r>
      <w:r>
        <w:rPr/>
        <w:t>Promulgar sin demora, ejecutar y hacer que se ejecuten las leyes, decretos y acuerdos de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proveyendo en</w:t>
      </w:r>
      <w:r>
        <w:rPr>
          <w:spacing w:val="-3"/>
        </w:rPr>
        <w:t> </w:t>
      </w:r>
      <w:r>
        <w:rPr/>
        <w:t>la esfera</w:t>
      </w:r>
      <w:r>
        <w:rPr>
          <w:spacing w:val="-2"/>
        </w:rPr>
        <w:t> </w:t>
      </w:r>
      <w:r>
        <w:rPr/>
        <w:t>administrativa a</w:t>
      </w:r>
      <w:r>
        <w:rPr>
          <w:spacing w:val="-3"/>
        </w:rPr>
        <w:t> </w:t>
      </w:r>
      <w:r>
        <w:rPr/>
        <w:t>su exacta</w:t>
      </w:r>
      <w:r>
        <w:rPr>
          <w:spacing w:val="-2"/>
        </w:rPr>
        <w:t> </w:t>
      </w:r>
      <w:r>
        <w:rPr/>
        <w:t>observancia;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6"/>
        </w:rPr>
        <w:t> </w:t>
      </w:r>
      <w:r>
        <w:rPr/>
        <w:t>Formar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aplicar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juzgue</w:t>
      </w:r>
      <w:r>
        <w:rPr>
          <w:spacing w:val="-8"/>
        </w:rPr>
        <w:t> </w:t>
      </w:r>
      <w:r>
        <w:rPr/>
        <w:t>necesarios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59"/>
        </w:rPr>
        <w:t> </w:t>
      </w:r>
      <w:r>
        <w:rPr/>
        <w:t>y decretos expedidos por la Legislatura, siempre que ésta no disponga otra cosa en la misma ley o</w:t>
      </w:r>
      <w:r>
        <w:rPr>
          <w:spacing w:val="1"/>
        </w:rPr>
        <w:t> </w:t>
      </w:r>
      <w:r>
        <w:rPr/>
        <w:t>decreto;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3"/>
        </w:rPr>
        <w:t> </w:t>
      </w:r>
      <w:r>
        <w:rPr/>
        <w:t>Cuidar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recaudación</w:t>
      </w:r>
      <w:r>
        <w:rPr>
          <w:spacing w:val="-1"/>
        </w:rPr>
        <w:t> </w:t>
      </w:r>
      <w:r>
        <w:rPr/>
        <w:t>y buena</w:t>
      </w:r>
      <w:r>
        <w:rPr>
          <w:spacing w:val="-3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XII.- </w:t>
      </w:r>
      <w:r>
        <w:rPr/>
        <w:t>Declarar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causa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expropiación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XIII.- </w:t>
      </w:r>
      <w:r>
        <w:rPr/>
        <w:t>Dictar las medidas urgentes que estime necesarias para la conservación de la salubridad pública</w:t>
      </w:r>
      <w:r>
        <w:rPr>
          <w:spacing w:val="1"/>
        </w:rPr>
        <w:t> </w:t>
      </w:r>
      <w:r>
        <w:rPr/>
        <w:t>del Estado. Las medidas de salubridad que se dicten serán fielmente observadas y ejecutadas por todos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 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XIV.-</w:t>
      </w:r>
      <w:r>
        <w:rPr>
          <w:rFonts w:ascii="Arial" w:hAnsi="Arial"/>
          <w:b/>
          <w:spacing w:val="-15"/>
        </w:rPr>
        <w:t> </w:t>
      </w:r>
      <w:r>
        <w:rPr/>
        <w:t>Dictar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conducentes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surtan</w:t>
      </w:r>
      <w:r>
        <w:rPr>
          <w:spacing w:val="-16"/>
        </w:rPr>
        <w:t> </w:t>
      </w:r>
      <w:r>
        <w:rPr/>
        <w:t>todos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sentencias</w:t>
      </w:r>
      <w:r>
        <w:rPr>
          <w:spacing w:val="-15"/>
        </w:rPr>
        <w:t> </w:t>
      </w:r>
      <w:r>
        <w:rPr/>
        <w:t>ejecutoriadas</w:t>
      </w:r>
      <w:r>
        <w:rPr>
          <w:spacing w:val="-59"/>
        </w:rPr>
        <w:t> </w:t>
      </w:r>
      <w:r>
        <w:rPr/>
        <w:t>que pronuncien los Tribunales del Estado en materia penal, sin perjuicio de la facultad que le concede 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</w:t>
      </w:r>
      <w:r>
        <w:rPr>
          <w:spacing w:val="-1"/>
        </w:rPr>
        <w:t> </w:t>
      </w:r>
      <w:r>
        <w:rPr/>
        <w:t>del artículo</w:t>
      </w:r>
      <w:r>
        <w:rPr>
          <w:spacing w:val="-4"/>
        </w:rPr>
        <w:t> </w:t>
      </w:r>
      <w:r>
        <w:rPr/>
        <w:t>anterior;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XV.- </w:t>
      </w:r>
      <w:r>
        <w:rPr/>
        <w:t>Prestar al</w:t>
      </w:r>
      <w:r>
        <w:rPr>
          <w:spacing w:val="-3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auxilios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necesite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expedito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Remitir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terna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Conciliación</w:t>
      </w:r>
      <w:r>
        <w:rPr>
          <w:spacing w:val="-8"/>
        </w:rPr>
        <w:t> </w:t>
      </w:r>
      <w:r>
        <w:rPr/>
        <w:t>Laboral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21 Bis</w:t>
      </w:r>
      <w:r>
        <w:rPr>
          <w:spacing w:val="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spacing w:line="242" w:lineRule="auto" w:before="0"/>
        <w:ind w:left="100" w:right="44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derogada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line="240" w:lineRule="auto"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XVII.- </w:t>
      </w:r>
      <w:r>
        <w:rPr/>
        <w:t>Formar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estadística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organizar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catastro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XVIII.- </w:t>
      </w:r>
      <w:r>
        <w:rPr/>
        <w:t>Intervenir, de acuerdo con la ley, en la dirección técnica de todos los establecimientos oficiales de</w:t>
      </w:r>
      <w:r>
        <w:rPr>
          <w:spacing w:val="-60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Pública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funcionarán con</w:t>
      </w:r>
      <w:r>
        <w:rPr>
          <w:spacing w:val="-3"/>
        </w:rPr>
        <w:t> </w:t>
      </w:r>
      <w:r>
        <w:rPr/>
        <w:t>arreglo a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 respectivas;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XIX.-</w:t>
      </w:r>
      <w:r>
        <w:rPr>
          <w:rFonts w:ascii="Arial" w:hAnsi="Arial"/>
          <w:b/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enseñanza</w:t>
      </w:r>
      <w:r>
        <w:rPr>
          <w:spacing w:val="-1"/>
        </w:rPr>
        <w:t> </w:t>
      </w:r>
      <w:r>
        <w:rPr/>
        <w:t>cuyos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deben hacerse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o parcialmente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fondos</w:t>
      </w:r>
      <w:r>
        <w:rPr>
          <w:spacing w:val="-4"/>
        </w:rPr>
        <w:t> </w:t>
      </w:r>
      <w:r>
        <w:rPr/>
        <w:t>del Estado;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-2"/>
        </w:rPr>
        <w:t> </w:t>
      </w:r>
      <w:r>
        <w:rPr/>
        <w:t>Transmitir</w:t>
      </w:r>
      <w:r>
        <w:rPr>
          <w:spacing w:val="-3"/>
        </w:rPr>
        <w:t> </w:t>
      </w:r>
      <w:r>
        <w:rPr/>
        <w:t>órdenes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Policía</w:t>
      </w:r>
      <w:r>
        <w:rPr>
          <w:spacing w:val="-2"/>
        </w:rPr>
        <w:t> </w:t>
      </w:r>
      <w:r>
        <w:rPr/>
        <w:t>Preventiva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juzgue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fuerza</w:t>
      </w:r>
      <w:r>
        <w:rPr>
          <w:spacing w:val="-7"/>
        </w:rPr>
        <w:t> </w:t>
      </w:r>
      <w:r>
        <w:rPr/>
        <w:t>mayor</w:t>
      </w:r>
      <w:r>
        <w:rPr>
          <w:spacing w:val="-59"/>
        </w:rPr>
        <w:t> </w:t>
      </w:r>
      <w:r>
        <w:rPr/>
        <w:t>o alteración grave del orden público, de conformidad con lo dispuesto por la Fracción VII del artículo 113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XXI.-</w:t>
      </w:r>
      <w:r>
        <w:rPr>
          <w:rFonts w:ascii="Arial"/>
          <w:b/>
          <w:spacing w:val="-3"/>
        </w:rPr>
        <w:t> </w:t>
      </w:r>
      <w:r>
        <w:rPr/>
        <w:t>Nombrar</w:t>
      </w:r>
      <w:r>
        <w:rPr>
          <w:spacing w:val="-2"/>
        </w:rPr>
        <w:t> </w:t>
      </w:r>
      <w:r>
        <w:rPr/>
        <w:t>instructores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Guardia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XXII.- </w:t>
      </w:r>
      <w:r>
        <w:rPr/>
        <w:t>Visitar continuamente las regiones del Estado y procurar resolver los problemas socioeconómicos</w:t>
      </w:r>
      <w:r>
        <w:rPr>
          <w:spacing w:val="-59"/>
        </w:rPr>
        <w:t> </w:t>
      </w:r>
      <w:r>
        <w:rPr/>
        <w:t>y administrativos que afecten a las mismas y que por su naturaleza merezcan la atención preferente del</w:t>
      </w:r>
      <w:r>
        <w:rPr>
          <w:spacing w:val="1"/>
        </w:rPr>
        <w:t> </w:t>
      </w:r>
      <w:r>
        <w:rPr/>
        <w:t>Poder Público;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cabecera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10"/>
        </w:rPr>
        <w:t> </w:t>
      </w:r>
      <w:r>
        <w:rPr/>
        <w:t>Distrito</w:t>
      </w:r>
      <w:r>
        <w:rPr>
          <w:spacing w:val="-13"/>
        </w:rPr>
        <w:t> </w:t>
      </w:r>
      <w:r>
        <w:rPr/>
        <w:t>rentístico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judicial,</w:t>
      </w:r>
      <w:r>
        <w:rPr>
          <w:spacing w:val="-9"/>
        </w:rPr>
        <w:t> </w:t>
      </w:r>
      <w:r>
        <w:rPr/>
        <w:t>según</w:t>
      </w:r>
      <w:r>
        <w:rPr>
          <w:spacing w:val="-11"/>
        </w:rPr>
        <w:t> </w:t>
      </w:r>
      <w:r>
        <w:rPr/>
        <w:t>proceda,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establecerá</w:t>
      </w:r>
      <w:r>
        <w:rPr>
          <w:spacing w:val="-10"/>
        </w:rPr>
        <w:t> </w:t>
      </w:r>
      <w:r>
        <w:rPr/>
        <w:t>una</w:t>
      </w:r>
      <w:r>
        <w:rPr>
          <w:spacing w:val="-59"/>
        </w:rPr>
        <w:t> </w:t>
      </w:r>
      <w:r>
        <w:rPr/>
        <w:t>Oficina permanente para atender los asuntos que sean sometidos a su autoridad. Procurando que la</w:t>
      </w:r>
      <w:r>
        <w:rPr>
          <w:spacing w:val="1"/>
        </w:rPr>
        <w:t> </w:t>
      </w:r>
      <w:r>
        <w:rPr/>
        <w:t>atención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municipales,</w:t>
      </w:r>
      <w:r>
        <w:rPr>
          <w:spacing w:val="-12"/>
        </w:rPr>
        <w:t> </w:t>
      </w:r>
      <w:r>
        <w:rPr/>
        <w:t>agrarias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comunitarias,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así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requiera,</w:t>
      </w:r>
      <w:r>
        <w:rPr>
          <w:spacing w:val="-9"/>
        </w:rPr>
        <w:t> </w:t>
      </w:r>
      <w:r>
        <w:rPr/>
        <w:t>sea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lengua</w:t>
      </w:r>
      <w:r>
        <w:rPr>
          <w:spacing w:val="-59"/>
        </w:rPr>
        <w:t> </w:t>
      </w:r>
      <w:r>
        <w:rPr/>
        <w:t>materna,</w:t>
      </w:r>
      <w:r>
        <w:rPr>
          <w:spacing w:val="-2"/>
        </w:rPr>
        <w:t> </w:t>
      </w:r>
      <w:r>
        <w:rPr/>
        <w:t>con el</w:t>
      </w:r>
      <w:r>
        <w:rPr>
          <w:spacing w:val="-4"/>
        </w:rPr>
        <w:t> </w:t>
      </w:r>
      <w:r>
        <w:rPr/>
        <w:t>objeto de garantizar el</w:t>
      </w:r>
      <w:r>
        <w:rPr>
          <w:spacing w:val="-3"/>
        </w:rPr>
        <w:t> </w:t>
      </w:r>
      <w:r>
        <w:rPr/>
        <w:t>diálogo y la preservación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lenguas</w:t>
      </w:r>
      <w:r>
        <w:rPr>
          <w:spacing w:val="-1"/>
        </w:rPr>
        <w:t> </w:t>
      </w:r>
      <w:r>
        <w:rPr/>
        <w:t>originarias;</w:t>
      </w:r>
    </w:p>
    <w:p>
      <w:pPr>
        <w:spacing w:before="1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compartido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equilibrado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 centros</w:t>
      </w:r>
      <w:r>
        <w:rPr>
          <w:spacing w:val="-2"/>
        </w:rPr>
        <w:t> </w:t>
      </w:r>
      <w:r>
        <w:rPr/>
        <w:t>urbanos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 rurales;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3"/>
        <w:jc w:val="both"/>
      </w:pPr>
      <w:r>
        <w:rPr>
          <w:rFonts w:ascii="Arial" w:hAnsi="Arial"/>
          <w:b/>
        </w:rPr>
        <w:t>XXV.- </w:t>
      </w:r>
      <w:r>
        <w:rPr/>
        <w:t>Fomentar la creación de industrias y empresas rurales buscando la participación armónica de los</w:t>
      </w:r>
      <w:r>
        <w:rPr>
          <w:spacing w:val="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producción;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XXVI.- </w:t>
      </w:r>
      <w:r>
        <w:rPr/>
        <w:t>Impulsar las artesanías; tratando de conseguir su expansión en los mercados nacionales e</w:t>
      </w:r>
      <w:r>
        <w:rPr>
          <w:spacing w:val="1"/>
        </w:rPr>
        <w:t> </w:t>
      </w:r>
      <w:r>
        <w:rPr/>
        <w:t>internacionales y que ellas, sean fuente de mejoramiento constante para los artesanos y para todo 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XXVII.- </w:t>
      </w:r>
      <w:r>
        <w:rPr/>
        <w:t>Promover el desarrollo de la actividad turística, mediante el debido aprovechamiento de los</w:t>
      </w:r>
      <w:r>
        <w:rPr>
          <w:spacing w:val="1"/>
        </w:rPr>
        <w:t> </w:t>
      </w:r>
      <w:r>
        <w:rPr/>
        <w:t>atractivos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cuenta el 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XXVIII.- </w:t>
      </w:r>
      <w:r>
        <w:rPr/>
        <w:t>Cuidar el acervo de las obras artísticas, históricas y arqueológicas del Estado de conformidad</w:t>
      </w:r>
      <w:r>
        <w:rPr>
          <w:spacing w:val="1"/>
        </w:rPr>
        <w:t> </w:t>
      </w:r>
      <w:r>
        <w:rPr/>
        <w:t>con las Leyes Federales en la materia en coordinación con los ayuntamientos para su conservación y</w:t>
      </w:r>
      <w:r>
        <w:rPr>
          <w:spacing w:val="1"/>
        </w:rPr>
        <w:t> </w:t>
      </w:r>
      <w:r>
        <w:rPr/>
        <w:t>restauración;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8"/>
        </w:rPr>
        <w:t> </w:t>
      </w:r>
      <w:r>
        <w:rPr/>
        <w:t>Respetar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implementación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jurídicos internacionales y esta Constitución; en particular, el fortalecimiento de su libre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autonomía,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posibiliten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aspiraciones y formas propias de vida, así como la protección y conservación de sus tierras, territorios y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bienes naturales.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Deberá 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administrativas y de otra</w:t>
      </w:r>
      <w:r>
        <w:rPr>
          <w:spacing w:val="-59"/>
        </w:rPr>
        <w:t> </w:t>
      </w:r>
      <w:r>
        <w:rPr/>
        <w:t>índole, que les afecten o sean susceptibles de afectarle, en los términos del artículo 2 de la 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6"/>
        <w:jc w:val="both"/>
      </w:pPr>
      <w:r>
        <w:rPr/>
        <w:t>Deberá prever y proveer los recursos que de manera transversal serán invertidos en los pueblos y</w:t>
      </w:r>
      <w:r>
        <w:rPr>
          <w:spacing w:val="1"/>
        </w:rPr>
        <w:t> </w:t>
      </w:r>
      <w:r>
        <w:rPr/>
        <w:t>comunidades indígenas</w:t>
      </w:r>
      <w:r>
        <w:rPr>
          <w:spacing w:val="-2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Oaxaca;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before="2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(Párrafos segundo y tercero de la fracción XXIX adicionados mediante decreto número 1614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25 de septiembre del 2018 y publicado en el Periódico Oficial número 45 Octava Sección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XXX.-</w:t>
      </w:r>
      <w:r>
        <w:rPr>
          <w:rFonts w:ascii="Arial" w:hAnsi="Arial"/>
          <w:b/>
          <w:spacing w:val="45"/>
        </w:rPr>
        <w:t> </w:t>
      </w:r>
      <w:r>
        <w:rPr/>
        <w:t>Establecer</w:t>
      </w:r>
      <w:r>
        <w:rPr>
          <w:spacing w:val="43"/>
        </w:rPr>
        <w:t> </w:t>
      </w:r>
      <w:r>
        <w:rPr/>
        <w:t>las</w:t>
      </w:r>
      <w:r>
        <w:rPr>
          <w:spacing w:val="41"/>
        </w:rPr>
        <w:t> </w:t>
      </w:r>
      <w:r>
        <w:rPr/>
        <w:t>medidas</w:t>
      </w:r>
      <w:r>
        <w:rPr>
          <w:spacing w:val="45"/>
        </w:rPr>
        <w:t> </w:t>
      </w:r>
      <w:r>
        <w:rPr/>
        <w:t>necesarias</w:t>
      </w:r>
      <w:r>
        <w:rPr>
          <w:spacing w:val="42"/>
        </w:rPr>
        <w:t> </w:t>
      </w:r>
      <w:r>
        <w:rPr/>
        <w:t>para</w:t>
      </w:r>
      <w:r>
        <w:rPr>
          <w:spacing w:val="41"/>
        </w:rPr>
        <w:t> </w:t>
      </w:r>
      <w:r>
        <w:rPr/>
        <w:t>preservar</w:t>
      </w:r>
      <w:r>
        <w:rPr>
          <w:spacing w:val="43"/>
        </w:rPr>
        <w:t> </w:t>
      </w:r>
      <w:r>
        <w:rPr/>
        <w:t>el</w:t>
      </w:r>
      <w:r>
        <w:rPr>
          <w:spacing w:val="41"/>
        </w:rPr>
        <w:t> </w:t>
      </w:r>
      <w:r>
        <w:rPr/>
        <w:t>medio</w:t>
      </w:r>
      <w:r>
        <w:rPr>
          <w:spacing w:val="44"/>
        </w:rPr>
        <w:t> </w:t>
      </w:r>
      <w:r>
        <w:rPr/>
        <w:t>ambiente</w:t>
      </w:r>
      <w:r>
        <w:rPr>
          <w:spacing w:val="45"/>
        </w:rPr>
        <w:t> </w:t>
      </w:r>
      <w:r>
        <w:rPr/>
        <w:t>y</w:t>
      </w:r>
      <w:r>
        <w:rPr>
          <w:spacing w:val="43"/>
        </w:rPr>
        <w:t> </w:t>
      </w:r>
      <w:r>
        <w:rPr/>
        <w:t>procurar</w:t>
      </w:r>
      <w:r>
        <w:rPr>
          <w:spacing w:val="42"/>
        </w:rPr>
        <w:t> </w:t>
      </w:r>
      <w:r>
        <w:rPr/>
        <w:t>el</w:t>
      </w:r>
      <w:r>
        <w:rPr>
          <w:spacing w:val="44"/>
        </w:rPr>
        <w:t> </w:t>
      </w:r>
      <w:r>
        <w:rPr/>
        <w:t>equilibrio</w:t>
      </w:r>
      <w:r>
        <w:rPr>
          <w:spacing w:val="-58"/>
        </w:rPr>
        <w:t> </w:t>
      </w:r>
      <w:r>
        <w:rPr/>
        <w:t>ecológico;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33"/>
        </w:rPr>
        <w:t> </w:t>
      </w:r>
      <w:r>
        <w:rPr/>
        <w:t>Elaborar,</w:t>
      </w:r>
      <w:r>
        <w:rPr>
          <w:spacing w:val="32"/>
        </w:rPr>
        <w:t> </w:t>
      </w:r>
      <w:r>
        <w:rPr/>
        <w:t>publicar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actualizar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Atlas</w:t>
      </w:r>
      <w:r>
        <w:rPr>
          <w:spacing w:val="33"/>
        </w:rPr>
        <w:t> </w:t>
      </w:r>
      <w:r>
        <w:rPr/>
        <w:t>Estatal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Riesgos,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forma</w:t>
      </w:r>
      <w:r>
        <w:rPr>
          <w:spacing w:val="33"/>
        </w:rPr>
        <w:t> </w:t>
      </w:r>
      <w:r>
        <w:rPr/>
        <w:t>periódica,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un</w:t>
      </w:r>
      <w:r>
        <w:rPr>
          <w:spacing w:val="30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 cinco</w:t>
      </w:r>
      <w:r>
        <w:rPr>
          <w:spacing w:val="-2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criterios</w:t>
      </w:r>
      <w:r>
        <w:rPr>
          <w:spacing w:val="-2"/>
        </w:rPr>
        <w:t> </w:t>
      </w:r>
      <w:r>
        <w:rPr/>
        <w:t>emitidos por</w:t>
      </w:r>
      <w:r>
        <w:rPr>
          <w:spacing w:val="1"/>
        </w:rPr>
        <w:t> </w:t>
      </w:r>
      <w:r>
        <w:rPr/>
        <w:t>la Federación;</w:t>
      </w:r>
      <w:r>
        <w:rPr>
          <w:spacing w:val="2"/>
        </w:rPr>
        <w:t> </w:t>
      </w:r>
      <w:r>
        <w:rPr/>
        <w:t>y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XXXII.-</w:t>
      </w:r>
      <w:r>
        <w:rPr>
          <w:spacing w:val="12"/>
          <w:sz w:val="22"/>
        </w:rPr>
        <w:t> </w:t>
      </w:r>
      <w:r>
        <w:rPr>
          <w:sz w:val="22"/>
        </w:rPr>
        <w:t>Preservar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Guelaguetza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principal</w:t>
      </w:r>
      <w:r>
        <w:rPr>
          <w:spacing w:val="9"/>
          <w:sz w:val="22"/>
        </w:rPr>
        <w:t> </w:t>
      </w:r>
      <w:r>
        <w:rPr>
          <w:sz w:val="22"/>
        </w:rPr>
        <w:t>festividad</w:t>
      </w:r>
      <w:r>
        <w:rPr>
          <w:spacing w:val="9"/>
          <w:sz w:val="22"/>
        </w:rPr>
        <w:t> </w:t>
      </w:r>
      <w:r>
        <w:rPr>
          <w:sz w:val="22"/>
        </w:rPr>
        <w:t>tradicional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7"/>
          <w:sz w:val="22"/>
        </w:rPr>
        <w:t> </w:t>
      </w:r>
      <w:r>
        <w:rPr>
          <w:sz w:val="22"/>
        </w:rPr>
        <w:t>pueblos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comunidades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patrimonio</w:t>
      </w:r>
      <w:r>
        <w:rPr>
          <w:spacing w:val="2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intangible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pueblos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comunidades</w:t>
      </w:r>
      <w:r>
        <w:rPr>
          <w:spacing w:val="4"/>
          <w:sz w:val="22"/>
        </w:rPr>
        <w:t> </w:t>
      </w:r>
      <w:r>
        <w:rPr>
          <w:sz w:val="22"/>
        </w:rPr>
        <w:t>indígenas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Oaxaca; así como garantizar su protección, difusión y fomento, conforme a la legislación de la materia.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2620,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2673,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2662,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 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Gobernador no</w:t>
      </w:r>
      <w:r>
        <w:rPr>
          <w:spacing w:val="-3"/>
          <w:sz w:val="22"/>
        </w:rPr>
        <w:t> </w:t>
      </w:r>
      <w:r>
        <w:rPr>
          <w:sz w:val="22"/>
        </w:rPr>
        <w:t>deberá: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spacing w:val="-1"/>
        </w:rPr>
        <w:t>I.-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Dejar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promulgar</w:t>
      </w:r>
      <w:r>
        <w:rPr>
          <w:spacing w:val="-14"/>
        </w:rPr>
        <w:t> </w:t>
      </w:r>
      <w:r>
        <w:rPr>
          <w:spacing w:val="-1"/>
        </w:rPr>
        <w:t>alguna</w:t>
      </w:r>
      <w:r>
        <w:rPr>
          <w:spacing w:val="-14"/>
        </w:rPr>
        <w:t> </w:t>
      </w:r>
      <w:r>
        <w:rPr/>
        <w:t>ley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decreto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habiendo</w:t>
      </w:r>
      <w:r>
        <w:rPr>
          <w:spacing w:val="-14"/>
        </w:rPr>
        <w:t> </w:t>
      </w:r>
      <w:r>
        <w:rPr/>
        <w:t>sido</w:t>
      </w:r>
      <w:r>
        <w:rPr>
          <w:spacing w:val="-14"/>
        </w:rPr>
        <w:t> </w:t>
      </w:r>
      <w:r>
        <w:rPr/>
        <w:t>devuelto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Legislatura</w:t>
      </w:r>
      <w:r>
        <w:rPr>
          <w:spacing w:val="-16"/>
        </w:rPr>
        <w:t> </w:t>
      </w:r>
      <w:r>
        <w:rPr/>
        <w:t>con</w:t>
      </w:r>
      <w:r>
        <w:rPr>
          <w:spacing w:val="-16"/>
        </w:rPr>
        <w:t> </w:t>
      </w:r>
      <w:r>
        <w:rPr/>
        <w:t>observaciones,</w:t>
      </w:r>
      <w:r>
        <w:rPr>
          <w:spacing w:val="-59"/>
        </w:rPr>
        <w:t> </w:t>
      </w:r>
      <w:r>
        <w:rPr/>
        <w:t>ésta lo ratificare en los términos del artículo 53 de esta Constitución. Si el Ejecutivo no hiciere la</w:t>
      </w:r>
      <w:r>
        <w:rPr>
          <w:spacing w:val="1"/>
        </w:rPr>
        <w:t> </w:t>
      </w:r>
      <w:r>
        <w:rPr/>
        <w:t>promulgación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5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hubiere</w:t>
      </w:r>
      <w:r>
        <w:rPr>
          <w:spacing w:val="-3"/>
        </w:rPr>
        <w:t> </w:t>
      </w:r>
      <w:r>
        <w:rPr/>
        <w:t>devuelto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ratificado,</w:t>
      </w:r>
      <w:r>
        <w:rPr>
          <w:spacing w:val="-1"/>
        </w:rPr>
        <w:t> </w:t>
      </w:r>
      <w:r>
        <w:rPr/>
        <w:t>lo</w:t>
      </w:r>
      <w:r>
        <w:rPr>
          <w:spacing w:val="-5"/>
        </w:rPr>
        <w:t> </w:t>
      </w:r>
      <w:r>
        <w:rPr/>
        <w:t>hará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 así</w:t>
      </w:r>
      <w:r>
        <w:rPr>
          <w:spacing w:val="1"/>
        </w:rPr>
        <w:t> </w:t>
      </w:r>
      <w:r>
        <w:rPr/>
        <w:t>promulgados</w:t>
      </w:r>
      <w:r>
        <w:rPr>
          <w:spacing w:val="-3"/>
        </w:rPr>
        <w:t> </w:t>
      </w:r>
      <w:r>
        <w:rPr/>
        <w:t>surtirán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efectos</w:t>
      </w:r>
      <w:r>
        <w:rPr>
          <w:spacing w:val="-3"/>
        </w:rPr>
        <w:t> </w:t>
      </w:r>
      <w:r>
        <w:rPr/>
        <w:t>legales;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II.-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Dejar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observar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leyes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Legislatura</w:t>
      </w:r>
      <w:r>
        <w:rPr>
          <w:spacing w:val="-14"/>
        </w:rPr>
        <w:t> </w:t>
      </w:r>
      <w:r>
        <w:rPr/>
        <w:t>expidiere</w:t>
      </w:r>
      <w:r>
        <w:rPr>
          <w:spacing w:val="-13"/>
        </w:rPr>
        <w:t> </w:t>
      </w:r>
      <w:r>
        <w:rPr/>
        <w:t>ejerciendo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facultades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Colegio</w:t>
      </w:r>
      <w:r>
        <w:rPr>
          <w:spacing w:val="-59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Gran</w:t>
      </w:r>
      <w:r>
        <w:rPr>
          <w:spacing w:val="-3"/>
        </w:rPr>
        <w:t> </w:t>
      </w:r>
      <w:r>
        <w:rPr/>
        <w:t>Jurado,</w:t>
      </w:r>
      <w:r>
        <w:rPr>
          <w:spacing w:val="1"/>
        </w:rPr>
        <w:t> </w:t>
      </w:r>
      <w:r>
        <w:rPr/>
        <w:t>ni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expidiere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conceden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IX,</w:t>
      </w:r>
      <w:r>
        <w:rPr>
          <w:spacing w:val="1"/>
        </w:rPr>
        <w:t> </w:t>
      </w:r>
      <w:r>
        <w:rPr/>
        <w:t>X,</w:t>
      </w:r>
      <w:r>
        <w:rPr>
          <w:spacing w:val="2"/>
        </w:rPr>
        <w:t> </w:t>
      </w:r>
      <w:r>
        <w:rPr/>
        <w:t>XII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XXII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59 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62;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III.- </w:t>
      </w:r>
      <w:r>
        <w:rPr/>
        <w:t>Impedir que las elecciones se efectúen en los días señalados y con las formalidades exigidas por la</w:t>
      </w:r>
      <w:r>
        <w:rPr>
          <w:spacing w:val="1"/>
        </w:rPr>
        <w:t> </w:t>
      </w:r>
      <w:r>
        <w:rPr/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motivo alguno,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indirectamente,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/>
          <w:b/>
        </w:rPr>
        <w:t>V.- </w:t>
      </w:r>
      <w:r>
        <w:rPr/>
        <w:t>Intervenir en las funciones del Poder Judicial, ni dictar providencia alguna que retarde e impida tales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 </w:t>
      </w:r>
      <w:r>
        <w:rPr/>
        <w:t>Salir del Territorio del Estado por un lapso mayor de 20 días, sin permiso de la Legislatura y en sus</w:t>
      </w:r>
      <w:r>
        <w:rPr>
          <w:spacing w:val="1"/>
        </w:rPr>
        <w:t> </w:t>
      </w:r>
      <w:r>
        <w:rPr/>
        <w:t>recesos de la Diputación Permanente. Cuando las necesidades de la administración lo requieran, puede</w:t>
      </w:r>
      <w:r>
        <w:rPr>
          <w:spacing w:val="-59"/>
        </w:rPr>
        <w:t> </w:t>
      </w:r>
      <w:r>
        <w:rPr/>
        <w:t>ausentarse de la Capital para trasladarse a cualquier punto del Estado, por el tiempo que estime</w:t>
      </w:r>
      <w:r>
        <w:rPr>
          <w:spacing w:val="1"/>
        </w:rPr>
        <w:t> </w:t>
      </w:r>
      <w:r>
        <w:rPr/>
        <w:t>conveniente;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1"/>
        </w:rPr>
        <w:t> </w:t>
      </w:r>
      <w:r>
        <w:rPr/>
        <w:t>Ordenar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manera</w:t>
      </w:r>
      <w:r>
        <w:rPr>
          <w:spacing w:val="-14"/>
        </w:rPr>
        <w:t> </w:t>
      </w:r>
      <w:r>
        <w:rPr/>
        <w:t>dolosa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distracción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rentas</w:t>
      </w:r>
      <w:r>
        <w:rPr>
          <w:spacing w:val="-10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objetos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estén</w:t>
      </w:r>
      <w:r>
        <w:rPr>
          <w:spacing w:val="-59"/>
        </w:rPr>
        <w:t> </w:t>
      </w:r>
      <w:r>
        <w:rPr/>
        <w:t>destinadas por</w:t>
      </w:r>
      <w:r>
        <w:rPr>
          <w:spacing w:val="1"/>
        </w:rPr>
        <w:t> </w:t>
      </w:r>
      <w:r>
        <w:rPr/>
        <w:t>las leyes;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5"/>
        </w:rPr>
        <w:t> </w:t>
      </w:r>
      <w:r>
        <w:rPr/>
        <w:t>Ordenar disponer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dolosa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4"/>
        </w:rPr>
        <w:t> </w:t>
      </w:r>
      <w:r>
        <w:rPr/>
        <w:t>municipales;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 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IX.- </w:t>
      </w:r>
      <w:r>
        <w:rPr/>
        <w:t>Enajenar o gravar los bienes raíces pertenecientes al Estado, sin autorización de la Legislatura,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expedición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respectivo;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Disponer en</w:t>
      </w:r>
      <w:r>
        <w:rPr>
          <w:spacing w:val="-3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y por ningún</w:t>
      </w:r>
      <w:r>
        <w:rPr>
          <w:spacing w:val="-3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propios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Municipios;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XI.- </w:t>
      </w:r>
      <w:r>
        <w:rPr/>
        <w:t>Ordenar la aprehensión o la detención de persona alguna sino en los casos que la Constitución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autorice,</w:t>
      </w:r>
      <w:r>
        <w:rPr>
          <w:spacing w:val="1"/>
        </w:rPr>
        <w:t> </w:t>
      </w:r>
      <w:r>
        <w:rPr/>
        <w:t>poniéndola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competente;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XII.- </w:t>
      </w:r>
      <w:r>
        <w:rPr/>
        <w:t>Realizar alusiones u otras formas de comunicación, que incidan de algún modo sobre posiciones</w:t>
      </w:r>
      <w:r>
        <w:rPr>
          <w:spacing w:val="1"/>
        </w:rPr>
        <w:t> </w:t>
      </w:r>
      <w:r>
        <w:rPr/>
        <w:t>políticas que correspondan a los partidos y candidatos contendientes en el proceso electoral o emitir</w:t>
      </w:r>
      <w:r>
        <w:rPr>
          <w:spacing w:val="1"/>
        </w:rPr>
        <w:t> </w:t>
      </w:r>
      <w:r>
        <w:rPr/>
        <w:t>mensajes indirectos o implícitos que puedan tener efectos a favor o en contra de alguna opción política</w:t>
      </w:r>
      <w:r>
        <w:rPr>
          <w:spacing w:val="1"/>
        </w:rPr>
        <w:t> </w:t>
      </w:r>
      <w:r>
        <w:rPr/>
        <w:t>contendiente,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 de</w:t>
      </w:r>
      <w:r>
        <w:rPr>
          <w:spacing w:val="-1"/>
        </w:rPr>
        <w:t> </w:t>
      </w:r>
      <w:r>
        <w:rPr/>
        <w:t>las campañas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concluida la</w:t>
      </w:r>
      <w:r>
        <w:rPr>
          <w:spacing w:val="-1"/>
        </w:rPr>
        <w:t> </w:t>
      </w:r>
      <w:r>
        <w:rPr/>
        <w:t>jornada</w:t>
      </w:r>
      <w:r>
        <w:rPr>
          <w:spacing w:val="-2"/>
        </w:rPr>
        <w:t> </w:t>
      </w:r>
      <w:r>
        <w:rPr/>
        <w:t>electoral;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</w:t>
      </w:r>
      <w:r>
        <w:rPr>
          <w:spacing w:val="1"/>
        </w:rPr>
        <w:t> </w:t>
      </w:r>
      <w:r>
        <w:rPr/>
        <w:t>publicitaria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gubernamentales,</w:t>
      </w:r>
      <w:r>
        <w:rPr>
          <w:spacing w:val="-13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tiempo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comprendan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campañas</w:t>
      </w:r>
      <w:r>
        <w:rPr>
          <w:spacing w:val="-12"/>
        </w:rPr>
        <w:t> </w:t>
      </w:r>
      <w:r>
        <w:rPr/>
        <w:t>electorales</w:t>
      </w:r>
      <w:r>
        <w:rPr>
          <w:spacing w:val="-12"/>
        </w:rPr>
        <w:t> </w:t>
      </w:r>
      <w:r>
        <w:rPr/>
        <w:t>federales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locales,</w:t>
      </w:r>
      <w:r>
        <w:rPr>
          <w:spacing w:val="-15"/>
        </w:rPr>
        <w:t> </w:t>
      </w:r>
      <w:r>
        <w:rPr/>
        <w:t>hasta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 de la</w:t>
      </w:r>
      <w:r>
        <w:rPr>
          <w:spacing w:val="-2"/>
        </w:rPr>
        <w:t> </w:t>
      </w:r>
      <w:r>
        <w:rPr/>
        <w:t>jornada comicial.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8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de la fracción XIII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/>
        <w:t>Se</w:t>
      </w:r>
      <w:r>
        <w:rPr>
          <w:spacing w:val="-11"/>
        </w:rPr>
        <w:t> </w:t>
      </w:r>
      <w:r>
        <w:rPr/>
        <w:t>exceptúan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fracciones</w:t>
      </w:r>
      <w:r>
        <w:rPr>
          <w:spacing w:val="-10"/>
        </w:rPr>
        <w:t> </w:t>
      </w:r>
      <w:r>
        <w:rPr/>
        <w:t>XII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XIII,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1"/>
        </w:rPr>
        <w:t> </w:t>
      </w:r>
      <w:r>
        <w:rPr/>
        <w:t>urgentes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acciones</w:t>
      </w:r>
      <w:r>
        <w:rPr>
          <w:spacing w:val="-16"/>
        </w:rPr>
        <w:t> </w:t>
      </w:r>
      <w:r>
        <w:rPr/>
        <w:t>relacionadas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protección</w:t>
      </w:r>
      <w:r>
        <w:rPr>
          <w:spacing w:val="-16"/>
        </w:rPr>
        <w:t> </w:t>
      </w:r>
      <w:r>
        <w:rPr/>
        <w:t>civil,</w:t>
      </w:r>
      <w:r>
        <w:rPr>
          <w:spacing w:val="-13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salud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emergencias,</w:t>
      </w:r>
      <w:r>
        <w:rPr>
          <w:spacing w:val="-15"/>
        </w:rPr>
        <w:t> </w:t>
      </w:r>
      <w:r>
        <w:rPr/>
        <w:t>servicios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atención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 comunidad por</w:t>
      </w:r>
      <w:r>
        <w:rPr>
          <w:spacing w:val="-1"/>
        </w:rPr>
        <w:t> </w:t>
      </w:r>
      <w:r>
        <w:rPr/>
        <w:t>causas graves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fortuitas.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1"/>
        <w:ind w:left="97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DESPACHO 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cargo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habrá</w:t>
      </w:r>
      <w:r>
        <w:rPr>
          <w:spacing w:val="-2"/>
        </w:rPr>
        <w:t> </w:t>
      </w:r>
      <w:r>
        <w:rPr/>
        <w:t>los</w:t>
      </w:r>
      <w:r>
        <w:rPr>
          <w:spacing w:val="-59"/>
        </w:rPr>
        <w:t> </w:t>
      </w:r>
      <w:r>
        <w:rPr/>
        <w:t>secretarios y demás funcionarios que las necesidades de la Administración Pública demanden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 respectiva.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requisitos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nivel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mandos</w:t>
      </w:r>
      <w:r>
        <w:rPr>
          <w:spacing w:val="-5"/>
        </w:rPr>
        <w:t> </w:t>
      </w:r>
      <w:r>
        <w:rPr/>
        <w:t>medios</w:t>
      </w:r>
      <w:r>
        <w:rPr>
          <w:spacing w:val="-59"/>
        </w:rPr>
        <w:t> </w:t>
      </w:r>
      <w:r>
        <w:rPr/>
        <w:t>y</w:t>
      </w:r>
      <w:r>
        <w:rPr>
          <w:spacing w:val="-6"/>
        </w:rPr>
        <w:t> </w:t>
      </w:r>
      <w:r>
        <w:rPr/>
        <w:t>superiores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Ejecutivo,</w:t>
      </w:r>
      <w:r>
        <w:rPr>
          <w:spacing w:val="-5"/>
        </w:rPr>
        <w:t> </w:t>
      </w:r>
      <w:r>
        <w:rPr/>
        <w:t>bajo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idoneidad,</w:t>
      </w:r>
      <w:r>
        <w:rPr>
          <w:spacing w:val="-4"/>
        </w:rPr>
        <w:t> </w:t>
      </w:r>
      <w:r>
        <w:rPr/>
        <w:t>experiencia,</w:t>
      </w:r>
      <w:r>
        <w:rPr>
          <w:spacing w:val="-4"/>
        </w:rPr>
        <w:t> </w:t>
      </w:r>
      <w:r>
        <w:rPr/>
        <w:t>honorabilidad,</w:t>
      </w:r>
      <w:r>
        <w:rPr>
          <w:spacing w:val="-4"/>
        </w:rPr>
        <w:t> </w:t>
      </w:r>
      <w:r>
        <w:rPr/>
        <w:t>equidad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género, profesionalismo, independencia, imparcialidad, capacidad y no discriminación. Los mandos</w:t>
      </w:r>
      <w:r>
        <w:rPr>
          <w:spacing w:val="1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ciudadanos</w:t>
      </w:r>
      <w:r>
        <w:rPr>
          <w:spacing w:val="-3"/>
        </w:rPr>
        <w:t> </w:t>
      </w:r>
      <w:r>
        <w:rPr/>
        <w:t>nativos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ciudadanas</w:t>
      </w:r>
      <w:r>
        <w:rPr>
          <w:spacing w:val="-3"/>
        </w:rPr>
        <w:t> </w:t>
      </w:r>
      <w:r>
        <w:rPr/>
        <w:t>nativas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residencia</w:t>
      </w:r>
      <w:r>
        <w:rPr>
          <w:spacing w:val="-59"/>
        </w:rPr>
        <w:t> </w:t>
      </w:r>
      <w:r>
        <w:rPr/>
        <w:t>efectiva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comprobable</w:t>
      </w:r>
      <w:r>
        <w:rPr>
          <w:spacing w:val="-1"/>
        </w:rPr>
        <w:t> </w:t>
      </w:r>
      <w:r>
        <w:rPr/>
        <w:t>no menor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 inmediatamente</w:t>
      </w:r>
      <w:r>
        <w:rPr>
          <w:spacing w:val="-3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designación.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1"/>
        <w:ind w:left="100" w:right="3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2745, aprobado por la LXIV Legislatura del Estado el 22 de 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84.- </w:t>
      </w:r>
      <w:r>
        <w:rPr/>
        <w:t>Las leyes, decretos, reglamentos, circulares, acuerdos, órdenes, despachos, convenios y</w:t>
      </w:r>
      <w:r>
        <w:rPr>
          <w:spacing w:val="1"/>
        </w:rPr>
        <w:t> </w:t>
      </w:r>
      <w:r>
        <w:rPr/>
        <w:t>demás documentos que el Gobernador del Estado suscriba en ejercicio de sus funciones, deberá llevar</w:t>
      </w:r>
      <w:r>
        <w:rPr>
          <w:spacing w:val="1"/>
        </w:rPr>
        <w:t> </w:t>
      </w:r>
      <w:r>
        <w:rPr/>
        <w:t>la firma del titular o de los titulares de las dependencias involucradas en cada caso. Y sin este requisito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surtirá efectos legales.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Los Secretarios y demás funcionarios serán responsables de los actos de autoridad que realicen y</w:t>
      </w:r>
      <w:r>
        <w:rPr>
          <w:spacing w:val="1"/>
        </w:rPr>
        <w:t> </w:t>
      </w:r>
      <w:r>
        <w:rPr/>
        <w:t>ejecuten en contra de las disposiciones de esta Ley fundamental y demás ordenamientos jurídicos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85.-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auxiliar</w:t>
      </w:r>
      <w:r>
        <w:rPr>
          <w:spacing w:val="-9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3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Secretarios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sustituirlos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sus</w:t>
      </w:r>
      <w:r>
        <w:rPr>
          <w:spacing w:val="-15"/>
        </w:rPr>
        <w:t> </w:t>
      </w:r>
      <w:r>
        <w:rPr/>
        <w:t>faltas</w:t>
      </w:r>
      <w:r>
        <w:rPr>
          <w:spacing w:val="-15"/>
        </w:rPr>
        <w:t> </w:t>
      </w:r>
      <w:r>
        <w:rPr/>
        <w:t>temporales,</w:t>
      </w:r>
      <w:r>
        <w:rPr>
          <w:spacing w:val="-14"/>
        </w:rPr>
        <w:t> </w:t>
      </w:r>
      <w:r>
        <w:rPr/>
        <w:t>habrá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Dependencia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Subsecretarios</w:t>
      </w:r>
      <w:r>
        <w:rPr>
          <w:spacing w:val="-3"/>
        </w:rPr>
        <w:t> </w:t>
      </w:r>
      <w:r>
        <w:rPr/>
        <w:t>que determinen</w:t>
      </w:r>
      <w:r>
        <w:rPr>
          <w:spacing w:val="-3"/>
        </w:rPr>
        <w:t> </w:t>
      </w:r>
      <w:r>
        <w:rPr/>
        <w:t>(sic)</w:t>
      </w:r>
      <w:r>
        <w:rPr>
          <w:spacing w:val="-2"/>
        </w:rPr>
        <w:t> </w:t>
      </w:r>
      <w:r>
        <w:rPr/>
        <w:t>la Ley</w:t>
      </w:r>
      <w:r>
        <w:rPr>
          <w:spacing w:val="-3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 Poder 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secretarios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titulares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entidades,</w:t>
      </w:r>
      <w:r>
        <w:rPr>
          <w:spacing w:val="-7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desconcentrados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que determine el</w:t>
      </w:r>
      <w:r>
        <w:rPr>
          <w:spacing w:val="-1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asistirán 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Congreso: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I.-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concurra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actos</w:t>
      </w:r>
      <w:r>
        <w:rPr>
          <w:spacing w:val="-1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Cuando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convoque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informes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comentarios</w:t>
      </w:r>
      <w:r>
        <w:rPr>
          <w:spacing w:val="-8"/>
        </w:rPr>
        <w:t> </w:t>
      </w:r>
      <w:r>
        <w:rPr/>
        <w:t>ante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correspondientes,</w:t>
      </w:r>
      <w:r>
        <w:rPr>
          <w:spacing w:val="-1"/>
        </w:rPr>
        <w:t> </w:t>
      </w:r>
      <w:r>
        <w:rPr/>
        <w:t>en el</w:t>
      </w:r>
      <w:r>
        <w:rPr>
          <w:spacing w:val="-5"/>
        </w:rPr>
        <w:t> </w:t>
      </w:r>
      <w:r>
        <w:rPr/>
        <w:t>proceso de</w:t>
      </w:r>
      <w:r>
        <w:rPr>
          <w:spacing w:val="-2"/>
        </w:rPr>
        <w:t> </w:t>
      </w:r>
      <w:r>
        <w:rPr/>
        <w:t>discusión de</w:t>
      </w:r>
      <w:r>
        <w:rPr>
          <w:spacing w:val="-5"/>
        </w:rPr>
        <w:t> </w:t>
      </w:r>
      <w:r>
        <w:rPr/>
        <w:t>las leyes y</w:t>
      </w:r>
      <w:r>
        <w:rPr>
          <w:spacing w:val="-1"/>
        </w:rPr>
        <w:t> </w:t>
      </w:r>
      <w:r>
        <w:rPr/>
        <w:t>decretos;</w:t>
      </w:r>
    </w:p>
    <w:p>
      <w:pPr>
        <w:pStyle w:val="BodyText"/>
        <w:spacing w:before="2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solicitud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tengan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informar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algún asunto;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aclarar asuntos 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consideren</w:t>
      </w:r>
      <w:r>
        <w:rPr>
          <w:spacing w:val="-3"/>
        </w:rPr>
        <w:t> </w:t>
      </w:r>
      <w:r>
        <w:rPr/>
        <w:t>relevantes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remoción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Secretarios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libremente,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que opte por un</w:t>
      </w:r>
      <w:r>
        <w:rPr>
          <w:spacing w:val="-2"/>
        </w:rPr>
        <w:t> </w:t>
      </w:r>
      <w:r>
        <w:rPr/>
        <w:t>gobierno de coalición.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 renuncia o separación del cargo de los Secretarios será recibida y calificada por el Gobernador del</w:t>
      </w:r>
      <w:r>
        <w:rPr>
          <w:spacing w:val="1"/>
        </w:rPr>
        <w:t> </w:t>
      </w:r>
      <w:r>
        <w:rPr/>
        <w:t>Estado;</w:t>
      </w:r>
      <w:r>
        <w:rPr>
          <w:spacing w:val="-12"/>
        </w:rPr>
        <w:t> </w:t>
      </w:r>
      <w:r>
        <w:rPr/>
        <w:t>si</w:t>
      </w:r>
      <w:r>
        <w:rPr>
          <w:spacing w:val="-11"/>
        </w:rPr>
        <w:t> </w:t>
      </w:r>
      <w:r>
        <w:rPr/>
        <w:t>existiera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figura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separación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ante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 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del nuevo</w:t>
      </w:r>
      <w:r>
        <w:rPr>
          <w:spacing w:val="-2"/>
        </w:rPr>
        <w:t> </w:t>
      </w:r>
      <w:r>
        <w:rPr/>
        <w:t>funcionario.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contará</w:t>
      </w:r>
      <w:r>
        <w:rPr>
          <w:spacing w:val="-10"/>
        </w:rPr>
        <w:t> </w:t>
      </w:r>
      <w:r>
        <w:rPr/>
        <w:t>con</w:t>
      </w:r>
      <w:r>
        <w:rPr>
          <w:spacing w:val="-15"/>
        </w:rPr>
        <w:t> </w:t>
      </w:r>
      <w:r>
        <w:rPr/>
        <w:t>quince</w:t>
      </w:r>
      <w:r>
        <w:rPr>
          <w:spacing w:val="-11"/>
        </w:rPr>
        <w:t> </w:t>
      </w:r>
      <w:r>
        <w:rPr/>
        <w:t>días</w:t>
      </w:r>
      <w:r>
        <w:rPr>
          <w:spacing w:val="-11"/>
        </w:rPr>
        <w:t> </w:t>
      </w:r>
      <w:r>
        <w:rPr/>
        <w:t>naturales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aprobar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candidato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despacho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éste</w:t>
      </w:r>
      <w:r>
        <w:rPr>
          <w:spacing w:val="-58"/>
        </w:rPr>
        <w:t> </w:t>
      </w:r>
      <w:r>
        <w:rPr/>
        <w:t>solo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y ejercer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 después</w:t>
      </w:r>
      <w:r>
        <w:rPr>
          <w:spacing w:val="-1"/>
        </w:rPr>
        <w:t> </w:t>
      </w:r>
      <w:r>
        <w:rPr/>
        <w:t>de la aprobación del</w:t>
      </w:r>
      <w:r>
        <w:rPr>
          <w:spacing w:val="-2"/>
        </w:rPr>
        <w:t> </w:t>
      </w:r>
      <w:r>
        <w:rPr/>
        <w:t>Congreso.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Si no resolviere dentro del plazo de quince días, el nombramiento quedará ratificado. En caso de que el</w:t>
      </w:r>
      <w:r>
        <w:rPr>
          <w:spacing w:val="1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trate</w:t>
      </w:r>
      <w:r>
        <w:rPr>
          <w:spacing w:val="-8"/>
        </w:rPr>
        <w:t> </w:t>
      </w:r>
      <w:r>
        <w:rPr/>
        <w:t>fuera</w:t>
      </w:r>
      <w:r>
        <w:rPr>
          <w:spacing w:val="-9"/>
        </w:rPr>
        <w:t> </w:t>
      </w:r>
      <w:r>
        <w:rPr/>
        <w:t>rechazado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5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diez</w:t>
      </w:r>
      <w:r>
        <w:rPr>
          <w:spacing w:val="-59"/>
        </w:rPr>
        <w:t> </w:t>
      </w:r>
      <w:r>
        <w:rPr/>
        <w:t>días,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hará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nueva</w:t>
      </w:r>
      <w:r>
        <w:rPr>
          <w:spacing w:val="-13"/>
        </w:rPr>
        <w:t> </w:t>
      </w:r>
      <w:r>
        <w:rPr/>
        <w:t>propuesta;</w:t>
      </w:r>
      <w:r>
        <w:rPr>
          <w:spacing w:val="-8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rechazada,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hará</w:t>
      </w:r>
      <w:r>
        <w:rPr>
          <w:spacing w:val="-58"/>
        </w:rPr>
        <w:t> </w:t>
      </w:r>
      <w:r>
        <w:rPr/>
        <w:t>libre y</w:t>
      </w:r>
      <w:r>
        <w:rPr>
          <w:spacing w:val="1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la designación</w:t>
      </w:r>
      <w:r>
        <w:rPr>
          <w:spacing w:val="-1"/>
        </w:rPr>
        <w:t> </w:t>
      </w:r>
      <w:r>
        <w:rPr/>
        <w:t>del Secretario de despacho.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supuesto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 funcionario y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 tomará</w:t>
      </w:r>
      <w:r>
        <w:rPr>
          <w:spacing w:val="1"/>
        </w:rPr>
        <w:t> </w:t>
      </w:r>
      <w:r>
        <w:rPr/>
        <w:t>la protesta</w:t>
      </w:r>
      <w:r>
        <w:rPr>
          <w:spacing w:val="-3"/>
        </w:rPr>
        <w:t> </w:t>
      </w:r>
      <w:r>
        <w:rPr/>
        <w:t>respectiva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 ley.</w:t>
      </w:r>
    </w:p>
    <w:p>
      <w:pPr>
        <w:spacing w:before="0"/>
        <w:ind w:left="100" w:right="1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2049, aprobado el 15 de septiembre del 2016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739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Artículo 89.- </w:t>
      </w:r>
      <w:r>
        <w:rPr/>
        <w:t>Los Secretarios recabarán el acuerdo expreso del Gobernador antes de dictar disposición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área</w:t>
      </w:r>
      <w:r>
        <w:rPr>
          <w:spacing w:val="-2"/>
        </w:rPr>
        <w:t> </w:t>
      </w:r>
      <w:r>
        <w:rPr/>
        <w:t>administrativa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responsabilidad.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 90.- </w:t>
      </w:r>
      <w:r>
        <w:rPr/>
        <w:t>La Ley Orgánica del Poder Ejecutivo del Estado se sujetará a las siguientes disposiciones</w:t>
      </w:r>
      <w:r>
        <w:rPr>
          <w:spacing w:val="1"/>
        </w:rPr>
        <w:t> </w:t>
      </w:r>
      <w:r>
        <w:rPr/>
        <w:t>generales: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I.- </w:t>
      </w:r>
      <w:r>
        <w:rPr/>
        <w:t>Establecerá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Ejecutivo;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348" w:val="left" w:leader="none"/>
        </w:tabs>
        <w:spacing w:line="240" w:lineRule="auto" w:before="0" w:after="0"/>
        <w:ind w:left="347" w:right="0" w:hanging="248"/>
        <w:jc w:val="left"/>
        <w:rPr>
          <w:sz w:val="22"/>
        </w:rPr>
      </w:pPr>
      <w:r>
        <w:rPr>
          <w:sz w:val="22"/>
        </w:rPr>
        <w:t>Asignará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atribuciones, obligaciones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competencias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aquellas.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1"/>
        </w:rPr>
        <w:t> </w:t>
      </w:r>
      <w:r>
        <w:rPr/>
        <w:t>Definirá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sistemas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organización,</w:t>
      </w:r>
      <w:r>
        <w:rPr>
          <w:spacing w:val="-12"/>
        </w:rPr>
        <w:t> </w:t>
      </w:r>
      <w:r>
        <w:rPr/>
        <w:t>comunicación,</w:t>
      </w:r>
      <w:r>
        <w:rPr>
          <w:spacing w:val="-8"/>
        </w:rPr>
        <w:t> </w:t>
      </w:r>
      <w:r>
        <w:rPr/>
        <w:t>coordinación,</w:t>
      </w:r>
      <w:r>
        <w:rPr>
          <w:spacing w:val="-10"/>
        </w:rPr>
        <w:t> </w:t>
      </w:r>
      <w:r>
        <w:rPr/>
        <w:t>planeación,</w:t>
      </w:r>
      <w:r>
        <w:rPr>
          <w:spacing w:val="-10"/>
        </w:rPr>
        <w:t> </w:t>
      </w:r>
      <w:r>
        <w:rPr/>
        <w:t>programación,</w:t>
      </w:r>
      <w:r>
        <w:rPr>
          <w:spacing w:val="-12"/>
        </w:rPr>
        <w:t> </w:t>
      </w:r>
      <w:r>
        <w:rPr/>
        <w:t>control</w:t>
      </w:r>
      <w:r>
        <w:rPr>
          <w:spacing w:val="-59"/>
        </w:rPr>
        <w:t> </w:t>
      </w:r>
      <w:r>
        <w:rPr/>
        <w:t>y evaluación de las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del Ejecutivo</w:t>
      </w:r>
      <w:r>
        <w:rPr>
          <w:spacing w:val="-2"/>
        </w:rPr>
        <w:t> </w:t>
      </w:r>
      <w:r>
        <w:rPr/>
        <w:t>y,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Establecerá el esquema operativo del sector paraestatal, el cual se integrará con organismos</w:t>
      </w:r>
      <w:r>
        <w:rPr>
          <w:spacing w:val="1"/>
        </w:rPr>
        <w:t> </w:t>
      </w:r>
      <w:r>
        <w:rPr/>
        <w:t>descentralizados, empresas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comisiones,</w:t>
      </w:r>
      <w:r>
        <w:rPr>
          <w:spacing w:val="-2"/>
        </w:rPr>
        <w:t> </w:t>
      </w:r>
      <w:r>
        <w:rPr/>
        <w:t>comités,</w:t>
      </w:r>
      <w:r>
        <w:rPr>
          <w:spacing w:val="-2"/>
        </w:rPr>
        <w:t> </w:t>
      </w:r>
      <w:r>
        <w:rPr/>
        <w:t>juntas</w:t>
      </w:r>
      <w:r>
        <w:rPr>
          <w:spacing w:val="-3"/>
        </w:rPr>
        <w:t> </w:t>
      </w:r>
      <w:r>
        <w:rPr/>
        <w:t>y patronatos.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Agraria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exclusivamente</w:t>
      </w:r>
      <w:r>
        <w:rPr>
          <w:spacing w:val="-59"/>
        </w:rPr>
        <w:t> </w:t>
      </w:r>
      <w:r>
        <w:rPr/>
        <w:t>conciliatorias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obrará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amigable</w:t>
      </w:r>
      <w:r>
        <w:rPr>
          <w:spacing w:val="-6"/>
        </w:rPr>
        <w:t> </w:t>
      </w:r>
      <w:r>
        <w:rPr/>
        <w:t>componedora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6"/>
        </w:rPr>
        <w:t> </w:t>
      </w:r>
      <w:r>
        <w:rPr/>
        <w:t>resoluciones</w:t>
      </w:r>
      <w:r>
        <w:rPr>
          <w:spacing w:val="-6"/>
        </w:rPr>
        <w:t> </w:t>
      </w:r>
      <w:r>
        <w:rPr/>
        <w:t>respetará</w:t>
      </w:r>
      <w:r>
        <w:rPr>
          <w:spacing w:val="-6"/>
        </w:rPr>
        <w:t> </w:t>
      </w:r>
      <w:r>
        <w:rPr/>
        <w:t>estrictamente</w:t>
      </w:r>
      <w:r>
        <w:rPr>
          <w:spacing w:val="-5"/>
        </w:rPr>
        <w:t> </w:t>
      </w:r>
      <w:r>
        <w:rPr/>
        <w:t>las</w:t>
      </w:r>
      <w:r>
        <w:rPr>
          <w:spacing w:val="-59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federales</w:t>
      </w:r>
      <w:r>
        <w:rPr>
          <w:spacing w:val="-4"/>
        </w:rPr>
        <w:t> </w:t>
      </w:r>
      <w:r>
        <w:rPr/>
        <w:t>sobre la</w:t>
      </w:r>
      <w:r>
        <w:rPr>
          <w:spacing w:val="-2"/>
        </w:rPr>
        <w:t> </w:t>
      </w:r>
      <w:r>
        <w:rPr/>
        <w:t>materia.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serán nombrados 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Es propósito de la Junta de Conciliación Agraria, además, promover que las resoluciones que dicten las</w:t>
      </w:r>
      <w:r>
        <w:rPr>
          <w:spacing w:val="1"/>
        </w:rPr>
        <w:t> </w:t>
      </w:r>
      <w:r>
        <w:rPr/>
        <w:t>autoridades agrarias se funden y motiven conforme a los acuerdos conciliatorios alcanzados entre las</w:t>
      </w:r>
      <w:r>
        <w:rPr>
          <w:spacing w:val="1"/>
        </w:rPr>
        <w:t> </w:t>
      </w:r>
      <w:r>
        <w:rPr/>
        <w:t>comunidades,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éstos</w:t>
      </w:r>
      <w:r>
        <w:rPr>
          <w:spacing w:val="-1"/>
        </w:rPr>
        <w:t> </w:t>
      </w:r>
      <w:r>
        <w:rPr/>
        <w:t>tengan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jurídico de cosa</w:t>
      </w:r>
      <w:r>
        <w:rPr>
          <w:spacing w:val="-2"/>
        </w:rPr>
        <w:t> </w:t>
      </w:r>
      <w:r>
        <w:rPr/>
        <w:t>juzgada.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En el caso de conflictos por tenencia de la tierra entre comunidades indígenas, la Junta de Conciliación</w:t>
      </w:r>
      <w:r>
        <w:rPr>
          <w:spacing w:val="1"/>
        </w:rPr>
        <w:t> </w:t>
      </w:r>
      <w:r>
        <w:rPr/>
        <w:t>Agraria</w:t>
      </w:r>
      <w:r>
        <w:rPr>
          <w:spacing w:val="-3"/>
        </w:rPr>
        <w:t> </w:t>
      </w:r>
      <w:r>
        <w:rPr/>
        <w:t>promoverá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diálogo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consensos,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decisión</w:t>
      </w:r>
      <w:r>
        <w:rPr>
          <w:spacing w:val="-1"/>
        </w:rPr>
        <w:t> </w:t>
      </w:r>
      <w:r>
        <w:rPr/>
        <w:t>comunitarios,</w:t>
      </w:r>
      <w:r>
        <w:rPr>
          <w:spacing w:val="-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92.- </w:t>
      </w:r>
      <w:r>
        <w:rPr/>
        <w:t>El Gobernador del Estado y los demás funcionarios del Poder Ejecutivo y del sector</w:t>
      </w:r>
      <w:r>
        <w:rPr>
          <w:spacing w:val="1"/>
        </w:rPr>
        <w:t> </w:t>
      </w:r>
      <w:r>
        <w:rPr/>
        <w:t>paraestatal, no podrán aceptar durante su ejercicio, comisión onerosa alguna de los particulares, de las</w:t>
      </w:r>
      <w:r>
        <w:rPr>
          <w:spacing w:val="1"/>
        </w:rPr>
        <w:t> </w:t>
      </w:r>
      <w:r>
        <w:rPr/>
        <w:t>corporaciones políticas o civiles, como tampoco aquellas que pudiesen encomendarles las instituciones</w:t>
      </w:r>
      <w:r>
        <w:rPr>
          <w:spacing w:val="1"/>
        </w:rPr>
        <w:t> </w:t>
      </w:r>
      <w:r>
        <w:rPr/>
        <w:t>religiosas, aún cuando fueren de carácter gratuito o de distinción. El desacato a esta disposición traerá</w:t>
      </w:r>
      <w:r>
        <w:rPr>
          <w:spacing w:val="1"/>
        </w:rPr>
        <w:t> </w:t>
      </w:r>
      <w:r>
        <w:rPr/>
        <w:t>aparejadas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separación</w:t>
      </w:r>
      <w:r>
        <w:rPr>
          <w:spacing w:val="-10"/>
        </w:rPr>
        <w:t> </w:t>
      </w:r>
      <w:r>
        <w:rPr/>
        <w:t>inmediata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cargo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responsabilidades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materia.</w:t>
      </w:r>
    </w:p>
    <w:p>
      <w:pPr>
        <w:pStyle w:val="Heading1"/>
        <w:spacing w:line="252" w:lineRule="exact"/>
        <w:ind w:right="114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line="252" w:lineRule="exact"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97" w:right="117"/>
      </w:pPr>
      <w:r>
        <w:rPr/>
        <w:t>SECCION</w:t>
      </w:r>
      <w:r>
        <w:rPr>
          <w:spacing w:val="-5"/>
        </w:rPr>
        <w:t> </w:t>
      </w:r>
      <w:r>
        <w:rPr/>
        <w:t>QUINTA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2913" w:right="29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CONSEJERÍA JURÍDICA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98 Bis.- </w:t>
      </w:r>
      <w:r>
        <w:rPr/>
        <w:t>La función del Consejero Jurídico del Gobierno del Estado estará a cargo de la</w:t>
      </w:r>
      <w:r>
        <w:rPr>
          <w:spacing w:val="1"/>
        </w:rPr>
        <w:t> </w:t>
      </w:r>
      <w:r>
        <w:rPr/>
        <w:t>dependencia del Ejecutivo que para tal efecto establezca la ley, ejerciendo la representación jurídica del</w:t>
      </w:r>
      <w:r>
        <w:rPr>
          <w:spacing w:val="-59"/>
        </w:rPr>
        <w:t> </w:t>
      </w:r>
      <w:r>
        <w:rPr/>
        <w:t>Estado, del Titular del Poder Ejecutivo y de la Gubernatura, en los términos que señala la Ley Orgánica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5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otorgar</w:t>
      </w:r>
      <w:r>
        <w:rPr>
          <w:spacing w:val="-4"/>
        </w:rPr>
        <w:t> </w:t>
      </w:r>
      <w:r>
        <w:rPr/>
        <w:t>apoyo</w:t>
      </w:r>
      <w:r>
        <w:rPr>
          <w:spacing w:val="-6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/>
        <w:t>permanente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directa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Gobernador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Como</w:t>
      </w:r>
      <w:r>
        <w:rPr>
          <w:spacing w:val="-4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dependencia,</w:t>
      </w:r>
      <w:r>
        <w:rPr>
          <w:spacing w:val="-2"/>
        </w:rPr>
        <w:t> </w:t>
      </w:r>
      <w:r>
        <w:rPr/>
        <w:t>estará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denominará</w:t>
      </w:r>
      <w:r>
        <w:rPr>
          <w:spacing w:val="-4"/>
        </w:rPr>
        <w:t> </w:t>
      </w:r>
      <w:r>
        <w:rPr/>
        <w:t>Consejero</w:t>
      </w:r>
      <w:r>
        <w:rPr>
          <w:spacing w:val="-5"/>
        </w:rPr>
        <w:t> </w:t>
      </w:r>
      <w:r>
        <w:rPr/>
        <w:t>Jurídico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quien 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nombramiento deberá</w:t>
      </w:r>
      <w:r>
        <w:rPr>
          <w:spacing w:val="-3"/>
        </w:rPr>
        <w:t> </w:t>
      </w:r>
      <w:r>
        <w:rPr/>
        <w:t>cumplir con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</w:pPr>
    </w:p>
    <w:p>
      <w:pPr>
        <w:pStyle w:val="Heading1"/>
        <w:ind w:left="97" w:right="117"/>
      </w:pPr>
      <w:r>
        <w:rPr/>
        <w:t>CAPÍTULO</w:t>
      </w:r>
      <w:r>
        <w:rPr>
          <w:spacing w:val="-5"/>
        </w:rPr>
        <w:t> </w:t>
      </w:r>
      <w:r>
        <w:rPr/>
        <w:t>IV</w:t>
      </w:r>
    </w:p>
    <w:p>
      <w:pPr>
        <w:spacing w:before="2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JUDICIAL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52" w:lineRule="exact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line="252" w:lineRule="exact" w:before="0"/>
        <w:ind w:left="98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JUDICIAL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4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Poder</w:t>
      </w:r>
      <w:r>
        <w:rPr>
          <w:spacing w:val="2"/>
        </w:rPr>
        <w:t> </w:t>
      </w:r>
      <w:r>
        <w:rPr/>
        <w:t>Judicial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ejerce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Tribunal</w:t>
      </w:r>
      <w:r>
        <w:rPr>
          <w:spacing w:val="3"/>
        </w:rPr>
        <w:t> </w:t>
      </w:r>
      <w:r>
        <w:rPr/>
        <w:t>Superior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</w:t>
      </w:r>
      <w:r>
        <w:rPr>
          <w:spacing w:val="5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jueces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primera</w:t>
      </w:r>
      <w:r>
        <w:rPr>
          <w:spacing w:val="-58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juzgados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laboral.</w:t>
      </w:r>
    </w:p>
    <w:p>
      <w:pPr>
        <w:spacing w:before="0"/>
        <w:ind w:left="241" w:right="16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Gobierno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241"/>
      </w:pPr>
      <w:r>
        <w:rPr/>
        <w:t>Para</w:t>
      </w:r>
      <w:r>
        <w:rPr>
          <w:spacing w:val="-3"/>
        </w:rPr>
        <w:t> </w:t>
      </w:r>
      <w:r>
        <w:rPr/>
        <w:t>lograr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justicia,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actuación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juzgadores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atender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género.</w:t>
      </w:r>
    </w:p>
    <w:p>
      <w:pPr>
        <w:spacing w:line="242" w:lineRule="auto" w:before="0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1767, aprobado por la LXIV Legislatura el 25 de noviembre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2021)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241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Poder</w:t>
      </w:r>
      <w:r>
        <w:rPr>
          <w:spacing w:val="10"/>
          <w:sz w:val="22"/>
        </w:rPr>
        <w:t> </w:t>
      </w:r>
      <w:r>
        <w:rPr>
          <w:sz w:val="22"/>
        </w:rPr>
        <w:t>Judicial</w:t>
      </w:r>
      <w:r>
        <w:rPr>
          <w:spacing w:val="8"/>
          <w:sz w:val="22"/>
        </w:rPr>
        <w:t> </w:t>
      </w:r>
      <w:r>
        <w:rPr>
          <w:sz w:val="22"/>
        </w:rPr>
        <w:t>administrará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autonomía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6"/>
          <w:sz w:val="22"/>
        </w:rPr>
        <w:t> </w:t>
      </w:r>
      <w:r>
        <w:rPr>
          <w:sz w:val="22"/>
        </w:rPr>
        <w:t>presupuesto,</w:t>
      </w:r>
      <w:r>
        <w:rPr>
          <w:spacing w:val="10"/>
          <w:sz w:val="22"/>
        </w:rPr>
        <w:t> </w:t>
      </w:r>
      <w:r>
        <w:rPr>
          <w:sz w:val="22"/>
        </w:rPr>
        <w:t>sin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pueda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5"/>
          <w:sz w:val="22"/>
        </w:rPr>
        <w:t> </w:t>
      </w:r>
      <w:r>
        <w:rPr>
          <w:sz w:val="22"/>
        </w:rPr>
        <w:t>menor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ejercido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año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anterior.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Tribunal</w:t>
      </w:r>
      <w:r>
        <w:rPr>
          <w:spacing w:val="-14"/>
          <w:sz w:val="22"/>
        </w:rPr>
        <w:t> </w:t>
      </w:r>
      <w:r>
        <w:rPr>
          <w:sz w:val="22"/>
        </w:rPr>
        <w:t>Superior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Justicia</w:t>
      </w:r>
      <w:r>
        <w:rPr>
          <w:spacing w:val="-13"/>
          <w:sz w:val="22"/>
        </w:rPr>
        <w:t> </w:t>
      </w:r>
      <w:r>
        <w:rPr>
          <w:sz w:val="22"/>
        </w:rPr>
        <w:t>elaborará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propio</w:t>
      </w:r>
      <w:r>
        <w:rPr>
          <w:spacing w:val="-14"/>
          <w:sz w:val="22"/>
        </w:rPr>
        <w:t> </w:t>
      </w:r>
      <w:r>
        <w:rPr>
          <w:sz w:val="22"/>
        </w:rPr>
        <w:t>proyecto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presupuesto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la</w:t>
      </w:r>
      <w:r>
        <w:rPr>
          <w:spacing w:val="51"/>
          <w:sz w:val="22"/>
        </w:rPr>
        <w:t> </w:t>
      </w:r>
      <w:r>
        <w:rPr>
          <w:sz w:val="22"/>
        </w:rPr>
        <w:t>Judicatura</w:t>
      </w:r>
      <w:r>
        <w:rPr>
          <w:spacing w:val="47"/>
          <w:sz w:val="22"/>
        </w:rPr>
        <w:t> </w:t>
      </w:r>
      <w:r>
        <w:rPr>
          <w:sz w:val="22"/>
        </w:rPr>
        <w:t>lo</w:t>
      </w:r>
      <w:r>
        <w:rPr>
          <w:spacing w:val="50"/>
          <w:sz w:val="22"/>
        </w:rPr>
        <w:t> </w:t>
      </w:r>
      <w:r>
        <w:rPr>
          <w:sz w:val="22"/>
        </w:rPr>
        <w:t>hará</w:t>
      </w:r>
      <w:r>
        <w:rPr>
          <w:spacing w:val="50"/>
          <w:sz w:val="22"/>
        </w:rPr>
        <w:t> </w:t>
      </w:r>
      <w:r>
        <w:rPr>
          <w:sz w:val="22"/>
        </w:rPr>
        <w:t>por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resto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49"/>
          <w:sz w:val="22"/>
        </w:rPr>
        <w:t> </w:t>
      </w:r>
      <w:r>
        <w:rPr>
          <w:sz w:val="22"/>
        </w:rPr>
        <w:t>Poder</w:t>
      </w:r>
      <w:r>
        <w:rPr>
          <w:spacing w:val="51"/>
          <w:sz w:val="22"/>
        </w:rPr>
        <w:t> </w:t>
      </w:r>
      <w:r>
        <w:rPr>
          <w:sz w:val="22"/>
        </w:rPr>
        <w:t>Judicial,</w:t>
      </w:r>
      <w:r>
        <w:rPr>
          <w:spacing w:val="52"/>
          <w:sz w:val="22"/>
        </w:rPr>
        <w:t> </w:t>
      </w:r>
      <w:r>
        <w:rPr>
          <w:sz w:val="22"/>
        </w:rPr>
        <w:t>con</w:t>
      </w:r>
      <w:r>
        <w:rPr>
          <w:spacing w:val="47"/>
          <w:sz w:val="22"/>
        </w:rPr>
        <w:t> </w:t>
      </w:r>
      <w:r>
        <w:rPr>
          <w:sz w:val="22"/>
        </w:rPr>
        <w:t>las</w:t>
      </w:r>
      <w:r>
        <w:rPr>
          <w:spacing w:val="50"/>
          <w:sz w:val="22"/>
        </w:rPr>
        <w:t> </w:t>
      </w:r>
      <w:r>
        <w:rPr>
          <w:sz w:val="22"/>
        </w:rPr>
        <w:t>excepciones</w:t>
      </w:r>
      <w:r>
        <w:rPr>
          <w:spacing w:val="50"/>
          <w:sz w:val="22"/>
        </w:rPr>
        <w:t> </w:t>
      </w:r>
      <w:r>
        <w:rPr>
          <w:sz w:val="22"/>
        </w:rPr>
        <w:t>dispuestas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Constitución, debiendo rendir cuentas anualmente al Congreso del Estado acerca de su ejercicio.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11"/>
        <w:rPr>
          <w:rFonts w:ascii="Arial"/>
          <w:b/>
          <w:sz w:val="9"/>
        </w:rPr>
      </w:pPr>
    </w:p>
    <w:p>
      <w:pPr>
        <w:spacing w:before="94"/>
        <w:ind w:left="241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21"/>
        <w:jc w:val="both"/>
      </w:pPr>
      <w:r>
        <w:rPr/>
        <w:t>Los proyectos así elaborados serán remitidos por el Presidente del Tribunal Superior de Justicia al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 para su</w:t>
      </w:r>
      <w:r>
        <w:rPr>
          <w:spacing w:val="1"/>
        </w:rPr>
        <w:t> </w:t>
      </w:r>
      <w:r>
        <w:rPr/>
        <w:t>discusión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caso aprobación.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23"/>
        <w:jc w:val="both"/>
      </w:pPr>
      <w:r>
        <w:rPr/>
        <w:t>Una vez aprobado el Presupuesto de Egresos del Estado, las erogaciones previstas para el Poder</w:t>
      </w:r>
      <w:r>
        <w:rPr>
          <w:spacing w:val="1"/>
        </w:rPr>
        <w:t> </w:t>
      </w:r>
      <w:r>
        <w:rPr/>
        <w:t>Judicial no podrán ser reducidas ni transferidas, salvo en los casos de ajuste presupuestal general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 la Ley.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1"/>
        <w:spacing w:line="252" w:lineRule="exact" w:before="1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line="252" w:lineRule="exact"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SUPERIOR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 JUSTICIA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mismo,</w:t>
      </w:r>
      <w:r>
        <w:rPr>
          <w:spacing w:val="-59"/>
        </w:rPr>
        <w:t> </w:t>
      </w:r>
      <w:r>
        <w:rPr/>
        <w:t>garantizará la independencia de las Magistradas y los Magistrados, las Juezas y los Jueces en el</w:t>
      </w:r>
      <w:r>
        <w:rPr>
          <w:spacing w:val="1"/>
        </w:rPr>
        <w:t> </w:t>
      </w:r>
      <w:r>
        <w:rPr/>
        <w:t>ejercicio de sus funciones y establecerá las condiciones para el ingreso, formación y permanencia de</w:t>
      </w:r>
      <w:r>
        <w:rPr>
          <w:spacing w:val="1"/>
        </w:rPr>
        <w:t> </w:t>
      </w:r>
      <w:r>
        <w:rPr/>
        <w:t>sus servidoras o servidores públicos, garantizando en todo momento el principio de paridad entre</w:t>
      </w:r>
      <w:r>
        <w:rPr>
          <w:spacing w:val="1"/>
        </w:rPr>
        <w:t> </w:t>
      </w:r>
      <w:r>
        <w:rPr/>
        <w:t>mujeres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hombres;</w:t>
      </w:r>
      <w:r>
        <w:rPr>
          <w:spacing w:val="-9"/>
        </w:rPr>
        <w:t> </w:t>
      </w:r>
      <w:r>
        <w:rPr/>
        <w:t>y,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esto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fuere</w:t>
      </w:r>
      <w:r>
        <w:rPr>
          <w:spacing w:val="-10"/>
        </w:rPr>
        <w:t> </w:t>
      </w:r>
      <w:r>
        <w:rPr/>
        <w:t>posible,</w:t>
      </w:r>
      <w:r>
        <w:rPr>
          <w:spacing w:val="-10"/>
        </w:rPr>
        <w:t> </w:t>
      </w:r>
      <w:r>
        <w:rPr/>
        <w:t>atendiendo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nombramientos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sea impar,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más cercano al equilibrio numérico en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 casos.</w:t>
      </w:r>
    </w:p>
    <w:p>
      <w:pPr>
        <w:spacing w:before="0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17"/>
        <w:jc w:val="both"/>
      </w:pP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Judicatura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independencia</w:t>
      </w:r>
      <w:r>
        <w:rPr>
          <w:spacing w:val="-2"/>
        </w:rPr>
        <w:t> </w:t>
      </w:r>
      <w:r>
        <w:rPr/>
        <w:t>técnica,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gestión y capacidad para emitir resoluciones y acuerdos generales. Es el encargado de conducir la</w:t>
      </w:r>
      <w:r>
        <w:rPr>
          <w:spacing w:val="1"/>
        </w:rPr>
        <w:t> </w:t>
      </w:r>
      <w:r>
        <w:rPr/>
        <w:t>administración,</w:t>
      </w:r>
      <w:r>
        <w:rPr>
          <w:spacing w:val="-12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disciplina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Poder</w:t>
      </w:r>
      <w:r>
        <w:rPr>
          <w:spacing w:val="-10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excepción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 esta Constitución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3"/>
        <w:jc w:val="both"/>
      </w:pPr>
      <w:r>
        <w:rPr/>
        <w:t>El Consejo de la Judicatura se integrará por cinco miembros. La Presidencia del Consejo recaerá en la</w:t>
      </w:r>
      <w:r>
        <w:rPr>
          <w:spacing w:val="-59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Justicia.</w:t>
      </w:r>
      <w:r>
        <w:rPr>
          <w:spacing w:val="-6"/>
        </w:rPr>
        <w:t> </w:t>
      </w:r>
      <w:r>
        <w:rPr/>
        <w:t>Habrá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Consejera</w:t>
      </w:r>
      <w:r>
        <w:rPr>
          <w:spacing w:val="-10"/>
        </w:rPr>
        <w:t> </w:t>
      </w:r>
      <w:r>
        <w:rPr/>
        <w:t>Magistrada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Magistrado y una Consejera Jueza o Consejero Juez, quienes serán designados bajo criterios de</w:t>
      </w:r>
      <w:r>
        <w:rPr>
          <w:spacing w:val="1"/>
        </w:rPr>
        <w:t> </w:t>
      </w:r>
      <w:r>
        <w:rPr/>
        <w:t>evaluación y antigüedad. Habrá un miembro designado por cada uno de los poderes Ejecutivo y</w:t>
      </w:r>
      <w:r>
        <w:rPr>
          <w:spacing w:val="1"/>
        </w:rPr>
        <w:t> </w:t>
      </w:r>
      <w:r>
        <w:rPr/>
        <w:t>Legislativo. Los consejeros no representan a quienes los designa, por lo que ejercerán su función 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imparcialidad.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 que deberá integrarse y formar parte del Comité Coordinador del Sistema Estatal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 Corrupción,</w:t>
      </w:r>
      <w:r>
        <w:rPr>
          <w:spacing w:val="-2"/>
        </w:rPr>
        <w:t> </w:t>
      </w:r>
      <w:r>
        <w:rPr/>
        <w:t>respetando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paridad de</w:t>
      </w:r>
      <w:r>
        <w:rPr>
          <w:spacing w:val="-2"/>
        </w:rPr>
        <w:t> </w:t>
      </w:r>
      <w:r>
        <w:rPr/>
        <w:t>género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alternancia.</w:t>
      </w:r>
    </w:p>
    <w:p>
      <w:pPr>
        <w:spacing w:before="0"/>
        <w:ind w:left="24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17"/>
        <w:jc w:val="both"/>
      </w:pPr>
      <w:r>
        <w:rPr/>
        <w:t>La Ley Orgánica de cada uno de los poderes que participan en la integración del Consejo de la</w:t>
      </w:r>
      <w:r>
        <w:rPr>
          <w:spacing w:val="1"/>
        </w:rPr>
        <w:t> </w:t>
      </w:r>
      <w:r>
        <w:rPr/>
        <w:t>Judicatura determinará la forma y mecanismos para la designación de los Consejeros, quienes sin</w:t>
      </w:r>
      <w:r>
        <w:rPr>
          <w:spacing w:val="1"/>
        </w:rPr>
        <w:t> </w:t>
      </w:r>
      <w:r>
        <w:rPr/>
        <w:t>excepción deberán tener el título de licenciado en derecho y acreditar cinco años de experiencia en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3"/>
        <w:jc w:val="both"/>
      </w:pPr>
      <w:r>
        <w:rPr/>
        <w:t>Los consejeros, con excepción del presidente, durarán en su cargo cinco años, serán sustituidos de</w:t>
      </w:r>
      <w:r>
        <w:rPr>
          <w:spacing w:val="1"/>
        </w:rPr>
        <w:t> </w:t>
      </w:r>
      <w:r>
        <w:rPr/>
        <w:t>manera escalonada, y no podrán ser nombrados para un nuevo periodo. Durante su encargo,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removidos 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 Título</w:t>
      </w:r>
      <w:r>
        <w:rPr>
          <w:spacing w:val="-1"/>
        </w:rPr>
        <w:t> </w:t>
      </w:r>
      <w:r>
        <w:rPr/>
        <w:t>Séptimo de</w:t>
      </w:r>
      <w:r>
        <w:rPr>
          <w:spacing w:val="-3"/>
        </w:rPr>
        <w:t> </w:t>
      </w:r>
      <w:r>
        <w:rPr/>
        <w:t>esta Constitución.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3"/>
        <w:jc w:val="both"/>
      </w:pPr>
      <w:r>
        <w:rPr/>
        <w:t>El Consejo de la Judicatura establecerá la configuración territorial de las Salas y Juzgados del Poder</w:t>
      </w:r>
      <w:r>
        <w:rPr>
          <w:spacing w:val="1"/>
        </w:rPr>
        <w:t> </w:t>
      </w:r>
      <w:r>
        <w:rPr/>
        <w:t>Judicial;</w:t>
      </w:r>
      <w:r>
        <w:rPr>
          <w:spacing w:val="-5"/>
        </w:rPr>
        <w:t> </w:t>
      </w:r>
      <w:r>
        <w:rPr/>
        <w:t>administrará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10"/>
        </w:rPr>
        <w:t> </w:t>
      </w:r>
      <w:r>
        <w:rPr/>
        <w:t>judicial;</w:t>
      </w:r>
      <w:r>
        <w:rPr>
          <w:spacing w:val="-5"/>
        </w:rPr>
        <w:t> </w:t>
      </w:r>
      <w:r>
        <w:rPr/>
        <w:t>nombrará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removerá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Jueces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</w:t>
      </w:r>
      <w:r>
        <w:rPr>
          <w:spacing w:val="4"/>
        </w:rPr>
        <w:t> </w:t>
      </w:r>
      <w:r>
        <w:rPr/>
        <w:t>Poder</w:t>
      </w:r>
      <w:r>
        <w:rPr>
          <w:spacing w:val="4"/>
        </w:rPr>
        <w:t> </w:t>
      </w:r>
      <w:r>
        <w:rPr/>
        <w:t>Judicial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base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principios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idoneidad,</w:t>
      </w:r>
      <w:r>
        <w:rPr>
          <w:spacing w:val="5"/>
        </w:rPr>
        <w:t> </w:t>
      </w:r>
      <w:r>
        <w:rPr/>
        <w:t>experiencia,</w:t>
      </w:r>
      <w:r>
        <w:rPr>
          <w:spacing w:val="4"/>
        </w:rPr>
        <w:t> </w:t>
      </w:r>
      <w:r>
        <w:rPr/>
        <w:t>honorabilidad,</w:t>
      </w:r>
      <w:r>
        <w:rPr>
          <w:spacing w:val="6"/>
        </w:rPr>
        <w:t> </w:t>
      </w:r>
      <w:r>
        <w:rPr/>
        <w:t>pluralidad,</w:t>
      </w:r>
      <w:r>
        <w:rPr>
          <w:spacing w:val="3"/>
        </w:rPr>
        <w:t> </w:t>
      </w:r>
      <w:r>
        <w:rPr/>
        <w:t>equidad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/>
      </w:pPr>
      <w:r>
        <w:rPr/>
        <w:t>de</w:t>
      </w:r>
      <w:r>
        <w:rPr>
          <w:spacing w:val="31"/>
        </w:rPr>
        <w:t> </w:t>
      </w:r>
      <w:r>
        <w:rPr/>
        <w:t>género,</w:t>
      </w:r>
      <w:r>
        <w:rPr>
          <w:spacing w:val="33"/>
        </w:rPr>
        <w:t> </w:t>
      </w:r>
      <w:r>
        <w:rPr/>
        <w:t>apartidismo</w:t>
      </w:r>
      <w:r>
        <w:rPr>
          <w:spacing w:val="30"/>
        </w:rPr>
        <w:t> </w:t>
      </w:r>
      <w:r>
        <w:rPr/>
        <w:t>y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discriminación,</w:t>
      </w:r>
      <w:r>
        <w:rPr>
          <w:spacing w:val="33"/>
        </w:rPr>
        <w:t> </w:t>
      </w:r>
      <w:r>
        <w:rPr/>
        <w:t>así</w:t>
      </w:r>
      <w:r>
        <w:rPr>
          <w:spacing w:val="32"/>
        </w:rPr>
        <w:t> </w:t>
      </w:r>
      <w:r>
        <w:rPr/>
        <w:t>mismo</w:t>
      </w:r>
      <w:r>
        <w:rPr>
          <w:spacing w:val="32"/>
        </w:rPr>
        <w:t> </w:t>
      </w:r>
      <w:r>
        <w:rPr/>
        <w:t>les</w:t>
      </w:r>
      <w:r>
        <w:rPr>
          <w:spacing w:val="33"/>
        </w:rPr>
        <w:t> </w:t>
      </w:r>
      <w:r>
        <w:rPr/>
        <w:t>concederá</w:t>
      </w:r>
      <w:r>
        <w:rPr>
          <w:spacing w:val="32"/>
        </w:rPr>
        <w:t> </w:t>
      </w:r>
      <w:r>
        <w:rPr/>
        <w:t>licencia,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/>
        <w:t>resolverá</w:t>
      </w:r>
      <w:r>
        <w:rPr>
          <w:spacing w:val="33"/>
        </w:rPr>
        <w:t> </w:t>
      </w:r>
      <w:r>
        <w:rPr/>
        <w:t>sobre</w:t>
      </w:r>
      <w:r>
        <w:rPr>
          <w:spacing w:val="32"/>
        </w:rPr>
        <w:t> </w:t>
      </w:r>
      <w:r>
        <w:rPr/>
        <w:t>la</w:t>
      </w:r>
      <w:r>
        <w:rPr>
          <w:spacing w:val="-58"/>
        </w:rPr>
        <w:t> </w:t>
      </w:r>
      <w:r>
        <w:rPr/>
        <w:t>renuncia</w:t>
      </w:r>
      <w:r>
        <w:rPr>
          <w:spacing w:val="-1"/>
        </w:rPr>
        <w:t> </w:t>
      </w:r>
      <w:r>
        <w:rPr/>
        <w:t>que presenten,</w:t>
      </w:r>
      <w:r>
        <w:rPr>
          <w:spacing w:val="-3"/>
        </w:rPr>
        <w:t> </w:t>
      </w:r>
      <w:r>
        <w:rPr/>
        <w:t>en los términos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 la ley.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94"/>
        <w:ind w:left="24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101.-</w:t>
      </w:r>
      <w:r>
        <w:rPr>
          <w:rFonts w:ascii="Arial" w:hAnsi="Arial"/>
          <w:b/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ser</w:t>
      </w:r>
      <w:r>
        <w:rPr>
          <w:spacing w:val="-15"/>
        </w:rPr>
        <w:t> </w:t>
      </w:r>
      <w:r>
        <w:rPr/>
        <w:t>Magistrada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Magistrado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Justicia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necesita: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4"/>
        </w:rPr>
        <w:t> </w:t>
      </w:r>
      <w:r>
        <w:rPr/>
        <w:t>Ser</w:t>
      </w:r>
      <w:r>
        <w:rPr>
          <w:spacing w:val="12"/>
        </w:rPr>
        <w:t> </w:t>
      </w:r>
      <w:r>
        <w:rPr/>
        <w:t>ciudadana</w:t>
      </w:r>
      <w:r>
        <w:rPr>
          <w:spacing w:val="13"/>
        </w:rPr>
        <w:t> </w:t>
      </w:r>
      <w:r>
        <w:rPr/>
        <w:t>o</w:t>
      </w:r>
      <w:r>
        <w:rPr>
          <w:spacing w:val="11"/>
        </w:rPr>
        <w:t> </w:t>
      </w:r>
      <w:r>
        <w:rPr/>
        <w:t>ciudadano</w:t>
      </w:r>
      <w:r>
        <w:rPr>
          <w:spacing w:val="13"/>
        </w:rPr>
        <w:t> </w:t>
      </w:r>
      <w:r>
        <w:rPr/>
        <w:t>mexicano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nacimiento,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pleno</w:t>
      </w:r>
      <w:r>
        <w:rPr>
          <w:spacing w:val="13"/>
        </w:rPr>
        <w:t> </w:t>
      </w:r>
      <w:r>
        <w:rPr/>
        <w:t>ejercicio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sus</w:t>
      </w:r>
      <w:r>
        <w:rPr>
          <w:spacing w:val="10"/>
        </w:rPr>
        <w:t> </w:t>
      </w:r>
      <w:r>
        <w:rPr/>
        <w:t>derechos</w:t>
      </w:r>
      <w:r>
        <w:rPr>
          <w:spacing w:val="10"/>
        </w:rPr>
        <w:t> </w:t>
      </w:r>
      <w:r>
        <w:rPr/>
        <w:t>políticos</w:t>
      </w:r>
      <w:r>
        <w:rPr>
          <w:spacing w:val="13"/>
        </w:rPr>
        <w:t> </w:t>
      </w:r>
      <w:r>
        <w:rPr/>
        <w:t>y</w:t>
      </w:r>
      <w:r>
        <w:rPr>
          <w:spacing w:val="-58"/>
        </w:rPr>
        <w:t> </w:t>
      </w:r>
      <w:r>
        <w:rPr/>
        <w:t>civiles;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treinta y</w:t>
      </w:r>
      <w:r>
        <w:rPr>
          <w:spacing w:val="-2"/>
        </w:rPr>
        <w:t> </w:t>
      </w:r>
      <w:r>
        <w:rPr/>
        <w:t>cinco años</w:t>
      </w:r>
      <w:r>
        <w:rPr>
          <w:spacing w:val="1"/>
        </w:rPr>
        <w:t> </w:t>
      </w:r>
      <w:r>
        <w:rPr/>
        <w:t>cumplidos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nombramiento;;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III.- </w:t>
      </w:r>
      <w:r>
        <w:rPr/>
        <w:t>Poseer el día del nombramiento, con antigüedad mínima de diez años, título y cédula profesionales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licenciado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o institución</w:t>
      </w:r>
      <w:r>
        <w:rPr>
          <w:spacing w:val="-1"/>
        </w:rPr>
        <w:t> </w:t>
      </w:r>
      <w:r>
        <w:rPr/>
        <w:t>legalmente</w:t>
      </w:r>
      <w:r>
        <w:rPr>
          <w:spacing w:val="-2"/>
        </w:rPr>
        <w:t> </w:t>
      </w:r>
      <w:r>
        <w:rPr/>
        <w:t>facultada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Gozar de buena reputación y no haber sido condenado por delito que amerite pena corporal de más</w:t>
      </w:r>
      <w:r>
        <w:rPr>
          <w:spacing w:val="-59"/>
        </w:rPr>
        <w:t> </w:t>
      </w:r>
      <w:r>
        <w:rPr/>
        <w:t>de un año de prisión; pero si se trata de robo, fraude, falsificación, abuso de confianza y otro que lastime</w:t>
      </w:r>
      <w:r>
        <w:rPr>
          <w:spacing w:val="-60"/>
        </w:rPr>
        <w:t> </w:t>
      </w:r>
      <w:r>
        <w:rPr/>
        <w:t>seriamente la buena fama en el concepto público, inhabilitará para el cargo cualquiera que haya sido la</w:t>
      </w:r>
      <w:r>
        <w:rPr>
          <w:spacing w:val="1"/>
        </w:rPr>
        <w:t> </w:t>
      </w:r>
      <w:r>
        <w:rPr/>
        <w:t>pena;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V.- </w:t>
      </w:r>
      <w:r>
        <w:rPr/>
        <w:t>Haber</w:t>
      </w:r>
      <w:r>
        <w:rPr>
          <w:spacing w:val="-2"/>
        </w:rPr>
        <w:t> </w:t>
      </w:r>
      <w:r>
        <w:rPr/>
        <w:t>residido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los dos años</w:t>
      </w:r>
      <w:r>
        <w:rPr>
          <w:spacing w:val="-3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nombramiento;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VI.- </w:t>
      </w:r>
      <w:r>
        <w:rPr/>
        <w:t>No haber sido Secretaria o Secretario de Despacho o su equivalente, Fiscal General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Diputado Local,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nombramiento;</w:t>
      </w:r>
    </w:p>
    <w:p>
      <w:pPr>
        <w:spacing w:before="0"/>
        <w:ind w:left="100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2"/>
        <w:jc w:val="both"/>
      </w:pPr>
      <w:r>
        <w:rPr/>
        <w:t>Los nombramientos de las Magistradas y los Magistrados serán hechos preferentemente, entre aquellas</w:t>
      </w:r>
      <w:r>
        <w:rPr>
          <w:spacing w:val="-59"/>
        </w:rPr>
        <w:t> </w:t>
      </w:r>
      <w:r>
        <w:rPr/>
        <w:t>personas que hayan prestado sus servicios con eficiencia y probidad en la administración de justicia o</w:t>
      </w:r>
      <w:r>
        <w:rPr>
          <w:spacing w:val="1"/>
        </w:rPr>
        <w:t> </w:t>
      </w:r>
      <w:r>
        <w:rPr/>
        <w:t>que lo merezcan por su honorabilidad, competencia y antecedentes en otras ramas de la profesión</w:t>
      </w:r>
      <w:r>
        <w:rPr>
          <w:spacing w:val="1"/>
        </w:rPr>
        <w:t> </w:t>
      </w:r>
      <w:r>
        <w:rPr/>
        <w:t>jurídica;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No podrán reunirse en el Tribunal dos o más Magistradas o Magistrados que sean parientes entre sí por</w:t>
      </w:r>
      <w:r>
        <w:rPr>
          <w:spacing w:val="-59"/>
        </w:rPr>
        <w:t> </w:t>
      </w:r>
      <w:r>
        <w:rPr/>
        <w:t>consanguinidad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grado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 segundo.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3"/>
        <w:ind w:left="100" w:right="119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 lo</w:t>
      </w:r>
      <w:r>
        <w:rPr>
          <w:spacing w:val="-3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 w:right="114"/>
        <w:jc w:val="both"/>
      </w:pPr>
      <w:r>
        <w:rPr/>
        <w:t>Las personas que hayan ocupado el cargo de Magistrada o Magistrado o Jueza o Juez de Primera</w:t>
      </w:r>
      <w:r>
        <w:rPr>
          <w:spacing w:val="1"/>
        </w:rPr>
        <w:t> </w:t>
      </w:r>
      <w:r>
        <w:rPr/>
        <w:t>Instancia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2"/>
        </w:rPr>
        <w:t> </w:t>
      </w:r>
      <w:r>
        <w:rPr/>
        <w:t>en cualquier</w:t>
      </w:r>
      <w:r>
        <w:rPr>
          <w:spacing w:val="1"/>
        </w:rPr>
        <w:t> </w:t>
      </w:r>
      <w:r>
        <w:rPr/>
        <w:t>proceso ante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órganos 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 Estado.</w:t>
      </w:r>
    </w:p>
    <w:p>
      <w:pPr>
        <w:spacing w:before="1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line="240" w:lineRule="auto"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-8"/>
        </w:rPr>
        <w:t> </w:t>
      </w:r>
      <w:r>
        <w:rPr/>
        <w:t>impedimentos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serán</w:t>
      </w:r>
      <w:r>
        <w:rPr>
          <w:spacing w:val="-9"/>
        </w:rPr>
        <w:t> </w:t>
      </w:r>
      <w:r>
        <w:rPr/>
        <w:t>aplicables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judiciales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gocen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licencia.</w:t>
      </w:r>
      <w:r>
        <w:rPr>
          <w:spacing w:val="-7"/>
        </w:rPr>
        <w:t> </w:t>
      </w:r>
      <w:r>
        <w:rPr/>
        <w:t>La</w:t>
      </w:r>
      <w:r>
        <w:rPr>
          <w:spacing w:val="-59"/>
        </w:rPr>
        <w:t> </w:t>
      </w:r>
      <w:r>
        <w:rPr/>
        <w:t>infracción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sancionada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pérdida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cargo</w:t>
      </w:r>
      <w:r>
        <w:rPr>
          <w:spacing w:val="-6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prestaciones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beneficios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sucesivo</w:t>
      </w:r>
      <w:r>
        <w:rPr>
          <w:spacing w:val="-10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por el</w:t>
      </w:r>
      <w:r>
        <w:rPr>
          <w:spacing w:val="-3"/>
        </w:rPr>
        <w:t> </w:t>
      </w:r>
      <w:r>
        <w:rPr/>
        <w:t>mismo,</w:t>
      </w:r>
      <w:r>
        <w:rPr>
          <w:spacing w:val="2"/>
        </w:rPr>
        <w:t> </w:t>
      </w:r>
      <w:r>
        <w:rPr/>
        <w:t>independientemente de</w:t>
      </w:r>
      <w:r>
        <w:rPr>
          <w:spacing w:val="-3"/>
        </w:rPr>
        <w:t> </w:t>
      </w:r>
      <w:r>
        <w:rPr/>
        <w:t>las demás</w:t>
      </w:r>
      <w:r>
        <w:rPr>
          <w:spacing w:val="-2"/>
        </w:rPr>
        <w:t> </w:t>
      </w:r>
      <w:r>
        <w:rPr/>
        <w:t>sanciones que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2"/>
        </w:rPr>
        <w:t> </w:t>
      </w:r>
      <w:r>
        <w:rPr/>
        <w:t>prevean.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102.- </w:t>
      </w:r>
      <w:r>
        <w:rPr/>
        <w:t>Para nombrar a las personas que ocuparán las magistraturas del Tribunal Superior de</w:t>
      </w:r>
      <w:r>
        <w:rPr>
          <w:spacing w:val="1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Gubernatura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emitirá</w:t>
      </w:r>
      <w:r>
        <w:rPr>
          <w:spacing w:val="-5"/>
        </w:rPr>
        <w:t> </w:t>
      </w:r>
      <w:r>
        <w:rPr/>
        <w:t>una</w:t>
      </w:r>
      <w:r>
        <w:rPr>
          <w:spacing w:val="-10"/>
        </w:rPr>
        <w:t> </w:t>
      </w:r>
      <w:r>
        <w:rPr/>
        <w:t>convocatoria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selección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aspirantes,</w:t>
      </w:r>
      <w:r>
        <w:rPr>
          <w:spacing w:val="-1"/>
        </w:rPr>
        <w:t> </w:t>
      </w:r>
      <w:r>
        <w:rPr/>
        <w:t>de conformidad con</w:t>
      </w:r>
      <w:r>
        <w:rPr>
          <w:spacing w:val="-3"/>
        </w:rPr>
        <w:t> </w:t>
      </w:r>
      <w:r>
        <w:rPr/>
        <w:t>los requisitos</w:t>
      </w:r>
      <w:r>
        <w:rPr>
          <w:spacing w:val="-2"/>
        </w:rPr>
        <w:t> </w:t>
      </w:r>
      <w:r>
        <w:rPr/>
        <w:t>señalados en 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102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4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1794, aprobado por la LXIV Legislatura del Estado el 10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El Consejo de la Judicatura certificará el cumplimiento de los requisitos de ley y aplicará los exámenes</w:t>
      </w:r>
      <w:r>
        <w:rPr>
          <w:spacing w:val="1"/>
        </w:rPr>
        <w:t> </w:t>
      </w:r>
      <w:r>
        <w:rPr/>
        <w:t>de oposición. Una vez concluidos éstos, remitirá al Gobernador del Estado una lista que contenga ocho</w:t>
      </w:r>
      <w:r>
        <w:rPr>
          <w:spacing w:val="1"/>
        </w:rPr>
        <w:t> </w:t>
      </w:r>
      <w:r>
        <w:rPr/>
        <w:t>candidatos,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enviará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terna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elija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Magistrado.</w:t>
      </w:r>
    </w:p>
    <w:p>
      <w:pPr>
        <w:spacing w:line="242" w:lineRule="auto"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line="240" w:lineRule="auto"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spacing w:before="1"/>
        <w:ind w:left="100" w:right="117"/>
        <w:jc w:val="both"/>
      </w:pPr>
      <w:r>
        <w:rPr/>
        <w:t>(PÁRRAFO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POR</w:t>
      </w:r>
      <w:r>
        <w:rPr>
          <w:spacing w:val="-14"/>
        </w:rPr>
        <w:t> </w:t>
      </w:r>
      <w:r>
        <w:rPr/>
        <w:t>OFICIO</w:t>
      </w:r>
      <w:r>
        <w:rPr>
          <w:spacing w:val="-12"/>
        </w:rPr>
        <w:t> </w:t>
      </w:r>
      <w:r>
        <w:rPr/>
        <w:t>GEO/028/2021,</w:t>
      </w:r>
      <w:r>
        <w:rPr>
          <w:spacing w:val="-10"/>
        </w:rPr>
        <w:t> </w:t>
      </w:r>
      <w:r>
        <w:rPr/>
        <w:t>FECHADO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21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2021,</w:t>
      </w:r>
      <w:r>
        <w:rPr>
          <w:spacing w:val="-59"/>
        </w:rPr>
        <w:t> </w:t>
      </w:r>
      <w:r>
        <w:rPr/>
        <w:t>DE CONFORMIDAD CON LO DISPUESTO EN LOS ARTÍCULOS 53 FRACCIÓN III Y 79 FRACCIÓN II</w:t>
      </w:r>
      <w:r>
        <w:rPr>
          <w:spacing w:val="-59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CONSTITUCIÓN</w:t>
      </w:r>
      <w:r>
        <w:rPr>
          <w:spacing w:val="31"/>
        </w:rPr>
        <w:t> </w:t>
      </w:r>
      <w:r>
        <w:rPr/>
        <w:t>POLÍTICA</w:t>
      </w:r>
      <w:r>
        <w:rPr>
          <w:spacing w:val="30"/>
        </w:rPr>
        <w:t> </w:t>
      </w:r>
      <w:r>
        <w:rPr/>
        <w:t>DEL</w:t>
      </w:r>
      <w:r>
        <w:rPr>
          <w:spacing w:val="28"/>
        </w:rPr>
        <w:t> </w:t>
      </w:r>
      <w:r>
        <w:rPr/>
        <w:t>ESTADO</w:t>
      </w:r>
      <w:r>
        <w:rPr>
          <w:spacing w:val="30"/>
        </w:rPr>
        <w:t> </w:t>
      </w:r>
      <w:r>
        <w:rPr/>
        <w:t>LIBRE</w:t>
      </w:r>
      <w:r>
        <w:rPr>
          <w:spacing w:val="31"/>
        </w:rPr>
        <w:t> </w:t>
      </w:r>
      <w:r>
        <w:rPr/>
        <w:t>Y</w:t>
      </w:r>
      <w:r>
        <w:rPr>
          <w:spacing w:val="25"/>
        </w:rPr>
        <w:t> </w:t>
      </w:r>
      <w:r>
        <w:rPr/>
        <w:t>SOBERANO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OAXACA,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ORIGINALMENTE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REFORMADO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MEDIANTE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2670,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1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SEPTIEMBRE DEL 2021)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100"/>
      </w:pPr>
      <w:r>
        <w:rPr/>
        <w:t>En</w:t>
      </w:r>
      <w:r>
        <w:rPr>
          <w:spacing w:val="10"/>
        </w:rPr>
        <w:t> </w:t>
      </w:r>
      <w:r>
        <w:rPr/>
        <w:t>caso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/>
        <w:t>Congreso</w:t>
      </w:r>
      <w:r>
        <w:rPr>
          <w:spacing w:val="8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9"/>
        </w:rPr>
        <w:t> </w:t>
      </w:r>
      <w:r>
        <w:rPr/>
        <w:t>rechace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terna</w:t>
      </w:r>
      <w:r>
        <w:rPr>
          <w:spacing w:val="8"/>
        </w:rPr>
        <w:t> </w:t>
      </w:r>
      <w:r>
        <w:rPr/>
        <w:t>propuesta,</w:t>
      </w:r>
      <w:r>
        <w:rPr>
          <w:spacing w:val="15"/>
        </w:rPr>
        <w:t> </w:t>
      </w:r>
      <w:r>
        <w:rPr/>
        <w:t>el</w:t>
      </w:r>
      <w:r>
        <w:rPr>
          <w:spacing w:val="8"/>
        </w:rPr>
        <w:t> </w:t>
      </w:r>
      <w:r>
        <w:rPr/>
        <w:t>titular</w:t>
      </w:r>
      <w:r>
        <w:rPr>
          <w:spacing w:val="12"/>
        </w:rPr>
        <w:t> </w:t>
      </w:r>
      <w:r>
        <w:rPr/>
        <w:t>del</w:t>
      </w:r>
      <w:r>
        <w:rPr>
          <w:spacing w:val="8"/>
        </w:rPr>
        <w:t> </w:t>
      </w:r>
      <w:r>
        <w:rPr/>
        <w:t>ejecutivo</w:t>
      </w:r>
      <w:r>
        <w:rPr>
          <w:spacing w:val="8"/>
        </w:rPr>
        <w:t> </w:t>
      </w:r>
      <w:r>
        <w:rPr/>
        <w:t>enviará</w:t>
      </w:r>
      <w:r>
        <w:rPr>
          <w:spacing w:val="11"/>
        </w:rPr>
        <w:t> </w:t>
      </w:r>
      <w:r>
        <w:rPr/>
        <w:t>otra,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lista elaborada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 de</w:t>
      </w:r>
      <w:r>
        <w:rPr>
          <w:spacing w:val="-2"/>
        </w:rPr>
        <w:t> </w:t>
      </w:r>
      <w:r>
        <w:rPr/>
        <w:t>la Judicatura.</w:t>
      </w:r>
    </w:p>
    <w:p>
      <w:pPr>
        <w:pStyle w:val="BodyText"/>
        <w:rPr>
          <w:sz w:val="16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 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(PNV publicada en el Periódico Oficial Extra del 22 de septiembre del 2021 del decreto número 2670, 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 del Estado y observado por el Gobernador Constitucional del Estado mediante oficio GEO/028/2021,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Todos los Magistrados, con excepción del Magistrado Presidente y del Magistrado Consejero de la</w:t>
      </w:r>
      <w:r>
        <w:rPr>
          <w:spacing w:val="1"/>
        </w:rPr>
        <w:t> </w:t>
      </w:r>
      <w:r>
        <w:rPr/>
        <w:t>Judicatura,</w:t>
      </w:r>
      <w:r>
        <w:rPr>
          <w:spacing w:val="-7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integrar</w:t>
      </w:r>
      <w:r>
        <w:rPr>
          <w:spacing w:val="-6"/>
        </w:rPr>
        <w:t> </w:t>
      </w:r>
      <w:r>
        <w:rPr/>
        <w:t>sala,</w:t>
      </w:r>
      <w:r>
        <w:rPr>
          <w:spacing w:val="-6"/>
        </w:rPr>
        <w:t> </w:t>
      </w:r>
      <w:r>
        <w:rPr/>
        <w:t>durarán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cargo</w:t>
      </w:r>
      <w:r>
        <w:rPr>
          <w:spacing w:val="-7"/>
        </w:rPr>
        <w:t> </w:t>
      </w:r>
      <w:r>
        <w:rPr/>
        <w:t>ocho</w:t>
      </w:r>
      <w:r>
        <w:rPr>
          <w:spacing w:val="-9"/>
        </w:rPr>
        <w:t> </w:t>
      </w:r>
      <w:r>
        <w:rPr/>
        <w:t>años,</w:t>
      </w:r>
      <w:r>
        <w:rPr>
          <w:spacing w:val="-7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reelectos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un periodo igual, y si lo fueren, sólo podrán ser privados de sus puestos en los términos del artículo 117</w:t>
      </w:r>
      <w:r>
        <w:rPr>
          <w:spacing w:val="1"/>
        </w:rPr>
        <w:t> </w:t>
      </w:r>
      <w:r>
        <w:rPr/>
        <w:t>de esta Constitución y la Ley de Responsabilidades de los Servidores Públicos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Oaxaca;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jubilarse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respectiva.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103.- </w:t>
      </w:r>
      <w:r>
        <w:rPr/>
        <w:t>El Consejo de la Judicatura del Poder Judicial del Estado de Oaxaca será presidido por la</w:t>
      </w:r>
      <w:r>
        <w:rPr>
          <w:spacing w:val="-60"/>
        </w:rPr>
        <w:t> </w:t>
      </w:r>
      <w:r>
        <w:rPr/>
        <w:t>Presidenta o el Presidente del Tribunal Superior de Justicia del Estado que elija el Pleno y durará en el</w:t>
      </w:r>
      <w:r>
        <w:rPr>
          <w:spacing w:val="1"/>
        </w:rPr>
        <w:t> </w:t>
      </w:r>
      <w:r>
        <w:rPr/>
        <w:t>ejercicio de sus funciones cuatro años pudiendo ser reelecto por un período más. Para ser Magistrada o</w:t>
      </w:r>
      <w:r>
        <w:rPr>
          <w:spacing w:val="-59"/>
        </w:rPr>
        <w:t> </w:t>
      </w:r>
      <w:r>
        <w:rPr/>
        <w:t>Magistrado</w:t>
      </w:r>
      <w:r>
        <w:rPr>
          <w:spacing w:val="-12"/>
        </w:rPr>
        <w:t> </w:t>
      </w:r>
      <w:r>
        <w:rPr/>
        <w:t>Presidente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requiere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mínimo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tres</w:t>
      </w:r>
      <w:r>
        <w:rPr>
          <w:spacing w:val="-12"/>
        </w:rPr>
        <w:t> </w:t>
      </w:r>
      <w:r>
        <w:rPr/>
        <w:t>años</w:t>
      </w:r>
      <w:r>
        <w:rPr>
          <w:spacing w:val="-12"/>
        </w:rPr>
        <w:t> </w:t>
      </w:r>
      <w:r>
        <w:rPr/>
        <w:t>integrando</w:t>
      </w:r>
      <w:r>
        <w:rPr>
          <w:spacing w:val="-15"/>
        </w:rPr>
        <w:t> </w:t>
      </w:r>
      <w:r>
        <w:rPr/>
        <w:t>sala.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Magistrada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Magistrado</w:t>
      </w:r>
      <w:r>
        <w:rPr>
          <w:spacing w:val="-59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representación legal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Judicial.</w:t>
      </w:r>
    </w:p>
    <w:p>
      <w:pPr>
        <w:spacing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104.-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faltas</w:t>
      </w:r>
      <w:r>
        <w:rPr>
          <w:spacing w:val="-9"/>
          <w:sz w:val="22"/>
        </w:rPr>
        <w:t> </w:t>
      </w:r>
      <w:r>
        <w:rPr>
          <w:sz w:val="22"/>
        </w:rPr>
        <w:t>temporales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Magistradas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Magistrados</w:t>
      </w:r>
      <w:r>
        <w:rPr>
          <w:spacing w:val="-7"/>
          <w:sz w:val="22"/>
        </w:rPr>
        <w:t> </w:t>
      </w:r>
      <w:r>
        <w:rPr>
          <w:sz w:val="22"/>
        </w:rPr>
        <w:t>serán</w:t>
      </w:r>
      <w:r>
        <w:rPr>
          <w:spacing w:val="-5"/>
          <w:sz w:val="22"/>
        </w:rPr>
        <w:t> </w:t>
      </w:r>
      <w:r>
        <w:rPr>
          <w:sz w:val="22"/>
        </w:rPr>
        <w:t>cubiertas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Juezas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Jueces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Primera</w:t>
      </w:r>
      <w:r>
        <w:rPr>
          <w:spacing w:val="31"/>
          <w:sz w:val="22"/>
        </w:rPr>
        <w:t> </w:t>
      </w:r>
      <w:r>
        <w:rPr>
          <w:sz w:val="22"/>
        </w:rPr>
        <w:t>Instancia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designe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Pleno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Honorable</w:t>
      </w:r>
      <w:r>
        <w:rPr>
          <w:spacing w:val="28"/>
          <w:sz w:val="22"/>
        </w:rPr>
        <w:t> </w:t>
      </w:r>
      <w:r>
        <w:rPr>
          <w:sz w:val="22"/>
        </w:rPr>
        <w:t>Tribunal</w:t>
      </w:r>
      <w:r>
        <w:rPr>
          <w:spacing w:val="27"/>
          <w:sz w:val="22"/>
        </w:rPr>
        <w:t> </w:t>
      </w:r>
      <w:r>
        <w:rPr>
          <w:sz w:val="22"/>
        </w:rPr>
        <w:t>Superior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Justicia,</w:t>
      </w:r>
      <w:r>
        <w:rPr>
          <w:spacing w:val="-58"/>
          <w:sz w:val="22"/>
        </w:rPr>
        <w:t> </w:t>
      </w:r>
      <w:r>
        <w:rPr>
          <w:sz w:val="22"/>
        </w:rPr>
        <w:t>tomando en consideración la antigüedad, eficiencia, capacidad y probidad en la impartición de justicia.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Tribunal</w:t>
      </w:r>
      <w:r>
        <w:rPr>
          <w:spacing w:val="20"/>
        </w:rPr>
        <w:t> </w:t>
      </w:r>
      <w:r>
        <w:rPr/>
        <w:t>Superior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Justicia</w:t>
      </w:r>
      <w:r>
        <w:rPr>
          <w:spacing w:val="18"/>
        </w:rPr>
        <w:t> </w:t>
      </w:r>
      <w:r>
        <w:rPr/>
        <w:t>funcionará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Pleno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en</w:t>
      </w:r>
      <w:r>
        <w:rPr>
          <w:spacing w:val="21"/>
        </w:rPr>
        <w:t> </w:t>
      </w:r>
      <w:r>
        <w:rPr/>
        <w:t>Salas</w:t>
      </w:r>
      <w:r>
        <w:rPr>
          <w:spacing w:val="17"/>
        </w:rPr>
        <w:t> </w:t>
      </w:r>
      <w:r>
        <w:rPr/>
        <w:t>y</w:t>
      </w:r>
      <w:r>
        <w:rPr>
          <w:spacing w:val="19"/>
        </w:rPr>
        <w:t> </w:t>
      </w:r>
      <w:r>
        <w:rPr/>
        <w:t>tendrá</w:t>
      </w:r>
      <w:r>
        <w:rPr>
          <w:spacing w:val="17"/>
        </w:rPr>
        <w:t> </w:t>
      </w:r>
      <w:r>
        <w:rPr/>
        <w:t>las</w:t>
      </w:r>
      <w:r>
        <w:rPr>
          <w:spacing w:val="2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atribuciones: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/>
      </w:pPr>
      <w:r>
        <w:rPr/>
        <w:t>I.-</w:t>
      </w:r>
      <w:r>
        <w:rPr>
          <w:spacing w:val="-3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supremacía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/>
      </w:pPr>
      <w:r>
        <w:rPr/>
        <w:t>II.-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60"/>
        </w:rPr>
        <w:t> </w:t>
      </w:r>
      <w:r>
        <w:rPr/>
        <w:t>Constitución;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506" w:lineRule="auto"/>
        <w:ind w:left="241" w:right="1127"/>
      </w:pPr>
      <w:r>
        <w:rPr/>
        <w:t>III.- Interpretar y aplicar las leyes del fuero común y las federales en jurisdicción concurrente;</w:t>
      </w:r>
      <w:r>
        <w:rPr>
          <w:spacing w:val="-59"/>
        </w:rPr>
        <w:t> </w:t>
      </w:r>
      <w:r>
        <w:rPr/>
        <w:t>IV.-</w:t>
      </w:r>
      <w:r>
        <w:rPr>
          <w:spacing w:val="-2"/>
        </w:rPr>
        <w:t> </w:t>
      </w:r>
      <w:r>
        <w:rPr/>
        <w:t>Conocer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negocios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determinen las leyes;</w:t>
      </w:r>
    </w:p>
    <w:p>
      <w:pPr>
        <w:pStyle w:val="BodyText"/>
        <w:spacing w:line="251" w:lineRule="exact"/>
        <w:ind w:left="241"/>
      </w:pPr>
      <w:r>
        <w:rPr/>
        <w:t>V.-</w:t>
      </w:r>
      <w:r>
        <w:rPr>
          <w:spacing w:val="1"/>
        </w:rPr>
        <w:t> </w:t>
      </w:r>
      <w:r>
        <w:rPr/>
        <w:t>Hacer la</w:t>
      </w:r>
      <w:r>
        <w:rPr>
          <w:spacing w:val="-3"/>
        </w:rPr>
        <w:t> </w:t>
      </w:r>
      <w:r>
        <w:rPr/>
        <w:t>revisión de</w:t>
      </w:r>
      <w:r>
        <w:rPr>
          <w:spacing w:val="-3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 penal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designen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1"/>
        <w:rPr>
          <w:sz w:val="16"/>
        </w:rPr>
      </w:pPr>
    </w:p>
    <w:p>
      <w:pPr>
        <w:spacing w:before="95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241" w:right="126"/>
        <w:jc w:val="both"/>
      </w:pPr>
      <w:r>
        <w:rPr/>
        <w:t>VI.- Garantizar los derechos de los pueblos indígenas y afromexicano y, cuando así corresponda,</w:t>
      </w:r>
      <w:r>
        <w:rPr>
          <w:spacing w:val="1"/>
        </w:rPr>
        <w:t> </w:t>
      </w:r>
      <w:r>
        <w:rPr/>
        <w:t>adecuar las</w:t>
      </w:r>
      <w:r>
        <w:rPr>
          <w:spacing w:val="-2"/>
        </w:rPr>
        <w:t> </w:t>
      </w:r>
      <w:r>
        <w:rPr/>
        <w:t>normas del</w:t>
      </w:r>
      <w:r>
        <w:rPr>
          <w:spacing w:val="-5"/>
        </w:rPr>
        <w:t> </w:t>
      </w:r>
      <w:r>
        <w:rPr/>
        <w:t>Estado con</w:t>
      </w:r>
      <w:r>
        <w:rPr>
          <w:spacing w:val="-3"/>
        </w:rPr>
        <w:t> </w:t>
      </w:r>
      <w:r>
        <w:rPr/>
        <w:t>las normas</w:t>
      </w:r>
      <w:r>
        <w:rPr>
          <w:spacing w:val="1"/>
        </w:rPr>
        <w:t> </w:t>
      </w:r>
      <w:r>
        <w:rPr/>
        <w:t>indígenas,</w:t>
      </w:r>
      <w:r>
        <w:rPr>
          <w:spacing w:val="-1"/>
        </w:rPr>
        <w:t> </w:t>
      </w:r>
      <w:r>
        <w:rPr/>
        <w:t>en el</w:t>
      </w:r>
      <w:r>
        <w:rPr>
          <w:spacing w:val="-4"/>
        </w:rPr>
        <w:t> </w:t>
      </w:r>
      <w:r>
        <w:rPr/>
        <w:t>marco del</w:t>
      </w:r>
      <w:r>
        <w:rPr>
          <w:spacing w:val="-1"/>
        </w:rPr>
        <w:t> </w:t>
      </w:r>
      <w:r>
        <w:rPr/>
        <w:t>pluralismo</w:t>
      </w:r>
      <w:r>
        <w:rPr>
          <w:spacing w:val="-2"/>
        </w:rPr>
        <w:t> </w:t>
      </w:r>
      <w:r>
        <w:rPr/>
        <w:t>jurídico;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52" w:lineRule="exact"/>
        <w:ind w:left="100"/>
      </w:pPr>
      <w:r>
        <w:rPr/>
        <w:t>VII.- Las demás</w:t>
      </w:r>
      <w:r>
        <w:rPr>
          <w:spacing w:val="-2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confieran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y 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/>
        <w:ind w:left="24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Tribunal</w:t>
      </w:r>
      <w:r>
        <w:rPr>
          <w:spacing w:val="-4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240" w:lineRule="auto" w:before="0" w:after="0"/>
        <w:ind w:left="512" w:right="0" w:hanging="272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competencia</w:t>
      </w:r>
      <w:r>
        <w:rPr>
          <w:spacing w:val="-3"/>
          <w:sz w:val="22"/>
        </w:rPr>
        <w:t> </w:t>
      </w:r>
      <w:r>
        <w:rPr>
          <w:sz w:val="22"/>
        </w:rPr>
        <w:t>exclusiva: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25"/>
        <w:jc w:val="both"/>
      </w:pPr>
      <w:r>
        <w:rPr/>
        <w:t>I.- Iniciar y presentar a nombre y representación del Poder Judicial leyes en todo lo relativo a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y estructura orgánica del</w:t>
      </w:r>
      <w:r>
        <w:rPr>
          <w:spacing w:val="-2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/>
        <w:jc w:val="both"/>
      </w:pPr>
      <w:r>
        <w:rPr/>
        <w:t>II.-</w:t>
      </w:r>
      <w:r>
        <w:rPr>
          <w:spacing w:val="-2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jurisprudencia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spacing w:val="-1"/>
        </w:rPr>
        <w:t>III.-</w:t>
      </w:r>
      <w:r>
        <w:rPr>
          <w:spacing w:val="-15"/>
        </w:rPr>
        <w:t> </w:t>
      </w:r>
      <w:r>
        <w:rPr/>
        <w:t>Iniciar</w:t>
      </w:r>
      <w:r>
        <w:rPr>
          <w:spacing w:val="-14"/>
        </w:rPr>
        <w:t> </w:t>
      </w:r>
      <w:r>
        <w:rPr/>
        <w:t>anualmente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reformas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difieran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propia</w:t>
      </w:r>
      <w:r>
        <w:rPr>
          <w:spacing w:val="-16"/>
        </w:rPr>
        <w:t> </w:t>
      </w:r>
      <w:r>
        <w:rPr/>
        <w:t>jurisprudencia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consultas</w:t>
      </w:r>
      <w:r>
        <w:rPr>
          <w:spacing w:val="-58"/>
        </w:rPr>
        <w:t> </w:t>
      </w:r>
      <w:r>
        <w:rPr/>
        <w:t>u</w:t>
      </w:r>
      <w:r>
        <w:rPr>
          <w:spacing w:val="-1"/>
        </w:rPr>
        <w:t> </w:t>
      </w:r>
      <w:r>
        <w:rPr/>
        <w:t>observaciones que</w:t>
      </w:r>
      <w:r>
        <w:rPr>
          <w:spacing w:val="-2"/>
        </w:rPr>
        <w:t> </w:t>
      </w:r>
      <w:r>
        <w:rPr/>
        <w:t>formulen los Jueces de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Instancia;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3"/>
        <w:jc w:val="both"/>
      </w:pPr>
      <w:r>
        <w:rPr>
          <w:spacing w:val="-1"/>
        </w:rPr>
        <w:t>IV.-</w:t>
      </w:r>
      <w:r>
        <w:rPr>
          <w:spacing w:val="-15"/>
        </w:rPr>
        <w:t> </w:t>
      </w:r>
      <w:r>
        <w:rPr>
          <w:spacing w:val="-1"/>
        </w:rPr>
        <w:t>Resolver</w:t>
      </w:r>
      <w:r>
        <w:rPr>
          <w:spacing w:val="-14"/>
        </w:rPr>
        <w:t> </w:t>
      </w:r>
      <w:r>
        <w:rPr/>
        <w:t>como</w:t>
      </w:r>
      <w:r>
        <w:rPr>
          <w:spacing w:val="-15"/>
        </w:rPr>
        <w:t> </w:t>
      </w:r>
      <w:r>
        <w:rPr/>
        <w:t>Jurado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sentencia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causas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delitos</w:t>
      </w:r>
      <w:r>
        <w:rPr>
          <w:spacing w:val="-15"/>
        </w:rPr>
        <w:t> </w:t>
      </w:r>
      <w:r>
        <w:rPr/>
        <w:t>oficiales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hayan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formarse</w:t>
      </w:r>
      <w:r>
        <w:rPr>
          <w:spacing w:val="-3"/>
        </w:rPr>
        <w:t> </w:t>
      </w:r>
      <w:r>
        <w:rPr/>
        <w:t>contra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fija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2"/>
        <w:jc w:val="both"/>
      </w:pPr>
      <w:r>
        <w:rPr/>
        <w:t>V.- Dirimir las competencias de jurisdicción que se susciten entre los Jueces de Primera Instancia del</w:t>
      </w:r>
      <w:r>
        <w:rPr>
          <w:spacing w:val="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Alcalde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distrito</w:t>
      </w:r>
      <w:r>
        <w:rPr>
          <w:spacing w:val="-15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otro</w:t>
      </w:r>
      <w:r>
        <w:rPr>
          <w:spacing w:val="-13"/>
        </w:rPr>
        <w:t> </w:t>
      </w:r>
      <w:r>
        <w:rPr/>
        <w:t>Alcalde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Juez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Primera</w:t>
      </w:r>
      <w:r>
        <w:rPr>
          <w:spacing w:val="-14"/>
        </w:rPr>
        <w:t> </w:t>
      </w:r>
      <w:r>
        <w:rPr/>
        <w:t>Instancia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otro</w:t>
      </w:r>
      <w:r>
        <w:rPr>
          <w:spacing w:val="-13"/>
        </w:rPr>
        <w:t> </w:t>
      </w:r>
      <w:r>
        <w:rPr/>
        <w:t>distrito;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17"/>
        <w:jc w:val="both"/>
      </w:pPr>
      <w:r>
        <w:rPr/>
        <w:t>VI.- Establecer y ponderar criterios de homologación y adecuación en la aplicación de las normas</w:t>
      </w:r>
      <w:r>
        <w:rPr>
          <w:spacing w:val="1"/>
        </w:rPr>
        <w:t> </w:t>
      </w:r>
      <w:r>
        <w:rPr/>
        <w:t>estatales y las normas indígenas en el marco del pluralismo jurídico; así como resolver los conflictos</w:t>
      </w:r>
      <w:r>
        <w:rPr>
          <w:spacing w:val="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 la</w:t>
      </w:r>
      <w:r>
        <w:rPr>
          <w:spacing w:val="-3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indígena</w:t>
      </w:r>
      <w:r>
        <w:rPr>
          <w:spacing w:val="-3"/>
        </w:rPr>
        <w:t> </w:t>
      </w:r>
      <w:r>
        <w:rPr/>
        <w:t>y la</w:t>
      </w:r>
      <w:r>
        <w:rPr>
          <w:spacing w:val="-1"/>
        </w:rPr>
        <w:t> </w:t>
      </w:r>
      <w:r>
        <w:rPr/>
        <w:t>jurisdicción estatal;</w:t>
      </w:r>
    </w:p>
    <w:p>
      <w:pPr>
        <w:spacing w:before="119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41"/>
        <w:jc w:val="both"/>
      </w:pPr>
      <w:r>
        <w:rPr/>
        <w:t>VII.-</w:t>
      </w:r>
      <w:r>
        <w:rPr>
          <w:spacing w:val="1"/>
        </w:rPr>
        <w:t> </w:t>
      </w:r>
      <w:r>
        <w:rPr/>
        <w:t>Formar</w:t>
      </w:r>
      <w:r>
        <w:rPr>
          <w:spacing w:val="-2"/>
        </w:rPr>
        <w:t> </w:t>
      </w:r>
      <w:r>
        <w:rPr/>
        <w:t>y aprobar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Tribunal;</w:t>
      </w:r>
      <w:r>
        <w:rPr>
          <w:spacing w:val="1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23"/>
        <w:ind w:left="241"/>
        <w:jc w:val="both"/>
      </w:pPr>
      <w:r>
        <w:rPr/>
        <w:t>VIII.-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 atribuciones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confieran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118"/>
        <w:ind w:left="100" w:right="4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se recorre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506" w:lineRule="auto" w:before="1" w:after="0"/>
        <w:ind w:left="241" w:right="2889" w:firstLine="0"/>
        <w:jc w:val="left"/>
        <w:rPr>
          <w:sz w:val="22"/>
        </w:rPr>
      </w:pPr>
      <w:r>
        <w:rPr>
          <w:sz w:val="22"/>
        </w:rPr>
        <w:t>Corresponde a la Sala Constitucional, en los términos que señale la ley:</w:t>
      </w:r>
      <w:r>
        <w:rPr>
          <w:spacing w:val="-59"/>
          <w:sz w:val="22"/>
        </w:rPr>
        <w:t> </w:t>
      </w:r>
      <w:r>
        <w:rPr>
          <w:sz w:val="22"/>
        </w:rPr>
        <w:t>I.-</w:t>
      </w:r>
      <w:r>
        <w:rPr>
          <w:spacing w:val="1"/>
          <w:sz w:val="22"/>
        </w:rPr>
        <w:t> </w:t>
      </w:r>
      <w:r>
        <w:rPr>
          <w:sz w:val="22"/>
        </w:rPr>
        <w:t>Conocer 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controversias constitucionales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 susciten</w:t>
      </w:r>
      <w:r>
        <w:rPr>
          <w:spacing w:val="-3"/>
          <w:sz w:val="22"/>
        </w:rPr>
        <w:t> </w:t>
      </w:r>
      <w:r>
        <w:rPr>
          <w:sz w:val="22"/>
        </w:rPr>
        <w:t>entre,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23" w:lineRule="exact" w:before="0" w:after="0"/>
        <w:ind w:left="926" w:right="0" w:hanging="261"/>
        <w:jc w:val="left"/>
        <w:rPr>
          <w:sz w:val="22"/>
        </w:rPr>
      </w:pP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52" w:lineRule="exact" w:before="1" w:after="0"/>
        <w:ind w:left="926" w:right="0" w:hanging="261"/>
        <w:jc w:val="left"/>
        <w:rPr>
          <w:sz w:val="22"/>
        </w:rPr>
      </w:pP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Poder Legislativo;</w:t>
      </w:r>
    </w:p>
    <w:p>
      <w:pPr>
        <w:pStyle w:val="ListParagraph"/>
        <w:numPr>
          <w:ilvl w:val="2"/>
          <w:numId w:val="13"/>
        </w:numPr>
        <w:tabs>
          <w:tab w:pos="915" w:val="left" w:leader="none"/>
        </w:tabs>
        <w:spacing w:line="252" w:lineRule="exact" w:before="0" w:after="0"/>
        <w:ind w:left="914" w:right="0" w:hanging="249"/>
        <w:jc w:val="left"/>
        <w:rPr>
          <w:sz w:val="22"/>
        </w:rPr>
      </w:pPr>
      <w:r>
        <w:rPr>
          <w:sz w:val="22"/>
        </w:rPr>
        <w:t>Uno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3"/>
          <w:sz w:val="22"/>
        </w:rPr>
        <w:t> </w:t>
      </w:r>
      <w:r>
        <w:rPr>
          <w:sz w:val="22"/>
        </w:rPr>
        <w:t>Poder Ejecutivo;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52" w:lineRule="exact" w:before="2" w:after="0"/>
        <w:ind w:left="926" w:right="0" w:hanging="26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y el Legislativo;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3"/>
        </w:numPr>
        <w:tabs>
          <w:tab w:pos="915" w:val="left" w:leader="none"/>
        </w:tabs>
        <w:spacing w:line="252" w:lineRule="exact" w:before="0" w:after="0"/>
        <w:ind w:left="914" w:right="0" w:hanging="249"/>
        <w:jc w:val="left"/>
        <w:rPr>
          <w:sz w:val="22"/>
        </w:rPr>
      </w:pPr>
      <w:r>
        <w:rPr>
          <w:spacing w:val="-1"/>
          <w:sz w:val="22"/>
        </w:rPr>
        <w:t>Entre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Órganos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Autónomos,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éstos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Ejecutivo,</w:t>
      </w:r>
      <w:r>
        <w:rPr>
          <w:spacing w:val="-10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Legislativo,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Municipios.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Cuando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controversias</w:t>
      </w:r>
      <w:r>
        <w:rPr>
          <w:spacing w:val="-6"/>
        </w:rPr>
        <w:t> </w:t>
      </w:r>
      <w:r>
        <w:rPr/>
        <w:t>versen</w:t>
      </w:r>
      <w:r>
        <w:rPr>
          <w:spacing w:val="-7"/>
        </w:rPr>
        <w:t> </w:t>
      </w:r>
      <w:r>
        <w:rPr/>
        <w:t>sobre</w:t>
      </w:r>
      <w:r>
        <w:rPr>
          <w:spacing w:val="-6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generales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Ejecutivo,</w:t>
      </w:r>
      <w:r>
        <w:rPr>
          <w:spacing w:val="-5"/>
        </w:rPr>
        <w:t> </w:t>
      </w:r>
      <w:r>
        <w:rPr/>
        <w:t>Legislativo,</w:t>
      </w:r>
      <w:r>
        <w:rPr>
          <w:spacing w:val="-5"/>
        </w:rPr>
        <w:t> </w:t>
      </w:r>
      <w:r>
        <w:rPr/>
        <w:t>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inconstitucionales,</w:t>
      </w:r>
      <w:r>
        <w:rPr>
          <w:spacing w:val="-4"/>
        </w:rPr>
        <w:t> </w:t>
      </w:r>
      <w:r>
        <w:rPr/>
        <w:t>dicha</w:t>
      </w:r>
      <w:r>
        <w:rPr>
          <w:spacing w:val="-8"/>
        </w:rPr>
        <w:t> </w:t>
      </w:r>
      <w:r>
        <w:rPr/>
        <w:t>resolución</w:t>
      </w:r>
      <w:r>
        <w:rPr>
          <w:spacing w:val="-5"/>
        </w:rPr>
        <w:t> </w:t>
      </w:r>
      <w:r>
        <w:rPr/>
        <w:t>tendrá</w:t>
      </w:r>
      <w:r>
        <w:rPr>
          <w:spacing w:val="-5"/>
        </w:rPr>
        <w:t> </w:t>
      </w:r>
      <w:r>
        <w:rPr/>
        <w:t>efectos</w:t>
      </w:r>
      <w:r>
        <w:rPr>
          <w:spacing w:val="-8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hubiere</w:t>
      </w:r>
      <w:r>
        <w:rPr>
          <w:spacing w:val="-5"/>
        </w:rPr>
        <w:t> </w:t>
      </w:r>
      <w:r>
        <w:rPr/>
        <w:t>sido</w:t>
      </w:r>
      <w:r>
        <w:rPr>
          <w:spacing w:val="-5"/>
        </w:rPr>
        <w:t> </w:t>
      </w:r>
      <w:r>
        <w:rPr/>
        <w:t>aprobada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59"/>
        </w:rPr>
        <w:t> </w:t>
      </w:r>
      <w:r>
        <w:rPr/>
        <w:t>terceras partes de sus miembros, y surtirá efectos a partir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II.- Conocer, con excepción de las acciones de inconstitucionalidad contra leyes electorales locales, de</w:t>
      </w:r>
      <w:r>
        <w:rPr>
          <w:spacing w:val="-59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inconstitucionalidad</w:t>
      </w:r>
      <w:r>
        <w:rPr>
          <w:spacing w:val="-3"/>
        </w:rPr>
        <w:t> </w:t>
      </w:r>
      <w:r>
        <w:rPr/>
        <w:t>contra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norma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contraria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esta Constitución y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3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publicación,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ejerciten</w:t>
      </w:r>
      <w:r>
        <w:rPr>
          <w:spacing w:val="-2"/>
        </w:rPr>
        <w:t> </w:t>
      </w:r>
      <w:r>
        <w:rPr/>
        <w:t>por:</w:t>
      </w:r>
    </w:p>
    <w:p>
      <w:pPr>
        <w:spacing w:before="119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1" w:after="0"/>
        <w:ind w:left="925" w:right="0" w:hanging="26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ciento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Diputados,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0" w:after="0"/>
        <w:ind w:left="925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14" w:val="left" w:leader="none"/>
        </w:tabs>
        <w:spacing w:line="240" w:lineRule="auto" w:before="0" w:after="0"/>
        <w:ind w:left="913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 autónomos 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las</w:t>
      </w:r>
      <w:r>
        <w:rPr>
          <w:spacing w:val="-3"/>
          <w:sz w:val="22"/>
        </w:rPr>
        <w:t> </w:t>
      </w:r>
      <w:r>
        <w:rPr>
          <w:sz w:val="22"/>
        </w:rPr>
        <w:t>materias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competencias.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Las resoluciones dictadas tendrán efectos generales cuando hubieren sido aprobadas por las dos</w:t>
      </w:r>
      <w:r>
        <w:rPr>
          <w:spacing w:val="1"/>
        </w:rPr>
        <w:t> </w:t>
      </w:r>
      <w:r>
        <w:rPr/>
        <w:t>terceras partes de los miembros del Pleno del Tribunal Superior de Justicia, y surtirán sus efectos a</w:t>
      </w:r>
      <w:r>
        <w:rPr>
          <w:spacing w:val="1"/>
        </w:rPr>
        <w:t> </w:t>
      </w:r>
      <w:r>
        <w:rPr/>
        <w:t>partir de su publicación, sin poder aplicarse retroactivamente excepto cuando se trate de asuntos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beneficio del inculpado;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17"/>
        <w:jc w:val="both"/>
      </w:pPr>
      <w:r>
        <w:rPr/>
        <w:t>III.-</w:t>
      </w:r>
      <w:r>
        <w:rPr>
          <w:spacing w:val="-10"/>
        </w:rPr>
        <w:t> </w:t>
      </w:r>
      <w:r>
        <w:rPr/>
        <w:t>Conocer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peticiones</w:t>
      </w:r>
      <w:r>
        <w:rPr>
          <w:spacing w:val="-10"/>
        </w:rPr>
        <w:t> </w:t>
      </w:r>
      <w:r>
        <w:rPr/>
        <w:t>formuladas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demás</w:t>
      </w:r>
      <w:r>
        <w:rPr>
          <w:spacing w:val="-11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Jueces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cuando</w:t>
      </w:r>
      <w:r>
        <w:rPr>
          <w:spacing w:val="-14"/>
        </w:rPr>
        <w:t> </w:t>
      </w:r>
      <w:r>
        <w:rPr/>
        <w:t>tengan</w:t>
      </w:r>
      <w:r>
        <w:rPr>
          <w:spacing w:val="-58"/>
        </w:rPr>
        <w:t> </w:t>
      </w:r>
      <w:r>
        <w:rPr/>
        <w:t>duda sobre la constitucionalidad o aplicación de una ley local, en el proceso sobre el cual tengan</w:t>
      </w:r>
      <w:r>
        <w:rPr>
          <w:spacing w:val="1"/>
        </w:rPr>
        <w:t> </w:t>
      </w:r>
      <w:r>
        <w:rPr>
          <w:spacing w:val="-1"/>
        </w:rPr>
        <w:t>conocimiento,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disponga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Ley.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resoluciones</w:t>
      </w:r>
      <w:r>
        <w:rPr>
          <w:spacing w:val="-14"/>
        </w:rPr>
        <w:t> </w:t>
      </w:r>
      <w:r>
        <w:rPr/>
        <w:t>dictadas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dos</w:t>
      </w:r>
      <w:r>
        <w:rPr>
          <w:spacing w:val="-15"/>
        </w:rPr>
        <w:t> </w:t>
      </w:r>
      <w:r>
        <w:rPr/>
        <w:t>terceras</w:t>
      </w:r>
      <w:r>
        <w:rPr>
          <w:spacing w:val="-16"/>
        </w:rPr>
        <w:t> </w:t>
      </w:r>
      <w:r>
        <w:rPr/>
        <w:t>partes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tendrán</w:t>
      </w:r>
      <w:r>
        <w:rPr>
          <w:spacing w:val="-7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criterios</w:t>
      </w:r>
      <w:r>
        <w:rPr>
          <w:spacing w:val="-4"/>
        </w:rPr>
        <w:t> </w:t>
      </w:r>
      <w:r>
        <w:rPr/>
        <w:t>orientadores</w:t>
      </w:r>
      <w:r>
        <w:rPr>
          <w:spacing w:val="-4"/>
        </w:rPr>
        <w:t> </w:t>
      </w:r>
      <w:r>
        <w:rPr/>
        <w:t>no</w:t>
      </w:r>
      <w:r>
        <w:rPr>
          <w:spacing w:val="-58"/>
        </w:rPr>
        <w:t> </w:t>
      </w:r>
      <w:r>
        <w:rPr/>
        <w:t>vinculantes;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19"/>
        <w:jc w:val="both"/>
      </w:pPr>
      <w:r>
        <w:rPr/>
        <w:t>IV.- Conocer de las peticiones formuladas por el Gobernador del Estado, por treinta por ciento de los</w:t>
      </w:r>
      <w:r>
        <w:rPr>
          <w:spacing w:val="1"/>
        </w:rPr>
        <w:t> </w:t>
      </w:r>
      <w:r>
        <w:rPr/>
        <w:t>Diputados al Congreso del Estado o por los órganos autónomos en el ámbito de sus respectivas</w:t>
      </w:r>
      <w:r>
        <w:rPr>
          <w:spacing w:val="1"/>
        </w:rPr>
        <w:t> </w:t>
      </w:r>
      <w:r>
        <w:rPr/>
        <w:t>competencias, sobre la constitucionalidad de un proyecto de ley o decreto aprobado por el Congreso</w:t>
      </w:r>
      <w:r>
        <w:rPr>
          <w:spacing w:val="1"/>
        </w:rPr>
        <w:t> </w:t>
      </w:r>
      <w:r>
        <w:rPr/>
        <w:t>previo a su promulgación y publicación. El Tribunal Superior de Justicia deberá resolver en un plazo</w:t>
      </w:r>
      <w:r>
        <w:rPr>
          <w:spacing w:val="1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 quince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naturales,</w:t>
      </w:r>
      <w:r>
        <w:rPr>
          <w:spacing w:val="-3"/>
        </w:rPr>
        <w:t> </w:t>
      </w:r>
      <w:r>
        <w:rPr/>
        <w:t>mediante la</w:t>
      </w:r>
      <w:r>
        <w:rPr>
          <w:spacing w:val="-2"/>
        </w:rPr>
        <w:t> </w:t>
      </w:r>
      <w:r>
        <w:rPr/>
        <w:t>aprobación de las dos</w:t>
      </w:r>
      <w:r>
        <w:rPr>
          <w:spacing w:val="-4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miembros;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 w:right="123"/>
        <w:jc w:val="both"/>
      </w:pPr>
      <w:r>
        <w:rPr/>
        <w:t>V.- Substanciar el juicio para la protección de los derechos humanos, por incumplimiento de las</w:t>
      </w:r>
      <w:r>
        <w:rPr>
          <w:spacing w:val="1"/>
        </w:rPr>
        <w:t> </w:t>
      </w:r>
      <w:r>
        <w:rPr/>
        <w:t>recomendaciones hechas a la autoridad por la Defensoría de los Derechos Humanos del Pueblo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VI.- Solventar y resolver los recursos relativos a los requisitos de la revocación del mandato señalados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25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plazos</w:t>
      </w:r>
      <w:r>
        <w:rPr>
          <w:spacing w:val="-3"/>
        </w:rPr>
        <w:t> </w:t>
      </w:r>
      <w:r>
        <w:rPr/>
        <w:t>señalados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1"/>
        <w:spacing w:line="252" w:lineRule="exact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line="252" w:lineRule="exact" w:before="0"/>
        <w:ind w:left="96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JUECES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INSTANCIA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2"/>
        </w:rPr>
        <w:t> </w:t>
      </w:r>
      <w:r>
        <w:rPr/>
        <w:t>Habrá</w:t>
      </w:r>
      <w:r>
        <w:rPr>
          <w:spacing w:val="-3"/>
        </w:rPr>
        <w:t> </w:t>
      </w:r>
      <w:r>
        <w:rPr/>
        <w:t>Jueces de</w:t>
      </w:r>
      <w:r>
        <w:rPr>
          <w:spacing w:val="-1"/>
        </w:rPr>
        <w:t> </w:t>
      </w:r>
      <w:r>
        <w:rPr/>
        <w:t>Primera</w:t>
      </w:r>
      <w:r>
        <w:rPr>
          <w:spacing w:val="-3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Jurados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cabeceras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distritos</w:t>
      </w:r>
      <w:r>
        <w:rPr>
          <w:spacing w:val="-10"/>
        </w:rPr>
        <w:t> </w:t>
      </w:r>
      <w:r>
        <w:rPr/>
        <w:t>judiciales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mayoritariamente</w:t>
      </w:r>
      <w:r>
        <w:rPr>
          <w:spacing w:val="-11"/>
        </w:rPr>
        <w:t> </w:t>
      </w:r>
      <w:r>
        <w:rPr/>
        <w:t>indígena,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juzgadores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jurado</w:t>
      </w:r>
      <w:r>
        <w:rPr>
          <w:spacing w:val="-11"/>
        </w:rPr>
        <w:t> </w:t>
      </w:r>
      <w:r>
        <w:rPr/>
        <w:t>resolverán</w:t>
      </w:r>
      <w:r>
        <w:rPr>
          <w:spacing w:val="-9"/>
        </w:rPr>
        <w:t> </w:t>
      </w:r>
      <w:r>
        <w:rPr/>
        <w:t>los</w:t>
      </w:r>
      <w:r>
        <w:rPr>
          <w:spacing w:val="-58"/>
        </w:rPr>
        <w:t> </w:t>
      </w:r>
      <w:r>
        <w:rPr/>
        <w:t>asuntos de su competencia atendiendo las normas estatales y las normas indígenas en un marco de</w:t>
      </w:r>
      <w:r>
        <w:rPr>
          <w:spacing w:val="1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jurídico.</w:t>
      </w:r>
    </w:p>
    <w:p>
      <w:pPr>
        <w:spacing w:before="1"/>
        <w:ind w:left="100" w:right="8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108.- </w:t>
      </w:r>
      <w:r>
        <w:rPr/>
        <w:t>Para ser Jueza o Juez de Primera Instancia, se deberán reunir los requisitos que señale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3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-2"/>
        </w:rPr>
        <w:t> </w:t>
      </w:r>
      <w:r>
        <w:rPr/>
        <w:t>respetando el</w:t>
      </w:r>
      <w:r>
        <w:rPr>
          <w:spacing w:val="-3"/>
        </w:rPr>
        <w:t> </w:t>
      </w:r>
      <w:r>
        <w:rPr/>
        <w:t>principio de paridad de</w:t>
      </w:r>
      <w:r>
        <w:rPr>
          <w:spacing w:val="-3"/>
        </w:rPr>
        <w:t> </w:t>
      </w:r>
      <w:r>
        <w:rPr/>
        <w:t>género.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109.- </w:t>
      </w:r>
      <w:r>
        <w:rPr/>
        <w:t>El cargo de Jueza o Juez de Primera Instancia es renunciable, por causa justificada, que</w:t>
      </w:r>
      <w:r>
        <w:rPr>
          <w:spacing w:val="1"/>
        </w:rPr>
        <w:t> </w:t>
      </w:r>
      <w:r>
        <w:rPr/>
        <w:t>calificará el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Superior de</w:t>
      </w:r>
      <w:r>
        <w:rPr>
          <w:spacing w:val="-2"/>
        </w:rPr>
        <w:t> </w:t>
      </w:r>
      <w:r>
        <w:rPr/>
        <w:t>Justicia,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quien se presentará</w:t>
      </w:r>
      <w:r>
        <w:rPr>
          <w:spacing w:val="-3"/>
        </w:rPr>
        <w:t> </w:t>
      </w:r>
      <w:r>
        <w:rPr/>
        <w:t>la renuncia.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2250" w:h="15850"/>
          <w:pgMar w:header="720" w:footer="946" w:top="1940" w:bottom="1140" w:left="920" w:right="900"/>
        </w:sectPr>
      </w:pPr>
    </w:p>
    <w:p>
      <w:pPr>
        <w:spacing w:before="93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spacing w:before="192"/>
        <w:ind w:left="86" w:right="4139"/>
      </w:pPr>
      <w:r>
        <w:rPr/>
        <w:t>SECCIÓN</w:t>
      </w:r>
      <w:r>
        <w:rPr>
          <w:spacing w:val="-3"/>
        </w:rPr>
        <w:t> </w:t>
      </w:r>
      <w:r>
        <w:rPr/>
        <w:t>CUARTA</w:t>
      </w:r>
    </w:p>
    <w:p>
      <w:pPr>
        <w:spacing w:before="119"/>
        <w:ind w:left="86" w:right="413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50" w:h="15850"/>
          <w:pgMar w:top="1940" w:bottom="1140" w:left="920" w:right="900"/>
          <w:cols w:num="2" w:equalWidth="0">
            <w:col w:w="2624" w:space="1551"/>
            <w:col w:w="6255"/>
          </w:cols>
        </w:sectPr>
      </w:pPr>
    </w:p>
    <w:p>
      <w:pPr>
        <w:spacing w:before="121"/>
        <w:ind w:left="100" w:right="6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Cuarta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2015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0" w:right="8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50" w:h="15850"/>
          <w:pgMar w:top="1940" w:bottom="1140" w:left="920" w:right="900"/>
        </w:sect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94"/>
        <w:ind w:left="100" w:right="3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  <w:ind w:left="97" w:right="117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1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JUZGADOS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MATERIA LABORAL</w:t>
      </w:r>
    </w:p>
    <w:p>
      <w:pPr>
        <w:spacing w:before="0"/>
        <w:ind w:left="100" w:right="36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(Sección Quinta adicionada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 la Sección Quinta, reformada mediante decreto número 1794,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10 de diciembre del 2020 y publicado en el Periódico Oficial del Gobierno del Estado número 7 Segunda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111 BIS.- </w:t>
      </w:r>
      <w:r>
        <w:rPr/>
        <w:t>El Poder Judicial contará con juzgados en materia laboral ubicados en los principales</w:t>
      </w:r>
      <w:r>
        <w:rPr>
          <w:spacing w:val="-59"/>
        </w:rPr>
        <w:t> </w:t>
      </w:r>
      <w:r>
        <w:rPr/>
        <w:t>centros de población del territorio oaxaqueño; serán los encargados de impartir justicia cuando existan</w:t>
      </w:r>
      <w:r>
        <w:rPr>
          <w:spacing w:val="1"/>
        </w:rPr>
        <w:t> </w:t>
      </w:r>
      <w:r>
        <w:rPr/>
        <w:t>controversias derivadas de las diferencias o los conflictos entre trabajadores y patrones, que no sea</w:t>
      </w:r>
      <w:r>
        <w:rPr>
          <w:spacing w:val="1"/>
        </w:rPr>
        <w:t> </w:t>
      </w:r>
      <w:r>
        <w:rPr/>
        <w:t>competencia del Tribunal Laboral del Poder Judicial de la Federación conforme a la Constitución 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Juez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lo</w:t>
      </w:r>
      <w:r>
        <w:rPr>
          <w:spacing w:val="-12"/>
        </w:rPr>
        <w:t> </w:t>
      </w:r>
      <w:r>
        <w:rPr/>
        <w:t>laboral,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reunir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requisitos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señale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3"/>
        </w:rPr>
        <w:t> </w:t>
      </w:r>
      <w:r>
        <w:rPr/>
        <w:t>Orgánica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Poder</w:t>
      </w:r>
      <w:r>
        <w:rPr>
          <w:spacing w:val="-15"/>
        </w:rPr>
        <w:t> </w:t>
      </w:r>
      <w:r>
        <w:rPr/>
        <w:t>Judicial;</w:t>
      </w:r>
      <w:r>
        <w:rPr>
          <w:spacing w:val="-59"/>
        </w:rPr>
        <w:t> </w:t>
      </w:r>
      <w:r>
        <w:rPr/>
        <w:t>este</w:t>
      </w:r>
      <w:r>
        <w:rPr>
          <w:spacing w:val="-7"/>
        </w:rPr>
        <w:t> </w:t>
      </w:r>
      <w:r>
        <w:rPr/>
        <w:t>cargo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renunciable,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causa</w:t>
      </w:r>
      <w:r>
        <w:rPr>
          <w:spacing w:val="-10"/>
        </w:rPr>
        <w:t> </w:t>
      </w:r>
      <w:r>
        <w:rPr/>
        <w:t>justificada,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calificará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7"/>
        </w:rPr>
        <w:t> </w:t>
      </w:r>
      <w:r>
        <w:rPr/>
        <w:t>ante</w:t>
      </w:r>
      <w:r>
        <w:rPr>
          <w:spacing w:val="-8"/>
        </w:rPr>
        <w:t> </w:t>
      </w:r>
      <w:r>
        <w:rPr/>
        <w:t>quien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renuncia.</w:t>
      </w:r>
    </w:p>
    <w:p>
      <w:pPr>
        <w:pStyle w:val="BodyText"/>
        <w:spacing w:before="1"/>
      </w:pPr>
    </w:p>
    <w:p>
      <w:pPr>
        <w:pStyle w:val="BodyText"/>
        <w:ind w:left="100" w:right="113"/>
        <w:jc w:val="both"/>
      </w:pPr>
      <w:r>
        <w:rPr/>
        <w:t>Previo a las controversias judiciales de carácter laboral, los trabajadores y patrones deberán asistir al</w:t>
      </w:r>
      <w:r>
        <w:rPr>
          <w:spacing w:val="1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 Laboral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la etapa</w:t>
      </w:r>
      <w:r>
        <w:rPr>
          <w:spacing w:val="-1"/>
        </w:rPr>
        <w:t> </w:t>
      </w:r>
      <w:r>
        <w:rPr/>
        <w:t>conciliatoria.</w:t>
      </w:r>
    </w:p>
    <w:p>
      <w:pPr>
        <w:spacing w:before="0"/>
        <w:ind w:left="100" w:right="29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111 Bis adicionado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1794, aprobado por la LXIV Legislatura del Estado el 10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line="252" w:lineRule="exact" w:before="0"/>
        <w:ind w:left="98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JURISDICCIÓN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INDÍGENA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112.- </w:t>
      </w:r>
      <w:r>
        <w:rPr/>
        <w:t>La Jurisdicción Indígena se ejercerá por las autoridades comunitarias de acuerdo con los</w:t>
      </w:r>
      <w:r>
        <w:rPr>
          <w:spacing w:val="1"/>
        </w:rPr>
        <w:t> </w:t>
      </w:r>
      <w:r>
        <w:rPr/>
        <w:t>usos y costumbres de los pueblos y comunidades indígenas, dentro del marco del orden jurídico vigente</w:t>
      </w:r>
      <w:r>
        <w:rPr>
          <w:spacing w:val="-59"/>
        </w:rPr>
        <w:t> </w:t>
      </w:r>
      <w:r>
        <w:rPr/>
        <w:t>y en 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del Artículo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Constitución.</w:t>
      </w:r>
    </w:p>
    <w:p>
      <w:pPr>
        <w:pStyle w:val="BodyText"/>
        <w:spacing w:before="1"/>
      </w:pPr>
    </w:p>
    <w:p>
      <w:pPr>
        <w:pStyle w:val="Heading1"/>
        <w:spacing w:line="252" w:lineRule="exact"/>
        <w:ind w:right="117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line="252" w:lineRule="exact"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113.- </w:t>
      </w:r>
      <w:r>
        <w:rPr/>
        <w:t>El Estado de Oaxaca, para su régimen interior, se divide en Municipios libres que están</w:t>
      </w:r>
      <w:r>
        <w:rPr>
          <w:spacing w:val="1"/>
        </w:rPr>
        <w:t> </w:t>
      </w:r>
      <w:r>
        <w:rPr/>
        <w:t>agrupados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rentísticos y</w:t>
      </w:r>
      <w:r>
        <w:rPr>
          <w:spacing w:val="-3"/>
        </w:rPr>
        <w:t> </w:t>
      </w:r>
      <w:r>
        <w:rPr/>
        <w:t>judiciales.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Los</w:t>
      </w:r>
      <w:r>
        <w:rPr>
          <w:spacing w:val="-13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erigirán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suprimirán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contenidas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VII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VIII</w:t>
      </w:r>
      <w:r>
        <w:rPr>
          <w:spacing w:val="2"/>
        </w:rPr>
        <w:t> </w:t>
      </w:r>
      <w:r>
        <w:rPr/>
        <w:t>del Artículo 59</w:t>
      </w:r>
      <w:r>
        <w:rPr>
          <w:spacing w:val="-4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tienen</w:t>
      </w:r>
      <w:r>
        <w:rPr>
          <w:spacing w:val="-1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propia</w:t>
      </w:r>
      <w:r>
        <w:rPr>
          <w:spacing w:val="-1"/>
        </w:rPr>
        <w:t> </w:t>
      </w:r>
      <w:r>
        <w:rPr/>
        <w:t>y constituyen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nivel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15"/>
          <w:sz w:val="22"/>
        </w:rPr>
        <w:t> </w:t>
      </w:r>
      <w:r>
        <w:rPr>
          <w:sz w:val="22"/>
        </w:rPr>
        <w:t>Cada</w:t>
      </w:r>
      <w:r>
        <w:rPr>
          <w:spacing w:val="11"/>
          <w:sz w:val="22"/>
        </w:rPr>
        <w:t> </w:t>
      </w:r>
      <w:r>
        <w:rPr>
          <w:sz w:val="22"/>
        </w:rPr>
        <w:t>Municipio</w:t>
      </w:r>
      <w:r>
        <w:rPr>
          <w:spacing w:val="13"/>
          <w:sz w:val="22"/>
        </w:rPr>
        <w:t> </w:t>
      </w:r>
      <w:r>
        <w:rPr>
          <w:sz w:val="22"/>
        </w:rPr>
        <w:t>será</w:t>
      </w:r>
      <w:r>
        <w:rPr>
          <w:spacing w:val="9"/>
          <w:sz w:val="22"/>
        </w:rPr>
        <w:t> </w:t>
      </w:r>
      <w:r>
        <w:rPr>
          <w:sz w:val="22"/>
        </w:rPr>
        <w:t>gobernado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un</w:t>
      </w:r>
      <w:r>
        <w:rPr>
          <w:spacing w:val="13"/>
          <w:sz w:val="22"/>
        </w:rPr>
        <w:t> </w:t>
      </w:r>
      <w:r>
        <w:rPr>
          <w:sz w:val="22"/>
        </w:rPr>
        <w:t>Ayuntamiento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elección</w:t>
      </w:r>
      <w:r>
        <w:rPr>
          <w:spacing w:val="10"/>
          <w:sz w:val="22"/>
        </w:rPr>
        <w:t> </w:t>
      </w:r>
      <w:r>
        <w:rPr>
          <w:sz w:val="22"/>
        </w:rPr>
        <w:t>popular</w:t>
      </w:r>
      <w:r>
        <w:rPr>
          <w:spacing w:val="14"/>
          <w:sz w:val="22"/>
        </w:rPr>
        <w:t> </w:t>
      </w:r>
      <w:r>
        <w:rPr>
          <w:sz w:val="22"/>
        </w:rPr>
        <w:t>directa,</w:t>
      </w:r>
      <w:r>
        <w:rPr>
          <w:spacing w:val="12"/>
          <w:sz w:val="22"/>
        </w:rPr>
        <w:t> </w:t>
      </w:r>
      <w:r>
        <w:rPr>
          <w:sz w:val="22"/>
        </w:rPr>
        <w:t>integrado</w:t>
      </w:r>
      <w:r>
        <w:rPr>
          <w:spacing w:val="13"/>
          <w:sz w:val="22"/>
        </w:rPr>
        <w:t> </w:t>
      </w:r>
      <w:r>
        <w:rPr>
          <w:sz w:val="22"/>
        </w:rPr>
        <w:t>por</w:t>
      </w:r>
      <w:r>
        <w:rPr>
          <w:spacing w:val="14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 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regidurías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sindicaturas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determine,</w:t>
      </w:r>
      <w:r>
        <w:rPr>
          <w:spacing w:val="-59"/>
          <w:sz w:val="22"/>
        </w:rPr>
        <w:t> </w:t>
      </w:r>
      <w:r>
        <w:rPr>
          <w:sz w:val="22"/>
        </w:rPr>
        <w:t>garantizándose la paridad y alternancia entre mujeres y hombres, conforme a la ley reglamentaria.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/>
        <w:t>Los</w:t>
      </w:r>
      <w:r>
        <w:rPr>
          <w:spacing w:val="1"/>
        </w:rPr>
        <w:t> </w:t>
      </w:r>
      <w:r>
        <w:rPr/>
        <w:t>servidores públicos antes</w:t>
      </w:r>
      <w:r>
        <w:rPr>
          <w:spacing w:val="1"/>
        </w:rPr>
        <w:t> </w:t>
      </w:r>
      <w:r>
        <w:rPr/>
        <w:t>mencionados 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reelectos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 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29 de</w:t>
      </w:r>
      <w:r>
        <w:rPr>
          <w:spacing w:val="-2"/>
        </w:rPr>
        <w:t> </w:t>
      </w:r>
      <w:r>
        <w:rPr/>
        <w:t>esta</w:t>
      </w:r>
      <w:r>
        <w:rPr>
          <w:spacing w:val="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0"/>
      </w:pP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-1"/>
        </w:rPr>
        <w:t> </w:t>
      </w:r>
      <w:r>
        <w:rPr/>
        <w:t>miembro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Ser ciudadano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ejercicio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100" w:right="123" w:firstLine="0"/>
        <w:jc w:val="left"/>
        <w:rPr>
          <w:sz w:val="22"/>
        </w:rPr>
      </w:pPr>
      <w:r>
        <w:rPr>
          <w:sz w:val="22"/>
        </w:rPr>
        <w:t>Estar</w:t>
      </w:r>
      <w:r>
        <w:rPr>
          <w:spacing w:val="2"/>
          <w:sz w:val="22"/>
        </w:rPr>
        <w:t> </w:t>
      </w:r>
      <w:r>
        <w:rPr>
          <w:sz w:val="22"/>
        </w:rPr>
        <w:t>avecindado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municipio,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periodo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menor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2"/>
          <w:sz w:val="22"/>
        </w:rPr>
        <w:t> </w:t>
      </w:r>
      <w:r>
        <w:rPr>
          <w:sz w:val="22"/>
        </w:rPr>
        <w:t>año</w:t>
      </w:r>
      <w:r>
        <w:rPr>
          <w:spacing w:val="4"/>
          <w:sz w:val="22"/>
        </w:rPr>
        <w:t> </w:t>
      </w:r>
      <w:r>
        <w:rPr>
          <w:sz w:val="22"/>
        </w:rPr>
        <w:t>inmediato</w:t>
      </w:r>
      <w:r>
        <w:rPr>
          <w:spacing w:val="2"/>
          <w:sz w:val="22"/>
        </w:rPr>
        <w:t> </w:t>
      </w:r>
      <w:r>
        <w:rPr>
          <w:sz w:val="22"/>
        </w:rPr>
        <w:t>anterior</w:t>
      </w:r>
      <w:r>
        <w:rPr>
          <w:spacing w:val="5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elección;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100" w:right="126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pertenecer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fuerzas</w:t>
      </w:r>
      <w:r>
        <w:rPr>
          <w:spacing w:val="32"/>
          <w:sz w:val="22"/>
        </w:rPr>
        <w:t> </w:t>
      </w:r>
      <w:r>
        <w:rPr>
          <w:sz w:val="22"/>
        </w:rPr>
        <w:t>armadas</w:t>
      </w:r>
      <w:r>
        <w:rPr>
          <w:spacing w:val="33"/>
          <w:sz w:val="22"/>
        </w:rPr>
        <w:t> </w:t>
      </w:r>
      <w:r>
        <w:rPr>
          <w:sz w:val="22"/>
        </w:rPr>
        <w:t>permanentes</w:t>
      </w:r>
      <w:r>
        <w:rPr>
          <w:spacing w:val="32"/>
          <w:sz w:val="22"/>
        </w:rPr>
        <w:t> </w:t>
      </w:r>
      <w:r>
        <w:rPr>
          <w:sz w:val="22"/>
        </w:rPr>
        <w:t>federales,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fuerzas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seguridad</w:t>
      </w:r>
      <w:r>
        <w:rPr>
          <w:spacing w:val="31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la seguridad pública municipal;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100" w:right="124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servidora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59"/>
          <w:sz w:val="22"/>
        </w:rPr>
        <w:t> </w:t>
      </w:r>
      <w:r>
        <w:rPr>
          <w:sz w:val="22"/>
        </w:rPr>
        <w:t>ejecutivas;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No pertenecer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eclesiástico</w:t>
      </w:r>
      <w:r>
        <w:rPr>
          <w:spacing w:val="-1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ministro de</w:t>
      </w:r>
      <w:r>
        <w:rPr>
          <w:spacing w:val="-1"/>
          <w:sz w:val="22"/>
        </w:rPr>
        <w:t> </w:t>
      </w:r>
      <w:r>
        <w:rPr>
          <w:sz w:val="22"/>
        </w:rPr>
        <w:t>algún</w:t>
      </w:r>
      <w:r>
        <w:rPr>
          <w:spacing w:val="-1"/>
          <w:sz w:val="22"/>
        </w:rPr>
        <w:t> </w:t>
      </w:r>
      <w:r>
        <w:rPr>
          <w:sz w:val="22"/>
        </w:rPr>
        <w:t>culto;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sentenciado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intencionales;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Tener un</w:t>
      </w:r>
      <w:r>
        <w:rPr>
          <w:spacing w:val="-2"/>
          <w:sz w:val="22"/>
        </w:rPr>
        <w:t> </w:t>
      </w:r>
      <w:r>
        <w:rPr>
          <w:sz w:val="22"/>
        </w:rPr>
        <w:t>modo</w:t>
      </w:r>
      <w:r>
        <w:rPr>
          <w:spacing w:val="-3"/>
          <w:sz w:val="22"/>
        </w:rPr>
        <w:t> </w:t>
      </w:r>
      <w:r>
        <w:rPr>
          <w:sz w:val="22"/>
        </w:rPr>
        <w:t>honesto</w:t>
      </w:r>
      <w:r>
        <w:rPr>
          <w:spacing w:val="-2"/>
          <w:sz w:val="22"/>
        </w:rPr>
        <w:t> </w:t>
      </w:r>
      <w:r>
        <w:rPr>
          <w:sz w:val="22"/>
        </w:rPr>
        <w:t>de vivir.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384" w:val="left" w:leader="none"/>
        </w:tabs>
        <w:spacing w:line="240" w:lineRule="auto" w:before="0" w:after="0"/>
        <w:ind w:left="383" w:right="120" w:hanging="284"/>
        <w:jc w:val="left"/>
        <w:rPr>
          <w:sz w:val="22"/>
        </w:rPr>
      </w:pP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municipios</w:t>
      </w:r>
      <w:r>
        <w:rPr>
          <w:spacing w:val="15"/>
          <w:sz w:val="22"/>
        </w:rPr>
        <w:t> </w:t>
      </w:r>
      <w:r>
        <w:rPr>
          <w:sz w:val="22"/>
        </w:rPr>
        <w:t>indígenas,</w:t>
      </w:r>
      <w:r>
        <w:rPr>
          <w:spacing w:val="16"/>
          <w:sz w:val="22"/>
        </w:rPr>
        <w:t> </w:t>
      </w:r>
      <w:r>
        <w:rPr>
          <w:sz w:val="22"/>
        </w:rPr>
        <w:t>además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lo</w:t>
      </w:r>
      <w:r>
        <w:rPr>
          <w:spacing w:val="15"/>
          <w:sz w:val="22"/>
        </w:rPr>
        <w:t> </w:t>
      </w:r>
      <w:r>
        <w:rPr>
          <w:sz w:val="22"/>
        </w:rPr>
        <w:t>establecido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incisos</w:t>
      </w:r>
      <w:r>
        <w:rPr>
          <w:spacing w:val="13"/>
          <w:sz w:val="22"/>
        </w:rPr>
        <w:t> </w:t>
      </w:r>
      <w:r>
        <w:rPr>
          <w:sz w:val="22"/>
        </w:rPr>
        <w:t>anteriores,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requerirá</w:t>
      </w:r>
      <w:r>
        <w:rPr>
          <w:spacing w:val="13"/>
          <w:sz w:val="22"/>
        </w:rPr>
        <w:t> </w:t>
      </w:r>
      <w:r>
        <w:rPr>
          <w:sz w:val="22"/>
        </w:rPr>
        <w:t>haber</w:t>
      </w:r>
      <w:r>
        <w:rPr>
          <w:spacing w:val="-58"/>
          <w:sz w:val="22"/>
        </w:rPr>
        <w:t> </w:t>
      </w:r>
      <w:r>
        <w:rPr>
          <w:sz w:val="22"/>
        </w:rPr>
        <w:t>cumplido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3"/>
          <w:sz w:val="22"/>
        </w:rPr>
        <w:t> </w:t>
      </w:r>
      <w:r>
        <w:rPr>
          <w:sz w:val="22"/>
        </w:rPr>
        <w:t>obligaciones comunitarias</w:t>
      </w:r>
      <w:r>
        <w:rPr>
          <w:spacing w:val="-2"/>
          <w:sz w:val="22"/>
        </w:rPr>
        <w:t> </w:t>
      </w:r>
      <w:r>
        <w:rPr>
          <w:sz w:val="22"/>
        </w:rPr>
        <w:t>establecidas en sus</w:t>
      </w:r>
      <w:r>
        <w:rPr>
          <w:spacing w:val="-2"/>
          <w:sz w:val="22"/>
        </w:rPr>
        <w:t> </w:t>
      </w:r>
      <w:r>
        <w:rPr>
          <w:sz w:val="22"/>
        </w:rPr>
        <w:t>sistemas</w:t>
      </w:r>
      <w:r>
        <w:rPr>
          <w:spacing w:val="-5"/>
          <w:sz w:val="22"/>
        </w:rPr>
        <w:t> </w:t>
      </w:r>
      <w:r>
        <w:rPr>
          <w:sz w:val="22"/>
        </w:rPr>
        <w:t>normativos.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-7"/>
        </w:rPr>
        <w:t> </w:t>
      </w:r>
      <w:r>
        <w:rPr/>
        <w:t>ciudadanas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ciudadanos</w:t>
      </w:r>
      <w:r>
        <w:rPr>
          <w:spacing w:val="-8"/>
        </w:rPr>
        <w:t> </w:t>
      </w:r>
      <w:r>
        <w:rPr/>
        <w:t>comprendidos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supuestos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incisos</w:t>
      </w:r>
      <w:r>
        <w:rPr>
          <w:spacing w:val="-7"/>
        </w:rPr>
        <w:t> </w:t>
      </w:r>
      <w:r>
        <w:rPr/>
        <w:t>d)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e),</w:t>
      </w:r>
      <w:r>
        <w:rPr>
          <w:spacing w:val="-9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ser</w:t>
      </w:r>
      <w:r>
        <w:rPr>
          <w:spacing w:val="-11"/>
        </w:rPr>
        <w:t> </w:t>
      </w:r>
      <w:r>
        <w:rPr/>
        <w:t>miembros</w:t>
      </w:r>
      <w:r>
        <w:rPr>
          <w:spacing w:val="-59"/>
        </w:rPr>
        <w:t> </w:t>
      </w:r>
      <w:r>
        <w:rPr/>
        <w:t>del ayuntamiento, siempre y cuando se separen del servicio activo o de sus cargos, con setenta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 a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Si alguno de los miembros del Ayuntamiento dejare de desempeñar su cargo, será sustituido por su</w:t>
      </w:r>
      <w:r>
        <w:rPr>
          <w:spacing w:val="1"/>
        </w:rPr>
        <w:t> </w:t>
      </w:r>
      <w:r>
        <w:rPr/>
        <w:t>suplente o se procederá según lo disponga la ley. Las sustituciones tendrán que ser del mismo género</w:t>
      </w:r>
      <w:r>
        <w:rPr>
          <w:spacing w:val="1"/>
        </w:rPr>
        <w:t> </w:t>
      </w:r>
      <w:r>
        <w:rPr/>
        <w:t>de quien haya</w:t>
      </w:r>
      <w:r>
        <w:rPr>
          <w:spacing w:val="-2"/>
        </w:rPr>
        <w:t> </w:t>
      </w:r>
      <w:r>
        <w:rPr/>
        <w:t>dejado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cargo.</w:t>
      </w:r>
    </w:p>
    <w:p>
      <w:pPr>
        <w:spacing w:before="0"/>
        <w:ind w:left="100" w:right="18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1608 aprobado por la LXIV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Los integrantes de los Ayuntamientos, tomarán posesión el día primero de enero del año siguiente al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 y</w:t>
      </w:r>
      <w:r>
        <w:rPr>
          <w:spacing w:val="-3"/>
        </w:rPr>
        <w:t> </w:t>
      </w:r>
      <w:r>
        <w:rPr/>
        <w:t>durarán en</w:t>
      </w:r>
      <w:r>
        <w:rPr>
          <w:spacing w:val="-3"/>
        </w:rPr>
        <w:t> </w:t>
      </w:r>
      <w:r>
        <w:rPr/>
        <w:t>su encargo</w:t>
      </w:r>
      <w:r>
        <w:rPr>
          <w:spacing w:val="-3"/>
        </w:rPr>
        <w:t> </w:t>
      </w:r>
      <w:r>
        <w:rPr/>
        <w:t>tres</w:t>
      </w:r>
      <w:r>
        <w:rPr>
          <w:spacing w:val="1"/>
        </w:rPr>
        <w:t> </w:t>
      </w:r>
      <w:r>
        <w:rPr/>
        <w:t>años,</w:t>
      </w:r>
      <w:r>
        <w:rPr>
          <w:spacing w:val="1"/>
        </w:rPr>
        <w:t> </w:t>
      </w:r>
      <w:r>
        <w:rPr/>
        <w:t>pudiendo ser</w:t>
      </w:r>
      <w:r>
        <w:rPr>
          <w:spacing w:val="-2"/>
        </w:rPr>
        <w:t> </w:t>
      </w:r>
      <w:r>
        <w:rPr/>
        <w:t>reelectos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 período</w:t>
      </w:r>
      <w:r>
        <w:rPr>
          <w:spacing w:val="-3"/>
        </w:rPr>
        <w:t> </w:t>
      </w:r>
      <w:r>
        <w:rPr/>
        <w:t>inmediato.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Los integrantes de los Ayuntamientos electos por el régimen de sistemas normativos internos tomarán</w:t>
      </w:r>
      <w:r>
        <w:rPr>
          <w:spacing w:val="1"/>
        </w:rPr>
        <w:t> </w:t>
      </w:r>
      <w:r>
        <w:rPr/>
        <w:t>protesta y posesión en la misma fecha acostumbrada y desempeñarán el cargo durante el tiempo que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normas,</w:t>
      </w:r>
      <w:r>
        <w:rPr>
          <w:spacing w:val="-1"/>
        </w:rPr>
        <w:t> </w:t>
      </w:r>
      <w:r>
        <w:rPr/>
        <w:t>tradiciones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 democráticas</w:t>
      </w:r>
      <w:r>
        <w:rPr>
          <w:spacing w:val="-2"/>
        </w:rPr>
        <w:t> </w:t>
      </w:r>
      <w:r>
        <w:rPr/>
        <w:t>determinen.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La asamblea general o la institución encargada de elegir a las autoridades indígenas, podrá decidir por</w:t>
      </w:r>
      <w:r>
        <w:rPr>
          <w:spacing w:val="1"/>
        </w:rPr>
        <w:t> </w:t>
      </w:r>
      <w:r>
        <w:rPr/>
        <w:t>mayoría calificada la terminación anticipada del período para el que fueron electas, de conformidad con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normativos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</w:pP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municipios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7"/>
          <w:sz w:val="22"/>
        </w:rPr>
        <w:t> </w:t>
      </w:r>
      <w:r>
        <w:rPr>
          <w:sz w:val="22"/>
        </w:rPr>
        <w:t>comunidades</w:t>
      </w:r>
      <w:r>
        <w:rPr>
          <w:spacing w:val="27"/>
          <w:sz w:val="22"/>
        </w:rPr>
        <w:t> </w:t>
      </w:r>
      <w:r>
        <w:rPr>
          <w:sz w:val="22"/>
        </w:rPr>
        <w:t>indígenas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afromexicanas</w:t>
      </w:r>
      <w:r>
        <w:rPr>
          <w:spacing w:val="27"/>
          <w:sz w:val="22"/>
        </w:rPr>
        <w:t> </w:t>
      </w:r>
      <w:r>
        <w:rPr>
          <w:sz w:val="22"/>
        </w:rPr>
        <w:t>integrarán</w:t>
      </w:r>
      <w:r>
        <w:rPr>
          <w:spacing w:val="27"/>
          <w:sz w:val="22"/>
        </w:rPr>
        <w:t> </w:t>
      </w:r>
      <w:r>
        <w:rPr>
          <w:sz w:val="22"/>
        </w:rPr>
        <w:t>sus</w:t>
      </w:r>
      <w:r>
        <w:rPr>
          <w:spacing w:val="27"/>
          <w:sz w:val="22"/>
        </w:rPr>
        <w:t> </w:t>
      </w:r>
      <w:r>
        <w:rPr>
          <w:sz w:val="22"/>
        </w:rPr>
        <w:t>Ayuntamientos</w:t>
      </w:r>
      <w:r>
        <w:rPr>
          <w:spacing w:val="24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representantes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estas,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serán</w:t>
      </w:r>
      <w:r>
        <w:rPr>
          <w:spacing w:val="-4"/>
          <w:sz w:val="22"/>
        </w:rPr>
        <w:t> </w:t>
      </w:r>
      <w:r>
        <w:rPr>
          <w:sz w:val="22"/>
        </w:rPr>
        <w:t>electos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normativos,</w:t>
      </w:r>
      <w:r>
        <w:rPr>
          <w:spacing w:val="-4"/>
          <w:sz w:val="22"/>
        </w:rPr>
        <w:t> </w:t>
      </w:r>
      <w:r>
        <w:rPr>
          <w:sz w:val="22"/>
        </w:rPr>
        <w:t>procurando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todo momento la paridad y alternancia de género y tomarán participación conforme lo establezca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711,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Cuarta 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/>
        <w:t>El</w:t>
      </w:r>
      <w:r>
        <w:rPr>
          <w:spacing w:val="30"/>
        </w:rPr>
        <w:t> </w:t>
      </w:r>
      <w:r>
        <w:rPr/>
        <w:t>partido</w:t>
      </w:r>
      <w:r>
        <w:rPr>
          <w:spacing w:val="28"/>
        </w:rPr>
        <w:t> </w:t>
      </w:r>
      <w:r>
        <w:rPr/>
        <w:t>político</w:t>
      </w:r>
      <w:r>
        <w:rPr>
          <w:spacing w:val="28"/>
        </w:rPr>
        <w:t> </w:t>
      </w:r>
      <w:r>
        <w:rPr/>
        <w:t>cuya</w:t>
      </w:r>
      <w:r>
        <w:rPr>
          <w:spacing w:val="25"/>
        </w:rPr>
        <w:t> </w:t>
      </w:r>
      <w:r>
        <w:rPr/>
        <w:t>planilla</w:t>
      </w:r>
      <w:r>
        <w:rPr>
          <w:spacing w:val="33"/>
        </w:rPr>
        <w:t> </w:t>
      </w:r>
      <w:r>
        <w:rPr/>
        <w:t>hubiere</w:t>
      </w:r>
      <w:r>
        <w:rPr>
          <w:spacing w:val="32"/>
        </w:rPr>
        <w:t> </w:t>
      </w:r>
      <w:r>
        <w:rPr/>
        <w:t>obtenido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mayor</w:t>
      </w:r>
      <w:r>
        <w:rPr>
          <w:spacing w:val="31"/>
        </w:rPr>
        <w:t> </w:t>
      </w:r>
      <w:r>
        <w:rPr/>
        <w:t>número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votos,</w:t>
      </w:r>
      <w:r>
        <w:rPr>
          <w:spacing w:val="27"/>
        </w:rPr>
        <w:t> </w:t>
      </w:r>
      <w:r>
        <w:rPr/>
        <w:t>tendrá</w:t>
      </w:r>
      <w:r>
        <w:rPr>
          <w:spacing w:val="29"/>
        </w:rPr>
        <w:t> </w:t>
      </w:r>
      <w:r>
        <w:rPr/>
        <w:t>derecho</w:t>
      </w:r>
      <w:r>
        <w:rPr>
          <w:spacing w:val="30"/>
        </w:rPr>
        <w:t> </w:t>
      </w:r>
      <w:r>
        <w:rPr/>
        <w:t>a</w:t>
      </w:r>
      <w:r>
        <w:rPr>
          <w:spacing w:val="25"/>
        </w:rPr>
        <w:t> </w:t>
      </w:r>
      <w:r>
        <w:rPr/>
        <w:t>que</w:t>
      </w:r>
      <w:r>
        <w:rPr>
          <w:spacing w:val="30"/>
        </w:rPr>
        <w:t> </w:t>
      </w:r>
      <w:r>
        <w:rPr/>
        <w:t>le</w:t>
      </w:r>
      <w:r>
        <w:rPr>
          <w:spacing w:val="-58"/>
        </w:rPr>
        <w:t> </w:t>
      </w:r>
      <w:r>
        <w:rPr/>
        <w:t>acrediten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concejales a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miembros</w:t>
      </w:r>
      <w:r>
        <w:rPr>
          <w:spacing w:val="-4"/>
        </w:rPr>
        <w:t> </w:t>
      </w:r>
      <w:r>
        <w:rPr/>
        <w:t>de la 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observarán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regidores</w:t>
      </w:r>
      <w:r>
        <w:rPr>
          <w:spacing w:val="-59"/>
        </w:rPr>
        <w:t> </w:t>
      </w:r>
      <w:r>
        <w:rPr/>
        <w:t>de representación proporcional, los que tendrán la misma calidad jurídica que los electos por el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relativa. En</w:t>
      </w:r>
      <w:r>
        <w:rPr>
          <w:spacing w:val="-2"/>
        </w:rPr>
        <w:t> </w:t>
      </w:r>
      <w:r>
        <w:rPr/>
        <w:t>todos los casos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garantizará la paridad de</w:t>
      </w:r>
      <w:r>
        <w:rPr>
          <w:spacing w:val="-1"/>
        </w:rPr>
        <w:t> </w:t>
      </w:r>
      <w:r>
        <w:rPr/>
        <w:t>género.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No</w:t>
      </w:r>
      <w:r>
        <w:rPr>
          <w:spacing w:val="-9"/>
        </w:rPr>
        <w:t> </w:t>
      </w:r>
      <w:r>
        <w:rPr/>
        <w:t>pueden</w:t>
      </w:r>
      <w:r>
        <w:rPr>
          <w:spacing w:val="-11"/>
        </w:rPr>
        <w:t> </w:t>
      </w:r>
      <w:r>
        <w:rPr/>
        <w:t>ser</w:t>
      </w:r>
      <w:r>
        <w:rPr>
          <w:spacing w:val="-7"/>
        </w:rPr>
        <w:t> </w:t>
      </w:r>
      <w:r>
        <w:rPr/>
        <w:t>electos</w:t>
      </w:r>
      <w:r>
        <w:rPr>
          <w:spacing w:val="-13"/>
        </w:rPr>
        <w:t> </w:t>
      </w:r>
      <w:r>
        <w:rPr/>
        <w:t>miembros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Ayuntamientos:</w:t>
      </w:r>
      <w:r>
        <w:rPr>
          <w:spacing w:val="-12"/>
        </w:rPr>
        <w:t> </w:t>
      </w:r>
      <w:r>
        <w:rPr/>
        <w:t>(sic)</w:t>
      </w:r>
      <w:r>
        <w:rPr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militares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servicio</w:t>
      </w:r>
      <w:r>
        <w:rPr>
          <w:spacing w:val="-9"/>
        </w:rPr>
        <w:t> </w:t>
      </w:r>
      <w:r>
        <w:rPr/>
        <w:t>activo,</w:t>
      </w:r>
      <w:r>
        <w:rPr>
          <w:spacing w:val="-9"/>
        </w:rPr>
        <w:t> </w:t>
      </w:r>
      <w:r>
        <w:rPr/>
        <w:t>ni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de la fuerza de seguridad pública del Estado. Podrán serlo los servidores públicos del Estado o de la</w:t>
      </w:r>
      <w:r>
        <w:rPr>
          <w:spacing w:val="1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separan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activo,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primeros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cargos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segundos,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ciento</w:t>
      </w:r>
      <w:r>
        <w:rPr>
          <w:spacing w:val="-15"/>
        </w:rPr>
        <w:t> </w:t>
      </w:r>
      <w:r>
        <w:rPr/>
        <w:t>veinte</w:t>
      </w:r>
      <w:r>
        <w:rPr>
          <w:spacing w:val="-58"/>
        </w:rPr>
        <w:t> </w:t>
      </w:r>
      <w:r>
        <w:rPr/>
        <w:t>días de</w:t>
      </w:r>
      <w:r>
        <w:rPr>
          <w:spacing w:val="-2"/>
        </w:rPr>
        <w:t> </w:t>
      </w:r>
      <w:r>
        <w:rPr/>
        <w:t>anticipación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 las elecciones.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 Ayuntamientos tendrán facultades para aprobar, de acuerdo con las leyes en materia municipal que</w:t>
      </w:r>
      <w:r>
        <w:rPr>
          <w:spacing w:val="1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Bandos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Gobierno,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reglamentos,</w:t>
      </w:r>
      <w:r>
        <w:rPr>
          <w:spacing w:val="-4"/>
        </w:rPr>
        <w:t> </w:t>
      </w:r>
      <w:r>
        <w:rPr/>
        <w:t>circulares</w:t>
      </w:r>
      <w:r>
        <w:rPr>
          <w:spacing w:val="-4"/>
        </w:rPr>
        <w:t> </w:t>
      </w:r>
      <w:r>
        <w:rPr/>
        <w:t>y</w:t>
      </w:r>
      <w:r>
        <w:rPr>
          <w:spacing w:val="-58"/>
        </w:rPr>
        <w:t> </w:t>
      </w:r>
      <w:r>
        <w:rPr/>
        <w:t>disposiciones administrativas de observancia general dentro de sus respectivas jurisdicciones, que</w:t>
      </w:r>
      <w:r>
        <w:rPr>
          <w:spacing w:val="1"/>
        </w:rPr>
        <w:t> </w:t>
      </w:r>
      <w:r>
        <w:rPr/>
        <w:t>organicen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regulen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materias,</w:t>
      </w:r>
      <w:r>
        <w:rPr>
          <w:spacing w:val="-11"/>
        </w:rPr>
        <w:t> </w:t>
      </w:r>
      <w:r>
        <w:rPr/>
        <w:t>procedimientos,</w:t>
      </w:r>
      <w:r>
        <w:rPr>
          <w:spacing w:val="-13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 su</w:t>
      </w:r>
      <w:r>
        <w:rPr>
          <w:spacing w:val="-3"/>
        </w:rPr>
        <w:t> </w:t>
      </w:r>
      <w:r>
        <w:rPr/>
        <w:t>competencia y</w:t>
      </w:r>
      <w:r>
        <w:rPr>
          <w:spacing w:val="1"/>
        </w:rPr>
        <w:t> </w:t>
      </w:r>
      <w:r>
        <w:rPr/>
        <w:t>aseguren</w:t>
      </w:r>
      <w:r>
        <w:rPr>
          <w:spacing w:val="-1"/>
        </w:rPr>
        <w:t> </w:t>
      </w:r>
      <w:r>
        <w:rPr/>
        <w:t>la participación ciudadana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vecinal.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</w:pPr>
      <w:r>
        <w:rPr/>
        <w:t>La</w:t>
      </w:r>
      <w:r>
        <w:rPr>
          <w:spacing w:val="11"/>
        </w:rPr>
        <w:t> </w:t>
      </w:r>
      <w:r>
        <w:rPr/>
        <w:t>competencia</w:t>
      </w:r>
      <w:r>
        <w:rPr>
          <w:spacing w:val="11"/>
        </w:rPr>
        <w:t> </w:t>
      </w:r>
      <w:r>
        <w:rPr/>
        <w:t>que</w:t>
      </w:r>
      <w:r>
        <w:rPr>
          <w:spacing w:val="9"/>
        </w:rPr>
        <w:t> </w:t>
      </w:r>
      <w:r>
        <w:rPr/>
        <w:t>esta</w:t>
      </w:r>
      <w:r>
        <w:rPr>
          <w:spacing w:val="11"/>
        </w:rPr>
        <w:t> </w:t>
      </w:r>
      <w:r>
        <w:rPr/>
        <w:t>Constitución</w:t>
      </w:r>
      <w:r>
        <w:rPr>
          <w:spacing w:val="12"/>
        </w:rPr>
        <w:t> </w:t>
      </w:r>
      <w:r>
        <w:rPr/>
        <w:t>otorga</w:t>
      </w:r>
      <w:r>
        <w:rPr>
          <w:spacing w:val="9"/>
        </w:rPr>
        <w:t> </w:t>
      </w:r>
      <w:r>
        <w:rPr/>
        <w:t>al</w:t>
      </w:r>
      <w:r>
        <w:rPr>
          <w:spacing w:val="8"/>
        </w:rPr>
        <w:t> </w:t>
      </w:r>
      <w:r>
        <w:rPr/>
        <w:t>gobierno</w:t>
      </w:r>
      <w:r>
        <w:rPr>
          <w:spacing w:val="11"/>
        </w:rPr>
        <w:t> </w:t>
      </w:r>
      <w:r>
        <w:rPr/>
        <w:t>municipal</w:t>
      </w:r>
      <w:r>
        <w:rPr>
          <w:spacing w:val="10"/>
        </w:rPr>
        <w:t> </w:t>
      </w:r>
      <w:r>
        <w:rPr/>
        <w:t>se</w:t>
      </w:r>
      <w:r>
        <w:rPr>
          <w:spacing w:val="12"/>
        </w:rPr>
        <w:t> </w:t>
      </w:r>
      <w:r>
        <w:rPr/>
        <w:t>ejercerá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Ayuntamiento</w:t>
      </w:r>
      <w:r>
        <w:rPr>
          <w:spacing w:val="11"/>
        </w:rPr>
        <w:t> </w:t>
      </w:r>
      <w:r>
        <w:rPr/>
        <w:t>de</w:t>
      </w:r>
      <w:r>
        <w:rPr>
          <w:spacing w:val="-58"/>
        </w:rPr>
        <w:t> </w:t>
      </w:r>
      <w:r>
        <w:rPr/>
        <w:t>manera</w:t>
      </w:r>
      <w:r>
        <w:rPr>
          <w:spacing w:val="-3"/>
        </w:rPr>
        <w:t> </w:t>
      </w:r>
      <w:r>
        <w:rPr/>
        <w:t>exclusiva y</w:t>
      </w:r>
      <w:r>
        <w:rPr>
          <w:spacing w:val="-2"/>
        </w:rPr>
        <w:t> </w:t>
      </w:r>
      <w:r>
        <w:rPr/>
        <w:t>no habrá autoridad</w:t>
      </w:r>
      <w:r>
        <w:rPr>
          <w:spacing w:val="-1"/>
        </w:rPr>
        <w:t> </w:t>
      </w:r>
      <w:r>
        <w:rPr/>
        <w:t>intermedia alguna entre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La organización y regulación del funcionamiento de los Municipios estará determinada por las leyes</w:t>
      </w:r>
      <w:r>
        <w:rPr>
          <w:spacing w:val="1"/>
        </w:rPr>
        <w:t> </w:t>
      </w:r>
      <w:r>
        <w:rPr/>
        <w:t>respectivas que expida el Congreso del Estado, sin coartar ni limitar las libertades que les concede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la particular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7"/>
      </w:pPr>
      <w:r>
        <w:rPr/>
        <w:t>La</w:t>
      </w:r>
      <w:r>
        <w:rPr>
          <w:spacing w:val="6"/>
        </w:rPr>
        <w:t> </w:t>
      </w:r>
      <w:r>
        <w:rPr/>
        <w:t>representación</w:t>
      </w:r>
      <w:r>
        <w:rPr>
          <w:spacing w:val="5"/>
        </w:rPr>
        <w:t> </w:t>
      </w:r>
      <w:r>
        <w:rPr/>
        <w:t>política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administrativa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Municipios</w:t>
      </w:r>
      <w:r>
        <w:rPr>
          <w:spacing w:val="8"/>
        </w:rPr>
        <w:t> </w:t>
      </w:r>
      <w:r>
        <w:rPr/>
        <w:t>fuera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territorio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Estado,</w:t>
      </w:r>
      <w:r>
        <w:rPr>
          <w:spacing w:val="7"/>
        </w:rPr>
        <w:t> </w:t>
      </w:r>
      <w:r>
        <w:rPr/>
        <w:t>corresponde</w:t>
      </w:r>
      <w:r>
        <w:rPr>
          <w:spacing w:val="-58"/>
        </w:rPr>
        <w:t> </w:t>
      </w:r>
      <w:r>
        <w:rPr/>
        <w:t>al</w:t>
      </w:r>
      <w:r>
        <w:rPr>
          <w:spacing w:val="-2"/>
        </w:rPr>
        <w:t> </w:t>
      </w:r>
      <w:r>
        <w:rPr/>
        <w:t>Ejecutivo,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la</w:t>
      </w:r>
      <w:r>
        <w:rPr>
          <w:spacing w:val="-2"/>
        </w:rPr>
        <w:t> </w:t>
      </w:r>
      <w:r>
        <w:rPr/>
        <w:t>Entidad.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II.- </w:t>
      </w:r>
      <w:r>
        <w:rPr/>
        <w:t>Los Municipios a través de sus Ayuntamientos, administrarán libremente su hacienda, la cual se</w:t>
      </w:r>
      <w:r>
        <w:rPr>
          <w:spacing w:val="1"/>
        </w:rPr>
        <w:t> </w:t>
      </w:r>
      <w:r>
        <w:rPr/>
        <w:t>compondrá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produzcan,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ingresos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 Legislatura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establezca 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 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caso: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94" w:after="0"/>
        <w:ind w:left="100" w:right="122" w:firstLine="0"/>
        <w:jc w:val="both"/>
        <w:rPr>
          <w:sz w:val="22"/>
        </w:rPr>
      </w:pPr>
      <w:r>
        <w:rPr>
          <w:sz w:val="22"/>
        </w:rPr>
        <w:t>Percibirán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contribuciones,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tasas</w:t>
      </w:r>
      <w:r>
        <w:rPr>
          <w:spacing w:val="1"/>
          <w:sz w:val="22"/>
        </w:rPr>
        <w:t> </w:t>
      </w:r>
      <w:r>
        <w:rPr>
          <w:sz w:val="22"/>
        </w:rPr>
        <w:t>adicionales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propiedad inmobiliaria, de su fraccionamiento, división, consolidación, traslación y mejoras, así como las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cambio de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inmuebles.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/>
        <w:t>Los Municipios podrán celebrar convenios con el Estado para que éste se haga cargo de algunas de las</w:t>
      </w:r>
      <w:r>
        <w:rPr>
          <w:spacing w:val="-59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relacionadas con la administración de</w:t>
      </w:r>
      <w:r>
        <w:rPr>
          <w:spacing w:val="-3"/>
        </w:rPr>
        <w:t> </w:t>
      </w:r>
      <w:r>
        <w:rPr/>
        <w:t>esas contribuciones.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Las participaciones federales, que serán cubiertas por la Federación a los Municipios, con arreglo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bases,</w:t>
      </w:r>
      <w:r>
        <w:rPr>
          <w:spacing w:val="-1"/>
          <w:sz w:val="22"/>
        </w:rPr>
        <w:t> </w:t>
      </w:r>
      <w:r>
        <w:rPr>
          <w:sz w:val="22"/>
        </w:rPr>
        <w:t>montos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plazos que</w:t>
      </w:r>
      <w:r>
        <w:rPr>
          <w:spacing w:val="-1"/>
          <w:sz w:val="22"/>
        </w:rPr>
        <w:t> </w:t>
      </w:r>
      <w:r>
        <w:rPr>
          <w:sz w:val="22"/>
        </w:rPr>
        <w:t>anualmente</w:t>
      </w:r>
      <w:r>
        <w:rPr>
          <w:spacing w:val="-2"/>
          <w:sz w:val="22"/>
        </w:rPr>
        <w:t> </w:t>
      </w:r>
      <w:r>
        <w:rPr>
          <w:sz w:val="22"/>
        </w:rPr>
        <w:t>se determinen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Legislaturas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Estados,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1" w:after="0"/>
        <w:ind w:left="460" w:right="0" w:hanging="361"/>
        <w:jc w:val="both"/>
        <w:rPr>
          <w:sz w:val="22"/>
        </w:rPr>
      </w:pPr>
      <w:r>
        <w:rPr>
          <w:sz w:val="22"/>
        </w:rPr>
        <w:t>Los ingresos</w:t>
      </w:r>
      <w:r>
        <w:rPr>
          <w:spacing w:val="-3"/>
          <w:sz w:val="22"/>
        </w:rPr>
        <w:t> </w:t>
      </w:r>
      <w:r>
        <w:rPr>
          <w:sz w:val="22"/>
        </w:rPr>
        <w:t>derivados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prestación de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 cargo.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7"/>
        </w:rPr>
        <w:t> </w:t>
      </w:r>
      <w:r>
        <w:rPr/>
        <w:t>locales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establecerán</w:t>
      </w:r>
      <w:r>
        <w:rPr>
          <w:spacing w:val="-8"/>
        </w:rPr>
        <w:t> </w:t>
      </w:r>
      <w:r>
        <w:rPr/>
        <w:t>exenciones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subsidios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mismas</w:t>
      </w:r>
      <w:r>
        <w:rPr>
          <w:spacing w:val="-8"/>
        </w:rPr>
        <w:t> </w:t>
      </w:r>
      <w:r>
        <w:rPr/>
        <w:t>contribuciones,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favor</w:t>
      </w:r>
      <w:r>
        <w:rPr>
          <w:spacing w:val="-59"/>
        </w:rPr>
        <w:t> </w:t>
      </w:r>
      <w:r>
        <w:rPr/>
        <w:t>de personas físicas o morales, ni a instituciones oficiales o privadas. Sólo los bienes del dominio público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Federación,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7"/>
        </w:rPr>
        <w:t> </w:t>
      </w:r>
      <w:r>
        <w:rPr/>
        <w:t>estarán</w:t>
      </w:r>
      <w:r>
        <w:rPr>
          <w:spacing w:val="-11"/>
        </w:rPr>
        <w:t> </w:t>
      </w:r>
      <w:r>
        <w:rPr/>
        <w:t>exentos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dichas</w:t>
      </w:r>
      <w:r>
        <w:rPr>
          <w:spacing w:val="-6"/>
        </w:rPr>
        <w:t> </w:t>
      </w:r>
      <w:r>
        <w:rPr/>
        <w:t>contribuciones,</w:t>
      </w:r>
      <w:r>
        <w:rPr>
          <w:spacing w:val="-9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tales</w:t>
      </w:r>
      <w:r>
        <w:rPr>
          <w:spacing w:val="-12"/>
        </w:rPr>
        <w:t> </w:t>
      </w:r>
      <w:r>
        <w:rPr/>
        <w:t>bienes</w:t>
      </w:r>
      <w:r>
        <w:rPr>
          <w:spacing w:val="-14"/>
        </w:rPr>
        <w:t> </w:t>
      </w:r>
      <w:r>
        <w:rPr/>
        <w:t>sean</w:t>
      </w:r>
      <w:r>
        <w:rPr>
          <w:spacing w:val="-14"/>
        </w:rPr>
        <w:t> </w:t>
      </w:r>
      <w:r>
        <w:rPr/>
        <w:t>utilizados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paraestatales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particulares,</w:t>
      </w:r>
      <w:r>
        <w:rPr>
          <w:spacing w:val="-15"/>
        </w:rPr>
        <w:t> </w:t>
      </w:r>
      <w:r>
        <w:rPr/>
        <w:t>bajo</w:t>
      </w:r>
      <w:r>
        <w:rPr>
          <w:spacing w:val="-15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título,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fines</w:t>
      </w:r>
      <w:r>
        <w:rPr>
          <w:spacing w:val="-58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propósitos distintos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 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objeto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Los Ayuntamientos en el ámbito de sus competencias, propondrán a la Legislatura del Estado las tasas,</w:t>
      </w:r>
      <w:r>
        <w:rPr>
          <w:spacing w:val="1"/>
        </w:rPr>
        <w:t> </w:t>
      </w:r>
      <w:r>
        <w:rPr/>
        <w:t>las cuotas y tarifas aplicables a impuestos, derechos, contribuciones de mejoras y las tablas de valores</w:t>
      </w:r>
      <w:r>
        <w:rPr>
          <w:spacing w:val="1"/>
        </w:rPr>
        <w:t> </w:t>
      </w:r>
      <w:r>
        <w:rPr/>
        <w:t>unitarios del suelo y construcciones que sirvan de base para el cobro de las contribuciones sobre la</w:t>
      </w:r>
      <w:r>
        <w:rPr>
          <w:spacing w:val="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inmobiliaria.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La Legislatura del Estado aprobará las leyes de ingresos de los Municipios, revisará y fiscalizará sus</w:t>
      </w:r>
      <w:r>
        <w:rPr>
          <w:spacing w:val="1"/>
        </w:rPr>
        <w:t> </w:t>
      </w:r>
      <w:r>
        <w:rPr/>
        <w:t>cuentas</w:t>
      </w:r>
      <w:r>
        <w:rPr>
          <w:spacing w:val="-10"/>
        </w:rPr>
        <w:t> </w:t>
      </w:r>
      <w:r>
        <w:rPr/>
        <w:t>públicas.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Presupuestos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Egresos</w:t>
      </w:r>
      <w:r>
        <w:rPr>
          <w:spacing w:val="-9"/>
        </w:rPr>
        <w:t> </w:t>
      </w:r>
      <w:r>
        <w:rPr/>
        <w:t>serán</w:t>
      </w:r>
      <w:r>
        <w:rPr>
          <w:spacing w:val="-7"/>
        </w:rPr>
        <w:t> </w:t>
      </w:r>
      <w:r>
        <w:rPr/>
        <w:t>aprobados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Ayuntamientos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base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9"/>
        </w:rPr>
        <w:t> </w:t>
      </w:r>
      <w:r>
        <w:rPr/>
        <w:t>ingresos disponibles, autorizando las erogaciones plurianuales para el cumplimiento de las obligaciones</w:t>
      </w:r>
      <w:r>
        <w:rPr>
          <w:spacing w:val="1"/>
        </w:rPr>
        <w:t> </w:t>
      </w:r>
      <w:r>
        <w:rPr/>
        <w:t>de pago derivadas de los proyectos de inversión en infraestructura pública o de prestación de servicios</w:t>
      </w:r>
      <w:r>
        <w:rPr>
          <w:spacing w:val="1"/>
        </w:rPr>
        <w:t> </w:t>
      </w:r>
      <w:r>
        <w:rPr/>
        <w:t>públicos, que se determinen conforme a lo dispuesto en la Ley. Las erogaciones autorizadas deberán</w:t>
      </w:r>
      <w:r>
        <w:rPr>
          <w:spacing w:val="1"/>
        </w:rPr>
        <w:t> </w:t>
      </w:r>
      <w:r>
        <w:rPr/>
        <w:t>incluirse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subsecuentes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correspondientes.</w:t>
      </w:r>
      <w:r>
        <w:rPr>
          <w:spacing w:val="-8"/>
        </w:rPr>
        <w:t> </w:t>
      </w:r>
      <w:r>
        <w:rPr/>
        <w:t>Adicionalmente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incluir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Presupuestos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tabuladores desglosados de las remuneraciones que perciban los servidores públicos municipales,</w:t>
      </w:r>
      <w:r>
        <w:rPr>
          <w:spacing w:val="1"/>
        </w:rPr>
        <w:t> </w:t>
      </w:r>
      <w:r>
        <w:rPr/>
        <w:t>sujetándose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138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Constitución.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integran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hacienda</w:t>
      </w:r>
      <w:r>
        <w:rPr>
          <w:spacing w:val="-59"/>
        </w:rPr>
        <w:t> </w:t>
      </w:r>
      <w:r>
        <w:rPr/>
        <w:t>municipal serán ejercidos en forma directa por los ayuntamientos o bien, por quien ellos autoricen,</w:t>
      </w:r>
      <w:r>
        <w:rPr>
          <w:spacing w:val="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presentarán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Cuenta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6"/>
        </w:rPr>
        <w:t> </w:t>
      </w:r>
      <w:r>
        <w:rPr/>
        <w:t>tardar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último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hábil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mes de febrero, asimismo, entregarán los informes y demás datos que le sean solicitados de acuerdo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en las</w:t>
      </w:r>
      <w:r>
        <w:rPr>
          <w:spacing w:val="-2"/>
        </w:rPr>
        <w:t> </w:t>
      </w:r>
      <w:r>
        <w:rPr/>
        <w:t>leyes.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En el año que concluya su mandato, los Ayuntamientos presentarán dicha Cuenta Pública al 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 Fiscalización del Estado de Oaxaca,</w:t>
      </w:r>
      <w:r>
        <w:rPr>
          <w:spacing w:val="1"/>
        </w:rPr>
        <w:t> </w:t>
      </w:r>
      <w:r>
        <w:rPr/>
        <w:t>conforme a los plazos y procedimientos que se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legalmente;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a su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415" w:val="left" w:leader="none"/>
        </w:tabs>
        <w:spacing w:line="240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Agua</w:t>
      </w:r>
      <w:r>
        <w:rPr>
          <w:spacing w:val="51"/>
          <w:sz w:val="22"/>
        </w:rPr>
        <w:t> </w:t>
      </w:r>
      <w:r>
        <w:rPr>
          <w:sz w:val="22"/>
        </w:rPr>
        <w:t>potable,</w:t>
      </w:r>
      <w:r>
        <w:rPr>
          <w:spacing w:val="52"/>
          <w:sz w:val="22"/>
        </w:rPr>
        <w:t> </w:t>
      </w:r>
      <w:r>
        <w:rPr>
          <w:sz w:val="22"/>
        </w:rPr>
        <w:t>drenaje,</w:t>
      </w:r>
      <w:r>
        <w:rPr>
          <w:spacing w:val="52"/>
          <w:sz w:val="22"/>
        </w:rPr>
        <w:t> </w:t>
      </w:r>
      <w:r>
        <w:rPr>
          <w:sz w:val="22"/>
        </w:rPr>
        <w:t>alcantarillado,</w:t>
      </w:r>
      <w:r>
        <w:rPr>
          <w:spacing w:val="53"/>
          <w:sz w:val="22"/>
        </w:rPr>
        <w:t> </w:t>
      </w:r>
      <w:r>
        <w:rPr>
          <w:sz w:val="22"/>
        </w:rPr>
        <w:t>así</w:t>
      </w:r>
      <w:r>
        <w:rPr>
          <w:spacing w:val="52"/>
          <w:sz w:val="22"/>
        </w:rPr>
        <w:t> </w:t>
      </w:r>
      <w:r>
        <w:rPr>
          <w:sz w:val="22"/>
        </w:rPr>
        <w:t>como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51"/>
          <w:sz w:val="22"/>
        </w:rPr>
        <w:t> </w:t>
      </w:r>
      <w:r>
        <w:rPr>
          <w:sz w:val="22"/>
        </w:rPr>
        <w:t>tratamiento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aguas</w:t>
      </w:r>
      <w:r>
        <w:rPr>
          <w:spacing w:val="51"/>
          <w:sz w:val="22"/>
        </w:rPr>
        <w:t> </w:t>
      </w:r>
      <w:r>
        <w:rPr>
          <w:sz w:val="22"/>
        </w:rPr>
        <w:t>residuales</w:t>
      </w:r>
      <w:r>
        <w:rPr>
          <w:spacing w:val="52"/>
          <w:sz w:val="22"/>
        </w:rPr>
        <w:t> </w:t>
      </w:r>
      <w:r>
        <w:rPr>
          <w:sz w:val="22"/>
        </w:rPr>
        <w:t>municipales,</w:t>
      </w:r>
      <w:r>
        <w:rPr>
          <w:spacing w:val="-58"/>
          <w:sz w:val="22"/>
        </w:rPr>
        <w:t> </w:t>
      </w:r>
      <w:r>
        <w:rPr>
          <w:sz w:val="22"/>
        </w:rPr>
        <w:t>industriales, agrícolas y</w:t>
      </w:r>
      <w:r>
        <w:rPr>
          <w:spacing w:val="-3"/>
          <w:sz w:val="22"/>
        </w:rPr>
        <w:t> </w:t>
      </w:r>
      <w:r>
        <w:rPr>
          <w:sz w:val="22"/>
        </w:rPr>
        <w:t>de servicios.</w:t>
      </w:r>
    </w:p>
    <w:p>
      <w:pPr>
        <w:spacing w:line="242" w:lineRule="auto" w:before="0"/>
        <w:ind w:left="100" w:right="25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Alumbrado</w:t>
      </w:r>
      <w:r>
        <w:rPr>
          <w:spacing w:val="-3"/>
          <w:sz w:val="22"/>
        </w:rPr>
        <w:t> </w:t>
      </w:r>
      <w:r>
        <w:rPr>
          <w:sz w:val="22"/>
        </w:rPr>
        <w:t>público.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Limpia,</w:t>
      </w:r>
      <w:r>
        <w:rPr>
          <w:spacing w:val="-3"/>
          <w:sz w:val="22"/>
        </w:rPr>
        <w:t> </w:t>
      </w:r>
      <w:r>
        <w:rPr>
          <w:sz w:val="22"/>
        </w:rPr>
        <w:t>recolección,</w:t>
      </w:r>
      <w:r>
        <w:rPr>
          <w:spacing w:val="-3"/>
          <w:sz w:val="22"/>
        </w:rPr>
        <w:t> </w:t>
      </w:r>
      <w:r>
        <w:rPr>
          <w:sz w:val="22"/>
        </w:rPr>
        <w:t>traslado, tratamiento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residuos.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0" w:after="0"/>
        <w:ind w:left="369" w:right="0" w:hanging="270"/>
        <w:jc w:val="left"/>
        <w:rPr>
          <w:sz w:val="22"/>
        </w:rPr>
      </w:pPr>
      <w:r>
        <w:rPr>
          <w:sz w:val="22"/>
        </w:rPr>
        <w:t>Mercados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centrales</w:t>
      </w:r>
      <w:r>
        <w:rPr>
          <w:spacing w:val="-2"/>
          <w:sz w:val="22"/>
        </w:rPr>
        <w:t> </w:t>
      </w:r>
      <w:r>
        <w:rPr>
          <w:sz w:val="22"/>
        </w:rPr>
        <w:t>de abasto.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Panteones.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12" w:val="left" w:leader="none"/>
        </w:tabs>
        <w:spacing w:line="240" w:lineRule="auto" w:before="0" w:after="0"/>
        <w:ind w:left="311" w:right="0" w:hanging="212"/>
        <w:jc w:val="left"/>
        <w:rPr>
          <w:sz w:val="22"/>
        </w:rPr>
      </w:pPr>
      <w:r>
        <w:rPr>
          <w:sz w:val="22"/>
        </w:rPr>
        <w:t>Rastro.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Calles,</w:t>
      </w:r>
      <w:r>
        <w:rPr>
          <w:spacing w:val="-1"/>
          <w:sz w:val="22"/>
        </w:rPr>
        <w:t> </w:t>
      </w:r>
      <w:r>
        <w:rPr>
          <w:sz w:val="22"/>
        </w:rPr>
        <w:t>parques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jardines 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equipamiento.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79" w:val="left" w:leader="none"/>
        </w:tabs>
        <w:spacing w:line="240" w:lineRule="auto" w:before="0" w:after="0"/>
        <w:ind w:left="100" w:right="125" w:firstLine="0"/>
        <w:jc w:val="left"/>
        <w:rPr>
          <w:sz w:val="22"/>
        </w:rPr>
      </w:pPr>
      <w:r>
        <w:rPr>
          <w:sz w:val="22"/>
        </w:rPr>
        <w:t>Seguridad</w:t>
      </w:r>
      <w:r>
        <w:rPr>
          <w:spacing w:val="5"/>
          <w:sz w:val="22"/>
        </w:rPr>
        <w:t> </w:t>
      </w:r>
      <w:r>
        <w:rPr>
          <w:sz w:val="22"/>
        </w:rPr>
        <w:t>pública,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términos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4"/>
          <w:sz w:val="22"/>
        </w:rPr>
        <w:t> </w:t>
      </w:r>
      <w:r>
        <w:rPr>
          <w:sz w:val="22"/>
        </w:rPr>
        <w:t>21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Constitución General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República,</w:t>
      </w:r>
      <w:r>
        <w:rPr>
          <w:spacing w:val="2"/>
          <w:sz w:val="22"/>
        </w:rPr>
        <w:t> </w:t>
      </w:r>
      <w:r>
        <w:rPr>
          <w:sz w:val="22"/>
        </w:rPr>
        <w:t>policía</w:t>
      </w:r>
      <w:r>
        <w:rPr>
          <w:spacing w:val="-58"/>
          <w:sz w:val="22"/>
        </w:rPr>
        <w:t> </w:t>
      </w:r>
      <w:r>
        <w:rPr>
          <w:sz w:val="22"/>
        </w:rPr>
        <w:t>preventiva</w:t>
      </w:r>
      <w:r>
        <w:rPr>
          <w:spacing w:val="-4"/>
          <w:sz w:val="22"/>
        </w:rPr>
        <w:t> </w:t>
      </w:r>
      <w:r>
        <w:rPr>
          <w:sz w:val="22"/>
        </w:rPr>
        <w:t>municipal y</w:t>
      </w:r>
      <w:r>
        <w:rPr>
          <w:spacing w:val="-2"/>
          <w:sz w:val="22"/>
        </w:rPr>
        <w:t> </w:t>
      </w:r>
      <w:r>
        <w:rPr>
          <w:sz w:val="22"/>
        </w:rPr>
        <w:t>tránsito;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protección civil.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292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Legislatura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12"/>
          <w:sz w:val="22"/>
        </w:rPr>
        <w:t> </w:t>
      </w:r>
      <w:r>
        <w:rPr>
          <w:sz w:val="22"/>
        </w:rPr>
        <w:t>determine</w:t>
      </w:r>
      <w:r>
        <w:rPr>
          <w:spacing w:val="-9"/>
          <w:sz w:val="22"/>
        </w:rPr>
        <w:t> </w:t>
      </w:r>
      <w:r>
        <w:rPr>
          <w:sz w:val="22"/>
        </w:rPr>
        <w:t>según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condiciones</w:t>
      </w:r>
      <w:r>
        <w:rPr>
          <w:spacing w:val="-9"/>
          <w:sz w:val="22"/>
        </w:rPr>
        <w:t> </w:t>
      </w:r>
      <w:r>
        <w:rPr>
          <w:sz w:val="22"/>
        </w:rPr>
        <w:t>territoriales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socioeconómicas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capacidad administrativa y</w:t>
      </w:r>
      <w:r>
        <w:rPr>
          <w:spacing w:val="-1"/>
          <w:sz w:val="22"/>
        </w:rPr>
        <w:t> </w:t>
      </w:r>
      <w:r>
        <w:rPr>
          <w:sz w:val="22"/>
        </w:rPr>
        <w:t>financiera.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Sin perjuicio de su competencia constitucional y de la forma de su integración en el desempeño de sus</w:t>
      </w:r>
      <w:r>
        <w:rPr>
          <w:spacing w:val="1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cargo,</w:t>
      </w:r>
      <w:r>
        <w:rPr>
          <w:spacing w:val="-6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observarán</w:t>
      </w:r>
      <w:r>
        <w:rPr>
          <w:spacing w:val="-11"/>
        </w:rPr>
        <w:t> </w:t>
      </w:r>
      <w:r>
        <w:rPr/>
        <w:t>lo</w:t>
      </w:r>
      <w:r>
        <w:rPr>
          <w:spacing w:val="-7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 federales y</w:t>
      </w:r>
      <w:r>
        <w:rPr>
          <w:spacing w:val="-1"/>
        </w:rPr>
        <w:t> </w:t>
      </w:r>
      <w:r>
        <w:rPr/>
        <w:t>estatales.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3"/>
        <w:jc w:val="both"/>
      </w:pPr>
      <w:r>
        <w:rPr/>
        <w:t>Los Municipios del Estado de Oaxaca, previo acuerdo entre sus Ayuntamientos y con sujeción a la ley,</w:t>
      </w:r>
      <w:r>
        <w:rPr>
          <w:spacing w:val="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coordinarse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asociarse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más</w:t>
      </w:r>
      <w:r>
        <w:rPr>
          <w:spacing w:val="-11"/>
        </w:rPr>
        <w:t> </w:t>
      </w:r>
      <w:r>
        <w:rPr/>
        <w:t>eficaz</w:t>
      </w:r>
      <w:r>
        <w:rPr>
          <w:spacing w:val="-8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mejor</w:t>
      </w:r>
      <w:r>
        <w:rPr>
          <w:spacing w:val="-7"/>
        </w:rPr>
        <w:t> </w:t>
      </w:r>
      <w:r>
        <w:rPr/>
        <w:t>ejercicio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les</w:t>
      </w:r>
      <w:r>
        <w:rPr>
          <w:spacing w:val="-7"/>
        </w:rPr>
        <w:t> </w:t>
      </w:r>
      <w:r>
        <w:rPr/>
        <w:t>corresponda.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asociación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o</w:t>
      </w:r>
      <w:r>
        <w:rPr>
          <w:spacing w:val="-58"/>
        </w:rPr>
        <w:t> </w:t>
      </w:r>
      <w:r>
        <w:rPr/>
        <w:t>más Estados, cada Ayuntamiento deberá de contar con la aprobación de la Legislatura del Estado.</w:t>
      </w:r>
      <w:r>
        <w:rPr>
          <w:spacing w:val="1"/>
        </w:rPr>
        <w:t> </w:t>
      </w:r>
      <w:r>
        <w:rPr/>
        <w:t>Asimismo, cuando a juicio del Ayuntamiento respectivo sea necesario, podrán celebrar convenios con el</w:t>
      </w:r>
      <w:r>
        <w:rPr>
          <w:spacing w:val="-59"/>
        </w:rPr>
        <w:t> </w:t>
      </w:r>
      <w:r>
        <w:rPr/>
        <w:t>Estado para que éste de manera directa o a través del organismo correspondiente, se haga cargo en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temporal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alguno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ellos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bien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presten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ejerzan</w:t>
      </w:r>
      <w:r>
        <w:rPr>
          <w:spacing w:val="-5"/>
        </w:rPr>
        <w:t> </w:t>
      </w:r>
      <w:r>
        <w:rPr/>
        <w:t>coordinadamente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propio</w:t>
      </w:r>
      <w:r>
        <w:rPr>
          <w:spacing w:val="-59"/>
        </w:rPr>
        <w:t> </w:t>
      </w:r>
      <w:r>
        <w:rPr/>
        <w:t>Municipio. Y a falta de convenio, se sujetarán a lo dispuesto por las fracciones XVI y XVII del Artículo 59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 las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y estatales</w:t>
      </w:r>
      <w:r>
        <w:rPr>
          <w:spacing w:val="-3"/>
        </w:rPr>
        <w:t> </w:t>
      </w:r>
      <w:r>
        <w:rPr/>
        <w:t>relativas,</w:t>
      </w:r>
      <w:r>
        <w:rPr>
          <w:spacing w:val="-1"/>
        </w:rPr>
        <w:t> </w:t>
      </w:r>
      <w:r>
        <w:rPr/>
        <w:t>estarán</w:t>
      </w:r>
      <w:r>
        <w:rPr>
          <w:spacing w:val="-3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Formular,</w:t>
      </w:r>
      <w:r>
        <w:rPr>
          <w:spacing w:val="-1"/>
          <w:sz w:val="22"/>
        </w:rPr>
        <w:t> </w:t>
      </w:r>
      <w:r>
        <w:rPr>
          <w:sz w:val="22"/>
        </w:rPr>
        <w:t>aprobar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administrar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zonificación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planes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urbano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5"/>
          <w:sz w:val="22"/>
        </w:rPr>
        <w:t> </w:t>
      </w:r>
      <w:r>
        <w:rPr>
          <w:sz w:val="22"/>
        </w:rPr>
        <w:t>territoriales;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353" w:val="left" w:leader="none"/>
        </w:tabs>
        <w:spacing w:line="240" w:lineRule="auto" w:before="94" w:after="0"/>
        <w:ind w:left="100" w:right="116" w:firstLine="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formulación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regional,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cuales</w:t>
      </w:r>
      <w:r>
        <w:rPr>
          <w:spacing w:val="-11"/>
          <w:sz w:val="22"/>
        </w:rPr>
        <w:t> </w:t>
      </w:r>
      <w:r>
        <w:rPr>
          <w:sz w:val="22"/>
        </w:rPr>
        <w:t>deberán</w:t>
      </w:r>
      <w:r>
        <w:rPr>
          <w:spacing w:val="-8"/>
          <w:sz w:val="22"/>
        </w:rPr>
        <w:t> </w:t>
      </w:r>
      <w:r>
        <w:rPr>
          <w:sz w:val="22"/>
        </w:rPr>
        <w:t>estar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concordancia</w:t>
      </w:r>
      <w:r>
        <w:rPr>
          <w:spacing w:val="-59"/>
          <w:sz w:val="22"/>
        </w:rPr>
        <w:t> </w:t>
      </w:r>
      <w:r>
        <w:rPr>
          <w:sz w:val="22"/>
        </w:rPr>
        <w:t>con los planes generales de la materia. Cuando la Federación o el Estado elaboren proyectos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-1"/>
          <w:sz w:val="22"/>
        </w:rPr>
        <w:t> </w:t>
      </w:r>
      <w:r>
        <w:rPr>
          <w:sz w:val="22"/>
        </w:rPr>
        <w:t>asegurar</w:t>
      </w:r>
      <w:r>
        <w:rPr>
          <w:spacing w:val="1"/>
          <w:sz w:val="22"/>
        </w:rPr>
        <w:t> </w:t>
      </w:r>
      <w:r>
        <w:rPr>
          <w:sz w:val="22"/>
        </w:rPr>
        <w:t>la participación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Autorizar,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utilización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suelo,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jurisdicciones</w:t>
      </w:r>
      <w:r>
        <w:rPr>
          <w:spacing w:val="-3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0" w:after="0"/>
        <w:ind w:left="357" w:right="0" w:hanging="258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regularización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tenencia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tierra</w:t>
      </w:r>
      <w:r>
        <w:rPr>
          <w:spacing w:val="-1"/>
          <w:sz w:val="22"/>
        </w:rPr>
        <w:t> </w:t>
      </w:r>
      <w:r>
        <w:rPr>
          <w:sz w:val="22"/>
        </w:rPr>
        <w:t>urbana;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09" w:val="left" w:leader="none"/>
        </w:tabs>
        <w:spacing w:line="240" w:lineRule="auto" w:before="0" w:after="0"/>
        <w:ind w:left="308" w:right="0" w:hanging="209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2"/>
          <w:sz w:val="22"/>
        </w:rPr>
        <w:t> </w:t>
      </w:r>
      <w:r>
        <w:rPr>
          <w:sz w:val="22"/>
        </w:rPr>
        <w:t>licencias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permisos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construcciones;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pacing w:val="-1"/>
          <w:sz w:val="22"/>
        </w:rPr>
        <w:t>Participar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creación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zonas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reserva</w:t>
      </w:r>
      <w:r>
        <w:rPr>
          <w:spacing w:val="-14"/>
          <w:sz w:val="22"/>
        </w:rPr>
        <w:t> </w:t>
      </w:r>
      <w:r>
        <w:rPr>
          <w:sz w:val="22"/>
        </w:rPr>
        <w:t>ecológica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elaboración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aplicación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de ordenamiento 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401" w:val="left" w:leader="none"/>
        </w:tabs>
        <w:spacing w:line="240" w:lineRule="auto" w:before="0" w:after="0"/>
        <w:ind w:left="100" w:right="123" w:firstLine="0"/>
        <w:jc w:val="both"/>
        <w:rPr>
          <w:sz w:val="22"/>
        </w:rPr>
      </w:pPr>
      <w:r>
        <w:rPr>
          <w:sz w:val="22"/>
        </w:rPr>
        <w:t>Intervenir en la formulación y aplicación de programas de transporte público de pasajeros cuando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-1"/>
          <w:sz w:val="22"/>
        </w:rPr>
        <w:t> </w:t>
      </w:r>
      <w:r>
        <w:rPr>
          <w:sz w:val="22"/>
        </w:rPr>
        <w:t>afecten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territorial;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297" w:val="left" w:leader="none"/>
        </w:tabs>
        <w:spacing w:line="240" w:lineRule="auto" w:before="0" w:after="0"/>
        <w:ind w:left="296" w:right="0" w:hanging="197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custodia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zonas</w:t>
      </w:r>
      <w:r>
        <w:rPr>
          <w:spacing w:val="-3"/>
          <w:sz w:val="22"/>
        </w:rPr>
        <w:t> </w:t>
      </w:r>
      <w:r>
        <w:rPr>
          <w:sz w:val="22"/>
        </w:rPr>
        <w:t>federales.</w:t>
      </w:r>
    </w:p>
    <w:p>
      <w:pPr>
        <w:pStyle w:val="BodyText"/>
      </w:pPr>
    </w:p>
    <w:p>
      <w:pPr>
        <w:pStyle w:val="BodyText"/>
        <w:spacing w:before="1"/>
        <w:ind w:left="100" w:right="123"/>
        <w:jc w:val="both"/>
      </w:pPr>
      <w:r>
        <w:rPr/>
        <w:t>En lo conducente y de conformidad a los fines señalados en el Párrafo tercero del Artículo 27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expedirán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fueren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/>
        <w:t>Cuando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situados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 formen o tiendan a formar una continuidad demográfica, la Federación, las Entidades</w:t>
      </w:r>
      <w:r>
        <w:rPr>
          <w:spacing w:val="1"/>
        </w:rPr>
        <w:t> </w:t>
      </w:r>
      <w:r>
        <w:rPr/>
        <w:t>Federativas y los Municipios respectivos, en el ámbito de sus competencias, planearán y regularán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y coordinada el</w:t>
      </w:r>
      <w:r>
        <w:rPr>
          <w:spacing w:val="-2"/>
        </w:rPr>
        <w:t> </w:t>
      </w:r>
      <w:r>
        <w:rPr/>
        <w:t>desarrollo de</w:t>
      </w:r>
      <w:r>
        <w:rPr>
          <w:spacing w:val="-1"/>
        </w:rPr>
        <w:t> </w:t>
      </w:r>
      <w:r>
        <w:rPr/>
        <w:t>dichos</w:t>
      </w:r>
      <w:r>
        <w:rPr>
          <w:spacing w:val="1"/>
        </w:rPr>
        <w:t> </w:t>
      </w:r>
      <w:r>
        <w:rPr/>
        <w:t>centros</w:t>
      </w:r>
      <w:r>
        <w:rPr>
          <w:spacing w:val="-3"/>
        </w:rPr>
        <w:t> </w:t>
      </w:r>
      <w:r>
        <w:rPr/>
        <w:t>con apego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V.- </w:t>
      </w:r>
      <w:r>
        <w:rPr/>
        <w:t>Los Municipios del Estado y las Comunidades Indígenas del mismo, podrán asociarse libremente,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filiación</w:t>
      </w:r>
      <w:r>
        <w:rPr>
          <w:spacing w:val="1"/>
        </w:rPr>
        <w:t> </w:t>
      </w:r>
      <w:r>
        <w:rPr/>
        <w:t>étnica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histórica,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 Indígenas</w:t>
      </w:r>
      <w:r>
        <w:rPr>
          <w:spacing w:val="-4"/>
        </w:rPr>
        <w:t> </w:t>
      </w:r>
      <w:r>
        <w:rPr/>
        <w:t>que tengan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estudio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problemas locales.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común.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1" w:after="0"/>
        <w:ind w:left="359" w:right="0" w:hanging="260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cuerpos de</w:t>
      </w:r>
      <w:r>
        <w:rPr>
          <w:spacing w:val="-3"/>
          <w:sz w:val="22"/>
        </w:rPr>
        <w:t> </w:t>
      </w:r>
      <w:r>
        <w:rPr>
          <w:sz w:val="22"/>
        </w:rPr>
        <w:t>asesoramiento</w:t>
      </w:r>
      <w:r>
        <w:rPr>
          <w:spacing w:val="-3"/>
          <w:sz w:val="22"/>
        </w:rPr>
        <w:t> </w:t>
      </w:r>
      <w:r>
        <w:rPr>
          <w:sz w:val="22"/>
        </w:rPr>
        <w:t>técnicos.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1" w:after="0"/>
        <w:ind w:left="371" w:right="0" w:hanging="272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funcionarios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empleados.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instrumentación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urbanismo, y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04" w:val="left" w:leader="none"/>
        </w:tabs>
        <w:spacing w:line="240" w:lineRule="auto" w:before="1" w:after="0"/>
        <w:ind w:left="304" w:right="0" w:hanging="204"/>
        <w:jc w:val="both"/>
        <w:rPr>
          <w:sz w:val="22"/>
        </w:rPr>
      </w:pP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tiendan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bienestar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progreso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respectivas</w:t>
      </w:r>
      <w:r>
        <w:rPr>
          <w:spacing w:val="-6"/>
          <w:sz w:val="22"/>
        </w:rPr>
        <w:t> </w:t>
      </w:r>
      <w:r>
        <w:rPr>
          <w:sz w:val="22"/>
        </w:rPr>
        <w:t>comunidades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pueblos.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VI.- </w:t>
      </w:r>
      <w:r>
        <w:rPr/>
        <w:t>Los conflictos que se susciten entre los diversos Municipios del Estado, podrán ser resueltos por los</w:t>
      </w:r>
      <w:r>
        <w:rPr>
          <w:spacing w:val="-59"/>
        </w:rPr>
        <w:t> </w:t>
      </w:r>
      <w:r>
        <w:rPr/>
        <w:t>convenios amistosos que éstos celebren, con aprobación del Congreso Local. Cuando dichos conflictos</w:t>
      </w:r>
      <w:r>
        <w:rPr>
          <w:spacing w:val="1"/>
        </w:rPr>
        <w:t> </w:t>
      </w:r>
      <w:r>
        <w:rPr/>
        <w:t>tengan carácter contencioso, serán resueltos por la Sala Constitucional del Tribunal Superior de Justicia</w:t>
      </w:r>
      <w:r>
        <w:rPr>
          <w:spacing w:val="1"/>
        </w:rPr>
        <w:t> </w:t>
      </w:r>
      <w:r>
        <w:rPr/>
        <w:t>del Estado. La sentencia que resuelva el conflicto por límite, deberá contener, además de los elementos</w:t>
      </w:r>
      <w:r>
        <w:rPr>
          <w:spacing w:val="1"/>
        </w:rPr>
        <w:t> </w:t>
      </w:r>
      <w:r>
        <w:rPr/>
        <w:t>previstos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Ley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demás</w:t>
      </w:r>
      <w:r>
        <w:rPr>
          <w:spacing w:val="6"/>
        </w:rPr>
        <w:t> </w:t>
      </w:r>
      <w:r>
        <w:rPr/>
        <w:t>legislación</w:t>
      </w:r>
      <w:r>
        <w:rPr>
          <w:spacing w:val="8"/>
        </w:rPr>
        <w:t> </w:t>
      </w:r>
      <w:r>
        <w:rPr/>
        <w:t>aplicable,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mención</w:t>
      </w:r>
      <w:r>
        <w:rPr>
          <w:spacing w:val="6"/>
        </w:rPr>
        <w:t> </w:t>
      </w:r>
      <w:r>
        <w:rPr/>
        <w:t>precisa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9"/>
        </w:rPr>
        <w:t> </w:t>
      </w:r>
      <w:r>
        <w:rPr/>
        <w:t>límites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corresponden</w:t>
      </w:r>
      <w:r>
        <w:rPr>
          <w:spacing w:val="9"/>
        </w:rPr>
        <w:t> </w:t>
      </w:r>
      <w:r>
        <w:rPr/>
        <w:t>a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cada Municipio, ilustrando en un plano geodésico, la ubicación precisa en coordenadas </w:t>
      </w:r>
      <w:r>
        <w:rPr>
          <w:rFonts w:ascii="Arial" w:hAnsi="Arial"/>
          <w:i/>
        </w:rPr>
        <w:t>“Universal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Transversal de Mercator” </w:t>
      </w:r>
      <w:r>
        <w:rPr/>
        <w:t>(UTM); así como, aquellos elementos necesarios para su plena identificación,</w:t>
      </w:r>
      <w:r>
        <w:rPr>
          <w:spacing w:val="1"/>
        </w:rPr>
        <w:t> </w:t>
      </w:r>
      <w:r>
        <w:rPr/>
        <w:t>dicha resolución será notificada al Congreso del Estado y al Titular del Poder Ejecutivo y publicada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VI reformada mediante decreto número 1615,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PENDIENTE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SU PUBLICACIÓN 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DEL GOBIERNO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Policía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estará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mando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Municipal,</w:t>
      </w:r>
      <w:r>
        <w:rPr>
          <w:spacing w:val="41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9"/>
        </w:rPr>
        <w:t> </w:t>
      </w:r>
      <w:r>
        <w:rPr/>
        <w:t>de Seguridad Pública y reglamentos correspondientes. Aquella acatará las órdenes que el Gobernador</w:t>
      </w:r>
      <w:r>
        <w:rPr>
          <w:spacing w:val="1"/>
        </w:rPr>
        <w:t> </w:t>
      </w:r>
      <w:r>
        <w:rPr/>
        <w:t>del Estado le transmita en aquellos casos que éste juzgue como de fuerza mayor o alteración grave del</w:t>
      </w:r>
      <w:r>
        <w:rPr>
          <w:spacing w:val="1"/>
        </w:rPr>
        <w:t> </w:t>
      </w:r>
      <w:r>
        <w:rPr/>
        <w:t>orden público.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El Ejecutivo Federal tendrá el mando de la fuerza pública en los lugares donde resida habitual o</w:t>
      </w:r>
      <w:r>
        <w:rPr>
          <w:spacing w:val="1"/>
        </w:rPr>
        <w:t> </w:t>
      </w:r>
      <w:r>
        <w:rPr/>
        <w:t>transitoriamente.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VIII.- </w:t>
      </w:r>
      <w:r>
        <w:rPr/>
        <w:t>La administración de justicia de cada Municipio estará a cargo de uno o más servidores públicos</w:t>
      </w:r>
      <w:r>
        <w:rPr>
          <w:spacing w:val="1"/>
        </w:rPr>
        <w:t> </w:t>
      </w:r>
      <w:r>
        <w:rPr/>
        <w:t>que se llamarán Alcaldes, por cada Alcalde Propietario habrá dos Suplentes que llevarán su respectivo</w:t>
      </w:r>
      <w:r>
        <w:rPr>
          <w:spacing w:val="1"/>
        </w:rPr>
        <w:t> </w:t>
      </w:r>
      <w:r>
        <w:rPr/>
        <w:t>número de orden, durarán en su cargo un año, y serán designados por la mayoría de los integrantes del</w:t>
      </w:r>
      <w:r>
        <w:rPr>
          <w:spacing w:val="-59"/>
        </w:rPr>
        <w:t> </w:t>
      </w:r>
      <w:r>
        <w:rPr/>
        <w:t>Ayuntamiento.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Para ser Alcalde se requiere haber cumplido dieciocho años antes del día de su designación y cubrir los</w:t>
      </w:r>
      <w:r>
        <w:rPr>
          <w:spacing w:val="1"/>
        </w:rPr>
        <w:t> </w:t>
      </w:r>
      <w:r>
        <w:rPr/>
        <w:t>mismos requisitos, cualidades y principios constitucionales que se exigen para ser miembro de un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Los</w:t>
      </w:r>
      <w:r>
        <w:rPr>
          <w:spacing w:val="-11"/>
        </w:rPr>
        <w:t> </w:t>
      </w:r>
      <w:r>
        <w:rPr/>
        <w:t>Alcaldes</w:t>
      </w:r>
      <w:r>
        <w:rPr>
          <w:spacing w:val="-10"/>
        </w:rPr>
        <w:t> </w:t>
      </w:r>
      <w:r>
        <w:rPr/>
        <w:t>son</w:t>
      </w:r>
      <w:r>
        <w:rPr>
          <w:spacing w:val="-13"/>
        </w:rPr>
        <w:t> </w:t>
      </w:r>
      <w:r>
        <w:rPr/>
        <w:t>auxiliares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Jueces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Orgánica</w:t>
      </w:r>
      <w:r>
        <w:rPr>
          <w:spacing w:val="-10"/>
        </w:rPr>
        <w:t> </w:t>
      </w:r>
      <w:r>
        <w:rPr/>
        <w:t>respectiva</w:t>
      </w:r>
      <w:r>
        <w:rPr>
          <w:spacing w:val="-13"/>
        </w:rPr>
        <w:t> </w:t>
      </w:r>
      <w:r>
        <w:rPr/>
        <w:t>establecerá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que deba haber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Municipio,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que les</w:t>
      </w:r>
      <w:r>
        <w:rPr>
          <w:spacing w:val="-3"/>
        </w:rPr>
        <w:t> </w:t>
      </w:r>
      <w:r>
        <w:rPr/>
        <w:t>correspondan.</w:t>
      </w:r>
    </w:p>
    <w:p>
      <w:pPr>
        <w:spacing w:before="0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del artículo 113 reformado mediante decreto Número 652 aprobado por la LXIV Legislatura el 19 de junio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 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IX.- </w:t>
      </w:r>
      <w:r>
        <w:rPr/>
        <w:t>Cada Ayuntamiento procurará contar con una Regiduría de Derechos Humanos encargada de la</w:t>
      </w:r>
      <w:r>
        <w:rPr>
          <w:spacing w:val="1"/>
        </w:rPr>
        <w:t> </w:t>
      </w:r>
      <w:r>
        <w:rPr/>
        <w:t>protección, defensa, promoción, estudio, divulgación y vigilancia de los derechos humanos. Asimismo,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regiduría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 igualitaria de las mujeres en los ámbitos de la vida social, económica, política, cultural y</w:t>
      </w:r>
      <w:r>
        <w:rPr>
          <w:spacing w:val="1"/>
        </w:rPr>
        <w:t> </w:t>
      </w:r>
      <w:r>
        <w:rPr/>
        <w:t>familiar de la comunidad y la eliminación de todo acto discriminatorio que contravenga la igualdad de</w:t>
      </w:r>
      <w:r>
        <w:rPr>
          <w:spacing w:val="1"/>
        </w:rPr>
        <w:t> </w:t>
      </w:r>
      <w:r>
        <w:rPr/>
        <w:t>género,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</w:t>
      </w:r>
      <w:r>
        <w:rPr>
          <w:spacing w:val="-3"/>
        </w:rPr>
        <w:t> </w:t>
      </w:r>
      <w:r>
        <w:rPr/>
        <w:t>Municipios,</w:t>
      </w:r>
      <w:r>
        <w:rPr>
          <w:spacing w:val="-4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crear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área</w:t>
      </w:r>
      <w:r>
        <w:rPr>
          <w:spacing w:val="-3"/>
        </w:rPr>
        <w:t> </w:t>
      </w:r>
      <w:r>
        <w:rPr/>
        <w:t>específica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juventud,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encargará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garantizar a las y los jóvenes, su inclusión en políticas públicas, programas, servicios y acciones en</w:t>
      </w:r>
      <w:r>
        <w:rPr>
          <w:spacing w:val="1"/>
        </w:rPr>
        <w:t> </w:t>
      </w:r>
      <w:r>
        <w:rPr/>
        <w:t>congruencia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edad,</w:t>
      </w:r>
      <w:r>
        <w:rPr>
          <w:spacing w:val="-4"/>
        </w:rPr>
        <w:t> </w:t>
      </w:r>
      <w:r>
        <w:rPr/>
        <w:t>indistintamente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género,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civil,</w:t>
      </w:r>
      <w:r>
        <w:rPr>
          <w:spacing w:val="-5"/>
        </w:rPr>
        <w:t> </w:t>
      </w:r>
      <w:r>
        <w:rPr/>
        <w:t>origen</w:t>
      </w:r>
      <w:r>
        <w:rPr>
          <w:spacing w:val="-3"/>
        </w:rPr>
        <w:t> </w:t>
      </w:r>
      <w:r>
        <w:rPr/>
        <w:t>étnico,</w:t>
      </w:r>
      <w:r>
        <w:rPr>
          <w:spacing w:val="-5"/>
        </w:rPr>
        <w:t> </w:t>
      </w:r>
      <w:r>
        <w:rPr/>
        <w:t>orientación</w:t>
      </w:r>
      <w:r>
        <w:rPr>
          <w:spacing w:val="-6"/>
        </w:rPr>
        <w:t> </w:t>
      </w:r>
      <w:r>
        <w:rPr/>
        <w:t>sexual,</w:t>
      </w:r>
      <w:r>
        <w:rPr>
          <w:spacing w:val="-59"/>
        </w:rPr>
        <w:t> </w:t>
      </w:r>
      <w:r>
        <w:rPr/>
        <w:t>raza,</w:t>
      </w:r>
      <w:r>
        <w:rPr>
          <w:spacing w:val="-2"/>
        </w:rPr>
        <w:t> </w:t>
      </w:r>
      <w:r>
        <w:rPr/>
        <w:t>circunstancia social</w:t>
      </w:r>
      <w:r>
        <w:rPr>
          <w:spacing w:val="-1"/>
        </w:rPr>
        <w:t> </w:t>
      </w:r>
      <w:r>
        <w:rPr/>
        <w:t>o de</w:t>
      </w:r>
      <w:r>
        <w:rPr>
          <w:spacing w:val="-1"/>
        </w:rPr>
        <w:t> </w:t>
      </w:r>
      <w:r>
        <w:rPr/>
        <w:t>salud,</w:t>
      </w:r>
      <w:r>
        <w:rPr>
          <w:spacing w:val="-1"/>
        </w:rPr>
        <w:t> </w:t>
      </w:r>
      <w:r>
        <w:rPr/>
        <w:t>religión o cualquier otra.</w:t>
      </w:r>
    </w:p>
    <w:p>
      <w:pPr>
        <w:spacing w:before="1"/>
        <w:ind w:left="100" w:right="2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del artículo 113 reformado mediante decreto Número 575 aprobado el 1 de marzo del 2017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elaborar,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Atlas</w:t>
      </w:r>
      <w:r>
        <w:rPr>
          <w:spacing w:val="1"/>
        </w:rPr>
        <w:t> </w:t>
      </w:r>
      <w:r>
        <w:rPr/>
        <w:t>Municipales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Riesgos,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</w:t>
      </w:r>
      <w:r>
        <w:rPr>
          <w:spacing w:val="-12"/>
        </w:rPr>
        <w:t> </w:t>
      </w:r>
      <w:r>
        <w:rPr/>
        <w:t>periódica,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15"/>
        </w:rPr>
        <w:t> </w:t>
      </w:r>
      <w:r>
        <w:rPr/>
        <w:t>término</w:t>
      </w:r>
      <w:r>
        <w:rPr>
          <w:spacing w:val="-13"/>
        </w:rPr>
        <w:t> </w:t>
      </w:r>
      <w:r>
        <w:rPr/>
        <w:t>máximo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cinco</w:t>
      </w:r>
      <w:r>
        <w:rPr>
          <w:spacing w:val="-13"/>
        </w:rPr>
        <w:t> </w:t>
      </w:r>
      <w:r>
        <w:rPr/>
        <w:t>años,</w:t>
      </w:r>
      <w:r>
        <w:rPr>
          <w:spacing w:val="-12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criterios</w:t>
      </w:r>
      <w:r>
        <w:rPr>
          <w:spacing w:val="-59"/>
        </w:rPr>
        <w:t> </w:t>
      </w:r>
      <w:r>
        <w:rPr/>
        <w:t>emitidos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Federación.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113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2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2672,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2021 y publicado en el Periódico Oficial número 38 Décimo primera sección, de fecha 18 de septiembre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1"/>
        <w:spacing w:line="252" w:lineRule="exact"/>
        <w:ind w:right="117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spacing w:line="252" w:lineRule="exact" w:before="0"/>
        <w:ind w:left="98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AUTÓNOMOS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10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4"/>
        </w:rPr>
        <w:t> </w:t>
      </w:r>
      <w:r>
        <w:rPr/>
        <w:t>leyes</w:t>
      </w:r>
      <w:r>
        <w:rPr>
          <w:spacing w:val="-11"/>
        </w:rPr>
        <w:t> </w:t>
      </w:r>
      <w:r>
        <w:rPr/>
        <w:t>respectivas,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son</w:t>
      </w:r>
      <w:r>
        <w:rPr>
          <w:spacing w:val="-6"/>
        </w:rPr>
        <w:t> </w:t>
      </w:r>
      <w:r>
        <w:rPr/>
        <w:t>entes</w:t>
      </w:r>
      <w:r>
        <w:rPr>
          <w:spacing w:val="-5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propio.</w:t>
      </w:r>
      <w:r>
        <w:rPr>
          <w:spacing w:val="-7"/>
        </w:rPr>
        <w:t> </w:t>
      </w:r>
      <w:r>
        <w:rPr/>
        <w:t>Gozan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técnica,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59"/>
        </w:rPr>
        <w:t> </w:t>
      </w:r>
      <w:r>
        <w:rPr/>
        <w:t>administración presupuestaria y de gestión en el ejercicio de sus atribuciones, así como para decidir</w:t>
      </w:r>
      <w:r>
        <w:rPr>
          <w:spacing w:val="1"/>
        </w:rPr>
        <w:t> </w:t>
      </w:r>
      <w:r>
        <w:rPr/>
        <w:t>sobre su organización interna, funcionamiento y resoluciones. Tienen el derecho a iniciar leyes en las</w:t>
      </w:r>
      <w:r>
        <w:rPr>
          <w:spacing w:val="1"/>
        </w:rPr>
        <w:t> </w:t>
      </w:r>
      <w:r>
        <w:rPr/>
        <w:t>materias de su competencia, presentar el proyecto de presupuesto que requieran para su inclusión en</w:t>
      </w:r>
      <w:r>
        <w:rPr>
          <w:spacing w:val="1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Egresos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2"/>
        </w:rPr>
        <w:t> </w:t>
      </w:r>
      <w:r>
        <w:rPr/>
        <w:t>promover</w:t>
      </w:r>
      <w:r>
        <w:rPr>
          <w:spacing w:val="-8"/>
        </w:rPr>
        <w:t> </w:t>
      </w:r>
      <w:r>
        <w:rPr/>
        <w:t>controversias</w:t>
      </w:r>
      <w:r>
        <w:rPr>
          <w:spacing w:val="-10"/>
        </w:rPr>
        <w:t> </w:t>
      </w:r>
      <w:r>
        <w:rPr/>
        <w:t>constitucionales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acciones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inconstitucionalidad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competencia</w:t>
      </w:r>
      <w:r>
        <w:rPr>
          <w:spacing w:val="-4"/>
        </w:rPr>
        <w:t> </w:t>
      </w:r>
      <w:r>
        <w:rPr/>
        <w:t>local.</w:t>
      </w:r>
      <w:r>
        <w:rPr>
          <w:spacing w:val="-2"/>
        </w:rPr>
        <w:t> </w:t>
      </w:r>
      <w:r>
        <w:rPr/>
        <w:t>Están</w:t>
      </w:r>
      <w:r>
        <w:rPr>
          <w:spacing w:val="-9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imponer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  <w:r>
        <w:rPr>
          <w:spacing w:val="-7"/>
        </w:rPr>
        <w:t> </w:t>
      </w:r>
      <w:r>
        <w:rPr/>
        <w:t>Cada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rendirá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informe</w:t>
      </w:r>
      <w:r>
        <w:rPr>
          <w:spacing w:val="-8"/>
        </w:rPr>
        <w:t> </w:t>
      </w:r>
      <w:r>
        <w:rPr/>
        <w:t>anual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labores</w:t>
      </w:r>
      <w:r>
        <w:rPr>
          <w:spacing w:val="-6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Congreso del Estado, el cual será publicitado por los medios electrónicos disponibles en formatos</w:t>
      </w:r>
      <w:r>
        <w:rPr>
          <w:spacing w:val="1"/>
        </w:rPr>
        <w:t> </w:t>
      </w:r>
      <w:r>
        <w:rPr/>
        <w:t>abiertos,</w:t>
      </w:r>
      <w:r>
        <w:rPr>
          <w:spacing w:val="-2"/>
        </w:rPr>
        <w:t> </w:t>
      </w:r>
      <w:r>
        <w:rPr/>
        <w:t>accesibles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reutilizables.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506" w:lineRule="auto" w:before="1"/>
        <w:ind w:left="241" w:right="9160"/>
        <w:jc w:val="both"/>
      </w:pP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</w:p>
    <w:p>
      <w:pPr>
        <w:pStyle w:val="BodyText"/>
        <w:spacing w:line="249" w:lineRule="exact"/>
        <w:ind w:left="241"/>
        <w:jc w:val="both"/>
      </w:pPr>
      <w:r>
        <w:rPr/>
        <w:t>La</w:t>
      </w:r>
      <w:r>
        <w:rPr>
          <w:spacing w:val="-2"/>
        </w:rPr>
        <w:t> </w:t>
      </w:r>
      <w:r>
        <w:rPr/>
        <w:t>Ley 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 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profesionalización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Los órganos autónomos del Estado desarrollarán las actividades de su competencia,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disposiciones: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1"/>
          <w:numId w:val="19"/>
        </w:numPr>
        <w:tabs>
          <w:tab w:pos="525" w:val="left" w:leader="none"/>
        </w:tabs>
        <w:spacing w:line="240" w:lineRule="auto" w:before="0" w:after="0"/>
        <w:ind w:left="524" w:right="0" w:hanging="284"/>
        <w:jc w:val="left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DEFENSORÍA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PUEBLO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1" w:right="118"/>
        <w:jc w:val="both"/>
      </w:pPr>
      <w:r>
        <w:rPr/>
        <w:t>La</w:t>
      </w:r>
      <w:r>
        <w:rPr>
          <w:spacing w:val="6"/>
        </w:rPr>
        <w:t> </w:t>
      </w:r>
      <w:r>
        <w:rPr/>
        <w:t>protección</w:t>
      </w:r>
      <w:r>
        <w:rPr>
          <w:spacing w:val="7"/>
        </w:rPr>
        <w:t> </w:t>
      </w:r>
      <w:r>
        <w:rPr/>
        <w:t>y</w:t>
      </w:r>
      <w:r>
        <w:rPr>
          <w:spacing w:val="4"/>
        </w:rPr>
        <w:t> </w:t>
      </w:r>
      <w:r>
        <w:rPr/>
        <w:t>promoción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derechos</w:t>
      </w:r>
      <w:r>
        <w:rPr>
          <w:spacing w:val="5"/>
        </w:rPr>
        <w:t> </w:t>
      </w:r>
      <w:r>
        <w:rPr/>
        <w:t>humanos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Estado</w:t>
      </w:r>
      <w:r>
        <w:rPr>
          <w:spacing w:val="5"/>
        </w:rPr>
        <w:t> </w:t>
      </w:r>
      <w:r>
        <w:rPr/>
        <w:t>Libre</w:t>
      </w:r>
      <w:r>
        <w:rPr>
          <w:spacing w:val="5"/>
        </w:rPr>
        <w:t> </w:t>
      </w:r>
      <w:r>
        <w:rPr/>
        <w:t>y</w:t>
      </w:r>
      <w:r>
        <w:rPr>
          <w:spacing w:val="8"/>
        </w:rPr>
        <w:t> </w:t>
      </w:r>
      <w:r>
        <w:rPr/>
        <w:t>soberano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Oaxaca</w:t>
      </w:r>
      <w:r>
        <w:rPr>
          <w:spacing w:val="7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a cargo de un órgano autónomo del Estado denominado Defensoría de los Derechos Humanos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defensa,</w:t>
      </w:r>
      <w:r>
        <w:rPr>
          <w:spacing w:val="-4"/>
        </w:rPr>
        <w:t> </w:t>
      </w:r>
      <w:r>
        <w:rPr/>
        <w:t>promoción,</w:t>
      </w:r>
      <w:r>
        <w:rPr>
          <w:spacing w:val="-5"/>
        </w:rPr>
        <w:t> </w:t>
      </w:r>
      <w:r>
        <w:rPr/>
        <w:t>estudio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divulgación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58"/>
        </w:rPr>
        <w:t> </w:t>
      </w:r>
      <w:r>
        <w:rPr/>
        <w:t>consagrados en esta Constitución, así como en el resto del orden jurídico mexicano e instrumentos</w:t>
      </w:r>
      <w:r>
        <w:rPr>
          <w:spacing w:val="1"/>
        </w:rPr>
        <w:t> </w:t>
      </w:r>
      <w:r>
        <w:rPr/>
        <w:t>internacionales ratificados por el Estado mexicano; la atención, prevención y erradicación de cualquier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discriminación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violencia;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fomentar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respeto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identidad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y pueblos indígenas y afromexicanos del Estado. La Defensoría estará presidida por un titular cuya</w:t>
      </w:r>
      <w:r>
        <w:rPr>
          <w:spacing w:val="1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Defensor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 Humanos del</w:t>
      </w:r>
      <w:r>
        <w:rPr>
          <w:spacing w:val="-3"/>
        </w:rPr>
        <w:t> </w:t>
      </w:r>
      <w:r>
        <w:rPr/>
        <w:t>Pueblo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/>
        <w:jc w:val="both"/>
      </w:pPr>
      <w:r>
        <w:rPr/>
        <w:t>La</w:t>
      </w:r>
      <w:r>
        <w:rPr>
          <w:spacing w:val="-2"/>
        </w:rPr>
        <w:t> </w:t>
      </w:r>
      <w:r>
        <w:rPr/>
        <w:t>Defensoría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16"/>
        <w:jc w:val="both"/>
      </w:pPr>
      <w:r>
        <w:rPr/>
        <w:t>I.- Conocer de las quejas que presente cualquier persona, sobre actos u omisiones de naturaleza</w:t>
      </w:r>
      <w:r>
        <w:rPr>
          <w:spacing w:val="1"/>
        </w:rPr>
        <w:t> </w:t>
      </w:r>
      <w:r>
        <w:rPr>
          <w:spacing w:val="-1"/>
        </w:rPr>
        <w:t>administrativa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consideren</w:t>
      </w:r>
      <w:r>
        <w:rPr>
          <w:spacing w:val="-13"/>
        </w:rPr>
        <w:t> </w:t>
      </w:r>
      <w:r>
        <w:rPr/>
        <w:t>violatorios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humanos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provengan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</w:t>
      </w:r>
      <w:r>
        <w:rPr>
          <w:spacing w:val="-14"/>
        </w:rPr>
        <w:t> </w:t>
      </w:r>
      <w:r>
        <w:rPr/>
        <w:t>servidor</w:t>
      </w:r>
      <w:r>
        <w:rPr>
          <w:spacing w:val="-59"/>
        </w:rPr>
        <w:t> </w:t>
      </w:r>
      <w:r>
        <w:rPr/>
        <w:t>público del Estado o los Municipios, con excepción de los actos u omisiones del Poder Judicial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41" w:right="121"/>
        <w:jc w:val="both"/>
      </w:pPr>
      <w:r>
        <w:rPr/>
        <w:t>II.- Formular recomendaciones públicas no vinculatorias, propuestas, informes, así como denuncias y</w:t>
      </w:r>
      <w:r>
        <w:rPr>
          <w:spacing w:val="1"/>
        </w:rPr>
        <w:t> </w:t>
      </w:r>
      <w:r>
        <w:rPr/>
        <w:t>quejas a las autoridades respectivas. No tendrá competencia para intervenir o conocer de quejas</w:t>
      </w:r>
      <w:r>
        <w:rPr>
          <w:spacing w:val="1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a asuntos,</w:t>
      </w:r>
      <w:r>
        <w:rPr>
          <w:spacing w:val="2"/>
        </w:rPr>
        <w:t> </w:t>
      </w:r>
      <w:r>
        <w:rPr/>
        <w:t>laborales,</w:t>
      </w:r>
      <w:r>
        <w:rPr>
          <w:spacing w:val="1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jurisdiccionales;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Antes de emitir sus recomendaciones, conocer, adecuar y coordinar los sistemas normativos indígenas</w:t>
      </w:r>
      <w:r>
        <w:rPr>
          <w:spacing w:val="-59"/>
        </w:rPr>
        <w:t> </w:t>
      </w:r>
      <w:r>
        <w:rPr/>
        <w:t>y las normas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5"/>
        <w:jc w:val="both"/>
      </w:pPr>
      <w:r>
        <w:rPr/>
        <w:t>III.-</w:t>
      </w:r>
      <w:r>
        <w:rPr>
          <w:spacing w:val="-3"/>
        </w:rPr>
        <w:t> </w:t>
      </w:r>
      <w:r>
        <w:rPr/>
        <w:t>Conocer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quejas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afromexicanas,</w:t>
      </w:r>
      <w:r>
        <w:rPr>
          <w:spacing w:val="-7"/>
        </w:rPr>
        <w:t> </w:t>
      </w:r>
      <w:r>
        <w:rPr/>
        <w:t>sobre</w:t>
      </w:r>
      <w:r>
        <w:rPr>
          <w:spacing w:val="-58"/>
        </w:rPr>
        <w:t> </w:t>
      </w:r>
      <w:r>
        <w:rPr/>
        <w:t>actos</w:t>
      </w:r>
      <w:r>
        <w:rPr>
          <w:spacing w:val="-8"/>
        </w:rPr>
        <w:t> </w:t>
      </w:r>
      <w:r>
        <w:rPr/>
        <w:t>u</w:t>
      </w:r>
      <w:r>
        <w:rPr>
          <w:spacing w:val="-6"/>
        </w:rPr>
        <w:t> </w:t>
      </w:r>
      <w:r>
        <w:rPr/>
        <w:t>omisiones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consideren</w:t>
      </w:r>
      <w:r>
        <w:rPr>
          <w:spacing w:val="-8"/>
        </w:rPr>
        <w:t> </w:t>
      </w:r>
      <w:r>
        <w:rPr/>
        <w:t>violatorios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colectivos</w:t>
      </w:r>
      <w:r>
        <w:rPr>
          <w:spacing w:val="-59"/>
        </w:rPr>
        <w:t> </w:t>
      </w:r>
      <w:r>
        <w:rPr/>
        <w:t>y provengan de cualquier servidor público del Estado o los Municipios, con excepción de los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18"/>
        <w:jc w:val="both"/>
      </w:pPr>
      <w:r>
        <w:rPr/>
        <w:t>IV.- Todo servidor público está obligado a responder las recomendaciones que les presenten estos</w:t>
      </w:r>
      <w:r>
        <w:rPr>
          <w:spacing w:val="1"/>
        </w:rPr>
        <w:t> </w:t>
      </w:r>
      <w:r>
        <w:rPr/>
        <w:t>órganos. Cuando las recomendaciones emitidas no sean aceptadas o cumplidas por las autoridades o</w:t>
      </w:r>
      <w:r>
        <w:rPr>
          <w:spacing w:val="1"/>
        </w:rPr>
        <w:t> </w:t>
      </w:r>
      <w:r>
        <w:rPr/>
        <w:t>servidores públicos, éstos deberán fundar, motivar y hacer pública su negativa. Ante el incumplimiento</w:t>
      </w:r>
      <w:r>
        <w:rPr>
          <w:spacing w:val="1"/>
        </w:rPr>
        <w:t> </w:t>
      </w:r>
      <w:r>
        <w:rPr/>
        <w:t>reiterado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recomendaciones,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Defensoría</w:t>
      </w:r>
      <w:r>
        <w:rPr>
          <w:spacing w:val="-8"/>
        </w:rPr>
        <w:t> </w:t>
      </w:r>
      <w:r>
        <w:rPr/>
        <w:t>podrá</w:t>
      </w:r>
      <w:r>
        <w:rPr>
          <w:spacing w:val="-4"/>
        </w:rPr>
        <w:t> </w:t>
      </w:r>
      <w:r>
        <w:rPr/>
        <w:t>hacerlas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estime pertinente</w:t>
      </w:r>
      <w:r>
        <w:rPr>
          <w:spacing w:val="1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efectos</w:t>
      </w:r>
      <w:r>
        <w:rPr>
          <w:spacing w:val="-4"/>
        </w:rPr>
        <w:t> </w:t>
      </w:r>
      <w:r>
        <w:rPr/>
        <w:t>procedentes;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5"/>
        <w:jc w:val="both"/>
      </w:pPr>
      <w:r>
        <w:rPr/>
        <w:t>V.- A la Defensoría de los Derechos Humanos del Pueblo de Oaxaca le corresponderá velar en el</w:t>
      </w:r>
      <w:r>
        <w:rPr>
          <w:spacing w:val="1"/>
        </w:rPr>
        <w:t> </w:t>
      </w:r>
      <w:r>
        <w:rPr/>
        <w:t>establecimiento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9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públicas,</w:t>
      </w:r>
      <w:r>
        <w:rPr>
          <w:spacing w:val="-7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actos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realice;</w:t>
      </w:r>
      <w:r>
        <w:rPr>
          <w:spacing w:val="-4"/>
        </w:rPr>
        <w:t> </w:t>
      </w:r>
      <w:r>
        <w:rPr/>
        <w:t>salvaguarde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promueva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correcta aplicación y cumplimiento del principio del Interés Superior de la niñez, así como observar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respeten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garanticen</w:t>
      </w:r>
      <w:r>
        <w:rPr>
          <w:spacing w:val="-3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Niñas,</w:t>
      </w:r>
      <w:r>
        <w:rPr>
          <w:spacing w:val="2"/>
        </w:rPr>
        <w:t> </w:t>
      </w:r>
      <w:r>
        <w:rPr/>
        <w:t>Niños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/>
        <w:jc w:val="both"/>
      </w:pPr>
      <w:r>
        <w:rPr/>
        <w:t>VI.-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atribuyan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3"/>
        </w:rPr>
        <w:t> </w:t>
      </w:r>
      <w:r>
        <w:rPr/>
        <w:t>leyes.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241" w:right="7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742 aprobado el 30 de septiembre del 2017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241" w:right="120"/>
        <w:jc w:val="both"/>
      </w:pPr>
      <w:r>
        <w:rPr/>
        <w:t>El titular de la Defensoría será designado por el voto de las dos terceras partes de los integrantes del</w:t>
      </w:r>
      <w:r>
        <w:rPr>
          <w:spacing w:val="1"/>
        </w:rPr>
        <w:t> </w:t>
      </w:r>
      <w:r>
        <w:rPr/>
        <w:t>Congreso del Estado, durará siete años en el cargo, sin posibilidad de reelección, y será sustituido en</w:t>
      </w:r>
      <w:r>
        <w:rPr>
          <w:spacing w:val="1"/>
        </w:rPr>
        <w:t> </w:t>
      </w:r>
      <w:r>
        <w:rPr/>
        <w:t>los términos que determinen las leyes aplicables, las cuales fijarán los requisitos y procedimientos para</w:t>
      </w:r>
      <w:r>
        <w:rPr>
          <w:spacing w:val="-59"/>
        </w:rPr>
        <w:t> </w:t>
      </w:r>
      <w:r>
        <w:rPr/>
        <w:t>la postulación de aspirantes, a través de convocatoria pública y consulta abierta, atendiendo a la</w:t>
      </w:r>
      <w:r>
        <w:rPr>
          <w:spacing w:val="1"/>
        </w:rPr>
        <w:t> </w:t>
      </w:r>
      <w:r>
        <w:rPr/>
        <w:t>idoneidad, experiencia y honorabilidad, así como a los principios de pluralidad, equidad de género,</w:t>
      </w:r>
      <w:r>
        <w:rPr>
          <w:spacing w:val="1"/>
        </w:rPr>
        <w:t> </w:t>
      </w:r>
      <w:r>
        <w:rPr/>
        <w:t>apartidismo y no discriminación. No será elegible quien, en los dos últimos años anteriores al día de su</w:t>
      </w:r>
      <w:r>
        <w:rPr>
          <w:spacing w:val="-59"/>
        </w:rPr>
        <w:t> </w:t>
      </w:r>
      <w:r>
        <w:rPr>
          <w:spacing w:val="-1"/>
        </w:rPr>
        <w:t>designación,</w:t>
      </w:r>
      <w:r>
        <w:rPr>
          <w:spacing w:val="-13"/>
        </w:rPr>
        <w:t> </w:t>
      </w:r>
      <w:r>
        <w:rPr>
          <w:spacing w:val="-1"/>
        </w:rPr>
        <w:t>haya</w:t>
      </w:r>
      <w:r>
        <w:rPr>
          <w:spacing w:val="-17"/>
        </w:rPr>
        <w:t> </w:t>
      </w:r>
      <w:r>
        <w:rPr>
          <w:spacing w:val="-1"/>
        </w:rPr>
        <w:t>sido</w:t>
      </w:r>
      <w:r>
        <w:rPr>
          <w:spacing w:val="-14"/>
        </w:rPr>
        <w:t> </w:t>
      </w:r>
      <w:r>
        <w:rPr/>
        <w:t>legislador</w:t>
      </w:r>
      <w:r>
        <w:rPr>
          <w:spacing w:val="-13"/>
        </w:rPr>
        <w:t> </w:t>
      </w:r>
      <w:r>
        <w:rPr/>
        <w:t>local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federal,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4"/>
        </w:rPr>
        <w:t> </w:t>
      </w:r>
      <w:r>
        <w:rPr/>
        <w:t>desempeñado</w:t>
      </w:r>
      <w:r>
        <w:rPr>
          <w:spacing w:val="-17"/>
        </w:rPr>
        <w:t> </w:t>
      </w:r>
      <w:r>
        <w:rPr/>
        <w:t>como</w:t>
      </w:r>
      <w:r>
        <w:rPr>
          <w:spacing w:val="-14"/>
        </w:rPr>
        <w:t> </w:t>
      </w:r>
      <w:r>
        <w:rPr/>
        <w:t>servidor</w:t>
      </w:r>
      <w:r>
        <w:rPr>
          <w:spacing w:val="-15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mando</w:t>
      </w:r>
      <w:r>
        <w:rPr>
          <w:spacing w:val="-58"/>
        </w:rPr>
        <w:t> </w:t>
      </w:r>
      <w:r>
        <w:rPr/>
        <w:t>superior de la Federación, del Estado o de los Ayuntamientos, o hubiese ocupado cargo directivo en</w:t>
      </w:r>
      <w:r>
        <w:rPr>
          <w:spacing w:val="1"/>
        </w:rPr>
        <w:t> </w:t>
      </w:r>
      <w:r>
        <w:rPr/>
        <w:t>partido</w:t>
      </w:r>
      <w:r>
        <w:rPr>
          <w:spacing w:val="-1"/>
        </w:rPr>
        <w:t> </w:t>
      </w:r>
      <w:r>
        <w:rPr/>
        <w:t>político.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Durante el ejercicio de su encargo no podrá ocupar cargo en partidos políticos ni desempeñar otro</w:t>
      </w:r>
      <w:r>
        <w:rPr>
          <w:spacing w:val="1"/>
        </w:rPr>
        <w:t> </w:t>
      </w:r>
      <w:r>
        <w:rPr/>
        <w:t>empleo, cargo o comisión en el servicio público, excepto la docencia o la investigación académica,</w:t>
      </w:r>
      <w:r>
        <w:rPr>
          <w:spacing w:val="1"/>
        </w:rPr>
        <w:t> </w:t>
      </w:r>
      <w:r>
        <w:rPr/>
        <w:t>siempre que no medie remuneración alguna. Sólo podrá ser removido de conformidad con lo dispuesto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1"/>
        <w:numPr>
          <w:ilvl w:val="1"/>
          <w:numId w:val="19"/>
        </w:numPr>
        <w:tabs>
          <w:tab w:pos="384" w:val="left" w:leader="none"/>
        </w:tabs>
        <w:spacing w:line="240" w:lineRule="auto" w:before="94" w:after="0"/>
        <w:ind w:left="383" w:right="0" w:hanging="284"/>
        <w:jc w:val="left"/>
      </w:pPr>
      <w:r>
        <w:rPr/>
        <w:t>Se</w:t>
      </w:r>
      <w:r>
        <w:rPr>
          <w:spacing w:val="-1"/>
        </w:rPr>
        <w:t> </w:t>
      </w:r>
      <w:r>
        <w:rPr/>
        <w:t>deroga.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114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B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1609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114 Apartado B, derogado mediante decreto número 1794, aprobado por la LXIV Legislatura del Estado el 10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2020 y publicado en el Periódico Oficial del Gobierno del Estado número 7 Segunda sección de fecha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9"/>
        </w:numPr>
        <w:tabs>
          <w:tab w:pos="456" w:val="left" w:leader="none"/>
        </w:tabs>
        <w:spacing w:line="240" w:lineRule="auto" w:before="0" w:after="0"/>
        <w:ind w:left="100" w:right="12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PÚBLICA,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OAXACA.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(Apartado C reformado mediante decreto Número 2473 aprobado por la LXIV Legislatura el 14 de abril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especializado,</w:t>
      </w:r>
      <w:r>
        <w:rPr>
          <w:spacing w:val="1"/>
        </w:rPr>
        <w:t> </w:t>
      </w:r>
      <w:r>
        <w:rPr/>
        <w:t>independiente, imparcial, colegiado, con personalidad jurídica y patrimonio propio, con plena 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interna,</w:t>
      </w:r>
      <w:r>
        <w:rPr>
          <w:spacing w:val="-11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salvaguardar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pública, a la protección de datos personales y garantizar la observancia de las normas y principios de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gobierno,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 establezca la ley.</w:t>
      </w:r>
    </w:p>
    <w:p>
      <w:pPr>
        <w:spacing w:before="0"/>
        <w:ind w:left="100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Sesionará</w:t>
      </w:r>
      <w:r>
        <w:rPr>
          <w:spacing w:val="1"/>
        </w:rPr>
        <w:t> </w:t>
      </w:r>
      <w:r>
        <w:rPr/>
        <w:t>colegiadamente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públicamente,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independencia, imparcialidad, eficacia, objetividad, profesionalismo, transparencia, máxima publicidad,</w:t>
      </w:r>
      <w:r>
        <w:rPr>
          <w:spacing w:val="1"/>
        </w:rPr>
        <w:t> </w:t>
      </w:r>
      <w:r>
        <w:rPr/>
        <w:t>buena</w:t>
      </w:r>
      <w:r>
        <w:rPr>
          <w:spacing w:val="-1"/>
        </w:rPr>
        <w:t> </w:t>
      </w:r>
      <w:r>
        <w:rPr/>
        <w:t>fe,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discriminación,</w:t>
      </w:r>
      <w:r>
        <w:rPr>
          <w:spacing w:val="2"/>
        </w:rPr>
        <w:t> </w:t>
      </w:r>
      <w:r>
        <w:rPr/>
        <w:t>oportunidad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gobierno.</w:t>
      </w:r>
    </w:p>
    <w:p>
      <w:pPr>
        <w:spacing w:before="1"/>
        <w:ind w:left="100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00" w:right="121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Su</w:t>
      </w:r>
      <w:r>
        <w:rPr>
          <w:spacing w:val="27"/>
          <w:sz w:val="22"/>
        </w:rPr>
        <w:t> </w:t>
      </w:r>
      <w:r>
        <w:rPr>
          <w:sz w:val="22"/>
        </w:rPr>
        <w:t>Pleno</w:t>
      </w:r>
      <w:r>
        <w:rPr>
          <w:spacing w:val="28"/>
          <w:sz w:val="22"/>
        </w:rPr>
        <w:t> </w:t>
      </w:r>
      <w:r>
        <w:rPr>
          <w:sz w:val="22"/>
        </w:rPr>
        <w:t>estará</w:t>
      </w:r>
      <w:r>
        <w:rPr>
          <w:spacing w:val="27"/>
          <w:sz w:val="22"/>
        </w:rPr>
        <w:t> </w:t>
      </w:r>
      <w:r>
        <w:rPr>
          <w:sz w:val="22"/>
        </w:rPr>
        <w:t>integrado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un</w:t>
      </w:r>
      <w:r>
        <w:rPr>
          <w:spacing w:val="28"/>
          <w:sz w:val="22"/>
        </w:rPr>
        <w:t> </w:t>
      </w:r>
      <w:r>
        <w:rPr>
          <w:sz w:val="22"/>
        </w:rPr>
        <w:t>Comisionado</w:t>
      </w:r>
      <w:r>
        <w:rPr>
          <w:spacing w:val="28"/>
          <w:sz w:val="22"/>
        </w:rPr>
        <w:t> </w:t>
      </w:r>
      <w:r>
        <w:rPr>
          <w:sz w:val="22"/>
        </w:rPr>
        <w:t>Presidente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cuatro</w:t>
      </w:r>
      <w:r>
        <w:rPr>
          <w:spacing w:val="24"/>
          <w:sz w:val="22"/>
        </w:rPr>
        <w:t> </w:t>
      </w:r>
      <w:r>
        <w:rPr>
          <w:sz w:val="22"/>
        </w:rPr>
        <w:t>Comisionados</w:t>
      </w:r>
      <w:r>
        <w:rPr>
          <w:spacing w:val="28"/>
          <w:sz w:val="22"/>
        </w:rPr>
        <w:t> </w:t>
      </w:r>
      <w:r>
        <w:rPr>
          <w:sz w:val="22"/>
        </w:rPr>
        <w:t>ciudadanos;</w:t>
      </w:r>
      <w:r>
        <w:rPr>
          <w:spacing w:val="26"/>
          <w:sz w:val="22"/>
        </w:rPr>
        <w:t> </w:t>
      </w:r>
      <w:r>
        <w:rPr>
          <w:sz w:val="22"/>
        </w:rPr>
        <w:t>serán</w:t>
      </w:r>
      <w:r>
        <w:rPr>
          <w:spacing w:val="-58"/>
          <w:sz w:val="22"/>
        </w:rPr>
        <w:t> </w:t>
      </w:r>
      <w:r>
        <w:rPr>
          <w:sz w:val="22"/>
        </w:rPr>
        <w:t>designados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voto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7"/>
          <w:sz w:val="22"/>
        </w:rPr>
        <w:t> </w:t>
      </w:r>
      <w:r>
        <w:rPr>
          <w:sz w:val="22"/>
        </w:rPr>
        <w:t>dos</w:t>
      </w:r>
      <w:r>
        <w:rPr>
          <w:spacing w:val="16"/>
          <w:sz w:val="22"/>
        </w:rPr>
        <w:t> </w:t>
      </w:r>
      <w:r>
        <w:rPr>
          <w:sz w:val="22"/>
        </w:rPr>
        <w:t>terceras</w:t>
      </w:r>
      <w:r>
        <w:rPr>
          <w:spacing w:val="15"/>
          <w:sz w:val="22"/>
        </w:rPr>
        <w:t> </w:t>
      </w:r>
      <w:r>
        <w:rPr>
          <w:sz w:val="22"/>
        </w:rPr>
        <w:t>partes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diputados</w:t>
      </w:r>
      <w:r>
        <w:rPr>
          <w:spacing w:val="17"/>
          <w:sz w:val="22"/>
        </w:rPr>
        <w:t> </w:t>
      </w:r>
      <w:r>
        <w:rPr>
          <w:sz w:val="22"/>
        </w:rPr>
        <w:t>presentes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Congreso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atendiendo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idoneidad,</w:t>
      </w:r>
      <w:r>
        <w:rPr>
          <w:spacing w:val="11"/>
          <w:sz w:val="22"/>
        </w:rPr>
        <w:t> </w:t>
      </w:r>
      <w:r>
        <w:rPr>
          <w:sz w:val="22"/>
        </w:rPr>
        <w:t>experiencia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honorabilidad,</w:t>
      </w:r>
      <w:r>
        <w:rPr>
          <w:spacing w:val="11"/>
          <w:sz w:val="22"/>
        </w:rPr>
        <w:t> </w:t>
      </w:r>
      <w:r>
        <w:rPr>
          <w:sz w:val="22"/>
        </w:rPr>
        <w:t>así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principios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pluralidad,</w:t>
      </w:r>
      <w:r>
        <w:rPr>
          <w:spacing w:val="11"/>
          <w:sz w:val="22"/>
        </w:rPr>
        <w:t> </w:t>
      </w:r>
      <w:r>
        <w:rPr>
          <w:sz w:val="22"/>
        </w:rPr>
        <w:t>paridad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género,</w:t>
      </w:r>
      <w:r>
        <w:rPr>
          <w:spacing w:val="38"/>
          <w:sz w:val="22"/>
        </w:rPr>
        <w:t> </w:t>
      </w:r>
      <w:r>
        <w:rPr>
          <w:sz w:val="22"/>
        </w:rPr>
        <w:t>independencia,</w:t>
      </w:r>
      <w:r>
        <w:rPr>
          <w:spacing w:val="38"/>
          <w:sz w:val="22"/>
        </w:rPr>
        <w:t> </w:t>
      </w:r>
      <w:r>
        <w:rPr>
          <w:sz w:val="22"/>
        </w:rPr>
        <w:t>profesionalismo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35"/>
          <w:sz w:val="22"/>
        </w:rPr>
        <w:t> </w:t>
      </w:r>
      <w:r>
        <w:rPr>
          <w:sz w:val="22"/>
        </w:rPr>
        <w:t>discriminación;</w:t>
      </w:r>
      <w:r>
        <w:rPr>
          <w:spacing w:val="39"/>
          <w:sz w:val="22"/>
        </w:rPr>
        <w:t> </w:t>
      </w:r>
      <w:r>
        <w:rPr>
          <w:sz w:val="22"/>
        </w:rPr>
        <w:t>durarán</w:t>
      </w:r>
      <w:r>
        <w:rPr>
          <w:spacing w:val="36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cargo</w:t>
      </w:r>
      <w:r>
        <w:rPr>
          <w:spacing w:val="38"/>
          <w:sz w:val="22"/>
        </w:rPr>
        <w:t> </w:t>
      </w:r>
      <w:r>
        <w:rPr>
          <w:sz w:val="22"/>
        </w:rPr>
        <w:t>cinco</w:t>
      </w:r>
      <w:r>
        <w:rPr>
          <w:spacing w:val="38"/>
          <w:sz w:val="22"/>
        </w:rPr>
        <w:t> </w:t>
      </w:r>
      <w:r>
        <w:rPr>
          <w:sz w:val="22"/>
        </w:rPr>
        <w:t>años,</w:t>
      </w:r>
      <w:r>
        <w:rPr>
          <w:spacing w:val="39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posibilidad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relección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serán</w:t>
      </w:r>
      <w:r>
        <w:rPr>
          <w:spacing w:val="22"/>
          <w:sz w:val="22"/>
        </w:rPr>
        <w:t> </w:t>
      </w:r>
      <w:r>
        <w:rPr>
          <w:sz w:val="22"/>
        </w:rPr>
        <w:t>sustituidos</w:t>
      </w:r>
      <w:r>
        <w:rPr>
          <w:spacing w:val="27"/>
          <w:sz w:val="22"/>
        </w:rPr>
        <w:t> </w:t>
      </w:r>
      <w:r>
        <w:rPr>
          <w:sz w:val="22"/>
        </w:rPr>
        <w:t>individualmente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forma</w:t>
      </w:r>
      <w:r>
        <w:rPr>
          <w:spacing w:val="22"/>
          <w:sz w:val="22"/>
        </w:rPr>
        <w:t> </w:t>
      </w:r>
      <w:r>
        <w:rPr>
          <w:sz w:val="22"/>
        </w:rPr>
        <w:t>escalonada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términos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determine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leyes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materia.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Presidencia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Consejo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3"/>
          <w:sz w:val="22"/>
        </w:rPr>
        <w:t> </w:t>
      </w:r>
      <w:r>
        <w:rPr>
          <w:sz w:val="22"/>
        </w:rPr>
        <w:t>será</w:t>
      </w:r>
      <w:r>
        <w:rPr>
          <w:spacing w:val="5"/>
          <w:sz w:val="22"/>
        </w:rPr>
        <w:t> </w:t>
      </w:r>
      <w:r>
        <w:rPr>
          <w:sz w:val="22"/>
        </w:rPr>
        <w:t>rotativa</w:t>
      </w:r>
      <w:r>
        <w:rPr>
          <w:spacing w:val="2"/>
          <w:sz w:val="22"/>
        </w:rPr>
        <w:t> </w:t>
      </w:r>
      <w:r>
        <w:rPr>
          <w:sz w:val="22"/>
        </w:rPr>
        <w:t>cada</w:t>
      </w:r>
      <w:r>
        <w:rPr>
          <w:spacing w:val="5"/>
          <w:sz w:val="22"/>
        </w:rPr>
        <w:t> </w:t>
      </w:r>
      <w:r>
        <w:rPr>
          <w:sz w:val="22"/>
        </w:rPr>
        <w:t>2</w:t>
      </w:r>
      <w:r>
        <w:rPr>
          <w:spacing w:val="2"/>
          <w:sz w:val="22"/>
        </w:rPr>
        <w:t> </w:t>
      </w:r>
      <w:r>
        <w:rPr>
          <w:sz w:val="22"/>
        </w:rPr>
        <w:t>años.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ind w:left="100" w:right="114"/>
        <w:jc w:val="both"/>
      </w:pPr>
      <w:r>
        <w:rPr/>
        <w:t>El nombramiento podrá ser objetado por el Gobernador del Estado, en un plazo de diez días hábiles. Si</w:t>
      </w:r>
      <w:r>
        <w:rPr>
          <w:spacing w:val="1"/>
        </w:rPr>
        <w:t> </w:t>
      </w:r>
      <w:r>
        <w:rPr/>
        <w:t>el Gobernador no objetare el nombramiento dentro de dicho plazo, ocupará el cargo de Comisionado,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nombrada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Congreso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Sus integrantes no podrán ocupar cargo en partidos políticos ni desempeñar otro empleo, cargo o</w:t>
      </w:r>
      <w:r>
        <w:rPr>
          <w:spacing w:val="1"/>
        </w:rPr>
        <w:t> </w:t>
      </w:r>
      <w:r>
        <w:rPr/>
        <w:t>comisión en el servicio público, excepto en instituciones docentes, científicas o de beneficencia, siempre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medie</w:t>
      </w:r>
      <w:r>
        <w:rPr>
          <w:spacing w:val="-3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alguna.</w:t>
      </w:r>
      <w:r>
        <w:rPr>
          <w:spacing w:val="-2"/>
        </w:rPr>
        <w:t> </w:t>
      </w:r>
      <w:r>
        <w:rPr/>
        <w:t>Sólo</w:t>
      </w:r>
      <w:r>
        <w:rPr>
          <w:spacing w:val="-3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Percibirán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2"/>
        </w:rPr>
        <w:t> </w:t>
      </w:r>
      <w:r>
        <w:rPr/>
        <w:t>observando 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momento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 austeridad.</w:t>
      </w:r>
    </w:p>
    <w:p>
      <w:pPr>
        <w:spacing w:before="0"/>
        <w:ind w:left="100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 Buen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 contará</w:t>
      </w:r>
      <w:r>
        <w:rPr>
          <w:spacing w:val="-2"/>
        </w:rPr>
        <w:t> </w:t>
      </w:r>
      <w:r>
        <w:rPr/>
        <w:t>con las siguientes</w:t>
      </w:r>
      <w:r>
        <w:rPr>
          <w:spacing w:val="-2"/>
        </w:rPr>
        <w:t> </w:t>
      </w:r>
      <w:r>
        <w:rPr/>
        <w:t>atribuciones: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290" w:val="left" w:leader="none"/>
        </w:tabs>
        <w:spacing w:line="240" w:lineRule="auto" w:before="1" w:after="0"/>
        <w:ind w:left="100" w:right="294" w:firstLine="0"/>
        <w:jc w:val="both"/>
        <w:rPr>
          <w:sz w:val="22"/>
        </w:rPr>
      </w:pPr>
      <w:r>
        <w:rPr>
          <w:sz w:val="22"/>
        </w:rPr>
        <w:t>Conocer de los asuntos relacionados con el acceso a la información pública y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 de cualquier autoridad, entidad, órgano u organismo que forme parte de alguno de 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Autónomos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fideicomisos y fondos públicos, así como, de cualquier persona física, moral o sindicatos que reciban y</w:t>
      </w:r>
      <w:r>
        <w:rPr>
          <w:spacing w:val="-59"/>
          <w:sz w:val="22"/>
        </w:rPr>
        <w:t> </w:t>
      </w:r>
      <w:r>
        <w:rPr>
          <w:sz w:val="22"/>
        </w:rPr>
        <w:t>ejerzan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 o</w:t>
      </w:r>
      <w:r>
        <w:rPr>
          <w:spacing w:val="-1"/>
          <w:sz w:val="22"/>
        </w:rPr>
        <w:t> </w:t>
      </w:r>
      <w:r>
        <w:rPr>
          <w:sz w:val="22"/>
        </w:rPr>
        <w:t>realicen actos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autoridad en 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378" w:val="left" w:leader="none"/>
        </w:tabs>
        <w:spacing w:line="240" w:lineRule="auto" w:before="0" w:after="0"/>
        <w:ind w:left="100" w:right="298" w:firstLine="0"/>
        <w:jc w:val="both"/>
        <w:rPr>
          <w:sz w:val="22"/>
        </w:rPr>
      </w:pPr>
      <w:r>
        <w:rPr>
          <w:sz w:val="22"/>
        </w:rPr>
        <w:t>Emitir criterios generales y lineamientos para la salvaguarda de los derechos consagrados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93" w:val="left" w:leader="none"/>
        </w:tabs>
        <w:spacing w:line="240" w:lineRule="auto" w:before="0" w:after="0"/>
        <w:ind w:left="100" w:right="292" w:firstLine="0"/>
        <w:jc w:val="both"/>
        <w:rPr>
          <w:sz w:val="22"/>
        </w:rPr>
      </w:pPr>
      <w:r>
        <w:rPr>
          <w:spacing w:val="-1"/>
          <w:sz w:val="22"/>
        </w:rPr>
        <w:t>Conocer,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instruir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resolver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instancia,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impugnaciones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presenten</w:t>
      </w:r>
      <w:r>
        <w:rPr>
          <w:spacing w:val="-13"/>
          <w:sz w:val="22"/>
        </w:rPr>
        <w:t> </w:t>
      </w:r>
      <w:r>
        <w:rPr>
          <w:sz w:val="22"/>
        </w:rPr>
        <w:t>contra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que nieguen o</w:t>
      </w:r>
      <w:r>
        <w:rPr>
          <w:spacing w:val="-1"/>
          <w:sz w:val="22"/>
        </w:rPr>
        <w:t> </w:t>
      </w:r>
      <w:r>
        <w:rPr>
          <w:sz w:val="22"/>
        </w:rPr>
        <w:t>restrinjan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acceso a</w:t>
      </w:r>
      <w:r>
        <w:rPr>
          <w:spacing w:val="1"/>
          <w:sz w:val="22"/>
        </w:rPr>
        <w:t> </w:t>
      </w:r>
      <w:r>
        <w:rPr>
          <w:sz w:val="22"/>
        </w:rPr>
        <w:t>la 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432" w:val="left" w:leader="none"/>
        </w:tabs>
        <w:spacing w:line="240" w:lineRule="auto" w:before="0" w:after="0"/>
        <w:ind w:left="100" w:right="291" w:firstLine="0"/>
        <w:jc w:val="both"/>
        <w:rPr>
          <w:sz w:val="22"/>
        </w:rPr>
      </w:pPr>
      <w:r>
        <w:rPr>
          <w:sz w:val="22"/>
        </w:rPr>
        <w:t>Remitir,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conocimiento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petición</w:t>
      </w:r>
      <w:r>
        <w:rPr>
          <w:spacing w:val="-4"/>
          <w:sz w:val="22"/>
        </w:rPr>
        <w:t> </w:t>
      </w:r>
      <w:r>
        <w:rPr>
          <w:sz w:val="22"/>
        </w:rPr>
        <w:t>fundada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organismo</w:t>
      </w:r>
      <w:r>
        <w:rPr>
          <w:spacing w:val="-4"/>
          <w:sz w:val="22"/>
        </w:rPr>
        <w:t> </w:t>
      </w:r>
      <w:r>
        <w:rPr>
          <w:sz w:val="22"/>
        </w:rPr>
        <w:t>garante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revisión</w:t>
      </w:r>
      <w:r>
        <w:rPr>
          <w:spacing w:val="-58"/>
          <w:sz w:val="22"/>
        </w:rPr>
        <w:t> </w:t>
      </w:r>
      <w:r>
        <w:rPr>
          <w:sz w:val="22"/>
        </w:rPr>
        <w:t>que por su interés y trascendencia así lo ameriten. La ley establecerá aquella información que se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reservada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confidencial.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399" w:val="left" w:leader="none"/>
        </w:tabs>
        <w:spacing w:line="240" w:lineRule="auto" w:before="0" w:after="0"/>
        <w:ind w:left="100" w:right="293" w:firstLine="0"/>
        <w:jc w:val="both"/>
        <w:rPr>
          <w:sz w:val="22"/>
        </w:rPr>
      </w:pPr>
      <w:r>
        <w:rPr>
          <w:sz w:val="22"/>
        </w:rPr>
        <w:t>Las resoluciones del Órgano Garante son vinculatorias, definitivas e inatacables para los sujetos</w:t>
      </w:r>
      <w:r>
        <w:rPr>
          <w:spacing w:val="1"/>
          <w:sz w:val="22"/>
        </w:rPr>
        <w:t> </w:t>
      </w:r>
      <w:r>
        <w:rPr>
          <w:sz w:val="22"/>
        </w:rPr>
        <w:t>obligados. El Consejero Jurídico del Gobierno del Estado podrá interponer recurso de revisión ante 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Judicial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establezca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ley,</w:t>
      </w:r>
      <w:r>
        <w:rPr>
          <w:spacing w:val="-9"/>
          <w:sz w:val="22"/>
        </w:rPr>
        <w:t> </w:t>
      </w:r>
      <w:r>
        <w:rPr>
          <w:sz w:val="22"/>
        </w:rPr>
        <w:t>sólo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dichas</w:t>
      </w:r>
      <w:r>
        <w:rPr>
          <w:spacing w:val="-12"/>
          <w:sz w:val="22"/>
        </w:rPr>
        <w:t> </w:t>
      </w:r>
      <w:r>
        <w:rPr>
          <w:sz w:val="22"/>
        </w:rPr>
        <w:t>resoluciones</w:t>
      </w:r>
      <w:r>
        <w:rPr>
          <w:spacing w:val="-58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poner</w:t>
      </w:r>
      <w:r>
        <w:rPr>
          <w:spacing w:val="-1"/>
          <w:sz w:val="22"/>
        </w:rPr>
        <w:t> </w:t>
      </w:r>
      <w:r>
        <w:rPr>
          <w:sz w:val="22"/>
        </w:rPr>
        <w:t>en peligro</w:t>
      </w:r>
      <w:r>
        <w:rPr>
          <w:spacing w:val="-4"/>
          <w:sz w:val="22"/>
        </w:rPr>
        <w:t> </w:t>
      </w:r>
      <w:r>
        <w:rPr>
          <w:sz w:val="22"/>
        </w:rPr>
        <w:t>la seguridad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conforme a</w:t>
      </w:r>
      <w:r>
        <w:rPr>
          <w:spacing w:val="-3"/>
          <w:sz w:val="22"/>
        </w:rPr>
        <w:t> </w:t>
      </w:r>
      <w:r>
        <w:rPr>
          <w:sz w:val="22"/>
        </w:rPr>
        <w:t>la ley.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438" w:val="left" w:leader="none"/>
        </w:tabs>
        <w:spacing w:line="240" w:lineRule="auto" w:before="1" w:after="0"/>
        <w:ind w:left="100" w:right="297" w:firstLine="0"/>
        <w:jc w:val="both"/>
        <w:rPr>
          <w:sz w:val="22"/>
        </w:rPr>
      </w:pPr>
      <w:r>
        <w:rPr>
          <w:sz w:val="22"/>
        </w:rPr>
        <w:t>Promover entre los servidores públicos y la población en general la cultura de la transparencia y el</w:t>
      </w:r>
      <w:r>
        <w:rPr>
          <w:spacing w:val="1"/>
          <w:sz w:val="22"/>
        </w:rPr>
        <w:t> </w:t>
      </w:r>
      <w:r>
        <w:rPr>
          <w:sz w:val="22"/>
        </w:rPr>
        <w:t>acceso 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60" w:val="left" w:leader="none"/>
        </w:tabs>
        <w:spacing w:line="240" w:lineRule="auto" w:before="1" w:after="0"/>
        <w:ind w:left="659" w:right="0" w:hanging="560"/>
        <w:jc w:val="both"/>
        <w:rPr>
          <w:sz w:val="22"/>
        </w:rPr>
      </w:pPr>
      <w:r>
        <w:rPr>
          <w:sz w:val="22"/>
        </w:rPr>
        <w:t>Preservar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incentivar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prácticas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comunitaria.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528" w:val="left" w:leader="none"/>
        </w:tabs>
        <w:spacing w:line="252" w:lineRule="exact" w:before="0" w:after="0"/>
        <w:ind w:left="527" w:right="0" w:hanging="428"/>
        <w:jc w:val="both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Combate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695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667" w:val="left" w:leader="none"/>
        </w:tabs>
        <w:spacing w:line="240" w:lineRule="auto" w:before="0" w:after="0"/>
        <w:ind w:left="100" w:right="288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señale;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10"/>
          <w:sz w:val="22"/>
        </w:rPr>
        <w:t> </w:t>
      </w:r>
      <w:r>
        <w:rPr>
          <w:sz w:val="22"/>
        </w:rPr>
        <w:t>Unidos</w:t>
      </w:r>
      <w:r>
        <w:rPr>
          <w:spacing w:val="-5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aplicables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before="0"/>
        <w:ind w:left="100" w:right="2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recorrida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El</w:t>
      </w:r>
      <w:r>
        <w:rPr>
          <w:spacing w:val="7"/>
        </w:rPr>
        <w:t> </w:t>
      </w:r>
      <w:r>
        <w:rPr/>
        <w:t>Órgano</w:t>
      </w:r>
      <w:r>
        <w:rPr>
          <w:spacing w:val="6"/>
        </w:rPr>
        <w:t> </w:t>
      </w:r>
      <w:r>
        <w:rPr/>
        <w:t>Garante</w:t>
      </w:r>
      <w:r>
        <w:rPr>
          <w:spacing w:val="6"/>
        </w:rPr>
        <w:t> </w:t>
      </w:r>
      <w:r>
        <w:rPr/>
        <w:t>tendrá</w:t>
      </w:r>
      <w:r>
        <w:rPr>
          <w:spacing w:val="8"/>
        </w:rPr>
        <w:t> </w:t>
      </w:r>
      <w:r>
        <w:rPr/>
        <w:t>un</w:t>
      </w:r>
      <w:r>
        <w:rPr>
          <w:spacing w:val="6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6"/>
        </w:rPr>
        <w:t> </w:t>
      </w:r>
      <w:r>
        <w:rPr/>
        <w:t>integrado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cinco</w:t>
      </w:r>
      <w:r>
        <w:rPr>
          <w:spacing w:val="6"/>
        </w:rPr>
        <w:t> </w:t>
      </w:r>
      <w:r>
        <w:rPr/>
        <w:t>consejeros,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carácter</w:t>
      </w:r>
      <w:r>
        <w:rPr>
          <w:spacing w:val="7"/>
        </w:rPr>
        <w:t> </w:t>
      </w:r>
      <w:r>
        <w:rPr/>
        <w:t>honorifico</w:t>
      </w:r>
      <w:r>
        <w:rPr>
          <w:spacing w:val="-58"/>
        </w:rPr>
        <w:t> </w:t>
      </w:r>
      <w:r>
        <w:rPr/>
        <w:t>y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goce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sueldo,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serán</w:t>
      </w:r>
      <w:r>
        <w:rPr>
          <w:spacing w:val="-10"/>
        </w:rPr>
        <w:t> </w:t>
      </w:r>
      <w:r>
        <w:rPr/>
        <w:t>elegidos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voto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12"/>
        </w:rPr>
        <w:t> </w:t>
      </w:r>
      <w:r>
        <w:rPr/>
        <w:t>terceras</w:t>
      </w:r>
      <w:r>
        <w:rPr>
          <w:spacing w:val="-9"/>
        </w:rPr>
        <w:t> </w:t>
      </w:r>
      <w:r>
        <w:rPr/>
        <w:t>partes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miembros</w:t>
      </w:r>
      <w:r>
        <w:rPr>
          <w:spacing w:val="-11"/>
        </w:rPr>
        <w:t> </w:t>
      </w:r>
      <w:r>
        <w:rPr/>
        <w:t>presentes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Cámara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Diputados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periodo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cinco</w:t>
      </w:r>
      <w:r>
        <w:rPr>
          <w:spacing w:val="-4"/>
        </w:rPr>
        <w:t> </w:t>
      </w:r>
      <w:r>
        <w:rPr/>
        <w:t>años.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determinará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seguir</w:t>
      </w:r>
      <w:r>
        <w:rPr>
          <w:spacing w:val="-58"/>
        </w:rPr>
        <w:t> </w:t>
      </w:r>
      <w:r>
        <w:rPr/>
        <w:t>para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presentación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8"/>
        </w:rPr>
        <w:t> </w:t>
      </w:r>
      <w:r>
        <w:rPr/>
        <w:t>propuestas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propia</w:t>
      </w:r>
      <w:r>
        <w:rPr>
          <w:spacing w:val="8"/>
        </w:rPr>
        <w:t> </w:t>
      </w:r>
      <w:r>
        <w:rPr/>
        <w:t>Cámara.</w:t>
      </w:r>
      <w:r>
        <w:rPr>
          <w:spacing w:val="10"/>
        </w:rPr>
        <w:t> </w:t>
      </w:r>
      <w:r>
        <w:rPr/>
        <w:t>Anualmente</w:t>
      </w:r>
      <w:r>
        <w:rPr>
          <w:spacing w:val="5"/>
        </w:rPr>
        <w:t> </w:t>
      </w:r>
      <w:r>
        <w:rPr/>
        <w:t>será</w:t>
      </w:r>
      <w:r>
        <w:rPr>
          <w:spacing w:val="7"/>
        </w:rPr>
        <w:t> </w:t>
      </w:r>
      <w:r>
        <w:rPr/>
        <w:t>substituido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consejero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de</w:t>
      </w:r>
      <w:r>
        <w:rPr>
          <w:spacing w:val="-6"/>
        </w:rPr>
        <w:t> </w:t>
      </w:r>
      <w:r>
        <w:rPr/>
        <w:t>mayor</w:t>
      </w:r>
      <w:r>
        <w:rPr>
          <w:spacing w:val="-6"/>
        </w:rPr>
        <w:t> </w:t>
      </w:r>
      <w:r>
        <w:rPr/>
        <w:t>antigüedad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cargo,</w:t>
      </w:r>
      <w:r>
        <w:rPr>
          <w:spacing w:val="-4"/>
        </w:rPr>
        <w:t> </w:t>
      </w:r>
      <w:r>
        <w:rPr/>
        <w:t>salvo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fuesen</w:t>
      </w:r>
      <w:r>
        <w:rPr>
          <w:spacing w:val="-5"/>
        </w:rPr>
        <w:t> </w:t>
      </w:r>
      <w:r>
        <w:rPr/>
        <w:t>propuestos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ratificados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periodo. La</w:t>
      </w:r>
      <w:r>
        <w:rPr>
          <w:spacing w:val="-59"/>
        </w:rPr>
        <w:t> </w:t>
      </w:r>
      <w:r>
        <w:rPr/>
        <w:t>Ley establecerá las</w:t>
      </w:r>
      <w:r>
        <w:rPr>
          <w:spacing w:val="-2"/>
        </w:rPr>
        <w:t> </w:t>
      </w:r>
      <w:r>
        <w:rPr/>
        <w:t>facultades del Consejo</w:t>
      </w:r>
      <w:r>
        <w:rPr>
          <w:spacing w:val="-2"/>
        </w:rPr>
        <w:t> </w:t>
      </w:r>
      <w:r>
        <w:rPr/>
        <w:t>Consultivo.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El Órgano Garante coordinará sus acciones con el Órgano Garante federal, con la entidad especializada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materia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archivos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organismo</w:t>
      </w:r>
      <w:r>
        <w:rPr>
          <w:spacing w:val="-17"/>
        </w:rPr>
        <w:t> </w:t>
      </w:r>
      <w:r>
        <w:rPr/>
        <w:t>encargado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regular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captación,</w:t>
      </w:r>
      <w:r>
        <w:rPr>
          <w:spacing w:val="-13"/>
        </w:rPr>
        <w:t> </w:t>
      </w:r>
      <w:r>
        <w:rPr/>
        <w:t>procesamiento</w:t>
      </w:r>
      <w:r>
        <w:rPr>
          <w:spacing w:val="-17"/>
        </w:rPr>
        <w:t> </w:t>
      </w:r>
      <w:r>
        <w:rPr/>
        <w:t>y</w:t>
      </w:r>
      <w:r>
        <w:rPr>
          <w:spacing w:val="-14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de la información estadística y geográfica, con el objeto de fortalecer la rendición de cuentas del Estado</w:t>
      </w:r>
      <w:r>
        <w:rPr>
          <w:spacing w:val="1"/>
        </w:rPr>
        <w:t> </w:t>
      </w:r>
      <w:r>
        <w:rPr/>
        <w:t>mexicano.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La Ley establecerá las medidas de apremio que podrá imponer el órgano garante para asegurar 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decisiones.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Toda</w:t>
      </w:r>
      <w:r>
        <w:rPr>
          <w:spacing w:val="-12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obligado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coadyuvar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organismo</w:t>
      </w:r>
      <w:r>
        <w:rPr>
          <w:spacing w:val="-10"/>
        </w:rPr>
        <w:t> </w:t>
      </w:r>
      <w:r>
        <w:rPr/>
        <w:t>garante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sus</w:t>
      </w:r>
      <w:r>
        <w:rPr>
          <w:spacing w:val="-10"/>
        </w:rPr>
        <w:t> </w:t>
      </w:r>
      <w:r>
        <w:rPr/>
        <w:t>integrantes</w:t>
      </w:r>
      <w:r>
        <w:rPr>
          <w:spacing w:val="-59"/>
        </w:rPr>
        <w:t> </w:t>
      </w:r>
      <w:r>
        <w:rPr/>
        <w:t>para el buen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 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19"/>
        </w:numPr>
        <w:tabs>
          <w:tab w:pos="383" w:val="left" w:leader="none"/>
        </w:tabs>
        <w:spacing w:line="240" w:lineRule="auto" w:before="0" w:after="0"/>
        <w:ind w:left="382" w:right="0" w:hanging="283"/>
        <w:jc w:val="both"/>
      </w:pPr>
      <w:r>
        <w:rPr/>
        <w:t>DE</w:t>
      </w:r>
      <w:r>
        <w:rPr>
          <w:spacing w:val="-3"/>
        </w:rPr>
        <w:t> </w:t>
      </w:r>
      <w:r>
        <w:rPr/>
        <w:t>LA FISCALÍA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before="0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D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4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</w:t>
      </w:r>
      <w:r>
        <w:rPr>
          <w:spacing w:val="1"/>
        </w:rPr>
        <w:t> </w:t>
      </w:r>
      <w:r>
        <w:rPr/>
        <w:t>como órgano</w:t>
      </w:r>
      <w:r>
        <w:rPr>
          <w:spacing w:val="1"/>
        </w:rPr>
        <w:t> </w:t>
      </w:r>
      <w:r>
        <w:rPr/>
        <w:t>autónomo,</w:t>
      </w:r>
      <w:r>
        <w:rPr>
          <w:spacing w:val="1"/>
        </w:rPr>
        <w:t> </w:t>
      </w:r>
      <w:r>
        <w:rPr/>
        <w:t>dotado de</w:t>
      </w:r>
      <w:r>
        <w:rPr>
          <w:spacing w:val="-2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propio.</w:t>
      </w:r>
    </w:p>
    <w:p>
      <w:pPr>
        <w:pStyle w:val="BodyText"/>
        <w:spacing w:before="3"/>
      </w:pPr>
    </w:p>
    <w:p>
      <w:pPr>
        <w:pStyle w:val="BodyText"/>
        <w:ind w:left="100" w:right="118"/>
        <w:jc w:val="both"/>
      </w:pPr>
      <w:r>
        <w:rPr/>
        <w:t>Corresponde al Ministerio Público la persecución, ante los tribunales, de todos los delitos del orden</w:t>
      </w:r>
      <w:r>
        <w:rPr>
          <w:spacing w:val="1"/>
        </w:rPr>
        <w:t> </w:t>
      </w:r>
      <w:r>
        <w:rPr/>
        <w:t>común; y por lo mismo, solicitará las medidas cautelares contra los imputados; buscará y presentará las</w:t>
      </w:r>
      <w:r>
        <w:rPr>
          <w:spacing w:val="1"/>
        </w:rPr>
        <w:t> </w:t>
      </w:r>
      <w:r>
        <w:rPr/>
        <w:t>pruebas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acrediten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estos</w:t>
      </w:r>
      <w:r>
        <w:rPr>
          <w:spacing w:val="-10"/>
        </w:rPr>
        <w:t> </w:t>
      </w:r>
      <w:r>
        <w:rPr/>
        <w:t>hechos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10"/>
        </w:rPr>
        <w:t> </w:t>
      </w:r>
      <w:r>
        <w:rPr/>
        <w:t>señalen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delito;</w:t>
      </w:r>
      <w:r>
        <w:rPr>
          <w:spacing w:val="-9"/>
        </w:rPr>
        <w:t> </w:t>
      </w:r>
      <w:r>
        <w:rPr/>
        <w:t>procurará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los juicios en materia penal se sigan con toda regularidad para que la impartición de justicia sea pronta y</w:t>
      </w:r>
      <w:r>
        <w:rPr>
          <w:spacing w:val="-59"/>
        </w:rPr>
        <w:t> </w:t>
      </w:r>
      <w:r>
        <w:rPr/>
        <w:t>expedita;</w:t>
      </w:r>
      <w:r>
        <w:rPr>
          <w:spacing w:val="-5"/>
        </w:rPr>
        <w:t> </w:t>
      </w:r>
      <w:r>
        <w:rPr/>
        <w:t>pedirá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penas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intervendrá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determine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rige en el ejercicio de sus funciones por los principios de buena fe, autonomía, certeza, legalidad,</w:t>
      </w:r>
      <w:r>
        <w:rPr>
          <w:spacing w:val="1"/>
        </w:rPr>
        <w:t> </w:t>
      </w:r>
      <w:r>
        <w:rPr/>
        <w:t>objetividad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pluriculturalidad,</w:t>
      </w:r>
      <w:r>
        <w:rPr>
          <w:spacing w:val="-8"/>
        </w:rPr>
        <w:t> </w:t>
      </w:r>
      <w:r>
        <w:rPr/>
        <w:t>imparcialidad,</w:t>
      </w:r>
      <w:r>
        <w:rPr>
          <w:spacing w:val="-9"/>
        </w:rPr>
        <w:t> </w:t>
      </w:r>
      <w:r>
        <w:rPr/>
        <w:t>eficacia,</w:t>
      </w:r>
      <w:r>
        <w:rPr>
          <w:spacing w:val="-8"/>
        </w:rPr>
        <w:t> </w:t>
      </w:r>
      <w:r>
        <w:rPr/>
        <w:t>honradez,</w:t>
      </w:r>
      <w:r>
        <w:rPr>
          <w:spacing w:val="-9"/>
        </w:rPr>
        <w:t> </w:t>
      </w:r>
      <w:r>
        <w:rPr/>
        <w:t>profesionalismo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respeto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58"/>
        </w:rPr>
        <w:t> </w:t>
      </w:r>
      <w:r>
        <w:rPr/>
        <w:t>humanos.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titularidad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 Público</w:t>
      </w:r>
      <w:r>
        <w:rPr>
          <w:spacing w:val="-1"/>
        </w:rPr>
        <w:t> </w:t>
      </w:r>
      <w:r>
        <w:rPr/>
        <w:t>recae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Para ser Fiscal General del Estado de Oaxaca, se requiere: ser ciudadana o ciudadano mexicano en</w:t>
      </w:r>
      <w:r>
        <w:rPr>
          <w:spacing w:val="1"/>
        </w:rPr>
        <w:t> </w:t>
      </w:r>
      <w:r>
        <w:rPr/>
        <w:t>pleno ejercicio de sus derechos políticos y civiles; tener cuando menos treinta y cinco años cumplidos el</w:t>
      </w:r>
      <w:r>
        <w:rPr>
          <w:spacing w:val="-59"/>
        </w:rPr>
        <w:t> </w:t>
      </w:r>
      <w:r>
        <w:rPr/>
        <w:t>día de su designación; contar con antigüedad mínima de diez años con título profesional de licenciatura</w:t>
      </w:r>
      <w:r>
        <w:rPr>
          <w:spacing w:val="1"/>
        </w:rPr>
        <w:t> </w:t>
      </w:r>
      <w:r>
        <w:rPr/>
        <w:t>en derecho; gozar de buena reputación, acreditar las pruebas de control de confianza conforme a las</w:t>
      </w:r>
      <w:r>
        <w:rPr>
          <w:spacing w:val="1"/>
        </w:rPr>
        <w:t> </w:t>
      </w:r>
      <w:r>
        <w:rPr/>
        <w:t>leyes de la</w:t>
      </w:r>
      <w:r>
        <w:rPr>
          <w:spacing w:val="-2"/>
        </w:rPr>
        <w:t> </w:t>
      </w:r>
      <w:r>
        <w:rPr/>
        <w:t>materia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1"/>
        </w:rPr>
        <w:t> </w:t>
      </w:r>
      <w:r>
        <w:rPr/>
        <w:t>sido</w:t>
      </w:r>
      <w:r>
        <w:rPr>
          <w:spacing w:val="-3"/>
        </w:rPr>
        <w:t> </w:t>
      </w:r>
      <w:r>
        <w:rPr/>
        <w:t>condenado por</w:t>
      </w:r>
      <w:r>
        <w:rPr>
          <w:spacing w:val="1"/>
        </w:rPr>
        <w:t> </w:t>
      </w:r>
      <w:r>
        <w:rPr/>
        <w:t>delito doloso.</w:t>
      </w:r>
    </w:p>
    <w:p>
      <w:pPr>
        <w:pStyle w:val="BodyText"/>
        <w:spacing w:before="2"/>
      </w:pPr>
    </w:p>
    <w:p>
      <w:pPr>
        <w:pStyle w:val="BodyText"/>
        <w:ind w:left="100" w:right="124"/>
        <w:jc w:val="both"/>
      </w:pPr>
      <w:r>
        <w:rPr/>
        <w:t>El cargo de Fiscal General del Estado de Oaxaca durará siete años, y cada período será desempeñado</w:t>
      </w:r>
      <w:r>
        <w:rPr>
          <w:spacing w:val="1"/>
        </w:rPr>
        <w:t> </w:t>
      </w:r>
      <w:r>
        <w:rPr/>
        <w:t>de manera alternada entre una mujer y un hombre. Su designación y remoción será conforme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A partir de la ausencia definitiva del Fiscal General del Estado de Oaxaca, el Congreso del Estado,</w:t>
      </w:r>
      <w:r>
        <w:rPr>
          <w:spacing w:val="1"/>
          <w:sz w:val="22"/>
        </w:rPr>
        <w:t> </w:t>
      </w:r>
      <w:r>
        <w:rPr>
          <w:sz w:val="22"/>
        </w:rPr>
        <w:t>contará con veinte días para integrar una lista de al menos diez candidatos al cargo, aprobada por las</w:t>
      </w:r>
      <w:r>
        <w:rPr>
          <w:spacing w:val="1"/>
          <w:sz w:val="22"/>
        </w:rPr>
        <w:t> </w:t>
      </w:r>
      <w:r>
        <w:rPr>
          <w:sz w:val="22"/>
        </w:rPr>
        <w:t>dos terceras partes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Diputados</w:t>
      </w:r>
      <w:r>
        <w:rPr>
          <w:spacing w:val="-1"/>
          <w:sz w:val="22"/>
        </w:rPr>
        <w:t> </w:t>
      </w:r>
      <w:r>
        <w:rPr>
          <w:sz w:val="22"/>
        </w:rPr>
        <w:t>presentes,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cual enviará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Ejecutivo</w:t>
      </w:r>
      <w:r>
        <w:rPr>
          <w:spacing w:val="4"/>
          <w:sz w:val="22"/>
        </w:rPr>
        <w:t> </w:t>
      </w:r>
      <w:r>
        <w:rPr>
          <w:sz w:val="22"/>
        </w:rPr>
        <w:t>del Estado.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/>
        <w:jc w:val="both"/>
      </w:pP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recesos, la</w:t>
      </w:r>
      <w:r>
        <w:rPr>
          <w:spacing w:val="-3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convocará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extraordinario.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Si el Ejecutivo del Estado, no recibe la lista en el plazo antes señalado, enviará libremente al Congreso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/>
        <w:t>una</w:t>
      </w:r>
      <w:r>
        <w:rPr>
          <w:spacing w:val="-16"/>
        </w:rPr>
        <w:t> </w:t>
      </w:r>
      <w:r>
        <w:rPr/>
        <w:t>terna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designará</w:t>
      </w:r>
      <w:r>
        <w:rPr>
          <w:spacing w:val="-13"/>
        </w:rPr>
        <w:t> </w:t>
      </w:r>
      <w:r>
        <w:rPr/>
        <w:t>provisionalmente</w:t>
      </w:r>
      <w:r>
        <w:rPr>
          <w:spacing w:val="-17"/>
        </w:rPr>
        <w:t> </w:t>
      </w:r>
      <w:r>
        <w:rPr/>
        <w:t>al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quien</w:t>
      </w:r>
      <w:r>
        <w:rPr>
          <w:spacing w:val="-14"/>
        </w:rPr>
        <w:t> </w:t>
      </w:r>
      <w:r>
        <w:rPr/>
        <w:t>ejercerá</w:t>
      </w:r>
      <w:r>
        <w:rPr>
          <w:spacing w:val="-59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funciones</w:t>
      </w:r>
      <w:r>
        <w:rPr>
          <w:spacing w:val="-12"/>
        </w:rPr>
        <w:t> </w:t>
      </w:r>
      <w:r>
        <w:rPr/>
        <w:t>hasta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tanto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realice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designación</w:t>
      </w:r>
      <w:r>
        <w:rPr>
          <w:spacing w:val="-13"/>
        </w:rPr>
        <w:t> </w:t>
      </w:r>
      <w:r>
        <w:rPr/>
        <w:t>definitiva</w:t>
      </w:r>
      <w:r>
        <w:rPr>
          <w:spacing w:val="-12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establecido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este</w:t>
      </w:r>
      <w:r>
        <w:rPr>
          <w:spacing w:val="-12"/>
        </w:rPr>
        <w:t> </w:t>
      </w:r>
      <w:r>
        <w:rPr/>
        <w:t>artículo.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caso,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Fiscal</w:t>
      </w:r>
      <w:r>
        <w:rPr>
          <w:spacing w:val="-3"/>
        </w:rPr>
        <w:t> </w:t>
      </w:r>
      <w:r>
        <w:rPr/>
        <w:t>General designado podrá</w:t>
      </w:r>
      <w:r>
        <w:rPr>
          <w:spacing w:val="-2"/>
        </w:rPr>
        <w:t> </w:t>
      </w:r>
      <w:r>
        <w:rPr/>
        <w:t>formar parte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terna.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26" w:firstLine="0"/>
        <w:jc w:val="both"/>
        <w:rPr>
          <w:sz w:val="22"/>
        </w:rPr>
      </w:pPr>
      <w:r>
        <w:rPr>
          <w:sz w:val="22"/>
        </w:rPr>
        <w:t>Recibida la lista a que se refiere la fracción anterior, dentro de los diez días siguientes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3"/>
          <w:sz w:val="22"/>
        </w:rPr>
        <w:t> </w:t>
      </w:r>
      <w:r>
        <w:rPr>
          <w:sz w:val="22"/>
        </w:rPr>
        <w:t>formulará una</w:t>
      </w:r>
      <w:r>
        <w:rPr>
          <w:spacing w:val="-2"/>
          <w:sz w:val="22"/>
        </w:rPr>
        <w:t> </w:t>
      </w:r>
      <w:r>
        <w:rPr>
          <w:sz w:val="22"/>
        </w:rPr>
        <w:t>terna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enviará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consideración</w:t>
      </w:r>
      <w:r>
        <w:rPr>
          <w:spacing w:val="-3"/>
          <w:sz w:val="22"/>
        </w:rPr>
        <w:t> </w:t>
      </w:r>
      <w:r>
        <w:rPr>
          <w:sz w:val="22"/>
        </w:rPr>
        <w:t>del Congreso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El Congreso, con base en la terna y previa comparecencia de las personas propuestas, designará al</w:t>
      </w:r>
      <w:r>
        <w:rPr>
          <w:spacing w:val="1"/>
          <w:sz w:val="22"/>
        </w:rPr>
        <w:t> </w:t>
      </w:r>
      <w:r>
        <w:rPr>
          <w:sz w:val="22"/>
        </w:rPr>
        <w:t>Fiscal General del Estado de Oaxaca con el voto de las dos terceras partes de los miembros presentes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 plazo de</w:t>
      </w:r>
      <w:r>
        <w:rPr>
          <w:spacing w:val="-2"/>
          <w:sz w:val="22"/>
        </w:rPr>
        <w:t> </w:t>
      </w:r>
      <w:r>
        <w:rPr>
          <w:sz w:val="22"/>
        </w:rPr>
        <w:t>diez</w:t>
      </w:r>
      <w:r>
        <w:rPr>
          <w:spacing w:val="-2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En caso de que el ejecutivo no envíe la terna a la que se refiere la fracción anterior, el Congreso del</w:t>
      </w:r>
      <w:r>
        <w:rPr>
          <w:spacing w:val="1"/>
        </w:rPr>
        <w:t> </w:t>
      </w:r>
      <w:r>
        <w:rPr/>
        <w:t>Estado</w:t>
      </w:r>
      <w:r>
        <w:rPr>
          <w:spacing w:val="-8"/>
        </w:rPr>
        <w:t> </w:t>
      </w:r>
      <w:r>
        <w:rPr/>
        <w:t>tendrá</w:t>
      </w:r>
      <w:r>
        <w:rPr>
          <w:spacing w:val="-8"/>
        </w:rPr>
        <w:t> </w:t>
      </w:r>
      <w:r>
        <w:rPr/>
        <w:t>diez</w:t>
      </w:r>
      <w:r>
        <w:rPr>
          <w:spacing w:val="-4"/>
        </w:rPr>
        <w:t> </w:t>
      </w:r>
      <w:r>
        <w:rPr/>
        <w:t>días</w:t>
      </w:r>
      <w:r>
        <w:rPr>
          <w:spacing w:val="-10"/>
        </w:rPr>
        <w:t> </w:t>
      </w:r>
      <w:r>
        <w:rPr/>
        <w:t>para</w:t>
      </w:r>
      <w:r>
        <w:rPr>
          <w:spacing w:val="-4"/>
        </w:rPr>
        <w:t> </w:t>
      </w:r>
      <w:r>
        <w:rPr/>
        <w:t>designar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9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candidatos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la lista que señala la fracción I, mismo que será designado por el voto de las dos terceras partes de los</w:t>
      </w:r>
      <w:r>
        <w:rPr>
          <w:spacing w:val="1"/>
        </w:rPr>
        <w:t> </w:t>
      </w:r>
      <w:r>
        <w:rPr/>
        <w:t>miembros presentes.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Si el Congreso no hace la designación en los plazos que se establecen los (sic) párrafos anteriores o</w:t>
      </w:r>
      <w:r>
        <w:rPr>
          <w:spacing w:val="1"/>
        </w:rPr>
        <w:t> </w:t>
      </w:r>
      <w:r>
        <w:rPr/>
        <w:t>rechaza la terna, el Ejecutivo designará al Fiscal General del Estado de Oaxaca de entre los candidatos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la lista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 su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 terna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Por lo que se refiere a la remoción, el Fiscal General del Estado de Oaxaca dejará de ejercer su cargo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renuncia,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removido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Ejecutivo</w:t>
      </w:r>
      <w:r>
        <w:rPr>
          <w:spacing w:val="-17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causales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responsabilidad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16"/>
        </w:rPr>
        <w:t> </w:t>
      </w:r>
      <w:r>
        <w:rPr/>
        <w:t>previstos</w:t>
      </w:r>
      <w:r>
        <w:rPr>
          <w:spacing w:val="-59"/>
        </w:rPr>
        <w:t> </w:t>
      </w:r>
      <w:r>
        <w:rPr/>
        <w:t>en esta Constitución y la Ley. La remoción podrá ser objetada por el voto de la mayoría de los miembros</w:t>
      </w:r>
      <w:r>
        <w:rPr>
          <w:spacing w:val="-59"/>
        </w:rPr>
        <w:t> </w:t>
      </w:r>
      <w:r>
        <w:rPr/>
        <w:t>presentes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Congreso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diez</w:t>
      </w:r>
      <w:r>
        <w:rPr>
          <w:spacing w:val="-11"/>
        </w:rPr>
        <w:t> </w:t>
      </w:r>
      <w:r>
        <w:rPr/>
        <w:t>días</w:t>
      </w:r>
      <w:r>
        <w:rPr>
          <w:spacing w:val="-14"/>
        </w:rPr>
        <w:t> </w:t>
      </w:r>
      <w:r>
        <w:rPr/>
        <w:t>hábiles,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cuyo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58"/>
        </w:rPr>
        <w:t> </w:t>
      </w:r>
      <w:r>
        <w:rPr/>
        <w:t>del Estado de Oaxaca será restituido en el ejercicio de sus funciones. Si el Congreso no se pronuncia al</w:t>
      </w:r>
      <w:r>
        <w:rPr>
          <w:spacing w:val="1"/>
        </w:rPr>
        <w:t> </w:t>
      </w:r>
      <w:r>
        <w:rPr/>
        <w:t>respecto,</w:t>
      </w:r>
      <w:r>
        <w:rPr>
          <w:spacing w:val="-2"/>
        </w:rPr>
        <w:t> </w:t>
      </w:r>
      <w:r>
        <w:rPr/>
        <w:t>se entenderá</w:t>
      </w:r>
      <w:r>
        <w:rPr>
          <w:spacing w:val="-2"/>
        </w:rPr>
        <w:t> </w:t>
      </w:r>
      <w:r>
        <w:rPr/>
        <w:t>que no existe objeción.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-5"/>
        </w:rPr>
        <w:t> </w:t>
      </w:r>
      <w:r>
        <w:rPr/>
        <w:t>ausencias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4"/>
        </w:rPr>
        <w:t> </w:t>
      </w:r>
      <w:r>
        <w:rPr/>
        <w:t>serán</w:t>
      </w:r>
      <w:r>
        <w:rPr>
          <w:spacing w:val="-6"/>
        </w:rPr>
        <w:t> </w:t>
      </w:r>
      <w:r>
        <w:rPr/>
        <w:t>suplidas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Ley.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Fiscal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crear</w:t>
      </w:r>
      <w:r>
        <w:rPr>
          <w:spacing w:val="-4"/>
        </w:rPr>
        <w:t> </w:t>
      </w:r>
      <w:r>
        <w:rPr/>
        <w:t>las</w:t>
      </w:r>
      <w:r>
        <w:rPr>
          <w:spacing w:val="-9"/>
        </w:rPr>
        <w:t> </w:t>
      </w:r>
      <w:r>
        <w:rPr/>
        <w:t>fiscalías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requieran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adecuado</w:t>
      </w:r>
      <w:r>
        <w:rPr>
          <w:spacing w:val="-59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institución,</w:t>
      </w:r>
      <w:r>
        <w:rPr>
          <w:spacing w:val="-2"/>
        </w:rPr>
        <w:t> </w:t>
      </w:r>
      <w:r>
        <w:rPr/>
        <w:t>así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podrá</w:t>
      </w:r>
      <w:r>
        <w:rPr>
          <w:spacing w:val="-7"/>
        </w:rPr>
        <w:t> </w:t>
      </w:r>
      <w:r>
        <w:rPr/>
        <w:t>nombrar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remover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Agentes</w:t>
      </w:r>
      <w:r>
        <w:rPr>
          <w:spacing w:val="-58"/>
        </w:rPr>
        <w:t> </w:t>
      </w:r>
      <w:r>
        <w:rPr/>
        <w:t>del Ministerio Público; y contará con una Fiscalía Especializada en Delitos Electorales, una Fiscalía</w:t>
      </w:r>
      <w:r>
        <w:rPr>
          <w:spacing w:val="1"/>
        </w:rPr>
        <w:t> </w:t>
      </w:r>
      <w:r>
        <w:rPr/>
        <w:t>Especializada en materia de Combate a la Corrupción y una Fiscalía Especializada en Materia 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Desaparecidas,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Fiscal</w:t>
      </w:r>
      <w:r>
        <w:rPr>
          <w:spacing w:val="-11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59"/>
        </w:rPr>
        <w:t> </w:t>
      </w:r>
      <w:r>
        <w:rPr/>
        <w:t>y quienes</w:t>
      </w:r>
      <w:r>
        <w:rPr>
          <w:spacing w:val="-1"/>
        </w:rPr>
        <w:t> </w:t>
      </w:r>
      <w:r>
        <w:rPr/>
        <w:t>deberán cumplir 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3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de elegibilidad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determinará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deben</w:t>
      </w:r>
      <w:r>
        <w:rPr>
          <w:spacing w:val="-8"/>
        </w:rPr>
        <w:t> </w:t>
      </w:r>
      <w:r>
        <w:rPr/>
        <w:t>cubrir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Agentes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9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 que integran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Las funciones del Fiscal General del Estado de Oaxaca, Fiscalías y Agentes del Ministerio Público, son</w:t>
      </w:r>
      <w:r>
        <w:rPr>
          <w:spacing w:val="1"/>
        </w:rPr>
        <w:t> </w:t>
      </w:r>
      <w:r>
        <w:rPr/>
        <w:t>incompatibles con el ejercicio de la abogacía y con cualquier otro cargo, empleo, o comisión por el que</w:t>
      </w:r>
      <w:r>
        <w:rPr>
          <w:spacing w:val="1"/>
        </w:rPr>
        <w:t> </w:t>
      </w:r>
      <w:r>
        <w:rPr/>
        <w:t>se disfrute sueldo, excepto cuando litigue en su causa propia, de su cónyuge, concubina o concubinario;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ascendientes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descendientes,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8"/>
        </w:rPr>
        <w:t> </w:t>
      </w:r>
      <w:r>
        <w:rPr/>
        <w:t>hermanos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adoptante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adoptado;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académicas o</w:t>
      </w:r>
      <w:r>
        <w:rPr>
          <w:spacing w:val="1"/>
        </w:rPr>
        <w:t> </w:t>
      </w:r>
      <w:r>
        <w:rPr/>
        <w:t>docentes.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/>
      </w:pPr>
      <w:r>
        <w:rPr/>
        <w:t>La</w:t>
      </w:r>
      <w:r>
        <w:rPr>
          <w:spacing w:val="7"/>
        </w:rPr>
        <w:t> </w:t>
      </w:r>
      <w:r>
        <w:rPr/>
        <w:t>Ley</w:t>
      </w:r>
      <w:r>
        <w:rPr>
          <w:spacing w:val="7"/>
        </w:rPr>
        <w:t> </w:t>
      </w:r>
      <w:r>
        <w:rPr/>
        <w:t>establecerá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bases</w:t>
      </w:r>
      <w:r>
        <w:rPr>
          <w:spacing w:val="9"/>
        </w:rPr>
        <w:t> </w:t>
      </w:r>
      <w:r>
        <w:rPr/>
        <w:t>para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formación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actualización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servidores</w:t>
      </w:r>
      <w:r>
        <w:rPr>
          <w:spacing w:val="8"/>
        </w:rPr>
        <w:t> </w:t>
      </w:r>
      <w:r>
        <w:rPr/>
        <w:t>públicos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Fiscalía</w:t>
      </w:r>
      <w:r>
        <w:rPr>
          <w:spacing w:val="-59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así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 de</w:t>
      </w:r>
      <w:r>
        <w:rPr>
          <w:spacing w:val="-2"/>
        </w:rPr>
        <w:t> </w:t>
      </w:r>
      <w:r>
        <w:rPr/>
        <w:t>la carrera profesional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</w:pPr>
    </w:p>
    <w:p>
      <w:pPr>
        <w:pStyle w:val="BodyText"/>
        <w:ind w:left="100"/>
      </w:pPr>
      <w:r>
        <w:rPr/>
        <w:t>El</w:t>
      </w:r>
      <w:r>
        <w:rPr>
          <w:spacing w:val="5"/>
        </w:rPr>
        <w:t> </w:t>
      </w:r>
      <w:r>
        <w:rPr/>
        <w:t>Fiscal</w:t>
      </w:r>
      <w:r>
        <w:rPr>
          <w:spacing w:val="5"/>
        </w:rPr>
        <w:t> </w:t>
      </w:r>
      <w:r>
        <w:rPr/>
        <w:t>General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Oaxaca,</w:t>
      </w:r>
      <w:r>
        <w:rPr>
          <w:spacing w:val="6"/>
        </w:rPr>
        <w:t> </w:t>
      </w:r>
      <w:r>
        <w:rPr/>
        <w:t>presentará</w:t>
      </w:r>
      <w:r>
        <w:rPr>
          <w:spacing w:val="7"/>
        </w:rPr>
        <w:t> </w:t>
      </w:r>
      <w:r>
        <w:rPr/>
        <w:t>anualmente,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los</w:t>
      </w:r>
      <w:r>
        <w:rPr>
          <w:spacing w:val="6"/>
        </w:rPr>
        <w:t> </w:t>
      </w:r>
      <w:r>
        <w:rPr/>
        <w:t>Poderes</w:t>
      </w:r>
      <w:r>
        <w:rPr>
          <w:spacing w:val="7"/>
        </w:rPr>
        <w:t> </w:t>
      </w:r>
      <w:r>
        <w:rPr/>
        <w:t>Legislativos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Ejecutivo</w:t>
      </w:r>
      <w:r>
        <w:rPr>
          <w:spacing w:val="-58"/>
        </w:rPr>
        <w:t> </w:t>
      </w:r>
      <w:r>
        <w:rPr/>
        <w:t>un</w:t>
      </w:r>
      <w:r>
        <w:rPr>
          <w:spacing w:val="-1"/>
        </w:rPr>
        <w:t> </w:t>
      </w:r>
      <w:r>
        <w:rPr/>
        <w:t>informe de</w:t>
      </w:r>
      <w:r>
        <w:rPr>
          <w:spacing w:val="-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comparecerá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 del Estado</w:t>
      </w:r>
      <w:r>
        <w:rPr>
          <w:spacing w:val="-2"/>
        </w:rPr>
        <w:t> </w:t>
      </w:r>
      <w:r>
        <w:rPr/>
        <w:t>cuando se le</w:t>
      </w:r>
      <w:r>
        <w:rPr>
          <w:spacing w:val="-3"/>
        </w:rPr>
        <w:t> </w:t>
      </w:r>
      <w:r>
        <w:rPr/>
        <w:t>cite.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El</w:t>
      </w:r>
      <w:r>
        <w:rPr>
          <w:spacing w:val="30"/>
        </w:rPr>
        <w:t> </w:t>
      </w:r>
      <w:r>
        <w:rPr/>
        <w:t>Fiscal</w:t>
      </w:r>
      <w:r>
        <w:rPr>
          <w:spacing w:val="30"/>
        </w:rPr>
        <w:t> </w:t>
      </w:r>
      <w:r>
        <w:rPr/>
        <w:t>General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Estado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Oaxaca</w:t>
      </w:r>
      <w:r>
        <w:rPr>
          <w:spacing w:val="31"/>
        </w:rPr>
        <w:t> </w:t>
      </w:r>
      <w:r>
        <w:rPr/>
        <w:t>y</w:t>
      </w:r>
      <w:r>
        <w:rPr>
          <w:spacing w:val="29"/>
        </w:rPr>
        <w:t> </w:t>
      </w:r>
      <w:r>
        <w:rPr/>
        <w:t>sus</w:t>
      </w:r>
      <w:r>
        <w:rPr>
          <w:spacing w:val="26"/>
        </w:rPr>
        <w:t> </w:t>
      </w:r>
      <w:r>
        <w:rPr/>
        <w:t>agentes;</w:t>
      </w:r>
      <w:r>
        <w:rPr>
          <w:spacing w:val="29"/>
        </w:rPr>
        <w:t> </w:t>
      </w:r>
      <w:r>
        <w:rPr/>
        <w:t>serán</w:t>
      </w:r>
      <w:r>
        <w:rPr>
          <w:spacing w:val="29"/>
        </w:rPr>
        <w:t> </w:t>
      </w:r>
      <w:r>
        <w:rPr/>
        <w:t>responsables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toda</w:t>
      </w:r>
      <w:r>
        <w:rPr>
          <w:spacing w:val="28"/>
        </w:rPr>
        <w:t> </w:t>
      </w:r>
      <w:r>
        <w:rPr/>
        <w:t>falta,</w:t>
      </w:r>
      <w:r>
        <w:rPr>
          <w:spacing w:val="30"/>
        </w:rPr>
        <w:t> </w:t>
      </w:r>
      <w:r>
        <w:rPr/>
        <w:t>omisión</w:t>
      </w:r>
      <w:r>
        <w:rPr>
          <w:spacing w:val="31"/>
        </w:rPr>
        <w:t> </w:t>
      </w:r>
      <w:r>
        <w:rPr/>
        <w:t>o</w:t>
      </w:r>
      <w:r>
        <w:rPr>
          <w:spacing w:val="-58"/>
        </w:rPr>
        <w:t> </w:t>
      </w:r>
      <w:r>
        <w:rPr/>
        <w:t>violación</w:t>
      </w:r>
      <w:r>
        <w:rPr>
          <w:spacing w:val="-1"/>
        </w:rPr>
        <w:t> </w:t>
      </w:r>
      <w:r>
        <w:rPr/>
        <w:t>a la Ley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motivo de</w:t>
      </w:r>
      <w:r>
        <w:rPr>
          <w:spacing w:val="-4"/>
        </w:rPr>
        <w:t> </w:t>
      </w:r>
      <w:r>
        <w:rPr/>
        <w:t>sus funciones.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</w:pPr>
      <w:r>
        <w:rPr/>
        <w:t>La</w:t>
      </w:r>
      <w:r>
        <w:rPr>
          <w:spacing w:val="46"/>
        </w:rPr>
        <w:t> </w:t>
      </w:r>
      <w:r>
        <w:rPr/>
        <w:t>Fiscalía</w:t>
      </w:r>
      <w:r>
        <w:rPr>
          <w:spacing w:val="45"/>
        </w:rPr>
        <w:t> </w:t>
      </w:r>
      <w:r>
        <w:rPr/>
        <w:t>General</w:t>
      </w:r>
      <w:r>
        <w:rPr>
          <w:spacing w:val="45"/>
        </w:rPr>
        <w:t> </w:t>
      </w:r>
      <w:r>
        <w:rPr/>
        <w:t>del</w:t>
      </w:r>
      <w:r>
        <w:rPr>
          <w:spacing w:val="46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Oaxaca,</w:t>
      </w:r>
      <w:r>
        <w:rPr>
          <w:spacing w:val="46"/>
        </w:rPr>
        <w:t> </w:t>
      </w:r>
      <w:r>
        <w:rPr/>
        <w:t>respetará,</w:t>
      </w:r>
      <w:r>
        <w:rPr>
          <w:spacing w:val="48"/>
        </w:rPr>
        <w:t> </w:t>
      </w:r>
      <w:r>
        <w:rPr/>
        <w:t>los</w:t>
      </w:r>
      <w:r>
        <w:rPr>
          <w:spacing w:val="45"/>
        </w:rPr>
        <w:t> </w:t>
      </w:r>
      <w:r>
        <w:rPr/>
        <w:t>sistemas</w:t>
      </w:r>
      <w:r>
        <w:rPr>
          <w:spacing w:val="47"/>
        </w:rPr>
        <w:t> </w:t>
      </w:r>
      <w:r>
        <w:rPr/>
        <w:t>normativos,</w:t>
      </w:r>
      <w:r>
        <w:rPr>
          <w:spacing w:val="46"/>
        </w:rPr>
        <w:t> </w:t>
      </w:r>
      <w:r>
        <w:rPr/>
        <w:t>las</w:t>
      </w:r>
      <w:r>
        <w:rPr>
          <w:spacing w:val="46"/>
        </w:rPr>
        <w:t> </w:t>
      </w:r>
      <w:r>
        <w:rPr/>
        <w:t>especificidades</w:t>
      </w:r>
      <w:r>
        <w:rPr>
          <w:spacing w:val="-58"/>
        </w:rPr>
        <w:t> </w:t>
      </w:r>
      <w:r>
        <w:rPr/>
        <w:t>culturales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integridad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personas</w:t>
      </w:r>
      <w:r>
        <w:rPr>
          <w:spacing w:val="-2"/>
        </w:rPr>
        <w:t> </w:t>
      </w:r>
      <w:r>
        <w:rPr/>
        <w:t>Indígenas y</w:t>
      </w:r>
      <w:r>
        <w:rPr>
          <w:spacing w:val="1"/>
        </w:rPr>
        <w:t> </w:t>
      </w:r>
      <w:r>
        <w:rPr/>
        <w:t>Afromexicanas.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reformado mediante decreto Número 2617 aprobado por la LXIV Legislatura del Estado el 11 de agosto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  <w:spacing w:line="252" w:lineRule="exact"/>
        <w:ind w:right="117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line="252" w:lineRule="exact" w:before="0"/>
        <w:ind w:left="94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ELECTORAL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114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BIS</w:t>
      </w:r>
      <w:r>
        <w:rPr/>
        <w:t>.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especializado,</w:t>
      </w:r>
      <w:r>
        <w:rPr>
          <w:spacing w:val="-2"/>
        </w:rPr>
        <w:t> </w:t>
      </w:r>
      <w:r>
        <w:rPr/>
        <w:t>autónomo</w:t>
      </w:r>
      <w:r>
        <w:rPr>
          <w:spacing w:val="-4"/>
        </w:rPr>
        <w:t> </w:t>
      </w:r>
      <w:r>
        <w:rPr/>
        <w:t>en</w:t>
      </w:r>
      <w:r>
        <w:rPr>
          <w:spacing w:val="-58"/>
        </w:rPr>
        <w:t> </w:t>
      </w:r>
      <w:r>
        <w:rPr/>
        <w:t>su funcionamiento e independiente en sus decisiones, es la máxima autoridad jurisdiccional en materia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 siguientes atribuciones: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I.- Conocer de los recursos y medios de impugnación que se interpongan respecto de las elecciones de</w:t>
      </w:r>
      <w:r>
        <w:rPr>
          <w:spacing w:val="1"/>
        </w:rPr>
        <w:t> </w:t>
      </w:r>
      <w:r>
        <w:rPr/>
        <w:t>Gobernador del Estado, Diputados y Concejales de los Ayuntamientos por los regímenes de partidos</w:t>
      </w:r>
      <w:r>
        <w:rPr>
          <w:spacing w:val="1"/>
        </w:rPr>
        <w:t> </w:t>
      </w:r>
      <w:r>
        <w:rPr/>
        <w:t>políticos y de</w:t>
      </w:r>
      <w:r>
        <w:rPr>
          <w:spacing w:val="1"/>
        </w:rPr>
        <w:t> </w:t>
      </w:r>
      <w:r>
        <w:rPr/>
        <w:t>sistemas normativos indígenas, de la revocación de mandato el Gobernador del Estado,</w:t>
      </w:r>
      <w:r>
        <w:rPr>
          <w:spacing w:val="1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demás</w:t>
      </w:r>
      <w:r>
        <w:rPr>
          <w:spacing w:val="-3"/>
        </w:rPr>
        <w:t> </w:t>
      </w:r>
      <w:r>
        <w:rPr/>
        <w:t>controversias</w:t>
      </w:r>
      <w:r>
        <w:rPr>
          <w:spacing w:val="-2"/>
        </w:rPr>
        <w:t> </w:t>
      </w:r>
      <w:r>
        <w:rPr/>
        <w:t>que determine la ley</w:t>
      </w:r>
      <w:r>
        <w:rPr>
          <w:spacing w:val="-3"/>
        </w:rPr>
        <w:t> </w:t>
      </w:r>
      <w:r>
        <w:rPr/>
        <w:t>respectiva;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410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Gobernador del Estado;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412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Realizar el cómputo final y la calificación de la elección de Gobernador del Estado, una vez resueltas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impugnaciones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hubieren</w:t>
      </w:r>
      <w:r>
        <w:rPr>
          <w:spacing w:val="-4"/>
          <w:sz w:val="22"/>
        </w:rPr>
        <w:t> </w:t>
      </w:r>
      <w:r>
        <w:rPr>
          <w:sz w:val="22"/>
        </w:rPr>
        <w:t>interpuesto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misma,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cuando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tenga</w:t>
      </w:r>
      <w:r>
        <w:rPr>
          <w:spacing w:val="-5"/>
          <w:sz w:val="22"/>
        </w:rPr>
        <w:t> </w:t>
      </w:r>
      <w:r>
        <w:rPr>
          <w:sz w:val="22"/>
        </w:rPr>
        <w:t>constancia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se presentó ningún recurso, procediendo a formular la declaratoria de Gobernador electo, respecto del</w:t>
      </w:r>
      <w:r>
        <w:rPr>
          <w:spacing w:val="1"/>
          <w:sz w:val="22"/>
        </w:rPr>
        <w:t> </w:t>
      </w:r>
      <w:r>
        <w:rPr>
          <w:sz w:val="22"/>
        </w:rPr>
        <w:t>candidato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hubiese</w:t>
      </w:r>
      <w:r>
        <w:rPr>
          <w:spacing w:val="-12"/>
          <w:sz w:val="22"/>
        </w:rPr>
        <w:t> </w:t>
      </w:r>
      <w:r>
        <w:rPr>
          <w:sz w:val="22"/>
        </w:rPr>
        <w:t>obtenido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mayor</w:t>
      </w:r>
      <w:r>
        <w:rPr>
          <w:spacing w:val="-12"/>
          <w:sz w:val="22"/>
        </w:rPr>
        <w:t> </w:t>
      </w:r>
      <w:r>
        <w:rPr>
          <w:sz w:val="22"/>
        </w:rPr>
        <w:t>número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votos,</w:t>
      </w:r>
      <w:r>
        <w:rPr>
          <w:spacing w:val="-9"/>
          <w:sz w:val="22"/>
        </w:rPr>
        <w:t> </w:t>
      </w:r>
      <w:r>
        <w:rPr>
          <w:sz w:val="22"/>
        </w:rPr>
        <w:t>comunicándolo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Legislatura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difundirlo</w:t>
      </w:r>
      <w:r>
        <w:rPr>
          <w:spacing w:val="-58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Bando</w:t>
      </w:r>
      <w:r>
        <w:rPr>
          <w:spacing w:val="-2"/>
          <w:sz w:val="22"/>
        </w:rPr>
        <w:t> </w:t>
      </w:r>
      <w:r>
        <w:rPr>
          <w:sz w:val="22"/>
        </w:rPr>
        <w:t>Solemne y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medios idóneos;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29" w:val="left" w:leader="none"/>
        </w:tabs>
        <w:spacing w:line="240" w:lineRule="auto" w:before="0" w:after="0"/>
        <w:ind w:left="428" w:right="0" w:hanging="329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especiales</w:t>
      </w:r>
      <w:r>
        <w:rPr>
          <w:spacing w:val="-6"/>
          <w:sz w:val="22"/>
        </w:rPr>
        <w:t> </w:t>
      </w:r>
      <w:r>
        <w:rPr>
          <w:sz w:val="22"/>
        </w:rPr>
        <w:t>sancionadores</w:t>
      </w:r>
      <w:r>
        <w:rPr>
          <w:spacing w:val="-6"/>
          <w:sz w:val="22"/>
        </w:rPr>
        <w:t> </w:t>
      </w:r>
      <w:r>
        <w:rPr>
          <w:sz w:val="22"/>
        </w:rPr>
        <w:t>instruidos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Participación Ciudadana de Oaxaca, en los términos previstos en la Ley General de Instituciones y</w:t>
      </w:r>
      <w:r>
        <w:rPr>
          <w:spacing w:val="1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Electorales y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414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Se preverán los plazos convenientes para el desahogo de todas las instancias de impugnación,</w:t>
      </w:r>
      <w:r>
        <w:rPr>
          <w:spacing w:val="1"/>
          <w:sz w:val="22"/>
        </w:rPr>
        <w:t> </w:t>
      </w:r>
      <w:r>
        <w:rPr>
          <w:sz w:val="22"/>
        </w:rPr>
        <w:t>tomando</w:t>
      </w:r>
      <w:r>
        <w:rPr>
          <w:spacing w:val="-4"/>
          <w:sz w:val="22"/>
        </w:rPr>
        <w:t> </w:t>
      </w:r>
      <w:r>
        <w:rPr>
          <w:sz w:val="22"/>
        </w:rPr>
        <w:t>en cuenta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principio</w:t>
      </w:r>
      <w:r>
        <w:rPr>
          <w:spacing w:val="-1"/>
          <w:sz w:val="22"/>
        </w:rPr>
        <w:t> </w:t>
      </w:r>
      <w:r>
        <w:rPr>
          <w:sz w:val="22"/>
        </w:rPr>
        <w:t>de definitividad de</w:t>
      </w:r>
      <w:r>
        <w:rPr>
          <w:spacing w:val="-2"/>
          <w:sz w:val="22"/>
        </w:rPr>
        <w:t> </w:t>
      </w:r>
      <w:r>
        <w:rPr>
          <w:sz w:val="22"/>
        </w:rPr>
        <w:t>los procesos electorales.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84" w:val="left" w:leader="none"/>
        </w:tabs>
        <w:spacing w:line="240" w:lineRule="auto" w:before="1" w:after="0"/>
        <w:ind w:left="100" w:right="120" w:firstLine="0"/>
        <w:jc w:val="both"/>
        <w:rPr>
          <w:sz w:val="22"/>
        </w:rPr>
      </w:pPr>
      <w:r>
        <w:rPr>
          <w:sz w:val="22"/>
        </w:rPr>
        <w:t>Podrá decretar la nulidad de una elección de conformidad con el sistema de nulidades de las</w:t>
      </w:r>
      <w:r>
        <w:rPr>
          <w:spacing w:val="1"/>
          <w:sz w:val="22"/>
        </w:rPr>
        <w:t> </w:t>
      </w:r>
      <w:r>
        <w:rPr>
          <w:sz w:val="22"/>
        </w:rPr>
        <w:t>elecciones</w:t>
      </w:r>
      <w:r>
        <w:rPr>
          <w:spacing w:val="-1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graves,</w:t>
      </w:r>
      <w:r>
        <w:rPr>
          <w:spacing w:val="2"/>
          <w:sz w:val="22"/>
        </w:rPr>
        <w:t> </w:t>
      </w:r>
      <w:r>
        <w:rPr>
          <w:sz w:val="22"/>
        </w:rPr>
        <w:t>dolosas y</w:t>
      </w:r>
      <w:r>
        <w:rPr>
          <w:spacing w:val="1"/>
          <w:sz w:val="22"/>
        </w:rPr>
        <w:t> </w:t>
      </w:r>
      <w:r>
        <w:rPr>
          <w:sz w:val="22"/>
        </w:rPr>
        <w:t>determinantes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siguientes casos: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59" w:val="left" w:leader="none"/>
        </w:tabs>
        <w:spacing w:line="240" w:lineRule="auto" w:before="1" w:after="0"/>
        <w:ind w:left="359" w:right="0" w:hanging="259"/>
        <w:jc w:val="both"/>
        <w:rPr>
          <w:sz w:val="22"/>
        </w:rPr>
      </w:pPr>
      <w:r>
        <w:rPr>
          <w:sz w:val="22"/>
        </w:rPr>
        <w:t>Se exceda el</w:t>
      </w:r>
      <w:r>
        <w:rPr>
          <w:spacing w:val="-2"/>
          <w:sz w:val="22"/>
        </w:rPr>
        <w:t> </w:t>
      </w:r>
      <w:r>
        <w:rPr>
          <w:sz w:val="22"/>
        </w:rPr>
        <w:t>gasto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 cinco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autorizado;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79" w:val="left" w:leader="none"/>
        </w:tabs>
        <w:spacing w:line="240" w:lineRule="auto" w:before="1" w:after="0"/>
        <w:ind w:left="100" w:right="122" w:firstLine="0"/>
        <w:jc w:val="both"/>
        <w:rPr>
          <w:sz w:val="22"/>
        </w:rPr>
      </w:pPr>
      <w:r>
        <w:rPr>
          <w:sz w:val="22"/>
        </w:rPr>
        <w:t>Se compre o adquiera cobertura informativa o tiempos en radio y televisión, fuera de los supuestos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 la Ley.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47" w:val="left" w:leader="none"/>
        </w:tabs>
        <w:spacing w:line="240" w:lineRule="auto" w:before="1" w:after="0"/>
        <w:ind w:left="346" w:right="0" w:hanging="247"/>
        <w:jc w:val="both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reciban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utilicen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 procedencia</w:t>
      </w:r>
      <w:r>
        <w:rPr>
          <w:spacing w:val="-1"/>
          <w:sz w:val="22"/>
        </w:rPr>
        <w:t> </w:t>
      </w:r>
      <w:r>
        <w:rPr>
          <w:sz w:val="22"/>
        </w:rPr>
        <w:t>ilícita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 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campañas;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3"/>
          <w:sz w:val="22"/>
        </w:rPr>
        <w:t> </w:t>
      </w:r>
      <w:r>
        <w:rPr>
          <w:sz w:val="22"/>
        </w:rPr>
        <w:t>violencia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mujeres en</w:t>
      </w:r>
      <w:r>
        <w:rPr>
          <w:spacing w:val="-3"/>
          <w:sz w:val="22"/>
        </w:rPr>
        <w:t> </w:t>
      </w:r>
      <w:r>
        <w:rPr>
          <w:sz w:val="22"/>
        </w:rPr>
        <w:t>razón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72" w:val="left" w:leader="none"/>
        </w:tabs>
        <w:spacing w:line="240" w:lineRule="auto" w:before="1" w:after="0"/>
        <w:ind w:left="100" w:right="121" w:firstLine="0"/>
        <w:jc w:val="both"/>
        <w:rPr>
          <w:sz w:val="22"/>
        </w:rPr>
      </w:pPr>
      <w:r>
        <w:rPr>
          <w:sz w:val="22"/>
        </w:rPr>
        <w:t>Las demás causas previstas en esta Constitución y por las causas expresamente establecidas en 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556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acreditarse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objetiva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material.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presumirá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violaciones son determinantes cuando la diferencia entre la votación obtenida entre el primero y el</w:t>
      </w:r>
      <w:r>
        <w:rPr>
          <w:spacing w:val="1"/>
          <w:sz w:val="22"/>
        </w:rPr>
        <w:t> </w:t>
      </w:r>
      <w:r>
        <w:rPr>
          <w:sz w:val="22"/>
        </w:rPr>
        <w:t>segundo lugar sea menor al cinco por ciento. En caso de nulidad de la elección, se convocará a una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extraordinaria,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que no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participar la persona sancionada.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592" w:val="left" w:leader="none"/>
        </w:tabs>
        <w:spacing w:line="240" w:lineRule="auto" w:before="0" w:after="0"/>
        <w:ind w:left="100" w:right="123" w:firstLine="0"/>
        <w:jc w:val="both"/>
        <w:rPr>
          <w:sz w:val="22"/>
        </w:rPr>
      </w:pPr>
      <w:r>
        <w:rPr>
          <w:sz w:val="22"/>
        </w:rPr>
        <w:t>El Tribunal Estatal Electoral emitirá, en su caso, la Declaratoria de Revocación de Mandato de</w:t>
      </w:r>
      <w:r>
        <w:rPr>
          <w:spacing w:val="1"/>
          <w:sz w:val="22"/>
        </w:rPr>
        <w:t> </w:t>
      </w:r>
      <w:r>
        <w:rPr>
          <w:sz w:val="22"/>
        </w:rPr>
        <w:t>Gobernador del Estado,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1"/>
          <w:sz w:val="22"/>
        </w:rPr>
        <w:t> </w:t>
      </w:r>
      <w:r>
        <w:rPr>
          <w:sz w:val="22"/>
        </w:rPr>
        <w:t>de esta</w:t>
      </w:r>
      <w:r>
        <w:rPr>
          <w:spacing w:val="-5"/>
          <w:sz w:val="22"/>
        </w:rPr>
        <w:t> </w:t>
      </w:r>
      <w:r>
        <w:rPr>
          <w:sz w:val="22"/>
        </w:rPr>
        <w:t>Constitución y</w:t>
      </w:r>
      <w:r>
        <w:rPr>
          <w:spacing w:val="-2"/>
          <w:sz w:val="22"/>
        </w:rPr>
        <w:t> </w:t>
      </w:r>
      <w:r>
        <w:rPr>
          <w:sz w:val="22"/>
        </w:rPr>
        <w:t>las Leyes;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34" w:val="left" w:leader="none"/>
        </w:tabs>
        <w:spacing w:line="240" w:lineRule="auto" w:before="0" w:after="0"/>
        <w:ind w:left="433" w:right="0" w:hanging="334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confieran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4"/>
          <w:sz w:val="22"/>
        </w:rPr>
        <w:t> </w:t>
      </w:r>
      <w:r>
        <w:rPr>
          <w:sz w:val="22"/>
        </w:rPr>
        <w:t>Constitución,</w:t>
      </w:r>
      <w:r>
        <w:rPr>
          <w:spacing w:val="-2"/>
          <w:sz w:val="22"/>
        </w:rPr>
        <w:t> </w:t>
      </w:r>
      <w:r>
        <w:rPr>
          <w:sz w:val="22"/>
        </w:rPr>
        <w:t>y las</w:t>
      </w:r>
      <w:r>
        <w:rPr>
          <w:spacing w:val="-4"/>
          <w:sz w:val="22"/>
        </w:rPr>
        <w:t> </w:t>
      </w:r>
      <w:r>
        <w:rPr>
          <w:sz w:val="22"/>
        </w:rPr>
        <w:t>leyes.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El Tribunal funcionara en pleno, sus resoluciones se tomaran por mayoría de votos y sus sesiones serán</w:t>
      </w:r>
      <w:r>
        <w:rPr>
          <w:spacing w:val="-60"/>
        </w:rPr>
        <w:t> </w:t>
      </w:r>
      <w:r>
        <w:rPr/>
        <w:t>públicas. El pleno del tribunal, estará integrado por tres Magistrados quienes elegirán dentro de sus</w:t>
      </w:r>
      <w:r>
        <w:rPr>
          <w:spacing w:val="1"/>
        </w:rPr>
        <w:t> </w:t>
      </w:r>
      <w:r>
        <w:rPr>
          <w:spacing w:val="-1"/>
        </w:rPr>
        <w:t>integrantes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Ley</w:t>
      </w:r>
      <w:r>
        <w:rPr>
          <w:spacing w:val="-14"/>
        </w:rPr>
        <w:t> </w:t>
      </w:r>
      <w:r>
        <w:rPr/>
        <w:t>Orgánica,</w:t>
      </w:r>
      <w:r>
        <w:rPr>
          <w:spacing w:val="-13"/>
        </w:rPr>
        <w:t> </w:t>
      </w:r>
      <w:r>
        <w:rPr/>
        <w:t>duraran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cargo</w:t>
      </w:r>
      <w:r>
        <w:rPr>
          <w:spacing w:val="-12"/>
        </w:rPr>
        <w:t> </w:t>
      </w:r>
      <w:r>
        <w:rPr/>
        <w:t>siete</w:t>
      </w:r>
      <w:r>
        <w:rPr>
          <w:spacing w:val="-11"/>
        </w:rPr>
        <w:t> </w:t>
      </w:r>
      <w:r>
        <w:rPr/>
        <w:t>años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serán</w:t>
      </w:r>
      <w:r>
        <w:rPr>
          <w:spacing w:val="-59"/>
        </w:rPr>
        <w:t> </w:t>
      </w:r>
      <w:r>
        <w:rPr/>
        <w:t>designados conforme a la Ley General de Instituciones y procedimientos Electorales; percibirán una</w:t>
      </w:r>
      <w:r>
        <w:rPr>
          <w:spacing w:val="1"/>
        </w:rPr>
        <w:t> </w:t>
      </w:r>
      <w:r>
        <w:rPr/>
        <w:t>remuneración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 legislación que 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spacing w:before="0"/>
        <w:ind w:left="100" w:right="9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 Tribunal respetará los sistemas normativos indígenas en el marco del pluralismo jurídico.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114 bis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line="242" w:lineRule="auto" w:before="0"/>
        <w:ind w:left="100" w:right="9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bis reformado mediante decreto Número 1508 aprobado el 28 de mayo del 2020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1"/>
        <w:spacing w:line="252" w:lineRule="exact"/>
        <w:ind w:left="4545" w:right="0"/>
        <w:jc w:val="left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0"/>
        <w:ind w:left="2762" w:right="2769" w:firstLine="26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INSTITUTO ESTATAL ELECTORAL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CIUDADANA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after="0"/>
        <w:jc w:val="left"/>
        <w:rPr>
          <w:rFonts w:ascii="Arial" w:hAns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>
          <w:rFonts w:ascii="Arial" w:hAnsi="Arial"/>
          <w:b/>
        </w:rPr>
        <w:t>Artículo 114 TER. </w:t>
      </w:r>
      <w:r>
        <w:rPr/>
        <w:t>La organización, desarrollo, vigilancia y calificación de las elecciones, plebiscitos,</w:t>
      </w:r>
      <w:r>
        <w:rPr>
          <w:spacing w:val="1"/>
        </w:rPr>
        <w:t> </w:t>
      </w:r>
      <w:r>
        <w:rPr/>
        <w:t>referendos y revocación de mandato en el Estado estará a cargo de un órgano denominado Instituto</w:t>
      </w:r>
      <w:r>
        <w:rPr>
          <w:spacing w:val="1"/>
        </w:rPr>
        <w:t> </w:t>
      </w:r>
      <w:r>
        <w:rPr/>
        <w:t>Estatal Electoral y de Participación Ciudadana de Oaxaca y del Instituto Nacional Electoral, gozara de</w:t>
      </w:r>
      <w:r>
        <w:rPr>
          <w:spacing w:val="1"/>
        </w:rPr>
        <w:t> </w:t>
      </w:r>
      <w:r>
        <w:rPr/>
        <w:t>autonomía en su funcionamiento e independencia en sus decisiones, en términos de lo previsto en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Instituto contará con un órgano de dirección superior integrado por un consejero Presidente y seis</w:t>
      </w:r>
      <w:r>
        <w:rPr>
          <w:spacing w:val="1"/>
        </w:rPr>
        <w:t> </w:t>
      </w:r>
      <w:r>
        <w:rPr/>
        <w:t>consejeros electorales, con derecho a voz y voto; el Secretario Ejecutivo y los representantes de los</w:t>
      </w:r>
      <w:r>
        <w:rPr>
          <w:spacing w:val="1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concurrirán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sólo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voz;</w:t>
      </w:r>
      <w:r>
        <w:rPr>
          <w:spacing w:val="58"/>
        </w:rPr>
        <w:t> </w:t>
      </w:r>
      <w:r>
        <w:rPr/>
        <w:t>cada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</w:t>
      </w:r>
      <w:r>
        <w:rPr>
          <w:spacing w:val="-5"/>
        </w:rPr>
        <w:t> </w:t>
      </w:r>
      <w:r>
        <w:rPr/>
        <w:t>contará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58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en dicho</w:t>
      </w:r>
      <w:r>
        <w:rPr>
          <w:spacing w:val="-2"/>
        </w:rPr>
        <w:t> </w:t>
      </w:r>
      <w:r>
        <w:rPr/>
        <w:t>órgano.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El Consejero Presidente y los consejeros electorales del Instituto serán designados por el Consejo</w:t>
      </w:r>
      <w:r>
        <w:rPr>
          <w:spacing w:val="1"/>
        </w:rPr>
        <w:t> </w:t>
      </w:r>
      <w:r>
        <w:rPr/>
        <w:t>General del Instituto Nacional Electoral, en los términos previstos por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 electorales deberán ser ciudadanos oaxaqueños por nacimiento o contar con una residencia</w:t>
      </w:r>
      <w:r>
        <w:rPr>
          <w:spacing w:val="1"/>
        </w:rPr>
        <w:t> </w:t>
      </w:r>
      <w:r>
        <w:rPr/>
        <w:t>efectiva de por lo menos cinco años anteriores a su designación, y cumplir con los requisitos y el perfil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acredite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idoneidad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cargo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Instituciones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59"/>
        </w:rPr>
        <w:t> </w:t>
      </w:r>
      <w:r>
        <w:rPr>
          <w:spacing w:val="-1"/>
        </w:rPr>
        <w:t>Electorales.</w:t>
      </w:r>
      <w:r>
        <w:rPr>
          <w:spacing w:val="-13"/>
        </w:rPr>
        <w:t> </w:t>
      </w:r>
      <w:r>
        <w:rPr/>
        <w:t>En</w:t>
      </w:r>
      <w:r>
        <w:rPr>
          <w:spacing w:val="-16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ocurra</w:t>
      </w:r>
      <w:r>
        <w:rPr>
          <w:spacing w:val="-16"/>
        </w:rPr>
        <w:t> </w:t>
      </w:r>
      <w:r>
        <w:rPr/>
        <w:t>una</w:t>
      </w:r>
      <w:r>
        <w:rPr>
          <w:spacing w:val="-14"/>
        </w:rPr>
        <w:t> </w:t>
      </w:r>
      <w:r>
        <w:rPr/>
        <w:t>vacante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procederá</w:t>
      </w:r>
      <w:r>
        <w:rPr>
          <w:spacing w:val="-17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</w:t>
      </w:r>
      <w:r>
        <w:rPr>
          <w:spacing w:val="-16"/>
        </w:rPr>
        <w:t> </w:t>
      </w:r>
      <w:r>
        <w:rPr/>
        <w:t>dispuestos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/>
        <w:t>Los consejeros electorales locales tendrán un período de desempeño de siete años y no podrán ser</w:t>
      </w:r>
      <w:r>
        <w:rPr>
          <w:spacing w:val="1"/>
        </w:rPr>
        <w:t> </w:t>
      </w:r>
      <w:r>
        <w:rPr/>
        <w:t>reelectos; percibirán una remuneración que no podrá ser superior a la que percibe un Secretario de la</w:t>
      </w:r>
      <w:r>
        <w:rPr>
          <w:spacing w:val="1"/>
        </w:rPr>
        <w:t> </w:t>
      </w:r>
      <w:r>
        <w:rPr/>
        <w:t>Administración Pública Estatal y podrán ser removidos por el Consejo General del Instituto Nacional</w:t>
      </w:r>
      <w:r>
        <w:rPr>
          <w:spacing w:val="1"/>
        </w:rPr>
        <w:t> </w:t>
      </w:r>
      <w:r>
        <w:rPr/>
        <w:t>Electoral, por las causas graves que establezca la Ley General de Instituciones y Procedimientos</w:t>
      </w:r>
      <w:r>
        <w:rPr>
          <w:spacing w:val="1"/>
        </w:rPr>
        <w:t> </w:t>
      </w:r>
      <w:r>
        <w:rPr/>
        <w:t>Electorales.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 consejeros electorales locales y demás servidores públicos que establezca la Ley, no podrán tener</w:t>
      </w:r>
      <w:r>
        <w:rPr>
          <w:spacing w:val="1"/>
        </w:rPr>
        <w:t> </w:t>
      </w:r>
      <w:r>
        <w:rPr/>
        <w:t>otro</w:t>
      </w:r>
      <w:r>
        <w:rPr>
          <w:spacing w:val="-16"/>
        </w:rPr>
        <w:t> </w:t>
      </w:r>
      <w:r>
        <w:rPr/>
        <w:t>empleo,</w:t>
      </w:r>
      <w:r>
        <w:rPr>
          <w:spacing w:val="-14"/>
        </w:rPr>
        <w:t> </w:t>
      </w:r>
      <w:r>
        <w:rPr/>
        <w:t>cargo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comisión,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excepción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remunerados</w:t>
      </w:r>
      <w:r>
        <w:rPr>
          <w:spacing w:val="-16"/>
        </w:rPr>
        <w:t> </w:t>
      </w:r>
      <w:r>
        <w:rPr/>
        <w:t>en</w:t>
      </w:r>
      <w:r>
        <w:rPr>
          <w:spacing w:val="-13"/>
        </w:rPr>
        <w:t> </w:t>
      </w:r>
      <w:r>
        <w:rPr/>
        <w:t>actividades</w:t>
      </w:r>
      <w:r>
        <w:rPr>
          <w:spacing w:val="-12"/>
        </w:rPr>
        <w:t> </w:t>
      </w:r>
      <w:r>
        <w:rPr/>
        <w:t>docentes,</w:t>
      </w:r>
      <w:r>
        <w:rPr>
          <w:spacing w:val="-14"/>
        </w:rPr>
        <w:t> </w:t>
      </w:r>
      <w:r>
        <w:rPr/>
        <w:t>científicas,</w:t>
      </w:r>
      <w:r>
        <w:rPr>
          <w:spacing w:val="-59"/>
        </w:rPr>
        <w:t> </w:t>
      </w:r>
      <w:r>
        <w:rPr/>
        <w:t>culturales, de investigación o de beneficencia. Tampoco podrán asumir un cargo público en los órganos</w:t>
      </w:r>
      <w:r>
        <w:rPr>
          <w:spacing w:val="1"/>
        </w:rPr>
        <w:t> </w:t>
      </w:r>
      <w:r>
        <w:rPr/>
        <w:t>emanados de las elecciones en cuya organización y desarrollo hubieren participado, ni ser postulados</w:t>
      </w:r>
      <w:r>
        <w:rPr>
          <w:spacing w:val="1"/>
        </w:rPr>
        <w:t> </w:t>
      </w:r>
      <w:r>
        <w:rPr/>
        <w:t>para un cargo de elección popular o asumir un cargo de dirigencia partidista, durante los dos años</w:t>
      </w:r>
      <w:r>
        <w:rPr>
          <w:spacing w:val="1"/>
        </w:rPr>
        <w:t> </w:t>
      </w:r>
      <w:r>
        <w:rPr/>
        <w:t>posteriores al</w:t>
      </w:r>
      <w:r>
        <w:rPr>
          <w:spacing w:val="-3"/>
        </w:rPr>
        <w:t> </w:t>
      </w:r>
      <w:r>
        <w:rPr/>
        <w:t>término de</w:t>
      </w:r>
      <w:r>
        <w:rPr>
          <w:spacing w:val="-2"/>
        </w:rPr>
        <w:t> </w:t>
      </w:r>
      <w:r>
        <w:rPr/>
        <w:t>su encargo.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/>
        <w:t>El</w:t>
      </w:r>
      <w:r>
        <w:rPr>
          <w:spacing w:val="-10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Estatal</w:t>
      </w:r>
      <w:r>
        <w:rPr>
          <w:spacing w:val="-9"/>
        </w:rPr>
        <w:t> </w:t>
      </w:r>
      <w:r>
        <w:rPr/>
        <w:t>Electoral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ejercerá</w:t>
      </w:r>
      <w:r>
        <w:rPr>
          <w:spacing w:val="-7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materias: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4"/>
        </w:numPr>
        <w:tabs>
          <w:tab w:pos="420" w:val="left" w:leader="none"/>
        </w:tabs>
        <w:spacing w:line="252" w:lineRule="exact" w:before="0" w:after="0"/>
        <w:ind w:left="419" w:right="0" w:hanging="320"/>
        <w:jc w:val="left"/>
        <w:rPr>
          <w:sz w:val="22"/>
        </w:rPr>
      </w:pP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las prerrogativas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4"/>
        </w:numPr>
        <w:tabs>
          <w:tab w:pos="455" w:val="left" w:leader="none"/>
        </w:tabs>
        <w:spacing w:line="240" w:lineRule="auto" w:before="0" w:after="0"/>
        <w:ind w:left="100" w:right="123" w:firstLine="0"/>
        <w:jc w:val="left"/>
        <w:rPr>
          <w:sz w:val="22"/>
        </w:rPr>
      </w:pPr>
      <w:r>
        <w:rPr>
          <w:sz w:val="22"/>
        </w:rPr>
        <w:t>Educación</w:t>
      </w:r>
      <w:r>
        <w:rPr>
          <w:spacing w:val="32"/>
          <w:sz w:val="22"/>
        </w:rPr>
        <w:t> </w:t>
      </w:r>
      <w:r>
        <w:rPr>
          <w:sz w:val="22"/>
        </w:rPr>
        <w:t>cívica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33"/>
          <w:sz w:val="22"/>
        </w:rPr>
        <w:t> </w:t>
      </w:r>
      <w:r>
        <w:rPr>
          <w:sz w:val="22"/>
        </w:rPr>
        <w:t>fortalecimiento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vida</w:t>
      </w:r>
      <w:r>
        <w:rPr>
          <w:spacing w:val="36"/>
          <w:sz w:val="22"/>
        </w:rPr>
        <w:t> </w:t>
      </w:r>
      <w:r>
        <w:rPr>
          <w:sz w:val="22"/>
        </w:rPr>
        <w:t>democrática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entidad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promoción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política en igualdad de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con los varones.</w:t>
      </w:r>
    </w:p>
    <w:p>
      <w:pPr>
        <w:pStyle w:val="ListParagraph"/>
        <w:numPr>
          <w:ilvl w:val="0"/>
          <w:numId w:val="24"/>
        </w:numPr>
        <w:tabs>
          <w:tab w:pos="407" w:val="left" w:leader="none"/>
        </w:tabs>
        <w:spacing w:line="252" w:lineRule="exact" w:before="0" w:after="0"/>
        <w:ind w:left="406" w:right="0" w:hanging="307"/>
        <w:jc w:val="left"/>
        <w:rPr>
          <w:sz w:val="22"/>
        </w:rPr>
      </w:pPr>
      <w:r>
        <w:rPr>
          <w:sz w:val="22"/>
        </w:rPr>
        <w:t>Preparación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jornada</w:t>
      </w:r>
      <w:r>
        <w:rPr>
          <w:spacing w:val="-1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24"/>
        </w:numPr>
        <w:tabs>
          <w:tab w:pos="420" w:val="left" w:leader="none"/>
        </w:tabs>
        <w:spacing w:line="240" w:lineRule="auto" w:before="0" w:after="0"/>
        <w:ind w:left="100" w:right="3363" w:firstLine="0"/>
        <w:jc w:val="left"/>
        <w:rPr>
          <w:sz w:val="22"/>
        </w:rPr>
      </w:pPr>
      <w:r>
        <w:rPr>
          <w:sz w:val="22"/>
        </w:rPr>
        <w:t>Impresión de documentos y la producción de materiales electorales;</w:t>
      </w:r>
      <w:r>
        <w:rPr>
          <w:spacing w:val="-59"/>
          <w:sz w:val="22"/>
        </w:rPr>
        <w:t> </w:t>
      </w:r>
      <w:r>
        <w:rPr>
          <w:sz w:val="22"/>
        </w:rPr>
        <w:t>e).</w:t>
      </w:r>
      <w:r>
        <w:rPr>
          <w:spacing w:val="-1"/>
          <w:sz w:val="22"/>
        </w:rPr>
        <w:t> </w:t>
      </w:r>
      <w:r>
        <w:rPr>
          <w:sz w:val="22"/>
        </w:rPr>
        <w:t>Escrutinios y</w:t>
      </w:r>
      <w:r>
        <w:rPr>
          <w:spacing w:val="-1"/>
          <w:sz w:val="22"/>
        </w:rPr>
        <w:t> </w:t>
      </w:r>
      <w:r>
        <w:rPr>
          <w:sz w:val="22"/>
        </w:rPr>
        <w:t>cómputos en 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señale la ley;</w:t>
      </w:r>
    </w:p>
    <w:p>
      <w:pPr>
        <w:pStyle w:val="BodyText"/>
        <w:ind w:left="100" w:right="4501"/>
      </w:pPr>
      <w:r>
        <w:rPr/>
        <w:t>f). Declaración de validez y el otorgamiento de constancias;</w:t>
      </w:r>
      <w:r>
        <w:rPr>
          <w:spacing w:val="-59"/>
        </w:rPr>
        <w:t> </w:t>
      </w:r>
      <w:r>
        <w:rPr/>
        <w:t>g).</w:t>
      </w:r>
      <w:r>
        <w:rPr>
          <w:spacing w:val="-1"/>
        </w:rPr>
        <w:t> </w:t>
      </w:r>
      <w:r>
        <w:rPr/>
        <w:t>Cómputo de</w:t>
      </w:r>
      <w:r>
        <w:rPr>
          <w:spacing w:val="-2"/>
        </w:rPr>
        <w:t> </w:t>
      </w:r>
      <w:r>
        <w:rPr/>
        <w:t>la elección del</w:t>
      </w:r>
      <w:r>
        <w:rPr>
          <w:spacing w:val="-1"/>
        </w:rPr>
        <w:t> </w:t>
      </w:r>
      <w:r>
        <w:rPr/>
        <w:t>Gobernador;</w:t>
      </w:r>
    </w:p>
    <w:p>
      <w:pPr>
        <w:pStyle w:val="ListParagraph"/>
        <w:numPr>
          <w:ilvl w:val="0"/>
          <w:numId w:val="25"/>
        </w:numPr>
        <w:tabs>
          <w:tab w:pos="408" w:val="left" w:leader="none"/>
        </w:tabs>
        <w:spacing w:line="240" w:lineRule="auto" w:before="0" w:after="0"/>
        <w:ind w:left="100" w:right="123" w:firstLine="0"/>
        <w:jc w:val="both"/>
        <w:rPr>
          <w:sz w:val="22"/>
        </w:rPr>
      </w:pPr>
      <w:r>
        <w:rPr>
          <w:spacing w:val="-1"/>
          <w:sz w:val="22"/>
        </w:rPr>
        <w:t>Resultados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preliminares;</w:t>
      </w:r>
      <w:r>
        <w:rPr>
          <w:spacing w:val="-13"/>
          <w:sz w:val="22"/>
        </w:rPr>
        <w:t> </w:t>
      </w:r>
      <w:r>
        <w:rPr>
          <w:sz w:val="22"/>
        </w:rPr>
        <w:t>encuestas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sondeos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opinión;</w:t>
      </w:r>
      <w:r>
        <w:rPr>
          <w:spacing w:val="-13"/>
          <w:sz w:val="22"/>
        </w:rPr>
        <w:t> </w:t>
      </w:r>
      <w:r>
        <w:rPr>
          <w:sz w:val="22"/>
        </w:rPr>
        <w:t>observación</w:t>
      </w:r>
      <w:r>
        <w:rPr>
          <w:spacing w:val="-17"/>
          <w:sz w:val="22"/>
        </w:rPr>
        <w:t> </w:t>
      </w:r>
      <w:r>
        <w:rPr>
          <w:sz w:val="22"/>
        </w:rPr>
        <w:t>electoral,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conteos</w:t>
      </w:r>
      <w:r>
        <w:rPr>
          <w:spacing w:val="-16"/>
          <w:sz w:val="22"/>
        </w:rPr>
        <w:t> </w:t>
      </w:r>
      <w:r>
        <w:rPr>
          <w:sz w:val="22"/>
        </w:rPr>
        <w:t>rápidos,</w:t>
      </w:r>
      <w:r>
        <w:rPr>
          <w:spacing w:val="-58"/>
          <w:sz w:val="22"/>
        </w:rPr>
        <w:t> </w:t>
      </w:r>
      <w:r>
        <w:rPr>
          <w:sz w:val="22"/>
        </w:rPr>
        <w:t>conforme a los lineamientos a los que se refiere el apartado B de la base V del artículo 41,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</w:t>
      </w:r>
      <w:r>
        <w:rPr>
          <w:spacing w:val="-2"/>
          <w:sz w:val="22"/>
        </w:rPr>
        <w:t> </w:t>
      </w:r>
      <w:r>
        <w:rPr>
          <w:sz w:val="22"/>
        </w:rPr>
        <w:t>los 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-2"/>
          <w:sz w:val="22"/>
        </w:rPr>
        <w:t> </w:t>
      </w:r>
      <w:r>
        <w:rPr>
          <w:sz w:val="22"/>
        </w:rPr>
        <w:t>Mexicanos;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371" w:val="left" w:leader="none"/>
        </w:tabs>
        <w:spacing w:line="240" w:lineRule="auto" w:before="94" w:after="0"/>
        <w:ind w:left="100" w:right="121" w:firstLine="0"/>
        <w:jc w:val="left"/>
        <w:rPr>
          <w:sz w:val="22"/>
        </w:rPr>
      </w:pPr>
      <w:r>
        <w:rPr>
          <w:sz w:val="22"/>
        </w:rPr>
        <w:t>Organización,</w:t>
      </w:r>
      <w:r>
        <w:rPr>
          <w:spacing w:val="24"/>
          <w:sz w:val="22"/>
        </w:rPr>
        <w:t> </w:t>
      </w:r>
      <w:r>
        <w:rPr>
          <w:sz w:val="22"/>
        </w:rPr>
        <w:t>desarrollo,</w:t>
      </w:r>
      <w:r>
        <w:rPr>
          <w:spacing w:val="26"/>
          <w:sz w:val="22"/>
        </w:rPr>
        <w:t> </w:t>
      </w:r>
      <w:r>
        <w:rPr>
          <w:sz w:val="22"/>
        </w:rPr>
        <w:t>cómputo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declaración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resultados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mecanismos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participación</w:t>
      </w:r>
      <w:r>
        <w:rPr>
          <w:spacing w:val="-58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25"/>
        </w:numPr>
        <w:tabs>
          <w:tab w:pos="347" w:val="left" w:leader="none"/>
        </w:tabs>
        <w:spacing w:line="240" w:lineRule="auto" w:before="0" w:after="0"/>
        <w:ind w:left="100" w:right="4536" w:firstLine="0"/>
        <w:jc w:val="left"/>
        <w:rPr>
          <w:sz w:val="22"/>
        </w:rPr>
      </w:pPr>
      <w:r>
        <w:rPr>
          <w:sz w:val="22"/>
        </w:rPr>
        <w:t>Todas las no reservadas al Instituto Nacional Electoral, y</w:t>
      </w:r>
      <w:r>
        <w:rPr>
          <w:spacing w:val="-59"/>
          <w:sz w:val="22"/>
        </w:rPr>
        <w:t> </w:t>
      </w:r>
      <w:r>
        <w:rPr>
          <w:sz w:val="22"/>
        </w:rPr>
        <w:t>k).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 la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BodyText"/>
        <w:ind w:left="100"/>
      </w:pP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facultades:</w:t>
      </w:r>
    </w:p>
    <w:p>
      <w:pPr>
        <w:pStyle w:val="BodyText"/>
      </w:pPr>
    </w:p>
    <w:p>
      <w:pPr>
        <w:pStyle w:val="BodyText"/>
        <w:ind w:left="100"/>
      </w:pPr>
      <w:r>
        <w:rPr/>
        <w:t>I.-</w:t>
      </w:r>
      <w:r>
        <w:rPr>
          <w:spacing w:val="16"/>
        </w:rPr>
        <w:t> </w:t>
      </w:r>
      <w:r>
        <w:rPr/>
        <w:t>Celebrar</w:t>
      </w:r>
      <w:r>
        <w:rPr>
          <w:spacing w:val="14"/>
        </w:rPr>
        <w:t> </w:t>
      </w:r>
      <w:r>
        <w:rPr/>
        <w:t>convenios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Instituto</w:t>
      </w:r>
      <w:r>
        <w:rPr>
          <w:spacing w:val="16"/>
        </w:rPr>
        <w:t> </w:t>
      </w:r>
      <w:r>
        <w:rPr/>
        <w:t>Nacional</w:t>
      </w:r>
      <w:r>
        <w:rPr>
          <w:spacing w:val="13"/>
        </w:rPr>
        <w:t> </w:t>
      </w:r>
      <w:r>
        <w:rPr/>
        <w:t>Electoral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términos</w:t>
      </w:r>
      <w:r>
        <w:rPr>
          <w:spacing w:val="12"/>
        </w:rPr>
        <w:t> </w:t>
      </w:r>
      <w:r>
        <w:rPr/>
        <w:t>y</w:t>
      </w:r>
      <w:r>
        <w:rPr>
          <w:spacing w:val="14"/>
        </w:rPr>
        <w:t> </w:t>
      </w:r>
      <w:r>
        <w:rPr/>
        <w:t>condiciones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indiquen</w:t>
      </w:r>
      <w:r>
        <w:rPr>
          <w:spacing w:val="17"/>
        </w:rPr>
        <w:t> </w:t>
      </w:r>
      <w:r>
        <w:rPr/>
        <w:t>la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6"/>
        </w:numPr>
        <w:tabs>
          <w:tab w:pos="333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pacing w:val="-1"/>
          <w:sz w:val="22"/>
        </w:rPr>
        <w:t>Desempeñar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actividades</w:t>
      </w:r>
      <w:r>
        <w:rPr>
          <w:spacing w:val="-14"/>
          <w:sz w:val="22"/>
        </w:rPr>
        <w:t> </w:t>
      </w:r>
      <w:r>
        <w:rPr>
          <w:sz w:val="22"/>
        </w:rPr>
        <w:t>relativas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13"/>
          <w:sz w:val="22"/>
        </w:rPr>
        <w:t> </w:t>
      </w:r>
      <w:r>
        <w:rPr>
          <w:sz w:val="22"/>
        </w:rPr>
        <w:t>cívica,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impresión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documentos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producción</w:t>
      </w:r>
      <w:r>
        <w:rPr>
          <w:spacing w:val="-59"/>
          <w:sz w:val="22"/>
        </w:rPr>
        <w:t> </w:t>
      </w:r>
      <w:r>
        <w:rPr>
          <w:sz w:val="22"/>
        </w:rPr>
        <w:t>de materiales electorales, impresos y electrónicos, la preparación de la jornada electoral y los procesos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plebiscito,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referéndum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3"/>
          <w:sz w:val="22"/>
        </w:rPr>
        <w:t> </w:t>
      </w:r>
      <w:r>
        <w:rPr>
          <w:sz w:val="22"/>
        </w:rPr>
        <w:t>revocación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mandato,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realización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cómputos,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calificación</w:t>
      </w:r>
      <w:r>
        <w:rPr>
          <w:spacing w:val="-58"/>
          <w:sz w:val="22"/>
        </w:rPr>
        <w:t> </w:t>
      </w:r>
      <w:r>
        <w:rPr>
          <w:sz w:val="22"/>
        </w:rPr>
        <w:t>y, en su caso, la declaración de validez de las elecciones y el otorgamiento de constancias, así como la</w:t>
      </w:r>
      <w:r>
        <w:rPr>
          <w:spacing w:val="1"/>
          <w:sz w:val="22"/>
        </w:rPr>
        <w:t> </w:t>
      </w:r>
      <w:r>
        <w:rPr>
          <w:sz w:val="22"/>
        </w:rPr>
        <w:t>remisión del expediente del cómputo al Tribunal Estatal Electoral, para los efectos constitucionales.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Asimismo,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atenderá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relativo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prerrogativas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6"/>
          <w:sz w:val="22"/>
        </w:rPr>
        <w:t> </w:t>
      </w:r>
      <w:r>
        <w:rPr>
          <w:sz w:val="22"/>
        </w:rPr>
        <w:t>políticos;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ejercerá</w:t>
      </w:r>
      <w:r>
        <w:rPr>
          <w:spacing w:val="-16"/>
          <w:sz w:val="22"/>
        </w:rPr>
        <w:t> </w:t>
      </w:r>
      <w:r>
        <w:rPr>
          <w:sz w:val="22"/>
        </w:rPr>
        <w:t>funciones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resultados</w:t>
      </w:r>
      <w:r>
        <w:rPr>
          <w:spacing w:val="-5"/>
          <w:sz w:val="22"/>
        </w:rPr>
        <w:t> </w:t>
      </w:r>
      <w:r>
        <w:rPr>
          <w:sz w:val="22"/>
        </w:rPr>
        <w:t>preliminares,</w:t>
      </w:r>
      <w:r>
        <w:rPr>
          <w:spacing w:val="-1"/>
          <w:sz w:val="22"/>
        </w:rPr>
        <w:t> </w:t>
      </w:r>
      <w:r>
        <w:rPr>
          <w:sz w:val="22"/>
        </w:rPr>
        <w:t>encuestas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sondeos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opinión,</w:t>
      </w:r>
      <w:r>
        <w:rPr>
          <w:spacing w:val="-4"/>
          <w:sz w:val="22"/>
        </w:rPr>
        <w:t> </w:t>
      </w:r>
      <w:r>
        <w:rPr>
          <w:sz w:val="22"/>
        </w:rPr>
        <w:t>observación</w:t>
      </w:r>
      <w:r>
        <w:rPr>
          <w:spacing w:val="-3"/>
          <w:sz w:val="22"/>
        </w:rPr>
        <w:t> </w:t>
      </w:r>
      <w:r>
        <w:rPr>
          <w:sz w:val="22"/>
        </w:rPr>
        <w:t>electoral,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conteos</w:t>
      </w:r>
      <w:r>
        <w:rPr>
          <w:spacing w:val="-58"/>
          <w:sz w:val="22"/>
        </w:rPr>
        <w:t> </w:t>
      </w:r>
      <w:r>
        <w:rPr>
          <w:sz w:val="22"/>
        </w:rPr>
        <w:t>rápidos,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lineamientos</w:t>
      </w:r>
      <w:r>
        <w:rPr>
          <w:spacing w:val="-3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por 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41" w:val="left" w:leader="none"/>
        </w:tabs>
        <w:spacing w:line="240" w:lineRule="auto" w:before="1" w:after="0"/>
        <w:ind w:left="100" w:right="113" w:firstLine="0"/>
        <w:jc w:val="both"/>
        <w:rPr>
          <w:sz w:val="22"/>
        </w:rPr>
      </w:pPr>
      <w:r>
        <w:rPr>
          <w:sz w:val="22"/>
        </w:rPr>
        <w:t>Integrar y certificar los requisitos de las solicitudes de plebiscito y referéndum para someterlas a</w:t>
      </w:r>
      <w:r>
        <w:rPr>
          <w:spacing w:val="1"/>
          <w:sz w:val="22"/>
        </w:rPr>
        <w:t> </w:t>
      </w:r>
      <w:r>
        <w:rPr>
          <w:sz w:val="22"/>
        </w:rPr>
        <w:t>consideración ciudadana durante la elección estatal, siempre y cuando la solicitud se realice en un plazo</w:t>
      </w:r>
      <w:r>
        <w:rPr>
          <w:spacing w:val="-59"/>
          <w:sz w:val="22"/>
        </w:rPr>
        <w:t> </w:t>
      </w:r>
      <w:r>
        <w:rPr>
          <w:sz w:val="22"/>
        </w:rPr>
        <w:t>no menor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veinte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previos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elección de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65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Contar con servidores públicos investidos de fe pública para actos de naturaleza electoral, cuyas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funcionamiento serán</w:t>
      </w:r>
      <w:r>
        <w:rPr>
          <w:spacing w:val="-2"/>
          <w:sz w:val="22"/>
        </w:rPr>
        <w:t> </w:t>
      </w:r>
      <w:r>
        <w:rPr>
          <w:sz w:val="22"/>
        </w:rPr>
        <w:t>reguladas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371" w:val="left" w:leader="none"/>
        </w:tabs>
        <w:spacing w:line="240" w:lineRule="auto" w:before="0" w:after="0"/>
        <w:ind w:left="370" w:right="0" w:hanging="271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3"/>
          <w:sz w:val="22"/>
        </w:rPr>
        <w:t> </w:t>
      </w:r>
      <w:r>
        <w:rPr>
          <w:sz w:val="22"/>
        </w:rPr>
        <w:t>relativas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86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Garantizar el respeto y fortalecimiento de los sistemas e instituciones políticas de los pueblos</w:t>
      </w:r>
      <w:r>
        <w:rPr>
          <w:spacing w:val="1"/>
          <w:sz w:val="22"/>
        </w:rPr>
        <w:t> </w:t>
      </w:r>
      <w:r>
        <w:rPr>
          <w:sz w:val="22"/>
        </w:rPr>
        <w:t>indígenas y afromexicano, en particular lo relativo a su libre determinación y autonomía para decidir sus</w:t>
      </w:r>
      <w:r>
        <w:rPr>
          <w:spacing w:val="1"/>
          <w:sz w:val="22"/>
        </w:rPr>
        <w:t> </w:t>
      </w:r>
      <w:r>
        <w:rPr>
          <w:sz w:val="22"/>
        </w:rPr>
        <w:t>formas de organización política, los procesos de elección y el nombramiento de sus autoridades y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 instancias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reconocidas</w:t>
      </w:r>
      <w:r>
        <w:rPr>
          <w:spacing w:val="-3"/>
          <w:sz w:val="22"/>
        </w:rPr>
        <w:t> </w:t>
      </w:r>
      <w:r>
        <w:rPr>
          <w:sz w:val="22"/>
        </w:rPr>
        <w:t>en esta</w:t>
      </w:r>
      <w:r>
        <w:rPr>
          <w:spacing w:val="-3"/>
          <w:sz w:val="22"/>
        </w:rPr>
        <w:t> </w:t>
      </w:r>
      <w:r>
        <w:rPr>
          <w:sz w:val="22"/>
        </w:rPr>
        <w:t>Constitución;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86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atribuyan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8"/>
          <w:sz w:val="22"/>
        </w:rPr>
        <w:t> </w:t>
      </w:r>
      <w:r>
        <w:rPr>
          <w:sz w:val="22"/>
        </w:rPr>
        <w:t>Unidos</w:t>
      </w:r>
      <w:r>
        <w:rPr>
          <w:spacing w:val="-7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 Partidos Políticos, la Ley General de Instituciones y Procedimientos Electorales, esta Constitución y</w:t>
      </w:r>
      <w:r>
        <w:rPr>
          <w:spacing w:val="1"/>
          <w:sz w:val="22"/>
        </w:rPr>
        <w:t> </w:t>
      </w:r>
      <w:r>
        <w:rPr>
          <w:sz w:val="22"/>
        </w:rPr>
        <w:t>las leyes.</w:t>
      </w:r>
    </w:p>
    <w:p>
      <w:pPr>
        <w:spacing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ter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52" w:lineRule="exact"/>
        <w:ind w:right="115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line="252" w:lineRule="exact" w:before="0"/>
        <w:ind w:left="93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JUSTICIA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ADMINISTRATIVA 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spacing w:before="1"/>
        <w:ind w:left="100" w:right="20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Capítulo III adicionado mediante decreto Número 786 aprobado por la LXIII Legislatura Constitucional del Estado el 12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114 QUÁTER.- </w:t>
      </w:r>
      <w:r>
        <w:rPr/>
        <w:t>El Tribunal de Justicia Administrativa del Estado de Oaxaca, es la máxima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2"/>
        </w:rPr>
        <w:t> </w:t>
      </w:r>
      <w:r>
        <w:rPr/>
        <w:t>públicos,</w:t>
      </w:r>
      <w:r>
        <w:rPr>
          <w:spacing w:val="16"/>
        </w:rPr>
        <w:t> </w:t>
      </w:r>
      <w:r>
        <w:rPr/>
        <w:t>combate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2"/>
        </w:rPr>
        <w:t> </w:t>
      </w:r>
      <w:r>
        <w:rPr/>
        <w:t>corrupción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impartición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Justicia</w:t>
      </w:r>
      <w:r>
        <w:rPr>
          <w:spacing w:val="14"/>
        </w:rPr>
        <w:t> </w:t>
      </w:r>
      <w:r>
        <w:rPr/>
        <w:t>Administrativa,</w:t>
      </w:r>
      <w:r>
        <w:rPr>
          <w:spacing w:val="16"/>
        </w:rPr>
        <w:t> </w:t>
      </w:r>
      <w:r>
        <w:rPr/>
        <w:t>estará</w:t>
      </w:r>
      <w:r>
        <w:rPr>
          <w:spacing w:val="15"/>
        </w:rPr>
        <w:t> </w:t>
      </w:r>
      <w:r>
        <w:rPr/>
        <w:t>dotado</w:t>
      </w:r>
      <w:r>
        <w:rPr>
          <w:spacing w:val="15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plena autonomía para dictar sus fallos, establecer su organización, funcionamiento, procedimientos y su</w:t>
      </w:r>
      <w:r>
        <w:rPr>
          <w:spacing w:val="-59"/>
        </w:rPr>
        <w:t> </w:t>
      </w:r>
      <w:r>
        <w:rPr/>
        <w:t>presupuesto.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/>
        <w:t>Estará</w:t>
      </w:r>
      <w:r>
        <w:rPr>
          <w:spacing w:val="-11"/>
        </w:rPr>
        <w:t> </w:t>
      </w:r>
      <w:r>
        <w:rPr/>
        <w:t>integrado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una</w:t>
      </w:r>
      <w:r>
        <w:rPr>
          <w:spacing w:val="-14"/>
        </w:rPr>
        <w:t> </w:t>
      </w:r>
      <w:r>
        <w:rPr/>
        <w:t>Sala</w:t>
      </w:r>
      <w:r>
        <w:rPr>
          <w:spacing w:val="-11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Salas</w:t>
      </w:r>
      <w:r>
        <w:rPr>
          <w:spacing w:val="-10"/>
        </w:rPr>
        <w:t> </w:t>
      </w:r>
      <w:r>
        <w:rPr/>
        <w:t>Unitarias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Primera</w:t>
      </w:r>
      <w:r>
        <w:rPr>
          <w:spacing w:val="-13"/>
        </w:rPr>
        <w:t> </w:t>
      </w:r>
      <w:r>
        <w:rPr/>
        <w:t>Instancia;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resoluciones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Sala</w:t>
      </w:r>
      <w:r>
        <w:rPr>
          <w:spacing w:val="-59"/>
        </w:rPr>
        <w:t> </w:t>
      </w:r>
      <w:r>
        <w:rPr/>
        <w:t>Superior serán definitivas e</w:t>
      </w:r>
      <w:r>
        <w:rPr>
          <w:spacing w:val="1"/>
        </w:rPr>
        <w:t> </w:t>
      </w:r>
      <w:r>
        <w:rPr/>
        <w:t>inatacables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local.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Sala Superior</w:t>
      </w:r>
      <w:r>
        <w:rPr>
          <w:spacing w:val="-2"/>
        </w:rPr>
        <w:t> </w:t>
      </w:r>
      <w:r>
        <w:rPr/>
        <w:t>del Tribunal</w:t>
      </w:r>
      <w:r>
        <w:rPr>
          <w:spacing w:val="-2"/>
        </w:rPr>
        <w:t> </w:t>
      </w:r>
      <w:r>
        <w:rPr/>
        <w:t>se compondrá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cinco Magistrados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actuará en</w:t>
      </w:r>
      <w:r>
        <w:rPr>
          <w:spacing w:val="-3"/>
        </w:rPr>
        <w:t> </w:t>
      </w:r>
      <w:r>
        <w:rPr/>
        <w:t>Pleno.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Los Magistrados de la Sala Superior serán designados por el Gobernador del Estado y ratificados por el</w:t>
      </w:r>
      <w:r>
        <w:rPr>
          <w:spacing w:val="1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terceras</w:t>
      </w:r>
      <w:r>
        <w:rPr>
          <w:spacing w:val="-10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miembros</w:t>
      </w:r>
      <w:r>
        <w:rPr>
          <w:spacing w:val="-7"/>
        </w:rPr>
        <w:t> </w:t>
      </w:r>
      <w:r>
        <w:rPr/>
        <w:t>presentes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Legislatura.</w:t>
      </w:r>
      <w:r>
        <w:rPr>
          <w:spacing w:val="-3"/>
        </w:rPr>
        <w:t> </w:t>
      </w:r>
      <w:r>
        <w:rPr/>
        <w:t>Durarán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encargo</w:t>
      </w:r>
      <w:r>
        <w:rPr>
          <w:spacing w:val="-5"/>
        </w:rPr>
        <w:t> </w:t>
      </w:r>
      <w:r>
        <w:rPr/>
        <w:t>siete</w:t>
      </w:r>
      <w:r>
        <w:rPr>
          <w:spacing w:val="-59"/>
        </w:rPr>
        <w:t> </w:t>
      </w:r>
      <w:r>
        <w:rPr/>
        <w:t>años improrrogables y serán sustituidos de manera escalonada, en los términos que establezca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spacing w:before="1"/>
        <w:ind w:left="100" w:right="126"/>
        <w:jc w:val="both"/>
      </w:pPr>
      <w:r>
        <w:rPr/>
        <w:t>Los Magistrados de este Tribunal elegirán a su presidente, para un período de dos años, con posibilidad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 para otro</w:t>
      </w:r>
      <w:r>
        <w:rPr>
          <w:spacing w:val="-2"/>
        </w:rPr>
        <w:t> </w:t>
      </w:r>
      <w:r>
        <w:rPr/>
        <w:t>período igual.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4"/>
        <w:jc w:val="both"/>
      </w:pPr>
      <w:r>
        <w:rPr/>
        <w:t>Los Magistrados de las Salas Unitarias de Primera Instancia, serán designados por el Gobernador del</w:t>
      </w:r>
      <w:r>
        <w:rPr>
          <w:spacing w:val="1"/>
        </w:rPr>
        <w:t> </w:t>
      </w:r>
      <w:r>
        <w:rPr/>
        <w:t>Estado y ratificados por mayoría de los miembros presentes de la Legislatura. Durarán en su encargo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 pudiendo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considerados para nuevos nombramientos.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Expedirán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funcionamiento;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7"/>
        </w:rPr>
        <w:t> </w:t>
      </w:r>
      <w:r>
        <w:rPr/>
        <w:t>resoluciones,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 legalidad; 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 para</w:t>
      </w:r>
      <w:r>
        <w:rPr>
          <w:spacing w:val="-1"/>
        </w:rPr>
        <w:t> </w:t>
      </w:r>
      <w:r>
        <w:rPr/>
        <w:t>instalar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juzgados y</w:t>
      </w:r>
      <w:r>
        <w:rPr>
          <w:spacing w:val="-4"/>
        </w:rPr>
        <w:t> </w:t>
      </w:r>
      <w:r>
        <w:rPr/>
        <w:t>salas</w:t>
      </w:r>
      <w:r>
        <w:rPr>
          <w:spacing w:val="-3"/>
        </w:rPr>
        <w:t> </w:t>
      </w:r>
      <w:r>
        <w:rPr/>
        <w:t>especializadas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21" w:val="left" w:leader="none"/>
        </w:tabs>
        <w:spacing w:line="240" w:lineRule="auto" w:before="0" w:after="0"/>
        <w:ind w:left="820" w:right="121" w:hanging="360"/>
        <w:jc w:val="left"/>
        <w:rPr>
          <w:sz w:val="22"/>
        </w:rPr>
      </w:pP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7"/>
          <w:sz w:val="22"/>
        </w:rPr>
        <w:t> </w:t>
      </w:r>
      <w:r>
        <w:rPr>
          <w:sz w:val="22"/>
        </w:rPr>
        <w:t>Magistrado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Sala</w:t>
      </w:r>
      <w:r>
        <w:rPr>
          <w:spacing w:val="9"/>
          <w:sz w:val="22"/>
        </w:rPr>
        <w:t> </w:t>
      </w:r>
      <w:r>
        <w:rPr>
          <w:sz w:val="22"/>
        </w:rPr>
        <w:t>Superior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Salas</w:t>
      </w:r>
      <w:r>
        <w:rPr>
          <w:spacing w:val="9"/>
          <w:sz w:val="22"/>
        </w:rPr>
        <w:t> </w:t>
      </w:r>
      <w:r>
        <w:rPr>
          <w:sz w:val="22"/>
        </w:rPr>
        <w:t>Unitarias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Primera</w:t>
      </w:r>
      <w:r>
        <w:rPr>
          <w:spacing w:val="9"/>
          <w:sz w:val="22"/>
        </w:rPr>
        <w:t> </w:t>
      </w:r>
      <w:r>
        <w:rPr>
          <w:sz w:val="22"/>
        </w:rPr>
        <w:t>Instancia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 Administrativa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se necesita: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0" w:after="0"/>
        <w:ind w:left="1540" w:right="119" w:hanging="720"/>
        <w:jc w:val="both"/>
        <w:rPr>
          <w:sz w:val="22"/>
        </w:rPr>
      </w:pPr>
      <w:r>
        <w:rPr>
          <w:sz w:val="22"/>
        </w:rPr>
        <w:t>Ser ciudadano mexicano por nacimiento, en pleno ejercicio de sus derechos políticos y</w:t>
      </w:r>
      <w:r>
        <w:rPr>
          <w:spacing w:val="1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  <w:tab w:pos="1541" w:val="left" w:leader="none"/>
        </w:tabs>
        <w:spacing w:line="240" w:lineRule="auto" w:before="121" w:after="0"/>
        <w:ind w:left="1540" w:right="0" w:hanging="721"/>
        <w:jc w:val="left"/>
        <w:rPr>
          <w:sz w:val="22"/>
        </w:rPr>
      </w:pPr>
      <w:r>
        <w:rPr>
          <w:sz w:val="22"/>
        </w:rPr>
        <w:t>Tener 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treinta y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años cumplidos 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518" w:right="118"/>
        <w:jc w:val="both"/>
      </w:pPr>
      <w:r>
        <w:rPr/>
        <w:t>Poseer el día del nombramiento, con antigüedad mínima de diez años, título y cédula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facultada</w:t>
      </w:r>
      <w:r>
        <w:rPr>
          <w:spacing w:val="-2"/>
        </w:rPr>
        <w:t> </w:t>
      </w:r>
      <w:r>
        <w:rPr/>
        <w:t>para ello;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0" w:after="0"/>
        <w:ind w:left="1540" w:right="118" w:hanging="720"/>
        <w:jc w:val="both"/>
        <w:rPr>
          <w:sz w:val="22"/>
        </w:rPr>
      </w:pPr>
      <w:r>
        <w:rPr>
          <w:sz w:val="22"/>
        </w:rPr>
        <w:t>Gozar de buena reputación y no haber sido condenado por delito que amer5ite pena</w:t>
      </w:r>
      <w:r>
        <w:rPr>
          <w:spacing w:val="1"/>
          <w:sz w:val="22"/>
        </w:rPr>
        <w:t> </w:t>
      </w:r>
      <w:r>
        <w:rPr>
          <w:sz w:val="22"/>
        </w:rPr>
        <w:t>corporal de más de un año de prisión; pero si se trata de robo, fraude, falsificación, abuso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confianza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lastime</w:t>
      </w:r>
      <w:r>
        <w:rPr>
          <w:spacing w:val="1"/>
          <w:sz w:val="22"/>
        </w:rPr>
        <w:t> </w:t>
      </w:r>
      <w:r>
        <w:rPr>
          <w:sz w:val="22"/>
        </w:rPr>
        <w:t>seriamente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buena</w:t>
      </w:r>
      <w:r>
        <w:rPr>
          <w:spacing w:val="1"/>
          <w:sz w:val="22"/>
        </w:rPr>
        <w:t> </w:t>
      </w:r>
      <w:r>
        <w:rPr>
          <w:sz w:val="22"/>
        </w:rPr>
        <w:t>fama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59"/>
          <w:sz w:val="22"/>
        </w:rPr>
        <w:t> </w:t>
      </w:r>
      <w:r>
        <w:rPr>
          <w:sz w:val="22"/>
        </w:rPr>
        <w:t>inhabilitará para el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sido la pena;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18" w:after="0"/>
        <w:ind w:left="1540" w:right="120" w:hanging="720"/>
        <w:jc w:val="both"/>
        <w:rPr>
          <w:sz w:val="22"/>
        </w:rPr>
      </w:pPr>
      <w:r>
        <w:rPr>
          <w:sz w:val="22"/>
        </w:rPr>
        <w:t>Haber residido en la República Mexicana durante los dos años anteriores al día del</w:t>
      </w:r>
      <w:r>
        <w:rPr>
          <w:spacing w:val="1"/>
          <w:sz w:val="22"/>
        </w:rPr>
        <w:t> </w:t>
      </w:r>
      <w:r>
        <w:rPr>
          <w:sz w:val="22"/>
        </w:rPr>
        <w:t>nombramiento;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21" w:after="0"/>
        <w:ind w:left="1540" w:right="118" w:hanging="720"/>
        <w:jc w:val="both"/>
        <w:rPr>
          <w:sz w:val="22"/>
        </w:rPr>
      </w:pPr>
      <w:r>
        <w:rPr>
          <w:sz w:val="22"/>
        </w:rPr>
        <w:t>No haber sido Secretario de Despacho, Fiscal General del Estado de Oaxaca o Diputado</w:t>
      </w:r>
      <w:r>
        <w:rPr>
          <w:spacing w:val="1"/>
          <w:sz w:val="22"/>
        </w:rPr>
        <w:t> </w:t>
      </w:r>
      <w:r>
        <w:rPr>
          <w:sz w:val="22"/>
        </w:rPr>
        <w:t>Local,</w:t>
      </w:r>
      <w:r>
        <w:rPr>
          <w:spacing w:val="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año anterior</w:t>
      </w:r>
      <w:r>
        <w:rPr>
          <w:spacing w:val="-3"/>
          <w:sz w:val="22"/>
        </w:rPr>
        <w:t> </w:t>
      </w:r>
      <w:r>
        <w:rPr>
          <w:sz w:val="22"/>
        </w:rPr>
        <w:t>a su</w:t>
      </w:r>
      <w:r>
        <w:rPr>
          <w:spacing w:val="1"/>
          <w:sz w:val="22"/>
        </w:rPr>
        <w:t> </w:t>
      </w:r>
      <w:r>
        <w:rPr>
          <w:sz w:val="22"/>
        </w:rPr>
        <w:t>nombramiento.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Los nombramientos de los Magistrados serán hechos preferentemente entre aquellas personas que</w:t>
      </w:r>
      <w:r>
        <w:rPr>
          <w:spacing w:val="1"/>
        </w:rPr>
        <w:t> </w:t>
      </w:r>
      <w:r>
        <w:rPr/>
        <w:t>hayan</w:t>
      </w:r>
      <w:r>
        <w:rPr>
          <w:spacing w:val="-4"/>
        </w:rPr>
        <w:t> </w:t>
      </w:r>
      <w:r>
        <w:rPr/>
        <w:t>prestado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eficiencia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probidad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merezcan</w:t>
      </w:r>
      <w:r>
        <w:rPr>
          <w:spacing w:val="-59"/>
        </w:rPr>
        <w:t> </w:t>
      </w:r>
      <w:r>
        <w:rPr/>
        <w:t>por su</w:t>
      </w:r>
      <w:r>
        <w:rPr>
          <w:spacing w:val="-2"/>
        </w:rPr>
        <w:t> </w:t>
      </w:r>
      <w:r>
        <w:rPr/>
        <w:t>honorabilidad, competencia</w:t>
      </w:r>
      <w:r>
        <w:rPr>
          <w:spacing w:val="-2"/>
        </w:rPr>
        <w:t> </w:t>
      </w:r>
      <w:r>
        <w:rPr/>
        <w:t>y antecedentes en otras</w:t>
      </w:r>
      <w:r>
        <w:rPr>
          <w:spacing w:val="-3"/>
        </w:rPr>
        <w:t> </w:t>
      </w:r>
      <w:r>
        <w:rPr/>
        <w:t>ramas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profesión</w:t>
      </w:r>
      <w:r>
        <w:rPr>
          <w:spacing w:val="-3"/>
        </w:rPr>
        <w:t> </w:t>
      </w:r>
      <w:r>
        <w:rPr/>
        <w:t>jurídica.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No</w:t>
      </w:r>
      <w:r>
        <w:rPr>
          <w:spacing w:val="-8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reunirse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dos</w:t>
      </w:r>
      <w:r>
        <w:rPr>
          <w:spacing w:val="-7"/>
        </w:rPr>
        <w:t> </w:t>
      </w:r>
      <w:r>
        <w:rPr/>
        <w:t>o</w:t>
      </w:r>
      <w:r>
        <w:rPr>
          <w:spacing w:val="-12"/>
        </w:rPr>
        <w:t> </w:t>
      </w:r>
      <w:r>
        <w:rPr/>
        <w:t>más</w:t>
      </w:r>
      <w:r>
        <w:rPr>
          <w:spacing w:val="-10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sean</w:t>
      </w:r>
      <w:r>
        <w:rPr>
          <w:spacing w:val="-10"/>
        </w:rPr>
        <w:t> </w:t>
      </w:r>
      <w:r>
        <w:rPr/>
        <w:t>parientes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sí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consanguinidad</w:t>
      </w:r>
      <w:r>
        <w:rPr>
          <w:spacing w:val="-59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cuarto</w:t>
      </w:r>
      <w:r>
        <w:rPr>
          <w:spacing w:val="-2"/>
        </w:rPr>
        <w:t> </w:t>
      </w:r>
      <w:r>
        <w:rPr/>
        <w:t>grado</w:t>
      </w:r>
      <w:r>
        <w:rPr>
          <w:spacing w:val="-5"/>
        </w:rPr>
        <w:t> </w:t>
      </w:r>
      <w:r>
        <w:rPr/>
        <w:t>o 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segundo.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 de</w:t>
      </w:r>
      <w:r>
        <w:rPr>
          <w:spacing w:val="-2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 en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 y las</w:t>
      </w:r>
      <w:r>
        <w:rPr>
          <w:spacing w:val="-3"/>
        </w:rPr>
        <w:t> </w:t>
      </w:r>
      <w:r>
        <w:rPr/>
        <w:t>leyes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Las personas que hayan ocupado el cargo de Magistrado, de Sala Superior o de las Salas Unitarias de</w:t>
      </w:r>
      <w:r>
        <w:rPr>
          <w:spacing w:val="1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Instancia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podrán,</w:t>
      </w:r>
      <w:r>
        <w:rPr>
          <w:spacing w:val="-11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año</w:t>
      </w:r>
      <w:r>
        <w:rPr>
          <w:spacing w:val="-59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retiro,</w:t>
      </w:r>
      <w:r>
        <w:rPr>
          <w:spacing w:val="-8"/>
        </w:rPr>
        <w:t> </w:t>
      </w:r>
      <w:r>
        <w:rPr/>
        <w:t>actuar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patronos,</w:t>
      </w:r>
      <w:r>
        <w:rPr>
          <w:spacing w:val="-5"/>
        </w:rPr>
        <w:t> </w:t>
      </w:r>
      <w:r>
        <w:rPr/>
        <w:t>abogados</w:t>
      </w:r>
      <w:r>
        <w:rPr>
          <w:spacing w:val="-5"/>
        </w:rPr>
        <w:t> </w:t>
      </w:r>
      <w:r>
        <w:rPr/>
        <w:t>o</w:t>
      </w:r>
      <w:r>
        <w:rPr>
          <w:spacing w:val="-9"/>
        </w:rPr>
        <w:t> </w:t>
      </w:r>
      <w:r>
        <w:rPr/>
        <w:t>representantes,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proceso</w:t>
      </w:r>
      <w:r>
        <w:rPr>
          <w:spacing w:val="-59"/>
        </w:rPr>
        <w:t> </w:t>
      </w:r>
      <w:r>
        <w:rPr/>
        <w:t>ante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de dicho Tribunal.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 impedimentos de este artículo serán aplicables a los servidores públicos del Tribunal de Justicia</w:t>
      </w:r>
      <w:r>
        <w:rPr>
          <w:spacing w:val="1"/>
        </w:rPr>
        <w:t> </w:t>
      </w:r>
      <w:r>
        <w:rPr/>
        <w:t>Administrativa del Estado de Oaxaca, que gocen de licencia. La infracción a lo previsto en el presente</w:t>
      </w:r>
      <w:r>
        <w:rPr>
          <w:spacing w:val="1"/>
        </w:rPr>
        <w:t> </w:t>
      </w:r>
      <w:r>
        <w:rPr/>
        <w:t>párrafo será sancionada con la pérdida del respectivo cargo, así como de las prestaciones y beneficios</w:t>
      </w:r>
      <w:r>
        <w:rPr>
          <w:spacing w:val="1"/>
        </w:rPr>
        <w:t> </w:t>
      </w:r>
      <w:r>
        <w:rPr/>
        <w:t>que en lo sucesivo correspondan por el mismo, independientemente de las demás sanciones que las</w:t>
      </w:r>
      <w:r>
        <w:rPr>
          <w:spacing w:val="1"/>
        </w:rPr>
        <w:t> </w:t>
      </w:r>
      <w:r>
        <w:rPr/>
        <w:t>leyes prevean.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Para las designaciones a que se refiere el presente artículo, el Gobernador Constitucional del Estado,</w:t>
      </w:r>
      <w:r>
        <w:rPr>
          <w:spacing w:val="1"/>
        </w:rPr>
        <w:t> </w:t>
      </w:r>
      <w:r>
        <w:rPr/>
        <w:t>acompañará una justificación de la idoneidad de las propuestas, para lo cual hará constar la trayectoria</w:t>
      </w:r>
      <w:r>
        <w:rPr>
          <w:spacing w:val="1"/>
        </w:rPr>
        <w:t> </w:t>
      </w:r>
      <w:r>
        <w:rPr/>
        <w:t>profesional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académica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propuesta,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6"/>
        </w:rPr>
        <w:t> </w:t>
      </w:r>
      <w:r>
        <w:rPr/>
        <w:t>valorada</w:t>
      </w:r>
      <w:r>
        <w:rPr>
          <w:spacing w:val="-3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de ratificación por parte del Congreso del Estado. Para ello, conforme a la normatividad de ese Órgano</w:t>
      </w:r>
      <w:r>
        <w:rPr>
          <w:spacing w:val="1"/>
        </w:rPr>
        <w:t> </w:t>
      </w:r>
      <w:r>
        <w:rPr/>
        <w:t>Legislativo, se desahogarán las comparecencias correspondientes, en que se garantizará la publicidad y</w:t>
      </w:r>
      <w:r>
        <w:rPr>
          <w:spacing w:val="-59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desarrollo.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Las Comisiones Legislativas encargadas del dictamen correspondiente, deberán solicitar información a</w:t>
      </w:r>
      <w:r>
        <w:rPr>
          <w:spacing w:val="1"/>
        </w:rPr>
        <w:t> </w:t>
      </w:r>
      <w:r>
        <w:rPr/>
        <w:t>las autoridades, relativas a antecedentes penales y/o administrativos que consideren necesaria para</w:t>
      </w:r>
      <w:r>
        <w:rPr>
          <w:spacing w:val="1"/>
        </w:rPr>
        <w:t> </w:t>
      </w:r>
      <w:r>
        <w:rPr/>
        <w:t>acreditar</w:t>
      </w:r>
      <w:r>
        <w:rPr>
          <w:spacing w:val="-2"/>
        </w:rPr>
        <w:t> </w:t>
      </w:r>
      <w:r>
        <w:rPr/>
        <w:t>la idoneidad de</w:t>
      </w:r>
      <w:r>
        <w:rPr>
          <w:spacing w:val="-2"/>
        </w:rPr>
        <w:t> </w:t>
      </w:r>
      <w:r>
        <w:rPr/>
        <w:t>las designaciones.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821" w:val="left" w:leader="none"/>
        </w:tabs>
        <w:spacing w:line="240" w:lineRule="auto" w:before="0" w:after="0"/>
        <w:ind w:left="820" w:right="119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organización,</w:t>
      </w:r>
      <w:r>
        <w:rPr>
          <w:spacing w:val="36"/>
          <w:sz w:val="22"/>
        </w:rPr>
        <w:t> </w:t>
      </w:r>
      <w:r>
        <w:rPr>
          <w:sz w:val="22"/>
        </w:rPr>
        <w:t>administración,</w:t>
      </w:r>
      <w:r>
        <w:rPr>
          <w:spacing w:val="35"/>
          <w:sz w:val="22"/>
        </w:rPr>
        <w:t> </w:t>
      </w:r>
      <w:r>
        <w:rPr>
          <w:sz w:val="22"/>
        </w:rPr>
        <w:t>vigilancia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disciplina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este</w:t>
      </w:r>
      <w:r>
        <w:rPr>
          <w:spacing w:val="35"/>
          <w:sz w:val="22"/>
        </w:rPr>
        <w:t> </w:t>
      </w:r>
      <w:r>
        <w:rPr>
          <w:sz w:val="22"/>
        </w:rPr>
        <w:t>Tribunal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sz w:val="22"/>
        </w:rPr>
        <w:t>establecerá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disponga su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Orgánica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tendrá</w:t>
      </w:r>
      <w:r>
        <w:rPr>
          <w:spacing w:val="-3"/>
          <w:sz w:val="22"/>
        </w:rPr>
        <w:t> </w:t>
      </w:r>
      <w:r>
        <w:rPr>
          <w:sz w:val="22"/>
        </w:rPr>
        <w:t>las siguientes atribuciones: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2" w:lineRule="auto" w:before="1" w:after="0"/>
        <w:ind w:left="1180" w:right="118" w:hanging="720"/>
        <w:jc w:val="both"/>
        <w:rPr>
          <w:sz w:val="22"/>
        </w:rPr>
      </w:pPr>
      <w:r>
        <w:rPr>
          <w:sz w:val="22"/>
        </w:rPr>
        <w:t>Conocer y resolver mediante juicio las controversias suscitadas por resoluciones que emita el</w:t>
      </w:r>
      <w:r>
        <w:rPr>
          <w:spacing w:val="-59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de Fiscalización del Estado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16" w:after="0"/>
        <w:ind w:left="1180" w:right="118" w:hanging="720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substanciar,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relacionados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responsabilidades</w:t>
      </w:r>
      <w:r>
        <w:rPr>
          <w:spacing w:val="-8"/>
          <w:sz w:val="22"/>
        </w:rPr>
        <w:t> </w:t>
      </w:r>
      <w:r>
        <w:rPr>
          <w:sz w:val="22"/>
        </w:rPr>
        <w:t>administrativas</w:t>
      </w:r>
      <w:r>
        <w:rPr>
          <w:spacing w:val="-11"/>
          <w:sz w:val="22"/>
        </w:rPr>
        <w:t> </w:t>
      </w:r>
      <w:r>
        <w:rPr>
          <w:sz w:val="22"/>
        </w:rPr>
        <w:t>graves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resarcitorias;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4" w:hanging="720"/>
        <w:jc w:val="both"/>
        <w:rPr>
          <w:sz w:val="22"/>
        </w:rPr>
      </w:pPr>
      <w:r>
        <w:rPr>
          <w:sz w:val="22"/>
        </w:rPr>
        <w:t>Conocer, substanciar, resolver e imponer las sanciones en los procedimientos relacionados</w:t>
      </w:r>
      <w:r>
        <w:rPr>
          <w:spacing w:val="1"/>
          <w:sz w:val="22"/>
        </w:rPr>
        <w:t> </w:t>
      </w:r>
      <w:r>
        <w:rPr>
          <w:sz w:val="22"/>
        </w:rPr>
        <w:t>con cualquier persona que haya cometido hechos de corrupción que no constituyan delitos,</w:t>
      </w:r>
      <w:r>
        <w:rPr>
          <w:spacing w:val="1"/>
          <w:sz w:val="22"/>
        </w:rPr>
        <w:t> </w:t>
      </w:r>
      <w:r>
        <w:rPr>
          <w:sz w:val="22"/>
        </w:rPr>
        <w:t>así como de aquellas personas que resulten beneficiadas por los mismos; de igual forma,</w:t>
      </w:r>
      <w:r>
        <w:rPr>
          <w:spacing w:val="1"/>
          <w:sz w:val="22"/>
        </w:rPr>
        <w:t> </w:t>
      </w:r>
      <w:r>
        <w:rPr>
          <w:sz w:val="22"/>
        </w:rPr>
        <w:t>cuando su participación se dé en actos vinculados con responsabilidades administrativas</w:t>
      </w:r>
      <w:r>
        <w:rPr>
          <w:spacing w:val="1"/>
          <w:sz w:val="22"/>
        </w:rPr>
        <w:t> </w:t>
      </w:r>
      <w:r>
        <w:rPr>
          <w:sz w:val="22"/>
        </w:rPr>
        <w:t>graves;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94" w:after="0"/>
        <w:ind w:left="1180" w:right="115" w:hanging="720"/>
        <w:jc w:val="both"/>
        <w:rPr>
          <w:sz w:val="22"/>
        </w:rPr>
      </w:pPr>
      <w:r>
        <w:rPr>
          <w:sz w:val="22"/>
        </w:rPr>
        <w:t>Determinar a los responsables el pago de las indemnizaciones y sanciones pecuniarias que</w:t>
      </w:r>
      <w:r>
        <w:rPr>
          <w:spacing w:val="1"/>
          <w:sz w:val="22"/>
        </w:rPr>
        <w:t> </w:t>
      </w:r>
      <w:r>
        <w:rPr>
          <w:sz w:val="22"/>
        </w:rPr>
        <w:t>deriven de los daños y perjuicios que afecten a la hacienda pública estatal o municipal o al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 los entes</w:t>
      </w:r>
      <w:r>
        <w:rPr>
          <w:spacing w:val="-4"/>
          <w:sz w:val="22"/>
        </w:rPr>
        <w:t> </w:t>
      </w:r>
      <w:r>
        <w:rPr>
          <w:sz w:val="22"/>
        </w:rPr>
        <w:t>públicos estatales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municipales;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2" w:after="0"/>
        <w:ind w:left="1180" w:right="115" w:hanging="720"/>
        <w:jc w:val="both"/>
        <w:rPr>
          <w:sz w:val="22"/>
        </w:rPr>
      </w:pPr>
      <w:r>
        <w:rPr>
          <w:sz w:val="22"/>
        </w:rPr>
        <w:t>Imponer a los particulares que intervengan en actos vinculados con faltas administrativas</w:t>
      </w:r>
      <w:r>
        <w:rPr>
          <w:spacing w:val="1"/>
          <w:sz w:val="22"/>
        </w:rPr>
        <w:t> </w:t>
      </w:r>
      <w:r>
        <w:rPr>
          <w:sz w:val="22"/>
        </w:rPr>
        <w:t>graves, con independencia de otro tipo de responsabilidades, las sanciones económicas;</w:t>
      </w:r>
      <w:r>
        <w:rPr>
          <w:spacing w:val="1"/>
          <w:sz w:val="22"/>
        </w:rPr>
        <w:t> </w:t>
      </w:r>
      <w:r>
        <w:rPr>
          <w:sz w:val="22"/>
        </w:rPr>
        <w:t>inhabilitación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adquisiciones,</w:t>
      </w:r>
      <w:r>
        <w:rPr>
          <w:spacing w:val="-11"/>
          <w:sz w:val="22"/>
        </w:rPr>
        <w:t> </w:t>
      </w:r>
      <w:r>
        <w:rPr>
          <w:sz w:val="22"/>
        </w:rPr>
        <w:t>arrendamientos,</w:t>
      </w:r>
      <w:r>
        <w:rPr>
          <w:spacing w:val="-10"/>
          <w:sz w:val="22"/>
        </w:rPr>
        <w:t> </w:t>
      </w:r>
      <w:r>
        <w:rPr>
          <w:sz w:val="22"/>
        </w:rPr>
        <w:t>servicios</w:t>
      </w:r>
      <w:r>
        <w:rPr>
          <w:spacing w:val="36"/>
          <w:sz w:val="22"/>
        </w:rPr>
        <w:t> </w:t>
      </w:r>
      <w:r>
        <w:rPr>
          <w:sz w:val="22"/>
        </w:rPr>
        <w:t>u</w:t>
      </w:r>
      <w:r>
        <w:rPr>
          <w:spacing w:val="-10"/>
          <w:sz w:val="22"/>
        </w:rPr>
        <w:t> </w:t>
      </w:r>
      <w:r>
        <w:rPr>
          <w:sz w:val="22"/>
        </w:rPr>
        <w:t>obras</w:t>
      </w:r>
      <w:r>
        <w:rPr>
          <w:spacing w:val="-8"/>
          <w:sz w:val="22"/>
        </w:rPr>
        <w:t> </w:t>
      </w:r>
      <w:r>
        <w:rPr>
          <w:sz w:val="22"/>
        </w:rPr>
        <w:t>públicas;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resarcimiento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daños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perjuicios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refiere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anterior.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morales serán sancionadas en los términos de esta fracción cuando los actos vinculados con</w:t>
      </w:r>
      <w:r>
        <w:rPr>
          <w:spacing w:val="-59"/>
          <w:sz w:val="22"/>
        </w:rPr>
        <w:t> </w:t>
      </w:r>
      <w:r>
        <w:rPr>
          <w:sz w:val="22"/>
        </w:rPr>
        <w:t>faltas administrativas graves sean realizados por personas físicas que actúen a nombre o</w:t>
      </w:r>
      <w:r>
        <w:rPr>
          <w:spacing w:val="1"/>
          <w:sz w:val="22"/>
        </w:rPr>
        <w:t> </w:t>
      </w:r>
      <w:r>
        <w:rPr>
          <w:sz w:val="22"/>
        </w:rPr>
        <w:t>representación de la persona moral y en beneficio de ella. También podrá decretarse la</w:t>
      </w:r>
      <w:r>
        <w:rPr>
          <w:spacing w:val="1"/>
          <w:sz w:val="22"/>
        </w:rPr>
        <w:t> </w:t>
      </w:r>
      <w:r>
        <w:rPr>
          <w:sz w:val="22"/>
        </w:rPr>
        <w:t>suspensión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actividades,</w:t>
      </w:r>
      <w:r>
        <w:rPr>
          <w:spacing w:val="-9"/>
          <w:sz w:val="22"/>
        </w:rPr>
        <w:t> </w:t>
      </w:r>
      <w:r>
        <w:rPr>
          <w:sz w:val="22"/>
        </w:rPr>
        <w:t>disolución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intervención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sociedad</w:t>
      </w:r>
      <w:r>
        <w:rPr>
          <w:spacing w:val="-13"/>
          <w:sz w:val="22"/>
        </w:rPr>
        <w:t> </w:t>
      </w:r>
      <w:r>
        <w:rPr>
          <w:sz w:val="22"/>
        </w:rPr>
        <w:t>respectiva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trate</w:t>
      </w:r>
      <w:r>
        <w:rPr>
          <w:spacing w:val="-59"/>
          <w:sz w:val="22"/>
        </w:rPr>
        <w:t> </w:t>
      </w:r>
      <w:r>
        <w:rPr>
          <w:sz w:val="22"/>
        </w:rPr>
        <w:t>de faltas administrativas graves que causen perjuicio a la Hacienda Pública, siempre que se</w:t>
      </w:r>
      <w:r>
        <w:rPr>
          <w:spacing w:val="1"/>
          <w:sz w:val="22"/>
        </w:rPr>
        <w:t> </w:t>
      </w:r>
      <w:r>
        <w:rPr>
          <w:sz w:val="22"/>
        </w:rPr>
        <w:t>acredite participación de sus órganos de administración, de vigilancia o de sus socios, o en</w:t>
      </w:r>
      <w:r>
        <w:rPr>
          <w:spacing w:val="1"/>
          <w:sz w:val="22"/>
        </w:rPr>
        <w:t> </w:t>
      </w:r>
      <w:r>
        <w:rPr>
          <w:sz w:val="22"/>
        </w:rPr>
        <w:t>aquellos casos que se advierta que la sociedad es utilizada de manera sistemática para</w:t>
      </w:r>
      <w:r>
        <w:rPr>
          <w:spacing w:val="1"/>
          <w:sz w:val="22"/>
        </w:rPr>
        <w:t> </w:t>
      </w:r>
      <w:r>
        <w:rPr>
          <w:sz w:val="22"/>
        </w:rPr>
        <w:t>vincularse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5"/>
          <w:sz w:val="22"/>
        </w:rPr>
        <w:t> </w:t>
      </w:r>
      <w:r>
        <w:rPr>
          <w:sz w:val="22"/>
        </w:rPr>
        <w:t>graves;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estos</w:t>
      </w:r>
      <w:r>
        <w:rPr>
          <w:spacing w:val="-5"/>
          <w:sz w:val="22"/>
        </w:rPr>
        <w:t> </w:t>
      </w:r>
      <w:r>
        <w:rPr>
          <w:sz w:val="22"/>
        </w:rPr>
        <w:t>supuestos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sanción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ejecutará</w:t>
      </w:r>
      <w:r>
        <w:rPr>
          <w:spacing w:val="-5"/>
          <w:sz w:val="22"/>
        </w:rPr>
        <w:t> </w:t>
      </w:r>
      <w:r>
        <w:rPr>
          <w:sz w:val="22"/>
        </w:rPr>
        <w:t>hasta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 resolución</w:t>
      </w:r>
      <w:r>
        <w:rPr>
          <w:spacing w:val="-2"/>
          <w:sz w:val="22"/>
        </w:rPr>
        <w:t> </w:t>
      </w:r>
      <w:r>
        <w:rPr>
          <w:sz w:val="22"/>
        </w:rPr>
        <w:t>sea definitiva;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7" w:hanging="720"/>
        <w:jc w:val="both"/>
        <w:rPr>
          <w:sz w:val="22"/>
        </w:rPr>
      </w:pPr>
      <w:r>
        <w:rPr>
          <w:sz w:val="22"/>
        </w:rPr>
        <w:t>Resolver las controversias que se susciten entre la Administración Pública Estatal y los</w:t>
      </w:r>
      <w:r>
        <w:rPr>
          <w:spacing w:val="1"/>
          <w:sz w:val="22"/>
        </w:rPr>
        <w:t> </w:t>
      </w:r>
      <w:r>
        <w:rPr>
          <w:sz w:val="22"/>
        </w:rPr>
        <w:t>particulares. Así como las que se susciten entre los Municipios entre sí o entre éstos y el</w:t>
      </w:r>
      <w:r>
        <w:rPr>
          <w:spacing w:val="1"/>
          <w:sz w:val="22"/>
        </w:rPr>
        <w:t> </w:t>
      </w:r>
      <w:r>
        <w:rPr>
          <w:sz w:val="22"/>
        </w:rPr>
        <w:t>Gobierno del Estado, como consecuencia de los convenios que celebren para el ejercicio de</w:t>
      </w:r>
      <w:r>
        <w:rPr>
          <w:spacing w:val="1"/>
          <w:sz w:val="22"/>
        </w:rPr>
        <w:t> </w:t>
      </w:r>
      <w:r>
        <w:rPr>
          <w:sz w:val="22"/>
        </w:rPr>
        <w:t>funciones, de ejecución de obras o prestación de servicios públicos municipales;</w:t>
      </w:r>
      <w:r>
        <w:rPr>
          <w:spacing w:val="1"/>
          <w:sz w:val="22"/>
        </w:rPr>
        <w:t> </w:t>
      </w:r>
      <w:r>
        <w:rPr>
          <w:sz w:val="22"/>
        </w:rPr>
        <w:t>la ley</w:t>
      </w:r>
      <w:r>
        <w:rPr>
          <w:spacing w:val="1"/>
          <w:sz w:val="22"/>
        </w:rPr>
        <w:t> </w:t>
      </w:r>
      <w:r>
        <w:rPr>
          <w:sz w:val="22"/>
        </w:rPr>
        <w:t>establecerá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normas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organización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funcionamiento,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procedimiento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  <w:r>
        <w:rPr>
          <w:spacing w:val="-59"/>
          <w:sz w:val="22"/>
        </w:rPr>
        <w:t> </w:t>
      </w:r>
      <w:r>
        <w:rPr>
          <w:sz w:val="22"/>
        </w:rPr>
        <w:t>contra sus resoluciones; con sujeción a los principios de igualdad, publicidad, audiencia y</w:t>
      </w:r>
      <w:r>
        <w:rPr>
          <w:spacing w:val="1"/>
          <w:sz w:val="22"/>
        </w:rPr>
        <w:t> </w:t>
      </w:r>
      <w:r>
        <w:rPr>
          <w:sz w:val="22"/>
        </w:rPr>
        <w:t>legalidad, y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9" w:hanging="72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controversias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susciten</w:t>
      </w:r>
      <w:r>
        <w:rPr>
          <w:spacing w:val="-12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particulares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Municipal, cuando no haya organismos o disposiciones de carácter municipal que diriman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controversias.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versen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tales</w:t>
      </w:r>
      <w:r>
        <w:rPr>
          <w:spacing w:val="1"/>
          <w:sz w:val="22"/>
        </w:rPr>
        <w:t> </w:t>
      </w:r>
      <w:r>
        <w:rPr>
          <w:sz w:val="22"/>
        </w:rPr>
        <w:t>cuestiones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-59"/>
          <w:sz w:val="22"/>
        </w:rPr>
        <w:t> </w:t>
      </w:r>
      <w:r>
        <w:rPr>
          <w:sz w:val="22"/>
        </w:rPr>
        <w:t>aprobadas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Congreso del Estado.</w:t>
      </w:r>
    </w:p>
    <w:p>
      <w:pPr>
        <w:pStyle w:val="BodyText"/>
        <w:spacing w:before="119"/>
        <w:ind w:left="100" w:right="120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resoluciones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emita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Tribunal</w:t>
      </w:r>
      <w:r>
        <w:rPr>
          <w:spacing w:val="-12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apegarse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principios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legalidad,</w:t>
      </w:r>
      <w:r>
        <w:rPr>
          <w:spacing w:val="-12"/>
        </w:rPr>
        <w:t> </w:t>
      </w:r>
      <w:r>
        <w:rPr/>
        <w:t>máxima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respeto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verdad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razonabilidad,</w:t>
      </w:r>
      <w:r>
        <w:rPr>
          <w:spacing w:val="1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presunción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inocencia, tipicidad y</w:t>
      </w:r>
      <w:r>
        <w:rPr>
          <w:spacing w:val="-1"/>
        </w:rPr>
        <w:t> </w:t>
      </w:r>
      <w:r>
        <w:rPr/>
        <w:t>debido proceso.</w:t>
      </w:r>
    </w:p>
    <w:p>
      <w:pPr>
        <w:pStyle w:val="BodyText"/>
        <w:spacing w:before="122"/>
        <w:ind w:left="100" w:right="120"/>
        <w:jc w:val="both"/>
      </w:pPr>
      <w:r>
        <w:rPr/>
        <w:t>En los casos que involucren personas, comunidades, municipios y pueblos indígenas y afromexicano,</w:t>
      </w:r>
      <w:r>
        <w:rPr>
          <w:spacing w:val="1"/>
        </w:rPr>
        <w:t> </w:t>
      </w:r>
      <w:r>
        <w:rPr/>
        <w:t>este tribunal al resolver observará los sistemas normativos y las determinaciones de las instituciones de</w:t>
      </w:r>
      <w:r>
        <w:rPr>
          <w:spacing w:val="1"/>
        </w:rPr>
        <w:t> </w:t>
      </w:r>
      <w:r>
        <w:rPr/>
        <w:t>dichos pueblos.</w:t>
      </w:r>
    </w:p>
    <w:p>
      <w:pPr>
        <w:pStyle w:val="BodyText"/>
        <w:spacing w:before="119"/>
        <w:ind w:left="100" w:right="117"/>
        <w:jc w:val="both"/>
      </w:pPr>
      <w:r>
        <w:rPr/>
        <w:t>Salvo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conclusión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período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mismo,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Magistrados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8"/>
        </w:rPr>
        <w:t> </w:t>
      </w:r>
      <w:r>
        <w:rPr/>
        <w:t>Salas</w:t>
      </w:r>
      <w:r>
        <w:rPr>
          <w:spacing w:val="-4"/>
        </w:rPr>
        <w:t> </w:t>
      </w:r>
      <w:r>
        <w:rPr/>
        <w:t>Unitarias,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3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removidos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cargos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causas</w:t>
      </w:r>
      <w:r>
        <w:rPr>
          <w:spacing w:val="-2"/>
        </w:rPr>
        <w:t> </w:t>
      </w:r>
      <w:r>
        <w:rPr/>
        <w:t>graves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señale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9"/>
        </w:rPr>
        <w:t> </w:t>
      </w:r>
      <w:r>
        <w:rPr/>
        <w:t>y Municipios 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prescrito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117</w:t>
      </w:r>
      <w:r>
        <w:rPr>
          <w:spacing w:val="-2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spacing w:before="121"/>
        <w:ind w:left="100" w:right="19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adicionado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Heading1"/>
        <w:spacing w:line="252" w:lineRule="exact" w:before="93"/>
        <w:ind w:left="97" w:right="117"/>
      </w:pPr>
      <w:r>
        <w:rPr/>
        <w:t>TÍTULO</w:t>
      </w:r>
      <w:r>
        <w:rPr>
          <w:spacing w:val="-2"/>
        </w:rPr>
        <w:t> </w:t>
      </w:r>
      <w:r>
        <w:rPr/>
        <w:t>SÉPTIMO</w:t>
      </w:r>
    </w:p>
    <w:p>
      <w:pPr>
        <w:spacing w:before="0"/>
        <w:ind w:left="95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RESPONSABILIDADES DE LOS SERVIDORES PÚBLICOS DEL ESTADO Y MUNICIPALES,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 VINCULADOS CON FALTAS ADMINISTRATIVAS O HECHOS DE CORRUPCIÓN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 ESTADO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8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Séptimo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115.- </w:t>
      </w:r>
      <w:r>
        <w:rPr/>
        <w:t>Para los efectos de las responsabilidades a que alude este título se reputarán como</w:t>
      </w:r>
      <w:r>
        <w:rPr>
          <w:spacing w:val="1"/>
        </w:rPr>
        <w:t> </w:t>
      </w:r>
      <w:r>
        <w:rPr/>
        <w:t>servidores públicos a los representantes de elección popular, a los miembros del Poder Judicial, a los</w:t>
      </w:r>
      <w:r>
        <w:rPr>
          <w:spacing w:val="1"/>
        </w:rPr>
        <w:t> </w:t>
      </w:r>
      <w:r>
        <w:rPr/>
        <w:t>funcionarios y empleados, y en general a toda persona que desempeñe un empleo, cargo o comisión de</w:t>
      </w:r>
      <w:r>
        <w:rPr>
          <w:spacing w:val="-59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naturaleza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Estatal,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organismos</w:t>
      </w:r>
      <w:r>
        <w:rPr>
          <w:spacing w:val="-6"/>
        </w:rPr>
        <w:t> </w:t>
      </w:r>
      <w:r>
        <w:rPr/>
        <w:t>descentralizados,</w:t>
      </w:r>
      <w:r>
        <w:rPr>
          <w:spacing w:val="-4"/>
        </w:rPr>
        <w:t> </w:t>
      </w:r>
      <w:r>
        <w:rPr/>
        <w:t>empresas</w:t>
      </w:r>
      <w:r>
        <w:rPr>
          <w:spacing w:val="-59"/>
        </w:rPr>
        <w:t> </w:t>
      </w:r>
      <w:r>
        <w:rPr/>
        <w:t>de participación estatal, sociedades y asociaciones asimiladas a éstos, o en fideicomisos públicos; así</w:t>
      </w:r>
      <w:r>
        <w:rPr>
          <w:spacing w:val="1"/>
        </w:rPr>
        <w:t> </w:t>
      </w:r>
      <w:r>
        <w:rPr/>
        <w:t>como en la Administración Pública Municipal, quienes serán responsables por los actos u omisiones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desempeño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</w:pPr>
    </w:p>
    <w:p>
      <w:pPr>
        <w:spacing w:before="0"/>
        <w:ind w:left="100" w:right="114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Título,</w:t>
      </w:r>
      <w:r>
        <w:rPr>
          <w:spacing w:val="-4"/>
          <w:sz w:val="22"/>
        </w:rPr>
        <w:t> </w:t>
      </w:r>
      <w:r>
        <w:rPr>
          <w:sz w:val="22"/>
        </w:rPr>
        <w:t>sólo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delitos graves del orden común y por violación expresa del Artículo 81 de esta Constitución sin perjuicio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responsabilidad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consigna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110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Federal.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Magistrados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Justicia,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Magistrados</w:t>
      </w:r>
      <w:r>
        <w:rPr>
          <w:spacing w:val="-58"/>
        </w:rPr>
        <w:t> </w:t>
      </w:r>
      <w:r>
        <w:rPr/>
        <w:t>del Tribunal de Justicia Administrativa del Estado de Oaxaca, los Consejeros de la Judicatura, el Auditor</w:t>
      </w:r>
      <w:r>
        <w:rPr>
          <w:spacing w:val="-59"/>
        </w:rPr>
        <w:t> </w:t>
      </w:r>
      <w:r>
        <w:rPr/>
        <w:t>y los Subauditores del Órgano Superior de Fiscalización del Estado de Oaxaca, los Titulares de las</w:t>
      </w:r>
      <w:r>
        <w:rPr>
          <w:spacing w:val="1"/>
        </w:rPr>
        <w:t> </w:t>
      </w:r>
      <w:r>
        <w:rPr/>
        <w:t>Secretarías y de los órganos autónomos nombrados por el Congreso, el Fiscal General del Estado de</w:t>
      </w:r>
      <w:r>
        <w:rPr>
          <w:spacing w:val="1"/>
        </w:rPr>
        <w:t> </w:t>
      </w:r>
      <w:r>
        <w:rPr/>
        <w:t>Oaxaca y los fiscales especializados en Delitos Electorales y en Materia de Combate a la Corrupción y</w:t>
      </w:r>
      <w:r>
        <w:rPr>
          <w:spacing w:val="1"/>
        </w:rPr>
        <w:t> </w:t>
      </w:r>
      <w:r>
        <w:rPr/>
        <w:t>los integrantes de los órganos de autoridad de los demás Órganos Autónomos, son responsables por</w:t>
      </w:r>
      <w:r>
        <w:rPr>
          <w:spacing w:val="1"/>
        </w:rPr>
        <w:t> </w:t>
      </w:r>
      <w:r>
        <w:rPr>
          <w:spacing w:val="-1"/>
        </w:rPr>
        <w:t>violaciones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4"/>
        </w:rPr>
        <w:t> </w:t>
      </w:r>
      <w:r>
        <w:rPr/>
        <w:t>generales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federales,</w:t>
      </w:r>
      <w:r>
        <w:rPr>
          <w:spacing w:val="-59"/>
        </w:rPr>
        <w:t> </w:t>
      </w:r>
      <w:r>
        <w:rPr/>
        <w:t>a esta Constitución y a las leyes que de ellas emanen, así como por el manejo indebido de fondos,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del Estado y</w:t>
      </w:r>
      <w:r>
        <w:rPr>
          <w:spacing w:val="-1"/>
        </w:rPr>
        <w:t> </w:t>
      </w:r>
      <w:r>
        <w:rPr/>
        <w:t>deuda pública.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3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1384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Los servidores públicos a que se refiere el presente artículo estarán obligados a presentar, bajo protesta</w:t>
      </w:r>
      <w:r>
        <w:rPr>
          <w:spacing w:val="-59"/>
        </w:rPr>
        <w:t> </w:t>
      </w:r>
      <w:r>
        <w:rPr/>
        <w:t>de decir verdad, su declaración patrimonial de intereses y la constancia de haber declarado impuestos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</w:t>
      </w:r>
      <w:r>
        <w:rPr>
          <w:spacing w:val="-2"/>
        </w:rPr>
        <w:t> </w:t>
      </w:r>
      <w:r>
        <w:rPr/>
        <w:t>y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Ley.</w:t>
      </w:r>
    </w:p>
    <w:p>
      <w:pPr>
        <w:spacing w:before="2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116.- </w:t>
      </w:r>
      <w:r>
        <w:rPr/>
        <w:t>Los Servidores Públicos y particulares que incurran en responsabilidad frente al Estado,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sancionados conforme</w:t>
      </w:r>
      <w:r>
        <w:rPr>
          <w:spacing w:val="-2"/>
        </w:rPr>
        <w:t> </w:t>
      </w:r>
      <w:r>
        <w:rPr/>
        <w:t>a lo</w:t>
      </w:r>
      <w:r>
        <w:rPr>
          <w:spacing w:val="-2"/>
        </w:rPr>
        <w:t> </w:t>
      </w:r>
      <w:r>
        <w:rPr/>
        <w:t>siguiente: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I.- </w:t>
      </w:r>
      <w:r>
        <w:rPr/>
        <w:t>Se impondrán mediante juicio político, las sanciones indicadas en el Artículo 117 de esta Constitución</w:t>
      </w:r>
      <w:r>
        <w:rPr>
          <w:spacing w:val="-59"/>
        </w:rPr>
        <w:t> </w:t>
      </w:r>
      <w:r>
        <w:rPr/>
        <w:t>a los Servidores Públicos señalados en ella, cuando en ejercicio de sus funciones incurran en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redunden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perjuicio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fundamentales</w:t>
      </w:r>
      <w:r>
        <w:rPr>
          <w:spacing w:val="-1"/>
        </w:rPr>
        <w:t> </w:t>
      </w:r>
      <w:r>
        <w:rPr/>
        <w:t>o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buen</w:t>
      </w:r>
      <w:r>
        <w:rPr>
          <w:spacing w:val="-4"/>
        </w:rPr>
        <w:t> </w:t>
      </w:r>
      <w:r>
        <w:rPr/>
        <w:t>despacho.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procede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por la</w:t>
      </w:r>
      <w:r>
        <w:rPr>
          <w:spacing w:val="-3"/>
        </w:rPr>
        <w:t> </w:t>
      </w:r>
      <w:r>
        <w:rPr/>
        <w:t>mera</w:t>
      </w:r>
      <w:r>
        <w:rPr>
          <w:spacing w:val="-1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ideas;</w:t>
      </w:r>
    </w:p>
    <w:p>
      <w:pPr>
        <w:pStyle w:val="BodyText"/>
      </w:pPr>
    </w:p>
    <w:p>
      <w:pPr>
        <w:pStyle w:val="BodyText"/>
        <w:ind w:left="100" w:right="342"/>
      </w:pPr>
      <w:r>
        <w:rPr/>
        <w:t>Cualquier ciudadano bajo su más estricta responsabilidad, podrá formular denuncia ante el Legislativo</w:t>
      </w:r>
      <w:r>
        <w:rPr>
          <w:spacing w:val="-59"/>
        </w:rPr>
        <w:t> </w:t>
      </w:r>
      <w:r>
        <w:rPr/>
        <w:t>del Estado, respecto a las conductas a las que se refiere la presente fracción. Dicha denuncia deberá</w:t>
      </w:r>
      <w:r>
        <w:rPr>
          <w:spacing w:val="1"/>
        </w:rPr>
        <w:t> </w:t>
      </w:r>
      <w:r>
        <w:rPr/>
        <w:t>contener como mínimo, los datos o indicios que permitan advertir la presunta responsabilidad</w:t>
      </w:r>
      <w:r>
        <w:rPr>
          <w:spacing w:val="1"/>
        </w:rPr>
        <w:t> </w:t>
      </w:r>
      <w:r>
        <w:rPr/>
        <w:t>administrativa.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269"/>
      </w:pPr>
      <w:r>
        <w:rPr>
          <w:rFonts w:ascii="Arial" w:hAnsi="Arial"/>
          <w:b/>
        </w:rPr>
        <w:t>II.- </w:t>
      </w:r>
      <w:r>
        <w:rPr/>
        <w:t>La comisión de delitos por parte de cualquier servidor público o particulares que incurran en hechos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corrupción será</w:t>
      </w:r>
      <w:r>
        <w:rPr>
          <w:spacing w:val="-1"/>
        </w:rPr>
        <w:t> </w:t>
      </w:r>
      <w:r>
        <w:rPr/>
        <w:t>sancionada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penal aplicable.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0"/>
      </w:pPr>
      <w:r>
        <w:rPr/>
        <w:t>La ley determinará los casos y las circunstancias en los que se deban sancionar penalmente por causa</w:t>
      </w:r>
      <w:r>
        <w:rPr>
          <w:spacing w:val="1"/>
        </w:rPr>
        <w:t> </w:t>
      </w:r>
      <w:r>
        <w:rPr/>
        <w:t>de enriquecimiento ilícito a los servidores públicos que durante el tiempo de su encargo o por motivo del</w:t>
      </w:r>
      <w:r>
        <w:rPr>
          <w:spacing w:val="-59"/>
        </w:rPr>
        <w:t> </w:t>
      </w:r>
      <w:r>
        <w:rPr/>
        <w:t>mismo por sí o por interpósita persona, aumenten sustancialmente su patrimonio, adquieran bienes o se</w:t>
      </w:r>
      <w:r>
        <w:rPr>
          <w:spacing w:val="-59"/>
        </w:rPr>
        <w:t> </w:t>
      </w:r>
      <w:r>
        <w:rPr/>
        <w:t>conduzcan como dueños sobre ellos, y cuya procedencia lícita, no pudiesen justificar. La ley sancionará</w:t>
      </w:r>
      <w:r>
        <w:rPr>
          <w:spacing w:val="1"/>
        </w:rPr>
        <w:t> </w:t>
      </w:r>
      <w:r>
        <w:rPr/>
        <w:t>con el decomiso y con la privación de la propiedad de dichos bienes, que serán destinados al uso social;</w:t>
      </w:r>
      <w:r>
        <w:rPr>
          <w:spacing w:val="-59"/>
        </w:rPr>
        <w:t> </w:t>
      </w:r>
      <w:r>
        <w:rPr/>
        <w:t>además de</w:t>
      </w:r>
      <w:r>
        <w:rPr>
          <w:spacing w:val="-2"/>
        </w:rPr>
        <w:t> </w:t>
      </w:r>
      <w:r>
        <w:rPr/>
        <w:t>las otras</w:t>
      </w:r>
      <w:r>
        <w:rPr>
          <w:spacing w:val="-2"/>
        </w:rPr>
        <w:t> </w:t>
      </w:r>
      <w:r>
        <w:rPr/>
        <w:t>penas que correspondan.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aplicarán</w:t>
      </w:r>
      <w:r>
        <w:rPr>
          <w:spacing w:val="-14"/>
        </w:rPr>
        <w:t> </w:t>
      </w:r>
      <w:r>
        <w:rPr/>
        <w:t>sanciones</w:t>
      </w:r>
      <w:r>
        <w:rPr>
          <w:spacing w:val="-14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actos</w:t>
      </w:r>
      <w:r>
        <w:rPr>
          <w:spacing w:val="-13"/>
        </w:rPr>
        <w:t> </w:t>
      </w:r>
      <w:r>
        <w:rPr/>
        <w:t>u</w:t>
      </w:r>
      <w:r>
        <w:rPr>
          <w:spacing w:val="-17"/>
        </w:rPr>
        <w:t> </w:t>
      </w:r>
      <w:r>
        <w:rPr/>
        <w:t>omisiones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afecten</w:t>
      </w:r>
      <w:r>
        <w:rPr>
          <w:spacing w:val="-58"/>
        </w:rPr>
        <w:t> </w:t>
      </w:r>
      <w:r>
        <w:rPr/>
        <w:t>la legalidad, honradez, lealtad, imparcialidad y eficiencia que deban observar en el desempeño de sus</w:t>
      </w:r>
      <w:r>
        <w:rPr>
          <w:spacing w:val="1"/>
        </w:rPr>
        <w:t> </w:t>
      </w:r>
      <w:r>
        <w:rPr/>
        <w:t>empleos,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comisiones.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Las sanciones administrativas consistirán en amonestación, suspensión, destitución e inhabilitación, así</w:t>
      </w:r>
      <w:r>
        <w:rPr>
          <w:spacing w:val="1"/>
        </w:rPr>
        <w:t> </w:t>
      </w:r>
      <w:r>
        <w:rPr/>
        <w:t>como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sanciones</w:t>
      </w:r>
      <w:r>
        <w:rPr>
          <w:spacing w:val="-11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tomar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consideración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daños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perjuicios</w:t>
      </w:r>
      <w:r>
        <w:rPr>
          <w:spacing w:val="-6"/>
        </w:rPr>
        <w:t> </w:t>
      </w:r>
      <w:r>
        <w:rPr/>
        <w:t>patrimoniales</w:t>
      </w:r>
      <w:r>
        <w:rPr>
          <w:spacing w:val="-58"/>
        </w:rPr>
        <w:t> </w:t>
      </w:r>
      <w:r>
        <w:rPr/>
        <w:t>causados.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obtenidos.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</w:t>
      </w:r>
      <w:r>
        <w:rPr>
          <w:spacing w:val="-5"/>
        </w:rPr>
        <w:t> </w:t>
      </w:r>
      <w:r>
        <w:rPr/>
        <w:t>excederán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tres</w:t>
      </w:r>
      <w:r>
        <w:rPr>
          <w:spacing w:val="-5"/>
        </w:rPr>
        <w:t> </w:t>
      </w:r>
      <w:r>
        <w:rPr/>
        <w:t>tantos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beneficios</w:t>
      </w:r>
      <w:r>
        <w:rPr>
          <w:spacing w:val="-3"/>
        </w:rPr>
        <w:t> </w:t>
      </w:r>
      <w:r>
        <w:rPr/>
        <w:t>obtenidos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5"/>
        </w:rPr>
        <w:t> </w:t>
      </w:r>
      <w:r>
        <w:rPr/>
        <w:t>y</w:t>
      </w:r>
      <w:r>
        <w:rPr>
          <w:spacing w:val="-59"/>
        </w:rPr>
        <w:t> </w:t>
      </w:r>
      <w:r>
        <w:rPr/>
        <w:t>perjuicios causados. La ley establecerá los procedimientos para la investigación y sanción de dichos</w:t>
      </w:r>
      <w:r>
        <w:rPr>
          <w:spacing w:val="1"/>
        </w:rPr>
        <w:t> </w:t>
      </w:r>
      <w:r>
        <w:rPr/>
        <w:t>actos.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Las</w:t>
      </w:r>
      <w:r>
        <w:rPr>
          <w:spacing w:val="-5"/>
        </w:rPr>
        <w:t> </w:t>
      </w:r>
      <w:r>
        <w:rPr/>
        <w:t>faltas</w:t>
      </w:r>
      <w:r>
        <w:rPr>
          <w:spacing w:val="-4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serán</w:t>
      </w:r>
      <w:r>
        <w:rPr>
          <w:spacing w:val="-6"/>
        </w:rPr>
        <w:t> </w:t>
      </w:r>
      <w:r>
        <w:rPr/>
        <w:t>investigadas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internos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poderes,</w:t>
      </w:r>
      <w:r>
        <w:rPr>
          <w:spacing w:val="-3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autónomos y municipios, y las calificadas como graves serán resueltas por el Tribunal de Justicia</w:t>
      </w:r>
      <w:r>
        <w:rPr>
          <w:spacing w:val="1"/>
        </w:rPr>
        <w:t> </w:t>
      </w:r>
      <w:r>
        <w:rPr/>
        <w:t>Administrativa del Estado de Oaxaca. Las demás faltas y sanciones administrativas, serán conocidas y</w:t>
      </w:r>
      <w:r>
        <w:rPr>
          <w:spacing w:val="1"/>
        </w:rPr>
        <w:t> </w:t>
      </w:r>
      <w:r>
        <w:rPr/>
        <w:t>resueltas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 propios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control.</w:t>
      </w:r>
    </w:p>
    <w:p>
      <w:pPr>
        <w:spacing w:line="242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establecerá</w:t>
      </w:r>
      <w:r>
        <w:rPr>
          <w:spacing w:val="20"/>
        </w:rPr>
        <w:t> </w:t>
      </w:r>
      <w:r>
        <w:rPr/>
        <w:t>los</w:t>
      </w:r>
      <w:r>
        <w:rPr>
          <w:spacing w:val="20"/>
        </w:rPr>
        <w:t> </w:t>
      </w:r>
      <w:r>
        <w:rPr/>
        <w:t>supuestos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procedimientos</w:t>
      </w:r>
      <w:r>
        <w:rPr>
          <w:spacing w:val="22"/>
        </w:rPr>
        <w:t> </w:t>
      </w:r>
      <w:r>
        <w:rPr/>
        <w:t>para</w:t>
      </w:r>
      <w:r>
        <w:rPr>
          <w:spacing w:val="20"/>
        </w:rPr>
        <w:t> </w:t>
      </w:r>
      <w:r>
        <w:rPr/>
        <w:t>impugnar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clasificación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20"/>
        </w:rPr>
        <w:t> </w:t>
      </w:r>
      <w:r>
        <w:rPr/>
        <w:t>faltas</w:t>
      </w:r>
      <w:r>
        <w:rPr>
          <w:spacing w:val="-59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graves,</w:t>
      </w:r>
      <w:r>
        <w:rPr>
          <w:spacing w:val="2"/>
        </w:rPr>
        <w:t> </w:t>
      </w:r>
      <w:r>
        <w:rPr/>
        <w:t>que realicen</w:t>
      </w:r>
      <w:r>
        <w:rPr>
          <w:spacing w:val="-1"/>
        </w:rPr>
        <w:t> </w:t>
      </w:r>
      <w:r>
        <w:rPr/>
        <w:t>los órganos</w:t>
      </w:r>
      <w:r>
        <w:rPr>
          <w:spacing w:val="-2"/>
        </w:rPr>
        <w:t> </w:t>
      </w:r>
      <w:r>
        <w:rPr/>
        <w:t>internos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 entes públicos estatales tendrán órganos internos de control con las facultades que determine la ley</w:t>
      </w:r>
      <w:r>
        <w:rPr>
          <w:spacing w:val="-59"/>
        </w:rPr>
        <w:t> </w:t>
      </w:r>
      <w:r>
        <w:rPr/>
        <w:t>para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administrativas; para sancionar aquéllas distintas a las que son competencia del Tribunal de Justicia</w:t>
      </w:r>
      <w:r>
        <w:rPr>
          <w:spacing w:val="1"/>
        </w:rPr>
        <w:t> </w:t>
      </w:r>
      <w:r>
        <w:rPr>
          <w:spacing w:val="-1"/>
        </w:rPr>
        <w:t>Administrativa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Oaxaca;</w:t>
      </w:r>
      <w:r>
        <w:rPr>
          <w:spacing w:val="-15"/>
        </w:rPr>
        <w:t> </w:t>
      </w:r>
      <w:r>
        <w:rPr/>
        <w:t>revisar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ingreso,</w:t>
      </w:r>
      <w:r>
        <w:rPr>
          <w:spacing w:val="-14"/>
        </w:rPr>
        <w:t> </w:t>
      </w:r>
      <w:r>
        <w:rPr/>
        <w:t>egreso,</w:t>
      </w:r>
      <w:r>
        <w:rPr>
          <w:spacing w:val="-15"/>
        </w:rPr>
        <w:t> </w:t>
      </w:r>
      <w:r>
        <w:rPr/>
        <w:t>manejo,</w:t>
      </w:r>
      <w:r>
        <w:rPr>
          <w:spacing w:val="-13"/>
        </w:rPr>
        <w:t> </w:t>
      </w:r>
      <w:r>
        <w:rPr/>
        <w:t>custodia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aplicación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recursos</w:t>
      </w:r>
      <w:r>
        <w:rPr>
          <w:spacing w:val="-58"/>
        </w:rPr>
        <w:t> </w:t>
      </w:r>
      <w:r>
        <w:rPr/>
        <w:t>públicos,</w:t>
      </w:r>
      <w:r>
        <w:rPr>
          <w:spacing w:val="21"/>
        </w:rPr>
        <w:t> </w:t>
      </w:r>
      <w:r>
        <w:rPr/>
        <w:t>así</w:t>
      </w:r>
      <w:r>
        <w:rPr>
          <w:spacing w:val="19"/>
        </w:rPr>
        <w:t> </w:t>
      </w:r>
      <w:r>
        <w:rPr/>
        <w:t>como</w:t>
      </w:r>
      <w:r>
        <w:rPr>
          <w:spacing w:val="21"/>
        </w:rPr>
        <w:t> </w:t>
      </w:r>
      <w:r>
        <w:rPr/>
        <w:t>presentar</w:t>
      </w:r>
      <w:r>
        <w:rPr>
          <w:spacing w:val="22"/>
        </w:rPr>
        <w:t> </w:t>
      </w:r>
      <w:r>
        <w:rPr/>
        <w:t>las</w:t>
      </w:r>
      <w:r>
        <w:rPr>
          <w:spacing w:val="18"/>
        </w:rPr>
        <w:t> </w:t>
      </w:r>
      <w:r>
        <w:rPr/>
        <w:t>denuncias</w:t>
      </w:r>
      <w:r>
        <w:rPr>
          <w:spacing w:val="21"/>
        </w:rPr>
        <w:t> </w:t>
      </w:r>
      <w:r>
        <w:rPr/>
        <w:t>por</w:t>
      </w:r>
      <w:r>
        <w:rPr>
          <w:spacing w:val="19"/>
        </w:rPr>
        <w:t> </w:t>
      </w:r>
      <w:r>
        <w:rPr/>
        <w:t>hechos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omisiones</w:t>
      </w:r>
      <w:r>
        <w:rPr>
          <w:spacing w:val="21"/>
        </w:rPr>
        <w:t> </w:t>
      </w:r>
      <w:r>
        <w:rPr/>
        <w:t>que</w:t>
      </w:r>
      <w:r>
        <w:rPr>
          <w:spacing w:val="18"/>
        </w:rPr>
        <w:t> </w:t>
      </w:r>
      <w:r>
        <w:rPr/>
        <w:t>pudieran</w:t>
      </w:r>
      <w:r>
        <w:rPr>
          <w:spacing w:val="20"/>
        </w:rPr>
        <w:t> </w:t>
      </w:r>
      <w:r>
        <w:rPr/>
        <w:t>ser</w:t>
      </w:r>
      <w:r>
        <w:rPr>
          <w:spacing w:val="21"/>
        </w:rPr>
        <w:t> </w:t>
      </w:r>
      <w:r>
        <w:rPr/>
        <w:t>constitutivos</w:t>
      </w:r>
      <w:r>
        <w:rPr>
          <w:spacing w:val="21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delitos ante la Fiscalía Especializada en Combate a la Corrupción a que se refiere esta Constitución;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/>
        <w:t>Los procedimientos para la aplicación de las sanciones mencionadas en las fracciones anteriores se</w:t>
      </w:r>
      <w:r>
        <w:rPr>
          <w:spacing w:val="1"/>
        </w:rPr>
        <w:t> </w:t>
      </w:r>
      <w:r>
        <w:rPr/>
        <w:t>desarrollarán autónomamente. No podrán imponerse dos veces por una sola conducta sanciones de la</w:t>
      </w:r>
      <w:r>
        <w:rPr>
          <w:spacing w:val="1"/>
        </w:rPr>
        <w:t> </w:t>
      </w:r>
      <w:r>
        <w:rPr/>
        <w:t>misma</w:t>
      </w:r>
      <w:r>
        <w:rPr>
          <w:spacing w:val="-3"/>
        </w:rPr>
        <w:t> </w:t>
      </w:r>
      <w:r>
        <w:rPr/>
        <w:t>naturaleza.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 a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bases, límites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 leyes.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indemnización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error</w:t>
      </w:r>
      <w:r>
        <w:rPr>
          <w:spacing w:val="-15"/>
        </w:rPr>
        <w:t> </w:t>
      </w:r>
      <w:r>
        <w:rPr>
          <w:spacing w:val="-1"/>
        </w:rPr>
        <w:t>judicial</w:t>
      </w:r>
      <w:r>
        <w:rPr>
          <w:spacing w:val="-14"/>
        </w:rPr>
        <w:t> </w:t>
      </w:r>
      <w:r>
        <w:rPr/>
        <w:t>constituye</w:t>
      </w:r>
      <w:r>
        <w:rPr>
          <w:spacing w:val="-14"/>
        </w:rPr>
        <w:t> </w:t>
      </w:r>
      <w:r>
        <w:rPr/>
        <w:t>un</w:t>
      </w:r>
      <w:r>
        <w:rPr>
          <w:spacing w:val="-16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humano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particulares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debe</w:t>
      </w:r>
      <w:r>
        <w:rPr>
          <w:spacing w:val="-16"/>
        </w:rPr>
        <w:t> </w:t>
      </w:r>
      <w:r>
        <w:rPr/>
        <w:t>ser</w:t>
      </w:r>
      <w:r>
        <w:rPr>
          <w:spacing w:val="-13"/>
        </w:rPr>
        <w:t> </w:t>
      </w:r>
      <w:r>
        <w:rPr/>
        <w:t>exigible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 procedimiento 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4"/>
        </w:rPr>
        <w:t> </w:t>
      </w:r>
      <w:r>
        <w:rPr/>
        <w:t>establezca.</w:t>
      </w:r>
    </w:p>
    <w:p>
      <w:pPr>
        <w:pStyle w:val="BodyText"/>
        <w:ind w:left="100" w:right="118"/>
        <w:jc w:val="both"/>
      </w:pPr>
      <w:r>
        <w:rPr/>
        <w:t>También</w:t>
      </w:r>
      <w:r>
        <w:rPr>
          <w:spacing w:val="-4"/>
        </w:rPr>
        <w:t> </w:t>
      </w:r>
      <w:r>
        <w:rPr/>
        <w:t>será</w:t>
      </w:r>
      <w:r>
        <w:rPr>
          <w:spacing w:val="-6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perjuicios</w:t>
      </w:r>
      <w:r>
        <w:rPr>
          <w:spacing w:val="-4"/>
        </w:rPr>
        <w:t> </w:t>
      </w:r>
      <w:r>
        <w:rPr/>
        <w:t>ocasionados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dicten</w:t>
      </w:r>
      <w:r>
        <w:rPr>
          <w:spacing w:val="-10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mantengan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59"/>
        </w:rPr>
        <w:t> </w:t>
      </w:r>
      <w:r>
        <w:rPr/>
        <w:t>injustificada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quien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/>
        <w:t>podrá</w:t>
      </w:r>
      <w:r>
        <w:rPr>
          <w:spacing w:val="-5"/>
        </w:rPr>
        <w:t> </w:t>
      </w:r>
      <w:r>
        <w:rPr/>
        <w:t>exigir</w:t>
      </w:r>
      <w:r>
        <w:rPr>
          <w:spacing w:val="-4"/>
        </w:rPr>
        <w:t> </w:t>
      </w:r>
      <w:r>
        <w:rPr/>
        <w:t>el</w:t>
      </w:r>
      <w:r>
        <w:rPr>
          <w:spacing w:val="-10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indemnización</w:t>
      </w:r>
      <w:r>
        <w:rPr>
          <w:spacing w:val="-6"/>
        </w:rPr>
        <w:t> </w:t>
      </w:r>
      <w:r>
        <w:rPr/>
        <w:t>correspondiente.</w:t>
      </w:r>
    </w:p>
    <w:p>
      <w:pPr>
        <w:pStyle w:val="BodyText"/>
        <w:spacing w:before="8"/>
        <w:rPr>
          <w:sz w:val="9"/>
        </w:rPr>
      </w:pPr>
    </w:p>
    <w:p>
      <w:pPr>
        <w:spacing w:before="94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116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2796,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117.- </w:t>
      </w:r>
      <w:r>
        <w:rPr/>
        <w:t>Podrán ser sujetos de juicio político el Gobernador del Estado, los Diputados de la</w:t>
      </w:r>
      <w:r>
        <w:rPr>
          <w:spacing w:val="1"/>
        </w:rPr>
        <w:t> </w:t>
      </w:r>
      <w:r>
        <w:rPr/>
        <w:t>Legislatura Local, los Magistrados del Tribunal Superior de Justicia, los Magistrados del Tribunal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Subauditores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Fiscalización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Titulares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Secretarías</w:t>
      </w:r>
      <w:r>
        <w:rPr>
          <w:spacing w:val="-59"/>
        </w:rPr>
        <w:t> </w:t>
      </w:r>
      <w:r>
        <w:rPr/>
        <w:t>y de los órganos autónomos nombrados por el Congreso, el Fiscal General del Estado de Oaxaca y los</w:t>
      </w:r>
      <w:r>
        <w:rPr>
          <w:spacing w:val="1"/>
        </w:rPr>
        <w:t> </w:t>
      </w:r>
      <w:r>
        <w:rPr/>
        <w:t>fiscales especializados en Delitos Electorales y en Materia de Combate a la Corrupción, los Magistrados</w:t>
      </w:r>
      <w:r>
        <w:rPr>
          <w:spacing w:val="-59"/>
        </w:rPr>
        <w:t> </w:t>
      </w:r>
      <w:r>
        <w:rPr/>
        <w:t>del Tribunal Estatal Electoral de Oaxaca y los integrantes de los órganos de autoridad de los demás</w:t>
      </w:r>
      <w:r>
        <w:rPr>
          <w:spacing w:val="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Autónomos.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consistirán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inhabilitación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funciones,</w:t>
      </w:r>
      <w:r>
        <w:rPr>
          <w:spacing w:val="-2"/>
        </w:rPr>
        <w:t> </w:t>
      </w:r>
      <w:r>
        <w:rPr/>
        <w:t>empleos,</w:t>
      </w:r>
      <w:r>
        <w:rPr>
          <w:spacing w:val="-2"/>
        </w:rPr>
        <w:t> </w:t>
      </w:r>
      <w:r>
        <w:rPr/>
        <w:t>cargos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Para la aplicación de las sanciones a que se refiere este precepto, el Congreso del Estado integrará una</w:t>
      </w:r>
      <w:r>
        <w:rPr>
          <w:spacing w:val="-59"/>
        </w:rPr>
        <w:t> </w:t>
      </w:r>
      <w:r>
        <w:rPr/>
        <w:t>comisión de Diputados, de acuerdo a las normas que rigen su funcionamiento, la que se encargará de</w:t>
      </w:r>
      <w:r>
        <w:rPr>
          <w:spacing w:val="1"/>
        </w:rPr>
        <w:t> </w:t>
      </w:r>
      <w:r>
        <w:rPr>
          <w:spacing w:val="-1"/>
        </w:rPr>
        <w:t>analizar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acusación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vez</w:t>
      </w:r>
      <w:r>
        <w:rPr>
          <w:spacing w:val="-16"/>
        </w:rPr>
        <w:t> </w:t>
      </w:r>
      <w:r>
        <w:rPr/>
        <w:t>substanciará</w:t>
      </w:r>
      <w:r>
        <w:rPr>
          <w:spacing w:val="-18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procedimiento</w:t>
      </w:r>
      <w:r>
        <w:rPr>
          <w:spacing w:val="-19"/>
        </w:rPr>
        <w:t> </w:t>
      </w:r>
      <w:r>
        <w:rPr/>
        <w:t>respectivo</w:t>
      </w:r>
      <w:r>
        <w:rPr>
          <w:spacing w:val="-14"/>
        </w:rPr>
        <w:t> </w:t>
      </w:r>
      <w:r>
        <w:rPr/>
        <w:t>con</w:t>
      </w:r>
      <w:r>
        <w:rPr>
          <w:spacing w:val="-16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inculpado;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 dictamen.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Conociendo el dictamen el Congreso del Estado erigido en Jurado de Sentencia, aplicará la sanción</w:t>
      </w:r>
      <w:r>
        <w:rPr>
          <w:spacing w:val="1"/>
        </w:rPr>
        <w:t> </w:t>
      </w:r>
      <w:r>
        <w:rPr/>
        <w:t>respectiva mediante resolución de las dos terceras partes de los integrantes de la Legislatura, una vez</w:t>
      </w:r>
      <w:r>
        <w:rPr>
          <w:spacing w:val="1"/>
        </w:rPr>
        <w:t> </w:t>
      </w:r>
      <w:r>
        <w:rPr/>
        <w:t>practicadas</w:t>
      </w:r>
      <w:r>
        <w:rPr>
          <w:spacing w:val="-3"/>
        </w:rPr>
        <w:t> </w:t>
      </w:r>
      <w:r>
        <w:rPr/>
        <w:t>las diligencias correspondientes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audiencia del</w:t>
      </w:r>
      <w:r>
        <w:rPr>
          <w:spacing w:val="-1"/>
        </w:rPr>
        <w:t> </w:t>
      </w:r>
      <w:r>
        <w:rPr/>
        <w:t>acusado.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Las declaraciones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son</w:t>
      </w:r>
      <w:r>
        <w:rPr>
          <w:spacing w:val="-3"/>
        </w:rPr>
        <w:t> </w:t>
      </w:r>
      <w:r>
        <w:rPr/>
        <w:t>inatacables.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120.- </w:t>
      </w:r>
      <w:r>
        <w:rPr/>
        <w:t>El Sistema Estatal de Combate a la Corrupción es la instancia de coordinación entre las</w:t>
      </w:r>
      <w:r>
        <w:rPr>
          <w:spacing w:val="1"/>
        </w:rPr>
        <w:t> </w:t>
      </w:r>
      <w:r>
        <w:rPr/>
        <w:t>autoridades de todos los órdenes de gobierno competentes en la prevención, detección y sanción de</w:t>
      </w:r>
      <w:r>
        <w:rPr>
          <w:spacing w:val="1"/>
        </w:rPr>
        <w:t> </w:t>
      </w:r>
      <w:r>
        <w:rPr/>
        <w:t>responsabilidades administrativas y hechos de corrupción, así como en la fiscalización y control de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públicos.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bases</w:t>
      </w:r>
      <w:r>
        <w:rPr>
          <w:spacing w:val="-2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328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El Sistema contará con un Comité Coordinador que estará integrado por los titulares del Órgano</w:t>
      </w:r>
      <w:r>
        <w:rPr>
          <w:spacing w:val="1"/>
          <w:sz w:val="22"/>
        </w:rPr>
        <w:t> </w:t>
      </w:r>
      <w:r>
        <w:rPr>
          <w:sz w:val="22"/>
        </w:rPr>
        <w:t>Superior de Fiscalización del Estado; de la Fiscalía Especializada en Combate a la Corrupción, de la</w:t>
      </w:r>
      <w:r>
        <w:rPr>
          <w:spacing w:val="1"/>
          <w:sz w:val="22"/>
        </w:rPr>
        <w:t> </w:t>
      </w:r>
      <w:r>
        <w:rPr>
          <w:sz w:val="22"/>
        </w:rPr>
        <w:t>Secretaría de la Contraloría y Transparencia Gubernamental; del Tribunal de Justicia Administrativa del</w:t>
      </w:r>
      <w:r>
        <w:rPr>
          <w:spacing w:val="1"/>
          <w:sz w:val="22"/>
        </w:rPr>
        <w:t> </w:t>
      </w:r>
      <w:r>
        <w:rPr>
          <w:sz w:val="22"/>
        </w:rPr>
        <w:t>Estado de Oaxaca; Instituto de Acceso a la Información Pública y Protección de Datos Personales del</w:t>
      </w:r>
      <w:r>
        <w:rPr>
          <w:spacing w:val="1"/>
          <w:sz w:val="22"/>
        </w:rPr>
        <w:t> </w:t>
      </w:r>
      <w:r>
        <w:rPr>
          <w:sz w:val="22"/>
        </w:rPr>
        <w:t>Estado de Oaxaca, así como un representante del Consejo de la Judicatura y otro del Consejo 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Ciudadana;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 del 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31" w:val="left" w:leader="none"/>
        </w:tabs>
        <w:spacing w:line="240" w:lineRule="auto" w:before="0" w:after="0"/>
        <w:ind w:left="100" w:right="118" w:firstLine="6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Consejo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Participación</w:t>
      </w:r>
      <w:r>
        <w:rPr>
          <w:spacing w:val="22"/>
          <w:sz w:val="22"/>
        </w:rPr>
        <w:t> </w:t>
      </w:r>
      <w:r>
        <w:rPr>
          <w:sz w:val="22"/>
        </w:rPr>
        <w:t>Ciudadana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Sistema</w:t>
      </w:r>
      <w:r>
        <w:rPr>
          <w:spacing w:val="24"/>
          <w:sz w:val="22"/>
        </w:rPr>
        <w:t> </w:t>
      </w:r>
      <w:r>
        <w:rPr>
          <w:sz w:val="22"/>
        </w:rPr>
        <w:t>deberá</w:t>
      </w:r>
      <w:r>
        <w:rPr>
          <w:spacing w:val="25"/>
          <w:sz w:val="22"/>
        </w:rPr>
        <w:t> </w:t>
      </w:r>
      <w:r>
        <w:rPr>
          <w:sz w:val="22"/>
        </w:rPr>
        <w:t>integrarse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forma</w:t>
      </w:r>
      <w:r>
        <w:rPr>
          <w:spacing w:val="20"/>
          <w:sz w:val="22"/>
        </w:rPr>
        <w:t> </w:t>
      </w:r>
      <w:r>
        <w:rPr>
          <w:sz w:val="22"/>
        </w:rPr>
        <w:t>paritaria</w:t>
      </w:r>
      <w:r>
        <w:rPr>
          <w:spacing w:val="23"/>
          <w:sz w:val="22"/>
        </w:rPr>
        <w:t> </w:t>
      </w:r>
      <w:r>
        <w:rPr>
          <w:sz w:val="22"/>
        </w:rPr>
        <w:t>por</w:t>
      </w:r>
      <w:r>
        <w:rPr>
          <w:spacing w:val="21"/>
          <w:sz w:val="22"/>
        </w:rPr>
        <w:t> </w:t>
      </w:r>
      <w:r>
        <w:rPr>
          <w:sz w:val="22"/>
        </w:rPr>
        <w:t>cinco</w:t>
      </w:r>
      <w:r>
        <w:rPr>
          <w:spacing w:val="-58"/>
          <w:sz w:val="22"/>
        </w:rPr>
        <w:t> </w:t>
      </w:r>
      <w:r>
        <w:rPr>
          <w:sz w:val="22"/>
        </w:rPr>
        <w:t>ciudadanas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ciudadanos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hayan</w:t>
      </w:r>
      <w:r>
        <w:rPr>
          <w:spacing w:val="-11"/>
          <w:sz w:val="22"/>
        </w:rPr>
        <w:t> </w:t>
      </w:r>
      <w:r>
        <w:rPr>
          <w:sz w:val="22"/>
        </w:rPr>
        <w:t>destacado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contribución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rendición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 o el combate a la corrupción y serán designados en los términos que establezca la ley, y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8"/>
        </w:numPr>
        <w:tabs>
          <w:tab w:pos="467" w:val="left" w:leader="none"/>
        </w:tabs>
        <w:spacing w:line="240" w:lineRule="auto" w:before="0" w:after="0"/>
        <w:ind w:left="466" w:right="0" w:hanging="307"/>
        <w:jc w:val="left"/>
        <w:rPr>
          <w:sz w:val="22"/>
        </w:rPr>
      </w:pPr>
      <w:r>
        <w:rPr>
          <w:sz w:val="22"/>
        </w:rPr>
        <w:t>Corresponderá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Sistema,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mecanismos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352" w:val="left" w:leader="none"/>
        </w:tabs>
        <w:spacing w:line="240" w:lineRule="auto" w:before="94" w:after="0"/>
        <w:ind w:left="100" w:right="117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diseño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promoción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políticas</w:t>
      </w:r>
      <w:r>
        <w:rPr>
          <w:spacing w:val="-8"/>
          <w:sz w:val="22"/>
        </w:rPr>
        <w:t> </w:t>
      </w:r>
      <w:r>
        <w:rPr>
          <w:sz w:val="22"/>
        </w:rPr>
        <w:t>integrales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fiscalización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control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recursos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prevención,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disuasión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corrupción,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especial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causas que</w:t>
      </w:r>
      <w:r>
        <w:rPr>
          <w:spacing w:val="-2"/>
          <w:sz w:val="22"/>
        </w:rPr>
        <w:t> </w:t>
      </w:r>
      <w:r>
        <w:rPr>
          <w:sz w:val="22"/>
        </w:rPr>
        <w:t>los generan;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350" w:val="left" w:leader="none"/>
        </w:tabs>
        <w:spacing w:line="240" w:lineRule="auto" w:before="0" w:after="0"/>
        <w:ind w:left="100" w:right="114" w:firstLine="0"/>
        <w:jc w:val="both"/>
        <w:rPr>
          <w:sz w:val="22"/>
        </w:rPr>
      </w:pPr>
      <w:r>
        <w:rPr>
          <w:sz w:val="22"/>
        </w:rPr>
        <w:t>La determinación de los mecanismos de suministro, intercambio, sistematización y actualización de 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estas</w:t>
      </w:r>
      <w:r>
        <w:rPr>
          <w:spacing w:val="-8"/>
          <w:sz w:val="22"/>
        </w:rPr>
        <w:t> </w:t>
      </w:r>
      <w:r>
        <w:rPr>
          <w:sz w:val="22"/>
        </w:rPr>
        <w:t>materias</w:t>
      </w:r>
      <w:r>
        <w:rPr>
          <w:spacing w:val="-5"/>
          <w:sz w:val="22"/>
        </w:rPr>
        <w:t> </w:t>
      </w:r>
      <w:r>
        <w:rPr>
          <w:sz w:val="22"/>
        </w:rPr>
        <w:t>generen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instituciones</w:t>
      </w:r>
      <w:r>
        <w:rPr>
          <w:spacing w:val="-8"/>
          <w:sz w:val="22"/>
        </w:rPr>
        <w:t> </w:t>
      </w:r>
      <w:r>
        <w:rPr>
          <w:sz w:val="22"/>
        </w:rPr>
        <w:t>competentes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órdenes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348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establecimiento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bases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principios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efectiva</w:t>
      </w:r>
      <w:r>
        <w:rPr>
          <w:spacing w:val="-12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autoridades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órdenes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 en</w:t>
      </w:r>
      <w:r>
        <w:rPr>
          <w:spacing w:val="-2"/>
          <w:sz w:val="22"/>
        </w:rPr>
        <w:t> </w:t>
      </w:r>
      <w:r>
        <w:rPr>
          <w:sz w:val="22"/>
        </w:rPr>
        <w:t>materia de fiscalización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403" w:val="left" w:leader="none"/>
        </w:tabs>
        <w:spacing w:line="240" w:lineRule="auto" w:before="1" w:after="0"/>
        <w:ind w:left="100" w:right="118" w:firstLine="0"/>
        <w:jc w:val="both"/>
        <w:rPr>
          <w:sz w:val="22"/>
        </w:rPr>
      </w:pPr>
      <w:r>
        <w:rPr>
          <w:sz w:val="22"/>
        </w:rPr>
        <w:t>La elaboración de un informe anual que contenga los avances y resultados del ejercicio de sus</w:t>
      </w:r>
      <w:r>
        <w:rPr>
          <w:spacing w:val="1"/>
          <w:sz w:val="22"/>
        </w:rPr>
        <w:t> </w:t>
      </w:r>
      <w:r>
        <w:rPr>
          <w:sz w:val="22"/>
        </w:rPr>
        <w:t>funciones y de la aplicación de políticas y programas en la materia. Asimismo, en los casos en que así</w:t>
      </w:r>
      <w:r>
        <w:rPr>
          <w:spacing w:val="1"/>
          <w:sz w:val="22"/>
        </w:rPr>
        <w:t> </w:t>
      </w:r>
      <w:r>
        <w:rPr>
          <w:sz w:val="22"/>
        </w:rPr>
        <w:t>procedan,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emitirán</w:t>
      </w:r>
      <w:r>
        <w:rPr>
          <w:spacing w:val="1"/>
          <w:sz w:val="22"/>
        </w:rPr>
        <w:t> </w:t>
      </w:r>
      <w:r>
        <w:rPr>
          <w:sz w:val="22"/>
        </w:rPr>
        <w:t>recomendaciones dirigidas a los entes del orden estatal o municipal, las cuales deberán orientarse al</w:t>
      </w:r>
      <w:r>
        <w:rPr>
          <w:spacing w:val="1"/>
          <w:sz w:val="22"/>
        </w:rPr>
        <w:t> </w:t>
      </w:r>
      <w:r>
        <w:rPr>
          <w:sz w:val="22"/>
        </w:rPr>
        <w:t>fortalecimiento institucional para la prevención y erradicación de faltas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interno.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destinatarias de las recomendaciones informarán al Consejo de Participación Ciudadana y al Comité</w:t>
      </w:r>
      <w:r>
        <w:rPr>
          <w:spacing w:val="1"/>
          <w:sz w:val="22"/>
        </w:rPr>
        <w:t> </w:t>
      </w:r>
      <w:r>
        <w:rPr>
          <w:sz w:val="22"/>
        </w:rPr>
        <w:t>Coordinador,</w:t>
      </w:r>
      <w:r>
        <w:rPr>
          <w:spacing w:val="-5"/>
          <w:sz w:val="22"/>
        </w:rPr>
        <w:t> </w:t>
      </w:r>
      <w:r>
        <w:rPr>
          <w:sz w:val="22"/>
        </w:rPr>
        <w:t>según</w:t>
      </w:r>
      <w:r>
        <w:rPr>
          <w:spacing w:val="-8"/>
          <w:sz w:val="22"/>
        </w:rPr>
        <w:t> </w:t>
      </w:r>
      <w:r>
        <w:rPr>
          <w:sz w:val="22"/>
        </w:rPr>
        <w:t>corresponda,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mismas.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establecerá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sanciones</w:t>
      </w:r>
      <w:r>
        <w:rPr>
          <w:spacing w:val="-59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 incumplimiento</w:t>
      </w:r>
      <w:r>
        <w:rPr>
          <w:spacing w:val="-4"/>
          <w:sz w:val="22"/>
        </w:rPr>
        <w:t> </w:t>
      </w:r>
      <w:r>
        <w:rPr>
          <w:sz w:val="22"/>
        </w:rPr>
        <w:t>de esta</w:t>
      </w:r>
      <w:r>
        <w:rPr>
          <w:spacing w:val="-2"/>
          <w:sz w:val="22"/>
        </w:rPr>
        <w:t> </w:t>
      </w:r>
      <w:r>
        <w:rPr>
          <w:sz w:val="22"/>
        </w:rPr>
        <w:t>disposición.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2495, aprobado por la LXIV Legislatura el 14 de abril del 2021 y 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internos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control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poderes,</w:t>
      </w:r>
      <w:r>
        <w:rPr>
          <w:spacing w:val="-7"/>
        </w:rPr>
        <w:t> </w:t>
      </w:r>
      <w:r>
        <w:rPr/>
        <w:t>organismos</w:t>
      </w:r>
      <w:r>
        <w:rPr>
          <w:spacing w:val="-8"/>
        </w:rPr>
        <w:t> </w:t>
      </w:r>
      <w:r>
        <w:rPr/>
        <w:t>autónomos</w:t>
      </w:r>
      <w:r>
        <w:rPr>
          <w:spacing w:val="-7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Superior de Fiscalización del Estado de Oaxaca, desarrollarán programas y acciones para difundir y</w:t>
      </w:r>
      <w:r>
        <w:rPr>
          <w:spacing w:val="1"/>
        </w:rPr>
        <w:t> </w:t>
      </w:r>
      <w:r>
        <w:rPr/>
        <w:t>promover la</w:t>
      </w:r>
      <w:r>
        <w:rPr>
          <w:spacing w:val="-2"/>
        </w:rPr>
        <w:t> </w:t>
      </w:r>
      <w:r>
        <w:rPr/>
        <w:t>ética</w:t>
      </w:r>
      <w:r>
        <w:rPr>
          <w:spacing w:val="-2"/>
        </w:rPr>
        <w:t> </w:t>
      </w:r>
      <w:r>
        <w:rPr/>
        <w:t>y la honestidad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 público, así</w:t>
      </w:r>
      <w:r>
        <w:rPr>
          <w:spacing w:val="-1"/>
        </w:rPr>
        <w:t> </w:t>
      </w:r>
      <w:r>
        <w:rPr/>
        <w:t>como la</w:t>
      </w:r>
      <w:r>
        <w:rPr>
          <w:spacing w:val="-1"/>
        </w:rPr>
        <w:t> </w:t>
      </w:r>
      <w:r>
        <w:rPr/>
        <w:t>cultura de la legalidad.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1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Las autoridades del Estado y de los Municipios colaborarán y prestarán auxilio a los órganos internos de</w:t>
      </w:r>
      <w:r>
        <w:rPr>
          <w:spacing w:val="-59"/>
        </w:rPr>
        <w:t> </w:t>
      </w:r>
      <w:r>
        <w:rPr/>
        <w:t>control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poderes,</w:t>
      </w:r>
      <w:r>
        <w:rPr>
          <w:spacing w:val="-11"/>
        </w:rPr>
        <w:t> </w:t>
      </w:r>
      <w:r>
        <w:rPr/>
        <w:t>organismos</w:t>
      </w:r>
      <w:r>
        <w:rPr>
          <w:spacing w:val="-13"/>
        </w:rPr>
        <w:t> </w:t>
      </w:r>
      <w:r>
        <w:rPr/>
        <w:t>autónomos,</w:t>
      </w:r>
      <w:r>
        <w:rPr>
          <w:spacing w:val="-11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Fiscalización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 del Estado de Oaxaca, en materia de combate a la corrupción en los términos que fije la</w:t>
      </w:r>
      <w:r>
        <w:rPr>
          <w:spacing w:val="1"/>
        </w:rPr>
        <w:t> </w:t>
      </w:r>
      <w:r>
        <w:rPr/>
        <w:t>ley.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una indemnización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bases, límites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A la contraloría comunitaria indígena o afromexicana, consejo de vigilancia o mecanismo legitimado en</w:t>
      </w:r>
      <w:r>
        <w:rPr>
          <w:spacing w:val="1"/>
        </w:rPr>
        <w:t> </w:t>
      </w:r>
      <w:r>
        <w:rPr>
          <w:spacing w:val="-1"/>
        </w:rPr>
        <w:t>cada</w:t>
      </w:r>
      <w:r>
        <w:rPr>
          <w:spacing w:val="-14"/>
        </w:rPr>
        <w:t> </w:t>
      </w:r>
      <w:r>
        <w:rPr>
          <w:spacing w:val="-1"/>
        </w:rPr>
        <w:t>municipio</w:t>
      </w:r>
      <w:r>
        <w:rPr>
          <w:spacing w:val="-14"/>
        </w:rPr>
        <w:t> </w:t>
      </w:r>
      <w:r>
        <w:rPr>
          <w:spacing w:val="-1"/>
        </w:rPr>
        <w:t>regido</w:t>
      </w:r>
      <w:r>
        <w:rPr>
          <w:spacing w:val="-14"/>
        </w:rPr>
        <w:t> </w:t>
      </w:r>
      <w:r>
        <w:rPr/>
        <w:t>bajo</w:t>
      </w:r>
      <w:r>
        <w:rPr>
          <w:spacing w:val="-14"/>
        </w:rPr>
        <w:t> </w:t>
      </w:r>
      <w:r>
        <w:rPr/>
        <w:t>sistemas</w:t>
      </w:r>
      <w:r>
        <w:rPr>
          <w:spacing w:val="-14"/>
        </w:rPr>
        <w:t> </w:t>
      </w:r>
      <w:r>
        <w:rPr/>
        <w:t>normativos</w:t>
      </w:r>
      <w:r>
        <w:rPr>
          <w:spacing w:val="-14"/>
        </w:rPr>
        <w:t> </w:t>
      </w:r>
      <w:r>
        <w:rPr/>
        <w:t>internos,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les</w:t>
      </w:r>
      <w:r>
        <w:rPr>
          <w:spacing w:val="-16"/>
        </w:rPr>
        <w:t> </w:t>
      </w:r>
      <w:r>
        <w:rPr/>
        <w:t>reconocerá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rendición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cuentas</w:t>
      </w:r>
      <w:r>
        <w:rPr>
          <w:spacing w:val="-16"/>
        </w:rPr>
        <w:t> </w:t>
      </w:r>
      <w:r>
        <w:rPr/>
        <w:t>social</w:t>
      </w:r>
      <w:r>
        <w:rPr>
          <w:spacing w:val="-58"/>
        </w:rPr>
        <w:t> </w:t>
      </w:r>
      <w:r>
        <w:rPr/>
        <w:t>hacia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comunidad,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medios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sanciones y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6"/>
        <w:jc w:val="both"/>
      </w:pPr>
      <w:r>
        <w:rPr/>
        <w:t>acciones de fiscalización, serán entes de consulta y verificación para los Órganos Internos de Control y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 de</w:t>
      </w:r>
      <w:r>
        <w:rPr>
          <w:spacing w:val="-2"/>
        </w:rPr>
        <w:t> </w:t>
      </w:r>
      <w:r>
        <w:rPr/>
        <w:t>Participación Ciudadana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spacing w:before="0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120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2668 aprobado el 1 de septiembre del 2021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41 Cuarta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121.- </w:t>
      </w:r>
      <w:r>
        <w:rPr/>
        <w:t>El procedimiento de juicio político sólo podrá iniciarse durante el periodo en el que el</w:t>
      </w:r>
      <w:r>
        <w:rPr>
          <w:spacing w:val="1"/>
        </w:rPr>
        <w:t> </w:t>
      </w:r>
      <w:r>
        <w:rPr/>
        <w:t>servidor público desempeñe su cargo y dentro de un año después. Las sanciones correspondientes se</w:t>
      </w:r>
      <w:r>
        <w:rPr>
          <w:spacing w:val="1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en un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no mayor 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año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iniciado el procedimiento.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Se deroga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 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/>
        <w:t>La Ley señalará los casos de prescripción de la responsabilidad administrativa tomando en cuenta a la</w:t>
      </w:r>
      <w:r>
        <w:rPr>
          <w:spacing w:val="1"/>
        </w:rPr>
        <w:t> </w:t>
      </w:r>
      <w:r>
        <w:rPr/>
        <w:t>naturaleza y consecuencia de los actos y omisiones a que hace referencia la fracción III del Artículo 116</w:t>
      </w:r>
      <w:r>
        <w:rPr>
          <w:spacing w:val="-59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122.- </w:t>
      </w:r>
      <w:r>
        <w:rPr/>
        <w:t>Los miembros de los Ayuntamientos y los Alcaldes son responsables de los delitos</w:t>
      </w:r>
      <w:r>
        <w:rPr>
          <w:spacing w:val="1"/>
        </w:rPr>
        <w:t> </w:t>
      </w:r>
      <w:r>
        <w:rPr/>
        <w:t>comunes, de las infracciones administrativas; así como hechos de corrupción que cometan durante su</w:t>
      </w:r>
      <w:r>
        <w:rPr>
          <w:spacing w:val="1"/>
        </w:rPr>
        <w:t> </w:t>
      </w:r>
      <w:r>
        <w:rPr/>
        <w:t>encargo.</w:t>
      </w:r>
    </w:p>
    <w:p>
      <w:pPr>
        <w:spacing w:before="1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123.- </w:t>
      </w:r>
      <w:r>
        <w:rPr/>
        <w:t>En los delitos del orden común y violación de las leyes federales y del Estado,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constitucional alguna, pudiendo en consecuencia proceder contra ellos ante la Fiscalía General del</w:t>
      </w:r>
      <w:r>
        <w:rPr>
          <w:spacing w:val="1"/>
        </w:rPr>
        <w:t> </w:t>
      </w:r>
      <w:r>
        <w:rPr/>
        <w:t>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124.- </w:t>
      </w:r>
      <w:r>
        <w:rPr/>
        <w:t>De las infracciones a las ordenanzas y reglamentos exclusivos del Municipio cometidos</w:t>
      </w:r>
      <w:r>
        <w:rPr>
          <w:spacing w:val="1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concejales,</w:t>
      </w:r>
      <w:r>
        <w:rPr>
          <w:spacing w:val="-4"/>
        </w:rPr>
        <w:t> </w:t>
      </w:r>
      <w:r>
        <w:rPr/>
        <w:t>alcaldes,</w:t>
      </w:r>
      <w:r>
        <w:rPr>
          <w:spacing w:val="-5"/>
        </w:rPr>
        <w:t> </w:t>
      </w:r>
      <w:r>
        <w:rPr/>
        <w:t>agentes</w:t>
      </w:r>
      <w:r>
        <w:rPr>
          <w:spacing w:val="-8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agentes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policía</w:t>
      </w:r>
      <w:r>
        <w:rPr>
          <w:spacing w:val="-9"/>
        </w:rPr>
        <w:t> </w:t>
      </w:r>
      <w:r>
        <w:rPr/>
        <w:t>conocerán</w:t>
      </w:r>
      <w:r>
        <w:rPr>
          <w:spacing w:val="-6"/>
        </w:rPr>
        <w:t> </w:t>
      </w:r>
      <w:r>
        <w:rPr/>
        <w:t>una</w:t>
      </w:r>
      <w:r>
        <w:rPr>
          <w:spacing w:val="-9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integrada</w:t>
      </w:r>
      <w:r>
        <w:rPr>
          <w:spacing w:val="-58"/>
        </w:rPr>
        <w:t> </w:t>
      </w:r>
      <w:r>
        <w:rPr/>
        <w:t>por concejales del Ayuntamiento respectivo, en los términos de sus reglamentos, la que se encargará de</w:t>
      </w:r>
      <w:r>
        <w:rPr>
          <w:spacing w:val="-59"/>
        </w:rPr>
        <w:t> </w:t>
      </w:r>
      <w:r>
        <w:rPr/>
        <w:t>analizar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acusación,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vez</w:t>
      </w:r>
      <w:r>
        <w:rPr>
          <w:spacing w:val="-10"/>
        </w:rPr>
        <w:t> </w:t>
      </w:r>
      <w:r>
        <w:rPr/>
        <w:t>sustanciará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procedimiento</w:t>
      </w:r>
      <w:r>
        <w:rPr>
          <w:spacing w:val="-10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audiencia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inculpado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 dictamen.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/>
        <w:t>Conociendo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dictamen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erigido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Jurado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Sentencia,</w:t>
      </w:r>
      <w:r>
        <w:rPr>
          <w:spacing w:val="-8"/>
        </w:rPr>
        <w:t> </w:t>
      </w:r>
      <w:r>
        <w:rPr/>
        <w:t>aplicará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sanción</w:t>
      </w:r>
      <w:r>
        <w:rPr>
          <w:spacing w:val="-8"/>
        </w:rPr>
        <w:t> </w:t>
      </w:r>
      <w:r>
        <w:rPr/>
        <w:t>respectiva</w:t>
      </w:r>
      <w:r>
        <w:rPr>
          <w:spacing w:val="-59"/>
        </w:rPr>
        <w:t> </w:t>
      </w:r>
      <w:r>
        <w:rPr/>
        <w:t>mediante la resolución de las dos terceras partes de sus integrantes, una vez practicadas las diligencias</w:t>
      </w:r>
      <w:r>
        <w:rPr>
          <w:spacing w:val="-59"/>
        </w:rPr>
        <w:t> </w:t>
      </w:r>
      <w:r>
        <w:rPr/>
        <w:t>correspondientes y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del acusado.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fuese</w:t>
      </w:r>
      <w:r>
        <w:rPr>
          <w:spacing w:val="-5"/>
        </w:rPr>
        <w:t> </w:t>
      </w:r>
      <w:r>
        <w:rPr/>
        <w:t>negativa,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suspenderá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ulterior,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ello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será obstáculo para que la imputación por la comisión del delito continúe su curso cuando el inculpado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encargo,</w:t>
      </w:r>
      <w:r>
        <w:rPr>
          <w:spacing w:val="-2"/>
        </w:rPr>
        <w:t> </w:t>
      </w:r>
      <w:r>
        <w:rPr/>
        <w:t>pues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 no</w:t>
      </w:r>
      <w:r>
        <w:rPr>
          <w:spacing w:val="-3"/>
        </w:rPr>
        <w:t> </w:t>
      </w:r>
      <w:r>
        <w:rPr/>
        <w:t>prejuzga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fundamentos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imputación.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Si el Ayuntamiento declara que ha lugar a proceder, el sujeto quedará a disposición de las autoridades</w:t>
      </w:r>
      <w:r>
        <w:rPr>
          <w:spacing w:val="1"/>
        </w:rPr>
        <w:t> </w:t>
      </w:r>
      <w:r>
        <w:rPr/>
        <w:t>competentes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actúen conforme</w:t>
      </w:r>
      <w:r>
        <w:rPr>
          <w:spacing w:val="-2"/>
        </w:rPr>
        <w:t> </w:t>
      </w:r>
      <w:r>
        <w:rPr/>
        <w:t>a la ley.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2" w:lineRule="exact" w:before="93"/>
        <w:ind w:left="100"/>
        <w:jc w:val="both"/>
      </w:pPr>
      <w:r>
        <w:rPr/>
        <w:t>Las</w:t>
      </w:r>
      <w:r>
        <w:rPr>
          <w:spacing w:val="-1"/>
        </w:rPr>
        <w:t> </w:t>
      </w:r>
      <w:r>
        <w:rPr/>
        <w:t>declaraciones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inatacables.</w:t>
      </w:r>
    </w:p>
    <w:p>
      <w:pPr>
        <w:spacing w:before="0"/>
        <w:ind w:left="100" w:right="13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2678 aprobado por la LXIV Legislatura del Estado el 1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Heading1"/>
        <w:ind w:left="3849" w:right="3871" w:firstLine="1"/>
      </w:pPr>
      <w:r>
        <w:rPr/>
        <w:t>TÍTULO OCTAVO</w:t>
      </w:r>
      <w:r>
        <w:rPr>
          <w:spacing w:val="1"/>
        </w:rPr>
        <w:t> </w:t>
      </w:r>
      <w:r>
        <w:rPr/>
        <w:t>PRINCIPIOS</w:t>
      </w:r>
      <w:r>
        <w:rPr>
          <w:spacing w:val="-10"/>
        </w:rPr>
        <w:t> </w:t>
      </w:r>
      <w:r>
        <w:rPr/>
        <w:t>GENERALES</w:t>
      </w:r>
    </w:p>
    <w:p>
      <w:pPr>
        <w:spacing w:line="251" w:lineRule="exact" w:before="0"/>
        <w:ind w:left="98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pStyle w:val="Heading1"/>
        <w:ind w:left="3518" w:right="3537"/>
      </w:pPr>
      <w:r>
        <w:rPr/>
        <w:t>CAPITULO SEGUNDO</w:t>
      </w:r>
      <w:r>
        <w:rPr>
          <w:spacing w:val="1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DE</w:t>
      </w:r>
    </w:p>
    <w:p>
      <w:pPr>
        <w:spacing w:before="1"/>
        <w:ind w:left="96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ARTICULO 125 Bis.- </w:t>
      </w:r>
      <w:r>
        <w:rPr/>
        <w:t>El matrimonio es un contrato civil. El divorcio disuelve el vínculo del matrimonio y</w:t>
      </w:r>
      <w:r>
        <w:rPr>
          <w:spacing w:val="1"/>
        </w:rPr>
        <w:t> </w:t>
      </w:r>
      <w:r>
        <w:rPr/>
        <w:t>deja a los cónyuges en aptitud de contraer otro. El matrimonio y los demás actos del estado civil de las</w:t>
      </w:r>
      <w:r>
        <w:rPr>
          <w:spacing w:val="1"/>
        </w:rPr>
        <w:t> </w:t>
      </w:r>
      <w:r>
        <w:rPr/>
        <w:t>personas,</w:t>
      </w:r>
      <w:r>
        <w:rPr>
          <w:spacing w:val="-7"/>
        </w:rPr>
        <w:t> </w:t>
      </w:r>
      <w:r>
        <w:rPr/>
        <w:t>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exclusiva</w:t>
      </w:r>
      <w:r>
        <w:rPr>
          <w:spacing w:val="-5"/>
        </w:rPr>
        <w:t> </w:t>
      </w:r>
      <w:r>
        <w:rPr/>
        <w:t>competencia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orden</w:t>
      </w:r>
      <w:r>
        <w:rPr>
          <w:spacing w:val="-5"/>
        </w:rPr>
        <w:t> </w:t>
      </w:r>
      <w:r>
        <w:rPr/>
        <w:t>civil,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términos prevenidos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fuerza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validez que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 les</w:t>
      </w:r>
      <w:r>
        <w:rPr>
          <w:spacing w:val="-3"/>
        </w:rPr>
        <w:t> </w:t>
      </w:r>
      <w:r>
        <w:rPr/>
        <w:t>atribuyan.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114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Artículo 126.- </w:t>
      </w:r>
      <w:r>
        <w:rPr>
          <w:sz w:val="22"/>
        </w:rPr>
        <w:t>En el Estado de Oaxaca todo individuo tiene derecho a recibir educación. El Estado y 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impartirán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primaria,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</w:t>
      </w:r>
      <w:r>
        <w:rPr>
          <w:spacing w:val="1"/>
          <w:sz w:val="22"/>
        </w:rPr>
        <w:t> </w:t>
      </w:r>
      <w:r>
        <w:rPr>
          <w:sz w:val="22"/>
        </w:rPr>
        <w:t>y secundaria</w:t>
      </w:r>
      <w:r>
        <w:rPr>
          <w:spacing w:val="1"/>
          <w:sz w:val="22"/>
        </w:rPr>
        <w:t> </w:t>
      </w:r>
      <w:r>
        <w:rPr>
          <w:sz w:val="22"/>
        </w:rPr>
        <w:t>conforman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básica;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obligatorias.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sz w:val="18"/>
        </w:rPr>
        <w:t>]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 educación seguirá las normas que sean precisadas en la Constitución General y se procurará que los</w:t>
      </w:r>
      <w:r>
        <w:rPr>
          <w:spacing w:val="-60"/>
        </w:rPr>
        <w:t> </w:t>
      </w:r>
      <w:r>
        <w:rPr/>
        <w:t>sistemas, planes y métodos de enseñanza sean adaptados de manera que responda a las necesidades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 integral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La educación que imparta el Estado tenderá a desarrollar armónicamente todas las facultades del ser</w:t>
      </w:r>
      <w:r>
        <w:rPr>
          <w:spacing w:val="1"/>
        </w:rPr>
        <w:t> </w:t>
      </w:r>
      <w:r>
        <w:rPr/>
        <w:t>humano y fomentará en él, a la vez, el amor a la Patria y la conciencia de la solidaridad internacional, en</w:t>
      </w:r>
      <w:r>
        <w:rPr>
          <w:spacing w:val="-59"/>
        </w:rPr>
        <w:t> </w:t>
      </w:r>
      <w:r>
        <w:rPr/>
        <w:t>la independencia y la justicia. Es un deber del Estado que la educación sea universal e inclusiva, con la</w:t>
      </w:r>
      <w:r>
        <w:rPr>
          <w:spacing w:val="1"/>
        </w:rPr>
        <w:t> </w:t>
      </w:r>
      <w:r>
        <w:rPr/>
        <w:t>finalidad de evitar toda forma de discriminación, exclusión o condiciones estructurales que se conviertan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barreras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aprendizaje y</w:t>
      </w:r>
      <w:r>
        <w:rPr>
          <w:spacing w:val="1"/>
        </w:rPr>
        <w:t> </w:t>
      </w:r>
      <w:r>
        <w:rPr/>
        <w:t>la participación.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 educación de los alumnos para ser integral comprenderá además, la enseñanza de la historia, la</w:t>
      </w:r>
      <w:r>
        <w:rPr>
          <w:spacing w:val="1"/>
        </w:rPr>
        <w:t> </w:t>
      </w:r>
      <w:r>
        <w:rPr/>
        <w:t>geografía, la ecología y los valores tradicionales de cada región étnica y en general del Estado, se</w:t>
      </w:r>
      <w:r>
        <w:rPr>
          <w:spacing w:val="1"/>
        </w:rPr>
        <w:t> </w:t>
      </w:r>
      <w:r>
        <w:rPr/>
        <w:t>fomentará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impartición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conocimientos</w:t>
      </w:r>
      <w:r>
        <w:rPr>
          <w:spacing w:val="-14"/>
        </w:rPr>
        <w:t> </w:t>
      </w:r>
      <w:r>
        <w:rPr/>
        <w:t>aplicables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transformación</w:t>
      </w:r>
      <w:r>
        <w:rPr>
          <w:spacing w:val="-12"/>
        </w:rPr>
        <w:t> </w:t>
      </w:r>
      <w:r>
        <w:rPr/>
        <w:t>política,</w:t>
      </w:r>
      <w:r>
        <w:rPr>
          <w:spacing w:val="-13"/>
        </w:rPr>
        <w:t> </w:t>
      </w:r>
      <w:r>
        <w:rPr/>
        <w:t>social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económica</w:t>
      </w:r>
      <w:r>
        <w:rPr>
          <w:spacing w:val="-11"/>
        </w:rPr>
        <w:t> </w:t>
      </w:r>
      <w:r>
        <w:rPr/>
        <w:t>para</w:t>
      </w:r>
      <w:r>
        <w:rPr>
          <w:spacing w:val="-59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 los oaxaqueños.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En las comunidades indígenas bilingües la enseñanza tenderá a conservar el idioma español y las</w:t>
      </w:r>
      <w:r>
        <w:rPr>
          <w:spacing w:val="1"/>
        </w:rPr>
        <w:t> </w:t>
      </w:r>
      <w:r>
        <w:rPr/>
        <w:t>lenguas</w:t>
      </w:r>
      <w:r>
        <w:rPr>
          <w:spacing w:val="-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región.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Garantizada por el Artículo 24 la libertad de creencias, dicha educación será laica y, por tanto, se</w:t>
      </w:r>
      <w:r>
        <w:rPr>
          <w:spacing w:val="1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completo</w:t>
      </w:r>
      <w:r>
        <w:rPr>
          <w:spacing w:val="-4"/>
        </w:rPr>
        <w:t> </w:t>
      </w:r>
      <w:r>
        <w:rPr/>
        <w:t>ajena a</w:t>
      </w:r>
      <w:r>
        <w:rPr>
          <w:spacing w:val="-3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doctrina religiosa.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8"/>
        <w:jc w:val="both"/>
      </w:pPr>
      <w:r>
        <w:rPr>
          <w:rFonts w:ascii="Arial" w:hAnsi="Arial"/>
          <w:b/>
        </w:rPr>
        <w:t>II.- </w:t>
      </w:r>
      <w:r>
        <w:rPr/>
        <w:t>El criterio que orientará a esa educación se basará en los resultados del progreso científico, luchará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 ignorancia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sus efectos,</w:t>
      </w:r>
      <w:r>
        <w:rPr>
          <w:spacing w:val="2"/>
        </w:rPr>
        <w:t> </w:t>
      </w:r>
      <w:r>
        <w:rPr/>
        <w:t>las</w:t>
      </w:r>
      <w:r>
        <w:rPr>
          <w:spacing w:val="-3"/>
        </w:rPr>
        <w:t> </w:t>
      </w:r>
      <w:r>
        <w:rPr/>
        <w:t>servidumbres,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fanatismos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prejuicios.</w:t>
      </w:r>
      <w:r>
        <w:rPr>
          <w:spacing w:val="-1"/>
        </w:rPr>
        <w:t> </w:t>
      </w:r>
      <w:r>
        <w:rPr/>
        <w:t>Además: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89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Será democrática, considerando la democracia no sólo como una estructura jurídica y un régimen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-7"/>
          <w:sz w:val="22"/>
        </w:rPr>
        <w:t> </w:t>
      </w:r>
      <w:r>
        <w:rPr>
          <w:sz w:val="22"/>
        </w:rPr>
        <w:t>sino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8"/>
          <w:sz w:val="22"/>
        </w:rPr>
        <w:t> </w:t>
      </w:r>
      <w:r>
        <w:rPr>
          <w:sz w:val="22"/>
        </w:rPr>
        <w:t>fundado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constante</w:t>
      </w:r>
      <w:r>
        <w:rPr>
          <w:spacing w:val="-8"/>
          <w:sz w:val="22"/>
        </w:rPr>
        <w:t> </w:t>
      </w:r>
      <w:r>
        <w:rPr>
          <w:sz w:val="22"/>
        </w:rPr>
        <w:t>mejoramiento</w:t>
      </w:r>
      <w:r>
        <w:rPr>
          <w:spacing w:val="-5"/>
          <w:sz w:val="22"/>
        </w:rPr>
        <w:t> </w:t>
      </w:r>
      <w:r>
        <w:rPr>
          <w:sz w:val="22"/>
        </w:rPr>
        <w:t>económico,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pueblo.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96" w:val="left" w:leader="none"/>
        </w:tabs>
        <w:spacing w:line="240" w:lineRule="auto" w:before="1" w:after="0"/>
        <w:ind w:left="100" w:right="119" w:firstLine="0"/>
        <w:jc w:val="both"/>
        <w:rPr>
          <w:sz w:val="22"/>
        </w:rPr>
      </w:pPr>
      <w:r>
        <w:rPr>
          <w:sz w:val="22"/>
        </w:rPr>
        <w:t>Será nacional, en cuanto sin hostilidades ni exclusivismos, atenderá a la comprensión de nuestros</w:t>
      </w:r>
      <w:r>
        <w:rPr>
          <w:spacing w:val="1"/>
          <w:sz w:val="22"/>
        </w:rPr>
        <w:t> </w:t>
      </w:r>
      <w:r>
        <w:rPr>
          <w:sz w:val="22"/>
        </w:rPr>
        <w:t>problemas, al aprovechamiento de nuestros recursos, a la defensa de nuestra independencia política, al</w:t>
      </w:r>
      <w:r>
        <w:rPr>
          <w:spacing w:val="-59"/>
          <w:sz w:val="22"/>
        </w:rPr>
        <w:t> </w:t>
      </w:r>
      <w:r>
        <w:rPr>
          <w:sz w:val="22"/>
        </w:rPr>
        <w:t>aseguramiento de nuestra independencia económica y a la continuidad y acrecentamiento de nuestra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77" w:val="left" w:leader="none"/>
        </w:tabs>
        <w:spacing w:line="240" w:lineRule="auto" w:before="0" w:after="0"/>
        <w:ind w:left="100" w:right="117" w:firstLine="0"/>
        <w:jc w:val="both"/>
        <w:rPr>
          <w:sz w:val="18"/>
        </w:rPr>
      </w:pPr>
      <w:r>
        <w:rPr>
          <w:sz w:val="22"/>
        </w:rPr>
        <w:t>Contribuirá a la mejor convivencia humana, a fin de fortalecer el aprecio y respeto por la diversidad</w:t>
      </w:r>
      <w:r>
        <w:rPr>
          <w:spacing w:val="1"/>
          <w:sz w:val="22"/>
        </w:rPr>
        <w:t> </w:t>
      </w:r>
      <w:r>
        <w:rPr>
          <w:sz w:val="22"/>
        </w:rPr>
        <w:t>cultural, la dignidad de la persona, la integridad de la familia, la convicción del interés general de la</w:t>
      </w:r>
      <w:r>
        <w:rPr>
          <w:spacing w:val="1"/>
          <w:sz w:val="22"/>
        </w:rPr>
        <w:t> </w:t>
      </w:r>
      <w:r>
        <w:rPr>
          <w:sz w:val="22"/>
        </w:rPr>
        <w:t>sociedad, los ideales de fraternidad e igualdad de derechos de todos, evitando los privilegios de razas,</w:t>
      </w:r>
      <w:r>
        <w:rPr>
          <w:spacing w:val="1"/>
          <w:sz w:val="22"/>
        </w:rPr>
        <w:t> </w:t>
      </w:r>
      <w:r>
        <w:rPr>
          <w:sz w:val="22"/>
        </w:rPr>
        <w:t>de religión, de grupos, de sexos o de individuos.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 </w:t>
      </w:r>
      <w:r>
        <w:rPr/>
        <w:t>Para dar cumplimiento al tercer Párrafo y fracción II de este Artículo, el Ejecutivo Estatal, en</w:t>
      </w:r>
      <w:r>
        <w:rPr>
          <w:spacing w:val="1"/>
        </w:rPr>
        <w:t> </w:t>
      </w:r>
      <w:r>
        <w:rPr>
          <w:spacing w:val="-1"/>
        </w:rPr>
        <w:t>coordinación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Federación,</w:t>
      </w:r>
      <w:r>
        <w:rPr>
          <w:spacing w:val="-15"/>
        </w:rPr>
        <w:t> </w:t>
      </w:r>
      <w:r>
        <w:rPr/>
        <w:t>determinarán</w:t>
      </w:r>
      <w:r>
        <w:rPr>
          <w:spacing w:val="-16"/>
        </w:rPr>
        <w:t> </w:t>
      </w:r>
      <w:r>
        <w:rPr/>
        <w:t>los</w:t>
      </w:r>
      <w:r>
        <w:rPr>
          <w:spacing w:val="-19"/>
        </w:rPr>
        <w:t> </w:t>
      </w:r>
      <w:r>
        <w:rPr/>
        <w:t>planes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estudio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primaria,</w:t>
      </w:r>
      <w:r>
        <w:rPr>
          <w:spacing w:val="-59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normal.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tales efectos,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diversos sectores sociales</w:t>
      </w:r>
      <w:r>
        <w:rPr>
          <w:spacing w:val="1"/>
        </w:rPr>
        <w:t> </w:t>
      </w:r>
      <w:r>
        <w:rPr/>
        <w:t>involucrados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educación,</w:t>
      </w:r>
      <w:r>
        <w:rPr>
          <w:spacing w:val="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 ley</w:t>
      </w:r>
      <w:r>
        <w:rPr>
          <w:spacing w:val="1"/>
        </w:rPr>
        <w:t> </w:t>
      </w:r>
      <w:r>
        <w:rPr/>
        <w:t>señale.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educación 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imparta</w:t>
      </w:r>
      <w:r>
        <w:rPr>
          <w:spacing w:val="-3"/>
        </w:rPr>
        <w:t> </w:t>
      </w:r>
      <w:r>
        <w:rPr/>
        <w:t>será</w:t>
      </w:r>
      <w:r>
        <w:rPr>
          <w:spacing w:val="-1"/>
        </w:rPr>
        <w:t> </w:t>
      </w:r>
      <w:r>
        <w:rPr/>
        <w:t>gratuita.</w:t>
      </w:r>
    </w:p>
    <w:p>
      <w:pPr>
        <w:pStyle w:val="BodyText"/>
        <w:spacing w:before="1"/>
      </w:pPr>
    </w:p>
    <w:p>
      <w:pPr>
        <w:spacing w:before="0"/>
        <w:ind w:left="100" w:right="114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V.- </w:t>
      </w:r>
      <w:r>
        <w:rPr>
          <w:sz w:val="22"/>
        </w:rPr>
        <w:t>Además de impartir la educación preescolar, primaria, secundaria y media superior, señaladas en el</w:t>
      </w:r>
      <w:r>
        <w:rPr>
          <w:spacing w:val="1"/>
          <w:sz w:val="22"/>
        </w:rPr>
        <w:t> </w:t>
      </w:r>
      <w:r>
        <w:rPr>
          <w:sz w:val="22"/>
        </w:rPr>
        <w:t>primer párrafo, el Estado promoverá y atenderá todos los tipos y modalidades educativos incluyendo 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educación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apoyará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científica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tecnológica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alentará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fortalecimiento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nuestra</w:t>
      </w:r>
      <w:r>
        <w:rPr>
          <w:spacing w:val="-16"/>
          <w:sz w:val="22"/>
        </w:rPr>
        <w:t> </w:t>
      </w:r>
      <w:r>
        <w:rPr>
          <w:sz w:val="22"/>
        </w:rPr>
        <w:t>cultura.</w:t>
      </w:r>
      <w:r>
        <w:rPr>
          <w:spacing w:val="-9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sz w:val="18"/>
        </w:rPr>
        <w:t>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 </w:t>
      </w:r>
      <w:r>
        <w:rPr/>
        <w:t>Los particulares podrán impartir educación en todos sus tipos y modalidades. En los términos que</w:t>
      </w:r>
      <w:r>
        <w:rPr>
          <w:spacing w:val="1"/>
        </w:rPr>
        <w:t> </w:t>
      </w:r>
      <w:r>
        <w:rPr/>
        <w:t>establece la Ley, el Estado otorgará y retirará el reconocimiento de validez oficial a los estudios que se</w:t>
      </w:r>
      <w:r>
        <w:rPr>
          <w:spacing w:val="1"/>
        </w:rPr>
        <w:t> </w:t>
      </w:r>
      <w:r>
        <w:rPr/>
        <w:t>realicen en planteles particulares. En el caso de la educación preescolar, primaria, secundaria y normal,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deberán: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370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Impartir la educación con apego a los mismos fines y criterios que establece el segundo Párrafo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los planes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refiere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389" w:val="left" w:leader="none"/>
        </w:tabs>
        <w:spacing w:line="240" w:lineRule="auto" w:before="0" w:after="0"/>
        <w:ind w:left="100" w:right="123" w:firstLine="0"/>
        <w:jc w:val="both"/>
        <w:rPr>
          <w:sz w:val="22"/>
        </w:rPr>
      </w:pPr>
      <w:r>
        <w:rPr>
          <w:sz w:val="22"/>
        </w:rPr>
        <w:t>Obtener previamente, en cada caso, la autorización expresa del poder público, en los términos 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spacing w:before="0"/>
        <w:ind w:left="100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Artículo 127.- </w:t>
      </w:r>
      <w:r>
        <w:rPr/>
        <w:t>Las autoridades fomentarán con preferencia las actividades turísticas que aprovechen los</w:t>
      </w:r>
      <w:r>
        <w:rPr>
          <w:spacing w:val="-59"/>
        </w:rPr>
        <w:t> </w:t>
      </w:r>
      <w:r>
        <w:rPr/>
        <w:t>atractivos de toda índole que posee el Estado de Oaxaca y vigilarán que la realización de estas</w:t>
      </w:r>
      <w:r>
        <w:rPr>
          <w:spacing w:val="1"/>
        </w:rPr>
        <w:t> </w:t>
      </w:r>
      <w:r>
        <w:rPr>
          <w:spacing w:val="-1"/>
        </w:rPr>
        <w:t>actividades</w:t>
      </w:r>
      <w:r>
        <w:rPr>
          <w:spacing w:val="-14"/>
        </w:rPr>
        <w:t> </w:t>
      </w:r>
      <w:r>
        <w:rPr>
          <w:spacing w:val="-1"/>
        </w:rPr>
        <w:t>preserve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patrimonio</w:t>
      </w:r>
      <w:r>
        <w:rPr>
          <w:spacing w:val="-16"/>
        </w:rPr>
        <w:t> </w:t>
      </w:r>
      <w:r>
        <w:rPr/>
        <w:t>cultural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3"/>
        </w:rPr>
        <w:t> </w:t>
      </w:r>
      <w:r>
        <w:rPr/>
        <w:t>pueblos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comunidades</w:t>
      </w:r>
      <w:r>
        <w:rPr>
          <w:spacing w:val="-13"/>
        </w:rPr>
        <w:t> </w:t>
      </w:r>
      <w:r>
        <w:rPr/>
        <w:t>indígenas,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como</w:t>
      </w:r>
      <w:r>
        <w:rPr>
          <w:spacing w:val="-16"/>
        </w:rPr>
        <w:t> </w:t>
      </w:r>
      <w:r>
        <w:rPr/>
        <w:t>consecuencia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 actividades,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deteriore 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ambiente,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demeriten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propias</w:t>
      </w:r>
      <w:r>
        <w:rPr>
          <w:spacing w:val="-3"/>
        </w:rPr>
        <w:t> </w:t>
      </w:r>
      <w:r>
        <w:rPr/>
        <w:t>riquezas</w:t>
      </w:r>
      <w:r>
        <w:rPr>
          <w:spacing w:val="-3"/>
        </w:rPr>
        <w:t> </w:t>
      </w:r>
      <w:r>
        <w:rPr/>
        <w:t>turísticas.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Es responsabilidad del Estado promover el desarrollo de las actividades turísticas dentro del territorio</w:t>
      </w:r>
      <w:r>
        <w:rPr>
          <w:spacing w:val="1"/>
        </w:rPr>
        <w:t> </w:t>
      </w:r>
      <w:r>
        <w:rPr/>
        <w:t>estatal, asegurando en todo momento que los centros de turismo crezcan de manera integrada al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región donde están</w:t>
      </w:r>
      <w:r>
        <w:rPr>
          <w:spacing w:val="-3"/>
        </w:rPr>
        <w:t> </w:t>
      </w:r>
      <w:r>
        <w:rPr/>
        <w:t>ubicados</w:t>
      </w:r>
      <w:r>
        <w:rPr>
          <w:spacing w:val="-2"/>
        </w:rPr>
        <w:t> </w:t>
      </w:r>
      <w:r>
        <w:rPr/>
        <w:t>y contribuyan al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entidad.</w:t>
      </w:r>
    </w:p>
    <w:p>
      <w:pPr>
        <w:pStyle w:val="BodyText"/>
      </w:pPr>
    </w:p>
    <w:p>
      <w:pPr>
        <w:spacing w:before="1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 127 Bis.- </w:t>
      </w:r>
      <w:r>
        <w:rPr>
          <w:sz w:val="22"/>
        </w:rPr>
        <w:t>El Estado garantizará el desarrollo integral de las regiones impulsando la producción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alimentos</w:t>
      </w:r>
      <w:r>
        <w:rPr>
          <w:spacing w:val="-13"/>
          <w:sz w:val="22"/>
        </w:rPr>
        <w:t> </w:t>
      </w:r>
      <w:r>
        <w:rPr>
          <w:sz w:val="22"/>
        </w:rPr>
        <w:t>considerando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Plan</w:t>
      </w:r>
      <w:r>
        <w:rPr>
          <w:spacing w:val="-12"/>
          <w:sz w:val="22"/>
        </w:rPr>
        <w:t> </w:t>
      </w:r>
      <w:r>
        <w:rPr>
          <w:sz w:val="22"/>
        </w:rPr>
        <w:t>Estatal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estratégico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fomento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agricultura.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adicionado mediante decreto número 849, aprobado por la LXIV Legislatura del Estado el 4 de diciembre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128.- </w:t>
      </w:r>
      <w:r>
        <w:rPr/>
        <w:t>Los trabajadores al servicio de los Poderes del Estado y sus Ayuntamientos, tendrán</w:t>
      </w:r>
      <w:r>
        <w:rPr>
          <w:spacing w:val="1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asociarse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defensa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sus</w:t>
      </w:r>
      <w:r>
        <w:rPr>
          <w:spacing w:val="-12"/>
        </w:rPr>
        <w:t> </w:t>
      </w:r>
      <w:r>
        <w:rPr/>
        <w:t>intereses</w:t>
      </w:r>
      <w:r>
        <w:rPr>
          <w:spacing w:val="-12"/>
        </w:rPr>
        <w:t> </w:t>
      </w:r>
      <w:r>
        <w:rPr/>
        <w:t>comunes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5"/>
        </w:rPr>
        <w:t> </w:t>
      </w:r>
      <w:r>
        <w:rPr/>
        <w:t>debidamente</w:t>
      </w:r>
      <w:r>
        <w:rPr>
          <w:spacing w:val="-59"/>
        </w:rPr>
        <w:t> </w:t>
      </w:r>
      <w:r>
        <w:rPr/>
        <w:t>promulgadas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regular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relaciones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129.- </w:t>
      </w:r>
      <w:r>
        <w:rPr/>
        <w:t>Toda persona tiene derecho al trabajo y para tal efecto, el Estado promoverá políticas de</w:t>
      </w:r>
      <w:r>
        <w:rPr>
          <w:spacing w:val="1"/>
        </w:rPr>
        <w:t> </w:t>
      </w:r>
      <w:r>
        <w:rPr/>
        <w:t>creación de empleos y establecerá condiciones para que sus habitantes puedan acceder a un trabajo</w:t>
      </w:r>
      <w:r>
        <w:rPr>
          <w:spacing w:val="1"/>
        </w:rPr>
        <w:t> </w:t>
      </w:r>
      <w:r>
        <w:rPr/>
        <w:t>digno, honesto, decente, bien remunerado y socialmente útil, para sufragar a sus propias necesidades y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familias.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Estas políticas deberán ser principalmente orientadas con perspectiva de género y sin discriminación,</w:t>
      </w:r>
      <w:r>
        <w:rPr>
          <w:spacing w:val="1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educativas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brindar</w:t>
      </w:r>
      <w:r>
        <w:rPr>
          <w:spacing w:val="-9"/>
        </w:rPr>
        <w:t> </w:t>
      </w:r>
      <w:r>
        <w:rPr/>
        <w:t>mayores</w:t>
      </w:r>
      <w:r>
        <w:rPr>
          <w:spacing w:val="-10"/>
        </w:rPr>
        <w:t> </w:t>
      </w:r>
      <w:r>
        <w:rPr/>
        <w:t>oportunidades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jóvenes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primer</w:t>
      </w:r>
      <w:r>
        <w:rPr>
          <w:spacing w:val="-59"/>
        </w:rPr>
        <w:t> </w:t>
      </w:r>
      <w:r>
        <w:rPr/>
        <w:t>empleo</w:t>
      </w:r>
      <w:r>
        <w:rPr>
          <w:spacing w:val="-1"/>
        </w:rPr>
        <w:t> </w:t>
      </w:r>
      <w:r>
        <w:rPr/>
        <w:t>e inserción laboral.</w:t>
      </w:r>
    </w:p>
    <w:p>
      <w:pPr>
        <w:spacing w:before="1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1543, aprobado por la LXIV Legislatura del Estado el 15 de julio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2430,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130.-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6"/>
        </w:rPr>
        <w:t> </w:t>
      </w:r>
      <w:r>
        <w:rPr/>
        <w:t>está</w:t>
      </w:r>
      <w:r>
        <w:rPr>
          <w:spacing w:val="-12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entregar</w:t>
      </w:r>
      <w:r>
        <w:rPr>
          <w:spacing w:val="-18"/>
        </w:rPr>
        <w:t> </w:t>
      </w:r>
      <w:r>
        <w:rPr/>
        <w:t>sin</w:t>
      </w:r>
      <w:r>
        <w:rPr>
          <w:spacing w:val="-13"/>
        </w:rPr>
        <w:t> </w:t>
      </w:r>
      <w:r>
        <w:rPr/>
        <w:t>demora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indiciados,</w:t>
      </w:r>
      <w:r>
        <w:rPr>
          <w:spacing w:val="-12"/>
        </w:rPr>
        <w:t> </w:t>
      </w:r>
      <w:r>
        <w:rPr/>
        <w:t>procesados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sentenciados,</w:t>
      </w:r>
      <w:r>
        <w:rPr>
          <w:spacing w:val="-59"/>
        </w:rPr>
        <w:t> </w:t>
      </w:r>
      <w:r>
        <w:rPr/>
        <w:t>así como practicar el aseguramiento y entrega de objetos, instrumentos o productos del delito a la</w:t>
      </w:r>
      <w:r>
        <w:rPr>
          <w:spacing w:val="1"/>
        </w:rPr>
        <w:t> </w:t>
      </w:r>
      <w:r>
        <w:rPr/>
        <w:t>autoridad de cualquier otra Entidad Federativa o de la Ciudad de México que los requiera. Estas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 con la Fiscalía General de la República, y sus homólogas de las Entidades Federativas,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 de colaboración,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efecto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celebren.</w:t>
      </w:r>
    </w:p>
    <w:p>
      <w:pPr>
        <w:spacing w:before="1"/>
        <w:ind w:left="100" w:right="17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675 aprobado el 19 de junio del 2019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Quinta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131.-</w:t>
      </w:r>
      <w:r>
        <w:rPr>
          <w:rFonts w:ascii="Arial" w:hAnsi="Arial"/>
          <w:b/>
          <w:spacing w:val="1"/>
        </w:rPr>
        <w:t> </w:t>
      </w:r>
      <w:r>
        <w:rPr/>
        <w:t>Los Ayuntamientos del Estado están obligados a mejorar</w:t>
      </w:r>
      <w:r>
        <w:rPr>
          <w:spacing w:val="1"/>
        </w:rPr>
        <w:t> </w:t>
      </w:r>
      <w:r>
        <w:rPr/>
        <w:t>y conservar</w:t>
      </w:r>
      <w:r>
        <w:rPr>
          <w:spacing w:val="1"/>
        </w:rPr>
        <w:t> </w:t>
      </w:r>
      <w:r>
        <w:rPr/>
        <w:t>los caminos</w:t>
      </w:r>
      <w:r>
        <w:rPr>
          <w:spacing w:val="1"/>
        </w:rPr>
        <w:t> </w:t>
      </w:r>
      <w:r>
        <w:rPr/>
        <w:t>carreteros</w:t>
      </w:r>
      <w:r>
        <w:rPr>
          <w:spacing w:val="-5"/>
        </w:rPr>
        <w:t> </w:t>
      </w:r>
      <w:r>
        <w:rPr/>
        <w:t>construidos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5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necesarios para</w:t>
      </w:r>
      <w:r>
        <w:rPr>
          <w:spacing w:val="-4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las comunicaciones vecinales.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raíces de beneficencia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instrucción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que puedan conservar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</w:t>
      </w:r>
      <w:r>
        <w:rPr>
          <w:spacing w:val="10"/>
        </w:rPr>
        <w:t> </w:t>
      </w:r>
      <w:r>
        <w:rPr/>
        <w:t>respectivas,</w:t>
      </w:r>
      <w:r>
        <w:rPr>
          <w:spacing w:val="14"/>
        </w:rPr>
        <w:t> </w:t>
      </w:r>
      <w:r>
        <w:rPr/>
        <w:t>conforme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/>
        <w:t>las</w:t>
      </w:r>
      <w:r>
        <w:rPr>
          <w:spacing w:val="10"/>
        </w:rPr>
        <w:t> </w:t>
      </w:r>
      <w:r>
        <w:rPr/>
        <w:t>leyes</w:t>
      </w:r>
      <w:r>
        <w:rPr>
          <w:spacing w:val="12"/>
        </w:rPr>
        <w:t> </w:t>
      </w:r>
      <w:r>
        <w:rPr/>
        <w:t>así</w:t>
      </w:r>
      <w:r>
        <w:rPr>
          <w:spacing w:val="11"/>
        </w:rPr>
        <w:t> </w:t>
      </w:r>
      <w:r>
        <w:rPr/>
        <w:t>como</w:t>
      </w:r>
      <w:r>
        <w:rPr>
          <w:spacing w:val="14"/>
        </w:rPr>
        <w:t> </w:t>
      </w:r>
      <w:r>
        <w:rPr/>
        <w:t>los</w:t>
      </w:r>
      <w:r>
        <w:rPr>
          <w:spacing w:val="10"/>
        </w:rPr>
        <w:t> </w:t>
      </w:r>
      <w:r>
        <w:rPr/>
        <w:t>capitales</w:t>
      </w:r>
      <w:r>
        <w:rPr>
          <w:spacing w:val="10"/>
        </w:rPr>
        <w:t> </w:t>
      </w:r>
      <w:r>
        <w:rPr/>
        <w:t>impuestos</w:t>
      </w:r>
      <w:r>
        <w:rPr>
          <w:spacing w:val="14"/>
        </w:rPr>
        <w:t> </w:t>
      </w:r>
      <w:r>
        <w:rPr/>
        <w:t>pertenecientes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las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/>
        <w:t>mismas, no podrán ser enajenados ni de algún modo gravados sin decreto especial de la Legislatura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La infracción de éste y del Artículo 81 fracción IX de esta Constitución produce la nulidad del acto,</w:t>
      </w:r>
      <w:r>
        <w:rPr>
          <w:spacing w:val="1"/>
        </w:rPr>
        <w:t> </w:t>
      </w:r>
      <w:r>
        <w:rPr/>
        <w:t>quedando, además, responsables solidariamente por el capital, intereses y perjuicios, tanto la autoridad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servidores</w:t>
      </w:r>
      <w:r>
        <w:rPr>
          <w:spacing w:val="4"/>
        </w:rPr>
        <w:t> </w:t>
      </w:r>
      <w:r>
        <w:rPr/>
        <w:t>públicos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dispongan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dichos</w:t>
      </w:r>
      <w:r>
        <w:rPr>
          <w:spacing w:val="4"/>
        </w:rPr>
        <w:t> </w:t>
      </w:r>
      <w:r>
        <w:rPr/>
        <w:t>bienes</w:t>
      </w:r>
      <w:r>
        <w:rPr>
          <w:spacing w:val="6"/>
        </w:rPr>
        <w:t> </w:t>
      </w:r>
      <w:r>
        <w:rPr/>
        <w:t>como</w:t>
      </w:r>
      <w:r>
        <w:rPr>
          <w:spacing w:val="5"/>
        </w:rPr>
        <w:t> </w:t>
      </w:r>
      <w:r>
        <w:rPr/>
        <w:t>los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reciban,</w:t>
      </w:r>
      <w:r>
        <w:rPr>
          <w:spacing w:val="7"/>
        </w:rPr>
        <w:t> </w:t>
      </w:r>
      <w:r>
        <w:rPr/>
        <w:t>endosen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escrituras</w:t>
      </w:r>
    </w:p>
    <w:p>
      <w:pPr>
        <w:pStyle w:val="BodyText"/>
        <w:ind w:left="100" w:right="122"/>
        <w:jc w:val="both"/>
      </w:pPr>
      <w:r>
        <w:rPr/>
        <w:t>o de cualquier manera intervengan en su enajenación, siendo exigible la cosa enajenada de quienquiera</w:t>
      </w:r>
      <w:r>
        <w:rPr>
          <w:spacing w:val="-59"/>
        </w:rPr>
        <w:t> </w:t>
      </w:r>
      <w:r>
        <w:rPr/>
        <w:t>que sea su</w:t>
      </w:r>
      <w:r>
        <w:rPr>
          <w:spacing w:val="-2"/>
        </w:rPr>
        <w:t> </w:t>
      </w:r>
      <w:r>
        <w:rPr/>
        <w:t>poseedor.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133.- </w:t>
      </w:r>
      <w:r>
        <w:rPr/>
        <w:t>Toda riqueza poseída por una o varias personas está obligada a contribuir a los gastos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con la parte</w:t>
      </w:r>
      <w:r>
        <w:rPr>
          <w:spacing w:val="-1"/>
        </w:rPr>
        <w:t> </w:t>
      </w:r>
      <w:r>
        <w:rPr/>
        <w:t>proporcional que</w:t>
      </w:r>
      <w:r>
        <w:rPr>
          <w:spacing w:val="-4"/>
        </w:rPr>
        <w:t> </w:t>
      </w:r>
      <w:r>
        <w:rPr/>
        <w:t>determinen 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Se declaran revisables todos los contratos y concesiones hechos por los gobiernos anteriores desde el</w:t>
      </w:r>
      <w:r>
        <w:rPr>
          <w:spacing w:val="1"/>
        </w:rPr>
        <w:t> </w:t>
      </w:r>
      <w:r>
        <w:rPr>
          <w:spacing w:val="-1"/>
        </w:rPr>
        <w:t>año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mil</w:t>
      </w:r>
      <w:r>
        <w:rPr>
          <w:spacing w:val="-12"/>
        </w:rPr>
        <w:t> </w:t>
      </w:r>
      <w:r>
        <w:rPr>
          <w:spacing w:val="-1"/>
        </w:rPr>
        <w:t>ochocientos</w:t>
      </w:r>
      <w:r>
        <w:rPr>
          <w:spacing w:val="-17"/>
        </w:rPr>
        <w:t> </w:t>
      </w:r>
      <w:r>
        <w:rPr>
          <w:spacing w:val="-1"/>
        </w:rPr>
        <w:t>setenta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dos,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ajustarlos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precepto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Federal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reglamentación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caso.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nulidad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grave perjuicio de interés general.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Artículo 134.- </w:t>
      </w:r>
      <w:r>
        <w:rPr/>
        <w:t>Toda autoridad que no emane de la Constitución y leyes federales, de la Constitución y</w:t>
      </w:r>
      <w:r>
        <w:rPr>
          <w:spacing w:val="1"/>
        </w:rPr>
        <w:t> </w:t>
      </w:r>
      <w:r>
        <w:rPr/>
        <w:t>leyes del Estado,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 ejercer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mando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jurisdicción.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135.-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Estado,</w:t>
      </w:r>
      <w:r>
        <w:rPr>
          <w:spacing w:val="-9"/>
        </w:rPr>
        <w:t> </w:t>
      </w:r>
      <w:r>
        <w:rPr/>
        <w:t>ningún</w:t>
      </w:r>
      <w:r>
        <w:rPr>
          <w:spacing w:val="-13"/>
        </w:rPr>
        <w:t> </w:t>
      </w:r>
      <w:r>
        <w:rPr/>
        <w:t>ciudadano</w:t>
      </w:r>
      <w:r>
        <w:rPr>
          <w:spacing w:val="-10"/>
        </w:rPr>
        <w:t> </w:t>
      </w:r>
      <w:r>
        <w:rPr/>
        <w:t>puede</w:t>
      </w:r>
      <w:r>
        <w:rPr>
          <w:spacing w:val="-9"/>
        </w:rPr>
        <w:t> </w:t>
      </w:r>
      <w:r>
        <w:rPr/>
        <w:t>desempeñar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vez,</w:t>
      </w:r>
      <w:r>
        <w:rPr>
          <w:spacing w:val="-9"/>
        </w:rPr>
        <w:t> </w:t>
      </w:r>
      <w:r>
        <w:rPr/>
        <w:t>dos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más</w:t>
      </w:r>
      <w:r>
        <w:rPr>
          <w:spacing w:val="-11"/>
        </w:rPr>
        <w:t> </w:t>
      </w:r>
      <w:r>
        <w:rPr/>
        <w:t>cargos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elección</w:t>
      </w:r>
      <w:r>
        <w:rPr>
          <w:spacing w:val="-58"/>
        </w:rPr>
        <w:t> </w:t>
      </w:r>
      <w:r>
        <w:rPr>
          <w:spacing w:val="-1"/>
        </w:rPr>
        <w:t>popular</w:t>
      </w:r>
      <w:r>
        <w:rPr>
          <w:spacing w:val="-12"/>
        </w:rPr>
        <w:t> </w:t>
      </w:r>
      <w:r>
        <w:rPr>
          <w:spacing w:val="-1"/>
        </w:rPr>
        <w:t>directa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indirecta;</w:t>
      </w:r>
      <w:r>
        <w:rPr>
          <w:spacing w:val="-12"/>
        </w:rPr>
        <w:t> </w:t>
      </w:r>
      <w:r>
        <w:rPr/>
        <w:t>pero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electo</w:t>
      </w:r>
      <w:r>
        <w:rPr>
          <w:spacing w:val="-13"/>
        </w:rPr>
        <w:t> </w:t>
      </w:r>
      <w:r>
        <w:rPr/>
        <w:t>debe</w:t>
      </w:r>
      <w:r>
        <w:rPr>
          <w:spacing w:val="-13"/>
        </w:rPr>
        <w:t> </w:t>
      </w:r>
      <w:r>
        <w:rPr/>
        <w:t>optar</w:t>
      </w:r>
      <w:r>
        <w:rPr>
          <w:spacing w:val="-11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ellos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quiera</w:t>
      </w:r>
      <w:r>
        <w:rPr>
          <w:spacing w:val="-11"/>
        </w:rPr>
        <w:t> </w:t>
      </w:r>
      <w:r>
        <w:rPr/>
        <w:t>desempeñar</w:t>
      </w:r>
      <w:r>
        <w:rPr>
          <w:spacing w:val="-14"/>
        </w:rPr>
        <w:t> </w:t>
      </w:r>
      <w:r>
        <w:rPr/>
        <w:t>definitivamente.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Tampoco podrá desempeñar empleo ni cargo público de elección popular, cualquier ciudadano que</w:t>
      </w:r>
      <w:r>
        <w:rPr>
          <w:spacing w:val="1"/>
        </w:rPr>
        <w:t> </w:t>
      </w:r>
      <w:r>
        <w:rPr/>
        <w:t>disfrute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fuero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El requisito de la edad a los servidores públicos a quienes (sic) exige la de treinta y cinco años para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dispensado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especiales, calificadas por la Legislatura pero nunca ni por ningún motivo se dispensarán más de cinco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 edad.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136.- </w:t>
      </w:r>
      <w:r>
        <w:rPr/>
        <w:t>Nunca podrá desempeñarse a la vez, por un solo individuo, dos o más empleos o cargos</w:t>
      </w:r>
      <w:r>
        <w:rPr>
          <w:spacing w:val="1"/>
        </w:rPr>
        <w:t> </w:t>
      </w:r>
      <w:r>
        <w:rPr/>
        <w:t>públicos del Estado y de los Municipios por los que se disfrute sueldo, honorarios, gratificación o</w:t>
      </w:r>
      <w:r>
        <w:rPr>
          <w:spacing w:val="1"/>
        </w:rPr>
        <w:t> </w:t>
      </w:r>
      <w:r>
        <w:rPr/>
        <w:t>cualquiera otra ministración de dinero, con excepción a los relativos</w:t>
      </w:r>
      <w:r>
        <w:rPr>
          <w:spacing w:val="1"/>
        </w:rPr>
        <w:t> </w:t>
      </w:r>
      <w:r>
        <w:rPr/>
        <w:t>a los ramos de educación y</w:t>
      </w:r>
      <w:r>
        <w:rPr>
          <w:spacing w:val="1"/>
        </w:rPr>
        <w:t> </w:t>
      </w:r>
      <w:r>
        <w:rPr/>
        <w:t>beneficencia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137.- </w:t>
      </w:r>
      <w:r>
        <w:rPr/>
        <w:t>Ningún pago podrá hacerse que no esté comprendido en el presupuesto respectivo o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económicos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disponga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3"/>
        </w:rPr>
        <w:t> </w:t>
      </w:r>
      <w:r>
        <w:rPr/>
        <w:t>sus</w:t>
      </w:r>
      <w:r>
        <w:rPr>
          <w:spacing w:val="-9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austeridad,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 economía,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honradez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 que</w:t>
      </w:r>
      <w:r>
        <w:rPr>
          <w:spacing w:val="-3"/>
        </w:rPr>
        <w:t> </w:t>
      </w:r>
      <w:r>
        <w:rPr/>
        <w:t>estén</w:t>
      </w:r>
      <w:r>
        <w:rPr>
          <w:spacing w:val="-1"/>
        </w:rPr>
        <w:t> </w:t>
      </w:r>
      <w:r>
        <w:rPr/>
        <w:t>destinados.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Las adquisiciones, arrendamientos y enajenaciones de todo tipo de bienes, prestación de servicio de</w:t>
      </w:r>
      <w:r>
        <w:rPr>
          <w:spacing w:val="1"/>
        </w:rPr>
        <w:t> </w:t>
      </w:r>
      <w:r>
        <w:rPr/>
        <w:t>cualquier naturaleza y la contratación de obra que realicen se adjudicarán o llevarán a cabo a través de</w:t>
      </w:r>
      <w:r>
        <w:rPr>
          <w:spacing w:val="1"/>
        </w:rPr>
        <w:t> </w:t>
      </w:r>
      <w:r>
        <w:rPr/>
        <w:t>licitaciones mediante convocatoria pública para que libremente se presenten proposiciones solventes en</w:t>
      </w:r>
      <w:r>
        <w:rPr>
          <w:spacing w:val="-59"/>
        </w:rPr>
        <w:t> </w:t>
      </w:r>
      <w:r>
        <w:rPr/>
        <w:t>sobre cerrado, que será abierto públicamente a fin de asegurar al Estado las mejores condiciones</w:t>
      </w:r>
      <w:r>
        <w:rPr>
          <w:spacing w:val="1"/>
        </w:rPr>
        <w:t> </w:t>
      </w:r>
      <w:r>
        <w:rPr/>
        <w:t>disponibles en cuanto a precio, calidad, financiamiento, oportunidad y demás circunstancias pertinentes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administración</w:t>
      </w:r>
      <w:r>
        <w:rPr>
          <w:spacing w:val="-12"/>
        </w:rPr>
        <w:t> </w:t>
      </w:r>
      <w:r>
        <w:rPr>
          <w:spacing w:val="-1"/>
        </w:rPr>
        <w:t>directa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respectiva.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estos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los</w:t>
      </w:r>
      <w:r>
        <w:rPr>
          <w:spacing w:val="1"/>
        </w:rPr>
        <w:t> </w:t>
      </w:r>
      <w:r>
        <w:rPr/>
        <w:t>ejecutores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preferente,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debidamente constituidas, que cuenten con capacidad de respuesta inmediata, recursos técnicos y</w:t>
      </w:r>
      <w:r>
        <w:rPr>
          <w:spacing w:val="1"/>
        </w:rPr>
        <w:t> </w:t>
      </w:r>
      <w:r>
        <w:rPr/>
        <w:t>financieros suficientes, atendiendo a los principios señalados por el párrafo segundo de este artículo, en</w:t>
      </w:r>
      <w:r>
        <w:rPr>
          <w:spacing w:val="-59"/>
        </w:rPr>
        <w:t> </w:t>
      </w:r>
      <w:r>
        <w:rPr/>
        <w:t>caso</w:t>
      </w:r>
      <w:r>
        <w:rPr>
          <w:spacing w:val="-1"/>
        </w:rPr>
        <w:t> </w:t>
      </w:r>
      <w:r>
        <w:rPr/>
        <w:t>contrario deberán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en consideración a las empresas</w:t>
      </w:r>
      <w:r>
        <w:rPr>
          <w:spacing w:val="-2"/>
        </w:rPr>
        <w:t> </w:t>
      </w:r>
      <w:r>
        <w:rPr/>
        <w:t>foráneas.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Cuando las licitaciones a que hace referencia el párrafo anterior no sean idóneas para asegurar dichas</w:t>
      </w:r>
      <w:r>
        <w:rPr>
          <w:spacing w:val="1"/>
        </w:rPr>
        <w:t> </w:t>
      </w:r>
      <w:r>
        <w:rPr/>
        <w:t>condiciones,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establecerán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bases,</w:t>
      </w:r>
      <w:r>
        <w:rPr>
          <w:spacing w:val="-12"/>
        </w:rPr>
        <w:t> </w:t>
      </w:r>
      <w:r>
        <w:rPr/>
        <w:t>procedimientos,</w:t>
      </w:r>
      <w:r>
        <w:rPr>
          <w:spacing w:val="-15"/>
        </w:rPr>
        <w:t> </w:t>
      </w:r>
      <w:r>
        <w:rPr/>
        <w:t>reglas,</w:t>
      </w:r>
      <w:r>
        <w:rPr>
          <w:spacing w:val="-13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elementos</w:t>
      </w:r>
      <w:r>
        <w:rPr>
          <w:spacing w:val="-14"/>
        </w:rPr>
        <w:t> </w:t>
      </w:r>
      <w:r>
        <w:rPr/>
        <w:t>para</w:t>
      </w:r>
      <w:r>
        <w:rPr>
          <w:spacing w:val="-58"/>
        </w:rPr>
        <w:t> </w:t>
      </w:r>
      <w:r>
        <w:rPr/>
        <w:t>acreditar la eficiencia, eficacia, economía, transparencia, honradez e imparcialidad que aseguren las</w:t>
      </w:r>
      <w:r>
        <w:rPr>
          <w:spacing w:val="1"/>
        </w:rPr>
        <w:t> </w:t>
      </w:r>
      <w:r>
        <w:rPr/>
        <w:t>mejores</w:t>
      </w:r>
      <w:r>
        <w:rPr>
          <w:spacing w:val="-3"/>
        </w:rPr>
        <w:t> </w:t>
      </w:r>
      <w:r>
        <w:rPr/>
        <w:t>condiciones para 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manejo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económicos estatales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municipales se sujetarán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spacing w:before="1"/>
        <w:ind w:left="100" w:right="123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Los resultados de la ejecución de los programas y del ejercicio de los recursos públicos a que se refiere</w:t>
      </w:r>
      <w:r>
        <w:rPr>
          <w:spacing w:val="1"/>
        </w:rPr>
        <w:t> </w:t>
      </w:r>
      <w:r>
        <w:rPr/>
        <w:t>el párrafo segundo de este artículo, en el ámbito estatal serán evaluados por la instancia técnica que se</w:t>
      </w:r>
      <w:r>
        <w:rPr>
          <w:spacing w:val="1"/>
        </w:rPr>
        <w:t> </w:t>
      </w:r>
      <w:r>
        <w:rPr/>
        <w:t>constituya, teniendo a su cargo la evaluación del desempeño institucional por sí mismo o a través de la</w:t>
      </w:r>
      <w:r>
        <w:rPr>
          <w:spacing w:val="1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terceros,</w:t>
      </w:r>
      <w:r>
        <w:rPr>
          <w:spacing w:val="-1"/>
        </w:rPr>
        <w:t> </w:t>
      </w:r>
      <w:r>
        <w:rPr/>
        <w:t>bajo</w:t>
      </w:r>
      <w:r>
        <w:rPr>
          <w:spacing w:val="-3"/>
        </w:rPr>
        <w:t> </w:t>
      </w:r>
      <w:r>
        <w:rPr/>
        <w:t>principios de</w:t>
      </w:r>
      <w:r>
        <w:rPr>
          <w:spacing w:val="-3"/>
        </w:rPr>
        <w:t> </w:t>
      </w:r>
      <w:r>
        <w:rPr/>
        <w:t>independencia, imparcialidad y transparencia.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titular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será</w:t>
      </w:r>
      <w:r>
        <w:rPr>
          <w:spacing w:val="-3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4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El resultado de las evaluaciones del desempeño institucional se deberá considerar en el proceso de</w:t>
      </w:r>
      <w:r>
        <w:rPr>
          <w:spacing w:val="1"/>
        </w:rPr>
        <w:t> </w:t>
      </w:r>
      <w:r>
        <w:rPr/>
        <w:t>programación y presupuestación de los recursos públicos del Estado, a fin de propiciar que los mismos</w:t>
      </w:r>
      <w:r>
        <w:rPr>
          <w:spacing w:val="1"/>
        </w:rPr>
        <w:t> </w:t>
      </w:r>
      <w:r>
        <w:rPr/>
        <w:t>se asignen</w:t>
      </w:r>
      <w:r>
        <w:rPr>
          <w:spacing w:val="-2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cuenta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resultados alcanzados.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La</w:t>
      </w:r>
      <w:r>
        <w:rPr>
          <w:spacing w:val="-6"/>
        </w:rPr>
        <w:t> </w:t>
      </w:r>
      <w:r>
        <w:rPr/>
        <w:t>planeación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estatal</w:t>
      </w:r>
      <w:r>
        <w:rPr>
          <w:spacing w:val="-6"/>
        </w:rPr>
        <w:t> </w:t>
      </w:r>
      <w:r>
        <w:rPr/>
        <w:t>facilitará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programación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objetivos</w:t>
      </w:r>
      <w:r>
        <w:rPr>
          <w:spacing w:val="-59"/>
        </w:rPr>
        <w:t> </w:t>
      </w:r>
      <w:r>
        <w:rPr/>
        <w:t>y metas; claros y cuantificables, que permitan evaluar adecuadamente su cumplimiento, a fin de conocer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obtenidos.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La Ley preverá la coordinación necesaria entre la instancia técnica, la Secretaría de Finanzas, la</w:t>
      </w:r>
      <w:r>
        <w:rPr>
          <w:spacing w:val="1"/>
        </w:rPr>
        <w:t> </w:t>
      </w:r>
      <w:r>
        <w:rPr/>
        <w:t>Secretaría de Administración y la Coordinación General del Comité Estatal de Planeación para el</w:t>
      </w:r>
      <w:r>
        <w:rPr>
          <w:spacing w:val="1"/>
        </w:rPr>
        <w:t> </w:t>
      </w:r>
      <w:r>
        <w:rPr/>
        <w:t>Desarrollo de Oaxaca, responsables de integrar el Proyecto de Presupuesto de Egresos del Estado para</w:t>
      </w:r>
      <w:r>
        <w:rPr>
          <w:spacing w:val="-59"/>
        </w:rPr>
        <w:t> </w:t>
      </w:r>
      <w:r>
        <w:rPr/>
        <w:t>cada ejercicio fiscal, a fin de dar cumplimiento a lo previsto en este artículo y emitir las disposiciones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Por lo que respecta a los Municipios del Estado, éstos serán evaluados por el Órgano Superior de</w:t>
      </w:r>
      <w:r>
        <w:rPr>
          <w:spacing w:val="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Oaxaca.</w:t>
      </w:r>
    </w:p>
    <w:p>
      <w:pPr>
        <w:spacing w:line="242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tienen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tiempo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aplicar</w:t>
      </w:r>
      <w:r>
        <w:rPr>
          <w:spacing w:val="-4"/>
        </w:rPr>
        <w:t> </w:t>
      </w:r>
      <w:r>
        <w:rPr/>
        <w:t>con</w:t>
      </w:r>
      <w:r>
        <w:rPr>
          <w:spacing w:val="-59"/>
        </w:rPr>
        <w:t> </w:t>
      </w:r>
      <w:r>
        <w:rPr/>
        <w:t>imparcialidad los recursos públicos que están bajo su responsabilidad, sin influir en equidad de la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 los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1"/>
        <w:ind w:left="100" w:right="2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598 aprobado por la LXIV Legislatura Constitucional del Estado el 13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La propaganda, bajo cualquier modalidad de comunicación social, que difundan como tales, los poderes</w:t>
      </w:r>
      <w:r>
        <w:rPr>
          <w:spacing w:val="-59"/>
        </w:rPr>
        <w:t> </w:t>
      </w:r>
      <w:r>
        <w:rPr/>
        <w:t>públicos, los órganos autónomos, las dependencias y entidades de la administración pública y cualquier</w:t>
      </w:r>
      <w:r>
        <w:rPr>
          <w:spacing w:val="1"/>
        </w:rPr>
        <w:t> </w:t>
      </w:r>
      <w:r>
        <w:rPr/>
        <w:t>otro ente de los tres órdenes de gobierno, deberá tener carácter institucional y fines informativos,</w:t>
      </w:r>
      <w:r>
        <w:rPr>
          <w:spacing w:val="1"/>
        </w:rPr>
        <w:t> </w:t>
      </w:r>
      <w:r>
        <w:rPr/>
        <w:t>educativos,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orientación</w:t>
      </w:r>
      <w:r>
        <w:rPr>
          <w:spacing w:val="-7"/>
        </w:rPr>
        <w:t> </w:t>
      </w:r>
      <w:r>
        <w:rPr/>
        <w:t>social.</w:t>
      </w:r>
      <w:r>
        <w:rPr>
          <w:spacing w:val="43"/>
        </w:rPr>
        <w:t> </w:t>
      </w:r>
      <w:r>
        <w:rPr/>
        <w:t>En</w:t>
      </w:r>
      <w:r>
        <w:rPr>
          <w:spacing w:val="-8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propaganda</w:t>
      </w:r>
      <w:r>
        <w:rPr>
          <w:spacing w:val="-8"/>
        </w:rPr>
        <w:t> </w:t>
      </w:r>
      <w:r>
        <w:rPr/>
        <w:t>incluirá</w:t>
      </w:r>
      <w:r>
        <w:rPr>
          <w:spacing w:val="-6"/>
        </w:rPr>
        <w:t> </w:t>
      </w:r>
      <w:r>
        <w:rPr/>
        <w:t>nombres,</w:t>
      </w:r>
      <w:r>
        <w:rPr>
          <w:spacing w:val="-6"/>
        </w:rPr>
        <w:t> </w:t>
      </w:r>
      <w:r>
        <w:rPr/>
        <w:t>imágenes,</w:t>
      </w:r>
      <w:r>
        <w:rPr>
          <w:spacing w:val="-6"/>
        </w:rPr>
        <w:t> </w:t>
      </w:r>
      <w:r>
        <w:rPr/>
        <w:t>voces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símbolos que</w:t>
      </w:r>
      <w:r>
        <w:rPr>
          <w:spacing w:val="-2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promoción personalizada</w:t>
      </w:r>
      <w:r>
        <w:rPr>
          <w:spacing w:val="-1"/>
        </w:rPr>
        <w:t> </w:t>
      </w:r>
      <w:r>
        <w:rPr/>
        <w:t>de cualquier</w:t>
      </w:r>
      <w:r>
        <w:rPr>
          <w:spacing w:val="-1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Las leyes, en sus respectivos ámbitos de aplicación, garantizarán el estricto cumplimiento de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dos</w:t>
      </w:r>
      <w:r>
        <w:rPr>
          <w:spacing w:val="-2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anteriores,</w:t>
      </w:r>
      <w:r>
        <w:rPr>
          <w:spacing w:val="2"/>
        </w:rPr>
        <w:t> </w:t>
      </w:r>
      <w:r>
        <w:rPr/>
        <w:t>incluyendo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régimen de</w:t>
      </w:r>
      <w:r>
        <w:rPr>
          <w:spacing w:val="1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 que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lugar.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2679,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138.- </w:t>
      </w:r>
      <w:r>
        <w:rPr/>
        <w:t>Todos los servidores públicos del Estado y de los Municipios, de sus dependencias, así</w:t>
      </w:r>
      <w:r>
        <w:rPr>
          <w:spacing w:val="1"/>
        </w:rPr>
        <w:t> </w:t>
      </w:r>
      <w:r>
        <w:rPr/>
        <w:t>como las entidades paraestatales y paramunicipales, fideicomisos públicos, instituciones y organismos</w:t>
      </w:r>
      <w:r>
        <w:rPr>
          <w:spacing w:val="1"/>
        </w:rPr>
        <w:t> </w:t>
      </w:r>
      <w:r>
        <w:rPr/>
        <w:t>autónomos y cualquier otro ente público, recibirán una remuneración adecuada e irrenunciable por 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Dicha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equitativamente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correspondientes, observando en todo momento el principio de austeridad, por lo que el Congreso del</w:t>
      </w:r>
      <w:r>
        <w:rPr>
          <w:spacing w:val="1"/>
        </w:rPr>
        <w:t> </w:t>
      </w:r>
      <w:r>
        <w:rPr/>
        <w:t>Estado o el Ayuntamiento, en su caso, vigilarán que se cumpla con dicho principio al momento de</w:t>
      </w:r>
      <w:r>
        <w:rPr>
          <w:spacing w:val="1"/>
        </w:rPr>
        <w:t> </w:t>
      </w:r>
      <w:r>
        <w:rPr/>
        <w:t>aprobarlos,</w:t>
      </w:r>
      <w:r>
        <w:rPr>
          <w:spacing w:val="-2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siguientes bases:</w:t>
      </w:r>
    </w:p>
    <w:p>
      <w:pPr>
        <w:spacing w:before="0"/>
        <w:ind w:left="100" w:right="19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738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I.-</w:t>
      </w:r>
      <w:r>
        <w:rPr>
          <w:spacing w:val="58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retribución</w:t>
      </w:r>
      <w:r>
        <w:rPr>
          <w:spacing w:val="-3"/>
        </w:rPr>
        <w:t> </w:t>
      </w:r>
      <w:r>
        <w:rPr/>
        <w:t>toda</w:t>
      </w:r>
      <w:r>
        <w:rPr>
          <w:spacing w:val="-7"/>
        </w:rPr>
        <w:t> </w:t>
      </w:r>
      <w:r>
        <w:rPr/>
        <w:t>percepción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efectivo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especie,</w:t>
      </w:r>
      <w:r>
        <w:rPr>
          <w:spacing w:val="-2"/>
        </w:rPr>
        <w:t> </w:t>
      </w:r>
      <w:r>
        <w:rPr/>
        <w:t>incluyendo</w:t>
      </w:r>
      <w:r>
        <w:rPr>
          <w:spacing w:val="-3"/>
        </w:rPr>
        <w:t> </w:t>
      </w:r>
      <w:r>
        <w:rPr/>
        <w:t>dietas,</w:t>
      </w:r>
      <w:r>
        <w:rPr>
          <w:spacing w:val="-58"/>
        </w:rPr>
        <w:t> </w:t>
      </w:r>
      <w:r>
        <w:rPr/>
        <w:t>aguinaldos, gratificaciones, premios, recompensas, bonos, estímulos, comisiones, compensaciones y</w:t>
      </w:r>
      <w:r>
        <w:rPr>
          <w:spacing w:val="1"/>
        </w:rPr>
        <w:t> </w:t>
      </w:r>
      <w:r>
        <w:rPr/>
        <w:t>cualquier otra que el servidor público del Estado o del Municipio tenga derecho a percibir, con excepción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apoyos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12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comprobación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sean</w:t>
      </w:r>
      <w:r>
        <w:rPr>
          <w:spacing w:val="-12"/>
        </w:rPr>
        <w:t> </w:t>
      </w:r>
      <w:r>
        <w:rPr/>
        <w:t>propios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desarrollo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gastos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viaje</w:t>
      </w:r>
      <w:r>
        <w:rPr>
          <w:spacing w:val="-2"/>
        </w:rPr>
        <w:t> </w:t>
      </w:r>
      <w:r>
        <w:rPr/>
        <w:t>en actividades</w:t>
      </w:r>
      <w:r>
        <w:rPr>
          <w:spacing w:val="1"/>
        </w:rPr>
        <w:t> </w:t>
      </w:r>
      <w:r>
        <w:rPr/>
        <w:t>oficiales.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II.- Ningún servidor público podrá recibir remuneración, en términos de la fracción anterior, por el</w:t>
      </w:r>
      <w:r>
        <w:rPr>
          <w:spacing w:val="1"/>
        </w:rPr>
        <w:t> </w:t>
      </w:r>
      <w:r>
        <w:rPr/>
        <w:t>desempeño de su función, empleo, cargo o comisión, mayor a la establecida para el Gobernador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municipal 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/>
        <w:t>Lo dispuesto en el párrafo anterior es aplicable a todos los poderes del Estado, sus órganos autónomos</w:t>
      </w:r>
      <w:r>
        <w:rPr>
          <w:spacing w:val="1"/>
        </w:rPr>
        <w:t> </w:t>
      </w:r>
      <w:r>
        <w:rPr>
          <w:spacing w:val="-1"/>
        </w:rPr>
        <w:t>constitucionales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ley,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7"/>
        </w:rPr>
        <w:t> </w:t>
      </w:r>
      <w:r>
        <w:rPr>
          <w:spacing w:val="-1"/>
        </w:rPr>
        <w:t>dependencias,</w:t>
      </w:r>
      <w:r>
        <w:rPr>
          <w:spacing w:val="-12"/>
        </w:rPr>
        <w:t> </w:t>
      </w:r>
      <w:r>
        <w:rPr/>
        <w:t>entidades,</w:t>
      </w:r>
      <w:r>
        <w:rPr>
          <w:spacing w:val="-15"/>
        </w:rPr>
        <w:t> </w:t>
      </w:r>
      <w:r>
        <w:rPr/>
        <w:t>fideicomisos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3"/>
        </w:rPr>
        <w:t> </w:t>
      </w:r>
      <w:r>
        <w:rPr/>
        <w:t>ejecutores</w:t>
      </w:r>
      <w:r>
        <w:rPr>
          <w:spacing w:val="-17"/>
        </w:rPr>
        <w:t> </w:t>
      </w:r>
      <w:r>
        <w:rPr/>
        <w:t>del</w:t>
      </w:r>
      <w:r>
        <w:rPr>
          <w:spacing w:val="-14"/>
        </w:rPr>
        <w:t> </w:t>
      </w:r>
      <w:r>
        <w:rPr/>
        <w:t>gasto</w:t>
      </w:r>
      <w:r>
        <w:rPr>
          <w:spacing w:val="-17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estatal, así como a las dependencias, entidades y demás ejecutores del gasto público municipal, en su</w:t>
      </w:r>
      <w:r>
        <w:rPr>
          <w:spacing w:val="1"/>
        </w:rPr>
        <w:t> </w:t>
      </w:r>
      <w:r>
        <w:rPr/>
        <w:t>caso.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III.- Ningún servidor público podrá tener una remuneración igual o mayor que su superior jerárquico</w:t>
      </w:r>
      <w:r>
        <w:rPr>
          <w:spacing w:val="1"/>
        </w:rPr>
        <w:t> </w:t>
      </w:r>
      <w:r>
        <w:rPr/>
        <w:t>autorizado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excedente</w:t>
      </w:r>
      <w:r>
        <w:rPr>
          <w:spacing w:val="-9"/>
        </w:rPr>
        <w:t> </w:t>
      </w:r>
      <w:r>
        <w:rPr/>
        <w:t>sea</w:t>
      </w:r>
      <w:r>
        <w:rPr>
          <w:spacing w:val="-11"/>
        </w:rPr>
        <w:t> </w:t>
      </w:r>
      <w:r>
        <w:rPr/>
        <w:t>consecuencia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desempeño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varios</w:t>
      </w:r>
      <w:r>
        <w:rPr>
          <w:spacing w:val="-59"/>
        </w:rPr>
        <w:t> </w:t>
      </w:r>
      <w:r>
        <w:rPr>
          <w:spacing w:val="-1"/>
        </w:rPr>
        <w:t>empleos</w:t>
      </w:r>
      <w:r>
        <w:rPr>
          <w:spacing w:val="-1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136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su</w:t>
      </w:r>
      <w:r>
        <w:rPr>
          <w:spacing w:val="-16"/>
        </w:rPr>
        <w:t> </w:t>
      </w:r>
      <w:r>
        <w:rPr/>
        <w:t>remuneración</w:t>
      </w:r>
      <w:r>
        <w:rPr>
          <w:spacing w:val="-14"/>
        </w:rPr>
        <w:t> </w:t>
      </w:r>
      <w:r>
        <w:rPr/>
        <w:t>sea</w:t>
      </w:r>
      <w:r>
        <w:rPr>
          <w:spacing w:val="-14"/>
        </w:rPr>
        <w:t> </w:t>
      </w:r>
      <w:r>
        <w:rPr/>
        <w:t>producto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/>
        <w:t>de las condiciones generales de trabajo, derivado de un trabajo técnico calificado o por especialización</w:t>
      </w:r>
      <w:r>
        <w:rPr>
          <w:spacing w:val="1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5"/>
        </w:rPr>
        <w:t> </w:t>
      </w:r>
      <w:r>
        <w:rPr/>
        <w:t>función,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suma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dichas</w:t>
      </w:r>
      <w:r>
        <w:rPr>
          <w:spacing w:val="-12"/>
        </w:rPr>
        <w:t> </w:t>
      </w:r>
      <w:r>
        <w:rPr/>
        <w:t>retribuciones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exceder</w:t>
      </w:r>
      <w:r>
        <w:rPr>
          <w:spacing w:val="-11"/>
        </w:rPr>
        <w:t> </w:t>
      </w:r>
      <w:r>
        <w:rPr/>
        <w:t>la</w:t>
      </w:r>
      <w:r>
        <w:rPr>
          <w:spacing w:val="-15"/>
        </w:rPr>
        <w:t> </w:t>
      </w:r>
      <w:r>
        <w:rPr/>
        <w:t>mitad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remuneración</w:t>
      </w:r>
      <w:r>
        <w:rPr>
          <w:spacing w:val="-13"/>
        </w:rPr>
        <w:t> </w:t>
      </w:r>
      <w:r>
        <w:rPr/>
        <w:t>establecida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o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Municipal en 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IV.- No se concederán ni cubrirán jubilaciones, pensiones o haberes de retiro, ni liquidaciones por</w:t>
      </w:r>
      <w:r>
        <w:rPr>
          <w:spacing w:val="1"/>
        </w:rPr>
        <w:t> </w:t>
      </w:r>
      <w:r>
        <w:rPr/>
        <w:t>servicios prestados, como tampoco préstamos o créditos, sin que estas se encuentren asignadas por la</w:t>
      </w:r>
      <w:r>
        <w:rPr>
          <w:spacing w:val="1"/>
        </w:rPr>
        <w:t> </w:t>
      </w:r>
      <w:r>
        <w:rPr/>
        <w:t>Ley,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legislativo,</w:t>
      </w:r>
      <w:r>
        <w:rPr>
          <w:spacing w:val="-10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colectivo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generales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legalmente</w:t>
      </w:r>
      <w:r>
        <w:rPr>
          <w:spacing w:val="-11"/>
        </w:rPr>
        <w:t> </w:t>
      </w:r>
      <w:r>
        <w:rPr/>
        <w:t>pactadas.</w:t>
      </w:r>
      <w:r>
        <w:rPr>
          <w:spacing w:val="-10"/>
        </w:rPr>
        <w:t> </w:t>
      </w:r>
      <w:r>
        <w:rPr/>
        <w:t>Estos</w:t>
      </w:r>
      <w:r>
        <w:rPr>
          <w:spacing w:val="-58"/>
        </w:rPr>
        <w:t> </w:t>
      </w:r>
      <w:r>
        <w:rPr/>
        <w:t>conceptos no formarán parte de la remuneración. Quedan excluidos los servicios de seguridad que</w:t>
      </w:r>
      <w:r>
        <w:rPr>
          <w:spacing w:val="1"/>
        </w:rPr>
        <w:t> </w:t>
      </w:r>
      <w:r>
        <w:rPr/>
        <w:t>requieran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 por</w:t>
      </w:r>
      <w:r>
        <w:rPr>
          <w:spacing w:val="-1"/>
        </w:rPr>
        <w:t> </w:t>
      </w:r>
      <w:r>
        <w:rPr/>
        <w:t>razón del</w:t>
      </w:r>
      <w:r>
        <w:rPr>
          <w:spacing w:val="-3"/>
        </w:rPr>
        <w:t> </w:t>
      </w:r>
      <w:r>
        <w:rPr/>
        <w:t>cargo desempeñado.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V.- Las remuneraciones por servicios personales y sus tabuladores serán públicos y deberán especificar</w:t>
      </w:r>
      <w:r>
        <w:rPr>
          <w:spacing w:val="-59"/>
        </w:rPr>
        <w:t> </w:t>
      </w:r>
      <w:r>
        <w:rPr/>
        <w:t>y diferenciar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2"/>
        </w:rPr>
        <w:t> </w:t>
      </w:r>
      <w:r>
        <w:rPr/>
        <w:t>elementos</w:t>
      </w:r>
      <w:r>
        <w:rPr>
          <w:spacing w:val="-4"/>
        </w:rPr>
        <w:t> </w:t>
      </w:r>
      <w:r>
        <w:rPr/>
        <w:t>fijos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variables,</w:t>
      </w:r>
      <w:r>
        <w:rPr>
          <w:spacing w:val="-1"/>
        </w:rPr>
        <w:t> </w:t>
      </w:r>
      <w:r>
        <w:rPr/>
        <w:t>tanto</w:t>
      </w:r>
      <w:r>
        <w:rPr>
          <w:spacing w:val="-2"/>
        </w:rPr>
        <w:t> </w:t>
      </w:r>
      <w:r>
        <w:rPr/>
        <w:t>en efectivo como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especia.</w:t>
      </w:r>
    </w:p>
    <w:p>
      <w:pPr>
        <w:pStyle w:val="BodyText"/>
      </w:pP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</w:t>
      </w:r>
      <w:r>
        <w:rPr>
          <w:spacing w:val="-8"/>
          <w:sz w:val="22"/>
        </w:rPr>
        <w:t> </w:t>
      </w:r>
      <w:r>
        <w:rPr>
          <w:sz w:val="22"/>
        </w:rPr>
        <w:t>ministración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dinero,</w:t>
      </w:r>
      <w:r>
        <w:rPr>
          <w:spacing w:val="-9"/>
          <w:sz w:val="22"/>
        </w:rPr>
        <w:t> </w:t>
      </w:r>
      <w:r>
        <w:rPr>
          <w:sz w:val="22"/>
        </w:rPr>
        <w:t>todo</w:t>
      </w:r>
      <w:r>
        <w:rPr>
          <w:spacing w:val="-10"/>
          <w:sz w:val="22"/>
        </w:rPr>
        <w:t> </w:t>
      </w:r>
      <w:r>
        <w:rPr>
          <w:sz w:val="22"/>
        </w:rPr>
        <w:t>emolumento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gratificación</w:t>
      </w:r>
      <w:r>
        <w:rPr>
          <w:spacing w:val="-11"/>
          <w:sz w:val="22"/>
        </w:rPr>
        <w:t> </w:t>
      </w:r>
      <w:r>
        <w:rPr>
          <w:sz w:val="22"/>
        </w:rPr>
        <w:t>concedida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referidos</w:t>
      </w:r>
      <w:r>
        <w:rPr>
          <w:spacing w:val="-9"/>
          <w:sz w:val="22"/>
        </w:rPr>
        <w:t> </w:t>
      </w:r>
      <w:r>
        <w:rPr>
          <w:sz w:val="22"/>
        </w:rPr>
        <w:t>servidores,</w:t>
      </w:r>
      <w:r>
        <w:rPr>
          <w:spacing w:val="-11"/>
          <w:sz w:val="22"/>
        </w:rPr>
        <w:t> </w:t>
      </w:r>
      <w:r>
        <w:rPr>
          <w:sz w:val="22"/>
        </w:rPr>
        <w:t>ya</w:t>
      </w:r>
      <w:r>
        <w:rPr>
          <w:spacing w:val="-8"/>
          <w:sz w:val="22"/>
        </w:rPr>
        <w:t> </w:t>
      </w:r>
      <w:r>
        <w:rPr>
          <w:sz w:val="22"/>
        </w:rPr>
        <w:t>sea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concepto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gastos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representación,</w:t>
      </w:r>
      <w:r>
        <w:rPr>
          <w:spacing w:val="14"/>
          <w:sz w:val="22"/>
        </w:rPr>
        <w:t> </w:t>
      </w:r>
      <w:r>
        <w:rPr>
          <w:sz w:val="22"/>
        </w:rPr>
        <w:t>sobresueldo,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cualquier</w:t>
      </w:r>
      <w:r>
        <w:rPr>
          <w:spacing w:val="17"/>
          <w:sz w:val="22"/>
        </w:rPr>
        <w:t> </w:t>
      </w:r>
      <w:r>
        <w:rPr>
          <w:sz w:val="22"/>
        </w:rPr>
        <w:t>otro,</w:t>
      </w:r>
      <w:r>
        <w:rPr>
          <w:spacing w:val="16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considera</w:t>
      </w:r>
      <w:r>
        <w:rPr>
          <w:spacing w:val="21"/>
          <w:sz w:val="22"/>
        </w:rPr>
        <w:t> </w:t>
      </w:r>
      <w:r>
        <w:rPr>
          <w:sz w:val="22"/>
        </w:rPr>
        <w:t>como</w:t>
      </w:r>
      <w:r>
        <w:rPr>
          <w:spacing w:val="14"/>
          <w:sz w:val="22"/>
        </w:rPr>
        <w:t> </w:t>
      </w:r>
      <w:r>
        <w:rPr>
          <w:sz w:val="22"/>
        </w:rPr>
        <w:t>fraude</w:t>
      </w:r>
      <w:r>
        <w:rPr>
          <w:spacing w:val="16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Estado,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7"/>
          <w:sz w:val="22"/>
        </w:rPr>
        <w:t> </w:t>
      </w:r>
      <w:r>
        <w:rPr>
          <w:sz w:val="22"/>
        </w:rPr>
        <w:t>autoridades</w:t>
      </w:r>
      <w:r>
        <w:rPr>
          <w:spacing w:val="-13"/>
          <w:sz w:val="22"/>
        </w:rPr>
        <w:t> </w:t>
      </w:r>
      <w:r>
        <w:rPr>
          <w:sz w:val="22"/>
        </w:rPr>
        <w:t>impondrán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penas</w:t>
      </w:r>
      <w:r>
        <w:rPr>
          <w:spacing w:val="-14"/>
          <w:sz w:val="22"/>
        </w:rPr>
        <w:t> </w:t>
      </w:r>
      <w:r>
        <w:rPr>
          <w:sz w:val="22"/>
        </w:rPr>
        <w:t>correspondientes,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quien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autorice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quien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reciba.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mismo</w:t>
      </w:r>
      <w:r>
        <w:rPr>
          <w:spacing w:val="-14"/>
          <w:sz w:val="22"/>
        </w:rPr>
        <w:t> </w:t>
      </w:r>
      <w:r>
        <w:rPr>
          <w:sz w:val="22"/>
        </w:rPr>
        <w:t>tratamiento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dará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toda</w:t>
      </w:r>
      <w:r>
        <w:rPr>
          <w:spacing w:val="-14"/>
          <w:sz w:val="22"/>
        </w:rPr>
        <w:t> </w:t>
      </w:r>
      <w:r>
        <w:rPr>
          <w:sz w:val="22"/>
        </w:rPr>
        <w:t>ministración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dinero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sin</w:t>
      </w:r>
      <w:r>
        <w:rPr>
          <w:spacing w:val="-14"/>
          <w:sz w:val="22"/>
        </w:rPr>
        <w:t> </w:t>
      </w:r>
      <w:r>
        <w:rPr>
          <w:sz w:val="22"/>
        </w:rPr>
        <w:t>estar</w:t>
      </w:r>
      <w:r>
        <w:rPr>
          <w:spacing w:val="-13"/>
          <w:sz w:val="22"/>
        </w:rPr>
        <w:t> </w:t>
      </w:r>
      <w:r>
        <w:rPr>
          <w:sz w:val="22"/>
        </w:rPr>
        <w:t>presupuestada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legalmente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concepto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laborales</w:t>
      </w:r>
      <w:r>
        <w:rPr>
          <w:spacing w:val="-13"/>
          <w:sz w:val="22"/>
        </w:rPr>
        <w:t> </w:t>
      </w:r>
      <w:r>
        <w:rPr>
          <w:sz w:val="22"/>
        </w:rPr>
        <w:t>adquiridos,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otorgue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ex</w:t>
      </w:r>
      <w:r>
        <w:rPr>
          <w:spacing w:val="-17"/>
          <w:sz w:val="22"/>
        </w:rPr>
        <w:t> </w:t>
      </w:r>
      <w:r>
        <w:rPr>
          <w:sz w:val="22"/>
        </w:rPr>
        <w:t>servidores</w:t>
      </w:r>
      <w:r>
        <w:rPr>
          <w:spacing w:val="-12"/>
          <w:sz w:val="22"/>
        </w:rPr>
        <w:t> </w:t>
      </w:r>
      <w:r>
        <w:rPr>
          <w:sz w:val="22"/>
        </w:rPr>
        <w:t>públicos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hayan</w:t>
      </w:r>
      <w:r>
        <w:rPr>
          <w:spacing w:val="-58"/>
          <w:sz w:val="22"/>
        </w:rPr>
        <w:t> </w:t>
      </w:r>
      <w:r>
        <w:rPr>
          <w:sz w:val="22"/>
        </w:rPr>
        <w:t>desempeñado el cargo como titulares de las instancias señaladas en el primer párrafo de este artículo.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797,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2713,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139.- </w:t>
      </w:r>
      <w:r>
        <w:rPr/>
        <w:t>La compensación de que habla el Artículo anterior, sólo tendrá lugar por los servicios de</w:t>
      </w:r>
      <w:r>
        <w:rPr>
          <w:spacing w:val="1"/>
        </w:rPr>
        <w:t> </w:t>
      </w:r>
      <w:r>
        <w:rPr/>
        <w:t>presente.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legítimo</w:t>
      </w:r>
      <w:r>
        <w:rPr>
          <w:spacing w:val="-3"/>
        </w:rPr>
        <w:t> </w:t>
      </w:r>
      <w:r>
        <w:rPr/>
        <w:t>impedimento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largos</w:t>
      </w:r>
      <w:r>
        <w:rPr>
          <w:spacing w:val="-3"/>
        </w:rPr>
        <w:t> </w:t>
      </w:r>
      <w:r>
        <w:rPr/>
        <w:t>servicios,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otorgarán</w:t>
      </w:r>
      <w:r>
        <w:rPr>
          <w:spacing w:val="-3"/>
        </w:rPr>
        <w:t> </w:t>
      </w:r>
      <w:r>
        <w:rPr/>
        <w:t>pensiones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retiro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jubilación,</w:t>
      </w:r>
      <w:r>
        <w:rPr>
          <w:spacing w:val="2"/>
        </w:rPr>
        <w:t> </w:t>
      </w:r>
      <w:r>
        <w:rPr/>
        <w:t>conforme a</w:t>
      </w:r>
      <w:r>
        <w:rPr>
          <w:spacing w:val="-3"/>
        </w:rPr>
        <w:t> </w:t>
      </w:r>
      <w:r>
        <w:rPr/>
        <w:t>las leyes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 se</w:t>
      </w:r>
      <w:r>
        <w:rPr>
          <w:spacing w:val="-2"/>
        </w:rPr>
        <w:t> </w:t>
      </w:r>
      <w:r>
        <w:rPr/>
        <w:t>expidan.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 140.- </w:t>
      </w:r>
      <w:r>
        <w:rPr/>
        <w:t>Todo funcionario o empleado público, sin excepción alguna y antes de tomar posesión de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cargo,</w:t>
      </w:r>
      <w:r>
        <w:rPr>
          <w:spacing w:val="2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la protesta</w:t>
      </w:r>
      <w:r>
        <w:rPr>
          <w:spacing w:val="-3"/>
        </w:rPr>
        <w:t> </w:t>
      </w:r>
      <w:r>
        <w:rPr/>
        <w:t>legal,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fórmulas: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El Gobernador del Estado protestará en los términos siguientes: “Protesto respetar y hacer cumplir la</w:t>
      </w:r>
      <w:r>
        <w:rPr>
          <w:spacing w:val="1"/>
        </w:rPr>
        <w:t> </w:t>
      </w:r>
      <w:r>
        <w:rPr/>
        <w:t>Constitución Política de los Estados Unidos Mexicanos,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 Mexicano sea parte, y cumplir fiel y patrióticamente con los deberes de mi encargo mirando en</w:t>
      </w:r>
      <w:r>
        <w:rPr>
          <w:spacing w:val="1"/>
        </w:rPr>
        <w:t> </w:t>
      </w:r>
      <w:r>
        <w:rPr/>
        <w:t>todo por el bien y prosperidad de la Unión y del Estado y si no lo hiciere así, que la Nación y el Estado</w:t>
      </w:r>
      <w:r>
        <w:rPr>
          <w:spacing w:val="1"/>
        </w:rPr>
        <w:t> </w:t>
      </w:r>
      <w:r>
        <w:rPr/>
        <w:t>me lo demanden”. Los demás funcionarios y empleados rendirán la protesta ante quien corresponda en</w:t>
      </w:r>
      <w:r>
        <w:rPr>
          <w:spacing w:val="1"/>
        </w:rPr>
        <w:t> </w:t>
      </w:r>
      <w:r>
        <w:rPr/>
        <w:t>la siguiente forma: La autoridad que reciba la protesta dirá: “¿Protestáis respetar y hacer cumplir la</w:t>
      </w:r>
      <w:r>
        <w:rPr>
          <w:spacing w:val="1"/>
        </w:rPr>
        <w:t> </w:t>
      </w:r>
      <w:r>
        <w:rPr/>
        <w:t>Constitución Política de los Estados Unidos Mexicanos;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Mexicano</w:t>
      </w:r>
      <w:r>
        <w:rPr>
          <w:spacing w:val="-13"/>
        </w:rPr>
        <w:t> </w:t>
      </w:r>
      <w:r>
        <w:rPr/>
        <w:t>sea</w:t>
      </w:r>
      <w:r>
        <w:rPr>
          <w:spacing w:val="-13"/>
        </w:rPr>
        <w:t> </w:t>
      </w:r>
      <w:r>
        <w:rPr/>
        <w:t>parte,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cumplir</w:t>
      </w:r>
      <w:r>
        <w:rPr>
          <w:spacing w:val="-9"/>
        </w:rPr>
        <w:t> </w:t>
      </w:r>
      <w:r>
        <w:rPr/>
        <w:t>leal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patrióticamente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deberes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…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os</w:t>
      </w:r>
      <w:r>
        <w:rPr>
          <w:spacing w:val="-1"/>
        </w:rPr>
        <w:t> </w:t>
      </w:r>
      <w:r>
        <w:rPr/>
        <w:t>ha conferido?”.</w:t>
      </w:r>
      <w:r>
        <w:rPr>
          <w:spacing w:val="-2"/>
        </w:rPr>
        <w:t> </w:t>
      </w:r>
      <w:r>
        <w:rPr/>
        <w:t>El interrogado</w:t>
      </w:r>
      <w:r>
        <w:rPr>
          <w:spacing w:val="-2"/>
        </w:rPr>
        <w:t> </w:t>
      </w:r>
      <w:r>
        <w:rPr/>
        <w:t>contestará:</w:t>
      </w:r>
      <w:r>
        <w:rPr>
          <w:spacing w:val="-2"/>
        </w:rPr>
        <w:t> </w:t>
      </w:r>
      <w:r>
        <w:rPr/>
        <w:t>“Sí,</w:t>
      </w:r>
      <w:r>
        <w:rPr>
          <w:spacing w:val="-1"/>
        </w:rPr>
        <w:t> </w:t>
      </w:r>
      <w:r>
        <w:rPr/>
        <w:t>protesto”.</w:t>
      </w:r>
    </w:p>
    <w:p>
      <w:pPr>
        <w:spacing w:before="0"/>
        <w:ind w:left="100" w:right="19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709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Acto</w:t>
      </w:r>
      <w:r>
        <w:rPr>
          <w:spacing w:val="16"/>
        </w:rPr>
        <w:t> </w:t>
      </w:r>
      <w:r>
        <w:rPr/>
        <w:t>continuo,</w:t>
      </w:r>
      <w:r>
        <w:rPr>
          <w:spacing w:val="18"/>
        </w:rPr>
        <w:t> </w:t>
      </w:r>
      <w:r>
        <w:rPr/>
        <w:t>la</w:t>
      </w:r>
      <w:r>
        <w:rPr>
          <w:spacing w:val="14"/>
        </w:rPr>
        <w:t> </w:t>
      </w:r>
      <w:r>
        <w:rPr/>
        <w:t>misma</w:t>
      </w:r>
      <w:r>
        <w:rPr>
          <w:spacing w:val="15"/>
        </w:rPr>
        <w:t> </w:t>
      </w:r>
      <w:r>
        <w:rPr/>
        <w:t>autoridad</w:t>
      </w:r>
      <w:r>
        <w:rPr>
          <w:spacing w:val="17"/>
        </w:rPr>
        <w:t> </w:t>
      </w:r>
      <w:r>
        <w:rPr/>
        <w:t>que</w:t>
      </w:r>
      <w:r>
        <w:rPr>
          <w:spacing w:val="15"/>
        </w:rPr>
        <w:t> </w:t>
      </w:r>
      <w:r>
        <w:rPr/>
        <w:t>tome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protesta</w:t>
      </w:r>
      <w:r>
        <w:rPr>
          <w:spacing w:val="17"/>
        </w:rPr>
        <w:t> </w:t>
      </w:r>
      <w:r>
        <w:rPr/>
        <w:t>dirá:</w:t>
      </w:r>
      <w:r>
        <w:rPr>
          <w:spacing w:val="15"/>
        </w:rPr>
        <w:t> </w:t>
      </w:r>
      <w:r>
        <w:rPr/>
        <w:t>“Si</w:t>
      </w:r>
      <w:r>
        <w:rPr>
          <w:spacing w:val="17"/>
        </w:rPr>
        <w:t> </w:t>
      </w:r>
      <w:r>
        <w:rPr/>
        <w:t>no</w:t>
      </w:r>
      <w:r>
        <w:rPr>
          <w:spacing w:val="17"/>
        </w:rPr>
        <w:t> </w:t>
      </w:r>
      <w:r>
        <w:rPr/>
        <w:t>lo</w:t>
      </w:r>
      <w:r>
        <w:rPr>
          <w:spacing w:val="16"/>
        </w:rPr>
        <w:t> </w:t>
      </w:r>
      <w:r>
        <w:rPr/>
        <w:t>hiciereis</w:t>
      </w:r>
      <w:r>
        <w:rPr>
          <w:spacing w:val="18"/>
        </w:rPr>
        <w:t> </w:t>
      </w:r>
      <w:r>
        <w:rPr/>
        <w:t>así,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Nación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lo demanden”.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3"/>
        <w:ind w:left="100" w:right="117"/>
        <w:jc w:val="both"/>
      </w:pPr>
      <w:r>
        <w:rPr/>
        <w:t>Los servidores públicos que la ley determine deberán someterse para su ingreso y permanencia en el</w:t>
      </w:r>
      <w:r>
        <w:rPr>
          <w:spacing w:val="1"/>
        </w:rPr>
        <w:t> </w:t>
      </w:r>
      <w:r>
        <w:rPr/>
        <w:t>servicio público a exámenes de control de confianza. El Congreso del Estado expedirá una ley que en</w:t>
      </w:r>
      <w:r>
        <w:rPr>
          <w:spacing w:val="1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 establezca</w:t>
      </w:r>
      <w:r>
        <w:rPr>
          <w:spacing w:val="-2"/>
        </w:rPr>
        <w:t> </w:t>
      </w:r>
      <w:r>
        <w:rPr/>
        <w:t>las bases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Heading1"/>
        <w:spacing w:line="252" w:lineRule="exact" w:before="1"/>
        <w:ind w:right="115"/>
      </w:pPr>
      <w:r>
        <w:rPr/>
        <w:t>TÍTULO</w:t>
      </w:r>
      <w:r>
        <w:rPr>
          <w:spacing w:val="-3"/>
        </w:rPr>
        <w:t> </w:t>
      </w:r>
      <w:r>
        <w:rPr/>
        <w:t>NOVENO</w:t>
      </w:r>
    </w:p>
    <w:p>
      <w:pPr>
        <w:spacing w:before="0"/>
        <w:ind w:left="3391" w:right="340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ADICIONES Y REFORMAS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 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141.- </w:t>
      </w:r>
      <w:r>
        <w:rPr/>
        <w:t>Esta Constitución Política puede ser adicionada o reformada, las iniciativas que tengan</w:t>
      </w:r>
      <w:r>
        <w:rPr>
          <w:spacing w:val="1"/>
        </w:rPr>
        <w:t> </w:t>
      </w:r>
      <w:r>
        <w:rPr/>
        <w:t>este objeto deben ser suscritas por el Diputado o Diputados que las presenten, por el Gobernador, el</w:t>
      </w:r>
      <w:r>
        <w:rPr>
          <w:spacing w:val="1"/>
        </w:rPr>
        <w:t> </w:t>
      </w:r>
      <w:r>
        <w:rPr>
          <w:spacing w:val="-1"/>
        </w:rPr>
        <w:t>Tribunal</w:t>
      </w:r>
      <w:r>
        <w:rPr>
          <w:spacing w:val="-14"/>
        </w:rPr>
        <w:t> </w:t>
      </w:r>
      <w:r>
        <w:rPr>
          <w:spacing w:val="-1"/>
        </w:rPr>
        <w:t>Superior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Ayuntamientos,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I,</w:t>
      </w:r>
      <w:r>
        <w:rPr>
          <w:spacing w:val="-13"/>
        </w:rPr>
        <w:t> </w:t>
      </w:r>
      <w:r>
        <w:rPr/>
        <w:t>II,</w:t>
      </w:r>
      <w:r>
        <w:rPr>
          <w:spacing w:val="-14"/>
        </w:rPr>
        <w:t> </w:t>
      </w:r>
      <w:r>
        <w:rPr/>
        <w:t>III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IV</w:t>
      </w:r>
      <w:r>
        <w:rPr>
          <w:spacing w:val="-12"/>
        </w:rPr>
        <w:t> </w:t>
      </w:r>
      <w:r>
        <w:rPr/>
        <w:t>del</w:t>
      </w:r>
      <w:r>
        <w:rPr>
          <w:spacing w:val="-16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50</w:t>
      </w:r>
      <w:r>
        <w:rPr>
          <w:spacing w:val="-1"/>
        </w:rPr>
        <w:t> </w:t>
      </w:r>
      <w:r>
        <w:rPr/>
        <w:t>de esta Constitución.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Estas iniciativas se sujetarán a los trámites establecidos para la expedición de las leyes en los artículos</w:t>
      </w:r>
      <w:r>
        <w:rPr>
          <w:spacing w:val="1"/>
        </w:rPr>
        <w:t> </w:t>
      </w:r>
      <w:r>
        <w:rPr/>
        <w:t>51 al 58, pero requieren de la aprobación de, cuando menos, dos tercios del número total de Diputados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integren</w:t>
      </w:r>
      <w:r>
        <w:rPr>
          <w:spacing w:val="-2"/>
        </w:rPr>
        <w:t> </w:t>
      </w:r>
      <w:r>
        <w:rPr/>
        <w:t>la Legislatura.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Inmediatamente que se promulguen reformas a la Constitución General de la República, la Legislatura</w:t>
      </w:r>
      <w:r>
        <w:rPr>
          <w:spacing w:val="1"/>
        </w:rPr>
        <w:t> </w:t>
      </w:r>
      <w:r>
        <w:rPr/>
        <w:t>del Estado, si estuviera en periodo ordinario de sesiones, acordará los términos de las modificaciones o</w:t>
      </w:r>
      <w:r>
        <w:rPr>
          <w:spacing w:val="1"/>
        </w:rPr>
        <w:t> </w:t>
      </w:r>
      <w:r>
        <w:rPr/>
        <w:t>adiciones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correspondan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puedan</w:t>
      </w:r>
      <w:r>
        <w:rPr>
          <w:spacing w:val="-8"/>
        </w:rPr>
        <w:t> </w:t>
      </w:r>
      <w:r>
        <w:rPr/>
        <w:t>incorporarse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texto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consonancia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postulado jurídico</w:t>
      </w:r>
      <w:r>
        <w:rPr>
          <w:spacing w:val="-2"/>
        </w:rPr>
        <w:t> </w:t>
      </w:r>
      <w:r>
        <w:rPr/>
        <w:t>expreso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41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aquélla.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Si la Legislatura estuviere en receso, será convocada a sesiones extraordinarias por su Diputación</w:t>
      </w:r>
      <w:r>
        <w:rPr>
          <w:spacing w:val="1"/>
        </w:rPr>
        <w:t> </w:t>
      </w:r>
      <w:r>
        <w:rPr/>
        <w:t>Permanente,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efecto 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que</w:t>
      </w:r>
      <w:r>
        <w:rPr>
          <w:spacing w:val="-2"/>
        </w:rPr>
        <w:t> </w:t>
      </w:r>
      <w:r>
        <w:rPr/>
        <w:t>antecede.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"/>
        <w:ind w:left="97" w:right="117"/>
      </w:pPr>
      <w:r>
        <w:rPr/>
        <w:t>TÍTULO</w:t>
      </w:r>
      <w:r>
        <w:rPr>
          <w:spacing w:val="-3"/>
        </w:rPr>
        <w:t> </w:t>
      </w:r>
      <w:r>
        <w:rPr/>
        <w:t>DÉCIMO</w:t>
      </w:r>
    </w:p>
    <w:p>
      <w:pPr>
        <w:spacing w:before="1"/>
        <w:ind w:left="96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INVIOLABILIDAD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142.- </w:t>
      </w:r>
      <w:r>
        <w:rPr/>
        <w:t>Esta Constitución no perderá su fuerza y vigor aún cuando por alguna rebelión se</w:t>
      </w:r>
      <w:r>
        <w:rPr>
          <w:spacing w:val="1"/>
        </w:rPr>
        <w:t> </w:t>
      </w:r>
      <w:r>
        <w:rPr/>
        <w:t>interrumpa su observancia. En caso de que por un trastorno público se establezca un Gobierno contrario</w:t>
      </w:r>
      <w:r>
        <w:rPr>
          <w:spacing w:val="-60"/>
        </w:rPr>
        <w:t> </w:t>
      </w:r>
      <w:r>
        <w:rPr/>
        <w:t>a los principios que ella sanciona, tan luego como el pueblo recobre su libertad, se restablecerá su</w:t>
      </w:r>
      <w:r>
        <w:rPr>
          <w:spacing w:val="1"/>
        </w:rPr>
        <w:t> </w:t>
      </w:r>
      <w:r>
        <w:rPr/>
        <w:t>observancia, y con arreglo a ella y a las leyes que en su virtud se hubieren expedido, serán juzgados,</w:t>
      </w:r>
      <w:r>
        <w:rPr>
          <w:spacing w:val="1"/>
        </w:rPr>
        <w:t> </w:t>
      </w:r>
      <w:r>
        <w:rPr/>
        <w:t>tanto los que hayan figurado en el Gobierno emanado de la rebelión, como los que hayan cooperado a</w:t>
      </w:r>
      <w:r>
        <w:rPr>
          <w:spacing w:val="1"/>
        </w:rPr>
        <w:t> </w:t>
      </w:r>
      <w:r>
        <w:rPr/>
        <w:t>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periodo</w:t>
      </w:r>
      <w:r>
        <w:rPr>
          <w:spacing w:val="-13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actual</w:t>
      </w:r>
      <w:r>
        <w:rPr>
          <w:spacing w:val="-14"/>
        </w:rPr>
        <w:t> </w:t>
      </w:r>
      <w:r>
        <w:rPr/>
        <w:t>Gobernador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terminará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diez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mañana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primero 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4"/>
        </w:rPr>
        <w:t> </w:t>
      </w:r>
      <w:r>
        <w:rPr/>
        <w:t>veinticuatro.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2º.-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Dentro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término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quince</w:t>
      </w:r>
      <w:r>
        <w:rPr>
          <w:spacing w:val="-14"/>
        </w:rPr>
        <w:t> </w:t>
      </w:r>
      <w:r>
        <w:rPr/>
        <w:t>días,</w:t>
      </w:r>
      <w:r>
        <w:rPr>
          <w:spacing w:val="-15"/>
        </w:rPr>
        <w:t> </w:t>
      </w:r>
      <w:r>
        <w:rPr/>
        <w:t>a</w:t>
      </w:r>
      <w:r>
        <w:rPr>
          <w:spacing w:val="-19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que</w:t>
      </w:r>
      <w:r>
        <w:rPr>
          <w:spacing w:val="-19"/>
        </w:rPr>
        <w:t> </w:t>
      </w:r>
      <w:r>
        <w:rPr/>
        <w:t>entre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5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59"/>
        </w:rPr>
        <w:t> </w:t>
      </w:r>
      <w:r>
        <w:rPr/>
        <w:t>la Legislatura del Estado procederá a la elección de los funcionarios que le incumbe, cesando los que</w:t>
      </w:r>
      <w:r>
        <w:rPr>
          <w:spacing w:val="1"/>
        </w:rPr>
        <w:t> </w:t>
      </w:r>
      <w:r>
        <w:rPr/>
        <w:t>hubieren sido nombrados en forma distinta, al siguiente día de la elección. Dentro del mismo plazo de</w:t>
      </w:r>
      <w:r>
        <w:rPr>
          <w:spacing w:val="1"/>
        </w:rPr>
        <w:t> </w:t>
      </w:r>
      <w:r>
        <w:rPr/>
        <w:t>quince días, la propia Legislatura ratificará los nombramientos de Secretario y del Subsecretario del</w:t>
      </w:r>
      <w:r>
        <w:rPr>
          <w:spacing w:val="1"/>
        </w:rPr>
        <w:t> </w:t>
      </w:r>
      <w:r>
        <w:rPr/>
        <w:t>Despacho.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3º.-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4º.- </w:t>
      </w:r>
      <w:r>
        <w:rPr/>
        <w:t>A falta de letrados, se nombrarán Jueces y agentes del Ministerio Público, legos; pero para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designados</w:t>
      </w:r>
      <w:r>
        <w:rPr>
          <w:spacing w:val="-10"/>
        </w:rPr>
        <w:t> </w:t>
      </w:r>
      <w:r>
        <w:rPr/>
        <w:t>tomen</w:t>
      </w:r>
      <w:r>
        <w:rPr>
          <w:spacing w:val="-8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cargo,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necesario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acrediten</w:t>
      </w:r>
      <w:r>
        <w:rPr>
          <w:spacing w:val="-11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ante</w:t>
      </w:r>
      <w:r>
        <w:rPr>
          <w:spacing w:val="-59"/>
        </w:rPr>
        <w:t> </w:t>
      </w:r>
      <w:r>
        <w:rPr/>
        <w:t>un jurado formado por tres letrados, nombrados por el Tribunal Superior de Justicia o por el Procurador,</w:t>
      </w:r>
      <w:r>
        <w:rPr>
          <w:spacing w:val="1"/>
        </w:rPr>
        <w:t> </w:t>
      </w:r>
      <w:r>
        <w:rPr/>
        <w:t>respectivamente, que tienen conocimientos aunque sólo sean elementales en Derecho Constitucional,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Penal,</w:t>
      </w:r>
      <w:r>
        <w:rPr>
          <w:spacing w:val="-1"/>
        </w:rPr>
        <w:t> </w:t>
      </w:r>
      <w:r>
        <w:rPr/>
        <w:t>Civil,</w:t>
      </w:r>
      <w:r>
        <w:rPr>
          <w:spacing w:val="2"/>
        </w:rPr>
        <w:t> </w:t>
      </w:r>
      <w:r>
        <w:rPr/>
        <w:t>Mercantil,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respectivos códigos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procedimientos.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5º.- </w:t>
      </w:r>
      <w:r>
        <w:rPr/>
        <w:t>Entre tanto se expide la ley reglamentaria del artículo 149 de esta Constitución, entrará</w:t>
      </w:r>
      <w:r>
        <w:rPr>
          <w:spacing w:val="1"/>
        </w:rPr>
        <w:t> </w:t>
      </w:r>
      <w:r>
        <w:rPr/>
        <w:t>desde luego en vigor la Ley de Relaciones Familiares, expedida con fecha nueve de abril de mil</w:t>
      </w:r>
      <w:r>
        <w:rPr>
          <w:spacing w:val="1"/>
        </w:rPr>
        <w:t> </w:t>
      </w:r>
      <w:r>
        <w:rPr/>
        <w:t>novecientos diez y siete, por el Ciudadano Primer Jefe del Ejército Constitucionalista, Encargado del</w:t>
      </w:r>
      <w:r>
        <w:rPr>
          <w:spacing w:val="1"/>
        </w:rPr>
        <w:t> </w:t>
      </w:r>
      <w:r>
        <w:rPr/>
        <w:t>Poder Ejecutivo de</w:t>
      </w:r>
      <w:r>
        <w:rPr>
          <w:spacing w:val="-2"/>
        </w:rPr>
        <w:t> </w:t>
      </w:r>
      <w:r>
        <w:rPr/>
        <w:t>la Unión.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11"/>
        </w:rPr>
        <w:t> </w:t>
      </w:r>
      <w:r>
        <w:rPr/>
        <w:t>Desde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1"/>
        </w:rPr>
        <w:t> </w:t>
      </w:r>
      <w:r>
        <w:rPr/>
        <w:t>esta</w:t>
      </w:r>
      <w:r>
        <w:rPr>
          <w:spacing w:val="-10"/>
        </w:rPr>
        <w:t> </w:t>
      </w:r>
      <w:r>
        <w:rPr/>
        <w:t>Constitución,</w:t>
      </w:r>
      <w:r>
        <w:rPr>
          <w:spacing w:val="-9"/>
        </w:rPr>
        <w:t> </w:t>
      </w:r>
      <w:r>
        <w:rPr/>
        <w:t>quedarán</w:t>
      </w:r>
      <w:r>
        <w:rPr>
          <w:spacing w:val="-11"/>
        </w:rPr>
        <w:t> </w:t>
      </w:r>
      <w:r>
        <w:rPr/>
        <w:t>abolidos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derecho</w:t>
      </w:r>
      <w:r>
        <w:rPr>
          <w:spacing w:val="-58"/>
        </w:rPr>
        <w:t> </w:t>
      </w:r>
      <w:r>
        <w:rPr/>
        <w:t>todas las leyes, reglamentos, circulares y disposiciones de cualquier carácter y origen en cuanto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preceptos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Los negocios en que se hayan interpuesto los recursos de casación y súplica, deberán proseguirse y</w:t>
      </w:r>
      <w:r>
        <w:rPr>
          <w:spacing w:val="1"/>
        </w:rPr>
        <w:t> </w:t>
      </w:r>
      <w:r>
        <w:rPr/>
        <w:t>terminarse de oficio en el improrrogable plazo de sesenta días, a contar del día quince de abril, fecha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abolición de esos</w:t>
      </w:r>
      <w:r>
        <w:rPr>
          <w:spacing w:val="-2"/>
        </w:rPr>
        <w:t> </w:t>
      </w:r>
      <w:r>
        <w:rPr/>
        <w:t>recursos,</w:t>
      </w:r>
      <w:r>
        <w:rPr>
          <w:spacing w:val="-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promuevan las partes</w:t>
      </w:r>
      <w:r>
        <w:rPr>
          <w:spacing w:val="-2"/>
        </w:rPr>
        <w:t> </w:t>
      </w:r>
      <w:r>
        <w:rPr/>
        <w:t>interesadas.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7º.- </w:t>
      </w:r>
      <w:r>
        <w:rPr/>
        <w:t>La actual Legislatura, tan pronto como sea promulgada esta Constitución, se constituirá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segundo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último</w:t>
      </w:r>
      <w:r>
        <w:rPr>
          <w:spacing w:val="-4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</w:t>
      </w:r>
      <w:r>
        <w:rPr>
          <w:spacing w:val="-4"/>
        </w:rPr>
        <w:t> </w:t>
      </w:r>
      <w:r>
        <w:rPr/>
        <w:t>ordinarias,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misma</w:t>
      </w:r>
      <w:r>
        <w:rPr>
          <w:spacing w:val="-3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sean</w:t>
      </w:r>
      <w:r>
        <w:rPr>
          <w:spacing w:val="-12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integrar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XXIX</w:t>
      </w:r>
      <w:r>
        <w:rPr>
          <w:spacing w:val="-13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Distritos</w:t>
      </w:r>
      <w:r>
        <w:rPr>
          <w:spacing w:val="-12"/>
        </w:rPr>
        <w:t> </w:t>
      </w:r>
      <w:r>
        <w:rPr/>
        <w:t>electorales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número par,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años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Artículo 9º.- </w:t>
      </w:r>
      <w:r>
        <w:rPr/>
        <w:t>Los Diputados que integran la actual XXVIII Legislatura no están comprendidos en la</w:t>
      </w:r>
      <w:r>
        <w:rPr>
          <w:spacing w:val="1"/>
        </w:rPr>
        <w:t> </w:t>
      </w:r>
      <w:r>
        <w:rPr/>
        <w:t>prohibición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 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32.</w:t>
      </w:r>
      <w:r>
        <w:rPr>
          <w:spacing w:val="-2"/>
        </w:rPr>
        <w:t> </w:t>
      </w:r>
      <w:r>
        <w:rPr/>
        <w:t>En consecuencia, por</w:t>
      </w:r>
      <w:r>
        <w:rPr>
          <w:spacing w:val="1"/>
        </w:rPr>
        <w:t> </w:t>
      </w:r>
      <w:r>
        <w:rPr/>
        <w:t>esta</w:t>
      </w:r>
      <w:r>
        <w:rPr>
          <w:spacing w:val="-3"/>
        </w:rPr>
        <w:t> </w:t>
      </w:r>
      <w:r>
        <w:rPr/>
        <w:t>sola</w:t>
      </w:r>
      <w:r>
        <w:rPr>
          <w:spacing w:val="-1"/>
        </w:rPr>
        <w:t> </w:t>
      </w:r>
      <w:r>
        <w:rPr/>
        <w:t>vez podrán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5"/>
        </w:rPr>
        <w:t> </w:t>
      </w:r>
      <w:r>
        <w:rPr/>
        <w:t>Entre</w:t>
      </w:r>
      <w:r>
        <w:rPr>
          <w:spacing w:val="-11"/>
        </w:rPr>
        <w:t> </w:t>
      </w:r>
      <w:r>
        <w:rPr/>
        <w:t>tanto</w:t>
      </w:r>
      <w:r>
        <w:rPr>
          <w:spacing w:val="-11"/>
        </w:rPr>
        <w:t> </w:t>
      </w:r>
      <w:r>
        <w:rPr/>
        <w:t>se</w:t>
      </w:r>
      <w:r>
        <w:rPr>
          <w:spacing w:val="-6"/>
        </w:rPr>
        <w:t> </w:t>
      </w:r>
      <w:r>
        <w:rPr/>
        <w:t>expidan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8"/>
        </w:rPr>
        <w:t> </w:t>
      </w:r>
      <w:r>
        <w:rPr/>
        <w:t>orgánicas</w:t>
      </w:r>
      <w:r>
        <w:rPr>
          <w:spacing w:val="-6"/>
        </w:rPr>
        <w:t> </w:t>
      </w:r>
      <w:r>
        <w:rPr/>
        <w:t>respectivas,</w:t>
      </w:r>
      <w:r>
        <w:rPr>
          <w:spacing w:val="-7"/>
        </w:rPr>
        <w:t> </w:t>
      </w:r>
      <w:r>
        <w:rPr/>
        <w:t>continuarán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actuales</w:t>
      </w:r>
      <w:r>
        <w:rPr>
          <w:spacing w:val="-6"/>
        </w:rPr>
        <w:t> </w:t>
      </w:r>
      <w:r>
        <w:rPr/>
        <w:t>en</w:t>
      </w:r>
      <w:r>
        <w:rPr>
          <w:spacing w:val="-58"/>
        </w:rPr>
        <w:t> </w:t>
      </w:r>
      <w:r>
        <w:rPr/>
        <w:t>todo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 a la presente Constitución.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Artículo 11.- </w:t>
      </w:r>
      <w:r>
        <w:rPr/>
        <w:t>Por esta sola vez, el Presidente de la Legislatura protestará en los términos establecidos</w:t>
      </w:r>
      <w:r>
        <w:rPr>
          <w:spacing w:val="1"/>
        </w:rPr>
        <w:t> </w:t>
      </w:r>
      <w:r>
        <w:rPr/>
        <w:t>para el Gobernador en el artículo 163 de esta Constitución; los demás Diputados protestarán ante el</w:t>
      </w:r>
      <w:r>
        <w:rPr>
          <w:spacing w:val="1"/>
        </w:rPr>
        <w:t> </w:t>
      </w:r>
      <w:r>
        <w:rPr/>
        <w:t>Presidente.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12.- </w:t>
      </w:r>
      <w:r>
        <w:rPr/>
        <w:t>El Estado se formará por ahora de los Municipios existentes a la fecha y agrupados en los</w:t>
      </w:r>
      <w:r>
        <w:rPr>
          <w:spacing w:val="1"/>
        </w:rPr>
        <w:t> </w:t>
      </w:r>
      <w:r>
        <w:rPr/>
        <w:t>distritos judiciales y rentísticos actuales. La Ley Orgánica sobre División Territorial del Estado, que se</w:t>
      </w:r>
      <w:r>
        <w:rPr>
          <w:spacing w:val="1"/>
        </w:rPr>
        <w:t> </w:t>
      </w:r>
      <w:r>
        <w:rPr/>
        <w:t>expida</w:t>
      </w:r>
      <w:r>
        <w:rPr>
          <w:spacing w:val="-7"/>
        </w:rPr>
        <w:t> </w:t>
      </w:r>
      <w:r>
        <w:rPr/>
        <w:t>oportunamente,</w:t>
      </w:r>
      <w:r>
        <w:rPr>
          <w:spacing w:val="-4"/>
        </w:rPr>
        <w:t> </w:t>
      </w:r>
      <w:r>
        <w:rPr/>
        <w:t>expresará</w:t>
      </w:r>
      <w:r>
        <w:rPr>
          <w:spacing w:val="-8"/>
        </w:rPr>
        <w:t> </w:t>
      </w:r>
      <w:r>
        <w:rPr/>
        <w:t>cuáles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11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subsistirán,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límites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ellos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 agruparse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constituir</w:t>
      </w:r>
      <w:r>
        <w:rPr>
          <w:spacing w:val="-1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judiciales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rentísticos.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promulgará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quince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mil</w:t>
      </w:r>
      <w:r>
        <w:rPr>
          <w:spacing w:val="-5"/>
        </w:rPr>
        <w:t> </w:t>
      </w:r>
      <w:r>
        <w:rPr/>
        <w:t>novecientos</w:t>
      </w:r>
      <w:r>
        <w:rPr>
          <w:spacing w:val="-58"/>
        </w:rPr>
        <w:t> </w:t>
      </w:r>
      <w:r>
        <w:rPr/>
        <w:t>veintidós, en cuya fecha se protestará con toda solemnidad por todos los funcionarios y empleados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los 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bando</w:t>
      </w:r>
      <w:r>
        <w:rPr>
          <w:spacing w:val="-1"/>
        </w:rPr>
        <w:t> </w:t>
      </w:r>
      <w:r>
        <w:rPr/>
        <w:t>solemne.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elijan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6"/>
        </w:rPr>
        <w:t> </w:t>
      </w:r>
      <w:r>
        <w:rPr/>
        <w:t>domingo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1989,</w:t>
      </w:r>
      <w:r>
        <w:rPr>
          <w:spacing w:val="-8"/>
        </w:rPr>
        <w:t> </w:t>
      </w:r>
      <w:r>
        <w:rPr/>
        <w:t>tomarán</w:t>
      </w:r>
      <w:r>
        <w:rPr>
          <w:spacing w:val="-7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58"/>
        </w:rPr>
        <w:t> </w:t>
      </w:r>
      <w:r>
        <w:rPr/>
        <w:t>15 de septiembre del</w:t>
      </w:r>
      <w:r>
        <w:rPr>
          <w:spacing w:val="-3"/>
        </w:rPr>
        <w:t> </w:t>
      </w:r>
      <w:r>
        <w:rPr/>
        <w:t>mismo año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durarán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</w:t>
      </w:r>
      <w:r>
        <w:rPr>
          <w:spacing w:val="-2"/>
        </w:rPr>
        <w:t> </w:t>
      </w:r>
      <w:r>
        <w:rPr/>
        <w:t>hasta el 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 de</w:t>
      </w:r>
      <w:r>
        <w:rPr>
          <w:spacing w:val="-2"/>
        </w:rPr>
        <w:t> </w:t>
      </w:r>
      <w:r>
        <w:rPr/>
        <w:t>1992.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/>
        <w:jc w:val="both"/>
      </w:pPr>
      <w:r>
        <w:rPr/>
        <w:t>Lo</w:t>
      </w:r>
      <w:r>
        <w:rPr>
          <w:spacing w:val="-6"/>
        </w:rPr>
        <w:t> </w:t>
      </w:r>
      <w:r>
        <w:rPr/>
        <w:t>tendrá</w:t>
      </w:r>
      <w:r>
        <w:rPr>
          <w:spacing w:val="-8"/>
        </w:rPr>
        <w:t> </w:t>
      </w:r>
      <w:r>
        <w:rPr/>
        <w:t>entendido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4"/>
        </w:rPr>
        <w:t> </w:t>
      </w:r>
      <w:r>
        <w:rPr/>
        <w:t>dispondrá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imprima,</w:t>
      </w:r>
      <w:r>
        <w:rPr>
          <w:spacing w:val="-7"/>
        </w:rPr>
        <w:t> </w:t>
      </w:r>
      <w:r>
        <w:rPr/>
        <w:t>publique,</w:t>
      </w:r>
      <w:r>
        <w:rPr>
          <w:spacing w:val="-6"/>
        </w:rPr>
        <w:t> </w:t>
      </w:r>
      <w:r>
        <w:rPr/>
        <w:t>circule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cumpla.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Dado en el Salón de Sesiones del H. Congreso del Estado, a los cuatro días del mes de abril de mil</w:t>
      </w:r>
      <w:r>
        <w:rPr>
          <w:spacing w:val="1"/>
        </w:rPr>
        <w:t> </w:t>
      </w:r>
      <w:r>
        <w:rPr/>
        <w:t>novecientos veintidós.- Herón Ruiz, Diputado Presidente por el 16° Círculo Electoral.- Gaspar Allende,</w:t>
      </w:r>
      <w:r>
        <w:rPr>
          <w:spacing w:val="1"/>
        </w:rPr>
        <w:t> </w:t>
      </w:r>
      <w:r>
        <w:rPr/>
        <w:t>Diputado Vicepresidente por el 10° Círculo Electoral.- Emilio Álvarez, Diputado por el 1er. Círculo</w:t>
      </w:r>
      <w:r>
        <w:rPr>
          <w:spacing w:val="1"/>
        </w:rPr>
        <w:t> </w:t>
      </w:r>
      <w:r>
        <w:rPr/>
        <w:t>Electoral.- Emilio Díaz Ortiz, Diputado por el 3er. Círculo Electoral.- Heraclio Ramírez, Diputado por el 7°</w:t>
      </w:r>
      <w:r>
        <w:rPr>
          <w:spacing w:val="-59"/>
        </w:rPr>
        <w:t> </w:t>
      </w:r>
      <w:r>
        <w:rPr/>
        <w:t>Círculo Electoral.- Agustín R. Arenas, Diputado por el 8° Círculo Electoral.- R. Villegas Garzón, Diputado</w:t>
      </w:r>
      <w:r>
        <w:rPr>
          <w:spacing w:val="-59"/>
        </w:rPr>
        <w:t> </w:t>
      </w:r>
      <w:r>
        <w:rPr/>
        <w:t>por el 9° Círculo Electoral.- Pedro Camacho, Diputado por el 12° Círculo Electoral.- Ángel Hernández,</w:t>
      </w:r>
      <w:r>
        <w:rPr>
          <w:spacing w:val="1"/>
        </w:rPr>
        <w:t> </w:t>
      </w:r>
      <w:r>
        <w:rPr/>
        <w:t>Diputado por el 13° Círculo Electoral.- Librado C. López, Diputado por el 14° Círculo Electoral.- Luis</w:t>
      </w:r>
      <w:r>
        <w:rPr>
          <w:spacing w:val="1"/>
        </w:rPr>
        <w:t> </w:t>
      </w:r>
      <w:r>
        <w:rPr/>
        <w:t>Meixueiro, Diputado por el 15° Círculo Electoral.- Agustín Castillo C., Diputado por el 17° Círculo</w:t>
      </w:r>
      <w:r>
        <w:rPr>
          <w:spacing w:val="1"/>
        </w:rPr>
        <w:t> </w:t>
      </w:r>
      <w:r>
        <w:rPr/>
        <w:t>Electoral.- M. Aguilar y Salazar, Diputado Secretario por el 6° Círculo Electoral.- Alfredo Calvo, Diputado</w:t>
      </w:r>
      <w:r>
        <w:rPr>
          <w:spacing w:val="-59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11°</w:t>
      </w:r>
      <w:r>
        <w:rPr>
          <w:spacing w:val="-1"/>
        </w:rPr>
        <w:t> </w:t>
      </w:r>
      <w:r>
        <w:rPr/>
        <w:t>Círculo Electoral.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Por</w:t>
      </w:r>
      <w:r>
        <w:rPr>
          <w:spacing w:val="-6"/>
        </w:rPr>
        <w:t> </w:t>
      </w:r>
      <w:r>
        <w:rPr/>
        <w:t>tanto,</w:t>
      </w:r>
      <w:r>
        <w:rPr>
          <w:spacing w:val="-7"/>
        </w:rPr>
        <w:t> </w:t>
      </w:r>
      <w:r>
        <w:rPr/>
        <w:t>mando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10"/>
        </w:rPr>
        <w:t> </w:t>
      </w:r>
      <w:r>
        <w:rPr/>
        <w:t>imprima,</w:t>
      </w:r>
      <w:r>
        <w:rPr>
          <w:spacing w:val="-4"/>
        </w:rPr>
        <w:t> </w:t>
      </w:r>
      <w:r>
        <w:rPr/>
        <w:t>publique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bando</w:t>
      </w:r>
      <w:r>
        <w:rPr>
          <w:spacing w:val="-5"/>
        </w:rPr>
        <w:t> </w:t>
      </w:r>
      <w:r>
        <w:rPr/>
        <w:t>solemne,</w:t>
      </w:r>
      <w:r>
        <w:rPr>
          <w:spacing w:val="-4"/>
        </w:rPr>
        <w:t> </w:t>
      </w:r>
      <w:r>
        <w:rPr/>
        <w:t>circule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dé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6"/>
        </w:rPr>
        <w:t> </w:t>
      </w:r>
      <w:r>
        <w:rPr/>
        <w:t>cumplimiento.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Dado en el Palacio de los Poderes del Estado, en la ciudad de Oaxaca de Juárez, a los quince días del</w:t>
      </w:r>
      <w:r>
        <w:rPr>
          <w:spacing w:val="1"/>
        </w:rPr>
        <w:t> </w:t>
      </w:r>
      <w:r>
        <w:rPr/>
        <w:t>mes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mil</w:t>
      </w:r>
      <w:r>
        <w:rPr>
          <w:spacing w:val="-6"/>
        </w:rPr>
        <w:t> </w:t>
      </w:r>
      <w:r>
        <w:rPr/>
        <w:t>novecientos</w:t>
      </w:r>
      <w:r>
        <w:rPr>
          <w:spacing w:val="-6"/>
        </w:rPr>
        <w:t> </w:t>
      </w:r>
      <w:r>
        <w:rPr/>
        <w:t>veintidós.-</w:t>
      </w:r>
      <w:r>
        <w:rPr>
          <w:spacing w:val="-9"/>
        </w:rPr>
        <w:t> </w:t>
      </w:r>
      <w:r>
        <w:rPr/>
        <w:t>M.</w:t>
      </w:r>
      <w:r>
        <w:rPr>
          <w:spacing w:val="-10"/>
        </w:rPr>
        <w:t> </w:t>
      </w:r>
      <w:r>
        <w:rPr/>
        <w:t>García</w:t>
      </w:r>
      <w:r>
        <w:rPr>
          <w:spacing w:val="-8"/>
        </w:rPr>
        <w:t> </w:t>
      </w:r>
      <w:r>
        <w:rPr/>
        <w:t>Vigil.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C.</w:t>
      </w:r>
      <w:r>
        <w:rPr>
          <w:spacing w:val="-7"/>
        </w:rPr>
        <w:t> </w:t>
      </w:r>
      <w:r>
        <w:rPr/>
        <w:t>Licenciado</w:t>
      </w:r>
      <w:r>
        <w:rPr>
          <w:spacing w:val="-5"/>
        </w:rPr>
        <w:t> </w:t>
      </w:r>
      <w:r>
        <w:rPr/>
        <w:t>Lino</w:t>
      </w:r>
      <w:r>
        <w:rPr>
          <w:spacing w:val="-7"/>
        </w:rPr>
        <w:t> </w:t>
      </w:r>
      <w:r>
        <w:rPr/>
        <w:t>Ramón</w:t>
      </w:r>
      <w:r>
        <w:rPr>
          <w:spacing w:val="-6"/>
        </w:rPr>
        <w:t> </w:t>
      </w:r>
      <w:r>
        <w:rPr/>
        <w:t>Campos</w:t>
      </w:r>
      <w:r>
        <w:rPr>
          <w:spacing w:val="-11"/>
        </w:rPr>
        <w:t> </w:t>
      </w:r>
      <w:r>
        <w:rPr/>
        <w:t>Ortega,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encargado</w:t>
      </w:r>
      <w:r>
        <w:rPr>
          <w:spacing w:val="-5"/>
        </w:rPr>
        <w:t> </w:t>
      </w:r>
      <w:r>
        <w:rPr/>
        <w:t>de la</w:t>
      </w:r>
      <w:r>
        <w:rPr>
          <w:spacing w:val="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Despacho.-</w:t>
      </w:r>
      <w:r>
        <w:rPr>
          <w:spacing w:val="2"/>
        </w:rPr>
        <w:t> </w:t>
      </w:r>
      <w:r>
        <w:rPr/>
        <w:t>Presente.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Y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comunico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usted</w:t>
      </w:r>
      <w:r>
        <w:rPr>
          <w:spacing w:val="-3"/>
        </w:rPr>
        <w:t> </w:t>
      </w:r>
      <w:r>
        <w:rPr/>
        <w:t>para su</w:t>
      </w:r>
      <w:r>
        <w:rPr>
          <w:spacing w:val="-3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Sufragio Efectivo No Reelección.- Oaxaca de Juárez, a quince de abril de mil novecientos veintidós.-</w:t>
      </w:r>
      <w:r>
        <w:rPr>
          <w:spacing w:val="1"/>
        </w:rPr>
        <w:t> </w:t>
      </w:r>
      <w:r>
        <w:rPr/>
        <w:t>Campos</w:t>
      </w:r>
      <w:r>
        <w:rPr>
          <w:spacing w:val="-2"/>
        </w:rPr>
        <w:t> </w:t>
      </w:r>
      <w:r>
        <w:rPr/>
        <w:t>Ortega.-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252" w:lineRule="exact"/>
        <w:ind w:right="114"/>
      </w:pP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DECRETOS</w:t>
      </w:r>
    </w:p>
    <w:p>
      <w:pPr>
        <w:spacing w:line="252" w:lineRule="exact" w:before="0"/>
        <w:ind w:left="95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1.- </w:t>
      </w:r>
      <w:r>
        <w:rPr/>
        <w:t>Decreto sin número de la XXIX Legislatura, de fecha 14 de diciembre de 1922, publicado en el</w:t>
      </w:r>
      <w:r>
        <w:rPr>
          <w:spacing w:val="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1923,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2,</w:t>
      </w:r>
      <w:r>
        <w:rPr>
          <w:spacing w:val="-3"/>
        </w:rPr>
        <w:t> </w:t>
      </w:r>
      <w:r>
        <w:rPr/>
        <w:t>12,</w:t>
      </w:r>
      <w:r>
        <w:rPr>
          <w:spacing w:val="-4"/>
        </w:rPr>
        <w:t> </w:t>
      </w:r>
      <w:r>
        <w:rPr/>
        <w:t>39,</w:t>
      </w:r>
      <w:r>
        <w:rPr>
          <w:spacing w:val="-2"/>
        </w:rPr>
        <w:t> </w:t>
      </w:r>
      <w:r>
        <w:rPr/>
        <w:t>42,</w:t>
      </w:r>
      <w:r>
        <w:rPr>
          <w:spacing w:val="-2"/>
        </w:rPr>
        <w:t> </w:t>
      </w:r>
      <w:r>
        <w:rPr/>
        <w:t>43,</w:t>
      </w:r>
      <w:r>
        <w:rPr>
          <w:spacing w:val="-2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XVIII,</w:t>
      </w:r>
      <w:r>
        <w:rPr>
          <w:spacing w:val="-2"/>
        </w:rPr>
        <w:t> </w:t>
      </w:r>
      <w:r>
        <w:rPr/>
        <w:t>65,</w:t>
      </w:r>
      <w:r>
        <w:rPr>
          <w:spacing w:val="-2"/>
        </w:rPr>
        <w:t> </w:t>
      </w:r>
      <w:r>
        <w:rPr/>
        <w:t>81</w:t>
      </w:r>
      <w:r>
        <w:rPr>
          <w:spacing w:val="-6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VII,</w:t>
      </w:r>
      <w:r>
        <w:rPr>
          <w:spacing w:val="-2"/>
        </w:rPr>
        <w:t> </w:t>
      </w:r>
      <w:r>
        <w:rPr/>
        <w:t>102,</w:t>
      </w:r>
      <w:r>
        <w:rPr>
          <w:spacing w:val="-2"/>
        </w:rPr>
        <w:t> </w:t>
      </w:r>
      <w:r>
        <w:rPr/>
        <w:t>127,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X,</w:t>
      </w:r>
      <w:r>
        <w:rPr>
          <w:spacing w:val="-2"/>
        </w:rPr>
        <w:t> </w:t>
      </w:r>
      <w:r>
        <w:rPr/>
        <w:t>135,</w:t>
      </w:r>
      <w:r>
        <w:rPr>
          <w:spacing w:val="-2"/>
        </w:rPr>
        <w:t> </w:t>
      </w:r>
      <w:r>
        <w:rPr/>
        <w:t>158,</w:t>
      </w:r>
      <w:r>
        <w:rPr>
          <w:spacing w:val="-2"/>
        </w:rPr>
        <w:t> </w:t>
      </w:r>
      <w:r>
        <w:rPr/>
        <w:t>161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IV</w:t>
      </w:r>
      <w:r>
        <w:rPr>
          <w:spacing w:val="-3"/>
        </w:rPr>
        <w:t> </w:t>
      </w:r>
      <w:r>
        <w:rPr/>
        <w:t>transitorio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Estado.</w:t>
      </w:r>
    </w:p>
    <w:p>
      <w:pPr>
        <w:pStyle w:val="BodyText"/>
        <w:spacing w:before="1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2.-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48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XXXIV</w:t>
      </w:r>
      <w:r>
        <w:rPr>
          <w:spacing w:val="-10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11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1933,</w:t>
      </w:r>
      <w:r>
        <w:rPr>
          <w:spacing w:val="-9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11 de febrero de 1933, por el que se deroga la fracción XXVII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 de</w:t>
      </w:r>
      <w:r>
        <w:rPr>
          <w:spacing w:val="-2"/>
        </w:rPr>
        <w:t> </w:t>
      </w:r>
      <w:r>
        <w:rPr/>
        <w:t>la Constitución Política Local.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3.- </w:t>
      </w:r>
      <w:r>
        <w:rPr/>
        <w:t>Artículo Transitorio del Decreto número 20 de la XXXV Legislatura, de fecha 31 de octubre de 1934,</w:t>
      </w:r>
      <w:r>
        <w:rPr>
          <w:spacing w:val="1"/>
        </w:rPr>
        <w:t> </w:t>
      </w:r>
      <w:r>
        <w:rPr/>
        <w:t>publicado en el Periódico Oficial del Gobierno del Estado el día 3 de noviembre de 1934,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79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121 y</w:t>
      </w:r>
      <w:r>
        <w:rPr>
          <w:spacing w:val="-2"/>
        </w:rPr>
        <w:t> </w:t>
      </w:r>
      <w:r>
        <w:rPr/>
        <w:t>129 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surtir sus efectos 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1o.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curso.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4.- </w:t>
      </w:r>
      <w:r>
        <w:rPr/>
        <w:t>Decreto número 3 de la XXXVI Legislatura, de fecha 19 de septiembre de 1936, publicado en el</w:t>
      </w:r>
      <w:r>
        <w:rPr>
          <w:spacing w:val="1"/>
        </w:rPr>
        <w:t> </w:t>
      </w:r>
      <w:r>
        <w:rPr>
          <w:spacing w:val="-1"/>
        </w:rPr>
        <w:t>Periódico</w:t>
      </w:r>
      <w:r>
        <w:rPr>
          <w:spacing w:val="-14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19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septiembre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1936,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spacing w:after="0" w:line="252" w:lineRule="exact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  <w:color w:val="FF0000"/>
        </w:rPr>
        <w:t>5.- </w:t>
      </w:r>
      <w:r>
        <w:rPr/>
        <w:t>Artículos Transitorios del Decreto número 4 de la XXXVI Legislatura, de fecha 19 de septiembre de</w:t>
      </w:r>
      <w:r>
        <w:rPr>
          <w:spacing w:val="1"/>
        </w:rPr>
        <w:t> </w:t>
      </w:r>
      <w:r>
        <w:rPr/>
        <w:t>1936, publicado en el Periódico Oficial del Gobierno del Estado el día 19 de septiembre de 1936,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 32, 33</w:t>
      </w:r>
      <w:r>
        <w:rPr>
          <w:spacing w:val="-2"/>
        </w:rPr>
        <w:t> </w:t>
      </w:r>
      <w:r>
        <w:rPr/>
        <w:t>Y 41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 Estado.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Aprobada esta reforma constitucional, los Diputados locales que se designen en elección</w:t>
      </w:r>
      <w:r>
        <w:rPr>
          <w:spacing w:val="1"/>
        </w:rPr>
        <w:t> </w:t>
      </w:r>
      <w:r>
        <w:rPr/>
        <w:t>extraordinaria, durarán en su encargo dos años contados del 16 de septiembre de 1938 al 15 de</w:t>
      </w:r>
      <w:r>
        <w:rPr>
          <w:spacing w:val="1"/>
        </w:rPr>
        <w:t> </w:t>
      </w:r>
      <w:r>
        <w:rPr/>
        <w:t>septiembre de</w:t>
      </w:r>
      <w:r>
        <w:rPr>
          <w:spacing w:val="-2"/>
        </w:rPr>
        <w:t> </w:t>
      </w:r>
      <w:r>
        <w:rPr/>
        <w:t>1940.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comicios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efectúen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mil</w:t>
      </w:r>
      <w:r>
        <w:rPr>
          <w:spacing w:val="-12"/>
        </w:rPr>
        <w:t> </w:t>
      </w:r>
      <w:r>
        <w:rPr/>
        <w:t>novecientos</w:t>
      </w:r>
      <w:r>
        <w:rPr>
          <w:spacing w:val="-13"/>
        </w:rPr>
        <w:t> </w:t>
      </w:r>
      <w:r>
        <w:rPr/>
        <w:t>cuarenta,</w:t>
      </w:r>
      <w:r>
        <w:rPr>
          <w:spacing w:val="-11"/>
        </w:rPr>
        <w:t> </w:t>
      </w:r>
      <w:r>
        <w:rPr/>
        <w:t>será</w:t>
      </w:r>
      <w:r>
        <w:rPr>
          <w:spacing w:val="-12"/>
        </w:rPr>
        <w:t> </w:t>
      </w:r>
      <w:r>
        <w:rPr/>
        <w:t>electa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totalidad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</w:t>
      </w:r>
      <w:r>
        <w:rPr>
          <w:spacing w:val="-2"/>
        </w:rPr>
        <w:t> </w:t>
      </w:r>
      <w:r>
        <w:rPr/>
        <w:t>locales</w:t>
      </w:r>
      <w:r>
        <w:rPr>
          <w:spacing w:val="-2"/>
        </w:rPr>
        <w:t> </w:t>
      </w:r>
      <w:r>
        <w:rPr/>
        <w:t>que deben integrar</w:t>
      </w:r>
      <w:r>
        <w:rPr>
          <w:spacing w:val="-2"/>
        </w:rPr>
        <w:t> </w:t>
      </w:r>
      <w:r>
        <w:rPr/>
        <w:t>la Legislatura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6.-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Transitorio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sin</w:t>
      </w:r>
      <w:r>
        <w:rPr>
          <w:spacing w:val="-12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XXXVI</w:t>
      </w:r>
      <w:r>
        <w:rPr>
          <w:spacing w:val="-11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diciembre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1936,</w:t>
      </w:r>
      <w:r>
        <w:rPr>
          <w:spacing w:val="-59"/>
        </w:rPr>
        <w:t> </w:t>
      </w:r>
      <w:r>
        <w:rPr/>
        <w:t>publicado en el Periódico Oficial del Gobierno del Estado el día 14 de diciembre de 1936,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150 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Local.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Esta Ley comenzará a surtir sus efectos a partir de la fecha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  <w:spacing w:val="-1"/>
        </w:rPr>
        <w:t>7.-</w:t>
      </w:r>
      <w:r>
        <w:rPr>
          <w:rFonts w:ascii="Arial" w:hAnsi="Arial"/>
          <w:b/>
          <w:color w:val="FF0000"/>
          <w:spacing w:val="-12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/>
        <w:t>número</w:t>
      </w:r>
      <w:r>
        <w:rPr>
          <w:spacing w:val="-16"/>
        </w:rPr>
        <w:t> </w:t>
      </w:r>
      <w:r>
        <w:rPr/>
        <w:t>20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5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1938,</w:t>
      </w:r>
      <w:r>
        <w:rPr>
          <w:spacing w:val="-13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adiciona con la fracción XXII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80</w:t>
      </w:r>
      <w:r>
        <w:rPr>
          <w:spacing w:val="-2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  <w:spacing w:val="-1"/>
        </w:rPr>
        <w:t>8.-</w:t>
      </w:r>
      <w:r>
        <w:rPr>
          <w:rFonts w:ascii="Arial" w:hAnsi="Arial"/>
          <w:b/>
          <w:color w:val="FF0000"/>
          <w:spacing w:val="-12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>
          <w:spacing w:val="-1"/>
        </w:rPr>
        <w:t>número</w:t>
      </w:r>
      <w:r>
        <w:rPr>
          <w:spacing w:val="-16"/>
        </w:rPr>
        <w:t> </w:t>
      </w:r>
      <w:r>
        <w:rPr/>
        <w:t>21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5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1938,</w:t>
      </w:r>
      <w:r>
        <w:rPr>
          <w:spacing w:val="-13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reforma el artículo 34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9.- </w:t>
      </w:r>
      <w:r>
        <w:rPr/>
        <w:t>Artículos Transitorios del Decreto número 22 de la XXXVII Legislatura, de fecha 27 de octubre de</w:t>
      </w:r>
      <w:r>
        <w:rPr>
          <w:spacing w:val="1"/>
        </w:rPr>
        <w:t> </w:t>
      </w:r>
      <w:r>
        <w:rPr/>
        <w:t>1938, publicado en el Periódico Oficial del Gobierno del Estado el día 29 de octubre de 1938, por 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 99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 del Estado.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Los Concejales de número par que se designen en la elección ordinaria de diciembre de mil</w:t>
      </w:r>
      <w:r>
        <w:rPr>
          <w:spacing w:val="-59"/>
        </w:rPr>
        <w:t> </w:t>
      </w:r>
      <w:r>
        <w:rPr/>
        <w:t>novecientos</w:t>
      </w:r>
      <w:r>
        <w:rPr>
          <w:spacing w:val="-3"/>
        </w:rPr>
        <w:t> </w:t>
      </w:r>
      <w:r>
        <w:rPr/>
        <w:t>treinta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nueve, durarán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encargo</w:t>
      </w:r>
      <w:r>
        <w:rPr>
          <w:spacing w:val="-1"/>
        </w:rPr>
        <w:t> </w:t>
      </w:r>
      <w:r>
        <w:rPr/>
        <w:t>solo el año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1"/>
        </w:rPr>
        <w:t> </w:t>
      </w:r>
      <w:r>
        <w:rPr/>
        <w:t>cuarenta.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</w:t>
      </w:r>
      <w:r>
        <w:rPr/>
        <w:t>.- En los comicios municipales que se efectuarán en diciembre de mil novecientos cuarenta,</w:t>
      </w:r>
      <w:r>
        <w:rPr>
          <w:spacing w:val="1"/>
        </w:rPr>
        <w:t> </w:t>
      </w:r>
      <w:r>
        <w:rPr/>
        <w:t>será electa la</w:t>
      </w:r>
      <w:r>
        <w:rPr>
          <w:spacing w:val="-2"/>
        </w:rPr>
        <w:t> </w:t>
      </w:r>
      <w:r>
        <w:rPr/>
        <w:t>totalidad de los</w:t>
      </w:r>
      <w:r>
        <w:rPr>
          <w:spacing w:val="1"/>
        </w:rPr>
        <w:t> </w:t>
      </w:r>
      <w:r>
        <w:rPr/>
        <w:t>concejales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10.- </w:t>
      </w:r>
      <w:r>
        <w:rPr/>
        <w:t>Artículo Transitorio del Decreto número 52 de la XXXVII Legislatura, de fecha 4 de abril de 1939,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15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abril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1939,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35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fracciones 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del 68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 Política del</w:t>
      </w:r>
      <w:r>
        <w:rPr>
          <w:spacing w:val="-4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legales, desde la fecha de su publicación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11.- </w:t>
      </w:r>
      <w:r>
        <w:rPr/>
        <w:t>Artículo Transitorio del Decreto número 16 de la XXXVIII Legislatura, de fecha 10 de diciembre de</w:t>
      </w:r>
      <w:r>
        <w:rPr>
          <w:spacing w:val="1"/>
        </w:rPr>
        <w:t> </w:t>
      </w:r>
      <w:r>
        <w:rPr/>
        <w:t>1940,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con la siguiente enmienda, y en los términos que a continuación se expresan, la reforma al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 de la Constitución Política 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empezará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surtir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5"/>
        </w:rPr>
        <w:t> </w:t>
      </w:r>
      <w:r>
        <w:rPr/>
        <w:t>legales,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día</w:t>
      </w:r>
      <w:r>
        <w:rPr>
          <w:spacing w:val="-13"/>
        </w:rPr>
        <w:t> </w:t>
      </w:r>
      <w:r>
        <w:rPr/>
        <w:t>primero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5"/>
        </w:rPr>
        <w:t> </w:t>
      </w:r>
      <w:r>
        <w:rPr/>
        <w:t>próximo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mil novecientos cuarenta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  <w:color w:val="FF0000"/>
        </w:rPr>
        <w:t>12.- </w:t>
      </w:r>
      <w:r>
        <w:rPr/>
        <w:t>Artículo Transitorio del Decreto número 27 de la XXXVIII Legislatura, de fecha 14 de diciembre de</w:t>
      </w:r>
      <w:r>
        <w:rPr>
          <w:spacing w:val="1"/>
        </w:rPr>
        <w:t> </w:t>
      </w:r>
      <w:r>
        <w:rPr/>
        <w:t>1940,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en los términos del artículo 164 de la Constitución Política del Estado, las reformas de los</w:t>
      </w:r>
      <w:r>
        <w:rPr>
          <w:spacing w:val="1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2o.,</w:t>
      </w:r>
      <w:r>
        <w:rPr>
          <w:spacing w:val="-9"/>
        </w:rPr>
        <w:t> </w:t>
      </w:r>
      <w:r>
        <w:rPr/>
        <w:t>3o.,</w:t>
      </w:r>
      <w:r>
        <w:rPr>
          <w:spacing w:val="-9"/>
        </w:rPr>
        <w:t> </w:t>
      </w:r>
      <w:r>
        <w:rPr/>
        <w:t>43,</w:t>
      </w:r>
      <w:r>
        <w:rPr>
          <w:spacing w:val="-9"/>
        </w:rPr>
        <w:t> </w:t>
      </w:r>
      <w:r>
        <w:rPr/>
        <w:t>59,</w:t>
      </w:r>
      <w:r>
        <w:rPr>
          <w:spacing w:val="-10"/>
        </w:rPr>
        <w:t> </w:t>
      </w:r>
      <w:r>
        <w:rPr/>
        <w:t>69,</w:t>
      </w:r>
      <w:r>
        <w:rPr>
          <w:spacing w:val="-9"/>
        </w:rPr>
        <w:t> </w:t>
      </w:r>
      <w:r>
        <w:rPr/>
        <w:t>72,</w:t>
      </w:r>
      <w:r>
        <w:rPr>
          <w:spacing w:val="-11"/>
        </w:rPr>
        <w:t> </w:t>
      </w:r>
      <w:r>
        <w:rPr/>
        <w:t>80,</w:t>
      </w:r>
      <w:r>
        <w:rPr>
          <w:spacing w:val="-9"/>
        </w:rPr>
        <w:t> </w:t>
      </w:r>
      <w:r>
        <w:rPr/>
        <w:t>127,</w:t>
      </w:r>
      <w:r>
        <w:rPr>
          <w:spacing w:val="-9"/>
        </w:rPr>
        <w:t> </w:t>
      </w:r>
      <w:r>
        <w:rPr/>
        <w:t>129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130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propia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  <w:r>
        <w:rPr>
          <w:spacing w:val="-58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3"/>
        </w:rPr>
        <w:t> </w:t>
      </w:r>
      <w:r>
        <w:rPr>
          <w:spacing w:val="-1"/>
        </w:rPr>
        <w:t>3o.,</w:t>
      </w:r>
      <w:r>
        <w:rPr>
          <w:spacing w:val="-15"/>
        </w:rPr>
        <w:t> </w:t>
      </w:r>
      <w:r>
        <w:rPr>
          <w:spacing w:val="-1"/>
        </w:rPr>
        <w:t>transitorio,</w:t>
      </w:r>
      <w:r>
        <w:rPr>
          <w:spacing w:val="-15"/>
        </w:rPr>
        <w:t> </w:t>
      </w:r>
      <w:r>
        <w:rPr>
          <w:spacing w:val="-1"/>
        </w:rPr>
        <w:t>así</w:t>
      </w:r>
      <w:r>
        <w:rPr>
          <w:spacing w:val="-15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segunda</w:t>
      </w:r>
      <w:r>
        <w:rPr>
          <w:spacing w:val="-14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4o.,</w:t>
      </w:r>
      <w:r>
        <w:rPr>
          <w:spacing w:val="-14"/>
        </w:rPr>
        <w:t> </w:t>
      </w:r>
      <w:r>
        <w:rPr/>
        <w:t>también</w:t>
      </w:r>
      <w:r>
        <w:rPr>
          <w:spacing w:val="-14"/>
        </w:rPr>
        <w:t> </w:t>
      </w:r>
      <w:r>
        <w:rPr/>
        <w:t>transitorio,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 Local, que se refiere a la inamovilidad de los CC. Magistrados del Tribunal Superior de Justicia y</w:t>
      </w:r>
      <w:r>
        <w:rPr>
          <w:spacing w:val="-59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Instancia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reformas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2o.,</w:t>
      </w:r>
      <w:r>
        <w:rPr>
          <w:spacing w:val="-7"/>
        </w:rPr>
        <w:t> </w:t>
      </w:r>
      <w:r>
        <w:rPr/>
        <w:t>3o.,</w:t>
      </w:r>
      <w:r>
        <w:rPr>
          <w:spacing w:val="-6"/>
        </w:rPr>
        <w:t> </w:t>
      </w:r>
      <w:r>
        <w:rPr/>
        <w:t>43,</w:t>
      </w:r>
      <w:r>
        <w:rPr>
          <w:spacing w:val="-8"/>
        </w:rPr>
        <w:t> </w:t>
      </w:r>
      <w:r>
        <w:rPr/>
        <w:t>59,</w:t>
      </w:r>
      <w:r>
        <w:rPr>
          <w:spacing w:val="-4"/>
        </w:rPr>
        <w:t> </w:t>
      </w:r>
      <w:r>
        <w:rPr/>
        <w:t>69,</w:t>
      </w:r>
      <w:r>
        <w:rPr>
          <w:spacing w:val="-6"/>
        </w:rPr>
        <w:t> </w:t>
      </w:r>
      <w:r>
        <w:rPr/>
        <w:t>72,</w:t>
      </w:r>
      <w:r>
        <w:rPr>
          <w:spacing w:val="-7"/>
        </w:rPr>
        <w:t> </w:t>
      </w:r>
      <w:r>
        <w:rPr/>
        <w:t>80,</w:t>
      </w:r>
      <w:r>
        <w:rPr>
          <w:spacing w:val="-4"/>
        </w:rPr>
        <w:t> </w:t>
      </w:r>
      <w:r>
        <w:rPr/>
        <w:t>127,</w:t>
      </w:r>
      <w:r>
        <w:rPr>
          <w:spacing w:val="-6"/>
        </w:rPr>
        <w:t> </w:t>
      </w:r>
      <w:r>
        <w:rPr/>
        <w:t>129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130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Local a que se refiere el presente decreto, entrarán en vigor a partir del día primero de enero del año</w:t>
      </w:r>
      <w:r>
        <w:rPr>
          <w:spacing w:val="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 cuarenta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13.-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 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XXXVIII</w:t>
      </w:r>
      <w:r>
        <w:rPr>
          <w:spacing w:val="-1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25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enero de</w:t>
      </w:r>
      <w:r>
        <w:rPr>
          <w:spacing w:val="-5"/>
        </w:rPr>
        <w:t> </w:t>
      </w:r>
      <w:r>
        <w:rPr/>
        <w:t>1941,</w:t>
      </w:r>
      <w:r>
        <w:rPr>
          <w:spacing w:val="-59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febrero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1941,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XXV,</w:t>
      </w:r>
      <w:r>
        <w:rPr>
          <w:spacing w:val="-2"/>
        </w:rPr>
        <w:t> </w:t>
      </w:r>
      <w:r>
        <w:rPr/>
        <w:t>XXVI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XXXII,</w:t>
      </w:r>
      <w:r>
        <w:rPr>
          <w:spacing w:val="-2"/>
        </w:rPr>
        <w:t> </w:t>
      </w:r>
      <w:r>
        <w:rPr/>
        <w:t>65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VIII;</w:t>
      </w:r>
      <w:r>
        <w:rPr>
          <w:spacing w:val="-2"/>
        </w:rPr>
        <w:t> </w:t>
      </w:r>
      <w:r>
        <w:rPr/>
        <w:t>79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1"/>
        </w:rPr>
        <w:t> </w:t>
      </w:r>
      <w:r>
        <w:rPr/>
        <w:t>127</w:t>
      </w:r>
      <w:r>
        <w:rPr>
          <w:spacing w:val="-2"/>
        </w:rPr>
        <w:t> </w:t>
      </w:r>
      <w:r>
        <w:rPr/>
        <w:t>fracción XII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152.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legales en la fecha en que entre en vigor la</w:t>
      </w:r>
      <w:r>
        <w:rPr>
          <w:spacing w:val="1"/>
        </w:rPr>
        <w:t> </w:t>
      </w:r>
      <w:r>
        <w:rPr/>
        <w:t>Ley del Servicio Civil a que se refiere la fracción XXXII del artículo 59 de la Constitución Política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reformada por</w:t>
      </w:r>
      <w:r>
        <w:rPr>
          <w:spacing w:val="1"/>
        </w:rPr>
        <w:t> </w:t>
      </w:r>
      <w:r>
        <w:rPr/>
        <w:t>este 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14.- </w:t>
      </w:r>
      <w:r>
        <w:rPr/>
        <w:t>Decreto número 286 de la XXXVIII Legislatura, de fecha 12 de mayo de 1943, publicado en el</w:t>
      </w:r>
      <w:r>
        <w:rPr>
          <w:spacing w:val="1"/>
        </w:rPr>
        <w:t> </w:t>
      </w:r>
      <w:r>
        <w:rPr/>
        <w:t>Periódico Oficial del Gobierno del Estado el día 22 de mayo de 1943, por el que se aprueba, en los</w:t>
      </w:r>
      <w:r>
        <w:rPr>
          <w:spacing w:val="1"/>
        </w:rPr>
        <w:t> </w:t>
      </w:r>
      <w:r>
        <w:rPr>
          <w:spacing w:val="-1"/>
        </w:rPr>
        <w:t>términos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3"/>
        </w:rPr>
        <w:t> </w:t>
      </w:r>
      <w:r>
        <w:rPr>
          <w:spacing w:val="-1"/>
        </w:rPr>
        <w:t>164</w:t>
      </w:r>
      <w:r>
        <w:rPr>
          <w:spacing w:val="-1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adición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segundo</w:t>
      </w:r>
      <w:r>
        <w:rPr>
          <w:spacing w:val="-16"/>
        </w:rPr>
        <w:t> </w:t>
      </w:r>
      <w:r>
        <w:rPr/>
        <w:t>párrafo</w:t>
      </w:r>
      <w:r>
        <w:rPr>
          <w:spacing w:val="-16"/>
        </w:rPr>
        <w:t> </w:t>
      </w:r>
      <w:r>
        <w:rPr/>
        <w:t>al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12,</w:t>
      </w:r>
      <w:r>
        <w:rPr>
          <w:spacing w:val="-2"/>
        </w:rPr>
        <w:t> </w:t>
      </w:r>
      <w:r>
        <w:rPr/>
        <w:t>reformado,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propia Constitución Política</w:t>
      </w:r>
      <w:r>
        <w:rPr>
          <w:spacing w:val="-3"/>
        </w:rPr>
        <w:t> </w:t>
      </w:r>
      <w:r>
        <w:rPr/>
        <w:t>Local.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4"/>
        <w:jc w:val="both"/>
      </w:pPr>
      <w:r>
        <w:rPr>
          <w:rFonts w:ascii="Arial" w:hAnsi="Arial"/>
          <w:b/>
          <w:color w:val="FF0000"/>
        </w:rPr>
        <w:t>15.-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Transitorio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398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XXXVIII</w:t>
      </w:r>
      <w:r>
        <w:rPr>
          <w:spacing w:val="-7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1944,</w:t>
      </w:r>
      <w:r>
        <w:rPr>
          <w:spacing w:val="-58"/>
        </w:rPr>
        <w:t> </w:t>
      </w:r>
      <w:r>
        <w:rPr/>
        <w:t>publicado en el Periódico Oficial del Gobierno del Estado el día 17 de junio de 1944, por el que se</w:t>
      </w:r>
      <w:r>
        <w:rPr>
          <w:spacing w:val="1"/>
        </w:rPr>
        <w:t> </w:t>
      </w:r>
      <w:r>
        <w:rPr/>
        <w:t>aprueban,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164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reformas</w:t>
      </w:r>
      <w:r>
        <w:rPr>
          <w:spacing w:val="-59"/>
        </w:rPr>
        <w:t> </w:t>
      </w:r>
      <w:r>
        <w:rPr/>
        <w:t>de los artículos 32, 33, 39, 40, 41, párrafo primero y fracción I, 69 y 72 fracciones III y IV, de la misma</w:t>
      </w:r>
      <w:r>
        <w:rPr>
          <w:spacing w:val="1"/>
        </w:rPr>
        <w:t> </w:t>
      </w:r>
      <w:r>
        <w:rPr/>
        <w:t>Carta</w:t>
      </w:r>
      <w:r>
        <w:rPr>
          <w:spacing w:val="-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surte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efectos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16.- </w:t>
      </w:r>
      <w:r>
        <w:rPr/>
        <w:t>Artículo Transitorio del Decreto número 23 de la XXXIX Legislatura, de fecha 15 de diciembre de</w:t>
      </w:r>
      <w:r>
        <w:rPr>
          <w:spacing w:val="1"/>
        </w:rPr>
        <w:t> </w:t>
      </w:r>
      <w:r>
        <w:rPr/>
        <w:t>1944,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1944,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en los términos del artículo 164 de la Constitución Política del Estado, la reforma al artículo</w:t>
      </w:r>
      <w:r>
        <w:rPr>
          <w:spacing w:val="1"/>
        </w:rPr>
        <w:t> </w:t>
      </w:r>
      <w:r>
        <w:rPr/>
        <w:t>121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Constitución Local.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surte</w:t>
      </w:r>
      <w:r>
        <w:rPr>
          <w:spacing w:val="-12"/>
        </w:rPr>
        <w:t> </w:t>
      </w:r>
      <w:r>
        <w:rPr/>
        <w:t>sus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17.- </w:t>
      </w:r>
      <w:r>
        <w:rPr/>
        <w:t>Artículo Transitorio del Decreto número 80 de la XL Legislatura, de fecha 4 de noviembre de 1948,</w:t>
      </w:r>
      <w:r>
        <w:rPr>
          <w:spacing w:val="1"/>
        </w:rPr>
        <w:t> </w:t>
      </w:r>
      <w:r>
        <w:rPr/>
        <w:t>publicado en el Periódico Oficial del Gobierno del Estado el día 27 de noviembre de 1948, por el que se</w:t>
      </w:r>
      <w:r>
        <w:rPr>
          <w:spacing w:val="1"/>
        </w:rPr>
        <w:t> </w:t>
      </w:r>
      <w:r>
        <w:rPr/>
        <w:t>modifican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81,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IX,</w:t>
      </w:r>
      <w:r>
        <w:rPr>
          <w:spacing w:val="2"/>
        </w:rPr>
        <w:t> </w:t>
      </w:r>
      <w:r>
        <w:rPr/>
        <w:t>108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155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propia Constitución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surtir sus efectos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18.-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82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XL</w:t>
      </w:r>
      <w:r>
        <w:rPr>
          <w:spacing w:val="-7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7"/>
        </w:rPr>
        <w:t> </w:t>
      </w:r>
      <w:r>
        <w:rPr/>
        <w:t>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1948,</w:t>
      </w:r>
      <w:r>
        <w:rPr>
          <w:spacing w:val="-6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 del Gobierno del Estado el día 27 de noviembre de 1948, por el que se modifican los artículos 98</w:t>
      </w:r>
      <w:r>
        <w:rPr>
          <w:spacing w:val="1"/>
        </w:rPr>
        <w:t> </w:t>
      </w:r>
      <w:r>
        <w:rPr/>
        <w:t>y 101 de</w:t>
      </w:r>
      <w:r>
        <w:rPr>
          <w:spacing w:val="-2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Local.</w:t>
      </w:r>
    </w:p>
    <w:p>
      <w:pPr>
        <w:pStyle w:val="BodyTex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19.- </w:t>
      </w:r>
      <w:r>
        <w:rPr/>
        <w:t>Decreto número 101 de la XL Legislatura, de fecha 14 de diciembre de 1948, publicado en el</w:t>
      </w:r>
      <w:r>
        <w:rPr>
          <w:spacing w:val="1"/>
        </w:rPr>
        <w:t> </w:t>
      </w:r>
      <w:r>
        <w:rPr/>
        <w:t>Periódico Oficial del Gobierno del Estado el día 5 de febrero de 1949, por el que se adiciona el artículo</w:t>
      </w:r>
      <w:r>
        <w:rPr>
          <w:spacing w:val="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 Política del 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  <w:color w:val="FF0000"/>
        </w:rPr>
        <w:t>20.- </w:t>
      </w:r>
      <w:r>
        <w:rPr/>
        <w:t>Decreto número 140 de la XL Legislatura, de fecha 24 de junio de 1949, publicado en el Periódico</w:t>
      </w:r>
      <w:r>
        <w:rPr>
          <w:spacing w:val="1"/>
        </w:rPr>
        <w:t> </w:t>
      </w:r>
      <w:r>
        <w:rPr/>
        <w:t>Oficial del Gobierno del Estado el día 23 de julio de 1949, por el que se reforma la fracción I del artículo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 la Constitución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21.- </w:t>
      </w:r>
      <w:r>
        <w:rPr/>
        <w:t>Decreto número 145 de la XL Legislatura, de fecha 30 de junio de 1949, publicado en el Periódico</w:t>
      </w:r>
      <w:r>
        <w:rPr>
          <w:spacing w:val="1"/>
        </w:rPr>
        <w:t> </w:t>
      </w:r>
      <w:r>
        <w:rPr/>
        <w:t>Oficial del Gobierno del Estado el día 30 de julio de 1949, por el que se modifica el artículo 108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22.- </w:t>
      </w:r>
      <w:r>
        <w:rPr/>
        <w:t>Decreto número 169 de la XL Legislatura, de fecha 22 de noviembre de 1949, publicado en el</w:t>
      </w:r>
      <w:r>
        <w:rPr>
          <w:spacing w:val="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1950,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150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23.- </w:t>
      </w:r>
      <w:r>
        <w:rPr/>
        <w:t>Artículos Transitorios del Decreto número 6 de la XLI Legislatura, de fecha 6 de octubre de 1950,</w:t>
      </w:r>
      <w:r>
        <w:rPr>
          <w:spacing w:val="1"/>
        </w:rPr>
        <w:t> </w:t>
      </w:r>
      <w:r>
        <w:rPr/>
        <w:t>publicado en el Periódico Oficial del Gobierno del Estado el día 4 de noviembre de 1950, por el que se</w:t>
      </w:r>
      <w:r>
        <w:rPr>
          <w:spacing w:val="1"/>
        </w:rPr>
        <w:t> </w:t>
      </w:r>
      <w:r>
        <w:rPr/>
        <w:t>reforman los artículos 59, fracción XVII, 79, fracción X, 121, 123, 130 y 135 de la Constitución Política</w:t>
      </w:r>
      <w:r>
        <w:rPr>
          <w:spacing w:val="1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Primero</w:t>
      </w:r>
      <w:r>
        <w:rPr/>
        <w:t>.- Las presentes reformas entrarán en vigor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Segundo</w:t>
      </w:r>
      <w:r>
        <w:rPr/>
        <w:t>.- Para los efectos de lo dispuesto en los artículos 59, fracción XVII, 79, fracción X y</w:t>
      </w:r>
      <w:r>
        <w:rPr>
          <w:spacing w:val="1"/>
        </w:rPr>
        <w:t> </w:t>
      </w:r>
      <w:r>
        <w:rPr/>
        <w:t>121,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primera,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someterá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ratificación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antes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diciembre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año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/>
        <w:t>curso,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nombramientos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Magistrados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deban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Superior</w:t>
      </w:r>
      <w:r>
        <w:rPr>
          <w:spacing w:val="-59"/>
        </w:rPr>
        <w:t> </w:t>
      </w:r>
      <w:r>
        <w:rPr/>
        <w:t>de Justicia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24.- </w:t>
      </w:r>
      <w:r>
        <w:rPr/>
        <w:t>Artículo Transitorio del Decreto número 54 de la XLI Legislatura, de fecha 27 de junio de 1951,</w:t>
      </w:r>
      <w:r>
        <w:rPr>
          <w:spacing w:val="1"/>
        </w:rPr>
        <w:t> </w:t>
      </w:r>
      <w:r>
        <w:rPr/>
        <w:t>publicado en el Periódico Oficial del Gobierno del Estado el día 7 de julio de 1951,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81</w:t>
      </w:r>
      <w:r>
        <w:rPr>
          <w:spacing w:val="-2"/>
        </w:rPr>
        <w:t> </w:t>
      </w:r>
      <w:r>
        <w:rPr/>
        <w:t>de la Constitución Política</w:t>
      </w:r>
      <w:r>
        <w:rPr>
          <w:spacing w:val="-1"/>
        </w:rPr>
        <w:t> </w:t>
      </w:r>
      <w:r>
        <w:rPr/>
        <w:t>Local,</w:t>
      </w:r>
      <w:r>
        <w:rPr>
          <w:spacing w:val="2"/>
        </w:rPr>
        <w:t> </w:t>
      </w:r>
      <w:r>
        <w:rPr/>
        <w:t>en</w:t>
      </w:r>
      <w:r>
        <w:rPr>
          <w:spacing w:val="-5"/>
        </w:rPr>
        <w:t> </w:t>
      </w:r>
      <w:r>
        <w:rPr/>
        <w:t>su fracción VI.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 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25.- </w:t>
      </w:r>
      <w:r>
        <w:rPr/>
        <w:t>Artículo Transitorio del Decreto número 78 de la XLI Legislatura, de fecha 13 de diciembre de 1951,</w:t>
      </w:r>
      <w:r>
        <w:rPr>
          <w:spacing w:val="-5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5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enero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1952,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99</w:t>
      </w:r>
      <w:r>
        <w:rPr>
          <w:spacing w:val="-2"/>
        </w:rPr>
        <w:t> </w:t>
      </w:r>
      <w:r>
        <w:rPr/>
        <w:t>de la Constitución Política Local.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resulten</w:t>
      </w:r>
      <w:r>
        <w:rPr>
          <w:spacing w:val="-5"/>
        </w:rPr>
        <w:t> </w:t>
      </w:r>
      <w:r>
        <w:rPr/>
        <w:t>electos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elecciones</w:t>
      </w:r>
      <w:r>
        <w:rPr>
          <w:spacing w:val="-5"/>
        </w:rPr>
        <w:t> </w:t>
      </w:r>
      <w:r>
        <w:rPr/>
        <w:t>municipales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efectúen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mes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1952,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 única</w:t>
      </w:r>
      <w:r>
        <w:rPr>
          <w:spacing w:val="-2"/>
        </w:rPr>
        <w:t> </w:t>
      </w:r>
      <w:r>
        <w:rPr/>
        <w:t>vez,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 su encargo</w:t>
      </w:r>
      <w:r>
        <w:rPr>
          <w:spacing w:val="-2"/>
        </w:rPr>
        <w:t> </w:t>
      </w:r>
      <w:r>
        <w:rPr/>
        <w:t>cuatro años.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26.- </w:t>
      </w:r>
      <w:r>
        <w:rPr/>
        <w:t>Artículo Transitorio del Decreto número 14 de la XLIII Legislatura, de fecha 24 de octubre de 1956,</w:t>
      </w:r>
      <w:r>
        <w:rPr>
          <w:spacing w:val="1"/>
        </w:rPr>
        <w:t> </w:t>
      </w:r>
      <w:r>
        <w:rPr/>
        <w:t>publicado en el Periódico Oficial del Gobierno del Estado el día 17 de noviembre de 1956,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27.- </w:t>
      </w:r>
      <w:r>
        <w:rPr/>
        <w:t>Artículo Transitorio del Decreto número 93 de la XLIII Legislatura, de fecha 29 de octubre de 1958,</w:t>
      </w:r>
      <w:r>
        <w:rPr>
          <w:spacing w:val="1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107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2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 partir de la fecha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>
          <w:rFonts w:ascii="Arial" w:hAnsi="Arial"/>
          <w:b/>
          <w:color w:val="FF0000"/>
        </w:rPr>
        <w:t>28.-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3"/>
        </w:rPr>
        <w:t> </w:t>
      </w:r>
      <w:r>
        <w:rPr/>
        <w:t>94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XLIII</w:t>
      </w:r>
      <w:r>
        <w:rPr>
          <w:spacing w:val="-2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3"/>
        </w:rPr>
        <w:t> </w:t>
      </w:r>
      <w:r>
        <w:rPr/>
        <w:t>4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1958,</w:t>
      </w:r>
      <w:r>
        <w:rPr>
          <w:spacing w:val="-59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4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  <w:color w:val="FF0000"/>
        </w:rPr>
        <w:t>29.- </w:t>
      </w:r>
      <w:r>
        <w:rPr/>
        <w:t>Artículo Transitorio del Decreto número 4 de la XLIV Legislatura, de fecha 13 de octubre de 1959,</w:t>
      </w:r>
      <w:r>
        <w:rPr>
          <w:spacing w:val="1"/>
        </w:rPr>
        <w:t> </w:t>
      </w:r>
      <w:r>
        <w:rPr/>
        <w:t>publicado en el Periódico Oficial del Gobierno del Estado el día 14 de noviembre de 1959,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 121 y 124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6"/>
        <w:jc w:val="both"/>
      </w:pPr>
      <w:r>
        <w:rPr>
          <w:rFonts w:ascii="Arial" w:hAnsi="Arial"/>
          <w:b/>
        </w:rPr>
        <w:t>ÚNICO</w:t>
      </w:r>
      <w:r>
        <w:rPr/>
        <w:t>.- Las presentes reformas entrarán en vigor a partir de la fecha de su publicación en el Periódico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dispuesto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164 de</w:t>
      </w:r>
      <w:r>
        <w:rPr>
          <w:spacing w:val="-3"/>
        </w:rPr>
        <w:t> </w:t>
      </w:r>
      <w:r>
        <w:rPr/>
        <w:t>la Constitución</w:t>
      </w:r>
      <w:r>
        <w:rPr>
          <w:spacing w:val="-3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30.-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5"/>
        </w:rPr>
        <w:t> </w:t>
      </w:r>
      <w:r>
        <w:rPr/>
        <w:t>17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XLV</w:t>
      </w:r>
      <w:r>
        <w:rPr>
          <w:spacing w:val="-5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3"/>
        </w:rPr>
        <w:t> </w:t>
      </w:r>
      <w:r>
        <w:rPr/>
        <w:t>12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1962,</w:t>
      </w:r>
      <w:r>
        <w:rPr>
          <w:spacing w:val="-59"/>
        </w:rPr>
        <w:t> </w:t>
      </w:r>
      <w:r>
        <w:rPr/>
        <w:t>publicado en el Periódico Oficial del Gobierno del Estado el día 29 de diciembre de 1962, por el que se</w:t>
      </w:r>
      <w:r>
        <w:rPr>
          <w:spacing w:val="1"/>
        </w:rPr>
        <w:t> </w:t>
      </w:r>
      <w:r>
        <w:rPr/>
        <w:t>adiciona el artículo 92 y se reforman las fracciones IV y V del artículo 59 de la Constitución Particular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31.- </w:t>
      </w:r>
      <w:r>
        <w:rPr/>
        <w:t>Artículo Transitorio del Decreto número 40 de la XLV Legislatura, de fecha 18 de junio de 1963,</w:t>
      </w:r>
      <w:r>
        <w:rPr>
          <w:spacing w:val="1"/>
        </w:rPr>
        <w:t> </w:t>
      </w:r>
      <w:r>
        <w:rPr/>
        <w:t>publicado en el Periódico Oficial del Gobierno del Estado el día 6 de julio de 1963,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43</w:t>
      </w:r>
      <w:r>
        <w:rPr>
          <w:spacing w:val="-2"/>
        </w:rPr>
        <w:t> </w:t>
      </w:r>
      <w:r>
        <w:rPr/>
        <w:t>y 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80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Local.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Una vez aprobadas las presentes reformas, entrarán en vigor a partir de la fecha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32.- </w:t>
      </w:r>
      <w:r>
        <w:rPr/>
        <w:t>Artículo Transitorio del Decreto número 29 de la XLVII Legislatura, de fecha 10 de abril de 1969,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26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1969,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suprime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 parte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156 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33.- </w:t>
      </w:r>
      <w:r>
        <w:rPr/>
        <w:t>Artículo Transitorio del Decreto número 47 de la XLVII Legislatura, de fecha 13 de mayo de 1969,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31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mayo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1969,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79, y los artículos 82, 84 y 90 de la misma Constitución Política Vigente en 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3"/>
        <w:ind w:left="100" w:right="121"/>
        <w:jc w:val="both"/>
      </w:pPr>
      <w:r>
        <w:rPr>
          <w:rFonts w:ascii="Arial" w:hAnsi="Arial"/>
          <w:b/>
          <w:color w:val="FF0000"/>
        </w:rPr>
        <w:t>34.-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Transitorio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0"/>
        </w:rPr>
        <w:t> </w:t>
      </w:r>
      <w:r>
        <w:rPr/>
        <w:t>XLVIII</w:t>
      </w:r>
      <w:r>
        <w:rPr>
          <w:spacing w:val="-12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1971,</w:t>
      </w:r>
      <w:r>
        <w:rPr>
          <w:spacing w:val="-59"/>
        </w:rPr>
        <w:t> </w:t>
      </w:r>
      <w:r>
        <w:rPr/>
        <w:t>publicado en el Periódico Oficial del Gobierno del Estado el día 20 de noviembre de 1971,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101 Constitución Política</w:t>
      </w:r>
      <w:r>
        <w:rPr>
          <w:spacing w:val="-1"/>
        </w:rPr>
        <w:t> </w:t>
      </w:r>
      <w:r>
        <w:rPr/>
        <w:t>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surtirá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35.- </w:t>
      </w:r>
      <w:r>
        <w:rPr/>
        <w:t>Artículo Transitorio del Decreto número 71 de la XLVIII Legislatura, de fecha 27 de junio de 1972,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julio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1972,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modifica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34</w:t>
      </w:r>
      <w:r>
        <w:rPr>
          <w:spacing w:val="-2"/>
        </w:rPr>
        <w:t> </w:t>
      </w:r>
      <w:r>
        <w:rPr/>
        <w:t>de la Constitución Política Local.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36.- </w:t>
      </w:r>
      <w:r>
        <w:rPr/>
        <w:t>Artículo Transitorio del Decreto número 91 de la XLVIII Legislatura, de fecha 19 de septiembre de</w:t>
      </w:r>
      <w:r>
        <w:rPr>
          <w:spacing w:val="1"/>
        </w:rPr>
        <w:t> </w:t>
      </w:r>
      <w:r>
        <w:rPr/>
        <w:t>1972, publicado en el Periódico Oficial del Gobierno del Estado el día 30 de septiembre de 1972,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43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Particular 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surtirá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fecha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37.- </w:t>
      </w:r>
      <w:r>
        <w:rPr/>
        <w:t>Artículo Transitorio del Decreto número 239 de la XLVIII Legislatura, de fecha 26 de noviembre de</w:t>
      </w:r>
      <w:r>
        <w:rPr>
          <w:spacing w:val="1"/>
        </w:rPr>
        <w:t> </w:t>
      </w:r>
      <w:r>
        <w:rPr/>
        <w:t>1973,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22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1973,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ARTICULO ÚNICO</w:t>
      </w:r>
      <w:r>
        <w:rPr/>
        <w:t>.- Este Decreto entrará en vigor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38.- </w:t>
      </w:r>
      <w:r>
        <w:rPr/>
        <w:t>Artículo Transitorio del Decreto número 254 de la XLVIII Legislatura, de fecha 14 de diciembre de</w:t>
      </w:r>
      <w:r>
        <w:rPr>
          <w:spacing w:val="1"/>
        </w:rPr>
        <w:t> </w:t>
      </w:r>
      <w:r>
        <w:rPr/>
        <w:t>1973,</w:t>
      </w:r>
      <w:r>
        <w:rPr>
          <w:spacing w:val="-2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26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1974,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reforman las fracciones IV y V del artículo 59 y el párrafo segundo del artículo 92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y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efecto</w:t>
      </w:r>
      <w:r>
        <w:rPr>
          <w:spacing w:val="-2"/>
        </w:rPr>
        <w:t> </w:t>
      </w:r>
      <w:r>
        <w:rPr/>
        <w:t>retroactivo.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39.- </w:t>
      </w:r>
      <w:r>
        <w:rPr/>
        <w:t>Artículo Transitorio del Decreto número 78 de la L Legislatura, de fecha 25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la fracción</w:t>
      </w:r>
      <w:r>
        <w:rPr>
          <w:spacing w:val="-2"/>
        </w:rPr>
        <w:t> </w:t>
      </w:r>
      <w:r>
        <w:rPr/>
        <w:t>IV 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40.- </w:t>
      </w:r>
      <w:r>
        <w:rPr/>
        <w:t>Artículo Transitorio del Decreto número 79 de la L Legislatura, de fecha 26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reforman y adicionan los artículos 3o., 23, 27, 31, 32, 33, 39, 72, en sus fracciones I, III Y IV, 97, 98, 99,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101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 Política del Estado</w:t>
      </w:r>
      <w:r>
        <w:rPr>
          <w:spacing w:val="-4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41.-</w:t>
      </w:r>
      <w:r>
        <w:rPr>
          <w:rFonts w:ascii="Arial" w:hAnsi="Arial"/>
          <w:b/>
          <w:color w:val="FF0000"/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104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LI</w:t>
      </w:r>
      <w:r>
        <w:rPr>
          <w:spacing w:val="-12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0"/>
        </w:rPr>
        <w:t> </w:t>
      </w:r>
      <w:r>
        <w:rPr/>
        <w:t>15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1982,</w:t>
      </w:r>
      <w:r>
        <w:rPr>
          <w:spacing w:val="-59"/>
        </w:rPr>
        <w:t> </w:t>
      </w:r>
      <w:r>
        <w:rPr/>
        <w:t>publicado en el Periódico Oficial del Gobierno del Estado el día 15 de enero de 1983, por el que se</w:t>
      </w:r>
      <w:r>
        <w:rPr>
          <w:spacing w:val="1"/>
        </w:rPr>
        <w:t> </w:t>
      </w:r>
      <w:r>
        <w:rPr/>
        <w:t>reforman</w:t>
      </w:r>
      <w:r>
        <w:rPr>
          <w:spacing w:val="4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2,</w:t>
      </w:r>
      <w:r>
        <w:rPr>
          <w:spacing w:val="8"/>
        </w:rPr>
        <w:t> </w:t>
      </w:r>
      <w:r>
        <w:rPr/>
        <w:t>7,</w:t>
      </w:r>
      <w:r>
        <w:rPr>
          <w:spacing w:val="7"/>
        </w:rPr>
        <w:t> </w:t>
      </w:r>
      <w:r>
        <w:rPr/>
        <w:t>17,</w:t>
      </w:r>
      <w:r>
        <w:rPr>
          <w:spacing w:val="7"/>
        </w:rPr>
        <w:t> </w:t>
      </w:r>
      <w:r>
        <w:rPr/>
        <w:t>24,</w:t>
      </w:r>
      <w:r>
        <w:rPr>
          <w:spacing w:val="8"/>
        </w:rPr>
        <w:t> </w:t>
      </w:r>
      <w:r>
        <w:rPr/>
        <w:t>25,</w:t>
      </w:r>
      <w:r>
        <w:rPr>
          <w:spacing w:val="7"/>
        </w:rPr>
        <w:t> </w:t>
      </w:r>
      <w:r>
        <w:rPr/>
        <w:t>27,</w:t>
      </w:r>
      <w:r>
        <w:rPr>
          <w:spacing w:val="5"/>
        </w:rPr>
        <w:t> </w:t>
      </w:r>
      <w:r>
        <w:rPr/>
        <w:t>30,</w:t>
      </w:r>
      <w:r>
        <w:rPr>
          <w:spacing w:val="8"/>
        </w:rPr>
        <w:t> </w:t>
      </w:r>
      <w:r>
        <w:rPr/>
        <w:t>34,</w:t>
      </w:r>
      <w:r>
        <w:rPr>
          <w:spacing w:val="8"/>
        </w:rPr>
        <w:t> </w:t>
      </w:r>
      <w:r>
        <w:rPr/>
        <w:t>49,</w:t>
      </w:r>
      <w:r>
        <w:rPr>
          <w:spacing w:val="8"/>
        </w:rPr>
        <w:t> </w:t>
      </w:r>
      <w:r>
        <w:rPr/>
        <w:t>53,</w:t>
      </w:r>
      <w:r>
        <w:rPr>
          <w:spacing w:val="5"/>
        </w:rPr>
        <w:t> </w:t>
      </w:r>
      <w:r>
        <w:rPr/>
        <w:t>56,</w:t>
      </w:r>
      <w:r>
        <w:rPr>
          <w:spacing w:val="5"/>
        </w:rPr>
        <w:t> </w:t>
      </w:r>
      <w:r>
        <w:rPr/>
        <w:t>59,</w:t>
      </w:r>
      <w:r>
        <w:rPr>
          <w:spacing w:val="8"/>
        </w:rPr>
        <w:t> </w:t>
      </w:r>
      <w:r>
        <w:rPr/>
        <w:t>67,</w:t>
      </w:r>
      <w:r>
        <w:rPr>
          <w:spacing w:val="8"/>
        </w:rPr>
        <w:t> </w:t>
      </w:r>
      <w:r>
        <w:rPr/>
        <w:t>68,</w:t>
      </w:r>
      <w:r>
        <w:rPr>
          <w:spacing w:val="5"/>
        </w:rPr>
        <w:t> </w:t>
      </w:r>
      <w:r>
        <w:rPr/>
        <w:t>70,</w:t>
      </w:r>
      <w:r>
        <w:rPr>
          <w:spacing w:val="8"/>
        </w:rPr>
        <w:t> </w:t>
      </w:r>
      <w:r>
        <w:rPr/>
        <w:t>74,</w:t>
      </w:r>
      <w:r>
        <w:rPr>
          <w:spacing w:val="8"/>
        </w:rPr>
        <w:t> </w:t>
      </w:r>
      <w:r>
        <w:rPr/>
        <w:t>76,</w:t>
      </w:r>
      <w:r>
        <w:rPr>
          <w:spacing w:val="8"/>
        </w:rPr>
        <w:t> </w:t>
      </w:r>
      <w:r>
        <w:rPr/>
        <w:t>79,</w:t>
      </w:r>
      <w:r>
        <w:rPr>
          <w:spacing w:val="7"/>
        </w:rPr>
        <w:t> </w:t>
      </w:r>
      <w:r>
        <w:rPr/>
        <w:t>80,</w:t>
      </w:r>
    </w:p>
    <w:p>
      <w:pPr>
        <w:pStyle w:val="BodyText"/>
        <w:ind w:left="100" w:right="121"/>
        <w:jc w:val="both"/>
      </w:pPr>
      <w:r>
        <w:rPr/>
        <w:t>81,</w:t>
      </w:r>
      <w:r>
        <w:rPr>
          <w:spacing w:val="-5"/>
        </w:rPr>
        <w:t> </w:t>
      </w:r>
      <w:r>
        <w:rPr/>
        <w:t>82,</w:t>
      </w:r>
      <w:r>
        <w:rPr>
          <w:spacing w:val="-4"/>
        </w:rPr>
        <w:t> </w:t>
      </w:r>
      <w:r>
        <w:rPr/>
        <w:t>83,</w:t>
      </w:r>
      <w:r>
        <w:rPr>
          <w:spacing w:val="-4"/>
        </w:rPr>
        <w:t> </w:t>
      </w:r>
      <w:r>
        <w:rPr/>
        <w:t>84,</w:t>
      </w:r>
      <w:r>
        <w:rPr>
          <w:spacing w:val="-4"/>
        </w:rPr>
        <w:t> </w:t>
      </w:r>
      <w:r>
        <w:rPr/>
        <w:t>85,</w:t>
      </w:r>
      <w:r>
        <w:rPr>
          <w:spacing w:val="-5"/>
        </w:rPr>
        <w:t> </w:t>
      </w:r>
      <w:r>
        <w:rPr/>
        <w:t>86,</w:t>
      </w:r>
      <w:r>
        <w:rPr>
          <w:spacing w:val="-4"/>
        </w:rPr>
        <w:t> </w:t>
      </w:r>
      <w:r>
        <w:rPr/>
        <w:t>87,</w:t>
      </w:r>
      <w:r>
        <w:rPr>
          <w:spacing w:val="-4"/>
        </w:rPr>
        <w:t> </w:t>
      </w:r>
      <w:r>
        <w:rPr/>
        <w:t>88,</w:t>
      </w:r>
      <w:r>
        <w:rPr>
          <w:spacing w:val="-4"/>
        </w:rPr>
        <w:t> </w:t>
      </w:r>
      <w:r>
        <w:rPr/>
        <w:t>89,</w:t>
      </w:r>
      <w:r>
        <w:rPr>
          <w:spacing w:val="-5"/>
        </w:rPr>
        <w:t> </w:t>
      </w:r>
      <w:r>
        <w:rPr/>
        <w:t>90,</w:t>
      </w:r>
      <w:r>
        <w:rPr>
          <w:spacing w:val="-4"/>
        </w:rPr>
        <w:t> </w:t>
      </w:r>
      <w:r>
        <w:rPr/>
        <w:t>91,</w:t>
      </w:r>
      <w:r>
        <w:rPr>
          <w:spacing w:val="-4"/>
        </w:rPr>
        <w:t> </w:t>
      </w:r>
      <w:r>
        <w:rPr/>
        <w:t>92,</w:t>
      </w:r>
      <w:r>
        <w:rPr>
          <w:spacing w:val="-4"/>
        </w:rPr>
        <w:t> </w:t>
      </w:r>
      <w:r>
        <w:rPr/>
        <w:t>98,</w:t>
      </w:r>
      <w:r>
        <w:rPr>
          <w:spacing w:val="-5"/>
        </w:rPr>
        <w:t> </w:t>
      </w:r>
      <w:r>
        <w:rPr/>
        <w:t>121,</w:t>
      </w:r>
      <w:r>
        <w:rPr>
          <w:spacing w:val="-4"/>
        </w:rPr>
        <w:t> </w:t>
      </w:r>
      <w:r>
        <w:rPr/>
        <w:t>127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151;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16,</w:t>
      </w:r>
      <w:r>
        <w:rPr>
          <w:spacing w:val="-5"/>
        </w:rPr>
        <w:t> </w:t>
      </w:r>
      <w:r>
        <w:rPr/>
        <w:t>54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57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crean</w:t>
      </w:r>
      <w:r>
        <w:rPr>
          <w:spacing w:val="-1"/>
        </w:rPr>
        <w:t> </w:t>
      </w:r>
      <w:r>
        <w:rPr/>
        <w:t>cuatro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1o</w:t>
      </w:r>
      <w:r>
        <w:rPr/>
        <w:t>-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cuanto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catorce</w:t>
      </w:r>
      <w:r>
        <w:rPr>
          <w:spacing w:val="-11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transitorios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rige,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en lo</w:t>
      </w:r>
      <w:r>
        <w:rPr>
          <w:spacing w:val="-2"/>
        </w:rPr>
        <w:t> </w:t>
      </w:r>
      <w:r>
        <w:rPr/>
        <w:t>que se</w:t>
      </w:r>
      <w:r>
        <w:rPr>
          <w:spacing w:val="-4"/>
        </w:rPr>
        <w:t> </w:t>
      </w:r>
      <w:r>
        <w:rPr/>
        <w:t>opongan 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2o</w:t>
      </w:r>
      <w:r>
        <w:rPr/>
        <w:t>.- En tanto se reestructura la división territorial del Estado, conforme a las reformas del</w:t>
      </w:r>
      <w:r>
        <w:rPr>
          <w:spacing w:val="1"/>
        </w:rPr>
        <w:t> </w:t>
      </w:r>
      <w:r>
        <w:rPr/>
        <w:t>artículo 59, fracciones IV y V de esta Constitución, subsistirá la llamada "DIVISIÓN TERRITORIAL DEL</w:t>
      </w:r>
      <w:r>
        <w:rPr>
          <w:spacing w:val="1"/>
        </w:rPr>
        <w:t> </w:t>
      </w:r>
      <w:r>
        <w:rPr/>
        <w:t>ESTADO LIBRE Y SOBERANO DE OAXACA", publicada en el Periódico Oficial de fecha 5 de Octubre</w:t>
      </w:r>
      <w:r>
        <w:rPr>
          <w:spacing w:val="1"/>
        </w:rPr>
        <w:t> </w:t>
      </w:r>
      <w:r>
        <w:rPr/>
        <w:t>de 1968.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3o</w:t>
      </w:r>
      <w:r>
        <w:rPr/>
        <w:t>.-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única</w:t>
      </w:r>
      <w:r>
        <w:rPr>
          <w:spacing w:val="-8"/>
        </w:rPr>
        <w:t> </w:t>
      </w:r>
      <w:r>
        <w:rPr/>
        <w:t>vez,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deban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1983,</w:t>
      </w:r>
      <w:r>
        <w:rPr>
          <w:spacing w:val="-59"/>
        </w:rPr>
        <w:t> </w:t>
      </w:r>
      <w:r>
        <w:rPr/>
        <w:t>para</w:t>
      </w:r>
      <w:r>
        <w:rPr>
          <w:spacing w:val="-3"/>
        </w:rPr>
        <w:t> </w:t>
      </w:r>
      <w:r>
        <w:rPr/>
        <w:t>tomar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1o.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1984,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hasta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1986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fecha,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durarán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tres</w:t>
      </w:r>
      <w:r>
        <w:rPr>
          <w:spacing w:val="-10"/>
        </w:rPr>
        <w:t> </w:t>
      </w:r>
      <w:r>
        <w:rPr/>
        <w:t>años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 15 de</w:t>
      </w:r>
      <w:r>
        <w:rPr>
          <w:spacing w:val="-2"/>
        </w:rPr>
        <w:t> </w:t>
      </w:r>
      <w:r>
        <w:rPr/>
        <w:t>septiembre del año</w:t>
      </w:r>
      <w:r>
        <w:rPr>
          <w:spacing w:val="-2"/>
        </w:rPr>
        <w:t> </w:t>
      </w:r>
      <w:r>
        <w:rPr/>
        <w:t>que les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4o</w:t>
      </w:r>
      <w:r>
        <w:rPr/>
        <w:t>.- Las reformas Constitucionales a que se refiere el presente Decreto, entrarán en vigor al</w:t>
      </w:r>
      <w:r>
        <w:rPr>
          <w:spacing w:val="-59"/>
        </w:rPr>
        <w:t> </w:t>
      </w:r>
      <w:r>
        <w:rPr/>
        <w:t>mes</w:t>
      </w:r>
      <w:r>
        <w:rPr>
          <w:spacing w:val="-3"/>
        </w:rPr>
        <w:t> </w:t>
      </w:r>
      <w:r>
        <w:rPr/>
        <w:t>siguiente de</w:t>
      </w:r>
      <w:r>
        <w:rPr>
          <w:spacing w:val="-2"/>
        </w:rPr>
        <w:t> </w:t>
      </w:r>
      <w:r>
        <w:rPr/>
        <w:t>su publicación en 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42.- </w:t>
      </w:r>
      <w:r>
        <w:rPr/>
        <w:t>Artículo Transitorio del Decreto número 10 de la LII Legislatura, de fecha 13 de diciembre de 1983,</w:t>
      </w:r>
      <w:r>
        <w:rPr>
          <w:spacing w:val="1"/>
        </w:rPr>
        <w:t> </w:t>
      </w:r>
      <w:r>
        <w:rPr/>
        <w:t>publicado en el Periódico Oficial del Gobierno del Estado el día 21 de enero de 1984, por el que se</w:t>
      </w:r>
      <w:r>
        <w:rPr>
          <w:spacing w:val="1"/>
        </w:rPr>
        <w:t> </w:t>
      </w:r>
      <w:r>
        <w:rPr/>
        <w:t>incorporan a la Constitución Política del Estado, las reformas y adiciones hechas al artículo 115 de la</w:t>
      </w:r>
      <w:r>
        <w:rPr>
          <w:spacing w:val="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República;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adicionan,</w:t>
      </w:r>
      <w:r>
        <w:rPr>
          <w:spacing w:val="-9"/>
        </w:rPr>
        <w:t> </w:t>
      </w:r>
      <w:r>
        <w:rPr/>
        <w:t>modifican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derogan,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20,</w:t>
      </w:r>
      <w:r>
        <w:rPr>
          <w:spacing w:val="-8"/>
        </w:rPr>
        <w:t> </w:t>
      </w:r>
      <w:r>
        <w:rPr/>
        <w:t>29,</w:t>
      </w:r>
      <w:r>
        <w:rPr>
          <w:spacing w:val="-59"/>
        </w:rPr>
        <w:t> </w:t>
      </w:r>
      <w:r>
        <w:rPr/>
        <w:t>33, 59, 94, 98 y 108, se le adicionan a los artículos 20 y 29 dos párrafos, se deroga el párrafo segundo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6"/>
        </w:rPr>
        <w:t> </w:t>
      </w:r>
      <w:r>
        <w:rPr/>
        <w:t>Bis,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94,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modifica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98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más,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 primero del artículo 108.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0"/>
        <w:jc w:val="both"/>
      </w:pPr>
      <w:r>
        <w:rPr>
          <w:rFonts w:ascii="Arial" w:hAnsi="Arial"/>
          <w:b/>
          <w:color w:val="FF0000"/>
        </w:rPr>
        <w:t>43.- </w:t>
      </w:r>
      <w:r>
        <w:rPr/>
        <w:t>Artículo Transitorio del Decreto número 72 de la LII Legislatura, de fecha 12 de octubre de 1984,</w:t>
      </w:r>
      <w:r>
        <w:rPr>
          <w:spacing w:val="1"/>
        </w:rPr>
        <w:t> </w:t>
      </w:r>
      <w:r>
        <w:rPr/>
        <w:t>publicado en el Periódico Oficial del Gobierno del Estado el día 10 de noviembre de 1984,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160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44.- </w:t>
      </w:r>
      <w:r>
        <w:rPr/>
        <w:t>Artículo Transitorio del Decreto número 92 de la LII Legislatura, de fecha 18 de marzo de 1985,</w:t>
      </w:r>
      <w:r>
        <w:rPr>
          <w:spacing w:val="1"/>
        </w:rPr>
        <w:t> </w:t>
      </w:r>
      <w:r>
        <w:rPr/>
        <w:t>publicado en el Periódico Oficial del Gobierno del Estado el día 18 de marzo de 1985, por el que se</w:t>
      </w:r>
      <w:r>
        <w:rPr>
          <w:spacing w:val="1"/>
        </w:rPr>
        <w:t> </w:t>
      </w:r>
      <w:r>
        <w:rPr/>
        <w:t>adiciona el artículo 12 de la Constitución Política del Estado Libre y Soberano de Oaxaca, con un tercer</w:t>
      </w:r>
      <w:r>
        <w:rPr>
          <w:spacing w:val="1"/>
        </w:rPr>
        <w:t> </w:t>
      </w:r>
      <w:r>
        <w:rPr/>
        <w:t>párrafo.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45.- </w:t>
      </w:r>
      <w:r>
        <w:rPr/>
        <w:t>Artículo Transitorio del Decreto número 100 de la LII Legislatura, de fecha 3 de mayo de 1985,</w:t>
      </w:r>
      <w:r>
        <w:rPr>
          <w:spacing w:val="1"/>
        </w:rPr>
        <w:t> </w:t>
      </w:r>
      <w:r>
        <w:rPr/>
        <w:t>publicado en el Periódico Oficial del Gobierno del Estado el día 25 de mayo de 1985,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7º.,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su publicación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46.- </w:t>
      </w:r>
      <w:r>
        <w:rPr/>
        <w:t>Artículo Transitorio del Decreto número 105 de la LII Legislatura, de fecha 14 de junio de 1985,</w:t>
      </w:r>
      <w:r>
        <w:rPr>
          <w:spacing w:val="1"/>
        </w:rPr>
        <w:t> </w:t>
      </w:r>
      <w:r>
        <w:rPr/>
        <w:t>publicado en el Periódico Oficial del Gobierno del Estado el día 17 de agosto de 1985,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quinto,</w:t>
      </w:r>
      <w:r>
        <w:rPr>
          <w:spacing w:val="-1"/>
        </w:rPr>
        <w:t> </w:t>
      </w:r>
      <w:r>
        <w:rPr/>
        <w:t>sexto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séptimo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2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día siguiente al de su publicación en el Periódico Oficial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47.-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127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LII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1985,</w:t>
      </w:r>
      <w:r>
        <w:rPr>
          <w:spacing w:val="-59"/>
        </w:rPr>
        <w:t> </w:t>
      </w:r>
      <w:r>
        <w:rPr/>
        <w:t>publicado en el Periódico Oficial del Gobierno del Estado el día 18 de noviembre de 1985, por el que se</w:t>
      </w:r>
      <w:r>
        <w:rPr>
          <w:spacing w:val="1"/>
        </w:rPr>
        <w:t> </w:t>
      </w:r>
      <w:r>
        <w:rPr/>
        <w:t>modifica</w:t>
      </w:r>
      <w:r>
        <w:rPr>
          <w:spacing w:val="5"/>
        </w:rPr>
        <w:t> </w:t>
      </w:r>
      <w:r>
        <w:rPr/>
        <w:t>el</w:t>
      </w:r>
      <w:r>
        <w:rPr>
          <w:spacing w:val="8"/>
        </w:rPr>
        <w:t> </w:t>
      </w:r>
      <w:r>
        <w:rPr/>
        <w:t>Título</w:t>
      </w:r>
      <w:r>
        <w:rPr>
          <w:spacing w:val="6"/>
        </w:rPr>
        <w:t> </w:t>
      </w:r>
      <w:r>
        <w:rPr/>
        <w:t>V,</w:t>
      </w:r>
      <w:r>
        <w:rPr>
          <w:spacing w:val="8"/>
        </w:rPr>
        <w:t> </w:t>
      </w:r>
      <w:r>
        <w:rPr/>
        <w:t>en</w:t>
      </w:r>
      <w:r>
        <w:rPr>
          <w:spacing w:val="4"/>
        </w:rPr>
        <w:t> </w:t>
      </w:r>
      <w:r>
        <w:rPr/>
        <w:t>donde</w:t>
      </w:r>
      <w:r>
        <w:rPr>
          <w:spacing w:val="9"/>
        </w:rPr>
        <w:t> </w:t>
      </w:r>
      <w:r>
        <w:rPr/>
        <w:t>se</w:t>
      </w:r>
      <w:r>
        <w:rPr>
          <w:spacing w:val="6"/>
        </w:rPr>
        <w:t> </w:t>
      </w:r>
      <w:r>
        <w:rPr/>
        <w:t>reforman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adicionan,</w:t>
      </w:r>
      <w:r>
        <w:rPr>
          <w:spacing w:val="9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139,</w:t>
      </w:r>
      <w:r>
        <w:rPr>
          <w:spacing w:val="10"/>
        </w:rPr>
        <w:t> </w:t>
      </w:r>
      <w:r>
        <w:rPr/>
        <w:t>140,</w:t>
      </w:r>
      <w:r>
        <w:rPr>
          <w:spacing w:val="8"/>
        </w:rPr>
        <w:t> </w:t>
      </w:r>
      <w:r>
        <w:rPr/>
        <w:t>141,</w:t>
      </w:r>
      <w:r>
        <w:rPr>
          <w:spacing w:val="7"/>
        </w:rPr>
        <w:t> </w:t>
      </w:r>
      <w:r>
        <w:rPr/>
        <w:t>142,</w:t>
      </w:r>
      <w:r>
        <w:rPr>
          <w:spacing w:val="8"/>
        </w:rPr>
        <w:t> </w:t>
      </w:r>
      <w:r>
        <w:rPr/>
        <w:t>143,</w:t>
      </w:r>
      <w:r>
        <w:rPr>
          <w:spacing w:val="6"/>
        </w:rPr>
        <w:t> </w:t>
      </w:r>
      <w:r>
        <w:rPr/>
        <w:t>144,</w:t>
      </w:r>
      <w:r>
        <w:rPr>
          <w:spacing w:val="10"/>
        </w:rPr>
        <w:t> </w:t>
      </w:r>
      <w:r>
        <w:rPr/>
        <w:t>145,</w:t>
      </w:r>
    </w:p>
    <w:p>
      <w:pPr>
        <w:pStyle w:val="BodyText"/>
        <w:spacing w:before="2"/>
        <w:ind w:left="100" w:right="117"/>
        <w:jc w:val="both"/>
      </w:pPr>
      <w:r>
        <w:rPr/>
        <w:t>146,</w:t>
      </w:r>
      <w:r>
        <w:rPr>
          <w:spacing w:val="-9"/>
        </w:rPr>
        <w:t> </w:t>
      </w:r>
      <w:r>
        <w:rPr/>
        <w:t>147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148;</w:t>
      </w:r>
      <w:r>
        <w:rPr>
          <w:spacing w:val="-9"/>
        </w:rPr>
        <w:t> </w:t>
      </w:r>
      <w:r>
        <w:rPr/>
        <w:t>59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XXXV,</w:t>
      </w:r>
      <w:r>
        <w:rPr>
          <w:spacing w:val="-8"/>
        </w:rPr>
        <w:t> </w:t>
      </w:r>
      <w:r>
        <w:rPr/>
        <w:t>131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161</w:t>
      </w:r>
      <w:r>
        <w:rPr>
          <w:spacing w:val="-13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párrafo.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reforman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35,</w:t>
      </w:r>
      <w:r>
        <w:rPr>
          <w:spacing w:val="-9"/>
        </w:rPr>
        <w:t> </w:t>
      </w:r>
      <w:r>
        <w:rPr/>
        <w:t>59,</w:t>
      </w:r>
      <w:r>
        <w:rPr>
          <w:spacing w:val="-8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XV,</w:t>
      </w:r>
      <w:r>
        <w:rPr>
          <w:spacing w:val="-3"/>
        </w:rPr>
        <w:t> </w:t>
      </w:r>
      <w:r>
        <w:rPr/>
        <w:t>XVIII,</w:t>
      </w:r>
      <w:r>
        <w:rPr>
          <w:spacing w:val="-3"/>
        </w:rPr>
        <w:t> </w:t>
      </w:r>
      <w:r>
        <w:rPr/>
        <w:t>XIX,</w:t>
      </w:r>
      <w:r>
        <w:rPr>
          <w:spacing w:val="-2"/>
        </w:rPr>
        <w:t> </w:t>
      </w:r>
      <w:r>
        <w:rPr/>
        <w:t>XX,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XXXII;</w:t>
      </w:r>
      <w:r>
        <w:rPr>
          <w:spacing w:val="-5"/>
        </w:rPr>
        <w:t> </w:t>
      </w:r>
      <w:r>
        <w:rPr/>
        <w:t>65,</w:t>
      </w:r>
      <w:r>
        <w:rPr>
          <w:spacing w:val="-4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IV,</w:t>
      </w:r>
      <w:r>
        <w:rPr>
          <w:spacing w:val="-2"/>
        </w:rPr>
        <w:t> </w:t>
      </w:r>
      <w:r>
        <w:rPr/>
        <w:t>V,</w:t>
      </w:r>
      <w:r>
        <w:rPr>
          <w:spacing w:val="-7"/>
        </w:rPr>
        <w:t> </w:t>
      </w:r>
      <w:r>
        <w:rPr/>
        <w:t>VII,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VIII;</w:t>
      </w:r>
      <w:r>
        <w:rPr>
          <w:spacing w:val="-2"/>
        </w:rPr>
        <w:t> </w:t>
      </w:r>
      <w:r>
        <w:rPr/>
        <w:t>68,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IV;</w:t>
      </w:r>
      <w:r>
        <w:rPr>
          <w:spacing w:val="-3"/>
        </w:rPr>
        <w:t> </w:t>
      </w:r>
      <w:r>
        <w:rPr/>
        <w:t>79,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V;</w:t>
      </w:r>
      <w:r>
        <w:rPr>
          <w:spacing w:val="-2"/>
        </w:rPr>
        <w:t> </w:t>
      </w:r>
      <w:r>
        <w:rPr/>
        <w:t>102,</w:t>
      </w:r>
      <w:r>
        <w:rPr>
          <w:spacing w:val="-3"/>
        </w:rPr>
        <w:t> </w:t>
      </w:r>
      <w:r>
        <w:rPr/>
        <w:t>116,</w:t>
      </w:r>
      <w:r>
        <w:rPr>
          <w:spacing w:val="-2"/>
        </w:rPr>
        <w:t> </w:t>
      </w:r>
      <w:r>
        <w:rPr/>
        <w:t>121,</w:t>
      </w:r>
      <w:r>
        <w:rPr>
          <w:spacing w:val="-59"/>
        </w:rPr>
        <w:t> </w:t>
      </w:r>
      <w:r>
        <w:rPr/>
        <w:t>127, fracciones II, X y XII; 134, 149, 155, 158 y 163 de la Constitución Política del Estado para cambiar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palabras</w:t>
      </w:r>
      <w:r>
        <w:rPr>
          <w:spacing w:val="-2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empleados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"Servidores</w:t>
      </w:r>
      <w:r>
        <w:rPr>
          <w:spacing w:val="-2"/>
        </w:rPr>
        <w:t> </w:t>
      </w:r>
      <w:r>
        <w:rPr/>
        <w:t>Públicos".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48.- </w:t>
      </w:r>
      <w:r>
        <w:rPr/>
        <w:t>Artículo Transitorio del Decreto número 122 de la LII Legislatura, de fecha 4 de octubre de 1985,</w:t>
      </w:r>
      <w:r>
        <w:rPr>
          <w:spacing w:val="1"/>
        </w:rPr>
        <w:t> </w:t>
      </w:r>
      <w:r>
        <w:rPr/>
        <w:t>publicado en el Periódico Oficial del Gobierno del Estado el día 7 de diciembre de 1985, por el que se</w:t>
      </w:r>
      <w:r>
        <w:rPr>
          <w:spacing w:val="1"/>
        </w:rPr>
        <w:t> </w:t>
      </w:r>
      <w:r>
        <w:rPr/>
        <w:t>reforman las fracciones XXIV, XXV y XLIII del artículo 59, mismo que se adiciona con una fracción XLIV,</w:t>
      </w:r>
      <w:r>
        <w:rPr>
          <w:spacing w:val="-59"/>
        </w:rPr>
        <w:t> </w:t>
      </w:r>
      <w:r>
        <w:rPr/>
        <w:t>recorriéndose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 siguiente,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 Política 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6"/>
        <w:jc w:val="both"/>
      </w:pPr>
      <w:r>
        <w:rPr>
          <w:rFonts w:ascii="Arial" w:hAnsi="Arial"/>
          <w:b/>
        </w:rPr>
        <w:t>ÚNICO</w:t>
      </w:r>
      <w:r>
        <w:rPr/>
        <w:t>.- Estas reformas constitucionales surtirán sus efectos al día siguiente de su publicación en el</w:t>
      </w:r>
      <w:r>
        <w:rPr>
          <w:spacing w:val="1"/>
        </w:rPr>
        <w:t> </w:t>
      </w:r>
      <w:r>
        <w:rPr/>
        <w:t>Periódico Oficial del Estado. Los artículos en donde aparezcan las palabras Contaduría Mayor de Glosa,</w:t>
      </w:r>
      <w:r>
        <w:rPr>
          <w:spacing w:val="-59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cambiarse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Contaduría</w:t>
      </w:r>
      <w:r>
        <w:rPr>
          <w:spacing w:val="-4"/>
        </w:rPr>
        <w:t> </w:t>
      </w:r>
      <w:r>
        <w:rPr/>
        <w:t>Mayor</w:t>
      </w:r>
      <w:r>
        <w:rPr>
          <w:spacing w:val="-1"/>
        </w:rPr>
        <w:t> </w:t>
      </w:r>
      <w:r>
        <w:rPr/>
        <w:t>de Hacienda.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49.- </w:t>
      </w:r>
      <w:r>
        <w:rPr/>
        <w:t>Artículos Transitorios del Decreto número 148 de la LIII Legislatura, de fecha 20 de mayo de 1988,</w:t>
      </w:r>
      <w:r>
        <w:rPr>
          <w:spacing w:val="1"/>
        </w:rPr>
        <w:t> </w:t>
      </w:r>
      <w:r>
        <w:rPr/>
        <w:t>publicado en el Periódico Oficial del Gobierno del Estado el día 2 de julio de 1988,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 opongan.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50.- </w:t>
      </w:r>
      <w:r>
        <w:rPr/>
        <w:t>Artículo Transitorio del Decreto número 207 de la LIII Legislatura, de fecha 13 de abril de 1989,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1989,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primer párrafo del artículo 39; se reforman las fracciones II, III y IV, se adicionan las fracciones V y VI,</w:t>
      </w:r>
      <w:r>
        <w:rPr>
          <w:spacing w:val="-59"/>
        </w:rPr>
        <w:t> </w:t>
      </w:r>
      <w:r>
        <w:rPr/>
        <w:t>y un segundo párrafo al artículo 98; se reforma el artículo 99; se reforma el segundo párrafo del artículo</w:t>
      </w:r>
      <w:r>
        <w:rPr>
          <w:spacing w:val="1"/>
        </w:rPr>
        <w:t> </w:t>
      </w:r>
      <w:r>
        <w:rPr/>
        <w:t>100; y se adiciona un artículo décimo quinto transitorio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5"/>
        </w:rPr>
        <w:t> </w:t>
      </w:r>
      <w:r>
        <w:rPr/>
        <w:t>entrará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6"/>
        </w:rPr>
        <w:t> </w:t>
      </w:r>
      <w:r>
        <w:rPr/>
        <w:t>día</w:t>
      </w:r>
      <w:r>
        <w:rPr>
          <w:spacing w:val="-16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51.- </w:t>
      </w:r>
      <w:r>
        <w:rPr/>
        <w:t>Artículos Transitorios del Decreto número 86 de la LIV Legislatura, de fecha 26 de octubre de 1990,</w:t>
      </w:r>
      <w:r>
        <w:rPr>
          <w:spacing w:val="-59"/>
        </w:rPr>
        <w:t> </w:t>
      </w:r>
      <w:r>
        <w:rPr/>
        <w:t>publicado en el Periódico Oficial del Gobierno del Estado el día 29 de octubre de 1990, por el que se</w:t>
      </w:r>
      <w:r>
        <w:rPr>
          <w:spacing w:val="1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18,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/>
        <w:t>23,</w:t>
      </w:r>
      <w:r>
        <w:rPr>
          <w:spacing w:val="-2"/>
        </w:rPr>
        <w:t> </w:t>
      </w:r>
      <w:r>
        <w:rPr/>
        <w:t>25,</w:t>
      </w:r>
      <w:r>
        <w:rPr>
          <w:spacing w:val="-2"/>
        </w:rPr>
        <w:t> </w:t>
      </w:r>
      <w:r>
        <w:rPr/>
        <w:t>28,</w:t>
      </w:r>
      <w:r>
        <w:rPr>
          <w:spacing w:val="-4"/>
        </w:rPr>
        <w:t> </w:t>
      </w:r>
      <w:r>
        <w:rPr/>
        <w:t>39,</w:t>
      </w:r>
      <w:r>
        <w:rPr>
          <w:spacing w:val="-2"/>
        </w:rPr>
        <w:t> </w:t>
      </w:r>
      <w:r>
        <w:rPr/>
        <w:t>59,</w:t>
      </w:r>
      <w:r>
        <w:rPr>
          <w:spacing w:val="-2"/>
        </w:rPr>
        <w:t> </w:t>
      </w:r>
      <w:r>
        <w:rPr/>
        <w:t>62,</w:t>
      </w:r>
      <w:r>
        <w:rPr>
          <w:spacing w:val="-2"/>
        </w:rPr>
        <w:t> </w:t>
      </w:r>
      <w:r>
        <w:rPr/>
        <w:t>67,</w:t>
      </w:r>
      <w:r>
        <w:rPr>
          <w:spacing w:val="-2"/>
        </w:rPr>
        <w:t> </w:t>
      </w:r>
      <w:r>
        <w:rPr/>
        <w:t>75,</w:t>
      </w:r>
      <w:r>
        <w:rPr>
          <w:spacing w:val="-2"/>
        </w:rPr>
        <w:t> </w:t>
      </w:r>
      <w:r>
        <w:rPr/>
        <w:t>79,</w:t>
      </w:r>
      <w:r>
        <w:rPr>
          <w:spacing w:val="-4"/>
        </w:rPr>
        <w:t> </w:t>
      </w:r>
      <w:r>
        <w:rPr/>
        <w:t>80,</w:t>
      </w:r>
      <w:r>
        <w:rPr>
          <w:spacing w:val="-2"/>
        </w:rPr>
        <w:t> </w:t>
      </w:r>
      <w:r>
        <w:rPr/>
        <w:t>90</w:t>
      </w:r>
      <w:r>
        <w:rPr>
          <w:spacing w:val="-6"/>
        </w:rPr>
        <w:t> </w:t>
      </w:r>
      <w:r>
        <w:rPr/>
        <w:t>bis,</w:t>
      </w:r>
      <w:r>
        <w:rPr>
          <w:spacing w:val="-2"/>
        </w:rPr>
        <w:t> </w:t>
      </w:r>
      <w:r>
        <w:rPr/>
        <w:t>94,</w:t>
      </w:r>
    </w:p>
    <w:p>
      <w:pPr>
        <w:pStyle w:val="BodyText"/>
        <w:spacing w:before="2"/>
        <w:ind w:left="100"/>
        <w:jc w:val="both"/>
      </w:pPr>
      <w:r>
        <w:rPr/>
        <w:t>108, 113,</w:t>
      </w:r>
      <w:r>
        <w:rPr>
          <w:spacing w:val="1"/>
        </w:rPr>
        <w:t> </w:t>
      </w:r>
      <w:r>
        <w:rPr/>
        <w:t>150,</w:t>
      </w:r>
      <w:r>
        <w:rPr>
          <w:spacing w:val="1"/>
        </w:rPr>
        <w:t> </w:t>
      </w:r>
      <w:r>
        <w:rPr/>
        <w:t>151,</w:t>
      </w:r>
      <w:r>
        <w:rPr>
          <w:spacing w:val="2"/>
        </w:rPr>
        <w:t> </w:t>
      </w:r>
      <w:r>
        <w:rPr/>
        <w:t>152</w:t>
      </w:r>
      <w:r>
        <w:rPr>
          <w:spacing w:val="-5"/>
        </w:rPr>
        <w:t> </w:t>
      </w:r>
      <w:r>
        <w:rPr/>
        <w:t>y 164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4"/>
        </w:rPr>
        <w:t> </w:t>
      </w:r>
      <w:r>
        <w:rPr/>
        <w:t>y 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deroga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opongan.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Adiciones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Reformas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1,</w:t>
      </w:r>
      <w:r>
        <w:rPr>
          <w:spacing w:val="-7"/>
        </w:rPr>
        <w:t> </w:t>
      </w:r>
      <w:r>
        <w:rPr/>
        <w:t>2,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16,</w:t>
      </w:r>
      <w:r>
        <w:rPr>
          <w:spacing w:val="-3"/>
        </w:rPr>
        <w:t> </w:t>
      </w:r>
      <w:r>
        <w:rPr/>
        <w:t>18,</w:t>
      </w:r>
      <w:r>
        <w:rPr>
          <w:spacing w:val="-6"/>
        </w:rPr>
        <w:t> </w:t>
      </w:r>
      <w:r>
        <w:rPr/>
        <w:t>20,</w:t>
      </w:r>
      <w:r>
        <w:rPr>
          <w:spacing w:val="-4"/>
        </w:rPr>
        <w:t> </w:t>
      </w:r>
      <w:r>
        <w:rPr/>
        <w:t>23,</w:t>
      </w:r>
      <w:r>
        <w:rPr>
          <w:spacing w:val="-4"/>
        </w:rPr>
        <w:t> </w:t>
      </w:r>
      <w:r>
        <w:rPr/>
        <w:t>28,</w:t>
      </w:r>
      <w:r>
        <w:rPr>
          <w:spacing w:val="-5"/>
        </w:rPr>
        <w:t> </w:t>
      </w:r>
      <w:r>
        <w:rPr/>
        <w:t>59,</w:t>
      </w:r>
      <w:r>
        <w:rPr>
          <w:spacing w:val="-4"/>
        </w:rPr>
        <w:t> </w:t>
      </w:r>
      <w:r>
        <w:rPr/>
        <w:t>62,</w:t>
      </w:r>
    </w:p>
    <w:p>
      <w:pPr>
        <w:pStyle w:val="BodyText"/>
        <w:spacing w:before="1"/>
        <w:ind w:left="100" w:right="123"/>
        <w:jc w:val="both"/>
      </w:pPr>
      <w:r>
        <w:rPr/>
        <w:t>67, 75, 79, 80, 94, 108, 113, 151, 152 y 164 entrarán en vigor el día 30 de octubre de 1990, previa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TERCERO</w:t>
      </w:r>
      <w:r>
        <w:rPr/>
        <w:t>.- Las Adiciones y Reformas a los artículos 25, 39, 90 bis y 150 entrarán en vigor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H. Legislatura al</w:t>
      </w:r>
      <w:r>
        <w:rPr>
          <w:spacing w:val="-3"/>
        </w:rPr>
        <w:t> </w:t>
      </w:r>
      <w:r>
        <w:rPr/>
        <w:t>aprobarse las</w:t>
      </w:r>
      <w:r>
        <w:rPr>
          <w:spacing w:val="-3"/>
        </w:rPr>
        <w:t> </w:t>
      </w:r>
      <w:r>
        <w:rPr/>
        <w:t>reglamentaciones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52.- </w:t>
      </w:r>
      <w:r>
        <w:rPr/>
        <w:t>Artículo Transitorio del Decreto número 184 de la LIV, de fecha 29 de enero de 1992, publicado en</w:t>
      </w:r>
      <w:r>
        <w:rPr>
          <w:spacing w:val="1"/>
        </w:rPr>
        <w:t> </w:t>
      </w:r>
      <w:r>
        <w:rPr/>
        <w:t>el Periódico Oficial del Gobierno del Estado el día 10 de febrero de 1992, por el que se reforman los</w:t>
      </w:r>
      <w:r>
        <w:rPr>
          <w:spacing w:val="1"/>
        </w:rPr>
        <w:t> </w:t>
      </w:r>
      <w:r>
        <w:rPr/>
        <w:t>artículos 33; 79 fracción IX; 81 fracción I; 92 y 108 y se adiciona un subtítulo al artículo 92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53.- </w:t>
      </w:r>
      <w:r>
        <w:rPr/>
        <w:t>Artículo Transitorio del Decreto número 88 de la LV Legislatura, de fecha 27 de enero de 1993,</w:t>
      </w:r>
      <w:r>
        <w:rPr>
          <w:spacing w:val="1"/>
        </w:rPr>
        <w:t> </w:t>
      </w:r>
      <w:r>
        <w:rPr/>
        <w:t>publicado en el Periódico Oficial del Gobierno del Estado el día 28 de enero de 1993, por el que se</w:t>
      </w:r>
      <w:r>
        <w:rPr>
          <w:spacing w:val="1"/>
        </w:rPr>
        <w:t> </w:t>
      </w:r>
      <w:r>
        <w:rPr/>
        <w:t>adiciona al Título IV de la Constitución Política del Estado Libre y Soberano de Oaxaca, el Capítulo V,</w:t>
      </w:r>
      <w:r>
        <w:rPr>
          <w:spacing w:val="1"/>
        </w:rPr>
        <w:t> </w:t>
      </w:r>
      <w:r>
        <w:rPr/>
        <w:t>conteniendo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138 Bis.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su publicación 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54.- </w:t>
      </w:r>
      <w:r>
        <w:rPr/>
        <w:t>Artículo Transitorio del Decreto número 126 de la LV Legislatura, de fecha 19 de agosto de 1993,</w:t>
      </w:r>
      <w:r>
        <w:rPr>
          <w:spacing w:val="1"/>
        </w:rPr>
        <w:t> </w:t>
      </w:r>
      <w:r>
        <w:rPr/>
        <w:t>publicado en el Periódico Oficial del Gobierno del Estado el día 2 de octubre de 1993, por el que se</w:t>
      </w:r>
      <w:r>
        <w:rPr>
          <w:spacing w:val="1"/>
        </w:rPr>
        <w:t> </w:t>
      </w:r>
      <w:r>
        <w:rPr/>
        <w:t>reforma el artículo 138 Bis, segundo párrafo,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55.-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154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LV</w:t>
      </w:r>
      <w:r>
        <w:rPr>
          <w:spacing w:val="-4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1993,</w:t>
      </w:r>
      <w:r>
        <w:rPr>
          <w:spacing w:val="-59"/>
        </w:rPr>
        <w:t> </w:t>
      </w:r>
      <w:r>
        <w:rPr/>
        <w:t>publicado en el Periódico Oficial del Gobierno del Estado el día 26 de febrero de 1994, por el que se</w:t>
      </w:r>
      <w:r>
        <w:rPr>
          <w:spacing w:val="1"/>
        </w:rPr>
        <w:t> </w:t>
      </w:r>
      <w:r>
        <w:rPr/>
        <w:t>reforman los artículos 7, 8, 14, 22, fracción I y 150; y se adiciona el artículo 153 Bis,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</w:t>
      </w:r>
      <w:r>
        <w:rPr/>
        <w:t>.- Lo previsto en el párrafo primero de la fracción I, del artículo 8o. de este Decreto, entrará en</w:t>
      </w:r>
      <w:r>
        <w:rPr>
          <w:spacing w:val="-59"/>
        </w:rPr>
        <w:t> </w:t>
      </w:r>
      <w:r>
        <w:rPr/>
        <w:t>vigor 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1994.</w:t>
      </w:r>
    </w:p>
    <w:p>
      <w:pPr>
        <w:pStyle w:val="BodyText"/>
        <w:spacing w:before="1"/>
        <w:ind w:left="100"/>
        <w:jc w:val="both"/>
      </w:pPr>
      <w:r>
        <w:rPr/>
        <w:t>(Reformado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222 de</w:t>
      </w:r>
      <w:r>
        <w:rPr>
          <w:spacing w:val="-2"/>
        </w:rPr>
        <w:t> </w:t>
      </w:r>
      <w:r>
        <w:rPr/>
        <w:t>fecha 27</w:t>
      </w:r>
      <w:r>
        <w:rPr>
          <w:spacing w:val="-5"/>
        </w:rPr>
        <w:t> </w:t>
      </w:r>
      <w:r>
        <w:rPr/>
        <w:t>de agosto</w:t>
      </w:r>
      <w:r>
        <w:rPr>
          <w:spacing w:val="-2"/>
        </w:rPr>
        <w:t> </w:t>
      </w:r>
      <w:r>
        <w:rPr/>
        <w:t>de 1994)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SEGUNDO</w:t>
      </w:r>
      <w:r>
        <w:rPr/>
        <w:t>.- El presente Decreto, con la excepción antes señalada, entrará en vigor a partir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56.- </w:t>
      </w:r>
      <w:r>
        <w:rPr/>
        <w:t>Artículo Transitorio del Decreto número 195 de la LV Legislatura, de fecha 2 de junio de 1994,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1994,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 artículos 4o., 11, 16, 43, 59 fracción XXIV y XL, 121, 150 párrafo quinto, 152 y se derogan las</w:t>
      </w:r>
      <w:r>
        <w:rPr>
          <w:spacing w:val="1"/>
        </w:rPr>
        <w:t> </w:t>
      </w:r>
      <w:r>
        <w:rPr/>
        <w:t>fracciones XLII del artículo 59 y III del artículo 80 de la Constitución Política del Estado Libre y 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57.- </w:t>
      </w:r>
      <w:r>
        <w:rPr/>
        <w:t>Artículo Transitorio del Decreto número 222 de la LV Legislatura, de fecha 9 de agosto de 1994,</w:t>
      </w:r>
      <w:r>
        <w:rPr>
          <w:spacing w:val="1"/>
        </w:rPr>
        <w:t> </w:t>
      </w:r>
      <w:r>
        <w:rPr/>
        <w:t>publicado en el Periódico Oficial del Gobierno del Estado el día 27 de agosto de 1994, por el que se</w:t>
      </w:r>
      <w:r>
        <w:rPr>
          <w:spacing w:val="1"/>
        </w:rPr>
        <w:t> </w:t>
      </w:r>
      <w:r>
        <w:rPr/>
        <w:t>reforma el artículo primero transitorio del Decreto número 154 de esta propia Legislatura publicado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veintiséis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 noventa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cuatro.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58.- </w:t>
      </w:r>
      <w:r>
        <w:rPr/>
        <w:t>Artículos Transitorios del Decreto número 278 de la LV Legislatura, de fecha 11 de mayo de 1995,</w:t>
      </w:r>
      <w:r>
        <w:rPr>
          <w:spacing w:val="1"/>
        </w:rPr>
        <w:t> </w:t>
      </w:r>
      <w:r>
        <w:rPr/>
        <w:t>publicado en el Periódico Oficial del Gobierno del Estado el día 13 de mayo de 1995,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25,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41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reforma,</w:t>
      </w:r>
      <w:r>
        <w:rPr>
          <w:spacing w:val="-59"/>
        </w:rPr>
        <w:t> </w:t>
      </w:r>
      <w:r>
        <w:rPr/>
        <w:t>inicia la Sección Segunda del Capítulo II, bajo el rubro: "De la Instalación de la Legislatura y su</w:t>
      </w:r>
      <w:r>
        <w:rPr>
          <w:spacing w:val="1"/>
        </w:rPr>
        <w:t> </w:t>
      </w:r>
      <w:r>
        <w:rPr/>
        <w:t>Funcionamiento", 47, 68, 102, 125, 126 y se deroga la fracción VI del artículo 59,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1995,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BASE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TERNA</w:t>
      </w:r>
      <w:r>
        <w:rPr>
          <w:spacing w:val="-10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EJECUTIVO.</w:t>
      </w:r>
      <w:r>
        <w:rPr>
          <w:spacing w:val="-8"/>
        </w:rPr>
        <w:t> </w:t>
      </w:r>
      <w:r>
        <w:rPr/>
        <w:t>HASTA</w:t>
      </w:r>
      <w:r>
        <w:rPr>
          <w:spacing w:val="-11"/>
        </w:rPr>
        <w:t> </w:t>
      </w:r>
      <w:r>
        <w:rPr/>
        <w:t>EN</w:t>
      </w:r>
      <w:r>
        <w:rPr>
          <w:spacing w:val="-59"/>
        </w:rPr>
        <w:t> </w:t>
      </w:r>
      <w:r>
        <w:rPr/>
        <w:t>TANTO EL CONGRESO DEL ESTADO ELIJA AL PRESIDENTE Y CONSEJEROS CIUDADANOS DEL</w:t>
      </w:r>
      <w:r>
        <w:rPr>
          <w:spacing w:val="1"/>
        </w:rPr>
        <w:t> </w:t>
      </w:r>
      <w:r>
        <w:rPr/>
        <w:t>CONSEJO GENERAL DEL INSTITUTO ESTATAL ELECTORAL Y MAGISTRADOS DEL TRIBUNAL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FUNCIONANDO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DESIGNADOS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ind w:left="100"/>
        <w:jc w:val="both"/>
      </w:pPr>
      <w:r>
        <w:rPr/>
        <w:t>(Segundo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Adicionado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 280 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</w:t>
      </w:r>
      <w:r>
        <w:rPr>
          <w:spacing w:val="-1"/>
        </w:rPr>
        <w:t> </w:t>
      </w:r>
      <w:r>
        <w:rPr/>
        <w:t>1995)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CONTENIDAS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25</w:t>
      </w:r>
      <w:r>
        <w:rPr>
          <w:spacing w:val="-10"/>
        </w:rPr>
        <w:t> </w:t>
      </w:r>
      <w:r>
        <w:rPr/>
        <w:t>EN</w:t>
      </w:r>
      <w:r>
        <w:rPr>
          <w:spacing w:val="-59"/>
        </w:rPr>
        <w:t> </w:t>
      </w:r>
      <w:r>
        <w:rPr/>
        <w:t>LO REFERENTE A LA FORMA DE ELECCIÓN DEL PRESIDENTE DEL CONSEJO GENERAL DEL</w:t>
      </w:r>
      <w:r>
        <w:rPr>
          <w:spacing w:val="1"/>
        </w:rPr>
        <w:t> </w:t>
      </w:r>
      <w:r>
        <w:rPr/>
        <w:t>INSTITUTO ESTATAL ELECTORAL ENTRARÁN EN VIGOR A PARTIR DEL PROCESO ELECTORAL</w:t>
      </w:r>
      <w:r>
        <w:rPr>
          <w:spacing w:val="1"/>
        </w:rPr>
        <w:t> </w:t>
      </w:r>
      <w:r>
        <w:rPr/>
        <w:t>DE 1998.</w:t>
      </w:r>
    </w:p>
    <w:p>
      <w:pPr>
        <w:pStyle w:val="BodyText"/>
        <w:spacing w:line="251" w:lineRule="exact"/>
        <w:ind w:left="100"/>
        <w:jc w:val="both"/>
      </w:pPr>
      <w:r>
        <w:rPr/>
        <w:t>(Adicionado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 de</w:t>
      </w:r>
      <w:r>
        <w:rPr>
          <w:spacing w:val="-2"/>
        </w:rPr>
        <w:t> </w:t>
      </w:r>
      <w:r>
        <w:rPr/>
        <w:t>fecha 24</w:t>
      </w:r>
      <w:r>
        <w:rPr>
          <w:spacing w:val="-5"/>
        </w:rPr>
        <w:t> </w:t>
      </w:r>
      <w:r>
        <w:rPr/>
        <w:t>de mayo</w:t>
      </w:r>
      <w:r>
        <w:rPr>
          <w:spacing w:val="-2"/>
        </w:rPr>
        <w:t> </w:t>
      </w:r>
      <w:r>
        <w:rPr/>
        <w:t>de 1995)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59.- </w:t>
      </w:r>
      <w:r>
        <w:rPr/>
        <w:t>Artículo Transitorio del Decreto número 280 de la LV Legislatura, de fecha 24 de mayo de 1995,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24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1995,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agrega</w:t>
      </w:r>
      <w:r>
        <w:rPr>
          <w:spacing w:val="-59"/>
        </w:rPr>
        <w:t> </w:t>
      </w:r>
      <w:r>
        <w:rPr/>
        <w:t>un párrafo al artículo primero transitorio y el artículo tercero transitorio al Decreto 278, publicado en el</w:t>
      </w:r>
      <w:r>
        <w:rPr>
          <w:spacing w:val="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 fecha 13 de</w:t>
      </w:r>
      <w:r>
        <w:rPr>
          <w:spacing w:val="-2"/>
        </w:rPr>
        <w:t> </w:t>
      </w:r>
      <w:r>
        <w:rPr/>
        <w:t>mayo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1995.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mismo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  <w:color w:val="FF0000"/>
        </w:rPr>
        <w:t>60.- </w:t>
      </w:r>
      <w:r>
        <w:rPr/>
        <w:t>Artículos Transitorios del Decreto número 323 de la LV Legislatura, de fecha 30 de agosto de 1995,</w:t>
      </w:r>
      <w:r>
        <w:rPr>
          <w:spacing w:val="-59"/>
        </w:rPr>
        <w:t> </w:t>
      </w:r>
      <w:r>
        <w:rPr/>
        <w:t>publicado en el Periódico Oficial del Gobierno del Estado el día 14 de septiembre de 1995, por el que se</w:t>
      </w:r>
      <w:r>
        <w:rPr>
          <w:spacing w:val="-59"/>
        </w:rPr>
        <w:t> </w:t>
      </w:r>
      <w:r>
        <w:rPr/>
        <w:t>reforman los artículos 41, 42 y 59 fracción XXII de la Constitución Política del Estado Libre y Soberano</w:t>
      </w:r>
      <w:r>
        <w:rPr>
          <w:spacing w:val="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reforma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41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42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local del año de</w:t>
      </w:r>
      <w:r>
        <w:rPr>
          <w:spacing w:val="-2"/>
        </w:rPr>
        <w:t> </w:t>
      </w:r>
      <w:r>
        <w:rPr/>
        <w:t>1998.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3"/>
        <w:jc w:val="both"/>
      </w:pPr>
      <w:r>
        <w:rPr>
          <w:rFonts w:ascii="Arial" w:hAnsi="Arial"/>
          <w:b/>
        </w:rPr>
        <w:t>SEGUNDO</w:t>
      </w:r>
      <w:r>
        <w:rPr/>
        <w:t>.- La reforma a la fracción XXII del artículo 59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aprobación</w:t>
      </w:r>
      <w:r>
        <w:rPr>
          <w:spacing w:val="-2"/>
        </w:rPr>
        <w:t> </w:t>
      </w:r>
      <w:r>
        <w:rPr/>
        <w:t>de 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autoriza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9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6"/>
        </w:rPr>
        <w:t> </w:t>
      </w:r>
      <w:r>
        <w:rPr/>
        <w:t>Sexta</w:t>
      </w:r>
      <w:r>
        <w:rPr>
          <w:spacing w:val="-8"/>
        </w:rPr>
        <w:t> </w:t>
      </w:r>
      <w:r>
        <w:rPr/>
        <w:t>Legislatura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que,</w:t>
      </w:r>
      <w:r>
        <w:rPr>
          <w:spacing w:val="-5"/>
        </w:rPr>
        <w:t> </w:t>
      </w:r>
      <w:r>
        <w:rPr/>
        <w:t>para</w:t>
      </w:r>
      <w:r>
        <w:rPr>
          <w:spacing w:val="-58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constitucional,</w:t>
      </w:r>
      <w:r>
        <w:rPr>
          <w:spacing w:val="-2"/>
        </w:rPr>
        <w:t> </w:t>
      </w:r>
      <w:r>
        <w:rPr/>
        <w:t>amplíen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mismo,</w:t>
      </w:r>
      <w:r>
        <w:rPr>
          <w:spacing w:val="-2"/>
        </w:rPr>
        <w:t> </w:t>
      </w:r>
      <w:r>
        <w:rPr/>
        <w:t>venciendo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15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1998.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61.- </w:t>
      </w:r>
      <w:r>
        <w:rPr/>
        <w:t>Artículo Transitorio del Decreto número 153 de la LVI Legislatura, de fecha 1 de marzo de 1997,</w:t>
      </w:r>
      <w:r>
        <w:rPr>
          <w:spacing w:val="1"/>
        </w:rPr>
        <w:t> </w:t>
      </w:r>
      <w:r>
        <w:rPr/>
        <w:t>publicado en el Periódico Oficial del Gobierno del Estado el día 8 marzo de 1997, por el que se reforman</w:t>
      </w:r>
      <w:r>
        <w:rPr>
          <w:spacing w:val="-59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25,</w:t>
      </w:r>
      <w:r>
        <w:rPr>
          <w:spacing w:val="-4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tercero,</w:t>
      </w:r>
      <w:r>
        <w:rPr>
          <w:spacing w:val="-7"/>
        </w:rPr>
        <w:t> </w:t>
      </w:r>
      <w:r>
        <w:rPr/>
        <w:t>quinto,</w:t>
      </w:r>
      <w:r>
        <w:rPr>
          <w:spacing w:val="-6"/>
        </w:rPr>
        <w:t> </w:t>
      </w:r>
      <w:r>
        <w:rPr/>
        <w:t>sexto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décimo</w:t>
      </w:r>
      <w:r>
        <w:rPr>
          <w:spacing w:val="-5"/>
        </w:rPr>
        <w:t> </w:t>
      </w:r>
      <w:r>
        <w:rPr/>
        <w:t>primero,</w:t>
      </w:r>
      <w:r>
        <w:rPr>
          <w:spacing w:val="-4"/>
        </w:rPr>
        <w:t> </w:t>
      </w:r>
      <w:r>
        <w:rPr/>
        <w:t>29</w:t>
      </w:r>
      <w:r>
        <w:rPr>
          <w:spacing w:val="-6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segundo,</w:t>
      </w:r>
      <w:r>
        <w:rPr>
          <w:spacing w:val="-4"/>
        </w:rPr>
        <w:t> </w:t>
      </w:r>
      <w:r>
        <w:rPr/>
        <w:t>31,</w:t>
      </w:r>
      <w:r>
        <w:rPr>
          <w:spacing w:val="-4"/>
        </w:rPr>
        <w:t> </w:t>
      </w:r>
      <w:r>
        <w:rPr/>
        <w:t>67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98</w:t>
      </w:r>
      <w:r>
        <w:rPr>
          <w:spacing w:val="-6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primero y se adiciona el artículo 25 con un nuevo párrafo décimo tercero con el consecuente corrimiento</w:t>
      </w:r>
      <w:r>
        <w:rPr>
          <w:spacing w:val="-59"/>
        </w:rPr>
        <w:t> </w:t>
      </w:r>
      <w:r>
        <w:rPr/>
        <w:t>del actual y siguientes, así como con un párrafo final que se convierte en décimo sexto; igualmente se</w:t>
      </w:r>
      <w:r>
        <w:rPr>
          <w:spacing w:val="1"/>
        </w:rPr>
        <w:t> </w:t>
      </w:r>
      <w:r>
        <w:rPr/>
        <w:t>adiciona al artículo 98 un párrafo más que será el noveno, todos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62.- </w:t>
      </w:r>
      <w:r>
        <w:rPr/>
        <w:t>Artículo Transitorio del Decreto número 202 de la LVI Legislatura, de fecha 29 de septiembre de</w:t>
      </w:r>
      <w:r>
        <w:rPr>
          <w:spacing w:val="1"/>
        </w:rPr>
        <w:t> </w:t>
      </w:r>
      <w:r>
        <w:rPr/>
        <w:t>1997, publicado en el Periódico Oficial del Gobierno del Estado el día 29 de septiembre de 1997, por el</w:t>
      </w:r>
      <w:r>
        <w:rPr>
          <w:spacing w:val="1"/>
        </w:rPr>
        <w:t> </w:t>
      </w:r>
      <w:r>
        <w:rPr/>
        <w:t>que se adicionan al artículo 19 un párrafo que será el quinto; al 24 con una fracción que será la III,</w:t>
      </w:r>
      <w:r>
        <w:rPr>
          <w:spacing w:val="1"/>
        </w:rPr>
        <w:t> </w:t>
      </w:r>
      <w:r>
        <w:rPr/>
        <w:t>haciéndose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corrimiento;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35</w:t>
      </w:r>
      <w:r>
        <w:rPr>
          <w:spacing w:val="-3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cuarto,</w:t>
      </w:r>
      <w:r>
        <w:rPr>
          <w:spacing w:val="-2"/>
        </w:rPr>
        <w:t> </w:t>
      </w:r>
      <w:r>
        <w:rPr/>
        <w:t>50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V, 59 fracciones XXII y XXIII; 141 primer párrafo y 142 primer párrafo; todos de la Constitución Política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63.- </w:t>
      </w:r>
      <w:r>
        <w:rPr/>
        <w:t>Artículos Transitorios del Decreto número 258 de la LVI Legislatura, de fecha 4 de junio de 1998,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6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junio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1998,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12</w:t>
      </w:r>
      <w:r>
        <w:rPr>
          <w:spacing w:val="-4"/>
        </w:rPr>
        <w:t> </w:t>
      </w:r>
      <w:r>
        <w:rPr/>
        <w:t>tercer párrafo;</w:t>
      </w:r>
      <w:r>
        <w:rPr>
          <w:spacing w:val="-3"/>
        </w:rPr>
        <w:t> </w:t>
      </w:r>
      <w:r>
        <w:rPr/>
        <w:t>16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primero, segundo,</w:t>
      </w:r>
      <w:r>
        <w:rPr>
          <w:spacing w:val="-3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sexto;</w:t>
      </w:r>
      <w:r>
        <w:rPr>
          <w:spacing w:val="-2"/>
        </w:rPr>
        <w:t> </w:t>
      </w:r>
      <w:r>
        <w:rPr/>
        <w:t>94</w:t>
      </w:r>
      <w:r>
        <w:rPr>
          <w:spacing w:val="-2"/>
        </w:rPr>
        <w:t> </w:t>
      </w:r>
      <w:r>
        <w:rPr/>
        <w:t>séptimo</w:t>
      </w:r>
      <w:r>
        <w:rPr>
          <w:spacing w:val="-3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inciso</w:t>
      </w:r>
    </w:p>
    <w:p>
      <w:pPr>
        <w:pStyle w:val="BodyText"/>
        <w:spacing w:before="2"/>
        <w:ind w:left="100" w:right="119"/>
        <w:jc w:val="both"/>
      </w:pPr>
      <w:r>
        <w:rPr/>
        <w:t>f) del mismo y 151 primer párrafo; se adicionan una última parte al tercer párrafo del artículo 12; y los</w:t>
      </w:r>
      <w:r>
        <w:rPr>
          <w:spacing w:val="1"/>
        </w:rPr>
        <w:t> </w:t>
      </w:r>
      <w:r>
        <w:rPr/>
        <w:t>párrafos séptimo, octavo y noveno del artículo 16; un Capítulo que será el VI que se denominará DE LA</w:t>
      </w:r>
      <w:r>
        <w:rPr>
          <w:spacing w:val="1"/>
        </w:rPr>
        <w:t> </w:t>
      </w:r>
      <w:r>
        <w:rPr/>
        <w:t>JURISDICCION INDIGENA, con un artículo 138 Bis A, al Título Cuarto de la 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ARTÍCULO PRIMERO</w:t>
      </w:r>
      <w:r>
        <w:rPr/>
        <w:t>.- 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SEGUNDO</w:t>
      </w:r>
      <w:r>
        <w:rPr/>
        <w:t>.- El Congreso del Estado deberá emitir la Ley de Derechos de los Pueblos y</w:t>
      </w:r>
      <w:r>
        <w:rPr>
          <w:spacing w:val="1"/>
        </w:rPr>
        <w:t> </w:t>
      </w:r>
      <w:r>
        <w:rPr/>
        <w:t>Comunidades Indígenas del Estado de Oaxaca, reglamentaria del artículo 16 Constitucional en un plazo</w:t>
      </w:r>
      <w:r>
        <w:rPr>
          <w:spacing w:val="-59"/>
        </w:rPr>
        <w:t> </w:t>
      </w:r>
      <w:r>
        <w:rPr/>
        <w:t>que no exceda de</w:t>
      </w:r>
      <w:r>
        <w:rPr>
          <w:spacing w:val="-2"/>
        </w:rPr>
        <w:t> </w:t>
      </w:r>
      <w:r>
        <w:rPr/>
        <w:t>quince días</w:t>
      </w:r>
      <w:r>
        <w:rPr>
          <w:spacing w:val="-2"/>
        </w:rPr>
        <w:t> </w:t>
      </w:r>
      <w:r>
        <w:rPr/>
        <w:t>contados 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  <w:color w:val="FF0000"/>
        </w:rPr>
        <w:t>64.- </w:t>
      </w:r>
      <w:r>
        <w:rPr/>
        <w:t>Artículo Transitorio del Decreto número 248 de la LVI Legislatura, de fecha 14 de mayo de 1998,</w:t>
      </w:r>
      <w:r>
        <w:rPr>
          <w:spacing w:val="1"/>
        </w:rPr>
        <w:t> </w:t>
      </w:r>
      <w:r>
        <w:rPr/>
        <w:t>publicado en el Periódico Oficial del Gobierno del Estado el día 8 de julio de 1998, por el que se reforma</w:t>
      </w:r>
      <w:r>
        <w:rPr>
          <w:spacing w:val="-59"/>
        </w:rPr>
        <w:t> </w:t>
      </w:r>
      <w:r>
        <w:rPr/>
        <w:t>y adiciona el primer párrafo del artículo 43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65.- </w:t>
      </w:r>
      <w:r>
        <w:rPr/>
        <w:t>Artículo Transitorio del Decreto número 265 de la LVI Legislatura, de fecha 18 de junio de 1998,</w:t>
      </w:r>
      <w:r>
        <w:rPr>
          <w:spacing w:val="1"/>
        </w:rPr>
        <w:t> </w:t>
      </w:r>
      <w:r>
        <w:rPr/>
        <w:t>publicado en el Periódico Oficial del Gobierno del Estado el día 8 de agosto de 1998, por el que se</w:t>
      </w:r>
      <w:r>
        <w:rPr>
          <w:spacing w:val="1"/>
        </w:rPr>
        <w:t> </w:t>
      </w:r>
      <w:r>
        <w:rPr/>
        <w:t>reforman los artículos 3o. párrafos segundo y tercero; 5o. primer párrafo que pasa hacer el segundo; 8o.</w:t>
      </w:r>
      <w:r>
        <w:rPr>
          <w:spacing w:val="-59"/>
        </w:rPr>
        <w:t> </w:t>
      </w:r>
      <w:r>
        <w:rPr/>
        <w:t>fracción I en sus párrafos primero, segundo y tercero; 11; 12 en su párrafo décimo que será el décimo</w:t>
      </w:r>
      <w:r>
        <w:rPr>
          <w:spacing w:val="1"/>
        </w:rPr>
        <w:t> </w:t>
      </w:r>
      <w:r>
        <w:rPr/>
        <w:t>primero;</w:t>
      </w:r>
      <w:r>
        <w:rPr>
          <w:spacing w:val="-8"/>
        </w:rPr>
        <w:t> </w:t>
      </w:r>
      <w:r>
        <w:rPr/>
        <w:t>21;</w:t>
      </w:r>
      <w:r>
        <w:rPr>
          <w:spacing w:val="-8"/>
        </w:rPr>
        <w:t> </w:t>
      </w:r>
      <w:r>
        <w:rPr/>
        <w:t>33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II;</w:t>
      </w:r>
      <w:r>
        <w:rPr>
          <w:spacing w:val="-9"/>
        </w:rPr>
        <w:t> </w:t>
      </w:r>
      <w:r>
        <w:rPr/>
        <w:t>47;</w:t>
      </w:r>
      <w:r>
        <w:rPr>
          <w:spacing w:val="-9"/>
        </w:rPr>
        <w:t> </w:t>
      </w:r>
      <w:r>
        <w:rPr/>
        <w:t>53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I;</w:t>
      </w:r>
      <w:r>
        <w:rPr>
          <w:spacing w:val="-9"/>
        </w:rPr>
        <w:t> </w:t>
      </w:r>
      <w:r>
        <w:rPr/>
        <w:t>59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III;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Cuarta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10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Cuarto,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abarca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60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62,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comprender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62;</w:t>
      </w:r>
      <w:r>
        <w:rPr>
          <w:spacing w:val="-3"/>
        </w:rPr>
        <w:t> </w:t>
      </w:r>
      <w:r>
        <w:rPr/>
        <w:t>65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VI;</w:t>
      </w:r>
      <w:r>
        <w:rPr>
          <w:spacing w:val="-4"/>
        </w:rPr>
        <w:t> </w:t>
      </w:r>
      <w:r>
        <w:rPr/>
        <w:t>79</w:t>
      </w:r>
      <w:r>
        <w:rPr>
          <w:spacing w:val="-8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V;</w:t>
      </w:r>
      <w:r>
        <w:rPr>
          <w:spacing w:val="-3"/>
        </w:rPr>
        <w:t> </w:t>
      </w:r>
      <w:r>
        <w:rPr/>
        <w:t>108</w:t>
      </w:r>
      <w:r>
        <w:rPr>
          <w:spacing w:val="-4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inciso</w:t>
      </w:r>
      <w:r>
        <w:rPr>
          <w:spacing w:val="-4"/>
        </w:rPr>
        <w:t> </w:t>
      </w:r>
      <w:r>
        <w:rPr/>
        <w:t>a);</w:t>
      </w:r>
      <w:r>
        <w:rPr>
          <w:spacing w:val="-3"/>
        </w:rPr>
        <w:t> </w:t>
      </w:r>
      <w:r>
        <w:rPr/>
        <w:t>139</w:t>
      </w:r>
      <w:r>
        <w:rPr>
          <w:spacing w:val="-4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140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tercero;</w:t>
      </w:r>
      <w:r>
        <w:rPr>
          <w:spacing w:val="-3"/>
        </w:rPr>
        <w:t> </w:t>
      </w:r>
      <w:r>
        <w:rPr/>
        <w:t>142</w:t>
      </w:r>
      <w:r>
        <w:rPr>
          <w:spacing w:val="-3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sexto,</w:t>
      </w:r>
      <w:r>
        <w:rPr>
          <w:spacing w:val="-12"/>
        </w:rPr>
        <w:t> </w:t>
      </w:r>
      <w:r>
        <w:rPr/>
        <w:t>séptimo,</w:t>
      </w:r>
      <w:r>
        <w:rPr>
          <w:spacing w:val="-11"/>
        </w:rPr>
        <w:t> </w:t>
      </w:r>
      <w:r>
        <w:rPr/>
        <w:t>octavo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noveno;</w:t>
      </w:r>
      <w:r>
        <w:rPr>
          <w:spacing w:val="-12"/>
        </w:rPr>
        <w:t> </w:t>
      </w:r>
      <w:r>
        <w:rPr/>
        <w:t>143</w:t>
      </w:r>
      <w:r>
        <w:rPr>
          <w:spacing w:val="-12"/>
        </w:rPr>
        <w:t> </w:t>
      </w:r>
      <w:r>
        <w:rPr/>
        <w:t>primer</w:t>
      </w:r>
      <w:r>
        <w:rPr>
          <w:spacing w:val="-10"/>
        </w:rPr>
        <w:t> </w:t>
      </w:r>
      <w:r>
        <w:rPr/>
        <w:t>párrafo;</w:t>
      </w:r>
      <w:r>
        <w:rPr>
          <w:spacing w:val="-12"/>
        </w:rPr>
        <w:t> </w:t>
      </w:r>
      <w:r>
        <w:rPr/>
        <w:t>144;</w:t>
      </w:r>
      <w:r>
        <w:rPr>
          <w:spacing w:val="-12"/>
        </w:rPr>
        <w:t> </w:t>
      </w:r>
      <w:r>
        <w:rPr/>
        <w:t>145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tercero;</w:t>
      </w:r>
      <w:r>
        <w:rPr>
          <w:spacing w:val="-11"/>
        </w:rPr>
        <w:t> </w:t>
      </w:r>
      <w:r>
        <w:rPr/>
        <w:t>155</w:t>
      </w:r>
      <w:r>
        <w:rPr>
          <w:spacing w:val="-14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párrafo;</w:t>
      </w:r>
      <w:r>
        <w:rPr>
          <w:spacing w:val="-59"/>
        </w:rPr>
        <w:t> </w:t>
      </w:r>
      <w:r>
        <w:rPr/>
        <w:t>159; 162 y 163 párrafos segundo y tercero; se adicionan: los artículos 5o. con un párrafo que será el</w:t>
      </w:r>
      <w:r>
        <w:rPr>
          <w:spacing w:val="1"/>
        </w:rPr>
        <w:t> </w:t>
      </w:r>
      <w:r>
        <w:rPr/>
        <w:t>primero con el consiguiente corrimiento; 10 en su parte final; 12 con un párrafo que será el primero</w:t>
      </w:r>
      <w:r>
        <w:rPr>
          <w:spacing w:val="1"/>
        </w:rPr>
        <w:t> </w:t>
      </w:r>
      <w:r>
        <w:rPr/>
        <w:t>recorriéndose en su orden los subsecuentes; 19 con un párrafo que será el segundo, con el respectivo</w:t>
      </w:r>
      <w:r>
        <w:rPr>
          <w:spacing w:val="1"/>
        </w:rPr>
        <w:t> </w:t>
      </w:r>
      <w:r>
        <w:rPr/>
        <w:t>corrimiento de los párrafos que siguen; 94 con dos párrafos que serán el noveno y décimo; se derogan</w:t>
      </w:r>
      <w:r>
        <w:rPr>
          <w:spacing w:val="1"/>
        </w:rPr>
        <w:t> </w:t>
      </w:r>
      <w:r>
        <w:rPr/>
        <w:t>los artículos 11 segundo párrafo; 59 fracción XLVII; se suprime el texto denominado: Sección Primera,</w:t>
      </w:r>
      <w:r>
        <w:rPr>
          <w:spacing w:val="1"/>
        </w:rPr>
        <w:t> </w:t>
      </w:r>
      <w:r>
        <w:rPr/>
        <w:t>De la Responsabilidad de los Servidores Públicos del Estado, correspondiente al Título Quinto; para</w:t>
      </w:r>
      <w:r>
        <w:rPr>
          <w:spacing w:val="1"/>
        </w:rPr>
        <w:t> </w:t>
      </w:r>
      <w:r>
        <w:rPr/>
        <w:t>quedar</w:t>
      </w:r>
      <w:r>
        <w:rPr>
          <w:spacing w:val="-5"/>
        </w:rPr>
        <w:t> </w:t>
      </w:r>
      <w:r>
        <w:rPr/>
        <w:t>únicamente,</w:t>
      </w:r>
      <w:r>
        <w:rPr>
          <w:spacing w:val="-5"/>
        </w:rPr>
        <w:t> </w:t>
      </w:r>
      <w:r>
        <w:rPr/>
        <w:t>“TITULO</w:t>
      </w:r>
      <w:r>
        <w:rPr>
          <w:spacing w:val="-6"/>
        </w:rPr>
        <w:t> </w:t>
      </w:r>
      <w:r>
        <w:rPr/>
        <w:t>QUINTO,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RESPONSABILIDAD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PUBLICOS</w:t>
      </w:r>
    </w:p>
    <w:p>
      <w:pPr>
        <w:pStyle w:val="BodyText"/>
        <w:ind w:left="100"/>
        <w:jc w:val="both"/>
      </w:pP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MUNICIPALES”,</w:t>
      </w:r>
      <w:r>
        <w:rPr>
          <w:spacing w:val="-1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Las reformas, adiciones y derogación a que se contrae este Decreto entrarán en vigor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66.- </w:t>
      </w:r>
      <w:r>
        <w:rPr/>
        <w:t>Artículo Transitorio del Decreto número 58 de la LVII Legislatura, de fecha 3 de marzo de 1999,</w:t>
      </w:r>
      <w:r>
        <w:rPr>
          <w:spacing w:val="1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9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día</w:t>
      </w:r>
      <w:r>
        <w:rPr>
          <w:spacing w:val="-16"/>
        </w:rPr>
        <w:t> </w:t>
      </w:r>
      <w:r>
        <w:rPr/>
        <w:t>22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mayo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1999,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adiciona</w:t>
      </w:r>
      <w:r>
        <w:rPr>
          <w:spacing w:val="-59"/>
        </w:rPr>
        <w:t> </w:t>
      </w: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séptimo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recorren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orden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subsecuentes</w:t>
      </w:r>
      <w:r>
        <w:rPr>
          <w:spacing w:val="-2"/>
        </w:rPr>
        <w:t> </w:t>
      </w:r>
      <w:r>
        <w:rPr/>
        <w:t>párrafos.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67.- </w:t>
      </w:r>
      <w:r>
        <w:rPr/>
        <w:t>Artículo Transitorio del Decreto número 87 de la LVII Legislatura, de fecha 22 de julio de 1999,</w:t>
      </w:r>
      <w:r>
        <w:rPr>
          <w:spacing w:val="1"/>
        </w:rPr>
        <w:t> </w:t>
      </w:r>
      <w:r>
        <w:rPr/>
        <w:t>publicado en el Periódico Oficial del Gobierno del Estado el día 21 de agosto de 1999, por el que se</w:t>
      </w:r>
      <w:r>
        <w:rPr>
          <w:spacing w:val="1"/>
        </w:rPr>
        <w:t> </w:t>
      </w:r>
      <w:r>
        <w:rPr/>
        <w:t>adiciona un último párrafo al artículo 12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  <w:color w:val="FF0000"/>
        </w:rPr>
        <w:t>68.- </w:t>
      </w:r>
      <w:r>
        <w:rPr/>
        <w:t>Artículo Transitorio del Decreto número 95 de la LVII Legislatura, de fecha 26 de agosto de 1999,</w:t>
      </w:r>
      <w:r>
        <w:rPr>
          <w:spacing w:val="1"/>
        </w:rPr>
        <w:t> </w:t>
      </w:r>
      <w:r>
        <w:rPr/>
        <w:t>publicado en el Periódico Oficial del Gobierno del Estado el día 20 de septiembre de 1999, por el que se</w:t>
      </w:r>
      <w:r>
        <w:rPr>
          <w:spacing w:val="-59"/>
        </w:rPr>
        <w:t> </w:t>
      </w:r>
      <w:r>
        <w:rPr/>
        <w:t>reforman los artículos 50 fracción III; 121 párrafo primero, 122 párrafo primero, pasándose el actual</w:t>
      </w:r>
      <w:r>
        <w:rPr>
          <w:spacing w:val="1"/>
        </w:rPr>
        <w:t> </w:t>
      </w:r>
      <w:r>
        <w:rPr/>
        <w:t>segundo párrafo, para ser el último del mismo artículo; 123, 124, 125; 127 fracciones I y IX y 129, se</w:t>
      </w:r>
      <w:r>
        <w:rPr>
          <w:spacing w:val="1"/>
        </w:rPr>
        <w:t> </w:t>
      </w:r>
      <w:r>
        <w:rPr/>
        <w:t>adicionan dos párrafos al artículo 6o; seis fracciones al párrafo primero y un párrafo segundo al artículo</w:t>
      </w:r>
      <w:r>
        <w:rPr>
          <w:spacing w:val="1"/>
        </w:rPr>
        <w:t> </w:t>
      </w:r>
      <w:r>
        <w:rPr/>
        <w:t>122,</w:t>
      </w:r>
      <w:r>
        <w:rPr>
          <w:spacing w:val="-2"/>
        </w:rPr>
        <w:t> </w:t>
      </w:r>
      <w:r>
        <w:rPr/>
        <w:t>todos 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Libre</w:t>
      </w:r>
      <w:r>
        <w:rPr>
          <w:spacing w:val="1"/>
        </w:rPr>
        <w:t> </w:t>
      </w:r>
      <w:r>
        <w:rPr/>
        <w:t>y 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69.- </w:t>
      </w:r>
      <w:r>
        <w:rPr/>
        <w:t>Artículo Transitorio del Decreto número 109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20 de septiembre de 1999, por el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artículos,</w:t>
      </w:r>
      <w:r>
        <w:rPr>
          <w:spacing w:val="-7"/>
        </w:rPr>
        <w:t> </w:t>
      </w:r>
      <w:r>
        <w:rPr/>
        <w:t>41</w:t>
      </w:r>
      <w:r>
        <w:rPr>
          <w:spacing w:val="-11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párrafo,</w:t>
      </w:r>
      <w:r>
        <w:rPr>
          <w:spacing w:val="-7"/>
        </w:rPr>
        <w:t> </w:t>
      </w:r>
      <w:r>
        <w:rPr/>
        <w:t>42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43;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 43</w:t>
      </w:r>
      <w:r>
        <w:rPr>
          <w:spacing w:val="-1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70.- </w:t>
      </w:r>
      <w:r>
        <w:rPr/>
        <w:t>Artículo Transitorio del Decreto número 108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25 de septiembre de 1999, por el</w:t>
      </w:r>
      <w:r>
        <w:rPr>
          <w:spacing w:val="1"/>
        </w:rPr>
        <w:t> </w:t>
      </w:r>
      <w:r>
        <w:rPr/>
        <w:t>que se reforman los párrafos primero y segundo del artículo 7o; el párrafo primero del artículo 14 y 133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71.-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9"/>
        </w:rPr>
        <w:t> </w:t>
      </w:r>
      <w:r>
        <w:rPr/>
        <w:t>147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LVII</w:t>
      </w:r>
      <w:r>
        <w:rPr>
          <w:spacing w:val="-7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febrero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2000,</w:t>
      </w:r>
      <w:r>
        <w:rPr>
          <w:spacing w:val="-59"/>
        </w:rPr>
        <w:t> </w:t>
      </w:r>
      <w:r>
        <w:rPr/>
        <w:t>publicado en el Periódico Oficial del Gobierno del Estado el día 24 de febrero de 2000,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V,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Cuenta</w:t>
      </w:r>
      <w:r>
        <w:rPr>
          <w:spacing w:val="-11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1999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59"/>
        </w:rPr>
        <w:t> </w:t>
      </w:r>
      <w:r>
        <w:rPr/>
        <w:t>tardar el</w:t>
      </w:r>
      <w:r>
        <w:rPr>
          <w:spacing w:val="-1"/>
        </w:rPr>
        <w:t> </w:t>
      </w:r>
      <w:r>
        <w:rPr/>
        <w:t>día veinte de</w:t>
      </w:r>
      <w:r>
        <w:rPr>
          <w:spacing w:val="-2"/>
        </w:rPr>
        <w:t> </w:t>
      </w:r>
      <w:r>
        <w:rPr/>
        <w:t>marzo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año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72.- </w:t>
      </w:r>
      <w:r>
        <w:rPr/>
        <w:t>Artículos Transitorios del Decreto número 230 de la LVII Legislatura, de fecha 23 de noviembre de</w:t>
      </w:r>
      <w:r>
        <w:rPr>
          <w:spacing w:val="1"/>
        </w:rPr>
        <w:t> </w:t>
      </w:r>
      <w:r>
        <w:rPr/>
        <w:t>2000,</w:t>
      </w:r>
      <w:r>
        <w:rPr>
          <w:spacing w:val="-2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2000,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se reforma el primer párrafo y la fracción IV del artículo 8°; se agrupa el contenido del artículo en un</w:t>
      </w:r>
      <w:r>
        <w:rPr>
          <w:spacing w:val="1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A,</w:t>
      </w:r>
      <w:r>
        <w:rPr>
          <w:spacing w:val="-3"/>
        </w:rPr>
        <w:t> </w:t>
      </w:r>
      <w:r>
        <w:rPr/>
        <w:t>adicionado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B;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último</w:t>
      </w:r>
      <w:r>
        <w:rPr>
          <w:spacing w:val="-59"/>
        </w:rPr>
        <w:t> </w:t>
      </w:r>
      <w:r>
        <w:rPr/>
        <w:t>párrafo del mismo artículo 8°; las fracciones VII, VIII, IX y X, del artículo 59, se reubican y su orden será</w:t>
      </w:r>
      <w:r>
        <w:rPr>
          <w:spacing w:val="1"/>
        </w:rPr>
        <w:t> </w:t>
      </w:r>
      <w:r>
        <w:rPr/>
        <w:t>VI,</w:t>
      </w:r>
      <w:r>
        <w:rPr>
          <w:spacing w:val="-5"/>
        </w:rPr>
        <w:t> </w:t>
      </w:r>
      <w:r>
        <w:rPr/>
        <w:t>VII,</w:t>
      </w:r>
      <w:r>
        <w:rPr>
          <w:spacing w:val="-5"/>
        </w:rPr>
        <w:t> </w:t>
      </w:r>
      <w:r>
        <w:rPr/>
        <w:t>VIII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IX</w:t>
      </w:r>
      <w:r>
        <w:rPr>
          <w:spacing w:val="-8"/>
        </w:rPr>
        <w:t> </w:t>
      </w:r>
      <w:r>
        <w:rPr/>
        <w:t>respectivamente,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última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segundo</w:t>
      </w:r>
      <w:r>
        <w:rPr>
          <w:spacing w:val="-7"/>
        </w:rPr>
        <w:t> </w:t>
      </w:r>
      <w:r>
        <w:rPr/>
        <w:t>párrafo,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XI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 y se reubica quedando en la fracción X, adicionando un nuevo contenido en la fracción XI; se</w:t>
      </w:r>
      <w:r>
        <w:rPr>
          <w:spacing w:val="1"/>
        </w:rPr>
        <w:t> </w:t>
      </w:r>
      <w:r>
        <w:rPr/>
        <w:t>reforma</w:t>
      </w:r>
      <w:r>
        <w:rPr>
          <w:spacing w:val="10"/>
        </w:rPr>
        <w:t> </w:t>
      </w:r>
      <w:r>
        <w:rPr/>
        <w:t>la</w:t>
      </w:r>
      <w:r>
        <w:rPr>
          <w:spacing w:val="14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XII.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XIII</w:t>
      </w:r>
      <w:r>
        <w:rPr>
          <w:spacing w:val="13"/>
        </w:rPr>
        <w:t> </w:t>
      </w:r>
      <w:r>
        <w:rPr/>
        <w:t>queda</w:t>
      </w:r>
      <w:r>
        <w:rPr>
          <w:spacing w:val="13"/>
        </w:rPr>
        <w:t> </w:t>
      </w:r>
      <w:r>
        <w:rPr/>
        <w:t>intocada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se</w:t>
      </w:r>
      <w:r>
        <w:rPr>
          <w:spacing w:val="10"/>
        </w:rPr>
        <w:t> </w:t>
      </w:r>
      <w:r>
        <w:rPr/>
        <w:t>reforma</w:t>
      </w:r>
      <w:r>
        <w:rPr>
          <w:spacing w:val="11"/>
        </w:rPr>
        <w:t> </w:t>
      </w:r>
      <w:r>
        <w:rPr/>
        <w:t>la</w:t>
      </w:r>
      <w:r>
        <w:rPr>
          <w:spacing w:val="14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XIV;</w:t>
      </w:r>
      <w:r>
        <w:rPr>
          <w:spacing w:val="13"/>
        </w:rPr>
        <w:t> </w:t>
      </w:r>
      <w:r>
        <w:rPr/>
        <w:t>las</w:t>
      </w:r>
      <w:r>
        <w:rPr>
          <w:spacing w:val="11"/>
        </w:rPr>
        <w:t> </w:t>
      </w:r>
      <w:r>
        <w:rPr/>
        <w:t>fracciones</w:t>
      </w:r>
      <w:r>
        <w:rPr>
          <w:spacing w:val="13"/>
        </w:rPr>
        <w:t> </w:t>
      </w:r>
      <w:r>
        <w:rPr/>
        <w:t>XV,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XVI, XVII, XVIII, XIX y XX se reforman con el agregado de su contenido. El contenido de las fracciones</w:t>
      </w:r>
      <w:r>
        <w:rPr>
          <w:spacing w:val="1"/>
        </w:rPr>
        <w:t> </w:t>
      </w:r>
      <w:r>
        <w:rPr/>
        <w:t>XV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XLVI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reubican</w:t>
      </w:r>
      <w:r>
        <w:rPr>
          <w:spacing w:val="-6"/>
        </w:rPr>
        <w:t> </w:t>
      </w:r>
      <w:r>
        <w:rPr/>
        <w:t>respectivamente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XLIX,</w:t>
      </w:r>
      <w:r>
        <w:rPr>
          <w:spacing w:val="-4"/>
        </w:rPr>
        <w:t> </w:t>
      </w:r>
      <w:r>
        <w:rPr/>
        <w:t>reformándose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las fracciones XXII, XXIII y XLIX. El contenido de la fracción LXI se reubica en la fracción LXIV que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adiciona,</w:t>
      </w:r>
      <w:r>
        <w:rPr>
          <w:spacing w:val="1"/>
        </w:rPr>
        <w:t> </w:t>
      </w:r>
      <w:r>
        <w:rPr/>
        <w:t>finalmente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LXV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adiciona;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 IX del artículo 79; VI y XX del artículo 80; II del artículo 81. Se deroga el artículo 90 Bis, el</w:t>
      </w:r>
      <w:r>
        <w:rPr>
          <w:spacing w:val="1"/>
        </w:rPr>
        <w:t> </w:t>
      </w:r>
      <w:r>
        <w:rPr/>
        <w:t>contenido del mismo se reubica en el artículo 91, recorriéndose en su orden los demás artículos. Se</w:t>
      </w:r>
      <w:r>
        <w:rPr>
          <w:spacing w:val="1"/>
        </w:rPr>
        <w:t> </w:t>
      </w:r>
      <w:r>
        <w:rPr/>
        <w:t>reforma la fracción IV, se deroga el texto de la fracción V y como consecuencia se reordena el contenido</w:t>
      </w:r>
      <w:r>
        <w:rPr>
          <w:spacing w:val="-59"/>
        </w:rPr>
        <w:t> </w:t>
      </w:r>
      <w:r>
        <w:rPr/>
        <w:t>de las fracciones V a la XI, eliminándose la fracción XII, se reforma el texto de la fracción XI que pasa a</w:t>
      </w:r>
      <w:r>
        <w:rPr>
          <w:spacing w:val="1"/>
        </w:rPr>
        <w:t> </w:t>
      </w:r>
      <w:r>
        <w:rPr/>
        <w:t>ser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X,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estas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127,</w:t>
      </w:r>
      <w:r>
        <w:rPr>
          <w:spacing w:val="-5"/>
        </w:rPr>
        <w:t> </w:t>
      </w:r>
      <w:r>
        <w:rPr/>
        <w:t>reubicándose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106.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Sección Cuarta del Capítulo Tercero del Título Cuarto denominada "DE LOS MUNICIPIOS", para que en</w:t>
      </w:r>
      <w:r>
        <w:rPr>
          <w:spacing w:val="-59"/>
        </w:rPr>
        <w:t> </w:t>
      </w:r>
      <w:r>
        <w:rPr/>
        <w:t>su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reubique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"DEL</w:t>
      </w:r>
      <w:r>
        <w:rPr>
          <w:spacing w:val="1"/>
        </w:rPr>
        <w:t> </w:t>
      </w:r>
      <w:r>
        <w:rPr/>
        <w:t>MINISTERIO PUBLICO" con sus artículos del 133 al 138 que pasarán a ser los artículos del 93 al 98; se</w:t>
      </w:r>
      <w:r>
        <w:rPr>
          <w:spacing w:val="-59"/>
        </w:rPr>
        <w:t> </w:t>
      </w:r>
      <w:r>
        <w:rPr/>
        <w:t>deroga el Capítulo Quinto del Título Cuarto "DE LOS DERECHOS HUMANOS", para que en su lugar se</w:t>
      </w:r>
      <w:r>
        <w:rPr>
          <w:spacing w:val="1"/>
        </w:rPr>
        <w:t> </w:t>
      </w:r>
      <w:r>
        <w:rPr/>
        <w:t>reubique el Capítulo Sexto del mismo Título Cuarto "DE LA JURISDICCION INDIGENA" con su artículo</w:t>
      </w:r>
      <w:r>
        <w:rPr>
          <w:spacing w:val="1"/>
        </w:rPr>
        <w:t> </w:t>
      </w:r>
      <w:r>
        <w:rPr/>
        <w:t>138 Bis A que pasará a ser el artículo 112; se adiciona el Título Quinto denominado "DEL GOBIERNO</w:t>
      </w:r>
      <w:r>
        <w:rPr>
          <w:spacing w:val="1"/>
        </w:rPr>
        <w:t> </w:t>
      </w:r>
      <w:r>
        <w:rPr/>
        <w:t>MUNICIPAL",</w:t>
      </w:r>
      <w:r>
        <w:rPr>
          <w:spacing w:val="1"/>
        </w:rPr>
        <w:t> </w:t>
      </w:r>
      <w:r>
        <w:rPr/>
        <w:t>integrado por</w:t>
      </w:r>
      <w:r>
        <w:rPr>
          <w:spacing w:val="1"/>
        </w:rPr>
        <w:t> </w:t>
      </w:r>
      <w:r>
        <w:rPr/>
        <w:t>un solo artículo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corresponde el</w:t>
      </w:r>
      <w:r>
        <w:rPr>
          <w:spacing w:val="1"/>
        </w:rPr>
        <w:t> </w:t>
      </w:r>
      <w:r>
        <w:rPr/>
        <w:t>número 113,</w:t>
      </w:r>
      <w:r>
        <w:rPr>
          <w:spacing w:val="1"/>
        </w:rPr>
        <w:t> </w:t>
      </w:r>
      <w:r>
        <w:rPr/>
        <w:t>dividido</w:t>
      </w:r>
      <w:r>
        <w:rPr>
          <w:spacing w:val="1"/>
        </w:rPr>
        <w:t> </w:t>
      </w:r>
      <w:r>
        <w:rPr/>
        <w:t>en ocho</w:t>
      </w:r>
      <w:r>
        <w:rPr>
          <w:spacing w:val="1"/>
        </w:rPr>
        <w:t> </w:t>
      </w:r>
      <w:r>
        <w:rPr/>
        <w:t>fracciones; se adiciona un Título Sexto denominado "DE LA COMISION ESTATAL DE DERECHOS</w:t>
      </w:r>
      <w:r>
        <w:rPr>
          <w:spacing w:val="1"/>
        </w:rPr>
        <w:t> </w:t>
      </w:r>
      <w:r>
        <w:rPr/>
        <w:t>HUMANOS" con un solo artículo que será el 114, recorriéndose en su orden los vigentes Título Quinto</w:t>
      </w:r>
      <w:r>
        <w:rPr>
          <w:spacing w:val="1"/>
        </w:rPr>
        <w:t> </w:t>
      </w:r>
      <w:r>
        <w:rPr/>
        <w:t>"DE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RESPONSABILIDAD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SERVIDORES</w:t>
      </w:r>
      <w:r>
        <w:rPr>
          <w:spacing w:val="5"/>
        </w:rPr>
        <w:t> </w:t>
      </w:r>
      <w:r>
        <w:rPr/>
        <w:t>PUBLICOS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MUNICIPALES"</w:t>
      </w:r>
      <w:r>
        <w:rPr>
          <w:spacing w:val="6"/>
        </w:rPr>
        <w:t> </w:t>
      </w:r>
      <w:r>
        <w:rPr/>
        <w:t>con</w:t>
      </w:r>
    </w:p>
    <w:p>
      <w:pPr>
        <w:pStyle w:val="BodyText"/>
        <w:spacing w:before="1"/>
        <w:ind w:left="100" w:right="118"/>
        <w:jc w:val="both"/>
      </w:pPr>
      <w:r>
        <w:rPr/>
        <w:t>sus artículos del 139 al 148 que con la reubicación serán los artículos del 115 al 124; Título Sexto</w:t>
      </w:r>
      <w:r>
        <w:rPr>
          <w:spacing w:val="1"/>
        </w:rPr>
        <w:t> </w:t>
      </w:r>
      <w:r>
        <w:rPr/>
        <w:t>"PRINCIPIOS GENERALES DE LA ADMINISTRACION PUBLICA" con sus artículos del 149 al 163 que</w:t>
      </w:r>
      <w:r>
        <w:rPr>
          <w:spacing w:val="1"/>
        </w:rPr>
        <w:t> </w:t>
      </w:r>
      <w:r>
        <w:rPr/>
        <w:t>con la reubicación serán los artículos 125 al 140; Título Séptimo "DE LAS ADICIONES Y REFORMAS A</w:t>
      </w:r>
      <w:r>
        <w:rPr>
          <w:spacing w:val="-59"/>
        </w:rPr>
        <w:t> </w:t>
      </w:r>
      <w:r>
        <w:rPr/>
        <w:t>LA CONSTITUCION" con su artículo 164 que se reubica en el artículo 141; y Título Octavo "DE LA</w:t>
      </w:r>
      <w:r>
        <w:rPr>
          <w:spacing w:val="1"/>
        </w:rPr>
        <w:t> </w:t>
      </w:r>
      <w:r>
        <w:rPr/>
        <w:t>INVIOLABILIDAD DE LA CONSTITUCION" con su artículo 165 que se reubica en el artículo 142; para</w:t>
      </w:r>
      <w:r>
        <w:rPr>
          <w:spacing w:val="1"/>
        </w:rPr>
        <w:t> </w:t>
      </w:r>
      <w:r>
        <w:rPr/>
        <w:t>convertirse en los Títulos Séptimo, Octavo, Noveno y Décimo, respectivamente, todos estos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</w:t>
      </w:r>
      <w:r>
        <w:rPr/>
        <w:t>.- Las reformas constitucionales en materia municipal, contenidas en el presente Decreto</w:t>
      </w:r>
      <w:r>
        <w:rPr>
          <w:spacing w:val="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 al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 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</w:t>
      </w:r>
      <w:r>
        <w:rPr/>
        <w:t>.- Tratándose de funciones y servicios que conforme al presente decreto sean competencia</w:t>
      </w:r>
      <w:r>
        <w:rPr>
          <w:spacing w:val="1"/>
        </w:rPr>
        <w:t> </w:t>
      </w:r>
      <w:r>
        <w:rPr/>
        <w:t>de los Municipios y que a la entrada en vigor de las reformas sean prestados por el Gobierno del Estado</w:t>
      </w:r>
      <w:r>
        <w:rPr>
          <w:spacing w:val="-59"/>
        </w:rPr>
        <w:t> </w:t>
      </w:r>
      <w:r>
        <w:rPr/>
        <w:t>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manera</w:t>
      </w:r>
      <w:r>
        <w:rPr>
          <w:spacing w:val="-13"/>
        </w:rPr>
        <w:t> </w:t>
      </w:r>
      <w:r>
        <w:rPr/>
        <w:t>coordinada</w:t>
      </w:r>
      <w:r>
        <w:rPr>
          <w:spacing w:val="-15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éstos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asumirlos,</w:t>
      </w:r>
      <w:r>
        <w:rPr>
          <w:spacing w:val="-12"/>
        </w:rPr>
        <w:t> </w:t>
      </w:r>
      <w:r>
        <w:rPr/>
        <w:t>previa</w:t>
      </w:r>
      <w:r>
        <w:rPr>
          <w:spacing w:val="-13"/>
        </w:rPr>
        <w:t> </w:t>
      </w:r>
      <w:r>
        <w:rPr/>
        <w:t>aprobación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Ayuntamiento.</w:t>
      </w:r>
      <w:r>
        <w:rPr>
          <w:spacing w:val="-58"/>
        </w:rPr>
        <w:t> </w:t>
      </w:r>
      <w:r>
        <w:rPr/>
        <w:t>El Gobierno del Estado dispondrá lo necesario para que la función o servicio público de que se trate se</w:t>
      </w:r>
      <w:r>
        <w:rPr>
          <w:spacing w:val="1"/>
        </w:rPr>
        <w:t> </w:t>
      </w:r>
      <w:r>
        <w:rPr/>
        <w:t>transfiera al Municipio de manera ordenada, conforme al programa de transferencia que presente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agua</w:t>
      </w:r>
      <w:r>
        <w:rPr>
          <w:spacing w:val="-12"/>
        </w:rPr>
        <w:t> </w:t>
      </w:r>
      <w:r>
        <w:rPr/>
        <w:t>potable,</w:t>
      </w:r>
      <w:r>
        <w:rPr>
          <w:spacing w:val="-12"/>
        </w:rPr>
        <w:t> </w:t>
      </w:r>
      <w:r>
        <w:rPr/>
        <w:t>drenaje,</w:t>
      </w:r>
      <w:r>
        <w:rPr>
          <w:spacing w:val="-14"/>
        </w:rPr>
        <w:t> </w:t>
      </w:r>
      <w:r>
        <w:rPr/>
        <w:t>alcantarillado,</w:t>
      </w:r>
      <w:r>
        <w:rPr>
          <w:spacing w:val="-14"/>
        </w:rPr>
        <w:t> </w:t>
      </w:r>
      <w:r>
        <w:rPr/>
        <w:t>tratamiento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aguas</w:t>
      </w:r>
      <w:r>
        <w:rPr>
          <w:spacing w:val="-59"/>
        </w:rPr>
        <w:t> </w:t>
      </w:r>
      <w:r>
        <w:rPr/>
        <w:t>residuales, contemplado en el Artículo 113, Fracción III Inciso a) de esta Constitución, dentro del plazo</w:t>
      </w:r>
      <w:r>
        <w:rPr>
          <w:spacing w:val="1"/>
        </w:rPr>
        <w:t> </w:t>
      </w:r>
      <w:r>
        <w:rPr/>
        <w:t>señalado en el Párrafo anterior, el Gobierno del Estado podrá solicitar a la legislatura, conservar en su</w:t>
      </w:r>
      <w:r>
        <w:rPr>
          <w:spacing w:val="1"/>
        </w:rPr>
        <w:t> </w:t>
      </w:r>
      <w:r>
        <w:rPr/>
        <w:t>ámbito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estos</w:t>
      </w:r>
      <w:r>
        <w:rPr>
          <w:spacing w:val="-10"/>
        </w:rPr>
        <w:t> </w:t>
      </w:r>
      <w:r>
        <w:rPr/>
        <w:t>servicios,</w:t>
      </w:r>
      <w:r>
        <w:rPr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Municipio,</w:t>
      </w:r>
      <w:r>
        <w:rPr>
          <w:spacing w:val="-10"/>
        </w:rPr>
        <w:t> </w:t>
      </w:r>
      <w:r>
        <w:rPr/>
        <w:t>afecte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perjuicio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población su</w:t>
      </w:r>
      <w:r>
        <w:rPr>
          <w:spacing w:val="-3"/>
        </w:rPr>
        <w:t> </w:t>
      </w:r>
      <w:r>
        <w:rPr/>
        <w:t>prestación,</w:t>
      </w:r>
      <w:r>
        <w:rPr>
          <w:spacing w:val="2"/>
        </w:rPr>
        <w:t> </w:t>
      </w:r>
      <w:r>
        <w:rPr/>
        <w:t>la Legislatura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resolverá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  <w:ind w:left="100"/>
        <w:jc w:val="both"/>
      </w:pPr>
      <w:r>
        <w:rPr/>
        <w:t>(Fe de</w:t>
      </w:r>
      <w:r>
        <w:rPr>
          <w:spacing w:val="-3"/>
        </w:rPr>
        <w:t> </w:t>
      </w:r>
      <w:r>
        <w:rPr/>
        <w:t>Erratas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Segundo Párrafo,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 2001)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En tanto se realiza la transferencia a que se refiere el primer Párrafo, las funciones y servicios públicos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ejerciéndose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prestándose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condiciones vigentes.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TERCERO</w:t>
      </w:r>
      <w:r>
        <w:rPr/>
        <w:t>.- El Gobierno del Estado y los Municipios realizarán los actos conducentes, a efecto de que</w:t>
      </w:r>
      <w:r>
        <w:rPr>
          <w:spacing w:val="1"/>
        </w:rPr>
        <w:t> </w:t>
      </w:r>
      <w:r>
        <w:rPr/>
        <w:t>los</w:t>
      </w:r>
      <w:r>
        <w:rPr>
          <w:spacing w:val="-5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caso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hubieren</w:t>
      </w:r>
      <w:r>
        <w:rPr>
          <w:spacing w:val="-5"/>
        </w:rPr>
        <w:t> </w:t>
      </w:r>
      <w:r>
        <w:rPr/>
        <w:t>celebrado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anterioridad,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ajusten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establecido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estatales.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CUARTO</w:t>
      </w:r>
      <w:r>
        <w:rPr/>
        <w:t>.- En cumplimiento al Artículo QUINTO transitorio del Decreto que Reforma a la Constitución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Municipal,</w:t>
      </w:r>
      <w:r>
        <w:rPr>
          <w:spacing w:val="-1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1999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-59"/>
        </w:rPr>
        <w:t> </w:t>
      </w:r>
      <w:r>
        <w:rPr/>
        <w:t>antes del inicio del ejercicio fiscal del 2002, la Legislatura del Estado, en coordinación con los Municipios</w:t>
      </w:r>
      <w:r>
        <w:rPr>
          <w:spacing w:val="-60"/>
        </w:rPr>
        <w:t> </w:t>
      </w:r>
      <w:r>
        <w:rPr/>
        <w:t>respectivos, adoptarán las medidas conducentes, a fin de que los valores unitarios de suelo que sirven</w:t>
      </w:r>
      <w:r>
        <w:rPr>
          <w:spacing w:val="1"/>
        </w:rPr>
        <w:t> </w:t>
      </w:r>
      <w:r>
        <w:rPr/>
        <w:t>de base para el cobro de las contribuciones sobre la propiedad inmobiliaria, sean equiparables a 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procederán,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 a las tasas aplicables para el cobro de las mencionadas contribuciones, a fin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apego a</w:t>
      </w:r>
      <w:r>
        <w:rPr>
          <w:spacing w:val="-2"/>
        </w:rPr>
        <w:t> </w:t>
      </w:r>
      <w:r>
        <w:rPr/>
        <w:t>los principios de</w:t>
      </w:r>
      <w:r>
        <w:rPr>
          <w:spacing w:val="-2"/>
        </w:rPr>
        <w:t> </w:t>
      </w:r>
      <w:r>
        <w:rPr/>
        <w:t>proporcionalidad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equidad.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QUINTO</w:t>
      </w:r>
      <w:r>
        <w:rPr/>
        <w:t>.- En la realización de las acciones conducentes al cumplimiento del presente decreto, se</w:t>
      </w:r>
      <w:r>
        <w:rPr>
          <w:spacing w:val="1"/>
        </w:rPr>
        <w:t> </w:t>
      </w:r>
      <w:r>
        <w:rPr/>
        <w:t>respetarán los derechos y obligaciones, previamente contraídos con terceros, así como los derechos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estatales y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SEXTO</w:t>
      </w:r>
      <w:r>
        <w:rPr/>
        <w:t>.- Mientras se realizan las reformas a las leyes secundarias, cuando en ellas o en cualquier otro</w:t>
      </w:r>
      <w:r>
        <w:rPr>
          <w:spacing w:val="1"/>
        </w:rPr>
        <w:t> </w:t>
      </w:r>
      <w:r>
        <w:rPr/>
        <w:t>ordenamiento se haga referencia a la nomenclatura o articulado de la Constitución Política del Estado</w:t>
      </w:r>
      <w:r>
        <w:rPr>
          <w:spacing w:val="1"/>
        </w:rPr>
        <w:t> </w:t>
      </w:r>
      <w:r>
        <w:rPr/>
        <w:t>Libre y Soberano de Oaxaca, se entenderá que se refiere a su correspondiente de la nueva estructura y</w:t>
      </w:r>
      <w:r>
        <w:rPr>
          <w:spacing w:val="1"/>
        </w:rPr>
        <w:t> </w:t>
      </w:r>
      <w:r>
        <w:rPr/>
        <w:t>contenidos aprobados a</w:t>
      </w:r>
      <w:r>
        <w:rPr>
          <w:spacing w:val="-4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La Reforma al Artículo 8° de la Constitución Particular del Estado materia del Presente</w:t>
      </w:r>
      <w:r>
        <w:rPr>
          <w:spacing w:val="1"/>
        </w:rPr>
        <w:t> </w:t>
      </w:r>
      <w:r>
        <w:rPr/>
        <w:t>Decreto, entrara en vigor a partir del día veintiuno de marzo del año dos mil uno, en acatamiento a lo</w:t>
      </w:r>
      <w:r>
        <w:rPr>
          <w:spacing w:val="1"/>
        </w:rPr>
        <w:t> </w:t>
      </w:r>
      <w:r>
        <w:rPr/>
        <w:t>ordenado por el ARTICULO PRIMERO TRANSITORIO, del Decreto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 veintiuno de septiembre del año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OCTAVO</w:t>
      </w:r>
      <w:r>
        <w:rPr/>
        <w:t>.- Todos los procedimientos que hayan iniciado los Municipios previo a la vigencia de este</w:t>
      </w:r>
      <w:r>
        <w:rPr>
          <w:spacing w:val="1"/>
        </w:rPr>
        <w:t> </w:t>
      </w:r>
      <w:r>
        <w:rPr/>
        <w:t>Decreto ante el Congreso del Estado para solicitar la autorización correspondiente para afectar su</w:t>
      </w:r>
      <w:r>
        <w:rPr>
          <w:spacing w:val="1"/>
        </w:rPr>
        <w:t> </w:t>
      </w:r>
      <w:r>
        <w:rPr/>
        <w:t>patrimonio inmobiliario, arrendar bienes propiedad del mismo, y celebrar contratos o convenios que se</w:t>
      </w:r>
      <w:r>
        <w:rPr>
          <w:spacing w:val="1"/>
        </w:rPr>
        <w:t> </w:t>
      </w:r>
      <w:r>
        <w:rPr/>
        <w:t>extiendan más allá del ejercicio constitucional respectivo, y aquellos que llegaren a iniciarse antes de las</w:t>
      </w:r>
      <w:r>
        <w:rPr>
          <w:spacing w:val="-59"/>
        </w:rPr>
        <w:t> </w:t>
      </w:r>
      <w:r>
        <w:rPr/>
        <w:t>leyes reglamentarias correspondientes, se regirán por las disposiciones que contiene la Ley Orgánica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publicada el 20 de noviembre</w:t>
      </w:r>
      <w:r>
        <w:rPr>
          <w:spacing w:val="-2"/>
        </w:rPr>
        <w:t> </w:t>
      </w:r>
      <w:r>
        <w:rPr/>
        <w:t>de 1993.</w:t>
      </w:r>
    </w:p>
    <w:p>
      <w:pPr>
        <w:pStyle w:val="BodyText"/>
        <w:spacing w:before="2"/>
        <w:ind w:left="100"/>
        <w:jc w:val="both"/>
      </w:pPr>
      <w:r>
        <w:rPr/>
        <w:t>(Fe de</w:t>
      </w:r>
      <w:r>
        <w:rPr>
          <w:spacing w:val="-2"/>
        </w:rPr>
        <w:t> </w:t>
      </w:r>
      <w:r>
        <w:rPr/>
        <w:t>Erratas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27 de enero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2001)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73.- </w:t>
      </w:r>
      <w:r>
        <w:rPr/>
        <w:t>Artículo Transitorio del Decreto número 59 de la LVIII Legislatura, de fecha 14 de marzo de 2002,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2002,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42</w:t>
      </w:r>
      <w:r>
        <w:rPr>
          <w:spacing w:val="-2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74.- </w:t>
      </w:r>
      <w:r>
        <w:rPr/>
        <w:t>Artículo Transitorio del Decreto número 100 de la LVIII Legislatura, de fecha 15 de julio de 2002,</w:t>
      </w:r>
      <w:r>
        <w:rPr>
          <w:spacing w:val="1"/>
        </w:rPr>
        <w:t> </w:t>
      </w:r>
      <w:r>
        <w:rPr/>
        <w:t>publicado en el Periódico Oficial del Gobierno del Estado el día 24 de agosto de 2002,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11 de</w:t>
      </w:r>
      <w:r>
        <w:rPr>
          <w:spacing w:val="-6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75.- </w:t>
      </w:r>
      <w:r>
        <w:rPr/>
        <w:t>Artículo Transitorio del Decreto número 419 de la LVIII Legislatura, de fecha 4 de marzo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41</w:t>
      </w:r>
      <w:r>
        <w:rPr>
          <w:spacing w:val="-13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76.- </w:t>
      </w:r>
      <w:r>
        <w:rPr/>
        <w:t>Artículo Transitorio del Decreto número 420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59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Política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Soberano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LXIII,</w:t>
      </w:r>
      <w:r>
        <w:rPr>
          <w:spacing w:val="-7"/>
        </w:rPr>
        <w:t> </w:t>
      </w:r>
      <w:r>
        <w:rPr/>
        <w:t>LXIV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LXV;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última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LXVI,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orden,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LXIII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insertará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texto:</w:t>
      </w:r>
      <w:r>
        <w:rPr>
          <w:spacing w:val="-4"/>
        </w:rPr>
        <w:t> </w:t>
      </w:r>
      <w:r>
        <w:rPr/>
        <w:t>"Legislar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turismo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XXIX-K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73</w:t>
      </w:r>
      <w:r>
        <w:rPr>
          <w:spacing w:val="-59"/>
        </w:rPr>
        <w:t> </w:t>
      </w:r>
      <w:r>
        <w:rPr/>
        <w:t>de la Constitución Política de los Estados Unidos Mexicanos y leyes de carácter federal"; el texto de la</w:t>
      </w:r>
      <w:r>
        <w:rPr>
          <w:spacing w:val="1"/>
        </w:rPr>
        <w:t> </w:t>
      </w: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LXIII</w:t>
      </w:r>
      <w:r>
        <w:rPr>
          <w:spacing w:val="-9"/>
        </w:rPr>
        <w:t> </w:t>
      </w:r>
      <w:r>
        <w:rPr/>
        <w:t>pasará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LXIV;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texto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LXIV</w:t>
      </w:r>
      <w:r>
        <w:rPr>
          <w:spacing w:val="-8"/>
        </w:rPr>
        <w:t> </w:t>
      </w:r>
      <w:r>
        <w:rPr/>
        <w:t>pasará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LXV;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texto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actual fracción LXV</w:t>
      </w:r>
      <w:r>
        <w:rPr>
          <w:spacing w:val="-1"/>
        </w:rPr>
        <w:t> </w:t>
      </w:r>
      <w:r>
        <w:rPr/>
        <w:t>pasará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conformar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LXVI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 artículo.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77.- </w:t>
      </w:r>
      <w:r>
        <w:rPr/>
        <w:t>Artículo Transitorio del Decreto número 421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  <w:color w:val="FF0000"/>
        </w:rPr>
        <w:t>78.-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8"/>
        </w:rPr>
        <w:t> </w:t>
      </w:r>
      <w:r>
        <w:rPr/>
        <w:t>427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8"/>
        </w:rPr>
        <w:t> </w:t>
      </w:r>
      <w:r>
        <w:rPr/>
        <w:t>LVIII</w:t>
      </w:r>
      <w:r>
        <w:rPr>
          <w:spacing w:val="-7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9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1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2004,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59"/>
        </w:rPr>
        <w:t> </w:t>
      </w:r>
      <w:r>
        <w:rPr/>
        <w:t>que se reforman los artículos 22 fracción I y 126 párrafo primero y fracción VI de la Constitución Política</w:t>
      </w:r>
      <w:r>
        <w:rPr>
          <w:spacing w:val="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SEGUNDO</w:t>
      </w:r>
      <w:r>
        <w:rPr/>
        <w:t>.- En términos del artículo transitorio quinto de la reforma a los artículos 3 y 31 de la</w:t>
      </w:r>
      <w:r>
        <w:rPr>
          <w:spacing w:val="1"/>
        </w:rPr>
        <w:t> </w:t>
      </w:r>
      <w:r>
        <w:rPr/>
        <w:t>Constitución Política de los Estados Unidos Mexicanos, publicada en el Diario Oficial de la Federación el</w:t>
      </w:r>
      <w:r>
        <w:rPr>
          <w:spacing w:val="-59"/>
        </w:rPr>
        <w:t> </w:t>
      </w:r>
      <w:r>
        <w:rPr/>
        <w:t>12 de noviembre de 2002, la educación preescolar será obligatoria para todos en los siguientes plazos:</w:t>
      </w:r>
      <w:r>
        <w:rPr>
          <w:spacing w:val="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tercer</w:t>
      </w:r>
      <w:r>
        <w:rPr>
          <w:spacing w:val="-7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ciclo</w:t>
      </w:r>
      <w:r>
        <w:rPr>
          <w:spacing w:val="-8"/>
        </w:rPr>
        <w:t> </w:t>
      </w:r>
      <w:r>
        <w:rPr/>
        <w:t>2004-2005;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ciclo</w:t>
      </w:r>
      <w:r>
        <w:rPr>
          <w:spacing w:val="-58"/>
        </w:rPr>
        <w:t> </w:t>
      </w:r>
      <w:r>
        <w:rPr/>
        <w:t>2005-2006;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año de preescolar,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ciclo 2008-2009.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</w:rPr>
        <w:t>TERCERO</w:t>
      </w:r>
      <w:r>
        <w:rPr/>
        <w:t>.- El presupuesto Estatal incluirá los recursos necesarios para: la construcción, ampliación y</w:t>
      </w:r>
      <w:r>
        <w:rPr>
          <w:spacing w:val="1"/>
        </w:rPr>
        <w:t> </w:t>
      </w:r>
      <w:r>
        <w:rPr/>
        <w:t>equipamiento de la infraestructura suficiente para la cobertura progresiva de los servicios de educación</w:t>
      </w:r>
      <w:r>
        <w:rPr>
          <w:spacing w:val="1"/>
        </w:rPr>
        <w:t> </w:t>
      </w:r>
      <w:r>
        <w:rPr>
          <w:spacing w:val="-1"/>
        </w:rPr>
        <w:t>preescolar;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correspondientes</w:t>
      </w:r>
      <w:r>
        <w:rPr>
          <w:spacing w:val="-14"/>
        </w:rPr>
        <w:t> </w:t>
      </w:r>
      <w:r>
        <w:rPr/>
        <w:t>programas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formación</w:t>
      </w:r>
      <w:r>
        <w:rPr>
          <w:spacing w:val="-14"/>
        </w:rPr>
        <w:t> </w:t>
      </w:r>
      <w:r>
        <w:rPr/>
        <w:t>profesional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docente,</w:t>
      </w:r>
      <w:r>
        <w:rPr>
          <w:spacing w:val="-12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59"/>
        </w:rPr>
        <w:t> </w:t>
      </w:r>
      <w:r>
        <w:rPr/>
        <w:t>de dotación de materiales de estudio gratuito para maestros y alumnos. Para las comunidades rurales</w:t>
      </w:r>
      <w:r>
        <w:rPr>
          <w:spacing w:val="1"/>
        </w:rPr>
        <w:t> </w:t>
      </w:r>
      <w:r>
        <w:rPr/>
        <w:t>alejadas de los centros urbanos y las zonas donde no haya sido posible establecer infraestructura para</w:t>
      </w:r>
      <w:r>
        <w:rPr>
          <w:spacing w:val="1"/>
        </w:rPr>
        <w:t> </w:t>
      </w:r>
      <w:r>
        <w:rPr/>
        <w:t>la prestación del servicio deeducación preescolar, las autoridades educativas federales en coordinación</w:t>
      </w:r>
      <w:r>
        <w:rPr>
          <w:spacing w:val="1"/>
        </w:rPr>
        <w:t> </w:t>
      </w:r>
      <w:r>
        <w:rPr/>
        <w:t>con las locales, establecerán los programas especiales que se requieran y tomarán las decisiones</w:t>
      </w:r>
      <w:r>
        <w:rPr>
          <w:spacing w:val="1"/>
        </w:rPr>
        <w:t> </w:t>
      </w:r>
      <w:r>
        <w:rPr/>
        <w:t>pertinentes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educandos a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de educación primaria.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79.-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428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LVIII</w:t>
      </w:r>
      <w:r>
        <w:rPr>
          <w:spacing w:val="-6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2004,</w:t>
      </w:r>
      <w:r>
        <w:rPr>
          <w:spacing w:val="-58"/>
        </w:rPr>
        <w:t> </w:t>
      </w:r>
      <w:r>
        <w:rPr/>
        <w:t>publicado en el Periódico Oficial del Gobierno del Estado el día 3 de abril de 2004,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80.- </w:t>
      </w:r>
      <w:r>
        <w:rPr/>
        <w:t>Artículo Transitorio del Decreto número 147 de la LIX Legislatura, de fecha 15 de agosto de 2005,</w:t>
      </w:r>
      <w:r>
        <w:rPr>
          <w:spacing w:val="1"/>
        </w:rPr>
        <w:t> </w:t>
      </w:r>
      <w:r>
        <w:rPr/>
        <w:t>publicado en el Periódico Oficial del Gobierno del Estado el día 3 de septiembre de 2005, por el que se</w:t>
      </w:r>
      <w:r>
        <w:rPr>
          <w:spacing w:val="1"/>
        </w:rPr>
        <w:t> </w:t>
      </w:r>
      <w:r>
        <w:rPr/>
        <w:t>adiciona la fracción XXI Bis al artículo 59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81.- </w:t>
      </w:r>
      <w:r>
        <w:rPr/>
        <w:t>Artículo Segundo y Artículos Transitorios del Decreto número 141 de la LIX Legislatura, de fecha 04</w:t>
      </w:r>
      <w:r>
        <w:rPr>
          <w:spacing w:val="-59"/>
        </w:rPr>
        <w:t> </w:t>
      </w:r>
      <w:r>
        <w:rPr/>
        <w:t>de agosto de 2005, publicado en el Periódico Oficial del Gobierno del Estado el día 6 de septiembre de</w:t>
      </w:r>
      <w:r>
        <w:rPr>
          <w:spacing w:val="1"/>
        </w:rPr>
        <w:t> </w:t>
      </w:r>
      <w:r>
        <w:rPr/>
        <w:t>2005, por el que se reforma el artículo 48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Quincuagésima</w:t>
      </w:r>
      <w:r>
        <w:rPr>
          <w:spacing w:val="-11"/>
        </w:rPr>
        <w:t> </w:t>
      </w:r>
      <w:r>
        <w:rPr/>
        <w:t>Novena</w:t>
      </w:r>
      <w:r>
        <w:rPr>
          <w:spacing w:val="-11"/>
        </w:rPr>
        <w:t> </w:t>
      </w:r>
      <w:r>
        <w:rPr/>
        <w:t>Legislatura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decreta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los efectos del artículo 48 de la Constitución Política del Estado Libre y Soberano de Oaxaca, la Ciudad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Juárez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zona</w:t>
      </w:r>
      <w:r>
        <w:rPr>
          <w:spacing w:val="-8"/>
        </w:rPr>
        <w:t> </w:t>
      </w:r>
      <w:r>
        <w:rPr/>
        <w:t>conurbada</w:t>
      </w:r>
      <w:r>
        <w:rPr>
          <w:spacing w:val="-11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Juárez,</w:t>
      </w:r>
      <w:r>
        <w:rPr>
          <w:spacing w:val="-59"/>
        </w:rPr>
        <w:t> </w:t>
      </w:r>
      <w:r>
        <w:rPr/>
        <w:t>Animas Trujano, Cuilápam de Guerrero, San Agustín de las Juntas, San Agustín Yatareni, San Andrés</w:t>
      </w:r>
      <w:r>
        <w:rPr>
          <w:spacing w:val="1"/>
        </w:rPr>
        <w:t> </w:t>
      </w:r>
      <w:r>
        <w:rPr/>
        <w:t>Huayapam, San Antonio de la Cal, San Bartolo Coyotepec, San Jacinto Amilpas, San Pablo Etla, San</w:t>
      </w:r>
      <w:r>
        <w:rPr>
          <w:spacing w:val="1"/>
        </w:rPr>
        <w:t> </w:t>
      </w:r>
      <w:r>
        <w:rPr/>
        <w:t>Sebastián Tutla, San Raymundo Jalpan, Santa Cruz Amilpas, Santa Cruz Xoxocotlán, Santa Lucía del</w:t>
      </w:r>
      <w:r>
        <w:rPr>
          <w:spacing w:val="1"/>
        </w:rPr>
        <w:t> </w:t>
      </w:r>
      <w:r>
        <w:rPr>
          <w:spacing w:val="-1"/>
        </w:rPr>
        <w:t>Camino,</w:t>
      </w:r>
      <w:r>
        <w:rPr>
          <w:spacing w:val="-12"/>
        </w:rPr>
        <w:t> </w:t>
      </w:r>
      <w:r>
        <w:rPr>
          <w:spacing w:val="-1"/>
        </w:rPr>
        <w:t>Santa</w:t>
      </w:r>
      <w:r>
        <w:rPr>
          <w:spacing w:val="-14"/>
        </w:rPr>
        <w:t> </w:t>
      </w:r>
      <w:r>
        <w:rPr>
          <w:spacing w:val="-1"/>
        </w:rPr>
        <w:t>María</w:t>
      </w:r>
      <w:r>
        <w:rPr>
          <w:spacing w:val="-11"/>
        </w:rPr>
        <w:t> </w:t>
      </w:r>
      <w:r>
        <w:rPr>
          <w:spacing w:val="-1"/>
        </w:rPr>
        <w:t>Atzompa,</w:t>
      </w:r>
      <w:r>
        <w:rPr>
          <w:spacing w:val="-13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4"/>
        </w:rPr>
        <w:t> </w:t>
      </w:r>
      <w:r>
        <w:rPr/>
        <w:t>Coyotepec,</w:t>
      </w:r>
      <w:r>
        <w:rPr>
          <w:spacing w:val="-14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Tule,</w:t>
      </w:r>
      <w:r>
        <w:rPr>
          <w:spacing w:val="-11"/>
        </w:rPr>
        <w:t> </w:t>
      </w:r>
      <w:r>
        <w:rPr/>
        <w:t>Santo</w:t>
      </w:r>
      <w:r>
        <w:rPr>
          <w:spacing w:val="-11"/>
        </w:rPr>
        <w:t> </w:t>
      </w:r>
      <w:r>
        <w:rPr/>
        <w:t>Domingo</w:t>
      </w:r>
      <w:r>
        <w:rPr>
          <w:spacing w:val="-12"/>
        </w:rPr>
        <w:t> </w:t>
      </w:r>
      <w:r>
        <w:rPr/>
        <w:t>Tomaltepec</w:t>
      </w:r>
      <w:r>
        <w:rPr>
          <w:spacing w:val="-58"/>
        </w:rPr>
        <w:t> </w:t>
      </w:r>
      <w:r>
        <w:rPr/>
        <w:t>y Tlalixtac de</w:t>
      </w:r>
      <w:r>
        <w:rPr>
          <w:spacing w:val="-2"/>
        </w:rPr>
        <w:t> </w:t>
      </w:r>
      <w:r>
        <w:rPr/>
        <w:t>Cabrera.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Comuníquese al Gobernador del Estado, al Presidente de la República, al Honorable</w:t>
      </w:r>
      <w:r>
        <w:rPr>
          <w:spacing w:val="1"/>
        </w:rPr>
        <w:t> </w:t>
      </w:r>
      <w:r>
        <w:rPr/>
        <w:t>Congreso de la Unión, al Poder Judicial de la Federación, a los Congresos Estatales de las demás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Asamblea</w:t>
      </w:r>
      <w:r>
        <w:rPr>
          <w:spacing w:val="-3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 conducentes.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5"/>
        <w:jc w:val="both"/>
      </w:pPr>
      <w:r>
        <w:rPr>
          <w:rFonts w:ascii="Arial" w:hAnsi="Arial"/>
          <w:b/>
          <w:color w:val="FF0000"/>
        </w:rPr>
        <w:t>82.-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LIX</w:t>
      </w:r>
      <w:r>
        <w:rPr>
          <w:spacing w:val="-8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2005,</w:t>
      </w:r>
      <w:r>
        <w:rPr>
          <w:spacing w:val="-58"/>
        </w:rPr>
        <w:t> </w:t>
      </w:r>
      <w:r>
        <w:rPr/>
        <w:t>publicado en el Periódico Oficial del Gobierno del Estado el día 31 de diciembre de 2005, por el que se</w:t>
      </w:r>
      <w:r>
        <w:rPr>
          <w:spacing w:val="1"/>
        </w:rPr>
        <w:t> </w:t>
      </w:r>
      <w:r>
        <w:rPr/>
        <w:t>reforman los artículos 117 primer párrafo, 118 primer párrafo, 125, la denominación del Título Octavo; se</w:t>
      </w:r>
      <w:r>
        <w:rPr>
          <w:spacing w:val="-59"/>
        </w:rPr>
        <w:t> </w:t>
      </w:r>
      <w:r>
        <w:rPr/>
        <w:t>adicionan el artículo 125 Bis y dos Capítulos al Título Octavo 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485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Artículos Transitorios del Decreto número 305 de la LIX Legislatura, de fecha 04 de septiembre de</w:t>
      </w:r>
      <w:r>
        <w:rPr>
          <w:spacing w:val="1"/>
          <w:sz w:val="22"/>
        </w:rPr>
        <w:t> </w:t>
      </w:r>
      <w:r>
        <w:rPr>
          <w:sz w:val="22"/>
        </w:rPr>
        <w:t>2006, publicado en el Periódico Oficial del Gobierno del Estado el día 09 de septiembre de 2006,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2"/>
          <w:sz w:val="22"/>
        </w:rPr>
        <w:t> </w:t>
      </w:r>
      <w:r>
        <w:rPr>
          <w:sz w:val="22"/>
        </w:rPr>
        <w:t>segundo,</w:t>
      </w:r>
      <w:r>
        <w:rPr>
          <w:spacing w:val="-15"/>
          <w:sz w:val="22"/>
        </w:rPr>
        <w:t> </w:t>
      </w:r>
      <w:r>
        <w:rPr>
          <w:sz w:val="22"/>
        </w:rPr>
        <w:t>tercero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cuarto</w:t>
      </w:r>
      <w:r>
        <w:rPr>
          <w:spacing w:val="-17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7"/>
          <w:sz w:val="22"/>
        </w:rPr>
        <w:t> </w:t>
      </w:r>
      <w:r>
        <w:rPr>
          <w:sz w:val="22"/>
        </w:rPr>
        <w:t>15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doce de septiembre del año dos mil seis.</w:t>
      </w:r>
      <w:r>
        <w:rPr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SEGUNDO.- </w:t>
      </w:r>
      <w:r>
        <w:rPr/>
        <w:t>Los adolescentes que no hayan cumplido los 18 años, a quienes se impute la comisión de</w:t>
      </w:r>
      <w:r>
        <w:rPr>
          <w:spacing w:val="1"/>
        </w:rPr>
        <w:t> </w:t>
      </w:r>
      <w:r>
        <w:rPr/>
        <w:t>conductas ilícitas, serán remitidos al Consejo de Tutela para Menores Infractores, para ser sujetos al</w:t>
      </w:r>
      <w:r>
        <w:rPr>
          <w:spacing w:val="1"/>
        </w:rPr>
        <w:t> </w:t>
      </w:r>
      <w:r>
        <w:rPr/>
        <w:t>sistema previsto por la Ley de Tutela Pública para Menores Infractores, hasta en tanto entra en vigor la</w:t>
      </w:r>
      <w:r>
        <w:rPr>
          <w:spacing w:val="1"/>
        </w:rPr>
        <w:t> </w:t>
      </w:r>
      <w:r>
        <w:rPr/>
        <w:t>Ley de Justicia para Adolescentes</w:t>
      </w:r>
      <w:r>
        <w:rPr>
          <w:spacing w:val="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84.- </w:t>
      </w:r>
      <w:r>
        <w:rPr/>
        <w:t>Artículos Transitorios del Decreto número 317 de la LIX Legislatura, de fecha 28 de septiembre de</w:t>
      </w:r>
      <w:r>
        <w:rPr>
          <w:spacing w:val="1"/>
        </w:rPr>
        <w:t> </w:t>
      </w:r>
      <w:r>
        <w:rPr/>
        <w:t>2006, publicado en el Periódico Oficial del Gobierno del Estado el día 28 de septiembre de 2006,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literal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PUBLICO”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ELECCIONES,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PARTIDOS</w:t>
      </w:r>
      <w:r>
        <w:rPr>
          <w:spacing w:val="-9"/>
        </w:rPr>
        <w:t> </w:t>
      </w:r>
      <w:r>
        <w:rPr/>
        <w:t>POLÍTICOS,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</w:p>
    <w:p>
      <w:pPr>
        <w:pStyle w:val="BodyText"/>
        <w:ind w:left="100" w:right="119"/>
        <w:jc w:val="both"/>
      </w:pPr>
      <w:r>
        <w:rPr/>
        <w:t>LOS PROCESOS ELECTORALES”;. se REFORMAN los artículos: 25, que se estructura en apartados:</w:t>
      </w:r>
      <w:r>
        <w:rPr>
          <w:spacing w:val="1"/>
        </w:rPr>
        <w:t> </w:t>
      </w:r>
      <w:r>
        <w:rPr/>
        <w:t>“A. DE LAS ELECCIONES”, “B. DE LOS PARTIDOS POLÍTICOS”, “C. DEL INSTITUTO ESTATAL</w:t>
      </w:r>
      <w:r>
        <w:rPr>
          <w:spacing w:val="1"/>
        </w:rPr>
        <w:t> </w:t>
      </w:r>
      <w:r>
        <w:rPr>
          <w:spacing w:val="-1"/>
        </w:rPr>
        <w:t>ELECTORAL”,</w:t>
      </w:r>
      <w:r>
        <w:rPr>
          <w:spacing w:val="-15"/>
        </w:rPr>
        <w:t> </w:t>
      </w:r>
      <w:r>
        <w:rPr>
          <w:spacing w:val="-1"/>
        </w:rPr>
        <w:t>“D.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MEDIOS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IMPUGNACIÓN”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“E.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ELECTORAL”,</w:t>
      </w:r>
    </w:p>
    <w:p>
      <w:pPr>
        <w:pStyle w:val="BodyText"/>
        <w:ind w:left="100" w:right="115"/>
        <w:jc w:val="both"/>
      </w:pPr>
      <w:r>
        <w:rPr/>
        <w:t>artículo 29 segundo párrafo, 33 fracción V, 59 fracciones VI, XXVIII y XXIX, 67 y 79 fracción XXI; se</w:t>
      </w:r>
      <w:r>
        <w:rPr>
          <w:spacing w:val="1"/>
        </w:rPr>
        <w:t> </w:t>
      </w:r>
      <w:r>
        <w:rPr/>
        <w:t>adicionan las fracciones XII y XIII al artículo 81 y los párrafos tercero y cuarto a la fracción I del artículo</w:t>
      </w:r>
      <w:r>
        <w:rPr>
          <w:spacing w:val="1"/>
        </w:rPr>
        <w:t> </w:t>
      </w:r>
      <w:r>
        <w:rPr/>
        <w:t>113, recorriéndose en su orden los subsecuentes párrafos; y se derogan los artículos 40 y 105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25,</w:t>
      </w:r>
      <w:r>
        <w:rPr>
          <w:spacing w:val="-11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A,</w:t>
      </w:r>
      <w:r>
        <w:rPr>
          <w:spacing w:val="-15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Constitución,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finalidad</w:t>
      </w:r>
      <w:r>
        <w:rPr>
          <w:spacing w:val="-59"/>
        </w:rPr>
        <w:t> </w:t>
      </w:r>
      <w:r>
        <w:rPr/>
        <w:t>de homologar los calendarios de los procesos electorales locales y federales, se prorroga el ejercicio de</w:t>
      </w:r>
      <w:r>
        <w:rPr>
          <w:spacing w:val="1"/>
        </w:rPr>
        <w:t> </w:t>
      </w:r>
      <w:r>
        <w:rPr/>
        <w:t>la Quincuagésima Novena Legislatura, del 13 de noviembre del año 2007 al 13 de noviembre del año</w:t>
      </w:r>
      <w:r>
        <w:rPr>
          <w:spacing w:val="1"/>
        </w:rPr>
        <w:t> </w:t>
      </w:r>
      <w:r>
        <w:rPr/>
        <w:t>2008.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Por única ocasión, para hacer posible el cumplimiento de los artículos 25, Apartado A,</w:t>
      </w:r>
      <w:r>
        <w:rPr>
          <w:spacing w:val="1"/>
        </w:rPr>
        <w:t> </w:t>
      </w:r>
      <w:r>
        <w:rPr/>
        <w:t>fracción I, 41, 42 y 43 de esta Constitución, la Sexagésima Legislatura del Estado, iniciará su ejercicio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instalación 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13 de</w:t>
      </w:r>
      <w:r>
        <w:rPr>
          <w:spacing w:val="-2"/>
        </w:rPr>
        <w:t> </w:t>
      </w:r>
      <w:r>
        <w:rPr/>
        <w:t>noviembre de</w:t>
      </w:r>
      <w:r>
        <w:rPr>
          <w:spacing w:val="-4"/>
        </w:rPr>
        <w:t> </w:t>
      </w:r>
      <w:r>
        <w:rPr/>
        <w:t>2008 y lo</w:t>
      </w:r>
      <w:r>
        <w:rPr>
          <w:spacing w:val="-2"/>
        </w:rPr>
        <w:t> </w:t>
      </w:r>
      <w:r>
        <w:rPr/>
        <w:t>concluirá el 13</w:t>
      </w:r>
      <w:r>
        <w:rPr>
          <w:spacing w:val="-5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2012.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3"/>
        <w:jc w:val="both"/>
      </w:pPr>
      <w:r>
        <w:rPr>
          <w:rFonts w:ascii="Arial" w:hAnsi="Arial"/>
          <w:b/>
        </w:rPr>
        <w:t>CUARTO.- </w:t>
      </w:r>
      <w:r>
        <w:rPr/>
        <w:t>En consecuencia, la Sexagésima Primera y subsecuentes Legislaturas tendrán periodos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4"/>
        </w:rPr>
        <w:t> </w:t>
      </w:r>
      <w:r>
        <w:rPr/>
        <w:t>años.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QUINTO.- </w:t>
      </w:r>
      <w:r>
        <w:rPr/>
        <w:t>Para los efectos del artículo 25, Apartado A, fracción I de esta Constitución, y con la finalidad</w:t>
      </w:r>
      <w:r>
        <w:rPr>
          <w:spacing w:val="1"/>
        </w:rPr>
        <w:t> </w:t>
      </w:r>
      <w:r>
        <w:rPr/>
        <w:t>de homologar los calendarios de los procesos electorales locales y federales, el ejercicio de los actuales</w:t>
      </w:r>
      <w:r>
        <w:rPr>
          <w:spacing w:val="-59"/>
        </w:rPr>
        <w:t> </w:t>
      </w:r>
      <w:r>
        <w:rPr/>
        <w:t>ayuntamientos del Estado, electos por el régimen de partidos políticos, se prorroga hasta el día 31 de</w:t>
      </w:r>
      <w:r>
        <w:rPr>
          <w:spacing w:val="1"/>
        </w:rPr>
        <w:t> </w:t>
      </w:r>
      <w:r>
        <w:rPr/>
        <w:t>diciembre del año</w:t>
      </w:r>
      <w:r>
        <w:rPr>
          <w:spacing w:val="-2"/>
        </w:rPr>
        <w:t> </w:t>
      </w:r>
      <w:r>
        <w:rPr/>
        <w:t>2008.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ese</w:t>
      </w:r>
      <w:r>
        <w:rPr>
          <w:spacing w:val="-6"/>
        </w:rPr>
        <w:t> </w:t>
      </w:r>
      <w:r>
        <w:rPr/>
        <w:t>mismo</w:t>
      </w:r>
      <w:r>
        <w:rPr>
          <w:spacing w:val="-4"/>
        </w:rPr>
        <w:t> </w:t>
      </w:r>
      <w:r>
        <w:rPr/>
        <w:t>propósito,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ayuntamientos</w:t>
      </w:r>
      <w:r>
        <w:rPr>
          <w:spacing w:val="-9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elijan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9"/>
        </w:rPr>
        <w:t> </w:t>
      </w:r>
      <w:r>
        <w:rPr/>
        <w:t>de julio del año 2008, por el régimen de partidos políticos, por única ocasión, ejercerán un período de</w:t>
      </w:r>
      <w:r>
        <w:rPr>
          <w:spacing w:val="1"/>
        </w:rPr>
        <w:t> </w:t>
      </w:r>
      <w:r>
        <w:rPr/>
        <w:t>cuatro</w:t>
      </w:r>
      <w:r>
        <w:rPr>
          <w:spacing w:val="-3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comprendido entre el 01</w:t>
      </w:r>
      <w:r>
        <w:rPr>
          <w:spacing w:val="-3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2009</w:t>
      </w:r>
      <w:r>
        <w:rPr>
          <w:spacing w:val="-2"/>
        </w:rPr>
        <w:t> </w:t>
      </w:r>
      <w:r>
        <w:rPr/>
        <w:t>y el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de diciembre del</w:t>
      </w:r>
      <w:r>
        <w:rPr>
          <w:spacing w:val="-2"/>
        </w:rPr>
        <w:t> </w:t>
      </w:r>
      <w:r>
        <w:rPr/>
        <w:t>año 2012.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SEPTIMO.- </w:t>
      </w:r>
      <w:r>
        <w:rPr/>
        <w:t>Los ayuntamientos subsecuentes a los que se refiere el artículo transitorio anterior, tendrán</w:t>
      </w:r>
      <w:r>
        <w:rPr>
          <w:spacing w:val="1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constitucionales 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OCTAVO</w:t>
      </w:r>
      <w:r>
        <w:rPr/>
        <w:t>.- Los Municipios cuyos concejales se eligen por el sistema de usos y costumbres, continuarán</w:t>
      </w:r>
      <w:r>
        <w:rPr>
          <w:spacing w:val="-59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prácticas</w:t>
      </w:r>
      <w:r>
        <w:rPr>
          <w:spacing w:val="-16"/>
        </w:rPr>
        <w:t> </w:t>
      </w:r>
      <w:r>
        <w:rPr>
          <w:spacing w:val="-1"/>
        </w:rPr>
        <w:t>democráticas</w:t>
      </w:r>
      <w:r>
        <w:rPr>
          <w:spacing w:val="-13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normatividad</w:t>
      </w:r>
      <w:r>
        <w:rPr>
          <w:spacing w:val="-13"/>
        </w:rPr>
        <w:t> </w:t>
      </w:r>
      <w:r>
        <w:rPr/>
        <w:t>prevista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Código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Instituciones</w:t>
      </w:r>
      <w:r>
        <w:rPr>
          <w:spacing w:val="-14"/>
        </w:rPr>
        <w:t> </w:t>
      </w:r>
      <w:r>
        <w:rPr/>
        <w:t>Políticas</w:t>
      </w:r>
      <w:r>
        <w:rPr>
          <w:spacing w:val="-58"/>
        </w:rPr>
        <w:t> </w:t>
      </w:r>
      <w:r>
        <w:rPr/>
        <w:t>y Procedimientos Electorales del Estado de Oaxaca, hasta en tanto se emita la nueva normatividad</w:t>
      </w:r>
      <w:r>
        <w:rPr>
          <w:spacing w:val="1"/>
        </w:rPr>
        <w:t> </w:t>
      </w:r>
      <w:r>
        <w:rPr/>
        <w:t>derivada de las anteriores reformas. Las elecciones de los ayuntamientos sujetos al sistema de usos y</w:t>
      </w:r>
      <w:r>
        <w:rPr>
          <w:spacing w:val="1"/>
        </w:rPr>
        <w:t> </w:t>
      </w:r>
      <w:r>
        <w:rPr/>
        <w:t>costumbres, que se celebren en el periodo referido en el artículo Undécimo Transitorio, serán validadas</w:t>
      </w:r>
      <w:r>
        <w:rPr>
          <w:spacing w:val="1"/>
        </w:rPr>
        <w:t> </w:t>
      </w:r>
      <w:r>
        <w:rPr/>
        <w:t>por 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última</w:t>
      </w:r>
      <w:r>
        <w:rPr>
          <w:spacing w:val="-2"/>
        </w:rPr>
        <w:t> </w:t>
      </w:r>
      <w:r>
        <w:rPr/>
        <w:t>ocasión,</w:t>
      </w:r>
      <w:r>
        <w:rPr>
          <w:spacing w:val="1"/>
        </w:rPr>
        <w:t> </w:t>
      </w:r>
      <w:r>
        <w:rPr/>
        <w:t>calificadas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NOVENO.- </w:t>
      </w:r>
      <w:r>
        <w:rPr/>
        <w:t>El Instituto Estatal Electoral y el Tribunal Estatal Electoral, continuarán funcionando de</w:t>
      </w:r>
      <w:r>
        <w:rPr>
          <w:spacing w:val="1"/>
        </w:rPr>
        <w:t> </w:t>
      </w:r>
      <w:r>
        <w:rPr/>
        <w:t>acuerdo con las normas hasta hoy establecidas en el Código de Instituciones Políticas y Procedimientos</w:t>
      </w:r>
      <w:r>
        <w:rPr>
          <w:spacing w:val="-59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3"/>
        </w:rPr>
        <w:t> </w:t>
      </w:r>
      <w:r>
        <w:rPr/>
        <w:t>hasta en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 nueva normatividad.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DECIMO.- </w:t>
      </w:r>
      <w:r>
        <w:rPr/>
        <w:t>Con la finalidad de homologar los calendarios de los procesos electorales locales y federales,</w:t>
      </w:r>
      <w:r>
        <w:rPr>
          <w:spacing w:val="-59"/>
        </w:rPr>
        <w:t> </w:t>
      </w:r>
      <w:r>
        <w:rPr/>
        <w:t>al</w:t>
      </w:r>
      <w:r>
        <w:rPr>
          <w:spacing w:val="-9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fue</w:t>
      </w:r>
      <w:r>
        <w:rPr>
          <w:spacing w:val="-7"/>
        </w:rPr>
        <w:t> </w:t>
      </w:r>
      <w:r>
        <w:rPr/>
        <w:t>electo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actual</w:t>
      </w:r>
      <w:r>
        <w:rPr>
          <w:spacing w:val="-8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Legislatura,</w:t>
      </w:r>
      <w:r>
        <w:rPr>
          <w:spacing w:val="-59"/>
        </w:rPr>
        <w:t> </w:t>
      </w:r>
      <w:r>
        <w:rPr/>
        <w:t>con la aprobación de las dos terceras partes de sus integrantes, designará un Gobernador Interino</w:t>
      </w:r>
      <w:r>
        <w:rPr>
          <w:spacing w:val="1"/>
        </w:rPr>
        <w:t> </w:t>
      </w:r>
      <w:r>
        <w:rPr/>
        <w:t>Constitucional, para un periodo de transición que comprenderá del primero de diciembre de 2010 al 30</w:t>
      </w:r>
      <w:r>
        <w:rPr>
          <w:spacing w:val="1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UNDECIMO.-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Honorable</w:t>
      </w:r>
      <w:r>
        <w:rPr>
          <w:spacing w:val="-5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tendrá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noventa</w:t>
      </w:r>
      <w:r>
        <w:rPr>
          <w:spacing w:val="-6"/>
        </w:rPr>
        <w:t> </w:t>
      </w:r>
      <w:r>
        <w:rPr/>
        <w:t>días</w:t>
      </w:r>
      <w:r>
        <w:rPr>
          <w:spacing w:val="-10"/>
        </w:rPr>
        <w:t> </w:t>
      </w:r>
      <w:r>
        <w:rPr/>
        <w:t>más,</w:t>
      </w:r>
      <w:r>
        <w:rPr>
          <w:spacing w:val="-8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 la entrada en vigor del presente Decreto, para reformar</w:t>
      </w:r>
      <w:r>
        <w:rPr>
          <w:spacing w:val="1"/>
        </w:rPr>
        <w:t> </w:t>
      </w:r>
      <w:r>
        <w:rPr/>
        <w:t>el Código de Instituciones Políticas 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1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relativos.</w:t>
      </w:r>
    </w:p>
    <w:p>
      <w:pPr>
        <w:pStyle w:val="BodyText"/>
        <w:spacing w:before="1"/>
        <w:ind w:left="100"/>
        <w:jc w:val="both"/>
      </w:pPr>
      <w:r>
        <w:rPr/>
        <w:t>(Reformado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424 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14</w:t>
      </w:r>
      <w:r>
        <w:rPr>
          <w:spacing w:val="-5"/>
        </w:rPr>
        <w:t> </w:t>
      </w:r>
      <w:r>
        <w:rPr/>
        <w:t>de abril</w:t>
      </w:r>
      <w:r>
        <w:rPr>
          <w:spacing w:val="-1"/>
        </w:rPr>
        <w:t> </w:t>
      </w:r>
      <w:r>
        <w:rPr/>
        <w:t>de 2007)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/>
          <w:b/>
          <w:spacing w:val="-1"/>
        </w:rPr>
        <w:t>DUODECIMO.-</w:t>
      </w:r>
      <w:r>
        <w:rPr>
          <w:rFonts w:ascii="Arial"/>
          <w:b/>
          <w:spacing w:val="-14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constitucionales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legales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5"/>
        <w:jc w:val="both"/>
      </w:pPr>
      <w:r>
        <w:rPr/>
        <w:t>(Nota</w:t>
      </w:r>
      <w:r>
        <w:rPr>
          <w:spacing w:val="-8"/>
        </w:rPr>
        <w:t> </w:t>
      </w:r>
      <w:r>
        <w:rPr/>
        <w:t>aclaratoria: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Acción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Inconstitucionalidad</w:t>
      </w:r>
      <w:r>
        <w:rPr>
          <w:spacing w:val="-5"/>
        </w:rPr>
        <w:t> </w:t>
      </w:r>
      <w:r>
        <w:rPr/>
        <w:t>41/2006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Acumulada</w:t>
      </w:r>
      <w:r>
        <w:rPr>
          <w:spacing w:val="-6"/>
        </w:rPr>
        <w:t> </w:t>
      </w:r>
      <w:r>
        <w:rPr/>
        <w:t>43/2006</w:t>
      </w:r>
      <w:r>
        <w:rPr>
          <w:spacing w:val="-59"/>
        </w:rPr>
        <w:t> </w:t>
      </w:r>
      <w:r>
        <w:rPr/>
        <w:t>emitida por la Suprema Corte de Justicia de la Nación el 9 de enero de 2007, se declara la invalidez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LIX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exclusivamente en lo que se relaciona con el artículo 25, Apartado A, fracción I, así como de los</w:t>
      </w:r>
      <w:r>
        <w:rPr>
          <w:spacing w:val="1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Tercero,</w:t>
      </w:r>
      <w:r>
        <w:rPr>
          <w:spacing w:val="1"/>
        </w:rPr>
        <w:t> </w:t>
      </w:r>
      <w:r>
        <w:rPr/>
        <w:t>Cuarto,</w:t>
      </w:r>
      <w:r>
        <w:rPr>
          <w:spacing w:val="-2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 Séptimo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Décimo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Decreto 317).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6"/>
        <w:jc w:val="both"/>
      </w:pPr>
      <w:r>
        <w:rPr>
          <w:rFonts w:ascii="Arial" w:hAnsi="Arial"/>
          <w:b/>
          <w:color w:val="FF0000"/>
        </w:rPr>
        <w:t>85.- </w:t>
      </w:r>
      <w:r>
        <w:rPr/>
        <w:t>Artículo Transitorio del Decreto número 424 de la LIX Legislatura, de fecha 31 de marzo de 2007,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2007,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Artículo Undécimo Transitorio del Decreto número 317,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86.- </w:t>
      </w:r>
      <w:r>
        <w:rPr/>
        <w:t>Artículo Transitorio del Decreto número 520 de la LIX Legislatura, de fecha 14 de septiembre de</w:t>
      </w:r>
      <w:r>
        <w:rPr>
          <w:spacing w:val="1"/>
        </w:rPr>
        <w:t> </w:t>
      </w:r>
      <w:r>
        <w:rPr/>
        <w:t>2007, publicado en el Periódico Oficial del Gobierno del Estado el día 14 de septiembre de 2007, por el</w:t>
      </w:r>
      <w:r>
        <w:rPr>
          <w:spacing w:val="1"/>
        </w:rPr>
        <w:t> </w:t>
      </w:r>
      <w:r>
        <w:rPr/>
        <w:t>que se reforma la denominación del Título Sexto y el artículo 114,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87.-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532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LIX</w:t>
      </w:r>
      <w:r>
        <w:rPr>
          <w:spacing w:val="-8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8"/>
        </w:rPr>
        <w:t> </w:t>
      </w:r>
      <w:r>
        <w:rPr/>
        <w:t>29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2007,</w:t>
      </w:r>
      <w:r>
        <w:rPr>
          <w:spacing w:val="-58"/>
        </w:rPr>
        <w:t> </w:t>
      </w:r>
      <w:r>
        <w:rPr/>
        <w:t>publicado en el Periódico Oficial del Gobierno del Estado el día 10 de noviembre de 2007,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3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 </w:t>
      </w:r>
      <w:r>
        <w:rPr/>
        <w:t>En los términos del Artículo Segundo Transitorio del Decreto por el que se adiciona un</w:t>
      </w:r>
      <w:r>
        <w:rPr>
          <w:spacing w:val="1"/>
        </w:rPr>
        <w:t> </w:t>
      </w:r>
      <w:r>
        <w:rPr/>
        <w:t>segundo párrafo con siete fracciones al artículo 6º de la Constitución Política de los Estados Unidos</w:t>
      </w:r>
      <w:r>
        <w:rPr>
          <w:spacing w:val="1"/>
        </w:rPr>
        <w:t> </w:t>
      </w:r>
      <w:r>
        <w:rPr/>
        <w:t>Mexicanos, publicado en el Diario Oficial de la Federación el 20 de julio de 2007, dentro del plazo de un</w:t>
      </w:r>
      <w:r>
        <w:rPr>
          <w:spacing w:val="1"/>
        </w:rPr>
        <w:t> </w:t>
      </w:r>
      <w:r>
        <w:rPr/>
        <w:t>año</w:t>
      </w:r>
      <w:r>
        <w:rPr>
          <w:spacing w:val="-5"/>
        </w:rPr>
        <w:t> </w:t>
      </w:r>
      <w:r>
        <w:rPr/>
        <w:t>contado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año,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las</w:t>
      </w:r>
      <w:r>
        <w:rPr>
          <w:spacing w:val="-11"/>
        </w:rPr>
        <w:t> </w:t>
      </w:r>
      <w:r>
        <w:rPr/>
        <w:t>modificaciones</w:t>
      </w:r>
      <w:r>
        <w:rPr>
          <w:spacing w:val="-11"/>
        </w:rPr>
        <w:t> </w:t>
      </w:r>
      <w:r>
        <w:rPr/>
        <w:t>necesarias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antes</w:t>
      </w:r>
      <w:r>
        <w:rPr>
          <w:spacing w:val="-7"/>
        </w:rPr>
        <w:t> </w:t>
      </w:r>
      <w:r>
        <w:rPr/>
        <w:t>citado,</w:t>
      </w:r>
      <w:r>
        <w:rPr>
          <w:spacing w:val="-2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2</w:t>
      </w:r>
      <w:r>
        <w:rPr>
          <w:spacing w:val="-5"/>
        </w:rPr>
        <w:t> </w:t>
      </w:r>
      <w:r>
        <w:rPr/>
        <w:t>años</w:t>
      </w:r>
      <w:r>
        <w:rPr>
          <w:spacing w:val="-8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año,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 señale la ley relativa, se implementarán sistemas electrónicos para que cualquier persona pueda</w:t>
      </w:r>
      <w:r>
        <w:rPr>
          <w:spacing w:val="1"/>
        </w:rPr>
        <w:t> </w:t>
      </w:r>
      <w:r>
        <w:rPr/>
        <w:t>hacer uso remoto de los mecanismos de acceso a la información y de los procedimientos de revisión a</w:t>
      </w:r>
      <w:r>
        <w:rPr>
          <w:spacing w:val="1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refiere</w:t>
      </w:r>
      <w:r>
        <w:rPr>
          <w:spacing w:val="6"/>
        </w:rPr>
        <w:t> </w:t>
      </w:r>
      <w:r>
        <w:rPr/>
        <w:t>este</w:t>
      </w:r>
      <w:r>
        <w:rPr>
          <w:spacing w:val="5"/>
        </w:rPr>
        <w:t> </w:t>
      </w:r>
      <w:r>
        <w:rPr/>
        <w:t>Decreto,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establecerá</w:t>
      </w:r>
      <w:r>
        <w:rPr>
          <w:spacing w:val="5"/>
        </w:rPr>
        <w:t> </w:t>
      </w:r>
      <w:r>
        <w:rPr/>
        <w:t>lo</w:t>
      </w:r>
      <w:r>
        <w:rPr>
          <w:spacing w:val="4"/>
        </w:rPr>
        <w:t> </w:t>
      </w:r>
      <w:r>
        <w:rPr/>
        <w:t>necesario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municipios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población</w:t>
      </w:r>
      <w:r>
        <w:rPr>
          <w:spacing w:val="6"/>
        </w:rPr>
        <w:t> </w:t>
      </w:r>
      <w:r>
        <w:rPr/>
        <w:t>mayor</w:t>
      </w:r>
      <w:r>
        <w:rPr>
          <w:spacing w:val="-59"/>
        </w:rPr>
        <w:t> </w:t>
      </w:r>
      <w:r>
        <w:rPr/>
        <w:t>a setenta mil habitantes, cuenten en el mismo plazo con sus sistemas electrónicos, de conformidad con</w:t>
      </w:r>
      <w:r>
        <w:rPr>
          <w:spacing w:val="1"/>
        </w:rPr>
        <w:t> </w:t>
      </w:r>
      <w:r>
        <w:rPr/>
        <w:t>los artículos 115 de la Constitución Política de los Estados Unidos Mexicanos y 113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Lo anterior, no excluye la posibilidad de que los Municipios con menor población cuenten con este</w:t>
      </w:r>
      <w:r>
        <w:rPr>
          <w:spacing w:val="1"/>
        </w:rPr>
        <w:t> </w:t>
      </w:r>
      <w:r>
        <w:rPr/>
        <w:t>sistema, y en todo caso, deberán establecer sistemas administrativos de acuerdo a sus características</w:t>
      </w:r>
      <w:r>
        <w:rPr>
          <w:spacing w:val="1"/>
        </w:rPr>
        <w:t> </w:t>
      </w:r>
      <w:r>
        <w:rPr/>
        <w:t>propias, a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 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 a la información pública.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  <w:color w:val="FF0000"/>
        </w:rPr>
        <w:t>88.- </w:t>
      </w:r>
      <w:r>
        <w:rPr/>
        <w:t>Artículos Transitorios del Decreto número 538 de la LIX Legislatura, de fecha 5 de noviembre de</w:t>
      </w:r>
      <w:r>
        <w:rPr>
          <w:spacing w:val="1"/>
        </w:rPr>
        <w:t> </w:t>
      </w:r>
      <w:r>
        <w:rPr/>
        <w:t>2007, publicado en el Periódico Oficial del Gobierno del Estado el día 10 de noviembre de 2007, por el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reforman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artículos</w:t>
      </w:r>
      <w:r>
        <w:rPr>
          <w:spacing w:val="-14"/>
        </w:rPr>
        <w:t> </w:t>
      </w:r>
      <w:r>
        <w:rPr>
          <w:spacing w:val="-1"/>
        </w:rPr>
        <w:t>59</w:t>
      </w:r>
      <w:r>
        <w:rPr>
          <w:spacing w:val="-17"/>
        </w:rPr>
        <w:t> </w:t>
      </w:r>
      <w:r>
        <w:rPr>
          <w:spacing w:val="-1"/>
        </w:rPr>
        <w:t>fracción</w:t>
      </w:r>
      <w:r>
        <w:rPr>
          <w:spacing w:val="-13"/>
        </w:rPr>
        <w:t> </w:t>
      </w:r>
      <w:r>
        <w:rPr/>
        <w:t>XXXIII,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79</w:t>
      </w:r>
      <w:r>
        <w:rPr>
          <w:spacing w:val="-16"/>
        </w:rPr>
        <w:t> </w:t>
      </w:r>
      <w:r>
        <w:rPr/>
        <w:t>fracción</w:t>
      </w:r>
      <w:r>
        <w:rPr>
          <w:spacing w:val="-17"/>
        </w:rPr>
        <w:t> </w:t>
      </w:r>
      <w:r>
        <w:rPr/>
        <w:t>X,</w:t>
      </w:r>
      <w:r>
        <w:rPr>
          <w:spacing w:val="-15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95,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se</w:t>
      </w:r>
      <w:r>
        <w:rPr>
          <w:spacing w:val="-13"/>
        </w:rPr>
        <w:t> </w:t>
      </w:r>
      <w:r>
        <w:rPr/>
        <w:t>adiciona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XXIV al artículo 79, recorriéndose la actual fracción XXIV para pasar a ser la XXV,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El Gobernador del Estado dentro del término de noventa días, contados a partir de la</w:t>
      </w:r>
      <w:r>
        <w:rPr>
          <w:spacing w:val="1"/>
        </w:rPr>
        <w:t> </w:t>
      </w:r>
      <w:r>
        <w:rPr/>
        <w:t>publicación del presente Decreto, propondrá a la Legislatura los candidatos para ocupar el cargo de</w:t>
      </w:r>
      <w:r>
        <w:rPr>
          <w:spacing w:val="1"/>
        </w:rPr>
        <w:t> </w:t>
      </w:r>
      <w:r>
        <w:rPr/>
        <w:t>Procurador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del Estado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 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89.- </w:t>
      </w:r>
      <w:r>
        <w:rPr/>
        <w:t>Artículo Transitorio del </w:t>
      </w:r>
      <w:r>
        <w:rPr>
          <w:rFonts w:ascii="Arial" w:hAnsi="Arial"/>
          <w:b/>
        </w:rPr>
        <w:t>Decreto número 572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25</w:t>
      </w:r>
      <w:r>
        <w:rPr>
          <w:spacing w:val="-13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II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El Honorable Congreso del Estado, en un término de sesenta días realizará foros y consultas en todo el</w:t>
      </w:r>
      <w:r>
        <w:rPr>
          <w:spacing w:val="1"/>
        </w:rPr>
        <w:t> </w:t>
      </w:r>
      <w:r>
        <w:rPr/>
        <w:t>territorio del Estado, a efecto de conocer la opinión de los diversos sectores que permita en ese término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 secundarias que</w:t>
      </w:r>
      <w:r>
        <w:rPr>
          <w:spacing w:val="-2"/>
        </w:rPr>
        <w:t> </w:t>
      </w:r>
      <w:r>
        <w:rPr/>
        <w:t>tienen</w:t>
      </w:r>
      <w:r>
        <w:rPr>
          <w:spacing w:val="-2"/>
        </w:rPr>
        <w:t> </w:t>
      </w:r>
      <w:r>
        <w:rPr/>
        <w:t>relación 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90.- </w:t>
      </w:r>
      <w:r>
        <w:rPr/>
        <w:t>Artículos Transitorios del </w:t>
      </w:r>
      <w:r>
        <w:rPr>
          <w:rFonts w:ascii="Arial" w:hAnsi="Arial"/>
          <w:b/>
        </w:rPr>
        <w:t>Decreto número 573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45, 59 fracciones XXII, XXIII, XXXVI, LVIII y la fracción V del artículo 80; el</w:t>
      </w:r>
      <w:r>
        <w:rPr>
          <w:spacing w:val="1"/>
        </w:rPr>
        <w:t> </w:t>
      </w:r>
      <w:r>
        <w:rPr/>
        <w:t>primer párrafo del artículo 117 y el primer párrafo del artículo 118; </w:t>
      </w:r>
      <w:r>
        <w:rPr>
          <w:rFonts w:ascii="Arial" w:hAnsi="Arial"/>
          <w:b/>
        </w:rPr>
        <w:t>SE ADICIONA </w:t>
      </w:r>
      <w:r>
        <w:rPr/>
        <w:t>una Sección Sexta</w:t>
      </w:r>
      <w:r>
        <w:rPr>
          <w:spacing w:val="1"/>
        </w:rPr>
        <w:t> </w:t>
      </w:r>
      <w:r>
        <w:rPr>
          <w:spacing w:val="-1"/>
        </w:rPr>
        <w:t>denominada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4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II,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Cuarto,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65 Bis; </w:t>
      </w:r>
      <w:r>
        <w:rPr>
          <w:rFonts w:ascii="Arial" w:hAnsi="Arial"/>
          <w:b/>
        </w:rPr>
        <w:t>SE DEROGA </w:t>
      </w:r>
      <w:r>
        <w:rPr/>
        <w:t>la fracción VIII del artículo 65; todos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expedir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LVIII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Constitución,</w:t>
      </w:r>
      <w:r>
        <w:rPr>
          <w:spacing w:val="-4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 de</w:t>
      </w:r>
      <w:r>
        <w:rPr>
          <w:spacing w:val="-3"/>
        </w:rPr>
        <w:t> </w:t>
      </w:r>
      <w:r>
        <w:rPr/>
        <w:t>30 días</w:t>
      </w:r>
      <w:r>
        <w:rPr>
          <w:spacing w:val="-1"/>
        </w:rPr>
        <w:t> </w:t>
      </w:r>
      <w:r>
        <w:rPr/>
        <w:t>posteriores</w:t>
      </w:r>
      <w:r>
        <w:rPr>
          <w:spacing w:val="-3"/>
        </w:rPr>
        <w:t> </w:t>
      </w:r>
      <w:r>
        <w:rPr/>
        <w:t>a la</w:t>
      </w:r>
      <w:r>
        <w:rPr>
          <w:spacing w:val="-1"/>
        </w:rPr>
        <w:t> </w:t>
      </w:r>
      <w:r>
        <w:rPr/>
        <w:t>publicación de</w:t>
      </w:r>
      <w:r>
        <w:rPr>
          <w:spacing w:val="-1"/>
        </w:rPr>
        <w:t> </w:t>
      </w:r>
      <w:r>
        <w:rPr/>
        <w:t>este 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La Contaduría Mayor de Hacienda del Congreso continuará ejerciendo las atribuciones que</w:t>
      </w:r>
      <w:r>
        <w:rPr>
          <w:spacing w:val="-59"/>
        </w:rPr>
        <w:t> </w:t>
      </w:r>
      <w:r>
        <w:rPr/>
        <w:t>actualmente</w:t>
      </w:r>
      <w:r>
        <w:rPr>
          <w:spacing w:val="-3"/>
        </w:rPr>
        <w:t> </w:t>
      </w:r>
      <w:r>
        <w:rPr/>
        <w:t>tiene</w:t>
      </w:r>
      <w:r>
        <w:rPr>
          <w:spacing w:val="-1"/>
        </w:rPr>
        <w:t> </w:t>
      </w:r>
      <w:r>
        <w:rPr/>
        <w:t>hasta</w:t>
      </w:r>
      <w:r>
        <w:rPr>
          <w:spacing w:val="-3"/>
        </w:rPr>
        <w:t> </w:t>
      </w:r>
      <w:r>
        <w:rPr/>
        <w:t>en tanto</w:t>
      </w:r>
      <w:r>
        <w:rPr>
          <w:spacing w:val="-1"/>
        </w:rPr>
        <w:t> </w:t>
      </w:r>
      <w:r>
        <w:rPr/>
        <w:t>empiece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funcionar la</w:t>
      </w:r>
      <w:r>
        <w:rPr>
          <w:spacing w:val="-1"/>
        </w:rPr>
        <w:t> </w:t>
      </w:r>
      <w:r>
        <w:rPr/>
        <w:t>Auditoría</w:t>
      </w:r>
      <w:r>
        <w:rPr>
          <w:spacing w:val="-3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Todos los recursos materiales y patrimoniales de la Contaduría Mayor de Hacienda del</w:t>
      </w:r>
      <w:r>
        <w:rPr>
          <w:spacing w:val="1"/>
        </w:rPr>
        <w:t> </w:t>
      </w:r>
      <w:r>
        <w:rPr/>
        <w:t>Congreso,</w:t>
      </w:r>
      <w:r>
        <w:rPr>
          <w:spacing w:val="-1"/>
        </w:rPr>
        <w:t> </w:t>
      </w:r>
      <w:r>
        <w:rPr/>
        <w:t>pasarán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 de</w:t>
      </w:r>
      <w:r>
        <w:rPr>
          <w:spacing w:val="-2"/>
        </w:rPr>
        <w:t> </w:t>
      </w:r>
      <w:r>
        <w:rPr/>
        <w:t>la 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91.-</w:t>
      </w:r>
      <w:r>
        <w:rPr>
          <w:rFonts w:ascii="Arial" w:hAnsi="Arial"/>
          <w:b/>
          <w:color w:val="FF0000"/>
          <w:spacing w:val="1"/>
        </w:rPr>
        <w:t> </w:t>
      </w:r>
      <w:r>
        <w:rPr/>
        <w:t>Artículo transitorio del Decreto número 612 de la LX Legislatura, de fecha 30 de abril de 2008,</w:t>
      </w:r>
      <w:r>
        <w:rPr>
          <w:spacing w:val="1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1°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79; se adiciona una Sección Quinta al Capítulo Tercero, Título Cuarto, para</w:t>
      </w:r>
      <w:r>
        <w:rPr>
          <w:spacing w:val="1"/>
        </w:rPr>
        <w:t> </w:t>
      </w:r>
      <w:r>
        <w:rPr/>
        <w:t>adicionar un Artículo 98 Bis; y se deroga el artículo 97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92</w:t>
      </w:r>
      <w:r>
        <w:rPr>
          <w:color w:val="FF0000"/>
        </w:rPr>
        <w:t>.-</w:t>
      </w:r>
      <w:r>
        <w:rPr>
          <w:color w:val="FF0000"/>
          <w:spacing w:val="1"/>
        </w:rPr>
        <w:t> </w:t>
      </w:r>
      <w:r>
        <w:rPr/>
        <w:t>Artículo transitorio del </w:t>
      </w:r>
      <w:r>
        <w:rPr>
          <w:rFonts w:ascii="Arial" w:hAnsi="Arial"/>
          <w:b/>
        </w:rPr>
        <w:t>Decreto número 657 </w:t>
      </w:r>
      <w:r>
        <w:rPr/>
        <w:t>de la LX Legislatura de fecha 3 de julio de 2008,</w:t>
      </w:r>
      <w:r>
        <w:rPr>
          <w:spacing w:val="1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9"/>
        </w:rPr>
        <w:t> </w:t>
      </w:r>
      <w:r>
        <w:rPr/>
        <w:t>26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julio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el actual párrafo noveno y décimoprimero, se adicionan dos párrafos, el primero pasará a ser el párrafo</w:t>
      </w:r>
      <w:r>
        <w:rPr>
          <w:spacing w:val="1"/>
        </w:rPr>
        <w:t> </w:t>
      </w:r>
      <w:r>
        <w:rPr/>
        <w:t>séptimo, recorriéndose en su orden los subsecuentes, y el segundo pasará a ser el párrafo décimo,</w:t>
      </w:r>
      <w:r>
        <w:rPr>
          <w:spacing w:val="1"/>
        </w:rPr>
        <w:t> </w:t>
      </w:r>
      <w:r>
        <w:rPr/>
        <w:t>recorriendo en su orden los subsecuentes, ambos del artículo 12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93.- </w:t>
      </w:r>
      <w:r>
        <w:rPr/>
        <w:t>Artículos transitorios del </w:t>
      </w:r>
      <w:r>
        <w:rPr>
          <w:rFonts w:ascii="Arial" w:hAnsi="Arial"/>
          <w:b/>
        </w:rPr>
        <w:t>Decreto número 676 </w:t>
      </w:r>
      <w:r>
        <w:rPr/>
        <w:t>de la LX Legislatura de fecha 14 de agosto de 2008,</w:t>
      </w:r>
      <w:r>
        <w:rPr>
          <w:spacing w:val="1"/>
        </w:rPr>
        <w:t> </w:t>
      </w:r>
      <w:r>
        <w:rPr/>
        <w:t>publicado en el Periódico Oficial del Gobierno del Estado el día 16 de agosto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23 fracción I; 24 fracción I; 25, del apartado A, las fracciones I, II y IV; del</w:t>
      </w:r>
      <w:r>
        <w:rPr>
          <w:spacing w:val="1"/>
        </w:rPr>
        <w:t> </w:t>
      </w:r>
      <w:r>
        <w:rPr/>
        <w:t>apartado B, las fracciones I primer párrafo, II, IV, las actuales V que pasa a ser la VIII, la VI que pasó a</w:t>
      </w:r>
      <w:r>
        <w:rPr>
          <w:spacing w:val="1"/>
        </w:rPr>
        <w:t> </w:t>
      </w:r>
      <w:r>
        <w:rPr/>
        <w:t>ser la X; la VII que pasó a ser la XI; la VIII que pasó a ser la XII; del apartado C, las fracciones II y IV</w:t>
      </w:r>
      <w:r>
        <w:rPr>
          <w:spacing w:val="1"/>
        </w:rPr>
        <w:t> </w:t>
      </w:r>
      <w:r>
        <w:rPr/>
        <w:t>primer párrafo; del apartado D, el párrafo primero; 59 fracción XXVII; y </w:t>
      </w:r>
      <w:r>
        <w:rPr>
          <w:rFonts w:ascii="Arial" w:hAnsi="Arial"/>
          <w:b/>
        </w:rPr>
        <w:t>SE ADICIONAN </w:t>
      </w:r>
      <w:r>
        <w:rPr/>
        <w:t>al artículo 25</w:t>
      </w:r>
      <w:r>
        <w:rPr>
          <w:spacing w:val="1"/>
        </w:rPr>
        <w:t> </w:t>
      </w:r>
      <w:r>
        <w:rPr/>
        <w:t>apartado B, las fracciones que serán la V, VI, VII y IX, modificándose en su orden las subsecuentes; del</w:t>
      </w:r>
      <w:r>
        <w:rPr>
          <w:spacing w:val="1"/>
        </w:rPr>
        <w:t> </w:t>
      </w:r>
      <w:r>
        <w:rPr>
          <w:spacing w:val="-1"/>
        </w:rPr>
        <w:t>apartado</w:t>
      </w:r>
      <w:r>
        <w:rPr>
          <w:spacing w:val="-14"/>
        </w:rPr>
        <w:t> </w:t>
      </w:r>
      <w:r>
        <w:rPr>
          <w:spacing w:val="-1"/>
        </w:rPr>
        <w:t>C,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7"/>
        </w:rPr>
        <w:t> </w:t>
      </w:r>
      <w:r>
        <w:rPr/>
        <w:t>párrafo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será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segundo;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IV</w:t>
      </w:r>
      <w:r>
        <w:rPr>
          <w:spacing w:val="-17"/>
        </w:rPr>
        <w:t> </w:t>
      </w:r>
      <w:r>
        <w:rPr/>
        <w:t>un</w:t>
      </w:r>
      <w:r>
        <w:rPr>
          <w:spacing w:val="-14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V;</w:t>
      </w:r>
      <w:r>
        <w:rPr>
          <w:spacing w:val="-9"/>
        </w:rPr>
        <w:t> </w:t>
      </w:r>
      <w:r>
        <w:rPr/>
        <w:t>al</w:t>
      </w:r>
      <w:r>
        <w:rPr>
          <w:spacing w:val="-15"/>
        </w:rPr>
        <w:t> </w:t>
      </w:r>
      <w:r>
        <w:rPr/>
        <w:t>apartado</w:t>
      </w:r>
      <w:r>
        <w:rPr>
          <w:spacing w:val="-59"/>
        </w:rPr>
        <w:t> </w:t>
      </w:r>
      <w:r>
        <w:rPr/>
        <w:t>D, un segundo párrafo; del apartado E, se adiciona una fracción IV; 137 los párrafos séptimo, octavo y</w:t>
      </w:r>
      <w:r>
        <w:rPr>
          <w:spacing w:val="1"/>
        </w:rPr>
        <w:t> </w:t>
      </w:r>
      <w:r>
        <w:rPr/>
        <w:t>noveno,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51"/>
        </w:rPr>
        <w:t> </w:t>
      </w:r>
      <w:r>
        <w:rPr/>
        <w:t>en</w:t>
      </w:r>
    </w:p>
    <w:p>
      <w:pPr>
        <w:pStyle w:val="BodyText"/>
        <w:ind w:left="100"/>
        <w:jc w:val="both"/>
      </w:pPr>
      <w:r>
        <w:rPr/>
        <w:t>materia</w:t>
      </w:r>
      <w:r>
        <w:rPr>
          <w:spacing w:val="-3"/>
        </w:rPr>
        <w:t> </w:t>
      </w:r>
      <w:r>
        <w:rPr/>
        <w:t>electoral.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 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 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94.- </w:t>
      </w:r>
      <w:r>
        <w:rPr/>
        <w:t>Artículos transitorios del </w:t>
      </w:r>
      <w:r>
        <w:rPr>
          <w:rFonts w:ascii="Arial" w:hAnsi="Arial"/>
          <w:b/>
        </w:rPr>
        <w:t>Decreto número 718 </w:t>
      </w:r>
      <w:r>
        <w:rPr/>
        <w:t>de la LX Legislatura de fecha 28 de octubre de 2008,</w:t>
      </w:r>
      <w:r>
        <w:rPr>
          <w:spacing w:val="-59"/>
        </w:rPr>
        <w:t> </w:t>
      </w:r>
      <w:r>
        <w:rPr/>
        <w:t>publicado en el Periódico Oficial del Gobierno del Estado el día 1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X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6"/>
        </w:rPr>
        <w:t> </w:t>
      </w:r>
      <w:r>
        <w:rPr/>
        <w:t>segundo</w:t>
      </w:r>
      <w:r>
        <w:rPr>
          <w:spacing w:val="-3"/>
        </w:rPr>
        <w:t> </w:t>
      </w:r>
      <w:r>
        <w:rPr/>
        <w:t>párrafo,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III</w:t>
      </w:r>
      <w:r>
        <w:rPr>
          <w:spacing w:val="-1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8"/>
        </w:rPr>
        <w:t> </w:t>
      </w:r>
      <w:r>
        <w:rPr/>
        <w:t>C</w:t>
      </w:r>
      <w:r>
        <w:rPr>
          <w:spacing w:val="-4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25; 33 fracción V; 35 párrafos segundo y cuarto; 67; 68 fracciones I, II, III, IV y VII; y 113 fracción</w:t>
      </w:r>
      <w:r>
        <w:rPr>
          <w:spacing w:val="-59"/>
        </w:rPr>
        <w:t> </w:t>
      </w:r>
      <w:r>
        <w:rPr/>
        <w:t>I</w:t>
      </w:r>
      <w:r>
        <w:rPr>
          <w:spacing w:val="-2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cuarto</w:t>
      </w:r>
      <w:r>
        <w:rPr>
          <w:spacing w:val="-5"/>
        </w:rPr>
        <w:t> </w:t>
      </w:r>
      <w:r>
        <w:rPr/>
        <w:t>párrafo;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tercer</w:t>
      </w:r>
      <w:r>
        <w:rPr>
          <w:spacing w:val="-5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4"/>
        </w:rPr>
        <w:t> </w:t>
      </w:r>
      <w:r>
        <w:rPr/>
        <w:t>un</w:t>
      </w:r>
      <w:r>
        <w:rPr>
          <w:spacing w:val="-58"/>
        </w:rPr>
        <w:t> </w:t>
      </w:r>
      <w:r>
        <w:rPr/>
        <w:t>segundo párrafo a la fracción primera del Apartado E del artículo 25, todos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 ESTADO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LIBRE Y SOBERANO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 OAXACA</w:t>
      </w:r>
      <w:r>
        <w:rPr/>
        <w:t>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 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95.- </w:t>
      </w:r>
      <w:r>
        <w:rPr>
          <w:sz w:val="22"/>
        </w:rPr>
        <w:t>Artículos transitorios del </w:t>
      </w:r>
      <w:r>
        <w:rPr>
          <w:rFonts w:ascii="Arial" w:hAnsi="Arial"/>
          <w:b/>
          <w:sz w:val="22"/>
        </w:rPr>
        <w:t>Decreto número 719 </w:t>
      </w:r>
      <w:r>
        <w:rPr>
          <w:sz w:val="22"/>
        </w:rPr>
        <w:t>de la LX Legislatura de fecha 28 de octubre de 2008,</w:t>
      </w:r>
      <w:r>
        <w:rPr>
          <w:spacing w:val="-59"/>
          <w:sz w:val="22"/>
        </w:rPr>
        <w:t> </w:t>
      </w:r>
      <w:r>
        <w:rPr>
          <w:sz w:val="22"/>
        </w:rPr>
        <w:t>publicado en el Periódico Oficial del Gobierno del Estado el día 15 de noviembre de 2008, por el que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vigésimo cuarto del artículo 12 y la fracción XXXIX del artículo 59; </w:t>
      </w:r>
      <w:r>
        <w:rPr>
          <w:rFonts w:ascii="Arial" w:hAnsi="Arial"/>
          <w:b/>
          <w:sz w:val="22"/>
        </w:rPr>
        <w:t>SE 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un párrafo para ser el vigésimo quinto y se recorre el vigésimo quinto para ser el vigésimo sexto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artículo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12;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ambos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96.- </w:t>
      </w:r>
      <w:r>
        <w:rPr/>
        <w:t>Artículos transitorios del </w:t>
      </w:r>
      <w:r>
        <w:rPr>
          <w:rFonts w:ascii="Arial" w:hAnsi="Arial"/>
          <w:b/>
        </w:rPr>
        <w:t>Decreto número 1247 </w:t>
      </w:r>
      <w:r>
        <w:rPr/>
        <w:t>de la LX Legislatura de fecha 7 de mayo del 2009,</w:t>
      </w:r>
      <w:r>
        <w:rPr>
          <w:spacing w:val="1"/>
        </w:rPr>
        <w:t> </w:t>
      </w:r>
      <w:r>
        <w:rPr/>
        <w:t>publicado en el Periódico Oficial del Gobierno del Estado el día 7 de mayo del 2009, por el que se</w:t>
      </w:r>
      <w:r>
        <w:rPr>
          <w:spacing w:val="1"/>
        </w:rPr>
        <w:t> </w:t>
      </w:r>
      <w:r>
        <w:rPr>
          <w:rFonts w:ascii="Arial" w:hAnsi="Arial"/>
          <w:b/>
        </w:rPr>
        <w:t>REFORMA </w:t>
      </w:r>
      <w:r>
        <w:rPr/>
        <w:t>el artículo 137 segundo y cuarto párrafos; </w:t>
      </w:r>
      <w:r>
        <w:rPr>
          <w:rFonts w:ascii="Arial" w:hAnsi="Arial"/>
          <w:b/>
        </w:rPr>
        <w:t>SE ADICIONA </w:t>
      </w:r>
      <w:r>
        <w:rPr/>
        <w:t>el artículo 137, con los párrafos</w:t>
      </w:r>
      <w:r>
        <w:rPr>
          <w:spacing w:val="1"/>
        </w:rPr>
        <w:t> </w:t>
      </w:r>
      <w:r>
        <w:rPr/>
        <w:t>séptimo, octavo, noveno, décimo, décimo primero y duodécimo, recorriéndose el texto actual de los</w:t>
      </w:r>
      <w:r>
        <w:rPr>
          <w:spacing w:val="1"/>
        </w:rPr>
        <w:t> </w:t>
      </w:r>
      <w:r>
        <w:rPr/>
        <w:t>párrafos séptimo, octavo y noveno para quedar como párrafos décimo tercero, décimo cuarto y décimo</w:t>
      </w:r>
      <w:r>
        <w:rPr>
          <w:spacing w:val="1"/>
        </w:rPr>
        <w:t> </w:t>
      </w:r>
      <w:r>
        <w:rPr/>
        <w:t>quinto de 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El Ejecutivo del Estado, en un término que no deberá exceder del 31 de diciembre del año</w:t>
      </w:r>
      <w:r>
        <w:rPr>
          <w:spacing w:val="1"/>
        </w:rPr>
        <w:t> </w:t>
      </w:r>
      <w:r>
        <w:rPr/>
        <w:t>2010, presentará ante el Congreso del Estado, la iniciativa con proyecto de Ley que contenga las</w:t>
      </w:r>
      <w:r>
        <w:rPr>
          <w:spacing w:val="1"/>
        </w:rPr>
        <w:t> </w:t>
      </w:r>
      <w:r>
        <w:rPr/>
        <w:t>atribuciones de la instancia técnica a que se refiere el artículo 137, séptimo párrafo,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Las disposiciones del Decreto de Presupuesto de Egresos del Estado de Oaxaca para el</w:t>
      </w:r>
      <w:r>
        <w:rPr>
          <w:spacing w:val="1"/>
        </w:rPr>
        <w:t> </w:t>
      </w:r>
      <w:r>
        <w:rPr/>
        <w:t>Ejercicio Fiscal 2009, la Normatividad para su Ejercicio, la Ley Municipal para el Estado de Oaxaca y los</w:t>
      </w:r>
      <w:r>
        <w:rPr>
          <w:spacing w:val="-59"/>
        </w:rPr>
        <w:t> </w:t>
      </w:r>
      <w:r>
        <w:rPr/>
        <w:t>respectivos presupuestos de egresos con que cuenten los municipios del Estado serán aplicables en</w:t>
      </w:r>
      <w:r>
        <w:rPr>
          <w:spacing w:val="1"/>
        </w:rPr>
        <w:t> </w:t>
      </w:r>
      <w:r>
        <w:rPr/>
        <w:t>dicho</w:t>
      </w:r>
      <w:r>
        <w:rPr>
          <w:spacing w:val="-1"/>
        </w:rPr>
        <w:t> </w:t>
      </w:r>
      <w:r>
        <w:rPr/>
        <w:t>año en</w:t>
      </w:r>
      <w:r>
        <w:rPr>
          <w:spacing w:val="-2"/>
        </w:rPr>
        <w:t> </w:t>
      </w:r>
      <w:r>
        <w:rPr/>
        <w:t>lo que no</w:t>
      </w:r>
      <w:r>
        <w:rPr>
          <w:spacing w:val="-2"/>
        </w:rPr>
        <w:t> </w:t>
      </w:r>
      <w:r>
        <w:rPr/>
        <w:t>se contraponga al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respectivos</w:t>
      </w:r>
      <w:r>
        <w:rPr>
          <w:spacing w:val="-5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egresos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enfoque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implantar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sistemas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desempeño</w:t>
      </w:r>
      <w:r>
        <w:rPr>
          <w:spacing w:val="-7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mismos plazos en que lo haga el Estado.</w:t>
      </w:r>
      <w:r>
        <w:rPr>
          <w:spacing w:val="1"/>
        </w:rPr>
        <w:t> </w:t>
      </w:r>
      <w:r>
        <w:rPr/>
        <w:t>El Congreso del Estado, por conducto de la Comisión</w:t>
      </w:r>
      <w:r>
        <w:rPr>
          <w:spacing w:val="1"/>
        </w:rPr>
        <w:t> </w:t>
      </w:r>
      <w:r>
        <w:rPr/>
        <w:t>Permanente de Presupuesto, Programación y Cuenta Pública y la Auditoría Superior del Estado, como</w:t>
      </w:r>
      <w:r>
        <w:rPr>
          <w:spacing w:val="1"/>
        </w:rPr>
        <w:t> </w:t>
      </w:r>
      <w:r>
        <w:rPr/>
        <w:t>órgano técnico del mismo, promoverán lo conducente en el ámbito de sus respectivas atribuciones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 con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obligación municipal.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97.- </w:t>
      </w:r>
      <w:r>
        <w:rPr/>
        <w:t>Artículos transitorios del </w:t>
      </w:r>
      <w:r>
        <w:rPr>
          <w:rFonts w:ascii="Arial" w:hAnsi="Arial"/>
          <w:b/>
        </w:rPr>
        <w:t>Decreto número 1355 </w:t>
      </w:r>
      <w:r>
        <w:rPr/>
        <w:t>de la LX Legislatura de fecha 4 de agosto del 2009,</w:t>
      </w:r>
      <w:r>
        <w:rPr>
          <w:spacing w:val="-59"/>
        </w:rPr>
        <w:t> </w:t>
      </w:r>
      <w:r>
        <w:rPr/>
        <w:t>publicado en el Periódico Oficial del Gobierno del Estado el mismo día, por el que se </w:t>
      </w:r>
      <w:r>
        <w:rPr>
          <w:rFonts w:ascii="Arial" w:hAnsi="Arial"/>
          <w:b/>
        </w:rPr>
        <w:t>REFORMAN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II,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</w:t>
      </w:r>
      <w:r>
        <w:rPr>
          <w:spacing w:val="4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spacing w:before="93"/>
        <w:ind w:right="115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98.- </w:t>
      </w:r>
      <w:r>
        <w:rPr/>
        <w:t>Artículos transitorios del </w:t>
      </w:r>
      <w:r>
        <w:rPr>
          <w:rFonts w:ascii="Arial" w:hAnsi="Arial"/>
          <w:b/>
        </w:rPr>
        <w:t>Decreto número 1381 </w:t>
      </w:r>
      <w:r>
        <w:rPr/>
        <w:t>de la LX Legislatura de fecha 9 de septiembre del</w:t>
      </w:r>
      <w:r>
        <w:rPr>
          <w:spacing w:val="1"/>
        </w:rPr>
        <w:t> </w:t>
      </w:r>
      <w:r>
        <w:rPr/>
        <w:t>2009, publicado en el Periódico Oficial del Gobierno del Estado el 14 de septiembre del mismo año, por</w:t>
      </w:r>
      <w:r>
        <w:rPr>
          <w:spacing w:val="1"/>
        </w:rPr>
        <w:t> </w:t>
      </w:r>
      <w:r>
        <w:rPr/>
        <w:t>el que se </w:t>
      </w:r>
      <w:r>
        <w:rPr>
          <w:rFonts w:ascii="Arial" w:hAnsi="Arial"/>
          <w:b/>
        </w:rPr>
        <w:t>ADICIONA </w:t>
      </w:r>
      <w:r>
        <w:rPr/>
        <w:t>un último párrafo al artículo 28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99.-</w:t>
      </w:r>
      <w:r>
        <w:rPr>
          <w:rFonts w:ascii="Arial" w:hAnsi="Arial"/>
          <w:b/>
          <w:color w:val="FF0000"/>
          <w:spacing w:val="-9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1382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LX</w:t>
      </w:r>
      <w:r>
        <w:rPr>
          <w:spacing w:val="-10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8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2009,</w:t>
      </w:r>
      <w:r>
        <w:rPr>
          <w:spacing w:val="-58"/>
        </w:rPr>
        <w:t> </w:t>
      </w:r>
      <w:r>
        <w:rPr/>
        <w:t>publicado en el Periódico Oficial del Gobierno del Estado el</w:t>
      </w:r>
      <w:r>
        <w:rPr>
          <w:spacing w:val="1"/>
        </w:rPr>
        <w:t> </w:t>
      </w:r>
      <w:r>
        <w:rPr/>
        <w:t>21 de septiembre del mismo año, por el que</w:t>
      </w:r>
      <w:r>
        <w:rPr>
          <w:spacing w:val="-59"/>
        </w:rPr>
        <w:t>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6 en sus párrafos primero y segundo, 7, 8 en su primer párrafo y sus</w:t>
      </w:r>
      <w:r>
        <w:rPr>
          <w:spacing w:val="1"/>
        </w:rPr>
        <w:t> </w:t>
      </w:r>
      <w:r>
        <w:rPr/>
        <w:t>apartados A y B, 11 en su primer párrafo, 14, 15 en su primer párrafo, 21, 93 y 113 en su fracción VII; se</w:t>
      </w:r>
      <w:r>
        <w:rPr>
          <w:spacing w:val="-59"/>
        </w:rPr>
        <w:t> </w:t>
      </w:r>
      <w:r>
        <w:rPr>
          <w:rFonts w:ascii="Arial" w:hAnsi="Arial"/>
          <w:b/>
        </w:rPr>
        <w:t>ADICIONAN </w:t>
      </w:r>
      <w:r>
        <w:rPr/>
        <w:t>a los artículos 6 las fracciones I, II y III, al 8 un apartado C, al 11 los párrafos segundo y</w:t>
      </w:r>
      <w:r>
        <w:rPr>
          <w:spacing w:val="1"/>
        </w:rPr>
        <w:t> </w:t>
      </w:r>
      <w:r>
        <w:rPr/>
        <w:t>tercero, y al 17 los párrafos tercero y cuarto; se </w:t>
      </w:r>
      <w:r>
        <w:rPr>
          <w:rFonts w:ascii="Arial" w:hAnsi="Arial"/>
          <w:b/>
        </w:rPr>
        <w:t>DEROGA </w:t>
      </w:r>
      <w:r>
        <w:rPr/>
        <w:t>del artículo 7 su último párrafo, todos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115" w:firstLine="0"/>
        <w:jc w:val="both"/>
        <w:rPr>
          <w:sz w:val="24"/>
        </w:rPr>
      </w:pPr>
      <w:r>
        <w:rPr>
          <w:rFonts w:ascii="Arial" w:hAnsi="Arial"/>
          <w:b/>
          <w:color w:val="FF0000"/>
          <w:sz w:val="22"/>
        </w:rPr>
        <w:t>100.- </w:t>
      </w:r>
      <w:r>
        <w:rPr>
          <w:sz w:val="22"/>
        </w:rPr>
        <w:t>Artículo transitorio del Decreto número 1383 de la LX Legislatura de fecha 11 de septiembre del</w:t>
      </w:r>
      <w:r>
        <w:rPr>
          <w:spacing w:val="1"/>
          <w:sz w:val="22"/>
        </w:rPr>
        <w:t> </w:t>
      </w:r>
      <w:r>
        <w:rPr>
          <w:sz w:val="22"/>
        </w:rPr>
        <w:t>2009, publicado en el Periódico Oficial del Gobierno del Estado el 11 de septiembre del mismo año,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el</w:t>
      </w:r>
      <w:r>
        <w:rPr>
          <w:spacing w:val="3"/>
          <w:sz w:val="24"/>
        </w:rPr>
        <w:t> </w:t>
      </w:r>
      <w:r>
        <w:rPr>
          <w:sz w:val="24"/>
        </w:rPr>
        <w:t>párrafo</w:t>
      </w:r>
      <w:r>
        <w:rPr>
          <w:spacing w:val="4"/>
          <w:sz w:val="24"/>
        </w:rPr>
        <w:t> </w:t>
      </w:r>
      <w:r>
        <w:rPr>
          <w:sz w:val="24"/>
        </w:rPr>
        <w:t>sexto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6"/>
          <w:sz w:val="24"/>
        </w:rPr>
        <w:t> </w:t>
      </w:r>
      <w:r>
        <w:rPr>
          <w:sz w:val="24"/>
        </w:rPr>
        <w:t>artículo</w:t>
      </w:r>
      <w:r>
        <w:rPr>
          <w:spacing w:val="5"/>
          <w:sz w:val="24"/>
        </w:rPr>
        <w:t> </w:t>
      </w:r>
      <w:r>
        <w:rPr>
          <w:sz w:val="24"/>
        </w:rPr>
        <w:t>12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4"/>
          <w:sz w:val="24"/>
        </w:rPr>
        <w:t> </w:t>
      </w:r>
      <w:r>
        <w:rPr>
          <w:sz w:val="24"/>
        </w:rPr>
        <w:t>Constitución</w:t>
      </w:r>
      <w:r>
        <w:rPr>
          <w:spacing w:val="6"/>
          <w:sz w:val="24"/>
        </w:rPr>
        <w:t> </w:t>
      </w:r>
      <w:r>
        <w:rPr>
          <w:sz w:val="24"/>
        </w:rPr>
        <w:t>Política</w:t>
      </w:r>
      <w:r>
        <w:rPr>
          <w:spacing w:val="5"/>
          <w:sz w:val="24"/>
        </w:rPr>
        <w:t> </w:t>
      </w:r>
      <w:r>
        <w:rPr>
          <w:sz w:val="24"/>
        </w:rPr>
        <w:t>del</w:t>
      </w:r>
      <w:r>
        <w:rPr>
          <w:spacing w:val="3"/>
          <w:sz w:val="24"/>
        </w:rPr>
        <w:t> </w:t>
      </w:r>
      <w:r>
        <w:rPr>
          <w:sz w:val="24"/>
        </w:rPr>
        <w:t>Estado</w:t>
      </w:r>
      <w:r>
        <w:rPr>
          <w:spacing w:val="4"/>
          <w:sz w:val="24"/>
        </w:rPr>
        <w:t> </w:t>
      </w:r>
      <w:r>
        <w:rPr>
          <w:sz w:val="24"/>
        </w:rPr>
        <w:t>Libre</w:t>
      </w:r>
      <w:r>
        <w:rPr>
          <w:spacing w:val="-65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Soberano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101.- </w:t>
      </w:r>
      <w:r>
        <w:rPr>
          <w:rFonts w:ascii="Arial" w:hAnsi="Arial"/>
          <w:b/>
          <w:sz w:val="22"/>
        </w:rPr>
        <w:t>Artículo transitorio del Decreto número 2001 de la LX Legislatura de fecha 29 de septiembre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29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spacing w:before="93"/>
        <w:ind w:right="115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113 fracción II párrafo cuarto y 138 primer párrafo;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artículos</w:t>
      </w:r>
      <w:r>
        <w:rPr>
          <w:spacing w:val="-13"/>
          <w:sz w:val="22"/>
        </w:rPr>
        <w:t> </w:t>
      </w:r>
      <w:r>
        <w:rPr>
          <w:sz w:val="22"/>
        </w:rPr>
        <w:t>61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párrafos;</w:t>
      </w:r>
      <w:r>
        <w:rPr>
          <w:spacing w:val="-13"/>
          <w:sz w:val="22"/>
        </w:rPr>
        <w:t> </w:t>
      </w:r>
      <w:r>
        <w:rPr>
          <w:sz w:val="22"/>
        </w:rPr>
        <w:t>138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segundo</w:t>
      </w:r>
      <w:r>
        <w:rPr>
          <w:spacing w:val="-14"/>
          <w:sz w:val="22"/>
        </w:rPr>
        <w:t> </w:t>
      </w:r>
      <w:r>
        <w:rPr>
          <w:sz w:val="22"/>
        </w:rPr>
        <w:t>párrafo,</w:t>
      </w:r>
      <w:r>
        <w:rPr>
          <w:spacing w:val="-14"/>
          <w:sz w:val="22"/>
        </w:rPr>
        <w:t> </w:t>
      </w:r>
      <w:r>
        <w:rPr>
          <w:sz w:val="22"/>
        </w:rPr>
        <w:t>comprendiendo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fracciones</w:t>
      </w:r>
      <w:r>
        <w:rPr>
          <w:spacing w:val="-58"/>
          <w:sz w:val="22"/>
        </w:rPr>
        <w:t> </w:t>
      </w:r>
      <w:r>
        <w:rPr>
          <w:sz w:val="22"/>
        </w:rPr>
        <w:t>I a V, recorriéndose el actual párrafo segundo para quedar como párrafo tercero;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spacing w:before="1"/>
        <w:ind w:right="115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  <w:color w:val="FF0000"/>
        </w:rPr>
        <w:t>103.- </w:t>
      </w:r>
      <w:r>
        <w:rPr>
          <w:rFonts w:ascii="Arial" w:hAnsi="Arial"/>
          <w:b/>
        </w:rPr>
        <w:t>Artículos transitorios del Decreto número 397 de la LXI Legislatura de fecha 6 de abril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23;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8"/>
        </w:rPr>
        <w:t> </w:t>
      </w:r>
      <w:r>
        <w:rPr/>
        <w:t>primer párrafo del artículo 25, así como el primer párrafo del apartado A, la fracción IV del apartado A y</w:t>
      </w:r>
      <w:r>
        <w:rPr>
          <w:spacing w:val="-59"/>
        </w:rPr>
        <w:t> </w:t>
      </w:r>
      <w:r>
        <w:rPr/>
        <w:t>el apartado C del mismo artículo 25; el artículo 40; el primer párrafo y las fracciones V antes IV y VI</w:t>
      </w:r>
      <w:r>
        <w:rPr>
          <w:spacing w:val="1"/>
        </w:rPr>
        <w:t> </w:t>
      </w:r>
      <w:r>
        <w:rPr/>
        <w:t>antes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50;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</w:t>
      </w:r>
      <w:r>
        <w:rPr>
          <w:spacing w:val="-3"/>
        </w:rPr>
        <w:t> </w:t>
      </w:r>
      <w:r>
        <w:rPr/>
        <w:t>51;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2"/>
        </w:rPr>
        <w:t> </w:t>
      </w:r>
      <w:r>
        <w:rPr/>
        <w:t>antes</w:t>
      </w:r>
      <w:r>
        <w:rPr>
          <w:spacing w:val="-5"/>
        </w:rPr>
        <w:t> </w:t>
      </w:r>
      <w:r>
        <w:rPr/>
        <w:t>I,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antes</w:t>
      </w:r>
      <w:r>
        <w:rPr>
          <w:spacing w:val="-5"/>
        </w:rPr>
        <w:t> </w:t>
      </w:r>
      <w:r>
        <w:rPr/>
        <w:t>II,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antes</w:t>
      </w:r>
      <w:r>
        <w:rPr>
          <w:spacing w:val="-3"/>
        </w:rPr>
        <w:t> </w:t>
      </w:r>
      <w:r>
        <w:rPr/>
        <w:t>IV</w:t>
      </w:r>
      <w:r>
        <w:rPr>
          <w:spacing w:val="-59"/>
        </w:rPr>
        <w:t> </w:t>
      </w:r>
      <w:r>
        <w:rPr/>
        <w:t>se recorre y la fracción VI antes V del artículo 53; el nombre de la Sección Cuarta del Capítulo II del</w:t>
      </w:r>
      <w:r>
        <w:rPr>
          <w:spacing w:val="1"/>
        </w:rPr>
        <w:t> </w:t>
      </w:r>
      <w:r>
        <w:rPr/>
        <w:t>Título Cuarto; el primer párrafo y las fracciones XX, XXI, XXII, XXVII, XXVIII, XXXIV, LI y la LXVI del</w:t>
      </w:r>
      <w:r>
        <w:rPr>
          <w:spacing w:val="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59;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último</w:t>
      </w:r>
      <w:r>
        <w:rPr>
          <w:spacing w:val="-8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65</w:t>
      </w:r>
      <w:r>
        <w:rPr>
          <w:spacing w:val="-8"/>
        </w:rPr>
        <w:t> </w:t>
      </w:r>
      <w:r>
        <w:rPr/>
        <w:t>BIS;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inciso</w:t>
      </w:r>
      <w:r>
        <w:rPr>
          <w:spacing w:val="-8"/>
        </w:rPr>
        <w:t> </w:t>
      </w:r>
      <w:r>
        <w:rPr/>
        <w:t>B)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72;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I, II, IV, V, X y XXIV del artículo 79; las fracciones IV y VIII del artículo 80; el artículo 83 primer párrafo;</w:t>
      </w:r>
      <w:r>
        <w:rPr>
          <w:spacing w:val="1"/>
        </w:rPr>
        <w:t> </w:t>
      </w:r>
      <w:r>
        <w:rPr/>
        <w:t>y 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87;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88; 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90,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cuarta del capítulo III del Título Cuarto; el artículo 93, el artículo 94; el primer párrafo del artículo 99; el</w:t>
      </w:r>
      <w:r>
        <w:rPr>
          <w:spacing w:val="1"/>
        </w:rPr>
        <w:t> </w:t>
      </w:r>
      <w:r>
        <w:rPr/>
        <w:t>artículo 100, el artículo 102; el artículo 103; el artículo 105; el primer párrafo del artículo 106; el artículo</w:t>
      </w:r>
      <w:r>
        <w:rPr>
          <w:spacing w:val="-59"/>
        </w:rPr>
        <w:t> </w:t>
      </w:r>
      <w:r>
        <w:rPr/>
        <w:t>111; el nombre del Título Sexto; el artículo 114; el tercer párrafo del artículo 115; el primer párrafo del</w:t>
      </w:r>
      <w:r>
        <w:rPr>
          <w:spacing w:val="1"/>
        </w:rPr>
        <w:t> </w:t>
      </w:r>
      <w:r>
        <w:rPr/>
        <w:t>artículo 117; el nombre del Título Octavo; el segundo párrafo del artículo 137; el párrafo cuarto del</w:t>
      </w:r>
      <w:r>
        <w:rPr>
          <w:spacing w:val="1"/>
        </w:rPr>
        <w:t> </w:t>
      </w:r>
      <w:r>
        <w:rPr/>
        <w:t>artículo 140. </w:t>
      </w:r>
      <w:r>
        <w:rPr>
          <w:rFonts w:ascii="Arial" w:hAnsi="Arial"/>
          <w:b/>
        </w:rPr>
        <w:t>SE ADICIONAN </w:t>
      </w:r>
      <w:r>
        <w:rPr/>
        <w:t>dos párrafos al artículo 4; un segundo párrafo al artículo 23; una fracción</w:t>
      </w:r>
      <w:r>
        <w:rPr>
          <w:spacing w:val="-59"/>
        </w:rPr>
        <w:t> </w:t>
      </w:r>
      <w:r>
        <w:rPr/>
        <w:t>IV del artículo 50, recorriendo en su orden los subsecuentes; tres últimos párrafos del artículo 51; la</w:t>
      </w:r>
      <w:r>
        <w:rPr>
          <w:spacing w:val="1"/>
        </w:rPr>
        <w:t> </w:t>
      </w:r>
      <w:r>
        <w:rPr/>
        <w:t>fracciones I y VII del artículo 53; una fracción XXVII BIS al artículo 59 y las fracciones LXVII y LXVIII al</w:t>
      </w:r>
      <w:r>
        <w:rPr>
          <w:spacing w:val="1"/>
        </w:rPr>
        <w:t> </w:t>
      </w:r>
      <w:r>
        <w:rPr/>
        <w:t>mismo</w:t>
      </w:r>
      <w:r>
        <w:rPr>
          <w:spacing w:val="-8"/>
        </w:rPr>
        <w:t> </w:t>
      </w:r>
      <w:r>
        <w:rPr/>
        <w:t>artículo;</w:t>
      </w:r>
      <w:r>
        <w:rPr>
          <w:spacing w:val="-4"/>
        </w:rPr>
        <w:t> </w:t>
      </w:r>
      <w:r>
        <w:rPr/>
        <w:t>una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VI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65</w:t>
      </w:r>
      <w:r>
        <w:rPr>
          <w:spacing w:val="-8"/>
        </w:rPr>
        <w:t> </w:t>
      </w:r>
      <w:r>
        <w:rPr/>
        <w:t>BIS;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72;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XXV al artículo 79 recorriendo en su orden la subsecuente; una fracción IV al artículo 87; dos últimos</w:t>
      </w:r>
      <w:r>
        <w:rPr>
          <w:spacing w:val="1"/>
        </w:rPr>
        <w:t> </w:t>
      </w:r>
      <w:r>
        <w:rPr/>
        <w:t>párrafos al artículo 88; tres párrafos últimos al artículo 99; tres últimos párrafos al artículo 101; un</w:t>
      </w:r>
      <w:r>
        <w:rPr>
          <w:spacing w:val="1"/>
        </w:rPr>
        <w:t> </w:t>
      </w:r>
      <w:r>
        <w:rPr/>
        <w:t>apartado A integrado por siete fracciones y un apartado B integrado por seis fracciones al artículo 106;</w:t>
      </w:r>
      <w:r>
        <w:rPr>
          <w:spacing w:val="-59"/>
        </w:rPr>
        <w:t> </w:t>
      </w:r>
      <w:r>
        <w:rPr/>
        <w:t>una sección cuarta al Capítulo IV del Título Cuarto que contiene el artículo 111; </w:t>
      </w:r>
      <w:r>
        <w:rPr>
          <w:rFonts w:ascii="Arial" w:hAnsi="Arial"/>
          <w:b/>
        </w:rPr>
        <w:t>SE DEROGAN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25;</w:t>
      </w:r>
      <w:r>
        <w:rPr>
          <w:spacing w:val="-4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0"/>
        </w:rPr>
        <w:t> </w:t>
      </w:r>
      <w:r>
        <w:rPr/>
        <w:t>antes</w:t>
      </w:r>
      <w:r>
        <w:rPr>
          <w:spacing w:val="-10"/>
        </w:rPr>
        <w:t> </w:t>
      </w:r>
      <w:r>
        <w:rPr/>
        <w:t>III</w:t>
      </w:r>
      <w:r>
        <w:rPr>
          <w:spacing w:val="4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53;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86;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110;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125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3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ind w:left="240" w:right="117"/>
      </w:pPr>
      <w:r>
        <w:rPr/>
        <w:t>TRANSITORIOS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241" w:right="12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  <w:spacing w:val="-1"/>
        </w:rPr>
        <w:t>SEGUNDO.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Congreso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expedirá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reformas</w:t>
      </w:r>
      <w:r>
        <w:rPr>
          <w:spacing w:val="-12"/>
        </w:rPr>
        <w:t> </w:t>
      </w:r>
      <w:r>
        <w:rPr/>
        <w:t>legales</w:t>
      </w:r>
      <w:r>
        <w:rPr>
          <w:spacing w:val="-12"/>
        </w:rPr>
        <w:t> </w:t>
      </w:r>
      <w:r>
        <w:rPr/>
        <w:t>correspondientes</w:t>
      </w:r>
      <w:r>
        <w:rPr>
          <w:spacing w:val="-12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ciento</w:t>
      </w:r>
      <w:r>
        <w:rPr>
          <w:spacing w:val="-59"/>
        </w:rPr>
        <w:t> </w:t>
      </w:r>
      <w:r>
        <w:rPr/>
        <w:t>ochenta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 la publicación</w:t>
      </w:r>
      <w:r>
        <w:rPr>
          <w:spacing w:val="-1"/>
        </w:rPr>
        <w:t> </w:t>
      </w:r>
      <w:r>
        <w:rPr/>
        <w:t>del presente decreto.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6"/>
        <w:jc w:val="both"/>
      </w:pPr>
      <w:r>
        <w:rPr/>
        <w:t>Sin</w:t>
      </w:r>
      <w:r>
        <w:rPr>
          <w:spacing w:val="-10"/>
        </w:rPr>
        <w:t> </w:t>
      </w:r>
      <w:r>
        <w:rPr/>
        <w:t>condicionar</w:t>
      </w:r>
      <w:r>
        <w:rPr>
          <w:spacing w:val="-9"/>
        </w:rPr>
        <w:t> </w:t>
      </w:r>
      <w:r>
        <w:rPr/>
        <w:t>ni</w:t>
      </w:r>
      <w:r>
        <w:rPr>
          <w:spacing w:val="-11"/>
        </w:rPr>
        <w:t> </w:t>
      </w:r>
      <w:r>
        <w:rPr/>
        <w:t>limitar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iniciativa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10"/>
        </w:rPr>
        <w:t> </w:t>
      </w:r>
      <w:r>
        <w:rPr/>
        <w:t>Poder,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promover</w:t>
      </w:r>
      <w:r>
        <w:rPr>
          <w:spacing w:val="-59"/>
        </w:rPr>
        <w:t> </w:t>
      </w:r>
      <w:r>
        <w:rPr/>
        <w:t>con el Poder Ejecutivo y el Poder Judicial la realización de mesas de análisis para las adecuaciones al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secundario resultado 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TERCERO. </w:t>
      </w:r>
      <w:r>
        <w:rPr/>
        <w:t>Para los efectos de cumplir con el mandato del artículo 111, la Legislatura decretará los</w:t>
      </w:r>
      <w:r>
        <w:rPr>
          <w:spacing w:val="1"/>
        </w:rPr>
        <w:t> </w:t>
      </w:r>
      <w:r>
        <w:rPr/>
        <w:t>mecanismos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transferencia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9"/>
        </w:rPr>
        <w:t> </w:t>
      </w:r>
      <w:r>
        <w:rPr/>
        <w:t>materiales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Tribunal de lo Contencioso Administrativo, al Poder Judicial, para que dicha transferencia quede</w:t>
      </w:r>
      <w:r>
        <w:rPr>
          <w:spacing w:val="1"/>
        </w:rPr>
        <w:t> </w:t>
      </w:r>
      <w:r>
        <w:rPr/>
        <w:t>concluida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plazo establecido en el</w:t>
      </w:r>
      <w:r>
        <w:rPr>
          <w:spacing w:val="-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transitorio.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41" w:right="115"/>
        <w:jc w:val="both"/>
      </w:pPr>
      <w:r>
        <w:rPr>
          <w:rFonts w:ascii="Arial" w:hAnsi="Arial"/>
          <w:b/>
        </w:rPr>
        <w:t>CUARTO. </w:t>
      </w:r>
      <w:r>
        <w:rPr/>
        <w:t>Los Poderes contarán con el improrrogable plazo de treinta días naturales para nombrar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del</w:t>
      </w:r>
      <w:r>
        <w:rPr>
          <w:spacing w:val="-3"/>
        </w:rPr>
        <w:t> </w:t>
      </w:r>
      <w:r>
        <w:rPr/>
        <w:t>Consejo de la Judicatura.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Para los efectos de lo establecido en esta reforma, en un plazo no mayor al señalado en el transitorio</w:t>
      </w:r>
      <w:r>
        <w:rPr>
          <w:spacing w:val="1"/>
        </w:rPr>
        <w:t> </w:t>
      </w:r>
      <w:r>
        <w:rPr/>
        <w:t>Segundo, el Pleno del Tribunal Superior de Justicia deberá adscribir a los Magistrados de la Sala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La</w:t>
      </w:r>
      <w:r>
        <w:rPr>
          <w:spacing w:val="-11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nombrar,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180</w:t>
      </w:r>
      <w:r>
        <w:rPr>
          <w:spacing w:val="-13"/>
        </w:rPr>
        <w:t> </w:t>
      </w:r>
      <w:r>
        <w:rPr/>
        <w:t>días,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59"/>
        </w:rPr>
        <w:t> </w:t>
      </w:r>
      <w:r>
        <w:rPr/>
        <w:t>de Fiscalización del Poder Judicial del Estado, así como de los Magistrados ausentes o que faltaren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 lo</w:t>
      </w:r>
      <w:r>
        <w:rPr>
          <w:spacing w:val="1"/>
        </w:rPr>
        <w:t> </w:t>
      </w:r>
      <w:r>
        <w:rPr/>
        <w:t>Contencioso Administrativo.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</w:rPr>
        <w:t>QUINTO. </w:t>
      </w:r>
      <w:r>
        <w:rPr/>
        <w:t>El Magistrado nombrado la primera vez para integrar el Consejo de la Judicatura, será</w:t>
      </w:r>
      <w:r>
        <w:rPr>
          <w:spacing w:val="1"/>
        </w:rPr>
        <w:t> </w:t>
      </w:r>
      <w:r>
        <w:rPr/>
        <w:t>Consejero por un periodo que vencerá el primero de diciembre del año 2012. El periodo del Consejero</w:t>
      </w:r>
      <w:r>
        <w:rPr>
          <w:spacing w:val="1"/>
        </w:rPr>
        <w:t> </w:t>
      </w:r>
      <w:r>
        <w:rPr/>
        <w:t>Juez vencerá el primero de diciembre del año 2013, el correspondiente al Consejero designado por el</w:t>
      </w:r>
      <w:r>
        <w:rPr>
          <w:spacing w:val="1"/>
        </w:rPr>
        <w:t> </w:t>
      </w:r>
      <w:r>
        <w:rPr/>
        <w:t>Ejecutivo vencerá el primero de diciembre del año 2014, y el de la Legislatura, el primero de diciembre</w:t>
      </w:r>
      <w:r>
        <w:rPr>
          <w:spacing w:val="1"/>
        </w:rPr>
        <w:t> </w:t>
      </w:r>
      <w:r>
        <w:rPr/>
        <w:t>del año 2015.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Una vez aprobados los nombramientos de los cinco consejeros, y habiéndose aprobado la Legislación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regule su</w:t>
      </w:r>
      <w:r>
        <w:rPr>
          <w:spacing w:val="-4"/>
        </w:rPr>
        <w:t> </w:t>
      </w:r>
      <w:r>
        <w:rPr/>
        <w:t>funcionamiento, se</w:t>
      </w:r>
      <w:r>
        <w:rPr>
          <w:spacing w:val="-2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sesión</w:t>
      </w:r>
      <w:r>
        <w:rPr>
          <w:spacing w:val="-1"/>
        </w:rPr>
        <w:t> </w:t>
      </w:r>
      <w:r>
        <w:rPr/>
        <w:t>solemne de</w:t>
      </w:r>
      <w:r>
        <w:rPr>
          <w:spacing w:val="-2"/>
        </w:rPr>
        <w:t> </w:t>
      </w:r>
      <w:r>
        <w:rPr/>
        <w:t>apertura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instalación.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3"/>
        <w:jc w:val="both"/>
      </w:pPr>
      <w:r>
        <w:rPr>
          <w:rFonts w:ascii="Arial" w:hAnsi="Arial"/>
          <w:b/>
        </w:rPr>
        <w:t>SEXTO. </w:t>
      </w:r>
      <w:r>
        <w:rPr/>
        <w:t>El Pleno del Tribunal Superior de Justicia continuará a cargo de los asuntos administrativos,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 quede constituido el</w:t>
      </w:r>
      <w:r>
        <w:rPr>
          <w:spacing w:val="-1"/>
        </w:rPr>
        <w:t> </w:t>
      </w:r>
      <w:r>
        <w:rPr/>
        <w:t>Consejo de</w:t>
      </w:r>
      <w:r>
        <w:rPr>
          <w:spacing w:val="-2"/>
        </w:rPr>
        <w:t> </w:t>
      </w:r>
      <w:r>
        <w:rPr/>
        <w:t>la Judicatura.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Asimismo, establecerá los lineamientos para que la elección del Magistrado y del Juez que serán</w:t>
      </w:r>
      <w:r>
        <w:rPr>
          <w:spacing w:val="1"/>
        </w:rPr>
        <w:t> </w:t>
      </w:r>
      <w:r>
        <w:rPr/>
        <w:t>Consejeros,</w:t>
      </w:r>
      <w:r>
        <w:rPr>
          <w:spacing w:val="-2"/>
        </w:rPr>
        <w:t> </w:t>
      </w:r>
      <w:r>
        <w:rPr/>
        <w:t>se haga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transitorio de 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SÉPTIMO. </w:t>
      </w:r>
      <w:r>
        <w:rPr/>
        <w:t>Una vez que entre en vigor el presente decreto se transferirá el personal adscrito, así como</w:t>
      </w:r>
      <w:r>
        <w:rPr>
          <w:spacing w:val="-59"/>
        </w:rPr>
        <w:t> </w:t>
      </w:r>
      <w:r>
        <w:rPr/>
        <w:t>los recursos materiales y financieros del Instituto Estatal Electoral, al Instituto Estatal Electoral y de</w:t>
      </w:r>
      <w:r>
        <w:rPr>
          <w:spacing w:val="1"/>
        </w:rPr>
        <w:t> </w:t>
      </w:r>
      <w:r>
        <w:rPr/>
        <w:t>Participación Ciudadana, para que dicha transferencia quede concluida en el plazo establecido en el</w:t>
      </w:r>
      <w:r>
        <w:rPr>
          <w:spacing w:val="1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Segundo.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igual</w:t>
      </w:r>
      <w:r>
        <w:rPr>
          <w:spacing w:val="-6"/>
        </w:rPr>
        <w:t> </w:t>
      </w:r>
      <w:r>
        <w:rPr/>
        <w:t>forma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transferirá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adscrito,</w:t>
      </w:r>
      <w:r>
        <w:rPr>
          <w:spacing w:val="-4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materiales</w:t>
      </w:r>
      <w:r>
        <w:rPr>
          <w:spacing w:val="-58"/>
        </w:rPr>
        <w:t> </w:t>
      </w:r>
      <w:r>
        <w:rPr/>
        <w:t>y</w:t>
      </w:r>
      <w:r>
        <w:rPr>
          <w:spacing w:val="35"/>
        </w:rPr>
        <w:t> </w:t>
      </w:r>
      <w:r>
        <w:rPr/>
        <w:t>financieros</w:t>
      </w:r>
      <w:r>
        <w:rPr>
          <w:spacing w:val="33"/>
        </w:rPr>
        <w:t> </w:t>
      </w:r>
      <w:r>
        <w:rPr/>
        <w:t>del</w:t>
      </w:r>
      <w:r>
        <w:rPr>
          <w:spacing w:val="34"/>
        </w:rPr>
        <w:t> </w:t>
      </w:r>
      <w:r>
        <w:rPr/>
        <w:t>Instituto</w:t>
      </w:r>
      <w:r>
        <w:rPr>
          <w:spacing w:val="35"/>
        </w:rPr>
        <w:t> </w:t>
      </w:r>
      <w:r>
        <w:rPr/>
        <w:t>Estatal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Acceso</w:t>
      </w:r>
      <w:r>
        <w:rPr>
          <w:spacing w:val="32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Información</w:t>
      </w:r>
      <w:r>
        <w:rPr>
          <w:spacing w:val="35"/>
        </w:rPr>
        <w:t> </w:t>
      </w:r>
      <w:r>
        <w:rPr/>
        <w:t>Pública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Oaxaca</w:t>
      </w:r>
      <w:r>
        <w:rPr>
          <w:spacing w:val="32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Comisión</w:t>
      </w:r>
      <w:r>
        <w:rPr>
          <w:spacing w:val="35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20"/>
        <w:jc w:val="both"/>
      </w:pPr>
      <w:r>
        <w:rPr/>
        <w:t>Transparencia,</w:t>
      </w:r>
      <w:r>
        <w:rPr>
          <w:spacing w:val="-9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adscrito y los recursos materiales y financieros de la Comisión Estatal de los Derechos Humanos a la</w:t>
      </w:r>
      <w:r>
        <w:rPr>
          <w:spacing w:val="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 Pueblo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-12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solicitar</w:t>
      </w:r>
      <w:r>
        <w:rPr>
          <w:spacing w:val="-11"/>
        </w:rPr>
        <w:t> </w:t>
      </w:r>
      <w:r>
        <w:rPr/>
        <w:t>opinión</w:t>
      </w:r>
      <w:r>
        <w:rPr>
          <w:spacing w:val="-12"/>
        </w:rPr>
        <w:t> </w:t>
      </w:r>
      <w:r>
        <w:rPr/>
        <w:t>técnica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</w:t>
      </w:r>
      <w:r>
        <w:rPr>
          <w:spacing w:val="-13"/>
        </w:rPr>
        <w:t> </w:t>
      </w:r>
      <w:r>
        <w:rPr/>
        <w:t>dependiente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Ejecutivo.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OCTAVO. </w:t>
      </w:r>
      <w:r>
        <w:rPr/>
        <w:t>El Consejo General del Instituto Estatal Electoral y de Participación Ciudadana, en los</w:t>
      </w:r>
      <w:r>
        <w:rPr>
          <w:spacing w:val="1"/>
        </w:rPr>
        <w:t> </w:t>
      </w:r>
      <w:r>
        <w:rPr/>
        <w:t>términos que señale la presente Constitución, por única ocasión se constituirá con los Consejeros que</w:t>
      </w:r>
      <w:r>
        <w:rPr>
          <w:spacing w:val="1"/>
        </w:rPr>
        <w:t> </w:t>
      </w:r>
      <w:r>
        <w:rPr/>
        <w:t>integrarán el Instituto Estatal Electoral del Estado de Oaxaca, con apego al escalonamiento para su</w:t>
      </w:r>
      <w:r>
        <w:rPr>
          <w:spacing w:val="1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con 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 sido nombrados.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NOVENO. </w:t>
      </w:r>
      <w:r>
        <w:rPr/>
        <w:t>En los casos que procedan, los actuales servidores públicos que concluyen sus funciones,</w:t>
      </w:r>
      <w:r>
        <w:rPr>
          <w:spacing w:val="1"/>
        </w:rPr>
        <w:t> </w:t>
      </w:r>
      <w:r>
        <w:rPr/>
        <w:t>recibirán</w:t>
      </w:r>
      <w:r>
        <w:rPr>
          <w:spacing w:val="-1"/>
        </w:rPr>
        <w:t> </w:t>
      </w:r>
      <w:r>
        <w:rPr/>
        <w:t>la indemnización de Ley.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241" w:right="113"/>
        <w:jc w:val="both"/>
      </w:pPr>
      <w:r>
        <w:rPr/>
        <w:t>Los servidores públicos que se encuentren en el supuesto del párrafo anterior, no estarán impedidos</w:t>
      </w:r>
      <w:r>
        <w:rPr>
          <w:spacing w:val="1"/>
        </w:rPr>
        <w:t> </w:t>
      </w:r>
      <w:r>
        <w:rPr/>
        <w:t>para participar en los procesos de designación en los nuevos órganos que se creen a partir de este</w:t>
      </w:r>
      <w:r>
        <w:rPr>
          <w:spacing w:val="1"/>
        </w:rPr>
        <w:t> </w:t>
      </w:r>
      <w:r>
        <w:rPr/>
        <w:t>decreto. En caso de ser designados, de conformidad con los procedimientos previstos en este decreto,</w:t>
      </w:r>
      <w:r>
        <w:rPr>
          <w:spacing w:val="-59"/>
        </w:rPr>
        <w:t> </w:t>
      </w:r>
      <w:r>
        <w:rPr/>
        <w:t>se suspenderá el derecho reconocido en el primer párrafo, por lo que el candidato que resultare</w:t>
      </w:r>
      <w:r>
        <w:rPr>
          <w:spacing w:val="1"/>
        </w:rPr>
        <w:t> </w:t>
      </w:r>
      <w:r>
        <w:rPr/>
        <w:t>nombrado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cualquiera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responsabilidades</w:t>
      </w:r>
      <w:r>
        <w:rPr>
          <w:spacing w:val="-10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reintegrar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monto</w:t>
      </w:r>
      <w:r>
        <w:rPr>
          <w:spacing w:val="-12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indemnización</w:t>
      </w:r>
      <w:r>
        <w:rPr>
          <w:spacing w:val="-58"/>
        </w:rPr>
        <w:t> </w:t>
      </w:r>
      <w:r>
        <w:rPr/>
        <w:t>que hubiere recibido. A estos servidores públicos le serán plenamente reconocidos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DÉCIMO. </w:t>
      </w:r>
      <w:r>
        <w:rPr/>
        <w:t>Los procesos y procedimientos a que aluden los artículos que se reforman, iniciados con</w:t>
      </w:r>
      <w:r>
        <w:rPr>
          <w:spacing w:val="1"/>
        </w:rPr>
        <w:t> </w:t>
      </w:r>
      <w:r>
        <w:rPr/>
        <w:t>anterioridad, continuarán tramitándose conforme a las disposiciones vigentes al entrar en vigor 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 a que se refieren los preceptos constitucionales que se reforman por el presente decreto,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aplicándose los</w:t>
      </w:r>
      <w:r>
        <w:rPr>
          <w:spacing w:val="-2"/>
        </w:rPr>
        <w:t> </w:t>
      </w:r>
      <w:r>
        <w:rPr/>
        <w:t>vigentes,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presentes</w:t>
      </w:r>
      <w:r>
        <w:rPr>
          <w:spacing w:val="-1"/>
        </w:rPr>
        <w:t> </w:t>
      </w:r>
      <w:r>
        <w:rPr/>
        <w:t>reformas.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DÉCIMO SEGUNDO. </w:t>
      </w:r>
      <w:r>
        <w:rPr/>
        <w:t>Los servidores públicos y Magistrados de los órganos e instituciones que se</w:t>
      </w:r>
      <w:r>
        <w:rPr>
          <w:spacing w:val="1"/>
        </w:rPr>
        <w:t> </w:t>
      </w:r>
      <w:r>
        <w:rPr/>
        <w:t>reforman, no serán afectados en forma alguna en sus derechos laborales con motivo de la entrada en</w:t>
      </w:r>
      <w:r>
        <w:rPr>
          <w:spacing w:val="1"/>
        </w:rPr>
        <w:t> </w:t>
      </w:r>
      <w:r>
        <w:rPr/>
        <w:t>vigor de este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emitan.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DÉCIMO TERCERO. </w:t>
      </w:r>
      <w:r>
        <w:rPr/>
        <w:t>Los conflictos de carácter laboral entre los órganos públicos reformados en virtud</w:t>
      </w:r>
      <w:r>
        <w:rPr>
          <w:spacing w:val="-59"/>
        </w:rPr>
        <w:t> </w:t>
      </w:r>
      <w:r>
        <w:rPr/>
        <w:t>del presente decreto y sus empleados, que se hayan iniciado con anterioridad al mismo, continuarán</w:t>
      </w:r>
      <w:r>
        <w:rPr>
          <w:spacing w:val="1"/>
        </w:rPr>
        <w:t> </w:t>
      </w:r>
      <w:r>
        <w:rPr/>
        <w:t>tramitándose conforme a las disposiciones vigentes hasta que la autoridad correspondiente emita una</w:t>
      </w:r>
      <w:r>
        <w:rPr>
          <w:spacing w:val="1"/>
        </w:rPr>
        <w:t> </w:t>
      </w:r>
      <w:r>
        <w:rPr/>
        <w:t>resolución definitiva e</w:t>
      </w:r>
      <w:r>
        <w:rPr>
          <w:spacing w:val="-2"/>
        </w:rPr>
        <w:t> </w:t>
      </w:r>
      <w:r>
        <w:rPr/>
        <w:t>inatacable.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18"/>
        <w:jc w:val="both"/>
      </w:pPr>
      <w:r>
        <w:rPr>
          <w:rFonts w:ascii="Arial" w:hAnsi="Arial"/>
          <w:b/>
        </w:rPr>
        <w:t>DÉCIMO CUARTO</w:t>
      </w:r>
      <w:r>
        <w:rPr/>
        <w:t>. Los Magistrados de los Tribunales Especializados en ejercicio, que hayan rendido</w:t>
      </w:r>
      <w:r>
        <w:rPr>
          <w:spacing w:val="1"/>
        </w:rPr>
        <w:t> </w:t>
      </w:r>
      <w:r>
        <w:rPr/>
        <w:t>protesta y tomado posesión de su encargo con ciento ochenta días anteriores a la entrada en vigor de</w:t>
      </w:r>
      <w:r>
        <w:rPr>
          <w:spacing w:val="1"/>
        </w:rPr>
        <w:t> </w:t>
      </w:r>
      <w:r>
        <w:rPr/>
        <w:t>las disposiciones contenidas en el Decreto número 397, de fecha 6 de abril de 2011, publicado en el</w:t>
      </w:r>
      <w:r>
        <w:rPr>
          <w:spacing w:val="1"/>
        </w:rPr>
        <w:t> </w:t>
      </w:r>
      <w:r>
        <w:rPr/>
        <w:t>Periódico Oficial del Gobierno del Estado, número extra de 15 de abril del mismo año, durarán en su</w:t>
      </w:r>
      <w:r>
        <w:rPr>
          <w:spacing w:val="1"/>
        </w:rPr>
        <w:t> </w:t>
      </w:r>
      <w:r>
        <w:rPr/>
        <w:t>encargo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102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111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59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reelegirse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 igual.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15"/>
        <w:jc w:val="both"/>
      </w:pPr>
      <w:r>
        <w:rPr/>
        <w:t>Los Magistrados de nuevo ingreso que pasen a formar parte del Tribunal Superior de Justicia, durarán</w:t>
      </w:r>
      <w:r>
        <w:rPr>
          <w:spacing w:val="1"/>
        </w:rPr>
        <w:t> </w:t>
      </w:r>
      <w:r>
        <w:rPr/>
        <w:t>en su encargo el plazo de ocho años que establece el artículo 102 de esta Constitución y podrán ser</w:t>
      </w:r>
      <w:r>
        <w:rPr>
          <w:spacing w:val="1"/>
        </w:rPr>
        <w:t> </w:t>
      </w:r>
      <w:r>
        <w:rPr/>
        <w:t>reelectos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2"/>
        </w:rPr>
        <w:t> </w:t>
      </w:r>
      <w:r>
        <w:rPr/>
        <w:t>igual.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 las</w:t>
      </w:r>
      <w:r>
        <w:rPr>
          <w:spacing w:val="-3"/>
        </w:rPr>
        <w:t> </w:t>
      </w:r>
      <w:r>
        <w:rPr/>
        <w:t>disposiciones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</w:pPr>
    </w:p>
    <w:p>
      <w:pPr>
        <w:spacing w:before="1"/>
        <w:ind w:left="24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511 de la LXI Legislatura aprobado el 15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2011,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17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primer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la</w:t>
      </w:r>
      <w:r>
        <w:rPr>
          <w:rFonts w:ascii="Arial" w:hAnsi="Arial"/>
          <w:i/>
          <w:color w:val="622322"/>
          <w:spacing w:val="-13"/>
          <w:sz w:val="22"/>
        </w:rPr>
        <w:t> </w:t>
      </w:r>
      <w:r>
        <w:rPr>
          <w:rFonts w:ascii="Arial" w:hAnsi="Arial"/>
          <w:i/>
          <w:color w:val="622322"/>
          <w:sz w:val="22"/>
        </w:rPr>
        <w:t>Constitución</w:t>
      </w:r>
      <w:r>
        <w:rPr>
          <w:rFonts w:ascii="Arial" w:hAnsi="Arial"/>
          <w:i/>
          <w:color w:val="622322"/>
          <w:spacing w:val="-14"/>
          <w:sz w:val="22"/>
        </w:rPr>
        <w:t> </w:t>
      </w:r>
      <w:r>
        <w:rPr>
          <w:rFonts w:ascii="Arial" w:hAnsi="Arial"/>
          <w:i/>
          <w:color w:val="622322"/>
          <w:sz w:val="22"/>
        </w:rPr>
        <w:t>Política</w:t>
      </w:r>
      <w:r>
        <w:rPr>
          <w:rFonts w:ascii="Arial" w:hAnsi="Arial"/>
          <w:i/>
          <w:color w:val="622322"/>
          <w:spacing w:val="-13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del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Estado</w:t>
      </w:r>
      <w:r>
        <w:rPr>
          <w:rFonts w:ascii="Arial" w:hAnsi="Arial"/>
          <w:i/>
          <w:color w:val="622322"/>
          <w:spacing w:val="-59"/>
          <w:sz w:val="22"/>
        </w:rPr>
        <w:t> </w:t>
      </w:r>
      <w:r>
        <w:rPr>
          <w:rFonts w:ascii="Arial" w:hAnsi="Arial"/>
          <w:i/>
          <w:color w:val="622322"/>
          <w:sz w:val="22"/>
        </w:rPr>
        <w:t>Libre y Soberano de Oaxaca</w:t>
      </w:r>
      <w:r>
        <w:rPr>
          <w:color w:val="622322"/>
          <w:sz w:val="22"/>
        </w:rPr>
        <w:t>;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81 segundo párrafo, 87, 93, 97, 102 y 105</w:t>
      </w:r>
      <w:r>
        <w:rPr>
          <w:spacing w:val="1"/>
          <w:sz w:val="22"/>
        </w:rPr>
        <w:t> </w:t>
      </w:r>
      <w:r>
        <w:rPr>
          <w:sz w:val="22"/>
        </w:rPr>
        <w:t>fracción II y segundo párrafo, del </w:t>
      </w:r>
      <w:r>
        <w:rPr>
          <w:rFonts w:ascii="Arial" w:hAnsi="Arial"/>
          <w:i/>
          <w:color w:val="622322"/>
          <w:sz w:val="22"/>
        </w:rPr>
        <w:t>Código Penal para el Estado Libre y Soberano de Oaxaca</w:t>
      </w:r>
      <w:r>
        <w:rPr>
          <w:sz w:val="22"/>
        </w:rPr>
        <w:t>; se</w:t>
      </w:r>
      <w:r>
        <w:rPr>
          <w:spacing w:val="1"/>
          <w:sz w:val="22"/>
        </w:rPr>
        <w:t> </w:t>
      </w:r>
      <w:r>
        <w:rPr>
          <w:sz w:val="22"/>
        </w:rPr>
        <w:t>REFORMAN los artículos 4, 554, 555 segundo párrafo, 556 primer párrafo, 562, 563 y 568 y se</w:t>
      </w:r>
      <w:r>
        <w:rPr>
          <w:spacing w:val="1"/>
          <w:sz w:val="22"/>
        </w:rPr>
        <w:t> </w:t>
      </w:r>
      <w:r>
        <w:rPr>
          <w:sz w:val="22"/>
        </w:rPr>
        <w:t>ADICIONA el artículo 554 BIS del </w:t>
      </w:r>
      <w:r>
        <w:rPr>
          <w:rFonts w:ascii="Arial" w:hAnsi="Arial"/>
          <w:i/>
          <w:color w:val="622322"/>
          <w:sz w:val="22"/>
        </w:rPr>
        <w:t>Código de Procedimientos Penales para el Estado Libre y Soberano</w:t>
      </w:r>
      <w:r>
        <w:rPr>
          <w:rFonts w:ascii="Arial" w:hAnsi="Arial"/>
          <w:i/>
          <w:color w:val="622322"/>
          <w:spacing w:val="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</w:t>
      </w:r>
      <w:r>
        <w:rPr>
          <w:rFonts w:ascii="Arial" w:hAnsi="Arial"/>
          <w:i/>
          <w:color w:val="622322"/>
          <w:spacing w:val="3"/>
          <w:sz w:val="22"/>
        </w:rPr>
        <w:t> </w:t>
      </w:r>
      <w:r>
        <w:rPr>
          <w:rFonts w:ascii="Arial" w:hAnsi="Arial"/>
          <w:i/>
          <w:color w:val="622322"/>
          <w:sz w:val="22"/>
        </w:rPr>
        <w:t>Oaxaca</w:t>
      </w:r>
      <w:r>
        <w:rPr>
          <w:sz w:val="22"/>
        </w:rPr>
        <w:t>;</w:t>
      </w:r>
      <w:r>
        <w:rPr>
          <w:spacing w:val="5"/>
          <w:sz w:val="22"/>
        </w:rPr>
        <w:t> </w:t>
      </w:r>
      <w:r>
        <w:rPr>
          <w:sz w:val="22"/>
        </w:rPr>
        <w:t>y,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artículos</w:t>
      </w:r>
      <w:r>
        <w:rPr>
          <w:spacing w:val="4"/>
          <w:sz w:val="22"/>
        </w:rPr>
        <w:t> </w:t>
      </w:r>
      <w:r>
        <w:rPr>
          <w:sz w:val="22"/>
        </w:rPr>
        <w:t>32</w:t>
      </w:r>
      <w:r>
        <w:rPr>
          <w:spacing w:val="4"/>
          <w:sz w:val="22"/>
        </w:rPr>
        <w:t> </w:t>
      </w:r>
      <w:r>
        <w:rPr>
          <w:sz w:val="22"/>
        </w:rPr>
        <w:t>segundo</w:t>
      </w:r>
      <w:r>
        <w:rPr>
          <w:spacing w:val="6"/>
          <w:sz w:val="22"/>
        </w:rPr>
        <w:t> </w:t>
      </w:r>
      <w:r>
        <w:rPr>
          <w:sz w:val="22"/>
        </w:rPr>
        <w:t>párrafo,</w:t>
      </w:r>
      <w:r>
        <w:rPr>
          <w:spacing w:val="5"/>
          <w:sz w:val="22"/>
        </w:rPr>
        <w:t> </w:t>
      </w:r>
      <w:r>
        <w:rPr>
          <w:sz w:val="22"/>
        </w:rPr>
        <w:t>36</w:t>
      </w:r>
      <w:r>
        <w:rPr>
          <w:spacing w:val="3"/>
          <w:sz w:val="22"/>
        </w:rPr>
        <w:t> </w:t>
      </w:r>
      <w:r>
        <w:rPr>
          <w:sz w:val="22"/>
        </w:rPr>
        <w:t>fracción</w:t>
      </w:r>
      <w:r>
        <w:rPr>
          <w:spacing w:val="6"/>
          <w:sz w:val="22"/>
        </w:rPr>
        <w:t> </w:t>
      </w:r>
      <w:r>
        <w:rPr>
          <w:sz w:val="22"/>
        </w:rPr>
        <w:t>VII,</w:t>
      </w:r>
      <w:r>
        <w:rPr>
          <w:spacing w:val="5"/>
          <w:sz w:val="22"/>
        </w:rPr>
        <w:t> </w:t>
      </w:r>
      <w:r>
        <w:rPr>
          <w:sz w:val="22"/>
        </w:rPr>
        <w:t>39</w:t>
      </w:r>
      <w:r>
        <w:rPr>
          <w:spacing w:val="4"/>
          <w:sz w:val="22"/>
        </w:rPr>
        <w:t> </w:t>
      </w:r>
      <w:r>
        <w:rPr>
          <w:sz w:val="22"/>
        </w:rPr>
        <w:t>BIS</w:t>
      </w:r>
      <w:r>
        <w:rPr>
          <w:spacing w:val="3"/>
          <w:sz w:val="22"/>
        </w:rPr>
        <w:t> </w:t>
      </w:r>
      <w:r>
        <w:rPr>
          <w:sz w:val="22"/>
        </w:rPr>
        <w:t>primer</w:t>
      </w:r>
      <w:r>
        <w:rPr>
          <w:spacing w:val="5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y 40 BIS segundo párrafo y </w:t>
      </w:r>
      <w:r>
        <w:rPr>
          <w:rFonts w:ascii="Arial" w:hAnsi="Arial"/>
          <w:b/>
          <w:sz w:val="22"/>
        </w:rPr>
        <w:t>se ADICIONA </w:t>
      </w:r>
      <w:r>
        <w:rPr>
          <w:sz w:val="22"/>
        </w:rPr>
        <w:t>un tercer párrafo al artículo 32 recorriéndose en orden</w:t>
      </w:r>
      <w:r>
        <w:rPr>
          <w:spacing w:val="1"/>
          <w:sz w:val="22"/>
        </w:rPr>
        <w:t> </w:t>
      </w:r>
      <w:r>
        <w:rPr>
          <w:sz w:val="22"/>
        </w:rPr>
        <w:t>subsecuente el actual tercer párrafo de la Ley Orgánica del Poder Judicial del Estado Libre y Soberano</w:t>
      </w:r>
      <w:r>
        <w:rPr>
          <w:spacing w:val="-59"/>
          <w:sz w:val="22"/>
        </w:rPr>
        <w:t> </w:t>
      </w:r>
      <w:r>
        <w:rPr>
          <w:sz w:val="22"/>
        </w:rPr>
        <w:t>de Oaxaca</w:t>
      </w:r>
    </w:p>
    <w:p>
      <w:pPr>
        <w:pStyle w:val="BodyText"/>
        <w:spacing w:before="1"/>
      </w:pPr>
    </w:p>
    <w:p>
      <w:pPr>
        <w:pStyle w:val="Heading1"/>
        <w:ind w:left="240" w:right="117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2"/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SEGUNDO.- </w:t>
      </w:r>
      <w:r>
        <w:rPr/>
        <w:t>Cuando el Código de Procedimientos Penales para el Estado de Oaxaca se refiera al reo,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trata del sentenciado.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TERCERO.- </w:t>
      </w:r>
      <w:r>
        <w:rPr/>
        <w:t>Las personas que hubieren sido sentenciadas con antelación a la entrada en vigor del</w:t>
      </w:r>
      <w:r>
        <w:rPr>
          <w:spacing w:val="1"/>
        </w:rPr>
        <w:t> </w:t>
      </w:r>
      <w:r>
        <w:rPr/>
        <w:t>presente decreto, que se encuentren privadas de su libertad en centros de reinserción social, así como</w:t>
      </w:r>
      <w:r>
        <w:rPr>
          <w:spacing w:val="-59"/>
        </w:rPr>
        <w:t> </w:t>
      </w:r>
      <w:r>
        <w:rPr/>
        <w:t>aquellas que estén restringidas de su libertad bajo alguna medida de seguridad, o que estén gozando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beneficio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anticipada,</w:t>
      </w:r>
      <w:r>
        <w:rPr>
          <w:spacing w:val="-13"/>
        </w:rPr>
        <w:t> </w:t>
      </w:r>
      <w:r>
        <w:rPr/>
        <w:t>tratamiento</w:t>
      </w:r>
      <w:r>
        <w:rPr>
          <w:spacing w:val="-15"/>
        </w:rPr>
        <w:t> </w:t>
      </w:r>
      <w:r>
        <w:rPr/>
        <w:t>preliberacional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semilibertad</w:t>
      </w:r>
      <w:r>
        <w:rPr>
          <w:spacing w:val="-15"/>
        </w:rPr>
        <w:t> </w:t>
      </w:r>
      <w:r>
        <w:rPr/>
        <w:t>concedida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sentencia,</w:t>
      </w:r>
      <w:r>
        <w:rPr>
          <w:spacing w:val="-59"/>
        </w:rPr>
        <w:t> </w:t>
      </w:r>
      <w:r>
        <w:rPr/>
        <w:t>quedarán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para efectos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sentencia.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41" w:right="119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entrada en vigor</w:t>
      </w:r>
      <w:r>
        <w:rPr>
          <w:spacing w:val="1"/>
        </w:rPr>
        <w:t> </w:t>
      </w:r>
      <w:r>
        <w:rPr/>
        <w:t>del presente decreto,</w:t>
      </w:r>
      <w:r>
        <w:rPr>
          <w:spacing w:val="1"/>
        </w:rPr>
        <w:t> </w:t>
      </w:r>
      <w:r>
        <w:rPr/>
        <w:t>las facultades sobre ejecución,</w:t>
      </w:r>
      <w:r>
        <w:rPr>
          <w:spacing w:val="1"/>
        </w:rPr>
        <w:t> </w:t>
      </w:r>
      <w:r>
        <w:rPr/>
        <w:t>modificación y duración de las penas impuestas por la autoridad judicial, que la Ley de Ejecución de</w:t>
      </w:r>
      <w:r>
        <w:rPr>
          <w:spacing w:val="1"/>
        </w:rPr>
        <w:t> </w:t>
      </w:r>
      <w:r>
        <w:rPr/>
        <w:t>Sanciones</w:t>
      </w:r>
      <w:r>
        <w:rPr>
          <w:spacing w:val="-10"/>
        </w:rPr>
        <w:t> </w:t>
      </w:r>
      <w:r>
        <w:rPr/>
        <w:t>Privativas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Restrictivas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8"/>
        </w:rPr>
        <w:t> </w:t>
      </w:r>
      <w:r>
        <w:rPr/>
        <w:t>otorga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Reinserción Social,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ejercidas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Jueces de Ejecución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1" w:right="119"/>
        <w:jc w:val="both"/>
      </w:pPr>
      <w:r>
        <w:rPr>
          <w:rFonts w:ascii="Arial" w:hAnsi="Arial"/>
          <w:b/>
        </w:rPr>
        <w:t>QUINTO.- </w:t>
      </w:r>
      <w:r>
        <w:rPr/>
        <w:t>La competencia territorial de los jueces de ejecución de sanciones del sistema mixto, será</w:t>
      </w:r>
      <w:r>
        <w:rPr>
          <w:spacing w:val="1"/>
        </w:rPr>
        <w:t> </w:t>
      </w:r>
      <w:r>
        <w:rPr/>
        <w:t>determinada por el Pleno del Tribunal Superior de Justicia atendiendo a la ubicación de los centros de</w:t>
      </w:r>
      <w:r>
        <w:rPr>
          <w:spacing w:val="1"/>
        </w:rPr>
        <w:t> </w:t>
      </w:r>
      <w:r>
        <w:rPr/>
        <w:t>reclusión, si el sentenciado se encuentra privado de su libertad, o en libertad por estar gozando de</w:t>
      </w:r>
      <w:r>
        <w:rPr>
          <w:spacing w:val="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 los beneficios</w:t>
      </w:r>
      <w:r>
        <w:rPr>
          <w:spacing w:val="-3"/>
        </w:rPr>
        <w:t> </w:t>
      </w:r>
      <w:r>
        <w:rPr/>
        <w:t>que el juez o</w:t>
      </w:r>
      <w:r>
        <w:rPr>
          <w:spacing w:val="-2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le otorgó.</w:t>
      </w:r>
    </w:p>
    <w:p>
      <w:pPr>
        <w:pStyle w:val="BodyText"/>
      </w:pPr>
    </w:p>
    <w:p>
      <w:pPr>
        <w:pStyle w:val="BodyText"/>
        <w:spacing w:before="1"/>
        <w:ind w:left="241" w:right="121"/>
        <w:jc w:val="both"/>
      </w:pPr>
      <w:r>
        <w:rPr>
          <w:rFonts w:ascii="Arial" w:hAnsi="Arial"/>
          <w:b/>
        </w:rPr>
        <w:t>SEXTO.- </w:t>
      </w:r>
      <w:r>
        <w:rPr/>
        <w:t>En un plazo no mayor a sesenta días, el Congreso del Estado deberá realizar las reformas y</w:t>
      </w:r>
      <w:r>
        <w:rPr>
          <w:spacing w:val="1"/>
        </w:rPr>
        <w:t> </w:t>
      </w:r>
      <w:r>
        <w:rPr/>
        <w:t>adecuaciones pertinentes a las leyes y reglamentos que tengan relación con la ejecución de las penas</w:t>
      </w:r>
      <w:r>
        <w:rPr>
          <w:spacing w:val="1"/>
        </w:rPr>
        <w:t> </w:t>
      </w:r>
      <w:r>
        <w:rPr/>
        <w:t>y medidas</w:t>
      </w:r>
      <w:r>
        <w:rPr>
          <w:spacing w:val="-2"/>
        </w:rPr>
        <w:t> </w:t>
      </w:r>
      <w:r>
        <w:rPr/>
        <w:t>de seguridad,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fin de adecuarlas al</w:t>
      </w:r>
      <w:r>
        <w:rPr>
          <w:spacing w:val="-3"/>
        </w:rPr>
        <w:t> </w:t>
      </w:r>
      <w:r>
        <w:rPr/>
        <w:t>texto constitucional</w:t>
      </w:r>
      <w:r>
        <w:rPr>
          <w:spacing w:val="3"/>
        </w:rPr>
        <w:t> </w:t>
      </w:r>
      <w:r>
        <w:rPr/>
        <w:t>local y</w:t>
      </w:r>
      <w:r>
        <w:rPr>
          <w:spacing w:val="-5"/>
        </w:rPr>
        <w:t> </w:t>
      </w:r>
      <w:r>
        <w:rPr/>
        <w:t>federal.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696 de la LXI Legislatura aprobado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2011 y publicado el 17 de diciembre del 2011 en el periódico oficial núm. 51 tercera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</w:t>
      </w:r>
      <w:r>
        <w:rPr>
          <w:rFonts w:ascii="Arial" w:hAnsi="Arial"/>
          <w:b/>
          <w:sz w:val="22"/>
        </w:rPr>
        <w:t>Décimo Cuarto Transitorio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Decreto número 397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publicado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extra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fecha 15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abril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mil</w:t>
      </w:r>
      <w:r>
        <w:rPr>
          <w:spacing w:val="-3"/>
          <w:sz w:val="22"/>
        </w:rPr>
        <w:t> </w:t>
      </w:r>
      <w:r>
        <w:rPr>
          <w:sz w:val="22"/>
        </w:rPr>
        <w:t>once,</w:t>
      </w:r>
      <w:r>
        <w:rPr>
          <w:spacing w:val="-59"/>
          <w:sz w:val="22"/>
        </w:rPr>
        <w:t> </w:t>
      </w:r>
      <w:r>
        <w:rPr>
          <w:sz w:val="22"/>
        </w:rPr>
        <w:t>mediante el cual se reforman, adicionan y derogan diversas disposiciones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/>
        <w:t>PRIMERO.- 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SEGUNDO.- Con base en el presente Decreto, expídase a los Magistrados Propietarios y Suplentes del</w:t>
      </w:r>
      <w:r>
        <w:rPr>
          <w:spacing w:val="1"/>
        </w:rPr>
        <w:t> </w:t>
      </w:r>
      <w:r>
        <w:rPr/>
        <w:t>Tribunal Estatal Electoral del Poder Judicial del Estado de Oaxaca, el nombramiento correspondiente en</w:t>
      </w:r>
      <w:r>
        <w:rPr>
          <w:spacing w:val="-59"/>
        </w:rPr>
        <w:t> </w:t>
      </w:r>
      <w:r>
        <w:rPr/>
        <w:t>el que establezca el período de ocho años en el cargo, previsto en el artículo 111, fracción II,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105.- </w:t>
      </w:r>
      <w:r>
        <w:rPr>
          <w:rFonts w:ascii="Arial" w:hAnsi="Arial"/>
          <w:b/>
          <w:sz w:val="22"/>
        </w:rPr>
        <w:t>Artículos transitorios del Decreto número 1078 de la LXI Legislatura aprobado el 7 de 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23 de marzo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45,</w:t>
      </w:r>
      <w:r>
        <w:rPr>
          <w:spacing w:val="-2"/>
          <w:sz w:val="22"/>
        </w:rPr>
        <w:t> </w:t>
      </w:r>
      <w:r>
        <w:rPr>
          <w:sz w:val="22"/>
        </w:rPr>
        <w:t>59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XXII,</w:t>
      </w:r>
      <w:r>
        <w:rPr>
          <w:spacing w:val="-2"/>
          <w:sz w:val="22"/>
        </w:rPr>
        <w:t> </w:t>
      </w:r>
      <w:r>
        <w:rPr>
          <w:sz w:val="22"/>
        </w:rPr>
        <w:t>65</w:t>
      </w:r>
      <w:r>
        <w:rPr>
          <w:spacing w:val="-3"/>
          <w:sz w:val="22"/>
        </w:rPr>
        <w:t> </w:t>
      </w:r>
      <w:r>
        <w:rPr>
          <w:sz w:val="22"/>
        </w:rPr>
        <w:t>BIS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primer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V,</w:t>
      </w:r>
      <w:r>
        <w:rPr>
          <w:spacing w:val="1"/>
          <w:sz w:val="22"/>
        </w:rPr>
        <w:t> </w:t>
      </w:r>
      <w:r>
        <w:rPr>
          <w:sz w:val="22"/>
        </w:rPr>
        <w:t>111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59"/>
          <w:sz w:val="22"/>
        </w:rPr>
        <w:t> </w:t>
      </w:r>
      <w:r>
        <w:rPr>
          <w:sz w:val="22"/>
        </w:rPr>
        <w:t>y II; se ADICIONAN cinco últimos párrafos en la fracción XXII del artículo 59, dos últimos párrafos en el</w:t>
      </w:r>
      <w:r>
        <w:rPr>
          <w:spacing w:val="1"/>
          <w:sz w:val="22"/>
        </w:rPr>
        <w:t> </w:t>
      </w:r>
      <w:r>
        <w:rPr>
          <w:sz w:val="22"/>
        </w:rPr>
        <w:t>artículo 65 BIS, un segundo párrafo en la fracción V del artículo 80, dos últimos párrafos a la fracción II</w:t>
      </w:r>
      <w:r>
        <w:rPr>
          <w:spacing w:val="1"/>
          <w:sz w:val="22"/>
        </w:rPr>
        <w:t> </w:t>
      </w:r>
      <w:r>
        <w:rPr>
          <w:sz w:val="22"/>
        </w:rPr>
        <w:t>del artículo 113 y se derogan las fracciones III, IV y V del apartado B del artículo 111, todos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 </w:t>
      </w:r>
      <w:r>
        <w:rPr/>
        <w:t>En lo que se refiere a las Cuentas Públicas municipales del ejercicio 2011, deberán ser</w:t>
      </w:r>
      <w:r>
        <w:rPr>
          <w:spacing w:val="1"/>
        </w:rPr>
        <w:t> </w:t>
      </w:r>
      <w:r>
        <w:rPr/>
        <w:t>presentadas a más tardar el día quince de junio de 2012 prorrogándose el plazo de presentación del</w:t>
      </w:r>
      <w:r>
        <w:rPr>
          <w:spacing w:val="1"/>
        </w:rPr>
        <w:t> </w:t>
      </w:r>
      <w:r>
        <w:rPr/>
        <w:t>informe de resultados de la Auditoría Superior del Estado hasta el día treinta de noviembre del mismo</w:t>
      </w:r>
      <w:r>
        <w:rPr>
          <w:spacing w:val="1"/>
        </w:rPr>
        <w:t> </w:t>
      </w:r>
      <w:r>
        <w:rPr/>
        <w:t>año.</w:t>
      </w:r>
    </w:p>
    <w:p>
      <w:pPr>
        <w:pStyle w:val="BodyText"/>
        <w:spacing w:before="3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106.-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1085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tercero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100"/>
        <w:jc w:val="both"/>
        <w:rPr>
          <w:rFonts w:ascii="Arial MT" w:hAnsi="Arial MT"/>
          <w:b w:val="0"/>
        </w:rPr>
      </w:pPr>
      <w:r>
        <w:rPr>
          <w:color w:val="FF0000"/>
        </w:rPr>
        <w:t>107.-</w:t>
      </w:r>
      <w:r>
        <w:rPr>
          <w:color w:val="FF0000"/>
          <w:spacing w:val="-9"/>
        </w:rPr>
        <w:t> </w:t>
      </w:r>
      <w:r>
        <w:rPr/>
        <w:t>Artículos</w:t>
      </w:r>
      <w:r>
        <w:rPr>
          <w:spacing w:val="-11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1178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LXI</w:t>
      </w:r>
      <w:r>
        <w:rPr>
          <w:spacing w:val="-7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aprobado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28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marzo</w:t>
      </w:r>
      <w:r>
        <w:rPr>
          <w:spacing w:val="-59"/>
        </w:rPr>
        <w:t> </w:t>
      </w:r>
      <w:r>
        <w:rPr/>
        <w:t>del</w:t>
      </w:r>
      <w:r>
        <w:rPr>
          <w:spacing w:val="3"/>
        </w:rPr>
        <w:t> </w:t>
      </w:r>
      <w:r>
        <w:rPr/>
        <w:t>2012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3"/>
        </w:rPr>
        <w:t> </w:t>
      </w:r>
      <w:r>
        <w:rPr/>
        <w:t>en el 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Extra,</w:t>
      </w:r>
      <w:r>
        <w:rPr>
          <w:spacing w:val="4"/>
        </w:rPr>
        <w:t> </w:t>
      </w:r>
      <w:r>
        <w:rPr>
          <w:rFonts w:ascii="Arial MT" w:hAnsi="Arial MT"/>
          <w:b w:val="0"/>
        </w:rPr>
        <w:t>por 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REFORMA</w:t>
      </w:r>
      <w:r>
        <w:rPr>
          <w:spacing w:val="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II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del Apartado A del artículo 25 y se </w:t>
      </w:r>
      <w:r>
        <w:rPr>
          <w:rFonts w:ascii="Arial" w:hAnsi="Arial"/>
          <w:b/>
        </w:rPr>
        <w:t>ADICIONA </w:t>
      </w:r>
      <w:r>
        <w:rPr/>
        <w:t>una fracción IX al artículo 113 de la Constitución Política</w:t>
      </w:r>
      <w:r>
        <w:rPr>
          <w:spacing w:val="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Dentro del término de 180 días el Congreso del Estado deberá realizar las reformas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</w:t>
      </w:r>
      <w:r>
        <w:rPr>
          <w:spacing w:val="-3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armonizarlas con</w:t>
      </w:r>
      <w:r>
        <w:rPr>
          <w:spacing w:val="-2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108.- </w:t>
      </w:r>
      <w:r>
        <w:rPr>
          <w:rFonts w:ascii="Arial" w:hAnsi="Arial"/>
          <w:b/>
          <w:sz w:val="22"/>
        </w:rPr>
        <w:t>Artículos transitorios del Decreto número 1291 de la LXI Legislatura aprobado el 20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IV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80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 del Estado 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spacing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109.-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1867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9 de febrero del mismo año en el periódico oficial No. 6 Novena Sección,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XXI Bis del artículo 59 y el cuarto párrafo del inciso C de la</w:t>
      </w:r>
      <w:r>
        <w:rPr>
          <w:spacing w:val="1"/>
          <w:sz w:val="22"/>
        </w:rPr>
        <w:t> </w:t>
      </w:r>
      <w:r>
        <w:rPr>
          <w:sz w:val="22"/>
        </w:rPr>
        <w:t>fracción II, del artículo 113 y se ADICIONA la fracción XXVI del artículo 59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</w:p>
    <w:p>
      <w:pPr>
        <w:pStyle w:val="BodyText"/>
      </w:pPr>
    </w:p>
    <w:p>
      <w:pPr>
        <w:pStyle w:val="Heading1"/>
        <w:ind w:right="57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6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En cuarenta y cinco días el Congreso modificará su Ley Orgánica para establecer un</w:t>
      </w:r>
      <w:r>
        <w:rPr>
          <w:spacing w:val="1"/>
        </w:rPr>
        <w:t> </w:t>
      </w:r>
      <w:r>
        <w:rPr/>
        <w:t>mecanismo profesional y técnico con el cual se apoyará para aprobar los proyectos de inversión en</w:t>
      </w:r>
      <w:r>
        <w:rPr>
          <w:spacing w:val="1"/>
        </w:rPr>
        <w:t> </w:t>
      </w:r>
      <w:r>
        <w:rPr/>
        <w:t>infraestructura</w:t>
      </w:r>
      <w:r>
        <w:rPr>
          <w:spacing w:val="-3"/>
        </w:rPr>
        <w:t> </w:t>
      </w:r>
      <w:r>
        <w:rPr/>
        <w:t>pública o</w:t>
      </w:r>
      <w:r>
        <w:rPr>
          <w:spacing w:val="-1"/>
        </w:rPr>
        <w:t> </w:t>
      </w:r>
      <w:r>
        <w:rPr/>
        <w:t>de prestación de</w:t>
      </w:r>
      <w:r>
        <w:rPr>
          <w:spacing w:val="-2"/>
        </w:rPr>
        <w:t> </w:t>
      </w:r>
      <w:r>
        <w:rPr/>
        <w:t>servicios públicos en 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</w:pPr>
    </w:p>
    <w:p>
      <w:pPr>
        <w:spacing w:line="240" w:lineRule="auto" w:before="1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110.- </w:t>
      </w:r>
      <w:r>
        <w:rPr>
          <w:rFonts w:ascii="Arial" w:hAnsi="Arial"/>
          <w:b/>
          <w:sz w:val="22"/>
        </w:rPr>
        <w:t>Artículos transitorios del Decreto número 2031 de la LXI Legislatura aprobado el 17 de julio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primero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42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 y</w:t>
      </w:r>
      <w:r>
        <w:rPr>
          <w:spacing w:val="-2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7°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Orgánica 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57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0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Ordénese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111.-</w:t>
      </w:r>
      <w:r>
        <w:rPr>
          <w:rFonts w:ascii="Arial" w:hAnsi="Arial"/>
          <w:b/>
          <w:color w:val="FF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2036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26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primero,</w:t>
      </w:r>
      <w:r>
        <w:rPr>
          <w:spacing w:val="-2"/>
          <w:sz w:val="22"/>
        </w:rPr>
        <w:t> </w:t>
      </w:r>
      <w:r>
        <w:rPr>
          <w:sz w:val="22"/>
        </w:rPr>
        <w:t>segundo,</w:t>
      </w:r>
      <w:r>
        <w:rPr>
          <w:spacing w:val="-4"/>
          <w:sz w:val="22"/>
        </w:rPr>
        <w:t> </w:t>
      </w:r>
      <w:r>
        <w:rPr>
          <w:sz w:val="22"/>
        </w:rPr>
        <w:t>tercero,</w:t>
      </w:r>
      <w:r>
        <w:rPr>
          <w:spacing w:val="-1"/>
          <w:sz w:val="22"/>
        </w:rPr>
        <w:t> </w:t>
      </w:r>
      <w:r>
        <w:rPr>
          <w:sz w:val="22"/>
        </w:rPr>
        <w:t>cuarto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4137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El Congreso del Estado deberá dictaminar las Cuentas Públicas correspondientes al último</w:t>
      </w:r>
      <w:r>
        <w:rPr>
          <w:spacing w:val="-59"/>
        </w:rPr>
        <w:t> </w:t>
      </w:r>
      <w:r>
        <w:rPr/>
        <w:t>bimestre del ejercicio 2010 y el ejercicio fiscal 2011, a más tardar el 30 de agosto del presente año y 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2012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ocasión 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31 de octubre</w:t>
      </w:r>
      <w:r>
        <w:rPr>
          <w:spacing w:val="-3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112.- </w:t>
      </w:r>
      <w:r>
        <w:rPr>
          <w:rFonts w:ascii="Arial" w:hAnsi="Arial"/>
          <w:b/>
          <w:sz w:val="22"/>
        </w:rPr>
        <w:t>Artículos transitorios del Decreto número 2003 de la LXI Legislatura aprobado el 5 de junio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2013 y publicado el 30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16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25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5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 del 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4137" w:right="0"/>
        <w:jc w:val="left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5"/>
        <w:ind w:left="100" w:right="116"/>
        <w:jc w:val="both"/>
      </w:pPr>
      <w:r>
        <w:rPr>
          <w:rFonts w:ascii="Arial" w:hAnsi="Arial"/>
          <w:b/>
          <w:color w:val="FF0000"/>
          <w:spacing w:val="-1"/>
        </w:rPr>
        <w:t>113.-</w:t>
      </w:r>
      <w:r>
        <w:rPr>
          <w:rFonts w:ascii="Arial" w:hAnsi="Arial"/>
          <w:b/>
          <w:color w:val="FF0000"/>
          <w:spacing w:val="-13"/>
        </w:rPr>
        <w:t> </w:t>
      </w:r>
      <w:r>
        <w:rPr>
          <w:rFonts w:ascii="Arial" w:hAnsi="Arial"/>
          <w:b/>
          <w:spacing w:val="-1"/>
        </w:rPr>
        <w:t>Artículos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1970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del 2013 y publicado el 6 de septiembre del mismo año en el periódico oficial Extra, </w:t>
      </w:r>
      <w:r>
        <w:rPr/>
        <w:t>por el que se</w:t>
      </w:r>
      <w:r>
        <w:rPr>
          <w:spacing w:val="1"/>
        </w:rPr>
        <w:t> </w:t>
      </w:r>
      <w:r>
        <w:rPr>
          <w:rFonts w:ascii="Arial" w:hAnsi="Arial"/>
          <w:b/>
        </w:rPr>
        <w:t>DESECHAN </w:t>
      </w:r>
      <w:r>
        <w:rPr/>
        <w:t>las observaciones al Decreto 1970, por el que se reforman las fracciones II a la VI del</w:t>
      </w:r>
      <w:r>
        <w:rPr>
          <w:spacing w:val="1"/>
        </w:rPr>
        <w:t> </w:t>
      </w:r>
      <w:r>
        <w:rPr/>
        <w:t>apartado</w:t>
      </w:r>
      <w:r>
        <w:rPr>
          <w:spacing w:val="-9"/>
        </w:rPr>
        <w:t> </w:t>
      </w:r>
      <w:r>
        <w:rPr/>
        <w:t>B,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106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remitidas</w:t>
      </w:r>
      <w:r>
        <w:rPr>
          <w:spacing w:val="-59"/>
        </w:rPr>
        <w:t> </w:t>
      </w:r>
      <w:r>
        <w:rPr/>
        <w:t>por el Gobernador Gabino Cué Monteagudo, mediante oficio número GEO/034/2013 de fecha 8 de abril</w:t>
      </w:r>
      <w:r>
        <w:rPr>
          <w:spacing w:val="1"/>
        </w:rPr>
        <w:t> </w:t>
      </w:r>
      <w:r>
        <w:rPr/>
        <w:t>del 2013. Se insiste en el proyecto original del Decreto 1970, por medio del cual se reformaron las</w:t>
      </w:r>
      <w:r>
        <w:rPr>
          <w:spacing w:val="1"/>
        </w:rPr>
        <w:t> </w:t>
      </w:r>
      <w:r>
        <w:rPr/>
        <w:t>fracciones de la II a la VI del apartado B del artículo 106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9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sesión</w:t>
      </w:r>
      <w:r>
        <w:rPr>
          <w:spacing w:val="-8"/>
        </w:rPr>
        <w:t> </w:t>
      </w:r>
      <w:r>
        <w:rPr/>
        <w:t>ordinaria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marzo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2013,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LXI</w:t>
      </w:r>
      <w:r>
        <w:rPr>
          <w:spacing w:val="-58"/>
        </w:rPr>
        <w:t> </w:t>
      </w:r>
      <w:r>
        <w:rPr/>
        <w:t>Legislatura del Congreso del Estado. En consecuencia, se reforman las fracciones II a la VI del apartado</w:t>
      </w:r>
      <w:r>
        <w:rPr>
          <w:spacing w:val="-59"/>
        </w:rPr>
        <w:t> </w:t>
      </w:r>
      <w:r>
        <w:rPr/>
        <w:t>B,</w:t>
      </w:r>
      <w:r>
        <w:rPr>
          <w:spacing w:val="1"/>
        </w:rPr>
        <w:t> </w:t>
      </w:r>
      <w:r>
        <w:rPr/>
        <w:t>del artículo 106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58"/>
        </w:rPr>
        <w:t> </w:t>
      </w:r>
      <w:r>
        <w:rPr/>
        <w:t>Constitución Política del</w:t>
      </w:r>
      <w:r>
        <w:rPr>
          <w:spacing w:val="-4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100"/>
        <w:jc w:val="both"/>
        <w:rPr>
          <w:rFonts w:ascii="Arial MT" w:hAnsi="Arial MT"/>
          <w:b w:val="0"/>
        </w:rPr>
      </w:pPr>
      <w:r>
        <w:rPr>
          <w:color w:val="FF0000"/>
          <w:spacing w:val="-1"/>
        </w:rPr>
        <w:t>114.-</w:t>
      </w:r>
      <w:r>
        <w:rPr>
          <w:color w:val="FF0000"/>
          <w:spacing w:val="-13"/>
        </w:rPr>
        <w:t> </w:t>
      </w:r>
      <w:r>
        <w:rPr>
          <w:spacing w:val="-1"/>
        </w:rPr>
        <w:t>Artículos</w:t>
      </w:r>
      <w:r>
        <w:rPr>
          <w:spacing w:val="-15"/>
        </w:rPr>
        <w:t> </w:t>
      </w:r>
      <w:r>
        <w:rPr/>
        <w:t>transitorios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2044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LXI</w:t>
      </w:r>
      <w:r>
        <w:rPr>
          <w:spacing w:val="-13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aprobado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agosto</w:t>
      </w:r>
      <w:r>
        <w:rPr>
          <w:spacing w:val="-59"/>
        </w:rPr>
        <w:t> </w:t>
      </w:r>
      <w:r>
        <w:rPr/>
        <w:t>del</w:t>
      </w:r>
      <w:r>
        <w:rPr>
          <w:spacing w:val="9"/>
        </w:rPr>
        <w:t> </w:t>
      </w:r>
      <w:r>
        <w:rPr/>
        <w:t>2013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publicado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septiembre</w:t>
      </w:r>
      <w:r>
        <w:rPr>
          <w:spacing w:val="8"/>
        </w:rPr>
        <w:t> </w:t>
      </w:r>
      <w:r>
        <w:rPr/>
        <w:t>del</w:t>
      </w:r>
      <w:r>
        <w:rPr>
          <w:spacing w:val="6"/>
        </w:rPr>
        <w:t> </w:t>
      </w:r>
      <w:r>
        <w:rPr/>
        <w:t>mismo</w:t>
      </w:r>
      <w:r>
        <w:rPr>
          <w:spacing w:val="7"/>
        </w:rPr>
        <w:t> </w:t>
      </w:r>
      <w:r>
        <w:rPr/>
        <w:t>año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6"/>
        </w:rPr>
        <w:t> </w:t>
      </w:r>
      <w:r>
        <w:rPr/>
        <w:t>Extra,</w:t>
      </w:r>
      <w:r>
        <w:rPr>
          <w:spacing w:val="9"/>
        </w:rPr>
        <w:t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se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ACEPTAN </w:t>
      </w:r>
      <w:r>
        <w:rPr/>
        <w:t>las observaciones hechas por el Gobernador del Estado y se modifica el art. 37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2"/>
        </w:rPr>
        <w:t> </w:t>
      </w:r>
      <w:r>
        <w:rPr/>
        <w:t>adicionándole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segundo.</w:t>
      </w:r>
    </w:p>
    <w:p>
      <w:pPr>
        <w:pStyle w:val="BodyText"/>
        <w:spacing w:before="2"/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115.-</w:t>
      </w:r>
      <w:r>
        <w:rPr>
          <w:rFonts w:ascii="Arial" w:hAnsi="Arial"/>
          <w:b/>
          <w:color w:val="FF0000"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2045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párrafo quinto del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spacing w:before="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2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116.- </w:t>
      </w:r>
      <w:r>
        <w:rPr>
          <w:rFonts w:ascii="Arial" w:hAnsi="Arial"/>
          <w:b/>
          <w:sz w:val="22"/>
        </w:rPr>
        <w:t>Artículos transitorios del Decreto número 2065 de la LXI Legislatura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I del artículo 22; el primer párrafo, el inciso c) de la fracción II,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126 de</w:t>
      </w:r>
      <w:r>
        <w:rPr>
          <w:spacing w:val="-1"/>
          <w:sz w:val="22"/>
        </w:rPr>
        <w:t> </w:t>
      </w:r>
      <w:r>
        <w:rPr>
          <w:sz w:val="22"/>
        </w:rPr>
        <w:t>la 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4137" w:right="0"/>
        <w:jc w:val="left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0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SEGUNDO.- </w:t>
      </w:r>
      <w:r>
        <w:rPr/>
        <w:t>La obligatoriedad para garantizar la educación media superior, como deber del mismo de</w:t>
      </w:r>
      <w:r>
        <w:rPr>
          <w:spacing w:val="1"/>
        </w:rPr>
        <w:t> </w:t>
      </w:r>
      <w:r>
        <w:rPr/>
        <w:t>ofrecer un lugar para cursarla a quien teniendo la edad típica hubiera concluido la educación básica, se</w:t>
      </w:r>
      <w:r>
        <w:rPr>
          <w:spacing w:val="1"/>
        </w:rPr>
        <w:t> </w:t>
      </w:r>
      <w:r>
        <w:rPr/>
        <w:t>realizará de manera gradual y creciente a partir del ciclo escolar 2012-2013 y hasta lograr la cobertura</w:t>
      </w:r>
      <w:r>
        <w:rPr>
          <w:spacing w:val="1"/>
        </w:rPr>
        <w:t> </w:t>
      </w:r>
      <w:r>
        <w:rPr/>
        <w:t>total en sus diversas modalidades en el Estado, a más tardar en el ciclo escolar 2021-2022, con la</w:t>
      </w:r>
      <w:r>
        <w:rPr>
          <w:spacing w:val="1"/>
        </w:rPr>
        <w:t> </w:t>
      </w:r>
      <w:r>
        <w:rPr/>
        <w:t>concurrencia presupuestal de la Federación y del Estado de Oaxaca, y en los términos establecidos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 del Sistema Nacional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 Democrática</w:t>
      </w:r>
      <w:r>
        <w:rPr>
          <w:spacing w:val="-1"/>
        </w:rPr>
        <w:t> </w:t>
      </w:r>
      <w:r>
        <w:rPr/>
        <w:t>del Desarrollo.</w:t>
      </w:r>
    </w:p>
    <w:p>
      <w:pPr>
        <w:pStyle w:val="BodyText"/>
      </w:pPr>
    </w:p>
    <w:p>
      <w:pPr>
        <w:spacing w:line="240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117.-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2013,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tres párrafos al artículo 31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118.-</w:t>
      </w:r>
      <w:r>
        <w:rPr>
          <w:rFonts w:ascii="Arial" w:hAnsi="Arial"/>
          <w:b/>
          <w:color w:val="FF0000"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en el Periódico Oficial Extra del 27 de diciembre del 2013,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59 en su fracción XIII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1"/>
        <w:spacing w:before="94"/>
        <w:ind w:right="725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</w:t>
      </w:r>
      <w:r>
        <w:rPr>
          <w:spacing w:val="-4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0" w:right="113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119.- </w:t>
      </w:r>
      <w:r>
        <w:rPr>
          <w:rFonts w:ascii="Arial" w:hAnsi="Arial"/>
          <w:b/>
          <w:sz w:val="22"/>
        </w:rPr>
        <w:t>Artículo transitorio del Decreto número 538 de la LXII Legislatura aprobado el 14 de marzo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2014 y publicado en el Periódico Oficial No 15 Cuarta Sección del 12 de abril del 2014, </w:t>
      </w:r>
      <w:r>
        <w:rPr>
          <w:sz w:val="22"/>
        </w:rPr>
        <w:t>por el</w:t>
      </w:r>
      <w:r>
        <w:rPr>
          <w:spacing w:val="1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primero del artículo 42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2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 Poder Legislativo del 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primero de mayo del presente año. Publíquese en el Periódico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</w:pPr>
    </w:p>
    <w:p>
      <w:pPr>
        <w:pStyle w:val="Heading1"/>
        <w:ind w:left="100" w:right="115"/>
        <w:jc w:val="both"/>
      </w:pPr>
      <w:r>
        <w:rPr>
          <w:color w:val="FF0000"/>
        </w:rPr>
        <w:t>120.-</w:t>
      </w:r>
      <w:r>
        <w:rPr>
          <w:color w:val="FF0000"/>
          <w:spacing w:val="1"/>
        </w:rPr>
        <w:t> </w:t>
      </w:r>
      <w:r>
        <w:rPr/>
        <w:t>DECRETO QUE REFORMA, ADICIONA Y DEROGA DIVERSAS DISPOSICIONES DE LA</w:t>
      </w:r>
      <w:r>
        <w:rPr>
          <w:spacing w:val="1"/>
        </w:rPr>
        <w:t> </w:t>
      </w:r>
      <w:r>
        <w:rPr/>
        <w:t>CONSTITIUCIÓN POLÍTICA DEL ESTADO LIBRE Y SOBERANO DE OAXACA, EN MATERIA DE</w:t>
      </w:r>
      <w:r>
        <w:rPr>
          <w:spacing w:val="1"/>
        </w:rPr>
        <w:t> </w:t>
      </w:r>
      <w:r>
        <w:rPr>
          <w:spacing w:val="-1"/>
        </w:rPr>
        <w:t>DERECHOS</w:t>
      </w:r>
      <w:r>
        <w:rPr>
          <w:spacing w:val="-13"/>
        </w:rPr>
        <w:t> </w:t>
      </w:r>
      <w:r>
        <w:rPr>
          <w:spacing w:val="-1"/>
        </w:rPr>
        <w:t>HUMANOS,</w:t>
      </w:r>
      <w:r>
        <w:rPr>
          <w:spacing w:val="-13"/>
        </w:rPr>
        <w:t> </w:t>
      </w:r>
      <w:r>
        <w:rPr>
          <w:spacing w:val="-1"/>
        </w:rPr>
        <w:t>TRANSPARENCIA,</w:t>
      </w:r>
      <w:r>
        <w:rPr>
          <w:spacing w:val="-10"/>
        </w:rPr>
        <w:t> </w:t>
      </w:r>
      <w:r>
        <w:rPr/>
        <w:t>PROCURACIÓN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JUSTICIA,</w:t>
      </w:r>
      <w:r>
        <w:rPr>
          <w:spacing w:val="-11"/>
        </w:rPr>
        <w:t> </w:t>
      </w:r>
      <w:r>
        <w:rPr/>
        <w:t>POLÍTICO-ELECTORAL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 LA</w:t>
      </w:r>
      <w:r>
        <w:rPr>
          <w:spacing w:val="2"/>
        </w:rPr>
        <w:t> </w:t>
      </w:r>
      <w:r>
        <w:rPr/>
        <w:t>CORRUPCIÓN.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Artículos transitorios del Decreto número 1263 de la LXII Legislatura, aprobado el 30 de junio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2015 y publicado en el Periódico Oficial Extra del 30 de junio del 2015 </w:t>
      </w:r>
      <w:r>
        <w:rPr/>
        <w:t>por el que se REFORMA el</w:t>
      </w:r>
      <w:r>
        <w:rPr>
          <w:spacing w:val="1"/>
        </w:rPr>
        <w:t> </w:t>
      </w:r>
      <w:r>
        <w:rPr/>
        <w:t>párrafo segundo del artículo 1; el primer párrafo del artículo 3 y sus fracciones I, III, IV, V, VI y VII; el</w:t>
      </w:r>
      <w:r>
        <w:rPr>
          <w:spacing w:val="1"/>
        </w:rPr>
        <w:t> </w:t>
      </w:r>
      <w:r>
        <w:rPr/>
        <w:t>párrafo segundo y tercero del artículo 4; el párrafo primero y segundo del artículo 6, artículo 7; artículo 8,</w:t>
      </w:r>
      <w:r>
        <w:rPr>
          <w:spacing w:val="-59"/>
        </w:rPr>
        <w:t> </w:t>
      </w:r>
      <w:r>
        <w:rPr/>
        <w:t>artículo 12; el párrafo primero y segundo del artículo 14; el tercer párrafo del artículo 17; el segundo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19;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denominación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Segundo;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24;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25;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párrafos primero y segundo del artículo 29; el artículo 32; la fracción II, III y V del artículo 33; el segundo</w:t>
      </w:r>
      <w:r>
        <w:rPr>
          <w:spacing w:val="1"/>
        </w:rPr>
        <w:t> </w:t>
      </w:r>
      <w:r>
        <w:rPr/>
        <w:t>y cuarto párrafo del artículo 35; el párrafo primero del artículo 39; el párrafo primero del artículo 42; el</w:t>
      </w:r>
      <w:r>
        <w:rPr>
          <w:spacing w:val="1"/>
        </w:rPr>
        <w:t> </w:t>
      </w:r>
      <w:r>
        <w:rPr/>
        <w:t>párrafo primero del artículo 43; las fracciones V, VI y VII del artículo 53; el párrafo octavo del artículo 58;</w:t>
      </w:r>
      <w:r>
        <w:rPr>
          <w:spacing w:val="-59"/>
        </w:rPr>
        <w:t> </w:t>
      </w:r>
      <w:r>
        <w:rPr/>
        <w:t>59, la fracción IX del artículo 65; fracción IV 65 BIS; artículo 67; artículo 68, párrafo primero y sus</w:t>
      </w:r>
      <w:r>
        <w:rPr>
          <w:spacing w:val="1"/>
        </w:rPr>
        <w:t> </w:t>
      </w:r>
      <w:r>
        <w:rPr/>
        <w:t>fracciones I, III y VII; artículo 69; artículo 79, fracciones X, XXI y XXVI; fracción XXIX del artículo 80, la</w:t>
      </w:r>
      <w:r>
        <w:rPr>
          <w:spacing w:val="1"/>
        </w:rPr>
        <w:t> </w:t>
      </w:r>
      <w:r>
        <w:rPr/>
        <w:t>fracción XIII del artículo 81; artículo 83; artículo 91, la fracción VI del artículo 101; el primer párrafo del</w:t>
      </w:r>
      <w:r>
        <w:rPr>
          <w:spacing w:val="1"/>
        </w:rPr>
        <w:t> </w:t>
      </w:r>
      <w:r>
        <w:rPr/>
        <w:t>artículo 102; artículo 111; artículo 113; artículo 114; el párrafo tercero del artículo 115; el artículo 116; el</w:t>
      </w:r>
      <w:r>
        <w:rPr>
          <w:spacing w:val="1"/>
        </w:rPr>
        <w:t> </w:t>
      </w:r>
      <w:r>
        <w:rPr/>
        <w:t>primer párrafo del artículo 117; el primer párrafo del artículo 118; artículo 120, primer párrafo del 122 y</w:t>
      </w:r>
      <w:r>
        <w:rPr>
          <w:spacing w:val="1"/>
        </w:rPr>
        <w:t> </w:t>
      </w:r>
      <w:r>
        <w:rPr>
          <w:spacing w:val="-1"/>
        </w:rPr>
        <w:t>130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SÉPTIMO.</w:t>
      </w:r>
      <w:r>
        <w:rPr>
          <w:spacing w:val="39"/>
        </w:rPr>
        <w:t> </w:t>
      </w:r>
      <w:r>
        <w:rPr/>
        <w:t>Se</w:t>
      </w:r>
      <w:r>
        <w:rPr>
          <w:spacing w:val="-14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13"/>
        </w:rPr>
        <w:t> </w:t>
      </w:r>
      <w:r>
        <w:rPr/>
        <w:t>tercero,</w:t>
      </w:r>
      <w:r>
        <w:rPr>
          <w:spacing w:val="-12"/>
        </w:rPr>
        <w:t> </w:t>
      </w:r>
      <w:r>
        <w:rPr/>
        <w:t>cuarto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quinto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1;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cuarto,</w:t>
      </w:r>
      <w:r>
        <w:rPr>
          <w:spacing w:val="1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séptimo,</w:t>
      </w:r>
      <w:r>
        <w:rPr>
          <w:spacing w:val="1"/>
        </w:rPr>
        <w:t> </w:t>
      </w:r>
      <w:r>
        <w:rPr/>
        <w:t>octavo,</w:t>
      </w:r>
      <w:r>
        <w:rPr>
          <w:spacing w:val="1"/>
        </w:rPr>
        <w:t> </w:t>
      </w:r>
      <w:r>
        <w:rPr/>
        <w:t>noveno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décimo,</w:t>
      </w:r>
      <w:r>
        <w:rPr>
          <w:spacing w:val="1"/>
        </w:rPr>
        <w:t> </w:t>
      </w:r>
      <w:r>
        <w:rPr/>
        <w:t>corriéndose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subsecuentes y la fracción VIII al artículo 3; la fracción V del artículo 22, las fracciones VI, VII y VIII al</w:t>
      </w:r>
      <w:r>
        <w:rPr>
          <w:spacing w:val="1"/>
        </w:rPr>
        <w:t> </w:t>
      </w:r>
      <w:r>
        <w:rPr/>
        <w:t>artículo 24; la base F al artículo 25; el párrafo quinto al artículo 29; la fracción VII al artículo 33; las</w:t>
      </w:r>
      <w:r>
        <w:rPr>
          <w:spacing w:val="1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LXIX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LXX,</w:t>
      </w:r>
      <w:r>
        <w:rPr>
          <w:spacing w:val="-4"/>
        </w:rPr>
        <w:t> </w:t>
      </w:r>
      <w:r>
        <w:rPr/>
        <w:t>LXXI,</w:t>
      </w:r>
      <w:r>
        <w:rPr>
          <w:spacing w:val="-5"/>
        </w:rPr>
        <w:t> </w:t>
      </w:r>
      <w:r>
        <w:rPr/>
        <w:t>LXII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LXIII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59;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XI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65;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segundo,</w:t>
      </w:r>
      <w:r>
        <w:rPr>
          <w:spacing w:val="-59"/>
        </w:rPr>
        <w:t> </w:t>
      </w:r>
      <w:r>
        <w:rPr/>
        <w:t>tercero y cuarto al artículo 69; las fracciones XXVII y XXVIII al artículo 79; se ADICIONA una fracción 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106, apartado</w:t>
      </w:r>
      <w:r>
        <w:rPr>
          <w:spacing w:val="2"/>
        </w:rPr>
        <w:t> </w:t>
      </w:r>
      <w:r>
        <w:rPr/>
        <w:t>D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114; los</w:t>
      </w:r>
      <w:r>
        <w:rPr>
          <w:spacing w:val="2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114</w:t>
      </w:r>
      <w:r>
        <w:rPr>
          <w:spacing w:val="2"/>
        </w:rPr>
        <w:t> </w:t>
      </w:r>
      <w:r>
        <w:rPr/>
        <w:t>Bis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114</w:t>
      </w:r>
      <w:r>
        <w:rPr>
          <w:spacing w:val="2"/>
        </w:rPr>
        <w:t> </w:t>
      </w:r>
      <w:r>
        <w:rPr/>
        <w:t>Ter</w:t>
      </w:r>
      <w:r>
        <w:rPr>
          <w:spacing w:val="3"/>
        </w:rPr>
        <w:t> </w:t>
      </w:r>
      <w:r>
        <w:rPr/>
        <w:t>y sus</w:t>
      </w:r>
      <w:r>
        <w:rPr>
          <w:spacing w:val="2"/>
        </w:rPr>
        <w:t> </w:t>
      </w:r>
      <w:r>
        <w:rPr/>
        <w:t>capítulos</w:t>
      </w:r>
      <w:r>
        <w:rPr>
          <w:spacing w:val="2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II;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cuarto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115;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Cuarta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93,</w:t>
      </w:r>
      <w:r>
        <w:rPr>
          <w:spacing w:val="-4"/>
        </w:rPr>
        <w:t> </w:t>
      </w:r>
      <w:r>
        <w:rPr/>
        <w:t>94,</w:t>
      </w:r>
      <w:r>
        <w:rPr>
          <w:spacing w:val="-4"/>
        </w:rPr>
        <w:t> </w:t>
      </w:r>
      <w:r>
        <w:rPr/>
        <w:t>95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98;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PRIMERO. 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salvo lo dispuesto en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transitorios siguientes.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/>
        <w:t>SEGUNDO. Se derogan todas las disposiciones legales y reglamentarias del marco jurídico estatal en lo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spacing w:val="-1"/>
        </w:rPr>
        <w:t>TERCERO.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Titular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12"/>
        </w:rPr>
        <w:t> </w:t>
      </w:r>
      <w:r>
        <w:rPr/>
        <w:t>dispondrá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texto</w:t>
      </w:r>
      <w:r>
        <w:rPr>
          <w:spacing w:val="-12"/>
        </w:rPr>
        <w:t> </w:t>
      </w:r>
      <w:r>
        <w:rPr/>
        <w:t>íntegro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Decreto,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traduzca</w:t>
      </w:r>
      <w:r>
        <w:rPr>
          <w:spacing w:val="-59"/>
        </w:rPr>
        <w:t> </w:t>
      </w:r>
      <w:r>
        <w:rPr/>
        <w:t>y sea plenamente difundido en forma oral y escrita en las lenguas indígenas del Estado conforme a la</w:t>
      </w:r>
      <w:r>
        <w:rPr>
          <w:spacing w:val="1"/>
        </w:rPr>
        <w:t> </w:t>
      </w:r>
      <w:r>
        <w:rPr/>
        <w:t>suficiencia</w:t>
      </w:r>
      <w:r>
        <w:rPr>
          <w:spacing w:val="-1"/>
        </w:rPr>
        <w:t> </w:t>
      </w:r>
      <w:r>
        <w:rPr/>
        <w:t>presupuestal.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CUARTO. Los asuntos que se encuentren en trámite a la entrada en vigor del presente Decreto serán</w:t>
      </w:r>
      <w:r>
        <w:rPr>
          <w:spacing w:val="1"/>
        </w:rPr>
        <w:t> </w:t>
      </w:r>
      <w:r>
        <w:rPr/>
        <w:t>resueltos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vigentes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inicio.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QUINTO. Los Poderes Ejecutivo y Legislativo tomarán las medidas necesarias para la implementación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SEXTO. Las reformas y adiciones de los artículos 35, párrafo segundo; 59, fracciones XXXIII y LI, 65,</w:t>
      </w:r>
      <w:r>
        <w:rPr>
          <w:spacing w:val="1"/>
        </w:rPr>
        <w:t> </w:t>
      </w:r>
      <w:r>
        <w:rPr/>
        <w:t>fracción IX, 68, fracción III, 101, fracción VI, 14 inciso D), 115, párrafo tercero, 117, párrafo primero, 118</w:t>
      </w:r>
      <w:r>
        <w:rPr>
          <w:spacing w:val="1"/>
        </w:rPr>
        <w:t> </w:t>
      </w:r>
      <w:r>
        <w:rPr/>
        <w:t>párrafo primero y 130 de la Constitución Política del Estado Libre y Soberano de Oaxaca, entrarán en</w:t>
      </w:r>
      <w:r>
        <w:rPr>
          <w:spacing w:val="1"/>
        </w:rPr>
        <w:t> </w:t>
      </w:r>
      <w:r>
        <w:rPr/>
        <w:t>vigor en la misma fecha en que inicie su vigencia la Ley Orgánica de la Fiscalía General del Estado de</w:t>
      </w:r>
      <w:r>
        <w:rPr>
          <w:spacing w:val="1"/>
        </w:rPr>
        <w:t> </w:t>
      </w:r>
      <w:r>
        <w:rPr/>
        <w:t>Oaxaca, la cual deberá expedirse por el Congreso del Estado dentro de los 60 días naturales siguientes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del presente Decreto.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/>
        <w:t>Los recursos humanos, materiales, financieros y presupuestales de la Procuraduría, se transfieren a la</w:t>
      </w:r>
      <w:r>
        <w:rPr>
          <w:spacing w:val="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SÉPTIMO. El Congreso del Estado deberá adecuar la legislación secundaria en material electoral a más</w:t>
      </w:r>
      <w:r>
        <w:rPr>
          <w:spacing w:val="-59"/>
        </w:rPr>
        <w:t> </w:t>
      </w:r>
      <w:r>
        <w:rPr/>
        <w:t>tardar noventa días</w:t>
      </w:r>
      <w:r>
        <w:rPr>
          <w:spacing w:val="-2"/>
        </w:rPr>
        <w:t> </w:t>
      </w:r>
      <w:r>
        <w:rPr/>
        <w:t>antes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inicio del proceso electoral</w:t>
      </w:r>
      <w:r>
        <w:rPr>
          <w:spacing w:val="-1"/>
        </w:rPr>
        <w:t> </w:t>
      </w:r>
      <w:r>
        <w:rPr/>
        <w:t>2015-2016,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OCTAVO. Para efectos de cumplir con lo dispuesto en el artículo 116, fracción IV, inciso n),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verificar,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menos,</w:t>
      </w:r>
      <w:r>
        <w:rPr>
          <w:spacing w:val="-2"/>
        </w:rPr>
        <w:t> </w:t>
      </w:r>
      <w:r>
        <w:rPr/>
        <w:t>una</w:t>
      </w:r>
      <w:r>
        <w:rPr>
          <w:spacing w:val="-6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local</w:t>
      </w:r>
      <w:r>
        <w:rPr>
          <w:spacing w:val="-1"/>
        </w:rPr>
        <w:t> </w:t>
      </w:r>
      <w:r>
        <w:rPr/>
        <w:t>en la misma</w:t>
      </w:r>
      <w:r>
        <w:rPr>
          <w:spacing w:val="-2"/>
        </w:rPr>
        <w:t> </w:t>
      </w:r>
      <w:r>
        <w:rPr/>
        <w:t>fecha</w:t>
      </w:r>
      <w:r>
        <w:rPr>
          <w:spacing w:val="-5"/>
        </w:rPr>
        <w:t> </w:t>
      </w:r>
      <w:r>
        <w:rPr/>
        <w:t>en que</w:t>
      </w:r>
      <w:r>
        <w:rPr>
          <w:spacing w:val="-2"/>
        </w:rPr>
        <w:t> </w:t>
      </w:r>
      <w:r>
        <w:rPr/>
        <w:t>tenga lugar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 las elecciones</w:t>
      </w:r>
      <w:r>
        <w:rPr>
          <w:spacing w:val="-2"/>
        </w:rPr>
        <w:t> </w:t>
      </w:r>
      <w:r>
        <w:rPr/>
        <w:t>federales:</w:t>
      </w:r>
    </w:p>
    <w:p>
      <w:pPr>
        <w:pStyle w:val="BodyText"/>
      </w:pPr>
    </w:p>
    <w:p>
      <w:pPr>
        <w:pStyle w:val="ListParagraph"/>
        <w:numPr>
          <w:ilvl w:val="1"/>
          <w:numId w:val="32"/>
        </w:numPr>
        <w:tabs>
          <w:tab w:pos="821" w:val="left" w:leader="none"/>
        </w:tabs>
        <w:spacing w:line="240" w:lineRule="auto" w:before="1" w:after="0"/>
        <w:ind w:left="820" w:right="118" w:hanging="360"/>
        <w:jc w:val="both"/>
        <w:rPr>
          <w:sz w:val="22"/>
        </w:rPr>
      </w:pPr>
      <w:r>
        <w:rPr>
          <w:sz w:val="22"/>
        </w:rPr>
        <w:t>Por única ocasión las y los diputados al Congreso del Estado que se elijan el primer domingo de</w:t>
      </w:r>
      <w:r>
        <w:rPr>
          <w:spacing w:val="1"/>
          <w:sz w:val="22"/>
        </w:rPr>
        <w:t> </w:t>
      </w:r>
      <w:r>
        <w:rPr>
          <w:sz w:val="22"/>
        </w:rPr>
        <w:t>junio de 2016, iniciarán su período el 13 de noviembre de 2016 y concluirán el 13 de noviembre</w:t>
      </w:r>
      <w:r>
        <w:rPr>
          <w:spacing w:val="1"/>
          <w:sz w:val="22"/>
        </w:rPr>
        <w:t> </w:t>
      </w:r>
      <w:r>
        <w:rPr>
          <w:sz w:val="22"/>
        </w:rPr>
        <w:t>de 2018.</w:t>
      </w:r>
    </w:p>
    <w:p>
      <w:pPr>
        <w:pStyle w:val="ListParagraph"/>
        <w:numPr>
          <w:ilvl w:val="1"/>
          <w:numId w:val="32"/>
        </w:numPr>
        <w:tabs>
          <w:tab w:pos="821" w:val="left" w:leader="none"/>
        </w:tabs>
        <w:spacing w:line="240" w:lineRule="auto" w:before="0" w:after="0"/>
        <w:ind w:left="820" w:right="119" w:hanging="360"/>
        <w:jc w:val="both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ocasión,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integrantes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ayuntamientos</w:t>
      </w:r>
      <w:r>
        <w:rPr>
          <w:spacing w:val="-11"/>
          <w:sz w:val="22"/>
        </w:rPr>
        <w:t> </w:t>
      </w:r>
      <w:r>
        <w:rPr>
          <w:sz w:val="22"/>
        </w:rPr>
        <w:t>electos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sistema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partidos</w:t>
      </w:r>
      <w:r>
        <w:rPr>
          <w:spacing w:val="-11"/>
          <w:sz w:val="22"/>
        </w:rPr>
        <w:t> </w:t>
      </w:r>
      <w:r>
        <w:rPr>
          <w:sz w:val="22"/>
        </w:rPr>
        <w:t>políticos</w:t>
      </w:r>
      <w:r>
        <w:rPr>
          <w:spacing w:val="-59"/>
          <w:sz w:val="22"/>
        </w:rPr>
        <w:t> </w:t>
      </w:r>
      <w:r>
        <w:rPr>
          <w:sz w:val="22"/>
        </w:rPr>
        <w:t>y candidatos independientes en el proceso electoral del año 2016, iniciarán su período el primero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enero</w:t>
      </w:r>
      <w:r>
        <w:rPr>
          <w:spacing w:val="-2"/>
          <w:sz w:val="22"/>
        </w:rPr>
        <w:t> </w:t>
      </w:r>
      <w:r>
        <w:rPr>
          <w:sz w:val="22"/>
        </w:rPr>
        <w:t>de 2017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concluirán el</w:t>
      </w:r>
      <w:r>
        <w:rPr>
          <w:spacing w:val="-1"/>
          <w:sz w:val="22"/>
        </w:rPr>
        <w:t> </w:t>
      </w:r>
      <w:r>
        <w:rPr>
          <w:sz w:val="22"/>
        </w:rPr>
        <w:t>31 de</w:t>
      </w:r>
      <w:r>
        <w:rPr>
          <w:spacing w:val="-2"/>
          <w:sz w:val="22"/>
        </w:rPr>
        <w:t> </w:t>
      </w:r>
      <w:r>
        <w:rPr>
          <w:sz w:val="22"/>
        </w:rPr>
        <w:t>diciembre</w:t>
      </w:r>
      <w:r>
        <w:rPr>
          <w:spacing w:val="-2"/>
          <w:sz w:val="22"/>
        </w:rPr>
        <w:t> </w:t>
      </w:r>
      <w:r>
        <w:rPr>
          <w:sz w:val="22"/>
        </w:rPr>
        <w:t>de 2018.</w:t>
      </w:r>
    </w:p>
    <w:p>
      <w:pPr>
        <w:pStyle w:val="BodyText"/>
      </w:pPr>
    </w:p>
    <w:p>
      <w:pPr>
        <w:pStyle w:val="BodyText"/>
        <w:spacing w:before="1"/>
        <w:ind w:left="100" w:right="114"/>
        <w:jc w:val="both"/>
      </w:pPr>
      <w:r>
        <w:rPr/>
        <w:t>NOVENO.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dispone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25 reformado mediante el presente Decreto, a partir del año 2016 las elecciones locales se celebrarán el</w:t>
      </w:r>
      <w:r>
        <w:rPr>
          <w:spacing w:val="-59"/>
        </w:rPr>
        <w:t> </w:t>
      </w:r>
      <w:r>
        <w:rPr/>
        <w:t>primer domingo de junio del año que corresponda, salvo las que se verifiquen en el año 2018 para elegir</w:t>
      </w:r>
      <w:r>
        <w:rPr>
          <w:spacing w:val="-59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cuales se</w:t>
      </w:r>
      <w:r>
        <w:rPr>
          <w:spacing w:val="-2"/>
        </w:rPr>
        <w:t> </w:t>
      </w:r>
      <w:r>
        <w:rPr/>
        <w:t>llevarán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domingo de</w:t>
      </w:r>
      <w:r>
        <w:rPr>
          <w:spacing w:val="-2"/>
        </w:rPr>
        <w:t> </w:t>
      </w:r>
      <w:r>
        <w:rPr/>
        <w:t>julio.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DÉCIMO.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ordinario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lugar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domingo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junio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5"/>
        </w:rPr>
        <w:t> </w:t>
      </w:r>
      <w:r>
        <w:rPr/>
        <w:t>2016</w:t>
      </w:r>
      <w:r>
        <w:rPr>
          <w:spacing w:val="-6"/>
        </w:rPr>
        <w:t> </w:t>
      </w:r>
      <w:r>
        <w:rPr/>
        <w:t>iniciará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ocho de octubre del año 2015.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DÉCIMO</w:t>
      </w:r>
      <w:r>
        <w:rPr>
          <w:spacing w:val="1"/>
        </w:rPr>
        <w:t> </w:t>
      </w:r>
      <w:r>
        <w:rPr/>
        <w:t>PRIMERO.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hechas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 Electoral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diversos</w:t>
      </w:r>
      <w:r>
        <w:rPr>
          <w:spacing w:val="-3"/>
        </w:rPr>
        <w:t> </w:t>
      </w:r>
      <w:r>
        <w:rPr/>
        <w:t>ordenamientos</w:t>
      </w:r>
      <w:r>
        <w:rPr>
          <w:spacing w:val="-5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estatales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entenderán</w:t>
      </w:r>
      <w:r>
        <w:rPr>
          <w:spacing w:val="-3"/>
        </w:rPr>
        <w:t> </w:t>
      </w:r>
      <w:r>
        <w:rPr/>
        <w:t>como</w:t>
      </w:r>
      <w:r>
        <w:rPr>
          <w:spacing w:val="-59"/>
        </w:rPr>
        <w:t> </w:t>
      </w:r>
      <w:r>
        <w:rPr/>
        <w:t>hechas en</w:t>
      </w:r>
      <w:r>
        <w:rPr>
          <w:spacing w:val="-2"/>
        </w:rPr>
        <w:t> </w:t>
      </w:r>
      <w:r>
        <w:rPr/>
        <w:t>su carácter</w:t>
      </w:r>
      <w:r>
        <w:rPr>
          <w:spacing w:val="-1"/>
        </w:rPr>
        <w:t> </w:t>
      </w:r>
      <w:r>
        <w:rPr/>
        <w:t>de Organismo</w:t>
      </w:r>
      <w:r>
        <w:rPr>
          <w:spacing w:val="-3"/>
        </w:rPr>
        <w:t> </w:t>
      </w:r>
      <w:r>
        <w:rPr/>
        <w:t>Público Local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DÉCIMO SEGUNDO. Las reformas a los artículo 29 y 32 de esta Constitución en materia de elecciones</w:t>
      </w:r>
      <w:r>
        <w:rPr>
          <w:spacing w:val="1"/>
        </w:rPr>
        <w:t> </w:t>
      </w:r>
      <w:r>
        <w:rPr/>
        <w:t>consecutivas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aplicables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sean</w:t>
      </w:r>
      <w:r>
        <w:rPr>
          <w:spacing w:val="-8"/>
        </w:rPr>
        <w:t> </w:t>
      </w:r>
      <w:r>
        <w:rPr/>
        <w:t>electos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del proceso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/>
        <w:t>DÉCIMO TERCERO. La presidencia de la Mesa Directiva de la Legislatura remitirá al Senado de la</w:t>
      </w:r>
      <w:r>
        <w:rPr>
          <w:spacing w:val="1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un ejemplar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efectos legales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spacing w:val="-1"/>
        </w:rPr>
        <w:t>DÉCIMO</w:t>
      </w:r>
      <w:r>
        <w:rPr>
          <w:spacing w:val="-13"/>
        </w:rPr>
        <w:t> </w:t>
      </w:r>
      <w:r>
        <w:rPr>
          <w:spacing w:val="-1"/>
        </w:rPr>
        <w:t>CUARTO.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magistrados</w:t>
      </w:r>
      <w:r>
        <w:rPr>
          <w:spacing w:val="-14"/>
        </w:rPr>
        <w:t> </w:t>
      </w:r>
      <w:r>
        <w:rPr/>
        <w:t>actuales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Poder</w:t>
      </w:r>
      <w:r>
        <w:rPr>
          <w:spacing w:val="-13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continuarán</w:t>
      </w:r>
      <w:r>
        <w:rPr>
          <w:spacing w:val="-59"/>
        </w:rPr>
        <w:t> </w:t>
      </w:r>
      <w:r>
        <w:rPr/>
        <w:t>desahogando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electorales, en los términos de lo dispuesto por el inciso c) de la fracción IV del artículo 116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DÉCIMO</w:t>
      </w:r>
      <w:r>
        <w:rPr>
          <w:spacing w:val="1"/>
        </w:rPr>
        <w:t> </w:t>
      </w:r>
      <w:r>
        <w:rPr/>
        <w:t>QUINTO.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>
          <w:spacing w:val="-1"/>
        </w:rPr>
        <w:t>electorales,</w:t>
      </w:r>
      <w:r>
        <w:rPr>
          <w:spacing w:val="-13"/>
        </w:rPr>
        <w:t> </w:t>
      </w:r>
      <w:r>
        <w:rPr/>
        <w:t>éstos</w:t>
      </w:r>
      <w:r>
        <w:rPr>
          <w:spacing w:val="-11"/>
        </w:rPr>
        <w:t> </w:t>
      </w:r>
      <w:r>
        <w:rPr/>
        <w:t>procederán</w:t>
      </w:r>
      <w:r>
        <w:rPr>
          <w:spacing w:val="-11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cinco</w:t>
      </w:r>
      <w:r>
        <w:rPr>
          <w:spacing w:val="-14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instalar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Electoral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debiendo designar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 presidente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secretario 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DÉCIMO SEXTO. El Poder Judicial transferirá al Tribunal Electoral del Estado de Oaxaca, todos los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/>
        <w:t>humanos,</w:t>
      </w:r>
      <w:r>
        <w:rPr>
          <w:spacing w:val="-16"/>
        </w:rPr>
        <w:t> </w:t>
      </w:r>
      <w:r>
        <w:rPr/>
        <w:t>materiales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financieros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contaba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cuando</w:t>
      </w:r>
      <w:r>
        <w:rPr>
          <w:spacing w:val="-58"/>
        </w:rPr>
        <w:t> </w:t>
      </w:r>
      <w:r>
        <w:rPr/>
        <w:t>pertenecía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estructura</w:t>
      </w:r>
      <w:r>
        <w:rPr>
          <w:spacing w:val="-10"/>
        </w:rPr>
        <w:t> </w:t>
      </w:r>
      <w:r>
        <w:rPr/>
        <w:t>orgánica.</w:t>
      </w:r>
      <w:r>
        <w:rPr>
          <w:spacing w:val="-8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base</w:t>
      </w:r>
      <w:r>
        <w:rPr>
          <w:spacing w:val="-14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confianza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motivo</w:t>
      </w:r>
      <w:r>
        <w:rPr>
          <w:spacing w:val="-58"/>
        </w:rPr>
        <w:t> </w:t>
      </w:r>
      <w:r>
        <w:rPr/>
        <w:t>del presente Decreto dejen de pertenecer al Poder Judicial conservarán la totalidad de sus derechos</w:t>
      </w:r>
      <w:r>
        <w:rPr>
          <w:spacing w:val="1"/>
        </w:rPr>
        <w:t> </w:t>
      </w:r>
      <w:r>
        <w:rPr/>
        <w:t>laborales. El Pleno del Tribunal Superior de Justicia, determinará la nueva adscripción de los actuales</w:t>
      </w:r>
      <w:r>
        <w:rPr>
          <w:spacing w:val="1"/>
        </w:rPr>
        <w:t> </w:t>
      </w:r>
      <w:r>
        <w:rPr/>
        <w:t>Magistrados</w:t>
      </w:r>
      <w:r>
        <w:rPr>
          <w:spacing w:val="-1"/>
        </w:rPr>
        <w:t> </w:t>
      </w:r>
      <w:r>
        <w:rPr/>
        <w:t>del Tribunal Estatal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DÉCIMO SÉPTIMO. Hasta en tanto entre en funciones el Tribunal Electoral del Estado de Oaxaca,</w:t>
      </w:r>
      <w:r>
        <w:rPr>
          <w:spacing w:val="1"/>
        </w:rPr>
        <w:t> </w:t>
      </w:r>
      <w:r>
        <w:rPr/>
        <w:t>seguirá</w:t>
      </w:r>
      <w:r>
        <w:rPr>
          <w:spacing w:val="-9"/>
        </w:rPr>
        <w:t> </w:t>
      </w:r>
      <w:r>
        <w:rPr/>
        <w:t>conociendo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cual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entregar</w:t>
      </w:r>
      <w:r>
        <w:rPr>
          <w:spacing w:val="-59"/>
        </w:rPr>
        <w:t> </w:t>
      </w:r>
      <w:r>
        <w:rPr/>
        <w:t>los asuntos en trámite y el estado que guarden los mismos al órgano de nueva creación, a través 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entrega-recepción.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DÉCIMO OCTAVO. El Congreso del Estado, en un plazo de 90 días naturales,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emitir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/>
        <w:t>DECIMO</w:t>
      </w:r>
      <w:r>
        <w:rPr>
          <w:spacing w:val="1"/>
        </w:rPr>
        <w:t> </w:t>
      </w:r>
      <w:r>
        <w:rPr/>
        <w:t>NOVENO.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administrativas y jurisdiccionales locales será regulada en la ley secundaria respectiva, sin menoscabo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</w:t>
      </w:r>
      <w:r>
        <w:rPr>
          <w:spacing w:val="-2"/>
        </w:rPr>
        <w:t> </w:t>
      </w:r>
      <w:r>
        <w:rPr/>
        <w:t>laborales.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VIGÉSIMO.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tomarán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implementación</w:t>
      </w:r>
      <w:r>
        <w:rPr>
          <w:spacing w:val="-59"/>
        </w:rPr>
        <w:t> </w:t>
      </w:r>
      <w:r>
        <w:rPr/>
        <w:t>del voto de Los ciudadanos oaxaqueños residentes en el extranjero, conforme a la Legislación que se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respecto.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VIGÉSIMO PRIMERO. El Congreso del Estado realizará las adecuaciones que resulten necesarias al</w:t>
      </w:r>
      <w:r>
        <w:rPr>
          <w:spacing w:val="1"/>
        </w:rPr>
        <w:t> </w:t>
      </w:r>
      <w:r>
        <w:rPr/>
        <w:t>marco jurídico, dentro de los 90 días naturales, contados a partir de la entrada en vigor del 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fin de</w:t>
      </w:r>
      <w:r>
        <w:rPr>
          <w:spacing w:val="-2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-2"/>
        </w:rPr>
        <w:t> </w:t>
      </w:r>
      <w:r>
        <w:rPr/>
        <w:t>las disposiciones del</w:t>
      </w:r>
      <w:r>
        <w:rPr>
          <w:spacing w:val="-3"/>
        </w:rPr>
        <w:t> </w:t>
      </w:r>
      <w:r>
        <w:rPr/>
        <w:t>mismo.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VIGÉSIMO</w:t>
      </w:r>
      <w:r>
        <w:rPr>
          <w:spacing w:val="-9"/>
        </w:rPr>
        <w:t> </w:t>
      </w:r>
      <w:r>
        <w:rPr/>
        <w:t>SEGUNDO.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única</w:t>
      </w:r>
      <w:r>
        <w:rPr>
          <w:spacing w:val="-10"/>
        </w:rPr>
        <w:t> </w:t>
      </w:r>
      <w:r>
        <w:rPr/>
        <w:t>ocasión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Procurador</w:t>
      </w:r>
      <w:r>
        <w:rPr>
          <w:spacing w:val="-12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encuentre</w:t>
      </w:r>
      <w:r>
        <w:rPr>
          <w:spacing w:val="-59"/>
        </w:rPr>
        <w:t> </w:t>
      </w:r>
      <w:r>
        <w:rPr/>
        <w:t>en funciones al momento de publicarse el Decreto, quedará designado Fiscal General del Estado por el</w:t>
      </w:r>
      <w:r>
        <w:rPr>
          <w:spacing w:val="1"/>
        </w:rPr>
        <w:t> </w:t>
      </w:r>
      <w:r>
        <w:rPr/>
        <w:t>término que le reste a su designación a partir de la entrada en vigor de la presente reforma, sin perjuicio</w:t>
      </w:r>
      <w:r>
        <w:rPr>
          <w:spacing w:val="1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remoción</w:t>
      </w:r>
      <w:r>
        <w:rPr>
          <w:spacing w:val="-6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114,</w:t>
      </w:r>
      <w:r>
        <w:rPr>
          <w:spacing w:val="-3"/>
        </w:rPr>
        <w:t> </w:t>
      </w:r>
      <w:r>
        <w:rPr/>
        <w:t>inciso</w:t>
      </w:r>
      <w:r>
        <w:rPr>
          <w:spacing w:val="-5"/>
        </w:rPr>
        <w:t> </w:t>
      </w:r>
      <w:r>
        <w:rPr/>
        <w:t>D)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VIGÉSIMO</w:t>
      </w:r>
      <w:r>
        <w:rPr>
          <w:spacing w:val="-9"/>
        </w:rPr>
        <w:t> </w:t>
      </w:r>
      <w:r>
        <w:rPr/>
        <w:t>TERCERO.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2"/>
        </w:rPr>
        <w:t> </w:t>
      </w:r>
      <w:r>
        <w:rPr/>
        <w:t>procederá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0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sesenta</w:t>
      </w:r>
      <w:r>
        <w:rPr>
          <w:spacing w:val="-9"/>
        </w:rPr>
        <w:t> </w:t>
      </w:r>
      <w:r>
        <w:rPr/>
        <w:t>días</w:t>
      </w:r>
      <w:r>
        <w:rPr>
          <w:spacing w:val="-12"/>
        </w:rPr>
        <w:t> </w:t>
      </w:r>
      <w:r>
        <w:rPr/>
        <w:t>naturales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elegir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comisionados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integrarán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59"/>
        </w:rPr>
        <w:t> </w:t>
      </w:r>
      <w:r>
        <w:rPr/>
        <w:t>de Acceso a la Información Pública y Protección de Datos Personales. Por esta única ocasión, los</w:t>
      </w:r>
      <w:r>
        <w:rPr>
          <w:spacing w:val="1"/>
        </w:rPr>
        <w:t> </w:t>
      </w:r>
      <w:r>
        <w:rPr>
          <w:spacing w:val="-1"/>
        </w:rPr>
        <w:t>Comisionados</w:t>
      </w:r>
      <w:r>
        <w:rPr>
          <w:spacing w:val="-14"/>
        </w:rPr>
        <w:t> </w:t>
      </w:r>
      <w:r>
        <w:rPr/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cumplir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cinco,</w:t>
      </w:r>
      <w:r>
        <w:rPr>
          <w:spacing w:val="-15"/>
        </w:rPr>
        <w:t> </w:t>
      </w:r>
      <w:r>
        <w:rPr/>
        <w:t>cuatro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tres</w:t>
      </w:r>
      <w:r>
        <w:rPr>
          <w:spacing w:val="-19"/>
        </w:rPr>
        <w:t> </w:t>
      </w:r>
      <w:r>
        <w:rPr/>
        <w:t>años</w:t>
      </w:r>
      <w:r>
        <w:rPr>
          <w:spacing w:val="-14"/>
        </w:rPr>
        <w:t> </w:t>
      </w:r>
      <w:r>
        <w:rPr/>
        <w:t>respectivamente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efecto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escalonada</w:t>
      </w:r>
      <w:r>
        <w:rPr>
          <w:spacing w:val="-3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la renovación</w:t>
      </w:r>
      <w:r>
        <w:rPr>
          <w:spacing w:val="1"/>
        </w:rPr>
        <w:t> </w:t>
      </w:r>
      <w:r>
        <w:rPr/>
        <w:t>escalonada de los</w:t>
      </w:r>
      <w:r>
        <w:rPr>
          <w:spacing w:val="1"/>
        </w:rPr>
        <w:t> </w:t>
      </w:r>
      <w:r>
        <w:rPr/>
        <w:t>Comisionados en los primeros</w:t>
      </w:r>
      <w:r>
        <w:rPr>
          <w:spacing w:val="1"/>
        </w:rPr>
        <w:t> </w:t>
      </w:r>
      <w:r>
        <w:rPr/>
        <w:t>nombramientos,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especificará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52" w:lineRule="exact" w:before="2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2019.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52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2020.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Protección de Datos Personales, que en virtud del presente Decreto concluyen sus funciones, tendrán</w:t>
      </w:r>
      <w:r>
        <w:rPr>
          <w:spacing w:val="1"/>
        </w:rPr>
        <w:t> </w:t>
      </w:r>
      <w:r>
        <w:rPr/>
        <w:t>derecho a participar en el proceso de designación de los nuevos comisionados del Instituto de Acceso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</w:t>
      </w:r>
      <w:r>
        <w:rPr>
          <w:spacing w:val="-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En tanto se integra el Instituto de Acceso a la Información Pública y Protección de Datos Personales,</w:t>
      </w:r>
      <w:r>
        <w:rPr>
          <w:spacing w:val="1"/>
        </w:rPr>
        <w:t> </w:t>
      </w:r>
      <w:r>
        <w:rPr/>
        <w:t>continuarán en sus funciones</w:t>
      </w:r>
      <w:r>
        <w:rPr>
          <w:spacing w:val="1"/>
        </w:rPr>
        <w:t> </w:t>
      </w:r>
      <w:r>
        <w:rPr/>
        <w:t>conforme al orden jurídico vigente los actuales</w:t>
      </w:r>
      <w:r>
        <w:rPr>
          <w:spacing w:val="1"/>
        </w:rPr>
        <w:t> </w:t>
      </w:r>
      <w:r>
        <w:rPr/>
        <w:t>Comisionados de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 Acceso</w:t>
      </w:r>
      <w:r>
        <w:rPr>
          <w:spacing w:val="-3"/>
        </w:rPr>
        <w:t> </w:t>
      </w:r>
      <w:r>
        <w:rPr/>
        <w:t>a la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 Personales.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VIGÉSIMO CUARTO. Los recursos humanos, materiales y financieros de la Comisión de Transparencia,</w:t>
      </w:r>
      <w:r>
        <w:rPr>
          <w:spacing w:val="-59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pasarán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formar</w:t>
      </w:r>
      <w:r>
        <w:rPr>
          <w:spacing w:val="-5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Acceso a la Información Pública y Protección de Datos Personales al momento de entrar en vigencia el</w:t>
      </w:r>
      <w:r>
        <w:rPr>
          <w:spacing w:val="1"/>
        </w:rPr>
        <w:t> </w:t>
      </w:r>
      <w:r>
        <w:rPr/>
        <w:t>presente decreto. Para los efectos administrativos conducentes el Instituto contará con noventa días</w:t>
      </w:r>
      <w:r>
        <w:rPr>
          <w:spacing w:val="1"/>
        </w:rPr>
        <w:t> </w:t>
      </w:r>
      <w:r>
        <w:rPr/>
        <w:t>naturales para hacer las adecuaciones y actualizaciones necesarias. Los asuntos que se encuentren en</w:t>
      </w:r>
      <w:r>
        <w:rPr>
          <w:spacing w:val="1"/>
        </w:rPr>
        <w:t> </w:t>
      </w:r>
      <w:r>
        <w:rPr/>
        <w:t>trámite o pendientes de resolución a la entrada en vigor de este Decreto, se substanciarán ante el</w:t>
      </w:r>
      <w:r>
        <w:rPr>
          <w:spacing w:val="1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</w:t>
      </w:r>
      <w:r>
        <w:rPr>
          <w:spacing w:val="-5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C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4"/>
        </w:rPr>
        <w:t> </w:t>
      </w:r>
      <w:r>
        <w:rPr/>
        <w:t>creado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VIGÉSIMO QUINTO. El Congreso del Estado contará con un plazo de 60 días contados a partir de la</w:t>
      </w:r>
      <w:r>
        <w:rPr>
          <w:spacing w:val="1"/>
        </w:rPr>
        <w:t> </w:t>
      </w:r>
      <w:r>
        <w:rPr/>
        <w:t>publicación del presente decreto en el Periódico Oficial del Gobierno del Estado para expedir la Ley del</w:t>
      </w:r>
      <w:r>
        <w:rPr>
          <w:spacing w:val="1"/>
        </w:rPr>
        <w:t> </w:t>
      </w:r>
      <w:r>
        <w:rPr/>
        <w:t>Sistema Estatal</w:t>
      </w:r>
      <w:r>
        <w:rPr>
          <w:spacing w:val="-2"/>
        </w:rPr>
        <w:t> </w:t>
      </w:r>
      <w:r>
        <w:rPr/>
        <w:t>de Combate a</w:t>
      </w:r>
      <w:r>
        <w:rPr>
          <w:spacing w:val="-2"/>
        </w:rPr>
        <w:t> </w:t>
      </w:r>
      <w:r>
        <w:rPr/>
        <w:t>la Corrupción.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VIGÉSIMO SEXTO. En tanto el Congreso del Estado no emita la Ley a la que hace referencia el artículo</w:t>
      </w:r>
      <w:r>
        <w:rPr>
          <w:spacing w:val="-59"/>
        </w:rPr>
        <w:t> </w:t>
      </w:r>
      <w:r>
        <w:rPr/>
        <w:t>transitorio anterior, se seguirá aplicando la Ley vigente de la materia. Las facultades de sanción de las</w:t>
      </w:r>
      <w:r>
        <w:rPr>
          <w:spacing w:val="1"/>
        </w:rPr>
        <w:t> </w:t>
      </w:r>
      <w:r>
        <w:rPr/>
        <w:t>faltas administrativas graves y resarcitorias que tenían asignadas a los órganos internos de control y la</w:t>
      </w:r>
      <w:r>
        <w:rPr>
          <w:spacing w:val="1"/>
        </w:rPr>
        <w:t> </w:t>
      </w:r>
      <w:r>
        <w:rPr>
          <w:spacing w:val="-1"/>
        </w:rPr>
        <w:t>Auditoría</w:t>
      </w:r>
      <w:r>
        <w:rPr>
          <w:spacing w:val="-15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/>
        <w:t>Estado,</w:t>
      </w:r>
      <w:r>
        <w:rPr>
          <w:spacing w:val="-15"/>
        </w:rPr>
        <w:t> </w:t>
      </w:r>
      <w:r>
        <w:rPr/>
        <w:t>respectivamente,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conferirán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lo</w:t>
      </w:r>
      <w:r>
        <w:rPr>
          <w:spacing w:val="-14"/>
        </w:rPr>
        <w:t> </w:t>
      </w:r>
      <w:r>
        <w:rPr/>
        <w:t>Contencioso</w:t>
      </w:r>
      <w:r>
        <w:rPr>
          <w:spacing w:val="-14"/>
        </w:rPr>
        <w:t> </w:t>
      </w:r>
      <w:r>
        <w:rPr/>
        <w:t>Administrativo</w:t>
      </w:r>
      <w:r>
        <w:rPr>
          <w:spacing w:val="-59"/>
        </w:rPr>
        <w:t> </w:t>
      </w:r>
      <w:r>
        <w:rPr/>
        <w:t>y de Cuentas.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/>
      </w:pPr>
      <w:r>
        <w:rPr/>
        <w:t>Los</w:t>
      </w:r>
      <w:r>
        <w:rPr>
          <w:spacing w:val="26"/>
        </w:rPr>
        <w:t> </w:t>
      </w:r>
      <w:r>
        <w:rPr/>
        <w:t>asuntos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3"/>
        </w:rPr>
        <w:t> </w:t>
      </w:r>
      <w:r>
        <w:rPr/>
        <w:t>encuentren</w:t>
      </w:r>
      <w:r>
        <w:rPr>
          <w:spacing w:val="26"/>
        </w:rPr>
        <w:t> </w:t>
      </w:r>
      <w:r>
        <w:rPr/>
        <w:t>en</w:t>
      </w:r>
      <w:r>
        <w:rPr>
          <w:spacing w:val="24"/>
        </w:rPr>
        <w:t> </w:t>
      </w:r>
      <w:r>
        <w:rPr/>
        <w:t>trámite</w:t>
      </w:r>
      <w:r>
        <w:rPr>
          <w:spacing w:val="27"/>
        </w:rPr>
        <w:t> </w:t>
      </w:r>
      <w:r>
        <w:rPr/>
        <w:t>al</w:t>
      </w:r>
      <w:r>
        <w:rPr>
          <w:spacing w:val="25"/>
        </w:rPr>
        <w:t> </w:t>
      </w:r>
      <w:r>
        <w:rPr/>
        <w:t>momento</w:t>
      </w:r>
      <w:r>
        <w:rPr>
          <w:spacing w:val="27"/>
        </w:rPr>
        <w:t> </w:t>
      </w:r>
      <w:r>
        <w:rPr/>
        <w:t>de</w:t>
      </w:r>
      <w:r>
        <w:rPr>
          <w:spacing w:val="24"/>
        </w:rPr>
        <w:t> </w:t>
      </w:r>
      <w:r>
        <w:rPr/>
        <w:t>realizar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transferencia</w:t>
      </w:r>
      <w:r>
        <w:rPr>
          <w:spacing w:val="27"/>
        </w:rPr>
        <w:t> </w:t>
      </w:r>
      <w:r>
        <w:rPr/>
        <w:t>de</w:t>
      </w:r>
      <w:r>
        <w:rPr>
          <w:spacing w:val="24"/>
        </w:rPr>
        <w:t> </w:t>
      </w:r>
      <w:r>
        <w:rPr/>
        <w:t>funciones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de</w:t>
      </w:r>
      <w:r>
        <w:rPr>
          <w:spacing w:val="-58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serán</w:t>
      </w:r>
      <w:r>
        <w:rPr>
          <w:spacing w:val="-3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conclusión 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 que</w:t>
      </w:r>
      <w:r>
        <w:rPr>
          <w:spacing w:val="-2"/>
        </w:rPr>
        <w:t> </w:t>
      </w:r>
      <w:r>
        <w:rPr/>
        <w:t>inició dicho procedimiento.</w:t>
      </w:r>
    </w:p>
    <w:p>
      <w:pPr>
        <w:pStyle w:val="BodyText"/>
      </w:pPr>
    </w:p>
    <w:p>
      <w:pPr>
        <w:spacing w:before="0"/>
        <w:ind w:left="100" w:right="12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VIGÉSIMO</w:t>
      </w:r>
      <w:r>
        <w:rPr>
          <w:spacing w:val="7"/>
          <w:sz w:val="22"/>
        </w:rPr>
        <w:t> </w:t>
      </w:r>
      <w:r>
        <w:rPr>
          <w:sz w:val="22"/>
        </w:rPr>
        <w:t>SÉPTIMO.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efectos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cumplir</w:t>
      </w:r>
      <w:r>
        <w:rPr>
          <w:spacing w:val="7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mandato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5"/>
          <w:sz w:val="22"/>
        </w:rPr>
        <w:t> </w:t>
      </w:r>
      <w:r>
        <w:rPr>
          <w:sz w:val="22"/>
        </w:rPr>
        <w:t>111,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Tribunales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Contencioso</w:t>
      </w:r>
      <w:r>
        <w:rPr>
          <w:spacing w:val="27"/>
          <w:sz w:val="22"/>
        </w:rPr>
        <w:t> </w:t>
      </w:r>
      <w:r>
        <w:rPr>
          <w:sz w:val="22"/>
        </w:rPr>
        <w:t>Administrativo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Fiscalización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fusionarán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crear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Tribunal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lo</w:t>
      </w:r>
      <w:r>
        <w:rPr>
          <w:spacing w:val="28"/>
          <w:sz w:val="22"/>
        </w:rPr>
        <w:t> </w:t>
      </w:r>
      <w:r>
        <w:rPr>
          <w:sz w:val="22"/>
        </w:rPr>
        <w:t>Contencioso</w:t>
      </w:r>
      <w:r>
        <w:rPr>
          <w:spacing w:val="-58"/>
          <w:sz w:val="22"/>
        </w:rPr>
        <w:t> </w:t>
      </w:r>
      <w:r>
        <w:rPr>
          <w:sz w:val="22"/>
        </w:rPr>
        <w:t>Administrativo</w:t>
      </w:r>
      <w:r>
        <w:rPr>
          <w:spacing w:val="42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Cuentas.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Consejo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Judicatura,</w:t>
      </w:r>
      <w:r>
        <w:rPr>
          <w:spacing w:val="46"/>
          <w:sz w:val="22"/>
        </w:rPr>
        <w:t> </w:t>
      </w:r>
      <w:r>
        <w:rPr>
          <w:sz w:val="22"/>
        </w:rPr>
        <w:t>determinará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nueva</w:t>
      </w:r>
      <w:r>
        <w:rPr>
          <w:spacing w:val="44"/>
          <w:sz w:val="22"/>
        </w:rPr>
        <w:t> </w:t>
      </w:r>
      <w:r>
        <w:rPr>
          <w:sz w:val="22"/>
        </w:rPr>
        <w:t>adscripción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actuales</w:t>
      </w:r>
      <w:r>
        <w:rPr>
          <w:spacing w:val="15"/>
          <w:sz w:val="22"/>
        </w:rPr>
        <w:t> </w:t>
      </w:r>
      <w:r>
        <w:rPr>
          <w:sz w:val="22"/>
        </w:rPr>
        <w:t>Magistrados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Tribunal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Fiscalización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Contencioso</w:t>
      </w:r>
      <w:r>
        <w:rPr>
          <w:spacing w:val="17"/>
          <w:sz w:val="22"/>
        </w:rPr>
        <w:t> </w:t>
      </w:r>
      <w:r>
        <w:rPr>
          <w:sz w:val="22"/>
        </w:rPr>
        <w:t>Administrativo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Poder</w:t>
      </w:r>
      <w:r>
        <w:rPr>
          <w:spacing w:val="16"/>
          <w:sz w:val="22"/>
        </w:rPr>
        <w:t> </w:t>
      </w:r>
      <w:r>
        <w:rPr>
          <w:sz w:val="22"/>
        </w:rPr>
        <w:t>Judicial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Consejo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Judicatura</w:t>
      </w:r>
      <w:r>
        <w:rPr>
          <w:spacing w:val="13"/>
          <w:sz w:val="22"/>
        </w:rPr>
        <w:t> </w:t>
      </w:r>
      <w:r>
        <w:rPr>
          <w:sz w:val="22"/>
        </w:rPr>
        <w:t>decretará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mecanismos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transferencia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personal,</w:t>
      </w:r>
      <w:r>
        <w:rPr>
          <w:spacing w:val="15"/>
          <w:sz w:val="22"/>
        </w:rPr>
        <w:t> </w:t>
      </w:r>
      <w:r>
        <w:rPr>
          <w:sz w:val="22"/>
        </w:rPr>
        <w:t>así</w:t>
      </w:r>
      <w:r>
        <w:rPr>
          <w:spacing w:val="13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humanos,</w:t>
      </w:r>
      <w:r>
        <w:rPr>
          <w:spacing w:val="-4"/>
          <w:sz w:val="22"/>
        </w:rPr>
        <w:t> </w:t>
      </w:r>
      <w:r>
        <w:rPr>
          <w:sz w:val="22"/>
        </w:rPr>
        <w:t>materiales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financieros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ambos</w:t>
      </w:r>
      <w:r>
        <w:rPr>
          <w:spacing w:val="-5"/>
          <w:sz w:val="22"/>
        </w:rPr>
        <w:t> </w:t>
      </w:r>
      <w:r>
        <w:rPr>
          <w:sz w:val="22"/>
        </w:rPr>
        <w:t>tribunales</w:t>
      </w:r>
      <w:r>
        <w:rPr>
          <w:spacing w:val="-4"/>
          <w:sz w:val="22"/>
        </w:rPr>
        <w:t> </w:t>
      </w:r>
      <w:r>
        <w:rPr>
          <w:sz w:val="22"/>
        </w:rPr>
        <w:t>hacia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nuevo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jurisdiccional.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séptimo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1384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VIGÉSIMO OCTAVO. Los Magistrados en funciones de los Tribunales de lo Contencioso Administrativo</w:t>
      </w:r>
      <w:r>
        <w:rPr>
          <w:spacing w:val="1"/>
        </w:rPr>
        <w:t> </w:t>
      </w:r>
      <w:r>
        <w:rPr/>
        <w:t>y de Fiscalización conformarán el Tribunal de lo Contencioso Administrativo y de Cuentas, por el tiempo</w:t>
      </w:r>
      <w:r>
        <w:rPr>
          <w:spacing w:val="1"/>
        </w:rPr>
        <w:t> </w:t>
      </w:r>
      <w:r>
        <w:rPr/>
        <w:t>para el cual fueron electos. Los presidentes de dichos tribunales integrarán la Sala Superior del Tribunal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 Contencioso</w:t>
      </w:r>
      <w:r>
        <w:rPr>
          <w:spacing w:val="-2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(</w:t>
      </w:r>
      <w:r>
        <w:rPr>
          <w:rFonts w:ascii="Arial" w:hAnsi="Arial"/>
          <w:b/>
          <w:color w:val="C00000"/>
        </w:rPr>
        <w:t>Nota aclaratoria: </w:t>
      </w:r>
      <w:r>
        <w:rPr/>
        <w:t>de conformidad con la Acción de Inconstitucionalidad 53/2015 y sus Acumuladas</w:t>
      </w:r>
      <w:r>
        <w:rPr>
          <w:spacing w:val="1"/>
        </w:rPr>
        <w:t> </w:t>
      </w:r>
      <w:r>
        <w:rPr/>
        <w:t>57/2015,</w:t>
      </w:r>
      <w:r>
        <w:rPr>
          <w:spacing w:val="-5"/>
        </w:rPr>
        <w:t> </w:t>
      </w:r>
      <w:r>
        <w:rPr/>
        <w:t>59/2015,</w:t>
      </w:r>
      <w:r>
        <w:rPr>
          <w:spacing w:val="-3"/>
        </w:rPr>
        <w:t> </w:t>
      </w:r>
      <w:r>
        <w:rPr/>
        <w:t>61/2015,</w:t>
      </w:r>
      <w:r>
        <w:rPr>
          <w:spacing w:val="-3"/>
        </w:rPr>
        <w:t> </w:t>
      </w:r>
      <w:r>
        <w:rPr/>
        <w:t>62/2015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63/2015,</w:t>
      </w:r>
      <w:r>
        <w:rPr>
          <w:spacing w:val="-2"/>
        </w:rPr>
        <w:t> </w:t>
      </w:r>
      <w:r>
        <w:rPr/>
        <w:t>emitidas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Suprema</w:t>
      </w:r>
      <w:r>
        <w:rPr>
          <w:spacing w:val="-8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Nación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cuya</w:t>
      </w:r>
      <w:r>
        <w:rPr>
          <w:spacing w:val="-1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fue</w:t>
      </w:r>
      <w:r>
        <w:rPr>
          <w:spacing w:val="-1"/>
        </w:rPr>
        <w:t> </w:t>
      </w:r>
      <w:r>
        <w:rPr/>
        <w:t>emitida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-1"/>
        </w:rPr>
        <w:t> </w:t>
      </w:r>
      <w:r>
        <w:rPr/>
        <w:t>quince,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resolutivo</w:t>
      </w:r>
      <w:r>
        <w:rPr>
          <w:spacing w:val="-3"/>
        </w:rPr>
        <w:t> </w:t>
      </w:r>
      <w:r>
        <w:rPr>
          <w:rFonts w:ascii="Arial" w:hAnsi="Arial"/>
          <w:b/>
        </w:rPr>
        <w:t>OCTAVO</w:t>
      </w:r>
      <w:r>
        <w:rPr/>
        <w:t>,</w:t>
      </w:r>
      <w:r>
        <w:rPr>
          <w:spacing w:val="-1"/>
        </w:rPr>
        <w:t> </w:t>
      </w:r>
      <w:r>
        <w:rPr/>
        <w:t>declara:</w:t>
      </w:r>
    </w:p>
    <w:p>
      <w:pPr>
        <w:pStyle w:val="BodyText"/>
        <w:spacing w:before="1"/>
      </w:pPr>
    </w:p>
    <w:p>
      <w:pPr>
        <w:pStyle w:val="BodyText"/>
        <w:ind w:left="100" w:right="113"/>
        <w:jc w:val="both"/>
      </w:pPr>
      <w:r>
        <w:rPr/>
        <w:t>Se declara la invalidez de los artículos 25, apartado B, fracciones II, párrafo tercero, y XIV, 35, párrafo</w:t>
      </w:r>
      <w:r>
        <w:rPr>
          <w:spacing w:val="1"/>
        </w:rPr>
        <w:t> </w:t>
      </w:r>
      <w:r>
        <w:rPr/>
        <w:t>cuarto, en las porciones normativas que indican “la Fiscal o el Fiscal General del Estado de Oaxaca así</w:t>
      </w:r>
      <w:r>
        <w:rPr>
          <w:spacing w:val="1"/>
        </w:rPr>
        <w:t> </w:t>
      </w:r>
      <w:r>
        <w:rPr/>
        <w:t>como los Fiscales Especiales” y “Las Magistradas y Magistrados y”, y 68, fracción I, en la porción</w:t>
      </w:r>
      <w:r>
        <w:rPr>
          <w:spacing w:val="1"/>
        </w:rPr>
        <w:t> </w:t>
      </w:r>
      <w:r>
        <w:rPr/>
        <w:t>normativa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dice</w:t>
      </w:r>
      <w:r>
        <w:rPr>
          <w:spacing w:val="-7"/>
        </w:rPr>
        <w:t> </w:t>
      </w:r>
      <w:r>
        <w:rPr/>
        <w:t>“o</w:t>
      </w:r>
      <w:r>
        <w:rPr>
          <w:spacing w:val="-10"/>
        </w:rPr>
        <w:t> </w:t>
      </w:r>
      <w:r>
        <w:rPr/>
        <w:t>vecino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residencia</w:t>
      </w:r>
      <w:r>
        <w:rPr>
          <w:spacing w:val="-7"/>
        </w:rPr>
        <w:t> </w:t>
      </w:r>
      <w:r>
        <w:rPr/>
        <w:t>efectiva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menor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tres</w:t>
      </w:r>
      <w:r>
        <w:rPr>
          <w:spacing w:val="-7"/>
        </w:rPr>
        <w:t> </w:t>
      </w:r>
      <w:r>
        <w:rPr/>
        <w:t>años</w:t>
      </w:r>
      <w:r>
        <w:rPr>
          <w:spacing w:val="-7"/>
        </w:rPr>
        <w:t> </w:t>
      </w:r>
      <w:r>
        <w:rPr/>
        <w:t>inmediatamente</w:t>
      </w:r>
      <w:r>
        <w:rPr>
          <w:spacing w:val="-10"/>
        </w:rPr>
        <w:t> </w:t>
      </w:r>
      <w:r>
        <w:rPr/>
        <w:t>anteriores</w:t>
      </w:r>
      <w:r>
        <w:rPr>
          <w:spacing w:val="-7"/>
        </w:rPr>
        <w:t> </w:t>
      </w:r>
      <w:r>
        <w:rPr/>
        <w:t>al</w:t>
      </w:r>
      <w:r>
        <w:rPr>
          <w:spacing w:val="1"/>
        </w:rPr>
        <w:t> </w:t>
      </w:r>
      <w:r>
        <w:rPr/>
        <w:t>día de los comicios”, y fracción III, segundo párrafo, en la porción normativa que prevé “Las Magistradas</w:t>
      </w:r>
      <w:r>
        <w:rPr>
          <w:spacing w:val="-59"/>
        </w:rPr>
        <w:t> </w:t>
      </w:r>
      <w:r>
        <w:rPr/>
        <w:t>y Magistrados del Tribunal Estatal Electoral de Oaxaca”,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VIII,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ejecutoria;</w:t>
      </w:r>
      <w:r>
        <w:rPr>
          <w:spacing w:val="1"/>
        </w:rPr>
        <w:t> </w:t>
      </w:r>
      <w:r>
        <w:rPr/>
        <w:t>declaraciones de invalidez que surtirán sus efectos con motivo de la notificación de estos puntos</w:t>
      </w:r>
      <w:r>
        <w:rPr>
          <w:spacing w:val="1"/>
        </w:rPr>
        <w:t> </w:t>
      </w:r>
      <w:r>
        <w:rPr/>
        <w:t>resolutivos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 dicho Estado).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121.- </w:t>
      </w:r>
      <w:r>
        <w:rPr>
          <w:rFonts w:ascii="Arial" w:hAnsi="Arial"/>
          <w:b/>
          <w:sz w:val="22"/>
        </w:rPr>
        <w:t>Artículo transitorio del Decreto número 1384 de la LXII Legislatura,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los artículos 59 fracción XXV, 65 BIS fracción VI, 79 fracción XVIII y 115 párrafo</w:t>
      </w:r>
      <w:r>
        <w:rPr>
          <w:spacing w:val="1"/>
          <w:sz w:val="22"/>
        </w:rPr>
        <w:t> </w:t>
      </w:r>
      <w:r>
        <w:rPr>
          <w:sz w:val="22"/>
        </w:rPr>
        <w:t>tercero, TRANSITORIO VIGÉSIMO SÉPTIMO; SE ADICIONA el párrafo quinto con una fracción VII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65 BIS,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 vigor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59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XXV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58"/>
        </w:rPr>
        <w:t> </w:t>
      </w:r>
      <w:r>
        <w:rPr/>
        <w:t>dieciséis,</w:t>
      </w:r>
      <w:r>
        <w:rPr>
          <w:spacing w:val="1"/>
        </w:rPr>
        <w:t> </w:t>
      </w:r>
      <w:r>
        <w:rPr/>
        <w:t>previa publicación en 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difusión oficial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2007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 y publicado en el Periódico Oficial Extra del 12 de agosto del 2016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31 párrafo segundo, 59 en su fracción XIII y 79 en su fracción XV,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6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 salvedad</w:t>
      </w:r>
      <w:r>
        <w:rPr>
          <w:spacing w:val="-1"/>
        </w:rPr>
        <w:t> </w:t>
      </w:r>
      <w:r>
        <w:rPr/>
        <w:t>indicada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 transitorio.</w:t>
      </w:r>
    </w:p>
    <w:p>
      <w:pPr>
        <w:pStyle w:val="BodyText"/>
        <w:spacing w:before="2"/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SEGUNDO.- </w:t>
      </w:r>
      <w:r>
        <w:rPr/>
        <w:t>Por lo que respecta a la reforma a la fracción XIII del artículo 59 y la reforma a la fracción</w:t>
      </w:r>
      <w:r>
        <w:rPr>
          <w:spacing w:val="1"/>
        </w:rPr>
        <w:t> </w:t>
      </w:r>
      <w:r>
        <w:rPr/>
        <w:t>XV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79,</w:t>
      </w:r>
      <w:r>
        <w:rPr>
          <w:spacing w:val="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 vigor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día primero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año dos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dieciséis.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TERCERO.-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4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reforma.</w:t>
      </w:r>
    </w:p>
    <w:p>
      <w:pPr>
        <w:pStyle w:val="BodyText"/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123.- </w:t>
      </w:r>
      <w:r>
        <w:rPr>
          <w:rFonts w:ascii="Arial" w:hAnsi="Arial"/>
          <w:b/>
          <w:sz w:val="22"/>
        </w:rPr>
        <w:t>Artículos transitorios del Decreto número 2023 de la LXII Legislatura, aprobado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ADICIONAN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cuarto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VII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53,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XXI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IV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90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Libre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 la presente</w:t>
      </w:r>
      <w:r>
        <w:rPr>
          <w:spacing w:val="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124.- </w:t>
      </w:r>
      <w:r>
        <w:rPr>
          <w:rFonts w:ascii="Arial" w:hAnsi="Arial"/>
          <w:b/>
          <w:sz w:val="22"/>
        </w:rPr>
        <w:t>Artículos transitorios del Decreto número 2049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 y publicado en el Periódico Oficial número 42 del 15 de octubre de 2016,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DEROGA la fracción XXXIV del artículo 59 y se REFORMA el artículo 88 de la</w:t>
      </w:r>
      <w:r>
        <w:rPr>
          <w:spacing w:val="1"/>
          <w:sz w:val="22"/>
        </w:rPr>
        <w:t> </w:t>
      </w:r>
      <w:r>
        <w:rPr>
          <w:sz w:val="22"/>
        </w:rPr>
        <w:t>Constitución Política del Estado Libre y Soberano de Oaxaca;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artículo 21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21,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tercero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Orgánica del Poder Ejecutivo del Estado de Oaxaca </w:t>
      </w:r>
      <w:r>
        <w:rPr>
          <w:sz w:val="22"/>
        </w:rPr>
        <w:t>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 y III del artículo 77</w:t>
      </w:r>
      <w:r>
        <w:rPr>
          <w:spacing w:val="1"/>
          <w:sz w:val="22"/>
        </w:rPr>
        <w:t> </w:t>
      </w:r>
      <w:r>
        <w:rPr>
          <w:sz w:val="22"/>
        </w:rPr>
        <w:t>de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Legislativo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480" w:lineRule="auto" w:before="1"/>
        <w:ind w:left="100" w:right="210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Oaxaca.</w:t>
      </w:r>
      <w:r>
        <w:rPr>
          <w:spacing w:val="-59"/>
        </w:rPr>
        <w:t> </w:t>
      </w:r>
      <w:r>
        <w:rPr>
          <w:rFonts w:ascii="Arial" w:hAnsi="Arial"/>
          <w:b/>
        </w:rPr>
        <w:t>SEGUNDO.- </w:t>
      </w:r>
      <w:r>
        <w:rPr/>
        <w:t>El presente Decreto entrará en vigor a partir del primero de diciembre de dos mil dieciséis.</w:t>
      </w:r>
      <w:r>
        <w:rPr>
          <w:spacing w:val="-59"/>
        </w:rPr>
        <w:t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 que se</w:t>
      </w:r>
      <w:r>
        <w:rPr>
          <w:spacing w:val="-3"/>
        </w:rPr>
        <w:t> </w:t>
      </w:r>
      <w:r>
        <w:rPr/>
        <w:t>oponga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pStyle w:val="Heading1"/>
        <w:ind w:left="100" w:right="115"/>
        <w:jc w:val="both"/>
        <w:rPr>
          <w:rFonts w:ascii="Arial MT" w:hAnsi="Arial MT"/>
          <w:b w:val="0"/>
        </w:rPr>
      </w:pPr>
      <w:r>
        <w:rPr>
          <w:color w:val="FF0000"/>
        </w:rPr>
        <w:t>125.- </w:t>
      </w:r>
      <w:r>
        <w:rPr/>
        <w:t>Artículos transitorios del Decreto número 2050 de la LXII Legislatura, aprobado el 15 de</w:t>
      </w:r>
      <w:r>
        <w:rPr>
          <w:spacing w:val="1"/>
        </w:rPr>
        <w:t> </w:t>
      </w:r>
      <w:r>
        <w:rPr/>
        <w:t>septiembre</w:t>
      </w:r>
      <w:r>
        <w:rPr>
          <w:spacing w:val="7"/>
        </w:rPr>
        <w:t> </w:t>
      </w:r>
      <w:r>
        <w:rPr/>
        <w:t>del</w:t>
      </w:r>
      <w:r>
        <w:rPr>
          <w:spacing w:val="5"/>
        </w:rPr>
        <w:t> </w:t>
      </w:r>
      <w:r>
        <w:rPr/>
        <w:t>2016.</w:t>
      </w:r>
      <w:r>
        <w:rPr>
          <w:spacing w:val="8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8"/>
        </w:rPr>
        <w:t> </w:t>
      </w:r>
      <w:r>
        <w:rPr/>
        <w:t>Extra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17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octubre</w:t>
      </w:r>
      <w:r>
        <w:rPr>
          <w:spacing w:val="7"/>
        </w:rPr>
        <w:t> </w:t>
      </w:r>
      <w:r>
        <w:rPr/>
        <w:t>del</w:t>
      </w:r>
      <w:r>
        <w:rPr>
          <w:spacing w:val="9"/>
        </w:rPr>
        <w:t> </w:t>
      </w:r>
      <w:r>
        <w:rPr/>
        <w:t>2016,</w:t>
      </w:r>
      <w:r>
        <w:rPr>
          <w:spacing w:val="6"/>
        </w:rPr>
        <w:t> </w:t>
      </w:r>
      <w:r>
        <w:rPr>
          <w:rFonts w:ascii="Arial MT" w:hAnsi="Arial MT"/>
          <w:b w:val="0"/>
        </w:rPr>
        <w:t>mediante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REFORMA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tercer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IV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VI,</w:t>
      </w:r>
      <w:r>
        <w:rPr>
          <w:spacing w:val="-59"/>
        </w:rPr>
        <w:t> </w:t>
      </w:r>
      <w:r>
        <w:rPr/>
        <w:t>VII y VIII del artículo 81; el párrafo segundo del artículo 115, el tercer párrafo de la fracción I del artículo</w:t>
      </w:r>
      <w:r>
        <w:rPr>
          <w:spacing w:val="1"/>
        </w:rPr>
        <w:t> </w:t>
      </w:r>
      <w:r>
        <w:rPr/>
        <w:t>116;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cuarto</w:t>
      </w:r>
      <w:r>
        <w:rPr>
          <w:spacing w:val="-9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118;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DEROGA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121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del Estado Libre y Soberano de Oaxaca; y se REFORMA el artículo 38 y se adiciona un párrafo</w:t>
      </w:r>
      <w:r>
        <w:rPr>
          <w:spacing w:val="1"/>
        </w:rPr>
        <w:t> </w:t>
      </w:r>
      <w:r>
        <w:rPr/>
        <w:t>quedando como tercero, recorriéndose los subsecuentes del artículo 37 de la Ley de Fiscalización</w:t>
      </w:r>
      <w:r>
        <w:rPr>
          <w:spacing w:val="1"/>
        </w:rPr>
        <w:t> </w:t>
      </w:r>
      <w:r>
        <w:rPr/>
        <w:t>Superior para el Estado</w:t>
      </w:r>
      <w:r>
        <w:rPr>
          <w:spacing w:val="-2"/>
        </w:rPr>
        <w:t> </w:t>
      </w:r>
      <w:r>
        <w:rPr/>
        <w:t>de Oaxaca.</w:t>
      </w:r>
    </w:p>
    <w:p>
      <w:pPr>
        <w:pStyle w:val="BodyText"/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Se derogan todas aquellas disposiciones de igual o menor jerarquía en lo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spacing w:before="1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126.- </w:t>
      </w:r>
      <w:r>
        <w:rPr>
          <w:rFonts w:ascii="Arial" w:hAnsi="Arial"/>
          <w:b/>
          <w:sz w:val="22"/>
        </w:rPr>
        <w:t>Artículos transitorios del Decreto número 6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2016,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mediante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cual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REFORMAN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artículos</w:t>
      </w:r>
      <w:r>
        <w:rPr>
          <w:spacing w:val="-10"/>
          <w:sz w:val="22"/>
        </w:rPr>
        <w:t> </w:t>
      </w:r>
      <w:r>
        <w:rPr>
          <w:sz w:val="22"/>
        </w:rPr>
        <w:t>53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VII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80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IV,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órgano de</w:t>
      </w:r>
      <w:r>
        <w:rPr>
          <w:spacing w:val="1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127.- </w:t>
      </w:r>
      <w:r>
        <w:rPr>
          <w:rFonts w:ascii="Arial" w:hAnsi="Arial"/>
          <w:b/>
          <w:sz w:val="22"/>
        </w:rPr>
        <w:t>Artículos transitorios del Decreto número 7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2016, </w:t>
      </w:r>
      <w:r>
        <w:rPr>
          <w:sz w:val="22"/>
        </w:rPr>
        <w:t>mediante el cual se REFORMAN los artículos 59 fracción XXV primer párrafo y 79 fracción</w:t>
      </w:r>
      <w:r>
        <w:rPr>
          <w:spacing w:val="1"/>
          <w:sz w:val="22"/>
        </w:rPr>
        <w:t> </w:t>
      </w:r>
      <w:r>
        <w:rPr>
          <w:sz w:val="22"/>
        </w:rPr>
        <w:t>XVIII,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Constitución</w:t>
      </w:r>
      <w:r>
        <w:rPr>
          <w:spacing w:val="-2"/>
          <w:sz w:val="22"/>
        </w:rPr>
        <w:t> </w:t>
      </w:r>
      <w:r>
        <w:rPr>
          <w:sz w:val="22"/>
        </w:rPr>
        <w:t>Política del Estado 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128.-</w:t>
      </w:r>
      <w:r>
        <w:rPr>
          <w:rFonts w:ascii="Arial" w:hAnsi="Arial"/>
          <w:b/>
          <w:color w:val="FF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núm. 11 Sexta Sección del 18 de marzo del 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primer párrafo de la fracción IX del artículo 113,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115"/>
      </w:pPr>
      <w:r>
        <w:rPr/>
        <w:t>TRANSITORIOS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129.- </w:t>
      </w:r>
      <w:r>
        <w:rPr>
          <w:rFonts w:ascii="Arial" w:hAnsi="Arial"/>
          <w:b/>
          <w:sz w:val="22"/>
        </w:rPr>
        <w:t>Artículos transitorios del Decreto número 588 de la LXIII Legislatura, aprobado el 15 de abril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12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 59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79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spacing w:before="1"/>
        <w:ind w:right="115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una vez publicado en el Periódico Oficial del Gobierno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 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4"/>
        </w:rPr>
        <w:t> </w:t>
      </w:r>
      <w:r>
        <w:rPr/>
        <w:t>de 20108.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Una vez entre en vigor el presente decreto, la legislatura contará con el término de treinta</w:t>
      </w:r>
      <w:r>
        <w:rPr>
          <w:spacing w:val="1"/>
        </w:rPr>
        <w:t> </w:t>
      </w:r>
      <w:r>
        <w:rPr/>
        <w:t>días para que ésta proponga, y dentro de dicho plazo se aprueben las adecuaciones necesarias a las</w:t>
      </w:r>
      <w:r>
        <w:rPr>
          <w:spacing w:val="1"/>
        </w:rPr>
        <w:t> </w:t>
      </w:r>
      <w:r>
        <w:rPr/>
        <w:t>Leyes secundarias.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before="1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130.- </w:t>
      </w:r>
      <w:r>
        <w:rPr>
          <w:rFonts w:ascii="Arial" w:hAnsi="Arial"/>
          <w:b/>
          <w:sz w:val="22"/>
        </w:rPr>
        <w:t>Artículos transitorios del Decreto número 601 de la LXIII Legislatura, aprobado el 3 de mayo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3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la fracción XXXIII, del artículo 59, la fracción XXVII, del artículo 79 y el apartado D De la</w:t>
      </w:r>
      <w:r>
        <w:rPr>
          <w:spacing w:val="1"/>
          <w:sz w:val="22"/>
        </w:rPr>
        <w:t> </w:t>
      </w:r>
      <w:r>
        <w:rPr>
          <w:sz w:val="22"/>
        </w:rPr>
        <w:t>Fiscalía General del Estado de Oaxaca, del artículo 114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legales y reglamentarias del marco jurídico estatal, en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 al</w:t>
      </w:r>
      <w:r>
        <w:rPr>
          <w:spacing w:val="-3"/>
        </w:rPr>
        <w:t> </w:t>
      </w:r>
      <w:r>
        <w:rPr/>
        <w:t>contenido 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vez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vigor,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llevará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nuevas</w:t>
      </w:r>
      <w:r>
        <w:rPr>
          <w:spacing w:val="-7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ello,</w:t>
      </w:r>
      <w:r>
        <w:rPr>
          <w:spacing w:val="-4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plazo de veinte días el Congreso remitirá al titular del Ejecutivo del Estado la lista para ocupar el cargo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Fiscal</w:t>
      </w:r>
      <w:r>
        <w:rPr>
          <w:spacing w:val="-17"/>
        </w:rPr>
        <w:t> </w:t>
      </w:r>
      <w:r>
        <w:rPr>
          <w:spacing w:val="-1"/>
        </w:rPr>
        <w:t>General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efectos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lleve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cabo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prevé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114</w:t>
      </w:r>
      <w:r>
        <w:rPr>
          <w:spacing w:val="-3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D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Realizada que fuere la elección del Fiscal General del Estado de Oaxaca, se procederá en los términos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nombramiento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fiscalías</w:t>
      </w:r>
      <w:r>
        <w:rPr>
          <w:spacing w:val="-8"/>
        </w:rPr>
        <w:t> </w:t>
      </w:r>
      <w:r>
        <w:rPr/>
        <w:t>especializadas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combate a</w:t>
      </w:r>
      <w:r>
        <w:rPr>
          <w:spacing w:val="-2"/>
        </w:rPr>
        <w:t> </w:t>
      </w:r>
      <w:r>
        <w:rPr/>
        <w:t>la corrupción 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 Electorales.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CUARTO</w:t>
      </w:r>
      <w:r>
        <w:rPr/>
        <w:t>.- Con el fin de dar cumplimiento al procedimiento de integración de la lista de candidatos a</w:t>
      </w:r>
      <w:r>
        <w:rPr>
          <w:spacing w:val="1"/>
        </w:rPr>
        <w:t> </w:t>
      </w:r>
      <w:r>
        <w:rPr/>
        <w:t>Fiscal General del Estado de Oaxaca, se faculta, por única ocasión, a la Junta de Coordinación Política</w:t>
      </w:r>
      <w:r>
        <w:rPr>
          <w:spacing w:val="1"/>
        </w:rPr>
        <w:t> </w:t>
      </w:r>
      <w:r>
        <w:rPr/>
        <w:t>de la Sexagésima Tercera Legislatura del H. Congreso del Estado de Oaxaca para que emita los</w:t>
      </w:r>
      <w:r>
        <w:rPr>
          <w:spacing w:val="1"/>
        </w:rPr>
        <w:t> </w:t>
      </w:r>
      <w:r>
        <w:rPr/>
        <w:t>lineamientos.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QUINTO.- </w:t>
      </w:r>
      <w:r>
        <w:rPr/>
        <w:t>El Fiscal General del Estado de Oaxaca deberá rendir protesta de Ley ante el Congreso del</w:t>
      </w:r>
      <w:r>
        <w:rPr>
          <w:spacing w:val="1"/>
        </w:rPr>
        <w:t> </w:t>
      </w:r>
      <w:r>
        <w:rPr/>
        <w:t>Estado el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su designación.</w:t>
      </w:r>
    </w:p>
    <w:p>
      <w:pPr>
        <w:pStyle w:val="BodyText"/>
        <w:spacing w:before="2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131.-</w:t>
      </w:r>
      <w:r>
        <w:rPr>
          <w:rFonts w:ascii="Arial" w:hAnsi="Arial"/>
          <w:b/>
          <w:color w:val="FF0000"/>
          <w:spacing w:val="-11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671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11 de agosto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DEROGAN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XLVI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59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118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119;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Quedan derogadas todas las disposiciones legales de igual o menor jerarquía 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parcialmente al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hará las modificaciones correspondientes a las leyes</w:t>
      </w:r>
      <w:r>
        <w:rPr>
          <w:spacing w:val="1"/>
        </w:rPr>
        <w:t> </w:t>
      </w:r>
      <w:r>
        <w:rPr/>
        <w:t>pertinentes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ciento</w:t>
      </w:r>
      <w:r>
        <w:rPr>
          <w:spacing w:val="-7"/>
        </w:rPr>
        <w:t> </w:t>
      </w:r>
      <w:r>
        <w:rPr/>
        <w:t>ochenta</w:t>
      </w:r>
      <w:r>
        <w:rPr>
          <w:spacing w:val="-8"/>
        </w:rPr>
        <w:t> </w:t>
      </w:r>
      <w:r>
        <w:rPr/>
        <w:t>días</w:t>
      </w:r>
      <w:r>
        <w:rPr>
          <w:spacing w:val="-5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before="119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132.- </w:t>
      </w:r>
      <w:r>
        <w:rPr>
          <w:rFonts w:ascii="Arial" w:hAnsi="Arial"/>
          <w:b/>
          <w:sz w:val="22"/>
        </w:rPr>
        <w:t>Artículos transitorios del Decreto número 690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cual se REFORMAN el párrafo séptimo del artículo 16; la fracción II del apartado A, el primer párrafo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III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VI,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5"/>
          <w:sz w:val="22"/>
        </w:rPr>
        <w:t> </w:t>
      </w:r>
      <w:r>
        <w:rPr>
          <w:sz w:val="22"/>
        </w:rPr>
        <w:t>B,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25;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33;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79; el segundo párrafo, fracción VI del artículo 101; y la fracción I del artículo 113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2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El Honorable Congreso del Estado de Oaxaca hará las modificaciones correspondientes a</w:t>
      </w:r>
      <w:r>
        <w:rPr>
          <w:spacing w:val="1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10"/>
        </w:rPr>
        <w:t> </w:t>
      </w:r>
      <w:r>
        <w:rPr/>
        <w:t>pertinentes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mayor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ciento</w:t>
      </w:r>
      <w:r>
        <w:rPr>
          <w:spacing w:val="-8"/>
        </w:rPr>
        <w:t> </w:t>
      </w:r>
      <w:r>
        <w:rPr/>
        <w:t>ochenta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entrada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spacing w:line="240" w:lineRule="auto"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133.- </w:t>
      </w:r>
      <w:r>
        <w:rPr>
          <w:rFonts w:ascii="Arial" w:hAnsi="Arial"/>
          <w:b/>
          <w:sz w:val="22"/>
        </w:rPr>
        <w:t>Artículos transitorios del Decreto número 695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35, párrafo cuarto; 59, fracciones XXII, XXIII y XXXVI; 64 BIS; 100,</w:t>
      </w:r>
      <w:r>
        <w:rPr>
          <w:spacing w:val="1"/>
          <w:sz w:val="22"/>
        </w:rPr>
        <w:t> </w:t>
      </w:r>
      <w:r>
        <w:rPr>
          <w:sz w:val="22"/>
        </w:rPr>
        <w:t>párrafo tercero; los párrafos quinto y sexto del inciso c) de la fracción II del artículo 113; 115, párrafo</w:t>
      </w:r>
      <w:r>
        <w:rPr>
          <w:spacing w:val="1"/>
          <w:sz w:val="22"/>
        </w:rPr>
        <w:t> </w:t>
      </w:r>
      <w:r>
        <w:rPr>
          <w:sz w:val="22"/>
        </w:rPr>
        <w:t>cuarto; la fracción I y los párrafos segundo y tercero del inciso e) de la fracción III del artículo 120 y 137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décimo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actual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recorre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LXXIV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artículo 59; la fracción VII recorriendo la actual como fracción VIII al sexto párrafo del Apartado C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</w:pPr>
      <w:r>
        <w:rPr/>
        <w:t>TRANSITORIOS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19"/>
        <w:ind w:left="100" w:right="119"/>
        <w:jc w:val="both"/>
      </w:pPr>
      <w:r>
        <w:rPr>
          <w:rFonts w:ascii="Arial" w:hAnsi="Arial"/>
          <w:b/>
        </w:rPr>
        <w:t>TERCERO</w:t>
      </w:r>
      <w:r>
        <w:rPr/>
        <w:t>.- Todos los recursos financieros, humanos y materiales correspondientes a la Auditoría</w:t>
      </w:r>
      <w:r>
        <w:rPr>
          <w:spacing w:val="1"/>
        </w:rPr>
        <w:t> </w:t>
      </w:r>
      <w:r>
        <w:rPr/>
        <w:t>Superior del Estado de Oaxaca, pasarán a formar parte del Órgano Superior de Fiscalización del 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CUARTO</w:t>
      </w:r>
      <w:r>
        <w:rPr/>
        <w:t>.- El Congreso del Estado deberá realizar las adecuaciones necesarias a la Ley a la que se</w:t>
      </w:r>
      <w:r>
        <w:rPr>
          <w:spacing w:val="1"/>
        </w:rPr>
        <w:t> </w:t>
      </w:r>
      <w:r>
        <w:rPr>
          <w:spacing w:val="-1"/>
        </w:rPr>
        <w:t>refiere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fracción</w:t>
      </w:r>
      <w:r>
        <w:rPr>
          <w:spacing w:val="-14"/>
        </w:rPr>
        <w:t> </w:t>
      </w:r>
      <w:r>
        <w:rPr/>
        <w:t>LXXIII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59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 plazo de</w:t>
      </w:r>
      <w:r>
        <w:rPr>
          <w:spacing w:val="-2"/>
        </w:rPr>
        <w:t> </w:t>
      </w:r>
      <w:r>
        <w:rPr/>
        <w:t>treinta días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publicación de 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3"/>
        <w:ind w:left="100" w:right="117"/>
        <w:jc w:val="both"/>
      </w:pPr>
      <w:r>
        <w:rPr>
          <w:rFonts w:ascii="Arial" w:hAnsi="Arial"/>
          <w:b/>
        </w:rPr>
        <w:t>QUINTO</w:t>
      </w:r>
      <w:r>
        <w:rPr/>
        <w:t>.- La Auditoría Superior del Estado de Oaxaca, continuará ejerciendo las atribuciones que</w:t>
      </w:r>
      <w:r>
        <w:rPr>
          <w:spacing w:val="1"/>
        </w:rPr>
        <w:t> </w:t>
      </w:r>
      <w:r>
        <w:rPr/>
        <w:t>actualmente tiene hasta en tanto empiece a funcionar el Órgano Superior de Fiscalización del Estado 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SEXTO</w:t>
      </w:r>
      <w:r>
        <w:rPr/>
        <w:t>.- Para efectos de cumplir con lo previsto en el último párrafo del artículo 65 Bis, la Comisión</w:t>
      </w:r>
      <w:r>
        <w:rPr>
          <w:spacing w:val="1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Auditoría</w:t>
      </w:r>
      <w:r>
        <w:rPr>
          <w:spacing w:val="-3"/>
        </w:rPr>
        <w:t> </w:t>
      </w:r>
      <w:r>
        <w:rPr/>
        <w:t>Superior 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veinte</w:t>
      </w:r>
      <w:r>
        <w:rPr>
          <w:spacing w:val="-3"/>
        </w:rPr>
        <w:t> </w:t>
      </w:r>
      <w:r>
        <w:rPr/>
        <w:t>días,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 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Decreto,</w:t>
      </w:r>
      <w:r>
        <w:rPr>
          <w:spacing w:val="-7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emitir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Convocatoria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elegir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Auditor</w:t>
      </w:r>
      <w:r>
        <w:rPr>
          <w:spacing w:val="-59"/>
        </w:rPr>
        <w:t> </w:t>
      </w:r>
      <w:r>
        <w:rPr/>
        <w:t>Superior y</w:t>
      </w:r>
      <w:r>
        <w:rPr>
          <w:spacing w:val="-2"/>
        </w:rPr>
        <w:t> </w:t>
      </w:r>
      <w:r>
        <w:rPr/>
        <w:t>de Fiscalización del Estado</w:t>
      </w:r>
      <w:r>
        <w:rPr>
          <w:spacing w:val="-2"/>
        </w:rPr>
        <w:t> </w:t>
      </w:r>
      <w:r>
        <w:rPr/>
        <w:t>y a los</w:t>
      </w:r>
      <w:r>
        <w:rPr>
          <w:spacing w:val="1"/>
        </w:rPr>
        <w:t> </w:t>
      </w:r>
      <w:r>
        <w:rPr/>
        <w:t>Subauditores.</w:t>
      </w:r>
    </w:p>
    <w:p>
      <w:pPr>
        <w:pStyle w:val="BodyText"/>
        <w:spacing w:before="119"/>
        <w:ind w:left="100" w:right="121"/>
        <w:jc w:val="both"/>
      </w:pPr>
      <w:r>
        <w:rPr/>
        <w:t>El Auditor Superior del Estado y los Subauditores, que se encuentren en funciones, continuarán en 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Subauditores,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para participar</w:t>
      </w:r>
      <w:r>
        <w:rPr>
          <w:spacing w:val="1"/>
        </w:rPr>
        <w:t> </w:t>
      </w:r>
      <w:r>
        <w:rPr/>
        <w:t>en el</w:t>
      </w:r>
      <w:r>
        <w:rPr>
          <w:spacing w:val="-4"/>
        </w:rPr>
        <w:t> </w:t>
      </w:r>
      <w:r>
        <w:rPr/>
        <w:t>referido proceso de designación.</w:t>
      </w:r>
    </w:p>
    <w:p>
      <w:pPr>
        <w:spacing w:before="122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134.- </w:t>
      </w:r>
      <w:r>
        <w:rPr>
          <w:rFonts w:ascii="Arial" w:hAnsi="Arial"/>
          <w:b/>
          <w:sz w:val="22"/>
        </w:rPr>
        <w:t>Artículo transitorio del Decreto número 709 de la LXIII Legislatura, aprobado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18 de octubre del 2017,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140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18"/>
        <w:ind w:right="115"/>
      </w:pPr>
      <w:r>
        <w:rPr/>
        <w:t>TRANSITORIO</w:t>
      </w:r>
    </w:p>
    <w:p>
      <w:pPr>
        <w:pStyle w:val="BodyText"/>
        <w:spacing w:before="122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aplicará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nuevos</w:t>
      </w:r>
      <w:r>
        <w:rPr>
          <w:spacing w:val="-12"/>
        </w:rPr>
        <w:t> </w:t>
      </w:r>
      <w:r>
        <w:rPr/>
        <w:t>funcionarios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llegaren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designarse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esta</w:t>
      </w:r>
      <w:r>
        <w:rPr>
          <w:spacing w:val="-5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próximo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 de</w:t>
      </w:r>
      <w:r>
        <w:rPr>
          <w:spacing w:val="-5"/>
        </w:rPr>
        <w:t> </w:t>
      </w:r>
      <w:r>
        <w:rPr/>
        <w:t>Oaxaca.</w:t>
      </w:r>
    </w:p>
    <w:p>
      <w:pPr>
        <w:spacing w:before="119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135.- </w:t>
      </w:r>
      <w:r>
        <w:rPr>
          <w:rFonts w:ascii="Arial" w:hAnsi="Arial"/>
          <w:b/>
          <w:sz w:val="22"/>
        </w:rPr>
        <w:t>Artículos transitorios del Decreto número 738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27 de octubre del 2017</w:t>
      </w:r>
      <w:r>
        <w:rPr>
          <w:sz w:val="22"/>
        </w:rPr>
        <w:t>, mediante</w:t>
      </w:r>
      <w:r>
        <w:rPr>
          <w:spacing w:val="1"/>
          <w:sz w:val="22"/>
        </w:rPr>
        <w:t> </w:t>
      </w:r>
      <w:r>
        <w:rPr>
          <w:sz w:val="22"/>
        </w:rPr>
        <w:t>el cual se REFORMA el artículo 138 párrafo segundo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4"/>
        </w:rPr>
        <w:t> </w:t>
      </w:r>
      <w:r>
        <w:rPr/>
        <w:t>Este</w:t>
      </w:r>
      <w:r>
        <w:rPr>
          <w:spacing w:val="16"/>
        </w:rPr>
        <w:t> </w:t>
      </w:r>
      <w:r>
        <w:rPr/>
        <w:t>Decreto</w:t>
      </w:r>
      <w:r>
        <w:rPr>
          <w:spacing w:val="15"/>
        </w:rPr>
        <w:t> </w:t>
      </w:r>
      <w:r>
        <w:rPr/>
        <w:t>entrará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vigor</w:t>
      </w:r>
      <w:r>
        <w:rPr>
          <w:spacing w:val="14"/>
        </w:rPr>
        <w:t> </w:t>
      </w:r>
      <w:r>
        <w:rPr/>
        <w:t>al</w:t>
      </w:r>
      <w:r>
        <w:rPr>
          <w:spacing w:val="15"/>
        </w:rPr>
        <w:t> </w:t>
      </w:r>
      <w:r>
        <w:rPr/>
        <w:t>día</w:t>
      </w:r>
      <w:r>
        <w:rPr>
          <w:spacing w:val="13"/>
        </w:rPr>
        <w:t> </w:t>
      </w:r>
      <w:r>
        <w:rPr/>
        <w:t>siguiente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5"/>
        </w:rPr>
        <w:t> </w:t>
      </w:r>
      <w:r>
        <w:rPr/>
        <w:t>publicación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14"/>
        </w:rPr>
        <w:t> </w:t>
      </w:r>
      <w:r>
        <w:rPr/>
        <w:t>Oficial</w:t>
      </w:r>
      <w:r>
        <w:rPr>
          <w:spacing w:val="14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/>
      </w:pPr>
      <w:r>
        <w:rPr>
          <w:rFonts w:ascii="Arial"/>
          <w:b/>
        </w:rPr>
        <w:t>SEGUNDO.-</w:t>
      </w:r>
      <w:r>
        <w:rPr>
          <w:rFonts w:ascii="Arial"/>
          <w:b/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derogan</w:t>
      </w:r>
      <w:r>
        <w:rPr>
          <w:spacing w:val="6"/>
        </w:rPr>
        <w:t> </w:t>
      </w:r>
      <w:r>
        <w:rPr/>
        <w:t>todas</w:t>
      </w:r>
      <w:r>
        <w:rPr>
          <w:spacing w:val="6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6"/>
        </w:rPr>
        <w:t> </w:t>
      </w:r>
      <w:r>
        <w:rPr/>
        <w:t>constitucionales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legales</w:t>
      </w:r>
      <w:r>
        <w:rPr>
          <w:spacing w:val="5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opongan</w:t>
      </w:r>
      <w:r>
        <w:rPr>
          <w:spacing w:val="3"/>
        </w:rPr>
        <w:t> </w:t>
      </w:r>
      <w:r>
        <w:rPr/>
        <w:t>al</w:t>
      </w:r>
      <w:r>
        <w:rPr>
          <w:spacing w:val="5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Heading1"/>
        <w:spacing w:before="121"/>
        <w:ind w:right="115"/>
        <w:rPr>
          <w:rFonts w:ascii="Arial MT" w:hAnsi="Arial MT"/>
          <w:b w:val="0"/>
        </w:rPr>
      </w:pPr>
      <w:r>
        <w:rPr>
          <w:color w:val="FF0000"/>
        </w:rPr>
        <w:t>136.-</w:t>
      </w:r>
      <w:r>
        <w:rPr>
          <w:color w:val="FF0000"/>
          <w:spacing w:val="37"/>
        </w:rPr>
        <w:t> </w:t>
      </w:r>
      <w:r>
        <w:rPr/>
        <w:t>Artículos</w:t>
      </w:r>
      <w:r>
        <w:rPr>
          <w:spacing w:val="35"/>
        </w:rPr>
        <w:t> </w:t>
      </w:r>
      <w:r>
        <w:rPr/>
        <w:t>transitorios</w:t>
      </w:r>
      <w:r>
        <w:rPr>
          <w:spacing w:val="38"/>
        </w:rPr>
        <w:t> </w:t>
      </w:r>
      <w:r>
        <w:rPr/>
        <w:t>del</w:t>
      </w:r>
      <w:r>
        <w:rPr>
          <w:spacing w:val="40"/>
        </w:rPr>
        <w:t> </w:t>
      </w:r>
      <w:r>
        <w:rPr/>
        <w:t>Decreto</w:t>
      </w:r>
      <w:r>
        <w:rPr>
          <w:spacing w:val="37"/>
        </w:rPr>
        <w:t> </w:t>
      </w:r>
      <w:r>
        <w:rPr/>
        <w:t>número</w:t>
      </w:r>
      <w:r>
        <w:rPr>
          <w:spacing w:val="38"/>
        </w:rPr>
        <w:t> </w:t>
      </w:r>
      <w:r>
        <w:rPr/>
        <w:t>739</w:t>
      </w:r>
      <w:r>
        <w:rPr>
          <w:spacing w:val="38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LXIII</w:t>
      </w:r>
      <w:r>
        <w:rPr>
          <w:spacing w:val="39"/>
        </w:rPr>
        <w:t> </w:t>
      </w:r>
      <w:r>
        <w:rPr/>
        <w:t>Legislatura,</w:t>
      </w:r>
      <w:r>
        <w:rPr>
          <w:spacing w:val="37"/>
        </w:rPr>
        <w:t> </w:t>
      </w:r>
      <w:r>
        <w:rPr/>
        <w:t>aprobado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30</w:t>
      </w:r>
      <w:r>
        <w:rPr>
          <w:spacing w:val="37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septiembre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2017,</w:t>
      </w:r>
      <w:r>
        <w:rPr>
          <w:spacing w:val="-13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Extra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30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noviembre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2017,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</w:p>
    <w:p>
      <w:pPr>
        <w:spacing w:after="0"/>
        <w:rPr>
          <w:rFonts w:ascii="Arial MT" w:hAnsi="Arial MT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XXXIV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59,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88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2"/>
        <w:ind w:left="100" w:right="126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8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 Decreto para actualizar los requisitos y procesos de designación de los funcionarios en la Ley</w:t>
      </w:r>
      <w:r>
        <w:rPr>
          <w:spacing w:val="1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 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CUARTO.-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 para actualizar 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 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137.- </w:t>
      </w:r>
      <w:r>
        <w:rPr>
          <w:rFonts w:ascii="Arial" w:hAnsi="Arial"/>
          <w:b/>
          <w:sz w:val="22"/>
        </w:rPr>
        <w:t>Artículos transitorios del Decreto número 740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REFORMAN el tercer párrafo y la fracción II del artículo 6; y el artículo 116, en el 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fracción II,</w:t>
      </w:r>
      <w:r>
        <w:rPr>
          <w:spacing w:val="-4"/>
          <w:sz w:val="22"/>
        </w:rPr>
        <w:t> </w:t>
      </w:r>
      <w:r>
        <w:rPr>
          <w:sz w:val="22"/>
        </w:rPr>
        <w:t>de la 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spacing w:before="122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138.- </w:t>
      </w:r>
      <w:r>
        <w:rPr>
          <w:rFonts w:ascii="Arial" w:hAnsi="Arial"/>
          <w:b/>
          <w:sz w:val="22"/>
        </w:rPr>
        <w:t>Artículos transitorios del Decreto número 741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ADICIONA un párrafo tercero al artículo 75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5"/>
        </w:rPr>
        <w:t> </w:t>
      </w:r>
      <w:r>
        <w:rPr/>
        <w:t>Inmediatamente</w:t>
      </w:r>
      <w:r>
        <w:rPr>
          <w:spacing w:val="-12"/>
        </w:rPr>
        <w:t> </w:t>
      </w:r>
      <w:r>
        <w:rPr/>
        <w:t>después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entrado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Finanzas</w:t>
      </w:r>
      <w:r>
        <w:rPr>
          <w:spacing w:val="-59"/>
        </w:rPr>
        <w:t> </w:t>
      </w:r>
      <w:r>
        <w:rPr/>
        <w:t>del Gobierno del Estado de Oaxaca cancelará cualquier prestación consistente en recursos económicos,</w:t>
      </w:r>
      <w:r>
        <w:rPr>
          <w:spacing w:val="-60"/>
        </w:rPr>
        <w:t> </w:t>
      </w:r>
      <w:r>
        <w:rPr/>
        <w:t>materiales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humanos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estuviere</w:t>
      </w:r>
      <w:r>
        <w:rPr>
          <w:spacing w:val="-5"/>
        </w:rPr>
        <w:t> </w:t>
      </w:r>
      <w:r>
        <w:rPr/>
        <w:t>otorgando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ExGobernadores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5"/>
        </w:rPr>
        <w:t> </w:t>
      </w:r>
      <w:r>
        <w:rPr/>
        <w:t>y</w:t>
      </w:r>
      <w:r>
        <w:rPr>
          <w:spacing w:val="-10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los diez días siguientes le remitirá a esta Honorable Legislatura un informe pormenorizado de las</w:t>
      </w:r>
      <w:r>
        <w:rPr>
          <w:spacing w:val="1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concedidas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ExGobernadores</w:t>
      </w:r>
      <w:r>
        <w:rPr>
          <w:spacing w:val="-3"/>
        </w:rPr>
        <w:t> </w:t>
      </w:r>
      <w:r>
        <w:rPr/>
        <w:t>hasta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 en</w:t>
      </w:r>
      <w:r>
        <w:rPr>
          <w:spacing w:val="-3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139.- </w:t>
      </w:r>
      <w:r>
        <w:rPr>
          <w:rFonts w:ascii="Arial" w:hAnsi="Arial"/>
          <w:b/>
          <w:sz w:val="22"/>
        </w:rPr>
        <w:t>Artículos transitorios del Decreto número 742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la fracción V y se adiciona una fracción VI al apartado A,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right="115"/>
      </w:pPr>
      <w:r>
        <w:rPr/>
        <w:t>TRANSITORIO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segundo año del ejercicio constitucional de la</w:t>
      </w:r>
      <w:r>
        <w:rPr>
          <w:spacing w:val="1"/>
        </w:rPr>
        <w:t> </w:t>
      </w:r>
      <w:r>
        <w:rPr>
          <w:spacing w:val="-1"/>
        </w:rPr>
        <w:t>Sexagésima</w:t>
      </w:r>
      <w:r>
        <w:rPr>
          <w:spacing w:val="-14"/>
        </w:rPr>
        <w:t> </w:t>
      </w:r>
      <w:r>
        <w:rPr>
          <w:spacing w:val="-1"/>
        </w:rPr>
        <w:t>Tercera</w:t>
      </w:r>
      <w:r>
        <w:rPr>
          <w:spacing w:val="-14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  <w:r>
        <w:rPr>
          <w:spacing w:val="-12"/>
        </w:rPr>
        <w:t> </w:t>
      </w:r>
      <w:r>
        <w:rPr/>
        <w:t>Publíquese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58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22"/>
        <w:ind w:left="100" w:right="115"/>
        <w:jc w:val="both"/>
      </w:pPr>
      <w:r>
        <w:rPr>
          <w:rFonts w:ascii="Arial" w:hAnsi="Arial"/>
          <w:b/>
          <w:color w:val="FF0000"/>
        </w:rPr>
        <w:t>140.- </w:t>
      </w:r>
      <w:r>
        <w:rPr>
          <w:rFonts w:ascii="Arial" w:hAnsi="Arial"/>
          <w:b/>
        </w:rPr>
        <w:t>Artículos transitorios del Decreto número 786 de la LXIII Legislatura, aprobado el 12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diciembre del 2017 y publicado en el Periódico Oficial Extra del 16 de enero del 2018, </w:t>
      </w:r>
      <w:r>
        <w:rPr/>
        <w:t>mediante el</w:t>
      </w:r>
      <w:r>
        <w:rPr>
          <w:spacing w:val="1"/>
        </w:rPr>
        <w:t> </w:t>
      </w:r>
      <w:r>
        <w:rPr/>
        <w:t>cual se </w:t>
      </w:r>
      <w:r>
        <w:rPr>
          <w:rFonts w:ascii="Arial" w:hAnsi="Arial"/>
          <w:b/>
        </w:rPr>
        <w:t>REFORMAN </w:t>
      </w:r>
      <w:r>
        <w:rPr/>
        <w:t>el párrafo cuarto del artículo 35; la fracción XXVIII, del artículo 59; la fracción IV 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XIII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79;</w:t>
      </w:r>
      <w:r>
        <w:rPr>
          <w:spacing w:val="-4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99;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102; el tipo de letra del ordinario </w:t>
      </w:r>
      <w:r>
        <w:rPr>
          <w:rFonts w:ascii="Arial" w:hAnsi="Arial"/>
          <w:i/>
        </w:rPr>
        <w:t>“Artículo 114 TER”, </w:t>
      </w:r>
      <w:r>
        <w:rPr/>
        <w:t>para homologarlo al tipo de letra de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primigenio,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QUÁTER,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DEL ESTADO; CAPÍTULOS I, II y III; el párrafo tercero del artículo 115. Los párrafos</w:t>
      </w:r>
      <w:r>
        <w:rPr>
          <w:spacing w:val="1"/>
        </w:rPr>
        <w:t> </w:t>
      </w:r>
      <w:r>
        <w:rPr/>
        <w:t>tercero y quinto, de la fracción III, del artículo 116; el primer párrafo del artículo 117. La fracción I y el</w:t>
      </w:r>
      <w:r>
        <w:rPr>
          <w:spacing w:val="1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116;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primer</w:t>
      </w:r>
      <w:r>
        <w:rPr>
          <w:spacing w:val="-12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117;</w:t>
      </w:r>
      <w:r>
        <w:rPr>
          <w:spacing w:val="-9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tercero de la fracción III del artículo 120. Se </w:t>
      </w:r>
      <w:r>
        <w:rPr>
          <w:rFonts w:ascii="Arial" w:hAnsi="Arial"/>
          <w:b/>
        </w:rPr>
        <w:t>ADICIONAN </w:t>
      </w:r>
      <w:r>
        <w:rPr/>
        <w:t>la fracción XXVIII BIS, del artículo 59 y el</w:t>
      </w:r>
      <w:r>
        <w:rPr>
          <w:spacing w:val="1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III,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3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114 QUÁTER, al TÍTULO SEXTO DE LOS ÓRGANOS AUTÓNOMOS DEL ESTADO y se </w:t>
      </w:r>
      <w:r>
        <w:rPr>
          <w:rFonts w:ascii="Arial" w:hAnsi="Arial"/>
          <w:b/>
        </w:rPr>
        <w:t>DEROGAN </w:t>
      </w:r>
      <w:r>
        <w:rPr/>
        <w:t>la</w:t>
      </w:r>
      <w:r>
        <w:rPr>
          <w:spacing w:val="-59"/>
        </w:rPr>
        <w:t> </w:t>
      </w:r>
      <w:r>
        <w:rPr/>
        <w:t>SECCIÓN CUARTA DEL TRIBUNAL DE LO CONTENCIOSO ADMINISTRATIVO Y DE CUENTAS y el</w:t>
      </w:r>
      <w:r>
        <w:rPr>
          <w:spacing w:val="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111,</w:t>
      </w:r>
      <w:r>
        <w:rPr>
          <w:spacing w:val="-7"/>
        </w:rPr>
        <w:t> </w:t>
      </w:r>
      <w:r>
        <w:rPr/>
        <w:t>ambos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IV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TÍTULO</w:t>
      </w:r>
      <w:r>
        <w:rPr>
          <w:spacing w:val="-7"/>
        </w:rPr>
        <w:t> </w:t>
      </w:r>
      <w:r>
        <w:rPr/>
        <w:t>CUARTO</w:t>
      </w:r>
      <w:r>
        <w:rPr>
          <w:spacing w:val="-7"/>
        </w:rPr>
        <w:t> </w:t>
      </w:r>
      <w:r>
        <w:rPr/>
        <w:t>DEL</w:t>
      </w:r>
    </w:p>
    <w:p>
      <w:pPr>
        <w:pStyle w:val="BodyText"/>
        <w:spacing w:line="252" w:lineRule="exact"/>
        <w:ind w:left="100"/>
        <w:jc w:val="both"/>
      </w:pPr>
      <w:r>
        <w:rPr/>
        <w:t>GOBIERNO DEL</w:t>
      </w:r>
      <w:r>
        <w:rPr>
          <w:spacing w:val="-3"/>
        </w:rPr>
        <w:t> </w:t>
      </w:r>
      <w:r>
        <w:rPr/>
        <w:t>ESTADO;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21"/>
        <w:ind w:left="98" w:right="116"/>
        <w:jc w:val="center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</w:rPr>
        <w:t>SEGUNDO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Contencioso Administrativo y de Cuentas para dar paso a la instalación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realizarse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hábiles,</w:t>
      </w:r>
      <w:r>
        <w:rPr>
          <w:spacing w:val="-7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1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remitirá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de Ley</w:t>
      </w:r>
      <w:r>
        <w:rPr>
          <w:spacing w:val="-4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emita dicha Ley.</w:t>
      </w:r>
    </w:p>
    <w:p>
      <w:pPr>
        <w:pStyle w:val="BodyText"/>
        <w:spacing w:before="118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Los procedimientos administrativos iniciados con anterioridad a la entrada en vigor del</w:t>
      </w:r>
      <w:r>
        <w:rPr>
          <w:spacing w:val="1"/>
        </w:rPr>
        <w:t> </w:t>
      </w:r>
      <w:r>
        <w:rPr/>
        <w:t>presente Decreto, serán concluidos conforme a las disposiciones aplicables vigentes al momento en que</w:t>
      </w:r>
      <w:r>
        <w:rPr>
          <w:spacing w:val="-60"/>
        </w:rPr>
        <w:t> </w:t>
      </w:r>
      <w:r>
        <w:rPr/>
        <w:t>se iniciaron.</w:t>
      </w:r>
    </w:p>
    <w:p>
      <w:pPr>
        <w:pStyle w:val="BodyText"/>
        <w:spacing w:before="122"/>
        <w:ind w:left="100" w:right="116"/>
        <w:jc w:val="both"/>
      </w:pPr>
      <w:r>
        <w:rPr>
          <w:rFonts w:ascii="Arial" w:hAnsi="Arial"/>
          <w:b/>
        </w:rPr>
        <w:t>QUINTO</w:t>
      </w:r>
      <w:r>
        <w:rPr/>
        <w:t>.- Los Magistrados en funciones en el Tribunal de lo Contencioso Administrativo y de Cuentas,</w:t>
      </w:r>
      <w:r>
        <w:rPr>
          <w:spacing w:val="1"/>
        </w:rPr>
        <w:t> </w:t>
      </w:r>
      <w:r>
        <w:rPr/>
        <w:t>continuarán únicamente como magistrados por el tiempo que fueron nombrados en cumplimiento al</w:t>
      </w:r>
      <w:r>
        <w:rPr>
          <w:spacing w:val="1"/>
        </w:rPr>
        <w:t> </w:t>
      </w:r>
      <w:r>
        <w:rPr/>
        <w:t>párrafo tercero del artículo octavo transitorio del Decreto por el que se reforman, adicionan y derogan</w:t>
      </w:r>
      <w:r>
        <w:rPr>
          <w:spacing w:val="1"/>
        </w:rPr>
        <w:t> </w:t>
      </w:r>
      <w:r>
        <w:rPr/>
        <w:t>diversas disposiciones de la Constitución Política de los Estados Unidos Mexicanos, en materia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corrupción, publicado en el</w:t>
      </w:r>
      <w:r>
        <w:rPr>
          <w:spacing w:val="-1"/>
        </w:rPr>
        <w:t> </w:t>
      </w:r>
      <w:r>
        <w:rPr/>
        <w:t>Diario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 la Federación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27 de</w:t>
      </w:r>
      <w:r>
        <w:rPr>
          <w:spacing w:val="-3"/>
        </w:rPr>
        <w:t> </w:t>
      </w:r>
      <w:r>
        <w:rPr/>
        <w:t>mayo de 2015.</w:t>
      </w:r>
    </w:p>
    <w:p>
      <w:pPr>
        <w:pStyle w:val="BodyText"/>
        <w:spacing w:before="120"/>
        <w:ind w:left="100" w:right="115"/>
        <w:jc w:val="both"/>
      </w:pPr>
      <w:r>
        <w:rPr>
          <w:rFonts w:ascii="Arial" w:hAnsi="Arial"/>
          <w:b/>
        </w:rPr>
        <w:t>SEXTO</w:t>
      </w:r>
      <w:r>
        <w:rPr/>
        <w:t>.- Los derechos de los trabajadores del Tribunal de lo Contencioso Administrativo y de Cuentas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conforme</w:t>
      </w:r>
      <w:r>
        <w:rPr>
          <w:spacing w:val="-17"/>
        </w:rPr>
        <w:t> </w:t>
      </w:r>
      <w:r>
        <w:rPr/>
        <w:t>(sic)</w:t>
      </w:r>
      <w:r>
        <w:rPr>
          <w:spacing w:val="-11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reestructuración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mismo,</w:t>
      </w:r>
      <w:r>
        <w:rPr>
          <w:spacing w:val="-12"/>
        </w:rPr>
        <w:t> </w:t>
      </w:r>
      <w:r>
        <w:rPr/>
        <w:t>se</w:t>
      </w:r>
      <w:r>
        <w:rPr>
          <w:spacing w:val="-16"/>
        </w:rPr>
        <w:t> </w:t>
      </w:r>
      <w:r>
        <w:rPr/>
        <w:t>transfieran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 se</w:t>
      </w:r>
      <w:r>
        <w:rPr>
          <w:spacing w:val="-4"/>
        </w:rPr>
        <w:t> </w:t>
      </w:r>
      <w:r>
        <w:rPr/>
        <w:t>respetarán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El Congreso del Estado, el Poder Ejecutivo, el Poder Judicial y el Tribunal de Justicia</w:t>
      </w:r>
      <w:r>
        <w:rPr>
          <w:spacing w:val="1"/>
        </w:rPr>
        <w:t> </w:t>
      </w:r>
      <w:r>
        <w:rPr/>
        <w:t>Administrativa del Estado de Oaxaca, deberán realizar las acciones necesarias para que se asigne 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4"/>
        </w:rPr>
        <w:t> </w:t>
      </w:r>
      <w:r>
        <w:rPr/>
        <w:t>2018,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autónomo constitucional.</w:t>
      </w:r>
    </w:p>
    <w:p>
      <w:pPr>
        <w:pStyle w:val="BodyText"/>
        <w:spacing w:before="119"/>
        <w:ind w:left="100" w:right="119"/>
        <w:jc w:val="both"/>
      </w:pP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ejercicios</w:t>
      </w:r>
      <w:r>
        <w:rPr>
          <w:spacing w:val="-4"/>
        </w:rPr>
        <w:t> </w:t>
      </w:r>
      <w:r>
        <w:rPr/>
        <w:t>presupuestales</w:t>
      </w:r>
      <w:r>
        <w:rPr>
          <w:spacing w:val="-5"/>
        </w:rPr>
        <w:t> </w:t>
      </w:r>
      <w:r>
        <w:rPr/>
        <w:t>subsecuentes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necesarios</w:t>
      </w:r>
      <w:r>
        <w:rPr>
          <w:spacing w:val="-59"/>
        </w:rPr>
        <w:t> </w:t>
      </w:r>
      <w:r>
        <w:rPr/>
        <w:t>al</w:t>
      </w:r>
      <w:r>
        <w:rPr>
          <w:spacing w:val="27"/>
        </w:rPr>
        <w:t> </w:t>
      </w:r>
      <w:r>
        <w:rPr/>
        <w:t>Tribunal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Justicia</w:t>
      </w:r>
      <w:r>
        <w:rPr>
          <w:spacing w:val="25"/>
        </w:rPr>
        <w:t> </w:t>
      </w:r>
      <w:r>
        <w:rPr/>
        <w:t>Administrativa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Estado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Oaxaca,</w:t>
      </w:r>
      <w:r>
        <w:rPr>
          <w:spacing w:val="27"/>
        </w:rPr>
        <w:t> </w:t>
      </w:r>
      <w:r>
        <w:rPr/>
        <w:t>reasignando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recursos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le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corresponden y que en el presupuesto de egresos 2017 fueron asignados a ese Órgano Jurisdiccional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conducto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implemente</w:t>
      </w:r>
      <w:r>
        <w:rPr>
          <w:spacing w:val="-8"/>
        </w:rPr>
        <w:t> </w:t>
      </w:r>
      <w:r>
        <w:rPr/>
        <w:t>correctamente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otorgue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autonomía constitucional.</w:t>
      </w:r>
    </w:p>
    <w:p>
      <w:pPr>
        <w:pStyle w:val="BodyText"/>
        <w:spacing w:before="122"/>
        <w:ind w:left="100" w:right="116"/>
        <w:jc w:val="both"/>
      </w:pPr>
      <w:r>
        <w:rPr>
          <w:rFonts w:ascii="Arial" w:hAnsi="Arial"/>
          <w:b/>
        </w:rPr>
        <w:t>OCTAVO</w:t>
      </w:r>
      <w:r>
        <w:rPr/>
        <w:t>.- Cuando en diversas disposiciones legales, se haga referencia al Tribunal de lo Contencioso</w:t>
      </w:r>
      <w:r>
        <w:rPr>
          <w:spacing w:val="1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Cuentas,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Oaxaca.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NOVENO</w:t>
      </w:r>
      <w:r>
        <w:rPr/>
        <w:t>.- Las disposiciones contenidas en el presente Decreto, prevalecerán sobre aquellas de igual o</w:t>
      </w:r>
      <w:r>
        <w:rPr>
          <w:spacing w:val="-59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 se les</w:t>
      </w:r>
      <w:r>
        <w:rPr>
          <w:spacing w:val="-2"/>
        </w:rPr>
        <w:t> </w:t>
      </w:r>
      <w:r>
        <w:rPr/>
        <w:t>opongan,</w:t>
      </w:r>
      <w:r>
        <w:rPr>
          <w:spacing w:val="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2"/>
        </w:rPr>
        <w:t> </w:t>
      </w:r>
      <w:r>
        <w:rPr/>
        <w:t>expresamente derogadas.</w:t>
      </w:r>
    </w:p>
    <w:p>
      <w:pPr>
        <w:pStyle w:val="BodyText"/>
        <w:spacing w:before="121"/>
        <w:ind w:left="100" w:right="120"/>
        <w:jc w:val="both"/>
      </w:pPr>
      <w:r>
        <w:rPr>
          <w:rFonts w:ascii="Arial" w:hAnsi="Arial"/>
          <w:b/>
        </w:rPr>
        <w:t>DÉCIMO</w:t>
      </w:r>
      <w:r>
        <w:rPr/>
        <w:t>.- El Congreso del Estado deberá adecuar las leyes que correspondan, en un lapso no mayor a</w:t>
      </w:r>
      <w:r>
        <w:rPr>
          <w:spacing w:val="-59"/>
        </w:rPr>
        <w:t> </w:t>
      </w:r>
      <w:r>
        <w:rPr/>
        <w:t>noventa días. Mientras tanto, el Tribunal deberá continuar con los procedimientos conforme a la Ley de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de 20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 2017.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141.-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1368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23 de marzo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 el primer párrafo del artículo 5 y se ADICIONA un cuarto párrafo al</w:t>
      </w:r>
      <w:r>
        <w:rPr>
          <w:spacing w:val="1"/>
          <w:sz w:val="22"/>
        </w:rPr>
        <w:t> </w:t>
      </w:r>
      <w:r>
        <w:rPr>
          <w:sz w:val="22"/>
        </w:rPr>
        <w:t>artículo 11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right="115"/>
      </w:pPr>
      <w:r>
        <w:rPr/>
        <w:t>TRANSITORIO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de conformidad con el Segundo Artículo Transitorio del</w:t>
      </w:r>
      <w:r>
        <w:rPr>
          <w:spacing w:val="1"/>
        </w:rPr>
        <w:t> </w:t>
      </w:r>
      <w:r>
        <w:rPr/>
        <w:t>Decreto de fecha quince de septiembre de dos mil diecisiete,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Primera Sección.</w:t>
      </w:r>
    </w:p>
    <w:p>
      <w:pPr>
        <w:spacing w:before="119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142.- </w:t>
      </w:r>
      <w:r>
        <w:rPr>
          <w:rFonts w:ascii="Arial" w:hAnsi="Arial"/>
          <w:b/>
          <w:sz w:val="22"/>
        </w:rPr>
        <w:t>Artículos transitorios del Decreto número 1369 de la LXIII Legislatura, aprobado el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fracciones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LXXIV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tres</w:t>
      </w:r>
      <w:r>
        <w:rPr>
          <w:spacing w:val="-5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58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LXXV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 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 w:right="124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plazo de un año,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reglamentaria respectiva.</w:t>
      </w:r>
    </w:p>
    <w:p>
      <w:pPr>
        <w:spacing w:before="12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143.-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1539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1 de agosto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79 fracción XXIV; 99 párrafo dos; 100; 101 fracción II y párrafo cuatro; 102</w:t>
      </w:r>
      <w:r>
        <w:rPr>
          <w:spacing w:val="1"/>
          <w:sz w:val="22"/>
        </w:rPr>
        <w:t> </w:t>
      </w:r>
      <w:r>
        <w:rPr>
          <w:sz w:val="22"/>
        </w:rPr>
        <w:t>párrafos uno, dos, cuatro, y cinco; 103; y 120 fracción I;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right="115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23"/>
        <w:jc w:val="both"/>
      </w:pPr>
      <w:r>
        <w:rPr>
          <w:rFonts w:ascii="Arial" w:hAnsi="Arial"/>
          <w:b/>
        </w:rPr>
        <w:t>SEGUNDO</w:t>
      </w:r>
      <w:r>
        <w:rPr/>
        <w:t>.- Los recursos humanos, técnicos, materiales y financieros del Consejo de la Judicatura del</w:t>
      </w:r>
      <w:r>
        <w:rPr>
          <w:spacing w:val="1"/>
        </w:rPr>
        <w:t> </w:t>
      </w:r>
      <w:r>
        <w:rPr/>
        <w:t>Poder Judicial del Estado de Oaxaca, se transferirán a la Junta de Administración, Vigilancia y Disciplina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</w:rPr>
        <w:t>TERCERO</w:t>
      </w:r>
      <w:r>
        <w:rPr/>
        <w:t>.- Los consejeros integrantes del Consejo de la Judicatura nombrados por el Poder Ejecutivo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Legislativo,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liquidados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  <w:r>
        <w:rPr>
          <w:spacing w:val="-2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Magistrado</w:t>
      </w:r>
      <w:r>
        <w:rPr>
          <w:spacing w:val="-4"/>
        </w:rPr>
        <w:t> </w:t>
      </w:r>
      <w:r>
        <w:rPr/>
        <w:t>Consejero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Juez Consejero serán incorporados a las labores jurisdiccionales conforme lo determine el Pleno del</w:t>
      </w:r>
      <w:r>
        <w:rPr>
          <w:spacing w:val="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121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El Pleno del Tribunal Superior de Justicia, deberá designar a los tres integrantes de la Junta</w:t>
      </w:r>
      <w:r>
        <w:rPr>
          <w:spacing w:val="1"/>
        </w:rPr>
        <w:t> </w:t>
      </w:r>
      <w:r>
        <w:rPr/>
        <w:t>de Administración, Vigilancia y Disciplina del Poder Judicial del Estado de Oaxaca, dentro del plazo</w:t>
      </w:r>
      <w:r>
        <w:rPr>
          <w:spacing w:val="1"/>
        </w:rPr>
        <w:t> </w:t>
      </w:r>
      <w:r>
        <w:rPr/>
        <w:t>improrrogable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 y</w:t>
      </w:r>
      <w:r>
        <w:rPr>
          <w:spacing w:val="-2"/>
        </w:rPr>
        <w:t> </w:t>
      </w:r>
      <w:r>
        <w:rPr/>
        <w:t>cinco días</w:t>
      </w:r>
      <w:r>
        <w:rPr>
          <w:spacing w:val="-2"/>
        </w:rPr>
        <w:t> </w:t>
      </w:r>
      <w:r>
        <w:rPr/>
        <w:t>contados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publicación</w:t>
      </w:r>
      <w:r>
        <w:rPr>
          <w:spacing w:val="-3"/>
        </w:rPr>
        <w:t> </w:t>
      </w:r>
      <w:r>
        <w:rPr/>
        <w:t>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Justicia,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adecuar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reglamentación</w:t>
      </w:r>
      <w:r>
        <w:rPr>
          <w:spacing w:val="-6"/>
        </w:rPr>
        <w:t> </w:t>
      </w:r>
      <w:r>
        <w:rPr/>
        <w:t>interna</w:t>
      </w:r>
      <w:r>
        <w:rPr>
          <w:spacing w:val="-8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</w:t>
      </w:r>
      <w:r>
        <w:rPr>
          <w:spacing w:val="-2"/>
        </w:rPr>
        <w:t> </w:t>
      </w:r>
      <w:r>
        <w:rPr/>
        <w:t>improrrogable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</w:t>
      </w:r>
      <w:r>
        <w:rPr>
          <w:spacing w:val="-5"/>
        </w:rPr>
        <w:t> </w:t>
      </w:r>
      <w:r>
        <w:rPr/>
        <w:t>contados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 éste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3"/>
        <w:ind w:left="100" w:right="121"/>
        <w:jc w:val="both"/>
      </w:pPr>
      <w:r>
        <w:rPr>
          <w:rFonts w:ascii="Arial" w:hAnsi="Arial"/>
          <w:b/>
        </w:rPr>
        <w:t>SEXTO</w:t>
      </w:r>
      <w:r>
        <w:rPr/>
        <w:t>.- Todas las referencias que hagan las leyes sobre el Consejo de la Judicatura, se entenderán</w:t>
      </w:r>
      <w:r>
        <w:rPr>
          <w:spacing w:val="1"/>
        </w:rPr>
        <w:t> </w:t>
      </w:r>
      <w:r>
        <w:rPr/>
        <w:t>referidas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Junta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y Disciplina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4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8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El Pleno del Tribunal Superior de Justicia, por conducto de la presidencia, adscribirá al</w:t>
      </w:r>
      <w:r>
        <w:rPr>
          <w:spacing w:val="1"/>
        </w:rPr>
        <w:t> </w:t>
      </w:r>
      <w:r>
        <w:rPr/>
        <w:t>personal administrativo del Consejo de la Judicatura que desaparece, a las áreas o juzgados, que lo</w:t>
      </w:r>
      <w:r>
        <w:rPr>
          <w:spacing w:val="1"/>
        </w:rPr>
        <w:t> </w:t>
      </w:r>
      <w:r>
        <w:rPr/>
        <w:t>requieran con base en las necesidades del servicio, y establecerá los mecanismos de transferencia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materiales y</w:t>
      </w:r>
      <w:r>
        <w:rPr>
          <w:spacing w:val="-1"/>
        </w:rPr>
        <w:t> </w:t>
      </w:r>
      <w:r>
        <w:rPr/>
        <w:t>financieros</w:t>
      </w:r>
      <w:r>
        <w:rPr>
          <w:spacing w:val="-2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21"/>
        <w:ind w:left="100" w:right="123"/>
        <w:jc w:val="both"/>
      </w:pPr>
      <w:r>
        <w:rPr>
          <w:rFonts w:ascii="Arial"/>
          <w:b/>
        </w:rPr>
        <w:t>OCTAVO</w:t>
      </w:r>
      <w:r>
        <w:rPr/>
        <w:t>.- Se faculta al Presidente y/o al Pleno del Tribunal Superior de Justicia para dictar todas las</w:t>
      </w:r>
      <w:r>
        <w:rPr>
          <w:spacing w:val="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acuerdos necesarios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efectividad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cumplimiento 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100" w:right="115"/>
        <w:jc w:val="both"/>
      </w:pPr>
      <w:r>
        <w:rPr>
          <w:rFonts w:ascii="Arial" w:hAnsi="Arial"/>
          <w:b/>
        </w:rPr>
        <w:t>NOVENO</w:t>
      </w:r>
      <w:r>
        <w:rPr/>
        <w:t>.- Los Magistrados del Pleno del Tribunal Superior de Justicia del Estado, que al momento de</w:t>
      </w:r>
      <w:r>
        <w:rPr>
          <w:spacing w:val="1"/>
        </w:rPr>
        <w:t> </w:t>
      </w:r>
      <w:r>
        <w:rPr/>
        <w:t>la entrada en vigor de la presente reforma ya hubieren cumplido sesenta y cinco años de edad, serán</w:t>
      </w:r>
      <w:r>
        <w:rPr>
          <w:spacing w:val="1"/>
        </w:rPr>
        <w:t> </w:t>
      </w:r>
      <w:r>
        <w:rPr/>
        <w:t>jubilados</w:t>
      </w:r>
      <w:r>
        <w:rPr>
          <w:spacing w:val="-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20"/>
        <w:ind w:left="100" w:right="123"/>
        <w:jc w:val="both"/>
      </w:pPr>
      <w:r>
        <w:rPr>
          <w:rFonts w:ascii="Arial" w:hAnsi="Arial"/>
          <w:b/>
        </w:rPr>
        <w:t>DÉCIMO</w:t>
      </w:r>
      <w:r>
        <w:rPr/>
        <w:t>.- Se abrogan todas las disposiciones legales y reglamentarias que se opongan a lo que</w:t>
      </w:r>
      <w:r>
        <w:rPr>
          <w:spacing w:val="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0"/>
        <w:ind w:left="100" w:right="117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>
          <w:spacing w:val="-1"/>
        </w:rPr>
        <w:t>correspondientes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1"/>
        </w:rPr>
        <w:t> </w:t>
      </w:r>
      <w:r>
        <w:rPr/>
        <w:t>secundarias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mayor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noventa</w:t>
      </w:r>
      <w:r>
        <w:rPr>
          <w:spacing w:val="-17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11"/>
        </w:rPr>
        <w:t> </w:t>
      </w:r>
      <w:r>
        <w:rPr/>
        <w:t>contados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144.- </w:t>
      </w:r>
      <w:r>
        <w:rPr>
          <w:rFonts w:ascii="Arial" w:hAnsi="Arial"/>
          <w:b/>
          <w:sz w:val="22"/>
        </w:rPr>
        <w:t>Artículos transitorios del Decreto número 1609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</w:t>
      </w:r>
      <w:r>
        <w:rPr>
          <w:rFonts w:ascii="Arial" w:hAnsi="Arial"/>
          <w:b/>
          <w:sz w:val="22"/>
        </w:rPr>
        <w:t>Se REFORMA </w:t>
      </w:r>
      <w:r>
        <w:rPr>
          <w:sz w:val="22"/>
        </w:rPr>
        <w:t>la fracción LXX del artículo 59,</w:t>
      </w:r>
      <w:r>
        <w:rPr>
          <w:spacing w:val="-59"/>
          <w:sz w:val="22"/>
        </w:rPr>
        <w:t> </w:t>
      </w:r>
      <w:r>
        <w:rPr>
          <w:sz w:val="22"/>
        </w:rPr>
        <w:t>la fracción XXVII del artículo 79, el primer párrafo del artículo 102 y el apartado B del artículo 114; y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quinta denominada “Del Tribunal Laboral” y el artículo 111 bis al Capítulo Cuarto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Título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XVI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left="57" w:right="117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Periódico 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3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 secundarios para dar cumplimiento a lo previsto en el presente Decreto, dentro de los 90</w:t>
      </w:r>
      <w:r>
        <w:rPr>
          <w:spacing w:val="-59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entrada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mismo.</w:t>
      </w:r>
      <w:r>
        <w:rPr>
          <w:spacing w:val="-8"/>
        </w:rPr>
        <w:t> </w:t>
      </w:r>
      <w:r>
        <w:rPr/>
        <w:t>Y</w:t>
      </w:r>
      <w:r>
        <w:rPr>
          <w:spacing w:val="-13"/>
        </w:rPr>
        <w:t> </w:t>
      </w:r>
      <w:r>
        <w:rPr/>
        <w:t>tan</w:t>
      </w:r>
      <w:r>
        <w:rPr>
          <w:spacing w:val="-11"/>
        </w:rPr>
        <w:t> </w:t>
      </w:r>
      <w:r>
        <w:rPr/>
        <w:t>luego</w:t>
      </w:r>
      <w:r>
        <w:rPr>
          <w:spacing w:val="-14"/>
        </w:rPr>
        <w:t> </w:t>
      </w:r>
      <w:r>
        <w:rPr/>
        <w:t>se</w:t>
      </w:r>
      <w:r>
        <w:rPr>
          <w:spacing w:val="-10"/>
        </w:rPr>
        <w:t> </w:t>
      </w:r>
      <w:r>
        <w:rPr/>
        <w:t>apruebe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entre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Secundaria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123</w:t>
      </w:r>
      <w:r>
        <w:rPr>
          <w:spacing w:val="-2"/>
        </w:rPr>
        <w:t> </w:t>
      </w:r>
      <w:r>
        <w:rPr/>
        <w:t>de la Constitución Federal.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TERCERO. </w:t>
      </w:r>
      <w:r>
        <w:rPr/>
        <w:t>El Tribunal Laboral del Poder Judicial del Estado de Oaxaca, sustituirá legalmente las</w:t>
      </w:r>
      <w:r>
        <w:rPr>
          <w:spacing w:val="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Junta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Conciliación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Arbitraje.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asuntos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estuvieran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trámite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momento</w:t>
      </w:r>
      <w:r>
        <w:rPr>
          <w:spacing w:val="-59"/>
        </w:rPr>
        <w:t> </w:t>
      </w:r>
      <w:r>
        <w:rPr/>
        <w:t>de iniciar sus funciones el Tribunal Laboral y el Centro de Conciliación Laboral del Estado de Oaxaca</w:t>
      </w:r>
      <w:r>
        <w:rPr>
          <w:spacing w:val="1"/>
        </w:rPr>
        <w:t> </w:t>
      </w:r>
      <w:r>
        <w:rPr/>
        <w:t>serán</w:t>
      </w:r>
      <w:r>
        <w:rPr>
          <w:spacing w:val="-3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con 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aplicables al momento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inicio.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CUARTO. </w:t>
      </w:r>
      <w:r>
        <w:rPr/>
        <w:t>En tanto se instituyen e inician operaciones el Tribunal Laboral y el Centro de Conciliación</w:t>
      </w:r>
      <w:r>
        <w:rPr>
          <w:spacing w:val="1"/>
        </w:rPr>
        <w:t> </w:t>
      </w:r>
      <w:r>
        <w:rPr/>
        <w:t>Laboral del Estado de Oaxaca a que se refiere el presente Decreto, la Junta de Conciliación y Arbitraje</w:t>
      </w:r>
      <w:r>
        <w:rPr>
          <w:spacing w:val="1"/>
        </w:rPr>
        <w:t> </w:t>
      </w:r>
      <w:r>
        <w:rPr/>
        <w:t>continuará atendiendo las diferencias o conflictos que se presenten entre el capital y el trabajo y sobre el</w:t>
      </w:r>
      <w:r>
        <w:rPr>
          <w:spacing w:val="-60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organizaciones sindicales.</w:t>
      </w:r>
    </w:p>
    <w:p>
      <w:pPr>
        <w:pStyle w:val="BodyText"/>
        <w:spacing w:before="2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QUINTO. </w:t>
      </w:r>
      <w:r>
        <w:rPr/>
        <w:t>En cualquier caso, los derechos de los trabajadores que tienen a su cargo la atención de los</w:t>
      </w:r>
      <w:r>
        <w:rPr>
          <w:spacing w:val="1"/>
        </w:rPr>
        <w:t> </w:t>
      </w:r>
      <w:r>
        <w:rPr/>
        <w:t>asuntos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Junta Local</w:t>
      </w:r>
      <w:r>
        <w:rPr>
          <w:spacing w:val="-1"/>
        </w:rPr>
        <w:t> </w:t>
      </w:r>
      <w:r>
        <w:rPr/>
        <w:t>de Conciliación y Arbitraje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respetarán 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SEXTO. </w:t>
      </w:r>
      <w:r>
        <w:rPr/>
        <w:t>La Junta Local de Conciliación y Arbitraje deberá transferir los procedimientos, expedientes y</w:t>
      </w:r>
      <w:r>
        <w:rPr>
          <w:spacing w:val="1"/>
        </w:rPr>
        <w:t> </w:t>
      </w:r>
      <w:r>
        <w:rPr/>
        <w:t>documentación que, en el ámbito de sus respectivas competencias tengan bajo su atención o resguardo</w:t>
      </w:r>
      <w:r>
        <w:rPr>
          <w:spacing w:val="-59"/>
        </w:rPr>
        <w:t> </w:t>
      </w:r>
      <w:r>
        <w:rPr/>
        <w:t>al Tribunal Laboral dependiente del Poder Judicial del Estado de Oaxaca y al Centro de Conciliación</w:t>
      </w:r>
      <w:r>
        <w:rPr>
          <w:spacing w:val="1"/>
        </w:rPr>
        <w:t> </w:t>
      </w:r>
      <w:r>
        <w:rPr/>
        <w:t>Laboral del Estado de Oaxaca; los cuales se encargarán de resolver las diferencias y los conflictos entre</w:t>
      </w:r>
      <w:r>
        <w:rPr>
          <w:spacing w:val="-59"/>
        </w:rPr>
        <w:t> </w:t>
      </w:r>
      <w:r>
        <w:rPr/>
        <w:t>patrones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spacing w:val="-1"/>
        </w:rPr>
        <w:t>SÉPTIMO.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personal</w:t>
      </w:r>
      <w:r>
        <w:rPr>
          <w:spacing w:val="-17"/>
        </w:rPr>
        <w:t> </w:t>
      </w:r>
      <w:r>
        <w:rPr>
          <w:spacing w:val="-1"/>
        </w:rPr>
        <w:t>adscrito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áreas</w:t>
      </w:r>
      <w:r>
        <w:rPr>
          <w:spacing w:val="-16"/>
        </w:rPr>
        <w:t> </w:t>
      </w:r>
      <w:r>
        <w:rPr/>
        <w:t>administrativas</w:t>
      </w:r>
      <w:r>
        <w:rPr>
          <w:spacing w:val="-13"/>
        </w:rPr>
        <w:t> </w:t>
      </w:r>
      <w:r>
        <w:rPr/>
        <w:t>será</w:t>
      </w:r>
      <w:r>
        <w:rPr>
          <w:spacing w:val="-17"/>
        </w:rPr>
        <w:t> </w:t>
      </w:r>
      <w:r>
        <w:rPr/>
        <w:t>tomado</w:t>
      </w:r>
      <w:r>
        <w:rPr>
          <w:spacing w:val="-14"/>
        </w:rPr>
        <w:t> </w:t>
      </w:r>
      <w:r>
        <w:rPr/>
        <w:t>en</w:t>
      </w:r>
      <w:r>
        <w:rPr>
          <w:spacing w:val="-19"/>
        </w:rPr>
        <w:t> </w:t>
      </w:r>
      <w:r>
        <w:rPr/>
        <w:t>cuenta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al</w:t>
      </w:r>
      <w:r>
        <w:rPr>
          <w:spacing w:val="-10"/>
        </w:rPr>
        <w:t> </w:t>
      </w:r>
      <w:r>
        <w:rPr/>
        <w:t>Tribunal</w:t>
      </w:r>
      <w:r>
        <w:rPr>
          <w:spacing w:val="-58"/>
        </w:rPr>
        <w:t> </w:t>
      </w:r>
      <w:r>
        <w:rPr/>
        <w:t>Laboral</w:t>
      </w:r>
      <w:r>
        <w:rPr>
          <w:spacing w:val="-3"/>
        </w:rPr>
        <w:t> </w:t>
      </w:r>
      <w:r>
        <w:rPr/>
        <w:t>y al</w:t>
      </w:r>
      <w:r>
        <w:rPr>
          <w:spacing w:val="-5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descentralizado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respetando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laborales.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21"/>
        <w:ind w:left="100" w:right="117"/>
        <w:jc w:val="both"/>
      </w:pPr>
      <w:r>
        <w:rPr>
          <w:color w:val="FF0000"/>
        </w:rPr>
        <w:t>145.- </w:t>
      </w:r>
      <w:r>
        <w:rPr/>
        <w:t>Artículos transitorios del Decreto número 1610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10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2018,</w:t>
      </w:r>
      <w:r>
        <w:rPr>
          <w:spacing w:val="-1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1"/>
        </w:rPr>
        <w:t> </w:t>
      </w:r>
      <w:r>
        <w:rPr/>
        <w:t>REFORMA</w:t>
      </w:r>
      <w:r>
        <w:rPr>
          <w:spacing w:val="-1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13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300" w:lineRule="auto" w:before="1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8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146.- </w:t>
      </w:r>
      <w:r>
        <w:rPr>
          <w:rFonts w:ascii="Arial" w:hAnsi="Arial"/>
          <w:b/>
          <w:sz w:val="22"/>
        </w:rPr>
        <w:t>Artículos transitorios del Decreto número 1611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LXXV y se adiciona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LXXVI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left="57" w:right="117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adecuaciones</w:t>
      </w:r>
      <w:r>
        <w:rPr>
          <w:spacing w:val="-6"/>
        </w:rPr>
        <w:t> </w:t>
      </w:r>
      <w:r>
        <w:rPr/>
        <w:t>normativas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59"/>
        </w:rPr>
        <w:t> </w:t>
      </w:r>
      <w:r>
        <w:rPr/>
        <w:t>que regulan el funcionamiento de los órganos autónomos que refiere el artículo 114 de la Constitución</w:t>
      </w:r>
      <w:r>
        <w:rPr>
          <w:spacing w:val="1"/>
        </w:rPr>
        <w:t> </w:t>
      </w:r>
      <w:r>
        <w:rPr/>
        <w:t>Política 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un plazo</w:t>
      </w:r>
      <w:r>
        <w:rPr>
          <w:spacing w:val="-2"/>
        </w:rPr>
        <w:t> </w:t>
      </w:r>
      <w:r>
        <w:rPr/>
        <w:t>de sesenta</w:t>
      </w:r>
      <w:r>
        <w:rPr>
          <w:spacing w:val="-4"/>
        </w:rPr>
        <w:t> </w:t>
      </w:r>
      <w:r>
        <w:rPr/>
        <w:t>días.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1"/>
        <w:spacing w:before="94"/>
        <w:ind w:left="100"/>
        <w:jc w:val="both"/>
      </w:pPr>
      <w:r>
        <w:rPr>
          <w:color w:val="FF0000"/>
        </w:rPr>
        <w:t>147.- </w:t>
      </w:r>
      <w:r>
        <w:rPr/>
        <w:t>Artículos transitorios del Decreto número 1612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10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2018,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II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6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7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pStyle w:val="BodyText"/>
        <w:spacing w:line="300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148.- </w:t>
      </w:r>
      <w:r>
        <w:rPr>
          <w:rFonts w:ascii="Arial" w:hAnsi="Arial"/>
          <w:b/>
          <w:sz w:val="22"/>
        </w:rPr>
        <w:t>Artículos transitorios del Decreto número 1613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décimo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recorren los subsecuentes del artículo 12 de la </w:t>
      </w:r>
      <w:r>
        <w:rPr>
          <w:rFonts w:ascii="Arial" w:hAnsi="Arial"/>
          <w:b/>
          <w:sz w:val="22"/>
        </w:rPr>
        <w:t>Constitución Política del Estado Libre y Soberano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  <w:ind w:left="4" w:right="117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: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149.- </w:t>
      </w:r>
      <w:r>
        <w:rPr>
          <w:rFonts w:ascii="Arial" w:hAnsi="Arial"/>
          <w:b/>
          <w:sz w:val="22"/>
        </w:rPr>
        <w:t>Artículos transitorios del Decreto número 1614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párrafos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tercero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XXIX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80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  <w:ind w:left="57" w:right="117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 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término de 90 días para hacer las adecuaciones</w:t>
      </w:r>
      <w:r>
        <w:rPr>
          <w:spacing w:val="1"/>
        </w:rPr>
        <w:t> </w:t>
      </w:r>
      <w:r>
        <w:rPr/>
        <w:t>necesarias a</w:t>
      </w:r>
      <w:r>
        <w:rPr>
          <w:spacing w:val="-3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secundarias.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67"/>
        <w:jc w:val="both"/>
      </w:pPr>
      <w:r>
        <w:rPr>
          <w:rFonts w:ascii="Arial" w:hAnsi="Arial"/>
          <w:b/>
        </w:rPr>
        <w:t>TERCERO.- </w:t>
      </w:r>
      <w:r>
        <w:rPr/>
        <w:t>El Gobernador del Estado deberá considerar en su presupuesto de egresos del próximo</w:t>
      </w:r>
      <w:r>
        <w:rPr>
          <w:spacing w:val="1"/>
        </w:rPr>
        <w:t> </w:t>
      </w:r>
      <w:r>
        <w:rPr/>
        <w:t>año, los recursos materiales y humanos que sean necesarios para que, la instancia gubernamental con</w:t>
      </w:r>
      <w:r>
        <w:rPr>
          <w:spacing w:val="1"/>
        </w:rPr>
        <w:t> </w:t>
      </w:r>
      <w:r>
        <w:rPr/>
        <w:t>competencia en</w:t>
      </w:r>
      <w:r>
        <w:rPr>
          <w:spacing w:val="1"/>
        </w:rPr>
        <w:t> </w:t>
      </w:r>
      <w:r>
        <w:rPr/>
        <w:t>materia indígena en el Estado, cumpla con los propósitos señalados en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7"/>
        <w:rPr>
          <w:sz w:val="32"/>
        </w:rPr>
      </w:pPr>
    </w:p>
    <w:p>
      <w:pPr>
        <w:spacing w:before="1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150.- </w:t>
      </w:r>
      <w:r>
        <w:rPr>
          <w:rFonts w:ascii="Arial" w:hAnsi="Arial"/>
          <w:b/>
          <w:sz w:val="22"/>
        </w:rPr>
        <w:t>Artículos transitorios del Decreto número 1615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</w:t>
      </w:r>
      <w:r>
        <w:rPr>
          <w:sz w:val="22"/>
        </w:rPr>
        <w:t>: las fracciones III y XI del</w:t>
      </w:r>
      <w:r>
        <w:rPr>
          <w:spacing w:val="1"/>
          <w:sz w:val="22"/>
        </w:rPr>
        <w:t> </w:t>
      </w:r>
      <w:r>
        <w:rPr>
          <w:sz w:val="22"/>
        </w:rPr>
        <w:t>artículo 59; la fracción VI del artículo 113 y se adiciona: un párrafo segundo a la fracción XIX del artículo</w:t>
      </w:r>
      <w:r>
        <w:rPr>
          <w:spacing w:val="-59"/>
          <w:sz w:val="22"/>
        </w:rPr>
        <w:t> </w:t>
      </w:r>
      <w:r>
        <w:rPr>
          <w:sz w:val="22"/>
        </w:rPr>
        <w:t>79;</w:t>
      </w:r>
      <w:r>
        <w:rPr>
          <w:spacing w:val="-2"/>
          <w:sz w:val="22"/>
        </w:rPr>
        <w:t> </w:t>
      </w:r>
      <w:r>
        <w:rPr>
          <w:sz w:val="22"/>
        </w:rPr>
        <w:t>todos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left="4" w:right="117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TERCERO. </w:t>
      </w:r>
      <w:r>
        <w:rPr/>
        <w:t>En un término no mayor a 180 días naturales luego de la entrada en vigor del presente</w:t>
      </w:r>
      <w:r>
        <w:rPr>
          <w:spacing w:val="1"/>
        </w:rPr>
        <w:t> </w:t>
      </w:r>
      <w:r>
        <w:rPr/>
        <w:t>Decreto, este Honorable Congreso del Estado deberá emitir la Ley para el Establecimiento de Límites</w:t>
      </w:r>
      <w:r>
        <w:rPr>
          <w:spacing w:val="1"/>
        </w:rPr>
        <w:t> </w:t>
      </w:r>
      <w:r>
        <w:rPr/>
        <w:t>Territoriales para el Estado y Municipios de Oaxaca, así como realizar las adecuaciones necesarias a la</w:t>
      </w:r>
      <w:r>
        <w:rPr>
          <w:spacing w:val="1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B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106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58"/>
        </w:rPr>
        <w:t> </w:t>
      </w:r>
      <w:r>
        <w:rPr/>
        <w:t>de Oaxaca, y a la Ley Orgánica Municipal, según se determine necesario para la debida implementación</w:t>
      </w:r>
      <w:r>
        <w:rPr>
          <w:spacing w:val="-59"/>
        </w:rPr>
        <w:t> </w:t>
      </w:r>
      <w:r>
        <w:rPr/>
        <w:t>de las</w:t>
      </w:r>
      <w:r>
        <w:rPr>
          <w:spacing w:val="1"/>
        </w:rPr>
        <w:t> </w:t>
      </w:r>
      <w:r>
        <w:rPr/>
        <w:t>reformas</w:t>
      </w:r>
      <w:r>
        <w:rPr>
          <w:spacing w:val="-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presente Decreto.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  <w:spacing w:val="-1"/>
        </w:rPr>
        <w:t>CUARTO</w:t>
      </w:r>
      <w:r>
        <w:rPr>
          <w:spacing w:val="-1"/>
        </w:rPr>
        <w:t>.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menor</w:t>
      </w:r>
      <w:r>
        <w:rPr>
          <w:spacing w:val="-12"/>
        </w:rPr>
        <w:t> </w:t>
      </w:r>
      <w:r>
        <w:rPr/>
        <w:t>rango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oponga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Decreto.</w:t>
      </w:r>
    </w:p>
    <w:p>
      <w:pPr>
        <w:pStyle w:val="Heading1"/>
        <w:spacing w:before="119"/>
        <w:ind w:left="100"/>
        <w:jc w:val="both"/>
      </w:pPr>
      <w:r>
        <w:rPr>
          <w:color w:val="FF0000"/>
          <w:spacing w:val="-1"/>
        </w:rPr>
        <w:t>151.-</w:t>
      </w:r>
      <w:r>
        <w:rPr>
          <w:color w:val="FF0000"/>
          <w:spacing w:val="-14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/>
        <w:t>transitorios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582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LXIV</w:t>
      </w:r>
      <w:r>
        <w:rPr>
          <w:spacing w:val="-13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aprobado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febrero</w:t>
      </w:r>
      <w:r>
        <w:rPr>
          <w:spacing w:val="-59"/>
        </w:rPr>
        <w:t> </w:t>
      </w:r>
      <w:r>
        <w:rPr/>
        <w:t>del 2019 y publicado en el Periódico Oficial número 14 décima cuarta sección del 6 de abril del</w:t>
      </w:r>
      <w:r>
        <w:rPr>
          <w:spacing w:val="1"/>
        </w:rPr>
        <w:t> </w:t>
      </w:r>
      <w:r>
        <w:rPr/>
        <w:t>2019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la fracción LXV del artículo 59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19"/>
        <w:ind w:left="100" w:right="121"/>
        <w:jc w:val="both"/>
      </w:pPr>
      <w:r>
        <w:rPr>
          <w:rFonts w:ascii="Arial" w:hAnsi="Arial"/>
          <w:b/>
        </w:rPr>
        <w:t>ÚNICO.- </w:t>
      </w:r>
      <w:r>
        <w:rPr/>
        <w:t>La presente Ley entrará en vigor al siguiente día hábil de su publicación en el Periódico Oficial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spacing w:before="12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pacing w:val="-1"/>
          <w:sz w:val="22"/>
        </w:rPr>
        <w:t>152.-</w:t>
      </w:r>
      <w:r>
        <w:rPr>
          <w:rFonts w:ascii="Arial" w:hAnsi="Arial"/>
          <w:b/>
          <w:color w:val="C00000"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transitorios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598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2019 y publicado en el Periódico Oficial número 15 Décimo octava Sección del 13 de 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sz w:val="22"/>
        </w:rPr>
        <w:t>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tercero del artículo 137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  <w:ind w:right="115"/>
      </w:pPr>
      <w:r>
        <w:rPr/>
        <w:t>TRANSITORIO:</w:t>
      </w:r>
    </w:p>
    <w:p>
      <w:pPr>
        <w:pStyle w:val="BodyText"/>
        <w:spacing w:before="119"/>
        <w:ind w:left="100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153.- </w:t>
      </w:r>
      <w:r>
        <w:rPr/>
        <w:t>Artículos transitorios del Decreto número 602, aprobado por la LXIV Legislatura del Estado</w:t>
      </w:r>
      <w:r>
        <w:rPr>
          <w:spacing w:val="1"/>
        </w:rPr>
        <w:t> </w:t>
      </w:r>
      <w:r>
        <w:rPr/>
        <w:t>el 20 de marzo del 2019 y publicado en el Periódico Oficial Extra de fecha 15 de mayo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II del artículo 6 </w:t>
      </w:r>
      <w:r>
        <w:rPr/>
        <w:t>de la Constitución Política del Estado Libre</w:t>
      </w:r>
      <w:r>
        <w:rPr>
          <w:spacing w:val="-59"/>
        </w:rPr>
        <w:t> </w:t>
      </w:r>
      <w:r>
        <w:rPr/>
        <w:t>y Soberano de</w:t>
      </w:r>
      <w:r>
        <w:rPr>
          <w:spacing w:val="-5"/>
        </w:rPr>
        <w:t> </w:t>
      </w:r>
      <w:r>
        <w:rPr/>
        <w:t>Oaxaca.</w:t>
      </w:r>
    </w:p>
    <w:p>
      <w:pPr>
        <w:spacing w:before="121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TRANSITORIO: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1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154.- </w:t>
      </w:r>
      <w:r>
        <w:rPr>
          <w:rFonts w:ascii="Arial" w:hAnsi="Arial"/>
          <w:b/>
          <w:sz w:val="22"/>
        </w:rPr>
        <w:t>Artículos transitorios del Decreto número 633,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12 de abril del 2019 y publicado en el Periódico Oficial número 18 de fecha 4 de mayo del 2019,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que se deja SIN EFECTO el Decreto 1539, expedido con fecha 31 de julio del año 2018,</w:t>
      </w:r>
      <w:r>
        <w:rPr>
          <w:spacing w:val="1"/>
          <w:sz w:val="22"/>
        </w:rPr>
        <w:t> </w:t>
      </w:r>
      <w:r>
        <w:rPr>
          <w:sz w:val="22"/>
        </w:rPr>
        <w:t>publicado en el Extra del Periódico Oficial del Estado el 01 de agosto del año 2018, por el cual fue</w:t>
      </w:r>
      <w:r>
        <w:rPr>
          <w:spacing w:val="1"/>
          <w:sz w:val="22"/>
        </w:rPr>
        <w:t> </w:t>
      </w:r>
      <w:r>
        <w:rPr>
          <w:sz w:val="22"/>
        </w:rPr>
        <w:t>aprobada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REFORMA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figura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JUNTA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ADMINISTRACIÓN,</w:t>
      </w:r>
      <w:r>
        <w:rPr>
          <w:spacing w:val="-12"/>
          <w:sz w:val="22"/>
        </w:rPr>
        <w:t> </w:t>
      </w:r>
      <w:r>
        <w:rPr>
          <w:sz w:val="22"/>
        </w:rPr>
        <w:t>VIGILANCIA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DISCIPLINA</w:t>
      </w:r>
      <w:r>
        <w:rPr>
          <w:spacing w:val="-12"/>
          <w:sz w:val="22"/>
        </w:rPr>
        <w:t> </w:t>
      </w:r>
      <w:r>
        <w:rPr>
          <w:sz w:val="22"/>
        </w:rPr>
        <w:t>DEL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PODER JUDICIAL, quedando subsistente la figura del Consejo de la Judicatura del Poder Judicial del</w:t>
      </w:r>
      <w:r>
        <w:rPr>
          <w:spacing w:val="1"/>
        </w:rPr>
        <w:t> </w:t>
      </w:r>
      <w:r>
        <w:rPr/>
        <w:t>Estado y el procedimiento Legislativo que dio lugar al mismo a partir de la recepción del a iniciativa en la</w:t>
      </w:r>
      <w:r>
        <w:rPr>
          <w:spacing w:val="-59"/>
        </w:rPr>
        <w:t> </w:t>
      </w:r>
      <w:r>
        <w:rPr/>
        <w:t>Comisión Permanente de Estudios Constitucionales. En ejercicio de las facultades constitucionales y</w:t>
      </w:r>
      <w:r>
        <w:rPr>
          <w:spacing w:val="1"/>
        </w:rPr>
        <w:t> </w:t>
      </w:r>
      <w:r>
        <w:rPr/>
        <w:t>legales con que está investida la Comisión de Estudios Constitucionales del Honorable Congreso del</w:t>
      </w:r>
      <w:r>
        <w:rPr>
          <w:spacing w:val="1"/>
        </w:rPr>
        <w:t> </w:t>
      </w:r>
      <w:r>
        <w:rPr/>
        <w:t>Estado, una vez que recepcione en la Comisión la iniciativa a la reforma a la Constitución del Estado,</w:t>
      </w:r>
      <w:r>
        <w:rPr>
          <w:spacing w:val="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realizarse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trámite</w:t>
      </w:r>
      <w:r>
        <w:rPr>
          <w:spacing w:val="-8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observando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67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Reglamento</w:t>
      </w:r>
      <w:r>
        <w:rPr>
          <w:spacing w:val="-10"/>
        </w:rPr>
        <w:t> </w:t>
      </w:r>
      <w:r>
        <w:rPr/>
        <w:t>Interior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3"/>
        </w:rPr>
        <w:t> </w:t>
      </w:r>
      <w:r>
        <w:rPr/>
        <w:t>de su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expida,</w:t>
      </w:r>
      <w:r>
        <w:rPr>
          <w:spacing w:val="-3"/>
        </w:rPr>
        <w:t> </w:t>
      </w:r>
      <w:r>
        <w:rPr/>
        <w:t>notifíquese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Juzgado</w:t>
      </w:r>
      <w:r>
        <w:rPr>
          <w:spacing w:val="-4"/>
        </w:rPr>
        <w:t> </w:t>
      </w:r>
      <w:r>
        <w:rPr/>
        <w:t>Décimo</w:t>
      </w:r>
      <w:r>
        <w:rPr>
          <w:spacing w:val="-4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</w:t>
      </w:r>
      <w:r>
        <w:rPr>
          <w:spacing w:val="-58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 los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legales a</w:t>
      </w:r>
      <w:r>
        <w:rPr>
          <w:spacing w:val="1"/>
        </w:rPr>
        <w:t> </w:t>
      </w:r>
      <w:r>
        <w:rPr/>
        <w:t>que haya lugar.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155.- </w:t>
      </w:r>
      <w:r>
        <w:rPr>
          <w:rFonts w:ascii="Arial" w:hAnsi="Arial"/>
          <w:b/>
          <w:sz w:val="22"/>
        </w:rPr>
        <w:t>Artículos transitorios del Decreto número 651,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REFORMA el párrafo décimo octavo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  <w:ind w:right="115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156-</w:t>
      </w:r>
      <w:r>
        <w:rPr>
          <w:rFonts w:ascii="Arial" w:hAnsi="Arial"/>
          <w:b/>
          <w:color w:val="C0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652,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19 de junio del 2019 y publicado en el Periódico Oficial número 34 Segunda Sección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VIII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113 y se DEROGAN los párrafos segundo y tercero a la fracción IX del artículo 113,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/>
        <w:jc w:val="both"/>
      </w:pPr>
      <w:r>
        <w:rPr>
          <w:color w:val="C00000"/>
        </w:rPr>
        <w:t>157.- </w:t>
      </w:r>
      <w:r>
        <w:rPr/>
        <w:t>Artículos transitorios del Decreto número 669,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19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junio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2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31</w:t>
      </w:r>
      <w:r>
        <w:rPr>
          <w:spacing w:val="-5"/>
        </w:rPr>
        <w:t> </w:t>
      </w:r>
      <w:r>
        <w:rPr/>
        <w:t>Cuarta</w:t>
      </w:r>
      <w:r>
        <w:rPr>
          <w:spacing w:val="-3"/>
        </w:rPr>
        <w:t> </w:t>
      </w:r>
      <w:r>
        <w:rPr/>
        <w:t>Sección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5"/>
        <w:jc w:val="both"/>
      </w:pPr>
      <w:r>
        <w:rPr>
          <w:color w:val="C00000"/>
        </w:rPr>
        <w:t>158.- </w:t>
      </w:r>
      <w:r>
        <w:rPr/>
        <w:t>Artículos transitorios del Decreto número 670,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</w:t>
      </w:r>
      <w:r>
        <w:rPr/>
        <w:t>ADICIONA </w:t>
      </w:r>
      <w:r>
        <w:rPr>
          <w:rFonts w:ascii="Arial MT" w:hAnsi="Arial MT"/>
          <w:b w:val="0"/>
        </w:rPr>
        <w:t>un quinto párrafo al artículo 31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  <w:spacing w:before="1"/>
        <w:ind w:left="100" w:right="117"/>
        <w:jc w:val="both"/>
      </w:pPr>
      <w:r>
        <w:rPr>
          <w:color w:val="C00000"/>
        </w:rPr>
        <w:t>159.- </w:t>
      </w:r>
      <w:r>
        <w:rPr/>
        <w:t>Artículos transitorios del Decreto número 671,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XXIII del artículo 80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presente</w:t>
      </w:r>
      <w:r>
        <w:rPr>
          <w:spacing w:val="24"/>
        </w:rPr>
        <w:t> </w:t>
      </w:r>
      <w:r>
        <w:rPr/>
        <w:t>Decreto</w:t>
      </w:r>
      <w:r>
        <w:rPr>
          <w:spacing w:val="23"/>
        </w:rPr>
        <w:t> </w:t>
      </w:r>
      <w:r>
        <w:rPr/>
        <w:t>entrará</w:t>
      </w:r>
      <w:r>
        <w:rPr>
          <w:spacing w:val="24"/>
        </w:rPr>
        <w:t> </w:t>
      </w:r>
      <w:r>
        <w:rPr/>
        <w:t>en</w:t>
      </w:r>
      <w:r>
        <w:rPr>
          <w:spacing w:val="26"/>
        </w:rPr>
        <w:t> </w:t>
      </w:r>
      <w:r>
        <w:rPr/>
        <w:t>vigor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día</w:t>
      </w:r>
      <w:r>
        <w:rPr>
          <w:spacing w:val="26"/>
        </w:rPr>
        <w:t> </w:t>
      </w:r>
      <w:r>
        <w:rPr/>
        <w:t>siguiente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fecha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su</w:t>
      </w:r>
      <w:r>
        <w:rPr>
          <w:spacing w:val="23"/>
        </w:rPr>
        <w:t> </w:t>
      </w:r>
      <w:r>
        <w:rPr/>
        <w:t>publicación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3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4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4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160.- </w:t>
      </w:r>
      <w:r>
        <w:rPr>
          <w:rFonts w:ascii="Arial" w:hAnsi="Arial"/>
          <w:b/>
          <w:sz w:val="22"/>
        </w:rPr>
        <w:t>Artículos transitorios del Decreto número 672,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trigésimo cuarto y trigésimo quinto,</w:t>
      </w:r>
      <w:r>
        <w:rPr>
          <w:spacing w:val="1"/>
          <w:sz w:val="22"/>
        </w:rPr>
        <w:t> </w:t>
      </w:r>
      <w:r>
        <w:rPr>
          <w:sz w:val="22"/>
        </w:rPr>
        <w:t>recorriéndose el subsecuente al artículo 12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derogan</w:t>
      </w:r>
      <w:r>
        <w:rPr>
          <w:spacing w:val="4"/>
        </w:rPr>
        <w:t> </w:t>
      </w:r>
      <w:r>
        <w:rPr/>
        <w:t>todas</w:t>
      </w:r>
      <w:r>
        <w:rPr>
          <w:spacing w:val="7"/>
        </w:rPr>
        <w:t> </w:t>
      </w:r>
      <w:r>
        <w:rPr/>
        <w:t>aquellas</w:t>
      </w:r>
      <w:r>
        <w:rPr>
          <w:spacing w:val="4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igual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menor</w:t>
      </w:r>
      <w:r>
        <w:rPr>
          <w:spacing w:val="5"/>
        </w:rPr>
        <w:t> </w:t>
      </w:r>
      <w:r>
        <w:rPr/>
        <w:t>jerarquía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opongan</w:t>
      </w:r>
      <w:r>
        <w:rPr>
          <w:spacing w:val="5"/>
        </w:rPr>
        <w:t> </w:t>
      </w:r>
      <w:r>
        <w:rPr/>
        <w:t>al</w:t>
      </w:r>
      <w:r>
        <w:rPr>
          <w:spacing w:val="3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 estén expresamente 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5"/>
        <w:jc w:val="both"/>
      </w:pPr>
      <w:r>
        <w:rPr>
          <w:color w:val="C00000"/>
        </w:rPr>
        <w:t>161.- </w:t>
      </w:r>
      <w:r>
        <w:rPr/>
        <w:t>Artículos transitorios del Decreto número 673,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2019,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tercer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121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  <w:spacing w:before="1"/>
        <w:ind w:left="100" w:right="118"/>
        <w:jc w:val="both"/>
      </w:pPr>
      <w:r>
        <w:rPr>
          <w:color w:val="C00000"/>
        </w:rPr>
        <w:t>162.- </w:t>
      </w:r>
      <w:r>
        <w:rPr/>
        <w:t>Artículos transitorios del Decreto número 674,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trigésimo segundo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  <w:ind w:left="100" w:right="115"/>
        <w:jc w:val="both"/>
      </w:pPr>
      <w:r>
        <w:rPr>
          <w:color w:val="C00000"/>
        </w:rPr>
        <w:t>163.- </w:t>
      </w:r>
      <w:r>
        <w:rPr/>
        <w:t>Artículos transitorios del Decreto número 675,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33 Quinta Sección de fecha 17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2019,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primer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130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  <w:ind w:left="100" w:right="119"/>
        <w:jc w:val="both"/>
      </w:pPr>
      <w:r>
        <w:rPr>
          <w:color w:val="C00000"/>
        </w:rPr>
        <w:t>164.-</w:t>
      </w:r>
      <w:r>
        <w:rPr>
          <w:color w:val="C00000"/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708,</w:t>
      </w:r>
      <w:r>
        <w:rPr>
          <w:spacing w:val="-7"/>
        </w:rPr>
        <w:t> </w:t>
      </w:r>
      <w:r>
        <w:rPr/>
        <w:t>aprobado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LXIV</w:t>
      </w:r>
      <w:r>
        <w:rPr>
          <w:spacing w:val="-8"/>
        </w:rPr>
        <w:t> </w:t>
      </w:r>
      <w:r>
        <w:rPr/>
        <w:t>Legislatura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8"/>
        </w:rPr>
        <w:t> </w:t>
      </w:r>
      <w:r>
        <w:rPr/>
        <w:t>del</w:t>
      </w:r>
      <w:r>
        <w:rPr>
          <w:spacing w:val="12"/>
        </w:rPr>
        <w:t> </w:t>
      </w:r>
      <w:r>
        <w:rPr/>
        <w:t>2019</w:t>
      </w:r>
      <w:r>
        <w:rPr>
          <w:spacing w:val="12"/>
        </w:rPr>
        <w:t> </w:t>
      </w:r>
      <w:r>
        <w:rPr/>
        <w:t>y</w:t>
      </w:r>
      <w:r>
        <w:rPr>
          <w:spacing w:val="9"/>
        </w:rPr>
        <w:t> </w:t>
      </w:r>
      <w:r>
        <w:rPr/>
        <w:t>publicado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12"/>
        </w:rPr>
        <w:t> </w:t>
      </w:r>
      <w:r>
        <w:rPr/>
        <w:t>número</w:t>
      </w:r>
      <w:r>
        <w:rPr>
          <w:spacing w:val="12"/>
        </w:rPr>
        <w:t> </w:t>
      </w:r>
      <w:r>
        <w:rPr/>
        <w:t>34</w:t>
      </w:r>
      <w:r>
        <w:rPr>
          <w:spacing w:val="8"/>
        </w:rPr>
        <w:t> </w:t>
      </w:r>
      <w:r>
        <w:rPr/>
        <w:t>Segunda</w:t>
      </w:r>
      <w:r>
        <w:rPr>
          <w:spacing w:val="12"/>
        </w:rPr>
        <w:t> </w:t>
      </w:r>
      <w:r>
        <w:rPr/>
        <w:t>Sección,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fecha</w:t>
      </w:r>
      <w:r>
        <w:rPr>
          <w:spacing w:val="9"/>
        </w:rPr>
        <w:t> </w:t>
      </w:r>
      <w:r>
        <w:rPr/>
        <w:t>24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agosto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2019, </w:t>
      </w:r>
      <w:r>
        <w:rPr>
          <w:sz w:val="22"/>
        </w:rPr>
        <w:t>mediante el cual se ADICIONA el apartado “A” al artículo 12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5"/>
        <w:jc w:val="both"/>
      </w:pPr>
      <w:r>
        <w:rPr>
          <w:color w:val="C00000"/>
        </w:rPr>
        <w:t>165.- </w:t>
      </w:r>
      <w:r>
        <w:rPr/>
        <w:t>Artículo transitorio del Decreto número 709, aprobado por la LXIV Legislatura del Estado el</w:t>
      </w:r>
      <w:r>
        <w:rPr>
          <w:spacing w:val="1"/>
        </w:rPr>
        <w:t> </w:t>
      </w:r>
      <w:r>
        <w:rPr/>
        <w:t>10 de julio del 2019 y publicado en el Periódico Oficial número 31 Cuarta Sección de fecha 3 de</w:t>
      </w:r>
      <w:r>
        <w:rPr>
          <w:spacing w:val="1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21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166.- </w:t>
      </w:r>
      <w:r>
        <w:rPr>
          <w:rFonts w:ascii="Arial" w:hAnsi="Arial"/>
          <w:b/>
          <w:sz w:val="22"/>
        </w:rPr>
        <w:t>Artículo transitorio del Decreto número 710,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34 Segunda Sección,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trigésimo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tercero,</w:t>
      </w:r>
      <w:r>
        <w:rPr>
          <w:spacing w:val="-13"/>
          <w:sz w:val="22"/>
        </w:rPr>
        <w:t> </w:t>
      </w:r>
      <w:r>
        <w:rPr>
          <w:sz w:val="22"/>
        </w:rPr>
        <w:t>trigésimo</w:t>
      </w:r>
      <w:r>
        <w:rPr>
          <w:spacing w:val="-15"/>
          <w:sz w:val="22"/>
        </w:rPr>
        <w:t> </w:t>
      </w:r>
      <w:r>
        <w:rPr>
          <w:sz w:val="22"/>
        </w:rPr>
        <w:t>cuarto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1"/>
          <w:sz w:val="22"/>
        </w:rPr>
        <w:t> </w:t>
      </w:r>
      <w:r>
        <w:rPr>
          <w:sz w:val="22"/>
        </w:rPr>
        <w:t>quinto,</w:t>
      </w:r>
      <w:r>
        <w:rPr>
          <w:spacing w:val="-14"/>
          <w:sz w:val="22"/>
        </w:rPr>
        <w:t> </w:t>
      </w:r>
      <w:r>
        <w:rPr>
          <w:sz w:val="22"/>
        </w:rPr>
        <w:t>recorriéndose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subsecuentes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12,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  <w:r>
        <w:rPr>
          <w:spacing w:val="2"/>
        </w:rPr>
        <w:t> </w:t>
      </w:r>
      <w:r>
        <w:rPr/>
        <w:t>Publíquese.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167.- </w:t>
      </w:r>
      <w:r>
        <w:rPr>
          <w:rFonts w:ascii="Arial" w:hAnsi="Arial"/>
          <w:b/>
          <w:sz w:val="22"/>
        </w:rPr>
        <w:t>Artículo transitorio del Decreto número 711,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33 Cuarta Sección de fecha 17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 la fracción I del artículo 113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168.- </w:t>
      </w:r>
      <w:r>
        <w:rPr>
          <w:rFonts w:ascii="Arial" w:hAnsi="Arial"/>
          <w:b/>
          <w:sz w:val="22"/>
        </w:rPr>
        <w:t>Artículos transitorios del Decreto número 751,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7 de agosto del 2019 y publicado en el Periódico Oficial número 35 Quinta Sección de fecha 31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y el párrafo vigésimo tercero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20"/>
        <w:jc w:val="both"/>
      </w:pPr>
      <w:r>
        <w:rPr>
          <w:color w:val="C00000"/>
        </w:rPr>
        <w:t>169.- </w:t>
      </w:r>
      <w:r>
        <w:rPr/>
        <w:t>Artículos transitorios del Decreto número 752, aprobado por la LXIV Legislatura del Estado</w:t>
      </w:r>
      <w:r>
        <w:rPr>
          <w:spacing w:val="1"/>
        </w:rPr>
        <w:t> </w:t>
      </w:r>
      <w:r>
        <w:rPr/>
        <w:t>el 7 de agosto del 2019 y publicado en el Periódico Oficial número 36 Cuarta Sección de fecha 7</w:t>
      </w:r>
      <w:r>
        <w:rPr>
          <w:spacing w:val="1"/>
        </w:rPr>
        <w:t> </w:t>
      </w:r>
      <w:r>
        <w:rPr/>
        <w:t>de septiembre 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cual 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un último párrafo del 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ind w:left="100" w:right="119"/>
        <w:jc w:val="both"/>
      </w:pPr>
      <w:r>
        <w:rPr>
          <w:color w:val="C00000"/>
        </w:rPr>
        <w:t>170.-</w:t>
      </w:r>
      <w:r>
        <w:rPr>
          <w:color w:val="C00000"/>
          <w:spacing w:val="5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transitorio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Decreto</w:t>
      </w:r>
      <w:r>
        <w:rPr>
          <w:spacing w:val="5"/>
        </w:rPr>
        <w:t> </w:t>
      </w:r>
      <w:r>
        <w:rPr/>
        <w:t>número</w:t>
      </w:r>
      <w:r>
        <w:rPr>
          <w:spacing w:val="2"/>
        </w:rPr>
        <w:t> </w:t>
      </w:r>
      <w:r>
        <w:rPr/>
        <w:t>754,</w:t>
      </w:r>
      <w:r>
        <w:rPr>
          <w:spacing w:val="7"/>
        </w:rPr>
        <w:t> </w:t>
      </w:r>
      <w:r>
        <w:rPr/>
        <w:t>aprobado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LXIV</w:t>
      </w:r>
      <w:r>
        <w:rPr>
          <w:spacing w:val="6"/>
        </w:rPr>
        <w:t> </w:t>
      </w:r>
      <w:r>
        <w:rPr/>
        <w:t>Legislatura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7"/>
        </w:rPr>
        <w:t> </w:t>
      </w:r>
      <w:r>
        <w:rPr/>
        <w:t>el</w:t>
      </w:r>
      <w:r>
        <w:rPr>
          <w:spacing w:val="-59"/>
        </w:rPr>
        <w:t> </w:t>
      </w:r>
      <w:r>
        <w:rPr/>
        <w:t>7 de agosto del 2019 y publicado en el Periódico Oficial número 36 Cuarta Sección de fecha 7 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XIX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Bis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79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7"/>
        <w:jc w:val="both"/>
      </w:pPr>
      <w:r>
        <w:rPr>
          <w:color w:val="C00000"/>
        </w:rPr>
        <w:t>171.- </w:t>
      </w:r>
      <w:r>
        <w:rPr/>
        <w:t>Artículos transitorios del Decreto número 786,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11"/>
        </w:rPr>
        <w:t> </w:t>
      </w:r>
      <w:r>
        <w:rPr/>
        <w:t>11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septiembre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2019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publicado</w:t>
      </w:r>
      <w:r>
        <w:rPr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11"/>
        </w:rPr>
        <w:t> </w:t>
      </w:r>
      <w:r>
        <w:rPr/>
        <w:t>número</w:t>
      </w:r>
      <w:r>
        <w:rPr>
          <w:spacing w:val="10"/>
        </w:rPr>
        <w:t> </w:t>
      </w:r>
      <w:r>
        <w:rPr/>
        <w:t>44</w:t>
      </w:r>
      <w:r>
        <w:rPr>
          <w:spacing w:val="7"/>
        </w:rPr>
        <w:t> </w:t>
      </w:r>
      <w:r>
        <w:rPr/>
        <w:t>Tercera</w:t>
      </w:r>
      <w:r>
        <w:rPr>
          <w:spacing w:val="10"/>
        </w:rPr>
        <w:t> </w:t>
      </w:r>
      <w:r>
        <w:rPr/>
        <w:t>sección</w:t>
      </w:r>
      <w:r>
        <w:rPr>
          <w:spacing w:val="8"/>
        </w:rPr>
        <w:t> </w:t>
      </w:r>
      <w:r>
        <w:rPr/>
        <w:t>del</w:t>
      </w:r>
      <w:r>
        <w:rPr>
          <w:spacing w:val="11"/>
        </w:rPr>
        <w:t> </w:t>
      </w:r>
      <w:r>
        <w:rPr/>
        <w:t>2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de noviembre de 2019, </w:t>
      </w:r>
      <w:r>
        <w:rPr/>
        <w:t>mediante el cual se ADICIONA un párrafo cuadragésimo primero del artículo 12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C00000"/>
        </w:rPr>
        <w:t>172.- </w:t>
      </w:r>
      <w:r>
        <w:rPr>
          <w:rFonts w:ascii="Arial" w:hAnsi="Arial"/>
          <w:b/>
        </w:rPr>
        <w:t>Artículos transitorios del Decreto número 796, aprobado por la LXIV Legislatura el 18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septiembre de 2019 y publicado en el Periódico Oficial número 45, tercera sección del 9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noviembre del 2019, </w:t>
      </w:r>
      <w:r>
        <w:rPr/>
        <w:t>mediante el cual se REFORMAN el párrafo séptimo del artículo 16; el párrafo</w:t>
      </w:r>
      <w:r>
        <w:rPr>
          <w:spacing w:val="1"/>
        </w:rPr>
        <w:t> </w:t>
      </w:r>
      <w:r>
        <w:rPr/>
        <w:t>primero,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apartado A del artículo 25; el párrafo tercero del artículo 29; el primer párrafo del artículo 31; el artículo</w:t>
      </w:r>
      <w:r>
        <w:rPr>
          <w:spacing w:val="1"/>
        </w:rPr>
        <w:t> </w:t>
      </w:r>
      <w:r>
        <w:rPr/>
        <w:t>66;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79;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80;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99;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primero y tercero del artículo 100; el párrafo primero, la fracción I, la fracción VI y los párrafos segundo,</w:t>
      </w:r>
      <w:r>
        <w:rPr>
          <w:spacing w:val="1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101;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103;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104;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108;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109;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I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113;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6"/>
        </w:rPr>
        <w:t> </w:t>
      </w:r>
      <w:r>
        <w:rPr/>
        <w:t>recorriendo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subsecuentes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segundo al artículo 79; todos de la Constitución Política del Estado Libre y Soberano de Oaxaca,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paridad de</w:t>
      </w:r>
      <w:r>
        <w:rPr>
          <w:spacing w:val="-2"/>
        </w:rPr>
        <w:t> </w:t>
      </w:r>
      <w:r>
        <w:rPr/>
        <w:t>género.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173.- </w:t>
      </w:r>
      <w:r>
        <w:rPr>
          <w:rFonts w:ascii="Arial" w:hAnsi="Arial"/>
          <w:b/>
          <w:sz w:val="22"/>
        </w:rPr>
        <w:t>Artículo transitorio del Decreto número 797, aprobado por la LXIV Legislatura el 18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 2019 y publicado en el Periódico Oficial número 44 tercera sección de fecha 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primero, segundo y tercero, las</w:t>
      </w:r>
      <w:r>
        <w:rPr>
          <w:spacing w:val="1"/>
          <w:sz w:val="22"/>
        </w:rPr>
        <w:t> </w:t>
      </w:r>
      <w:r>
        <w:rPr>
          <w:sz w:val="22"/>
        </w:rPr>
        <w:t>fracciones I, II, III, IV y V;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 II, todo del artículo 138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21"/>
        <w:ind w:right="115"/>
      </w:pPr>
      <w:r>
        <w:rPr/>
        <w:t>TRANSITORIO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/>
        <w:jc w:val="both"/>
      </w:pPr>
      <w:r>
        <w:rPr>
          <w:color w:val="C00000"/>
        </w:rPr>
        <w:t>174.- </w:t>
      </w:r>
      <w:r>
        <w:rPr/>
        <w:t>Artículos transitorios del Decreto número 798, aprobado por la LXIV Legislatura el 18 de</w:t>
      </w:r>
      <w:r>
        <w:rPr>
          <w:spacing w:val="1"/>
        </w:rPr>
        <w:t> </w:t>
      </w:r>
      <w:r>
        <w:rPr/>
        <w:t>septiembre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2019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9"/>
        </w:rPr>
        <w:t> </w:t>
      </w:r>
      <w:r>
        <w:rPr/>
        <w:t>número</w:t>
      </w:r>
      <w:r>
        <w:rPr>
          <w:spacing w:val="8"/>
        </w:rPr>
        <w:t> </w:t>
      </w:r>
      <w:r>
        <w:rPr/>
        <w:t>44</w:t>
      </w:r>
      <w:r>
        <w:rPr>
          <w:spacing w:val="2"/>
        </w:rPr>
        <w:t> </w:t>
      </w:r>
      <w:r>
        <w:rPr/>
        <w:t>Tercera</w:t>
      </w:r>
      <w:r>
        <w:rPr>
          <w:spacing w:val="8"/>
        </w:rPr>
        <w:t> </w:t>
      </w:r>
      <w:r>
        <w:rPr/>
        <w:t>Sección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  <w:r>
        <w:rPr>
          <w:spacing w:val="4"/>
        </w:rPr>
        <w:t> </w:t>
      </w:r>
      <w:r>
        <w:rPr/>
        <w:t>2</w:t>
      </w:r>
      <w:r>
        <w:rPr>
          <w:spacing w:val="7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1°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right="115"/>
      </w:pPr>
      <w:r>
        <w:rPr/>
        <w:t>TRANSITORIO</w:t>
      </w:r>
    </w:p>
    <w:p>
      <w:pPr>
        <w:pStyle w:val="BodyText"/>
        <w:spacing w:before="122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 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9"/>
        <w:ind w:left="100" w:right="124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line="240" w:lineRule="auto"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175.- </w:t>
      </w:r>
      <w:r>
        <w:rPr>
          <w:rFonts w:ascii="Arial" w:hAnsi="Arial"/>
          <w:b/>
          <w:sz w:val="22"/>
        </w:rPr>
        <w:t>Artículos transitorios del Decreto número 837, aprobado por la LXIV Legislatura el 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del 2019 y publicado en el Periódico Oficial número 52 Tercera Sección del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diciembre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fracción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59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2"/>
        <w:ind w:right="115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176.- </w:t>
      </w:r>
      <w:r>
        <w:rPr>
          <w:rFonts w:ascii="Arial" w:hAnsi="Arial"/>
          <w:b/>
          <w:sz w:val="22"/>
        </w:rPr>
        <w:t>Artículos transitorios del Decreto número 845,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 la fracción I y las fracciones IV y VI del artículo 65 BIS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15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177.- </w:t>
      </w:r>
      <w:r>
        <w:rPr/>
        <w:t>Artículos transitorios del Decreto número 846,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16 de la </w:t>
      </w:r>
      <w:r>
        <w:rPr/>
        <w:t>Constitución Política del Estado Libre 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 Decreto</w:t>
      </w:r>
      <w:r>
        <w:rPr>
          <w:spacing w:val="4"/>
        </w:rPr>
        <w:t> </w:t>
      </w:r>
      <w:r>
        <w:rPr/>
        <w:t>entrará</w:t>
      </w:r>
      <w:r>
        <w:rPr>
          <w:spacing w:val="5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día</w:t>
      </w:r>
      <w:r>
        <w:rPr>
          <w:spacing w:val="6"/>
        </w:rPr>
        <w:t> </w:t>
      </w:r>
      <w:r>
        <w:rPr/>
        <w:t>siguiente</w:t>
      </w:r>
      <w:r>
        <w:rPr>
          <w:spacing w:val="4"/>
        </w:rPr>
        <w:t> </w:t>
      </w:r>
      <w:r>
        <w:rPr/>
        <w:t>hábil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5"/>
        </w:rPr>
        <w:t> </w:t>
      </w:r>
      <w:r>
        <w:rPr/>
        <w:t>publicación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Congreso</w:t>
      </w:r>
      <w:r>
        <w:rPr>
          <w:spacing w:val="23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Estado,</w:t>
      </w:r>
      <w:r>
        <w:rPr>
          <w:spacing w:val="22"/>
        </w:rPr>
        <w:t> </w:t>
      </w:r>
      <w:r>
        <w:rPr/>
        <w:t>contará</w:t>
      </w:r>
      <w:r>
        <w:rPr>
          <w:spacing w:val="21"/>
        </w:rPr>
        <w:t> </w:t>
      </w:r>
      <w:r>
        <w:rPr/>
        <w:t>con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término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90</w:t>
      </w:r>
      <w:r>
        <w:rPr>
          <w:spacing w:val="20"/>
        </w:rPr>
        <w:t> </w:t>
      </w:r>
      <w:r>
        <w:rPr/>
        <w:t>días</w:t>
      </w:r>
      <w:r>
        <w:rPr>
          <w:spacing w:val="23"/>
        </w:rPr>
        <w:t> </w:t>
      </w:r>
      <w:r>
        <w:rPr/>
        <w:t>para</w:t>
      </w:r>
      <w:r>
        <w:rPr>
          <w:spacing w:val="21"/>
        </w:rPr>
        <w:t> </w:t>
      </w:r>
      <w:r>
        <w:rPr/>
        <w:t>expedir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23"/>
        </w:rPr>
        <w:t> </w:t>
      </w:r>
      <w:r>
        <w:rPr/>
        <w:t>a</w:t>
      </w:r>
      <w:r>
        <w:rPr>
          <w:spacing w:val="18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-58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reforma,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las adecuaciones necesarias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secundarias.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100" w:right="117"/>
        <w:jc w:val="both"/>
      </w:pPr>
      <w:r>
        <w:rPr>
          <w:color w:val="C00000"/>
        </w:rPr>
        <w:t>178.- </w:t>
      </w:r>
      <w:r>
        <w:rPr/>
        <w:t>Artículos transitorios del Decreto número 847,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quinto párrafo del artículo 16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 w:right="11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179.- </w:t>
      </w:r>
      <w:r>
        <w:rPr>
          <w:rFonts w:ascii="Arial" w:hAnsi="Arial"/>
          <w:b/>
          <w:sz w:val="22"/>
        </w:rPr>
        <w:t>Artículos transitorios del Decreto número 848,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décimo noveno y vigésimo al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Ejecutivo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término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90</w:t>
      </w:r>
      <w:r>
        <w:rPr>
          <w:spacing w:val="-12"/>
        </w:rPr>
        <w:t> </w:t>
      </w:r>
      <w:r>
        <w:rPr/>
        <w:t>días</w:t>
      </w:r>
      <w:r>
        <w:rPr>
          <w:spacing w:val="-14"/>
        </w:rPr>
        <w:t> </w:t>
      </w:r>
      <w:r>
        <w:rPr/>
        <w:t>para</w:t>
      </w:r>
      <w:r>
        <w:rPr>
          <w:spacing w:val="-17"/>
        </w:rPr>
        <w:t> </w:t>
      </w:r>
      <w:r>
        <w:rPr/>
        <w:t>remitir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proyecto de ley en coordinación con la Defensoría de los Derechos Humanos del Pueblo de Oaxaca a</w:t>
      </w:r>
      <w:r>
        <w:rPr>
          <w:spacing w:val="-59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precepto.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 w:right="117"/>
        <w:jc w:val="both"/>
      </w:pPr>
      <w:r>
        <w:rPr>
          <w:color w:val="C00000"/>
        </w:rPr>
        <w:t>180.- </w:t>
      </w:r>
      <w:r>
        <w:rPr/>
        <w:t>Artículos transitorios del Decreto número 849,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ADICIONA </w:t>
      </w:r>
      <w:r>
        <w:rPr>
          <w:rFonts w:ascii="Arial MT" w:hAnsi="Arial MT"/>
          <w:b w:val="0"/>
        </w:rPr>
        <w:t>el artículo 127 Bis a la </w:t>
      </w:r>
      <w:r>
        <w:rPr/>
        <w:t>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spacing w:before="121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 w:right="11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before="12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181.- </w:t>
      </w:r>
      <w:r>
        <w:rPr>
          <w:rFonts w:ascii="Arial" w:hAnsi="Arial"/>
          <w:b/>
          <w:sz w:val="22"/>
        </w:rPr>
        <w:t>Artículos transitorios del Decreto número 1191, aprobado por la LXIV Legislatura el 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19 Décima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ADICIONA el trigésimo octavo párrafo al artículo 12 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subsecuentes,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right="115"/>
      </w:pPr>
      <w:r>
        <w:rPr/>
        <w:t>TRANSITORIO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Remítase al Ejecutivo para su publicación en el Periódico Oficial del Gobierno Estado 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182.- </w:t>
      </w:r>
      <w:r>
        <w:rPr>
          <w:rFonts w:ascii="Arial" w:hAnsi="Arial"/>
          <w:b/>
          <w:sz w:val="22"/>
        </w:rPr>
        <w:t>Artículos transitorios del Decreto número 1292, aprobado por la LXIV Legislatura el 22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Octava Sección del 29 de febrero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2020,</w:t>
      </w:r>
      <w:r>
        <w:rPr>
          <w:rFonts w:ascii="Arial" w:hAnsi="Arial"/>
          <w:b/>
          <w:spacing w:val="40"/>
          <w:sz w:val="22"/>
        </w:rPr>
        <w:t> </w:t>
      </w:r>
      <w:r>
        <w:rPr>
          <w:spacing w:val="-1"/>
          <w:sz w:val="22"/>
        </w:rPr>
        <w:t>mediante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tercer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183.- </w:t>
      </w:r>
      <w:r>
        <w:rPr>
          <w:rFonts w:ascii="Arial" w:hAnsi="Arial"/>
          <w:b/>
          <w:sz w:val="22"/>
        </w:rPr>
        <w:t>Artículos transitorios del Decreto número 1400,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16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Publíquese el presente Decreto en el Periódico Oficial del Gobierno del Estado; y entrará en</w:t>
      </w:r>
      <w:r>
        <w:rPr>
          <w:spacing w:val="1"/>
        </w:rPr>
        <w:t> </w:t>
      </w:r>
      <w:r>
        <w:rPr/>
        <w:t>vigor al</w:t>
      </w:r>
      <w:r>
        <w:rPr>
          <w:spacing w:val="-1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184.- </w:t>
      </w:r>
      <w:r>
        <w:rPr>
          <w:rFonts w:ascii="Arial" w:hAnsi="Arial"/>
          <w:b/>
          <w:sz w:val="22"/>
        </w:rPr>
        <w:t>Artículos transitorios del Decreto número 1406,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párrafo segundo del artículo 31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17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"/>
        </w:rPr>
        <w:t> </w:t>
      </w:r>
      <w:r>
        <w:rPr/>
        <w:t>Publíquese</w:t>
      </w:r>
      <w:r>
        <w:rPr>
          <w:spacing w:val="1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y entrará</w:t>
      </w:r>
      <w:r>
        <w:rPr>
          <w:spacing w:val="-2"/>
        </w:rPr>
        <w:t> </w:t>
      </w:r>
      <w:r>
        <w:rPr/>
        <w:t>en vigor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 de 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3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4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4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185.- </w:t>
      </w:r>
      <w:r>
        <w:rPr>
          <w:rFonts w:ascii="Arial" w:hAnsi="Arial"/>
          <w:b/>
          <w:sz w:val="22"/>
        </w:rPr>
        <w:t>Artículos transitorios del Decreto número 1478,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</w:t>
      </w:r>
      <w:r>
        <w:rPr>
          <w:spacing w:val="1"/>
          <w:sz w:val="22"/>
        </w:rPr>
        <w:t> </w:t>
      </w:r>
      <w:r>
        <w:rPr>
          <w:sz w:val="22"/>
        </w:rPr>
        <w:t>se REFORMA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 vigésimo quinto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12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9"/>
        <w:ind w:left="100" w:right="0"/>
        <w:jc w:val="left"/>
      </w:pPr>
      <w:r>
        <w:rPr/>
        <w:t>TRANSITORIO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5"/>
        </w:rPr>
        <w:t> </w:t>
      </w:r>
      <w:r>
        <w:rPr/>
        <w:t>Remítase</w:t>
      </w:r>
      <w:r>
        <w:rPr>
          <w:spacing w:val="45"/>
        </w:rPr>
        <w:t> </w:t>
      </w:r>
      <w:r>
        <w:rPr/>
        <w:t>al</w:t>
      </w:r>
      <w:r>
        <w:rPr>
          <w:spacing w:val="44"/>
        </w:rPr>
        <w:t> </w:t>
      </w:r>
      <w:r>
        <w:rPr/>
        <w:t>Ejecutivo</w:t>
      </w:r>
      <w:r>
        <w:rPr>
          <w:spacing w:val="44"/>
        </w:rPr>
        <w:t> </w:t>
      </w:r>
      <w:r>
        <w:rPr/>
        <w:t>para</w:t>
      </w:r>
      <w:r>
        <w:rPr>
          <w:spacing w:val="45"/>
        </w:rPr>
        <w:t> </w:t>
      </w:r>
      <w:r>
        <w:rPr/>
        <w:t>su</w:t>
      </w:r>
      <w:r>
        <w:rPr>
          <w:spacing w:val="45"/>
        </w:rPr>
        <w:t> </w:t>
      </w:r>
      <w:r>
        <w:rPr/>
        <w:t>publicación</w:t>
      </w:r>
      <w:r>
        <w:rPr>
          <w:spacing w:val="44"/>
        </w:rPr>
        <w:t> </w:t>
      </w: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44"/>
        </w:rPr>
        <w:t> </w:t>
      </w:r>
      <w:r>
        <w:rPr/>
        <w:t>Periódico</w:t>
      </w:r>
      <w:r>
        <w:rPr>
          <w:spacing w:val="45"/>
        </w:rPr>
        <w:t> </w:t>
      </w:r>
      <w:r>
        <w:rPr/>
        <w:t>Oficial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Gobierno</w:t>
      </w:r>
      <w:r>
        <w:rPr>
          <w:spacing w:val="45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23"/>
        <w:jc w:val="both"/>
      </w:pPr>
      <w:r>
        <w:rPr>
          <w:color w:val="C00000"/>
        </w:rPr>
        <w:t>186.- </w:t>
      </w:r>
      <w:r>
        <w:rPr/>
        <w:t>Artículos transitorios del Decreto número 1479, aprobado por la LXIV Legislatura el 4 de</w:t>
      </w:r>
      <w:r>
        <w:rPr>
          <w:spacing w:val="1"/>
        </w:rPr>
        <w:t> </w:t>
      </w:r>
      <w:r>
        <w:rPr/>
        <w:t>marzo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2020</w:t>
      </w:r>
      <w:r>
        <w:rPr>
          <w:spacing w:val="8"/>
        </w:rPr>
        <w:t> </w:t>
      </w:r>
      <w:r>
        <w:rPr/>
        <w:t>y</w:t>
      </w:r>
      <w:r>
        <w:rPr>
          <w:spacing w:val="12"/>
        </w:rPr>
        <w:t> </w:t>
      </w:r>
      <w:r>
        <w:rPr/>
        <w:t>publicado</w:t>
      </w:r>
      <w:r>
        <w:rPr>
          <w:spacing w:val="10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13"/>
        </w:rPr>
        <w:t> </w:t>
      </w:r>
      <w:r>
        <w:rPr/>
        <w:t>número</w:t>
      </w:r>
      <w:r>
        <w:rPr>
          <w:spacing w:val="9"/>
        </w:rPr>
        <w:t> </w:t>
      </w:r>
      <w:r>
        <w:rPr/>
        <w:t>32</w:t>
      </w:r>
      <w:r>
        <w:rPr>
          <w:spacing w:val="12"/>
        </w:rPr>
        <w:t> </w:t>
      </w:r>
      <w:r>
        <w:rPr/>
        <w:t>Sexta</w:t>
      </w:r>
      <w:r>
        <w:rPr>
          <w:spacing w:val="6"/>
        </w:rPr>
        <w:t> </w:t>
      </w:r>
      <w:r>
        <w:rPr/>
        <w:t>Sección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8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agosto</w:t>
      </w:r>
      <w:r>
        <w:rPr>
          <w:spacing w:val="11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61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2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día</w:t>
      </w:r>
      <w:r>
        <w:rPr>
          <w:spacing w:val="-17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187.- </w:t>
      </w:r>
      <w:r>
        <w:rPr>
          <w:rFonts w:ascii="Arial" w:hAnsi="Arial"/>
          <w:b/>
          <w:sz w:val="22"/>
        </w:rPr>
        <w:t>Artículos transitorios del Decreto número 1489,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Extra del 20 de abril del 2020, </w:t>
      </w:r>
      <w:r>
        <w:rPr>
          <w:sz w:val="22"/>
        </w:rPr>
        <w:t>mediante el 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REFORMAN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párrafos</w:t>
      </w:r>
      <w:r>
        <w:rPr>
          <w:spacing w:val="-11"/>
          <w:sz w:val="22"/>
        </w:rPr>
        <w:t> </w:t>
      </w:r>
      <w:r>
        <w:rPr>
          <w:sz w:val="22"/>
        </w:rPr>
        <w:t>primero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41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2"/>
      </w:pPr>
      <w:r>
        <w:rPr/>
        <w:t>TRANSITORIOS</w:t>
      </w:r>
    </w:p>
    <w:p>
      <w:pPr>
        <w:pStyle w:val="BodyText"/>
        <w:spacing w:before="119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día</w:t>
      </w:r>
      <w:r>
        <w:rPr>
          <w:spacing w:val="-17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188.- </w:t>
      </w:r>
      <w:r>
        <w:rPr>
          <w:rFonts w:ascii="Arial" w:hAnsi="Arial"/>
          <w:b/>
          <w:sz w:val="22"/>
        </w:rPr>
        <w:t>Artículos transitorios del Decreto número 1490,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REFORMA el párrafo trigésimo tercero del artículo 12; y el inciso a)</w:t>
      </w:r>
      <w:r>
        <w:rPr>
          <w:spacing w:val="-59"/>
          <w:sz w:val="22"/>
        </w:rPr>
        <w:t> </w:t>
      </w:r>
      <w:r>
        <w:rPr>
          <w:sz w:val="22"/>
        </w:rPr>
        <w:t>de la fracción III del artículo 113, ambos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189.- </w:t>
      </w:r>
      <w:r>
        <w:rPr>
          <w:rFonts w:ascii="Arial" w:hAnsi="Arial"/>
          <w:b/>
          <w:sz w:val="22"/>
        </w:rPr>
        <w:t>Artículos transitorios del Decreto número 1508, aprobado por la LXIV Legislatura 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 y publicado en el Periódico Oficial número 22 Cuarta Sección del 30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d), recorriéndose en su orden</w:t>
      </w:r>
      <w:r>
        <w:rPr>
          <w:spacing w:val="-59"/>
          <w:sz w:val="22"/>
        </w:rPr>
        <w:t> </w:t>
      </w:r>
      <w:r>
        <w:rPr>
          <w:sz w:val="22"/>
        </w:rPr>
        <w:t>el subsecuente de la fracción VI del artículo 114 BIS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190.- </w:t>
      </w:r>
      <w:r>
        <w:rPr>
          <w:rFonts w:ascii="Arial" w:hAnsi="Arial"/>
          <w:b/>
          <w:sz w:val="22"/>
        </w:rPr>
        <w:t>Artículos transitorios del Decreto número 1542,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cual se REFORMA la fracción LXXV del artículo 59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1"/>
        <w:spacing w:before="94"/>
      </w:pPr>
      <w:r>
        <w:rPr/>
        <w:t>TRANSITORIOS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191.- </w:t>
      </w:r>
      <w:r>
        <w:rPr>
          <w:rFonts w:ascii="Arial" w:hAnsi="Arial"/>
          <w:b/>
          <w:sz w:val="22"/>
        </w:rPr>
        <w:t>Artículos transitorios del Decreto número 1543,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129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22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8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192.- </w:t>
      </w:r>
      <w:r>
        <w:rPr>
          <w:rFonts w:ascii="Arial" w:hAnsi="Arial"/>
          <w:b/>
          <w:sz w:val="22"/>
        </w:rPr>
        <w:t>Artículos transitorios del Decreto número 1608,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Onceava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cuarto del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3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193.- </w:t>
      </w:r>
      <w:r>
        <w:rPr>
          <w:rFonts w:ascii="Arial" w:hAnsi="Arial"/>
          <w:b/>
          <w:sz w:val="22"/>
        </w:rPr>
        <w:t>Artículos transitorios del Decreto número 1612, aprobado por la LXIV Legislatura el 12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2020 y publicado en el Periódico Oficial número 40 Sexta Sección del 3 de 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quinto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113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spacing w:before="215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194.- </w:t>
      </w:r>
      <w:r>
        <w:rPr>
          <w:rFonts w:ascii="Arial" w:hAnsi="Arial"/>
          <w:b/>
          <w:sz w:val="22"/>
        </w:rPr>
        <w:t>Artículos transitorios del Decreto número 1794, aprobado por la LXIV Legislatura el 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2020 y publicado en el Periódico Oficial número 20 Octava Sección de fecha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 del artículo 59; la fracción XXVII del</w:t>
      </w:r>
      <w:r>
        <w:rPr>
          <w:spacing w:val="1"/>
          <w:sz w:val="22"/>
        </w:rPr>
        <w:t> </w:t>
      </w:r>
      <w:r>
        <w:rPr>
          <w:sz w:val="22"/>
        </w:rPr>
        <w:t>artículo 79; la fracción XVI del artículo 80; el primer párrafo del artículo 99; el primer párrafo del artículo</w:t>
      </w:r>
      <w:r>
        <w:rPr>
          <w:spacing w:val="1"/>
          <w:sz w:val="22"/>
        </w:rPr>
        <w:t> </w:t>
      </w:r>
      <w:r>
        <w:rPr>
          <w:sz w:val="22"/>
        </w:rPr>
        <w:t>102; la denominación de la SECCIÓN QUINTA DE LOS JUZGADOS EN MATERIA LABORAL del</w:t>
      </w:r>
      <w:r>
        <w:rPr>
          <w:spacing w:val="1"/>
          <w:sz w:val="22"/>
        </w:rPr>
        <w:t> </w:t>
      </w:r>
      <w:r>
        <w:rPr>
          <w:sz w:val="22"/>
        </w:rPr>
        <w:t>CAPÍTULO IV del TÍTULO CUARTO; el artículo 111 BIS;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21 Bis; y se deroga 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114,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 y 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  <w:spacing w:before="94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25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1"/>
        </w:rPr>
        <w:t> </w:t>
      </w:r>
      <w:r>
        <w:rPr/>
        <w:t>todas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3"/>
        </w:rPr>
        <w:t> </w:t>
      </w:r>
      <w:r>
        <w:rPr/>
        <w:t>o</w:t>
      </w:r>
      <w:r>
        <w:rPr>
          <w:spacing w:val="18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4"/>
        </w:rPr>
        <w:t> </w:t>
      </w:r>
      <w:r>
        <w:rPr/>
        <w:t>opongan</w:t>
      </w:r>
      <w:r>
        <w:rPr>
          <w:spacing w:val="21"/>
        </w:rPr>
        <w:t> </w:t>
      </w:r>
      <w:r>
        <w:rPr/>
        <w:t>al</w:t>
      </w:r>
      <w:r>
        <w:rPr>
          <w:spacing w:val="22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before="118"/>
        <w:ind w:left="100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Congreso</w:t>
      </w:r>
      <w:r>
        <w:rPr>
          <w:spacing w:val="9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Estado,</w:t>
      </w:r>
      <w:r>
        <w:rPr>
          <w:spacing w:val="12"/>
        </w:rPr>
        <w:t> </w:t>
      </w:r>
      <w:r>
        <w:rPr/>
        <w:t>deberá</w:t>
      </w:r>
      <w:r>
        <w:rPr>
          <w:spacing w:val="11"/>
        </w:rPr>
        <w:t> </w:t>
      </w:r>
      <w:r>
        <w:rPr/>
        <w:t>realizar</w:t>
      </w:r>
      <w:r>
        <w:rPr>
          <w:spacing w:val="14"/>
        </w:rPr>
        <w:t> </w:t>
      </w:r>
      <w:r>
        <w:rPr/>
        <w:t>las</w:t>
      </w:r>
      <w:r>
        <w:rPr>
          <w:spacing w:val="10"/>
        </w:rPr>
        <w:t> </w:t>
      </w:r>
      <w:r>
        <w:rPr/>
        <w:t>reformas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4"/>
        </w:rPr>
        <w:t> </w:t>
      </w:r>
      <w:r>
        <w:rPr/>
        <w:t>leyes</w:t>
      </w:r>
      <w:r>
        <w:rPr>
          <w:spacing w:val="14"/>
        </w:rPr>
        <w:t> </w:t>
      </w:r>
      <w:r>
        <w:rPr/>
        <w:t>secundarias</w:t>
      </w:r>
      <w:r>
        <w:rPr>
          <w:spacing w:val="14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materia</w:t>
      </w:r>
      <w:r>
        <w:rPr>
          <w:spacing w:val="-58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seis</w:t>
      </w:r>
      <w:r>
        <w:rPr>
          <w:spacing w:val="-3"/>
        </w:rPr>
        <w:t> </w:t>
      </w:r>
      <w:r>
        <w:rPr/>
        <w:t>meses</w:t>
      </w:r>
      <w:r>
        <w:rPr>
          <w:spacing w:val="-2"/>
        </w:rPr>
        <w:t> </w:t>
      </w:r>
      <w:r>
        <w:rPr/>
        <w:t>siguientes contados</w:t>
      </w:r>
      <w:r>
        <w:rPr>
          <w:spacing w:val="-3"/>
        </w:rPr>
        <w:t> </w:t>
      </w:r>
      <w:r>
        <w:rPr/>
        <w:t>a 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del</w:t>
      </w:r>
      <w:r>
        <w:rPr>
          <w:spacing w:val="-4"/>
        </w:rPr>
        <w:t> </w:t>
      </w:r>
      <w:r>
        <w:rPr/>
        <w:t>presente Decreto.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QUINTO.- </w:t>
      </w:r>
      <w:r>
        <w:rPr/>
        <w:t>La Secretaría General de Gobierno, el Congreso del Estado y el Tribunal Superior de Justicia,</w:t>
      </w:r>
      <w:r>
        <w:rPr>
          <w:spacing w:val="-60"/>
        </w:rPr>
        <w:t> </w:t>
      </w:r>
      <w:r>
        <w:rPr/>
        <w:t>deberán establecer los mecanismos presupuestales y administrativos en el ámbito de sus respectivas</w:t>
      </w:r>
      <w:r>
        <w:rPr>
          <w:spacing w:val="1"/>
        </w:rPr>
        <w:t> </w:t>
      </w:r>
      <w:r>
        <w:rPr/>
        <w:t>competencias a efecto de instaurar el Centro Estatal de Conciliación Laboral de Oaxaca, los juzgados</w:t>
      </w:r>
      <w:r>
        <w:rPr>
          <w:spacing w:val="1"/>
        </w:rPr>
        <w:t> </w:t>
      </w:r>
      <w:r>
        <w:rPr/>
        <w:t>laborales, dentro de los plazos establecidos en el artículo quinto transitorio del decreto de fecha 29 de</w:t>
      </w:r>
      <w:r>
        <w:rPr>
          <w:spacing w:val="1"/>
        </w:rPr>
        <w:t> </w:t>
      </w:r>
      <w:r>
        <w:rPr>
          <w:spacing w:val="-1"/>
        </w:rPr>
        <w:t>abril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2019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diario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federación</w:t>
      </w:r>
      <w:r>
        <w:rPr>
          <w:spacing w:val="-59"/>
        </w:rPr>
        <w:t> </w:t>
      </w:r>
      <w:r>
        <w:rPr/>
        <w:t>con fecha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 2019.</w:t>
      </w:r>
    </w:p>
    <w:p>
      <w:pPr>
        <w:pStyle w:val="Heading1"/>
        <w:spacing w:before="122"/>
        <w:ind w:left="100" w:right="115"/>
        <w:jc w:val="both"/>
      </w:pPr>
      <w:r>
        <w:rPr>
          <w:color w:val="C00000"/>
        </w:rPr>
        <w:t>195.- </w:t>
      </w:r>
      <w:r>
        <w:rPr/>
        <w:t>Artículos transitorios del Decreto número 2430, aprobado por la LXIV Legislatura el 17 de</w:t>
      </w:r>
      <w:r>
        <w:rPr>
          <w:spacing w:val="1"/>
        </w:rPr>
        <w:t> </w:t>
      </w:r>
      <w:r>
        <w:rPr/>
        <w:t>marzo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"/>
        </w:rPr>
        <w:t> </w:t>
      </w:r>
      <w:r>
        <w:rPr/>
        <w:t>número</w:t>
      </w:r>
      <w:r>
        <w:rPr>
          <w:spacing w:val="-6"/>
        </w:rPr>
        <w:t> </w:t>
      </w:r>
      <w:r>
        <w:rPr/>
        <w:t>20</w:t>
      </w:r>
      <w:r>
        <w:rPr>
          <w:spacing w:val="-10"/>
        </w:rPr>
        <w:t> </w:t>
      </w:r>
      <w:r>
        <w:rPr/>
        <w:t>Octava</w:t>
      </w:r>
      <w:r>
        <w:rPr>
          <w:spacing w:val="-10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15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59"/>
        </w:rPr>
        <w:t> </w:t>
      </w:r>
      <w:r>
        <w:rPr/>
        <w:t>del</w:t>
      </w:r>
      <w:r>
        <w:rPr>
          <w:spacing w:val="-3"/>
        </w:rPr>
        <w:t> </w:t>
      </w:r>
      <w:r>
        <w:rPr/>
        <w:t>2021,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129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7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98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196.- </w:t>
      </w:r>
      <w:r>
        <w:rPr>
          <w:rFonts w:ascii="Arial" w:hAnsi="Arial"/>
          <w:b/>
          <w:sz w:val="22"/>
        </w:rPr>
        <w:t>Artículos transitorios del Decreto número 2473, aprobado por la LXIV Legislatura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junio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denominación del apartado C; lo párrafos primero, segundo, tercero, quinto, sexto,</w:t>
      </w:r>
      <w:r>
        <w:rPr>
          <w:spacing w:val="1"/>
          <w:sz w:val="22"/>
        </w:rPr>
        <w:t> </w:t>
      </w:r>
      <w:r>
        <w:rPr>
          <w:sz w:val="22"/>
        </w:rPr>
        <w:t>séptimo y octavo; las fracciones IV, V y VIII, todo del apartado C del artículo 114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 del Estado de Oaxaca. Publíquese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9"/>
        <w:ind w:left="100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 y Buen Gobierno del Estado de Oaxaca, dentro del plazo de sesenta días naturales</w:t>
      </w:r>
      <w:r>
        <w:rPr>
          <w:spacing w:val="1"/>
        </w:rPr>
        <w:t> </w:t>
      </w:r>
      <w:r>
        <w:rPr/>
        <w:t>posteriores a</w:t>
      </w:r>
      <w:r>
        <w:rPr>
          <w:spacing w:val="-2"/>
        </w:rPr>
        <w:t> </w:t>
      </w:r>
      <w:r>
        <w:rPr/>
        <w:t>la publicación de este 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197.- </w:t>
      </w:r>
      <w:r>
        <w:rPr>
          <w:rFonts w:ascii="Arial" w:hAnsi="Arial"/>
          <w:b/>
          <w:sz w:val="22"/>
        </w:rPr>
        <w:t>Artículos transitorios del Decreto número 2495,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14 de abril del 2021 y publicado en el Periódico Oficial Extra de fecha 1 de junio del 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LXIX del artículo 59; así como las fracciones I y II, el inciso e)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III,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párrafos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tercero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120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" w:right="117"/>
        <w:jc w:val="center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center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de igual o menor jerarquía que se opongan al 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nombrados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59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1" w:after="0"/>
        <w:ind w:left="1180" w:right="116" w:hanging="72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 del Sistema Estatal de Combate a la Corrupción, se retoma, hasta el estado en</w:t>
      </w:r>
      <w:r>
        <w:rPr>
          <w:spacing w:val="1"/>
          <w:sz w:val="22"/>
        </w:rPr>
        <w:t> </w:t>
      </w:r>
      <w:r>
        <w:rPr>
          <w:sz w:val="22"/>
        </w:rPr>
        <w:t>que se encuentre, el proceso iniciado mediante la CONVOCATORIA PÚBLICA PARA LA</w:t>
      </w:r>
      <w:r>
        <w:rPr>
          <w:spacing w:val="1"/>
          <w:sz w:val="22"/>
        </w:rPr>
        <w:t> </w:t>
      </w:r>
      <w:r>
        <w:rPr>
          <w:sz w:val="22"/>
        </w:rPr>
        <w:t>DESIGNACIÓN DE LAS Y LOS INTEGRANTES DE LA COMISIÓN DE SELECCIÓN DEL</w:t>
      </w:r>
      <w:r>
        <w:rPr>
          <w:spacing w:val="1"/>
          <w:sz w:val="22"/>
        </w:rPr>
        <w:t> </w:t>
      </w:r>
      <w:r>
        <w:rPr>
          <w:sz w:val="22"/>
        </w:rPr>
        <w:t>COMITÉ DE PARTICIPACIÓN CIUDADANA DEL SISTEMA ESTATAL DE COMBATE A LA</w:t>
      </w:r>
      <w:r>
        <w:rPr>
          <w:spacing w:val="1"/>
          <w:sz w:val="22"/>
        </w:rPr>
        <w:t> </w:t>
      </w:r>
      <w:r>
        <w:rPr>
          <w:sz w:val="22"/>
        </w:rPr>
        <w:t>CORRUPCIÓN DEL ESTADO DE OAXACA, aprobada mediante el acuerdo número 002 de</w:t>
      </w:r>
      <w:r>
        <w:rPr>
          <w:spacing w:val="1"/>
          <w:sz w:val="22"/>
        </w:rPr>
        <w:t> </w:t>
      </w:r>
      <w:r>
        <w:rPr>
          <w:sz w:val="22"/>
        </w:rPr>
        <w:t>fecha 24 de febrero de 2021, emitido por la Comisión Permanente de Vigilancia del Sistema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Estatal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Combate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8"/>
          <w:sz w:val="22"/>
        </w:rPr>
        <w:t> </w:t>
      </w:r>
      <w:r>
        <w:rPr>
          <w:sz w:val="22"/>
        </w:rPr>
        <w:t>Corrupción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este</w:t>
      </w:r>
      <w:r>
        <w:rPr>
          <w:spacing w:val="-14"/>
          <w:sz w:val="22"/>
        </w:rPr>
        <w:t> </w:t>
      </w:r>
      <w:r>
        <w:rPr>
          <w:sz w:val="22"/>
        </w:rPr>
        <w:t>H.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Estado,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sustento</w:t>
      </w:r>
      <w:r>
        <w:rPr>
          <w:spacing w:val="-17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18 fracción I de la Ley del Sistema Estatal de Combate a la Corrupción expedida mediante el</w:t>
      </w:r>
      <w:r>
        <w:rPr>
          <w:spacing w:val="1"/>
          <w:sz w:val="22"/>
        </w:rPr>
        <w:t> </w:t>
      </w:r>
      <w:r>
        <w:rPr>
          <w:sz w:val="22"/>
        </w:rPr>
        <w:t>Decreto Número 602 de la Sexagésima Tercera Legislatura Constitucional del Congreso del</w:t>
      </w:r>
      <w:r>
        <w:rPr>
          <w:spacing w:val="1"/>
          <w:sz w:val="22"/>
        </w:rPr>
        <w:t> </w:t>
      </w:r>
      <w:r>
        <w:rPr>
          <w:sz w:val="22"/>
        </w:rPr>
        <w:t>Estado de Oaxaca, publicado en el Periódico Oficial del Gobierno del Estado el día veinte de</w:t>
      </w:r>
      <w:r>
        <w:rPr>
          <w:spacing w:val="1"/>
          <w:sz w:val="22"/>
        </w:rPr>
        <w:t> </w:t>
      </w:r>
      <w:r>
        <w:rPr>
          <w:sz w:val="22"/>
        </w:rPr>
        <w:t>mayo de dos mil diecisiete. En el entendido que las y los Comisionados que designe el Pleno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6"/>
          <w:sz w:val="22"/>
        </w:rPr>
        <w:t> </w:t>
      </w:r>
      <w:r>
        <w:rPr>
          <w:sz w:val="22"/>
        </w:rPr>
        <w:t>Congreso,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7"/>
          <w:sz w:val="22"/>
        </w:rPr>
        <w:t> </w:t>
      </w:r>
      <w:r>
        <w:rPr>
          <w:sz w:val="22"/>
        </w:rPr>
        <w:t>denominados:</w:t>
      </w:r>
      <w:r>
        <w:rPr>
          <w:spacing w:val="-6"/>
          <w:sz w:val="22"/>
        </w:rPr>
        <w:t> </w:t>
      </w:r>
      <w:r>
        <w:rPr>
          <w:sz w:val="22"/>
        </w:rPr>
        <w:t>“Integrantes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Comisión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Selección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Corrupción”.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1" w:after="0"/>
        <w:ind w:left="1180" w:right="116" w:hanging="720"/>
        <w:jc w:val="both"/>
        <w:rPr>
          <w:sz w:val="22"/>
        </w:rPr>
      </w:pPr>
      <w:r>
        <w:rPr>
          <w:sz w:val="22"/>
        </w:rPr>
        <w:t>La Comisión de Selección, una vez instalada, y dentro del plazo de quince días posteriores a</w:t>
      </w:r>
      <w:r>
        <w:rPr>
          <w:spacing w:val="1"/>
          <w:sz w:val="22"/>
        </w:rPr>
        <w:t> </w:t>
      </w:r>
      <w:r>
        <w:rPr>
          <w:sz w:val="22"/>
        </w:rPr>
        <w:t>dicho acto, deberá emitir una convocatoria, con el objeto de realizar una amplia consulta</w:t>
      </w:r>
      <w:r>
        <w:rPr>
          <w:spacing w:val="1"/>
          <w:sz w:val="22"/>
        </w:rPr>
        <w:t> </w:t>
      </w:r>
      <w:r>
        <w:rPr>
          <w:sz w:val="22"/>
        </w:rPr>
        <w:t>pública estatal dirigida a toda la sociedad en general, para que presenten sus postulaciones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aspirantes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ocupar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cargo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deberá</w:t>
      </w:r>
      <w:r>
        <w:rPr>
          <w:spacing w:val="-59"/>
          <w:sz w:val="22"/>
        </w:rPr>
        <w:t> </w:t>
      </w:r>
      <w:r>
        <w:rPr>
          <w:sz w:val="22"/>
        </w:rPr>
        <w:t>hacerlos públicos;</w:t>
      </w:r>
      <w:r>
        <w:rPr>
          <w:spacing w:val="-1"/>
          <w:sz w:val="22"/>
        </w:rPr>
        <w:t> </w:t>
      </w:r>
      <w:r>
        <w:rPr>
          <w:sz w:val="22"/>
        </w:rPr>
        <w:t>en donde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considerar al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las siguientes</w:t>
      </w:r>
      <w:r>
        <w:rPr>
          <w:spacing w:val="-3"/>
          <w:sz w:val="22"/>
        </w:rPr>
        <w:t> </w:t>
      </w:r>
      <w:r>
        <w:rPr>
          <w:sz w:val="22"/>
        </w:rPr>
        <w:t>características: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0" w:after="0"/>
        <w:ind w:left="1540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método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evaluación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19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2" w:after="0"/>
        <w:ind w:left="1540" w:right="117" w:hanging="360"/>
        <w:jc w:val="both"/>
        <w:rPr>
          <w:sz w:val="22"/>
        </w:rPr>
      </w:pP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entregados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inscripción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versiones</w:t>
      </w:r>
      <w:r>
        <w:rPr>
          <w:spacing w:val="1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18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cronograma de</w:t>
      </w:r>
      <w:r>
        <w:rPr>
          <w:spacing w:val="-3"/>
          <w:sz w:val="22"/>
        </w:rPr>
        <w:t> </w:t>
      </w:r>
      <w:r>
        <w:rPr>
          <w:sz w:val="22"/>
        </w:rPr>
        <w:t>audiencias;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1" w:after="0"/>
        <w:ind w:left="1540" w:right="119" w:hanging="360"/>
        <w:jc w:val="both"/>
        <w:rPr>
          <w:sz w:val="22"/>
        </w:rPr>
      </w:pPr>
      <w:r>
        <w:rPr>
          <w:spacing w:val="-1"/>
          <w:sz w:val="22"/>
        </w:rPr>
        <w:t>Deberán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efectuarse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audiencias</w:t>
      </w:r>
      <w:r>
        <w:rPr>
          <w:spacing w:val="-14"/>
          <w:sz w:val="22"/>
        </w:rPr>
        <w:t> </w:t>
      </w:r>
      <w:r>
        <w:rPr>
          <w:sz w:val="22"/>
        </w:rPr>
        <w:t>públicas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invitará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participar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investigadores,</w:t>
      </w:r>
      <w:r>
        <w:rPr>
          <w:spacing w:val="-58"/>
          <w:sz w:val="22"/>
        </w:rPr>
        <w:t> </w:t>
      </w:r>
      <w:r>
        <w:rPr>
          <w:sz w:val="22"/>
        </w:rPr>
        <w:t>académicos</w:t>
      </w:r>
      <w:r>
        <w:rPr>
          <w:spacing w:val="-3"/>
          <w:sz w:val="22"/>
        </w:rPr>
        <w:t> </w:t>
      </w:r>
      <w:r>
        <w:rPr>
          <w:sz w:val="22"/>
        </w:rPr>
        <w:t>y a</w:t>
      </w:r>
      <w:r>
        <w:rPr>
          <w:spacing w:val="-2"/>
          <w:sz w:val="22"/>
        </w:rPr>
        <w:t> </w:t>
      </w:r>
      <w:r>
        <w:rPr>
          <w:sz w:val="22"/>
        </w:rPr>
        <w:t>organizaciones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sociedad</w:t>
      </w:r>
      <w:r>
        <w:rPr>
          <w:spacing w:val="-1"/>
          <w:sz w:val="22"/>
        </w:rPr>
        <w:t> </w:t>
      </w:r>
      <w:r>
        <w:rPr>
          <w:sz w:val="22"/>
        </w:rPr>
        <w:t>civil,</w:t>
      </w:r>
      <w:r>
        <w:rPr>
          <w:spacing w:val="1"/>
          <w:sz w:val="22"/>
        </w:rPr>
        <w:t> </w:t>
      </w:r>
      <w:r>
        <w:rPr>
          <w:sz w:val="22"/>
        </w:rPr>
        <w:t>especialistas 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1" w:after="0"/>
        <w:ind w:left="1540" w:right="118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designación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efecto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determine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tomará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sesión pública,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voto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 de</w:t>
      </w:r>
      <w:r>
        <w:rPr>
          <w:spacing w:val="-2"/>
          <w:sz w:val="22"/>
        </w:rPr>
        <w:t> </w:t>
      </w:r>
      <w:r>
        <w:rPr>
          <w:sz w:val="22"/>
        </w:rPr>
        <w:t>sus miembros.</w:t>
      </w:r>
    </w:p>
    <w:p>
      <w:pPr>
        <w:pStyle w:val="BodyText"/>
        <w:spacing w:line="242" w:lineRule="auto" w:before="118"/>
        <w:ind w:left="100" w:right="121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designados,</w:t>
      </w:r>
      <w:r>
        <w:rPr>
          <w:spacing w:val="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 requisitos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6" w:after="0"/>
        <w:ind w:left="820" w:right="121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3"/>
          <w:sz w:val="22"/>
        </w:rPr>
        <w:t> </w:t>
      </w:r>
      <w:r>
        <w:rPr>
          <w:sz w:val="22"/>
        </w:rPr>
        <w:t>ciudadano</w:t>
      </w:r>
      <w:r>
        <w:rPr>
          <w:spacing w:val="3"/>
          <w:sz w:val="22"/>
        </w:rPr>
        <w:t> </w:t>
      </w:r>
      <w:r>
        <w:rPr>
          <w:sz w:val="22"/>
        </w:rPr>
        <w:t>mexicano,</w:t>
      </w:r>
      <w:r>
        <w:rPr>
          <w:spacing w:val="3"/>
          <w:sz w:val="22"/>
        </w:rPr>
        <w:t> </w:t>
      </w:r>
      <w:r>
        <w:rPr>
          <w:sz w:val="22"/>
        </w:rPr>
        <w:t>residente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y estar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3"/>
          <w:sz w:val="22"/>
        </w:rPr>
        <w:t> </w:t>
      </w:r>
      <w:r>
        <w:rPr>
          <w:sz w:val="22"/>
        </w:rPr>
        <w:t>goce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ejercicio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sus</w:t>
      </w:r>
      <w:r>
        <w:rPr>
          <w:spacing w:val="2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0" w:after="0"/>
        <w:ind w:left="820" w:right="122" w:hanging="360"/>
        <w:jc w:val="left"/>
        <w:rPr>
          <w:sz w:val="22"/>
        </w:rPr>
      </w:pPr>
      <w:r>
        <w:rPr>
          <w:sz w:val="22"/>
        </w:rPr>
        <w:t>Experiencia</w:t>
      </w:r>
      <w:r>
        <w:rPr>
          <w:spacing w:val="8"/>
          <w:sz w:val="22"/>
        </w:rPr>
        <w:t> </w:t>
      </w:r>
      <w:r>
        <w:rPr>
          <w:sz w:val="22"/>
        </w:rPr>
        <w:t>verificable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4"/>
          <w:sz w:val="22"/>
        </w:rPr>
        <w:t> </w:t>
      </w:r>
      <w:r>
        <w:rPr>
          <w:sz w:val="22"/>
        </w:rPr>
        <w:t>menos</w:t>
      </w:r>
      <w:r>
        <w:rPr>
          <w:spacing w:val="5"/>
          <w:sz w:val="22"/>
        </w:rPr>
        <w:t> </w:t>
      </w:r>
      <w:r>
        <w:rPr>
          <w:sz w:val="22"/>
        </w:rPr>
        <w:t>cinco</w:t>
      </w:r>
      <w:r>
        <w:rPr>
          <w:spacing w:val="7"/>
          <w:sz w:val="22"/>
        </w:rPr>
        <w:t> </w:t>
      </w:r>
      <w:r>
        <w:rPr>
          <w:sz w:val="22"/>
        </w:rPr>
        <w:t>años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materias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transparencia,</w:t>
      </w:r>
      <w:r>
        <w:rPr>
          <w:spacing w:val="6"/>
          <w:sz w:val="22"/>
        </w:rPr>
        <w:t> </w:t>
      </w:r>
      <w:r>
        <w:rPr>
          <w:sz w:val="22"/>
        </w:rPr>
        <w:t>evaluación,</w:t>
      </w:r>
      <w:r>
        <w:rPr>
          <w:spacing w:val="-59"/>
          <w:sz w:val="22"/>
        </w:rPr>
        <w:t> </w:t>
      </w:r>
      <w:r>
        <w:rPr>
          <w:sz w:val="22"/>
        </w:rPr>
        <w:t>fiscalización,</w:t>
      </w:r>
      <w:r>
        <w:rPr>
          <w:spacing w:val="1"/>
          <w:sz w:val="22"/>
        </w:rPr>
        <w:t> </w:t>
      </w:r>
      <w:r>
        <w:rPr>
          <w:sz w:val="22"/>
        </w:rPr>
        <w:t>rendición de cuentas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combate a</w:t>
      </w:r>
      <w:r>
        <w:rPr>
          <w:spacing w:val="-3"/>
          <w:sz w:val="22"/>
        </w:rPr>
        <w:t> </w:t>
      </w:r>
      <w:r>
        <w:rPr>
          <w:sz w:val="22"/>
        </w:rPr>
        <w:t>la corrupción;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2"/>
          <w:sz w:val="22"/>
        </w:rPr>
        <w:t> </w:t>
      </w:r>
      <w:r>
        <w:rPr>
          <w:sz w:val="22"/>
        </w:rPr>
        <w:t>más de</w:t>
      </w:r>
      <w:r>
        <w:rPr>
          <w:spacing w:val="-2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años de edad,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designación;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94" w:after="0"/>
        <w:ind w:left="820" w:right="116" w:hanging="360"/>
        <w:jc w:val="both"/>
        <w:rPr>
          <w:sz w:val="22"/>
        </w:rPr>
      </w:pPr>
      <w:r>
        <w:rPr>
          <w:sz w:val="22"/>
        </w:rPr>
        <w:t>Poseer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profesional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licenciatura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desempeño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2" w:after="0"/>
        <w:ind w:left="820" w:right="0" w:hanging="361"/>
        <w:jc w:val="both"/>
        <w:rPr>
          <w:sz w:val="22"/>
        </w:rPr>
      </w:pPr>
      <w:r>
        <w:rPr>
          <w:sz w:val="22"/>
        </w:rPr>
        <w:t>Gozar</w:t>
      </w:r>
      <w:r>
        <w:rPr>
          <w:spacing w:val="-2"/>
          <w:sz w:val="22"/>
        </w:rPr>
        <w:t> </w:t>
      </w:r>
      <w:r>
        <w:rPr>
          <w:sz w:val="22"/>
        </w:rPr>
        <w:t>de buena</w:t>
      </w:r>
      <w:r>
        <w:rPr>
          <w:spacing w:val="-3"/>
          <w:sz w:val="22"/>
        </w:rPr>
        <w:t> </w:t>
      </w:r>
      <w:r>
        <w:rPr>
          <w:sz w:val="22"/>
        </w:rPr>
        <w:t>reputación y 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 condenado por</w:t>
      </w:r>
      <w:r>
        <w:rPr>
          <w:spacing w:val="-2"/>
          <w:sz w:val="22"/>
        </w:rPr>
        <w:t> </w:t>
      </w:r>
      <w:r>
        <w:rPr>
          <w:sz w:val="22"/>
        </w:rPr>
        <w:t>algún delito;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9" w:after="0"/>
        <w:ind w:left="820" w:right="122" w:hanging="360"/>
        <w:jc w:val="both"/>
        <w:rPr>
          <w:sz w:val="22"/>
        </w:rPr>
      </w:pPr>
      <w:r>
        <w:rPr>
          <w:sz w:val="22"/>
        </w:rPr>
        <w:t>Presentar sus declaraciones de intereses, patrimonial y fiscal cuando proceda, de forma previa 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0" w:after="0"/>
        <w:ind w:left="820" w:right="119" w:hanging="360"/>
        <w:jc w:val="both"/>
        <w:rPr>
          <w:sz w:val="22"/>
        </w:rPr>
      </w:pPr>
      <w:r>
        <w:rPr>
          <w:sz w:val="22"/>
        </w:rPr>
        <w:t>No haber sido registrado como candidato, ni haber desempeñado cargo alguno de elección</w:t>
      </w:r>
      <w:r>
        <w:rPr>
          <w:spacing w:val="1"/>
          <w:sz w:val="22"/>
        </w:rPr>
        <w:t> </w:t>
      </w:r>
      <w:r>
        <w:rPr>
          <w:sz w:val="22"/>
        </w:rPr>
        <w:t>popular en los</w:t>
      </w:r>
      <w:r>
        <w:rPr>
          <w:spacing w:val="-2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cuatro</w:t>
      </w:r>
      <w:r>
        <w:rPr>
          <w:spacing w:val="-2"/>
          <w:sz w:val="22"/>
        </w:rPr>
        <w:t> </w:t>
      </w:r>
      <w:r>
        <w:rPr>
          <w:sz w:val="22"/>
        </w:rPr>
        <w:t>años anteriores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123" w:hanging="360"/>
        <w:jc w:val="both"/>
        <w:rPr>
          <w:sz w:val="22"/>
        </w:rPr>
      </w:pPr>
      <w:r>
        <w:rPr>
          <w:sz w:val="22"/>
        </w:rPr>
        <w:t>No desempeñar ni haber desempeñado cargo de dirección nacional, estatal o municipal en algún</w:t>
      </w:r>
      <w:r>
        <w:rPr>
          <w:spacing w:val="-59"/>
          <w:sz w:val="22"/>
        </w:rPr>
        <w:t> </w:t>
      </w:r>
      <w:r>
        <w:rPr>
          <w:sz w:val="22"/>
        </w:rPr>
        <w:t>partido</w:t>
      </w:r>
      <w:r>
        <w:rPr>
          <w:spacing w:val="-1"/>
          <w:sz w:val="22"/>
        </w:rPr>
        <w:t> </w:t>
      </w:r>
      <w:r>
        <w:rPr>
          <w:sz w:val="22"/>
        </w:rPr>
        <w:t>político 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cuatro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2"/>
          <w:sz w:val="22"/>
        </w:rPr>
        <w:t> </w:t>
      </w:r>
      <w:r>
        <w:rPr>
          <w:sz w:val="22"/>
        </w:rPr>
        <w:t>anteriores a la 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120" w:hanging="360"/>
        <w:jc w:val="both"/>
        <w:rPr>
          <w:sz w:val="22"/>
        </w:rPr>
      </w:pPr>
      <w:r>
        <w:rPr>
          <w:sz w:val="22"/>
        </w:rPr>
        <w:t>No haber sido miembro, adherente o afiliado a algún partido político, durante los cuatro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emisión de la</w:t>
      </w:r>
      <w:r>
        <w:rPr>
          <w:spacing w:val="-2"/>
          <w:sz w:val="22"/>
        </w:rPr>
        <w:t> </w:t>
      </w:r>
      <w:r>
        <w:rPr>
          <w:sz w:val="22"/>
        </w:rPr>
        <w:t>convocatoria;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8" w:after="0"/>
        <w:ind w:left="820" w:right="118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Secretario</w:t>
      </w:r>
      <w:r>
        <w:rPr>
          <w:spacing w:val="1"/>
          <w:sz w:val="22"/>
        </w:rPr>
        <w:t> </w:t>
      </w:r>
      <w:r>
        <w:rPr>
          <w:sz w:val="22"/>
        </w:rPr>
        <w:t>de Despacho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Especial,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Subsecretario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equivalente,</w:t>
      </w:r>
      <w:r>
        <w:rPr>
          <w:spacing w:val="-15"/>
          <w:sz w:val="22"/>
        </w:rPr>
        <w:t> </w:t>
      </w:r>
      <w:r>
        <w:rPr>
          <w:sz w:val="22"/>
        </w:rPr>
        <w:t>Oficial</w:t>
      </w:r>
      <w:r>
        <w:rPr>
          <w:spacing w:val="-15"/>
          <w:sz w:val="22"/>
        </w:rPr>
        <w:t> </w:t>
      </w:r>
      <w:r>
        <w:rPr>
          <w:sz w:val="22"/>
        </w:rPr>
        <w:t>Mayor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z w:val="22"/>
        </w:rPr>
        <w:t>Estatal,</w:t>
      </w:r>
      <w:r>
        <w:rPr>
          <w:spacing w:val="-12"/>
          <w:sz w:val="22"/>
        </w:rPr>
        <w:t> </w:t>
      </w:r>
      <w:r>
        <w:rPr>
          <w:sz w:val="22"/>
        </w:rPr>
        <w:t>Consejero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Judicatura</w:t>
      </w:r>
      <w:r>
        <w:rPr>
          <w:spacing w:val="-59"/>
          <w:sz w:val="22"/>
        </w:rPr>
        <w:t> </w:t>
      </w:r>
      <w:r>
        <w:rPr>
          <w:sz w:val="22"/>
        </w:rPr>
        <w:t>o Concejal, a menos que se haya separado de su cargo con un año antes del día de su</w:t>
      </w:r>
      <w:r>
        <w:rPr>
          <w:spacing w:val="1"/>
          <w:sz w:val="22"/>
        </w:rPr>
        <w:t> </w:t>
      </w:r>
      <w:r>
        <w:rPr>
          <w:sz w:val="22"/>
        </w:rPr>
        <w:t>designación.</w:t>
      </w:r>
    </w:p>
    <w:p>
      <w:pPr>
        <w:pStyle w:val="BodyText"/>
        <w:spacing w:before="121"/>
        <w:ind w:left="100" w:right="119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3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designarse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cuarenta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posteriores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 de la</w:t>
      </w:r>
      <w:r>
        <w:rPr>
          <w:spacing w:val="-2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118" w:hanging="72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ocasión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integrantes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Ciudadana,</w:t>
      </w:r>
      <w:r>
        <w:rPr>
          <w:spacing w:val="-11"/>
          <w:sz w:val="22"/>
        </w:rPr>
        <w:t> </w:t>
      </w:r>
      <w:r>
        <w:rPr>
          <w:sz w:val="22"/>
        </w:rPr>
        <w:t>serán</w:t>
      </w:r>
      <w:r>
        <w:rPr>
          <w:spacing w:val="-14"/>
          <w:sz w:val="22"/>
        </w:rPr>
        <w:t> </w:t>
      </w:r>
      <w:r>
        <w:rPr>
          <w:sz w:val="22"/>
        </w:rPr>
        <w:t>elegidos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8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 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encargo un</w:t>
      </w:r>
      <w:r>
        <w:rPr>
          <w:spacing w:val="-3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21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3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22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cuatro</w:t>
      </w:r>
      <w:r>
        <w:rPr>
          <w:spacing w:val="-3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 cinco</w:t>
      </w:r>
      <w:r>
        <w:rPr>
          <w:spacing w:val="-3"/>
          <w:sz w:val="22"/>
        </w:rPr>
        <w:t> </w:t>
      </w:r>
      <w:r>
        <w:rPr>
          <w:sz w:val="22"/>
        </w:rPr>
        <w:t>años.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0" w:after="0"/>
        <w:ind w:left="1180" w:right="120" w:hanging="720"/>
        <w:jc w:val="both"/>
        <w:rPr>
          <w:sz w:val="22"/>
        </w:rPr>
      </w:pPr>
      <w:r>
        <w:rPr>
          <w:sz w:val="22"/>
        </w:rPr>
        <w:t>Una vez integrado el Consejo de Participación Ciudadana, estos deberán llevar a cabo la</w:t>
      </w:r>
      <w:r>
        <w:rPr>
          <w:spacing w:val="1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 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citado,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 veinte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3"/>
          <w:sz w:val="22"/>
        </w:rPr>
        <w:t> </w:t>
      </w:r>
      <w:r>
        <w:rPr>
          <w:sz w:val="22"/>
        </w:rPr>
        <w:t>naturales.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1" w:after="0"/>
        <w:ind w:left="1180" w:right="119" w:hanging="720"/>
        <w:jc w:val="both"/>
        <w:rPr>
          <w:sz w:val="22"/>
        </w:rPr>
      </w:pPr>
      <w:r>
        <w:rPr>
          <w:sz w:val="22"/>
        </w:rPr>
        <w:t>La Presidencia del Consejo de Participación Ciudadana será determinada por la votación</w:t>
      </w:r>
      <w:r>
        <w:rPr>
          <w:spacing w:val="1"/>
          <w:sz w:val="22"/>
        </w:rPr>
        <w:t> </w:t>
      </w:r>
      <w:r>
        <w:rPr>
          <w:sz w:val="22"/>
        </w:rPr>
        <w:t>mayoritaria de los miembros del propio Consejo, en observancia al principio de rotación del</w:t>
      </w:r>
      <w:r>
        <w:rPr>
          <w:spacing w:val="1"/>
          <w:sz w:val="22"/>
        </w:rPr>
        <w:t> </w:t>
      </w:r>
      <w:r>
        <w:rPr>
          <w:sz w:val="22"/>
        </w:rPr>
        <w:t>cargo.</w:t>
      </w:r>
      <w:r>
        <w:rPr>
          <w:spacing w:val="-2"/>
          <w:sz w:val="22"/>
        </w:rPr>
        <w:t> </w:t>
      </w:r>
      <w:r>
        <w:rPr>
          <w:sz w:val="22"/>
        </w:rPr>
        <w:t>Dicha presidencia será</w:t>
      </w:r>
      <w:r>
        <w:rPr>
          <w:spacing w:val="-3"/>
          <w:sz w:val="22"/>
        </w:rPr>
        <w:t> </w:t>
      </w:r>
      <w:r>
        <w:rPr>
          <w:sz w:val="22"/>
        </w:rPr>
        <w:t>determinada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 instalación del</w:t>
      </w:r>
      <w:r>
        <w:rPr>
          <w:spacing w:val="-3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CUARTO</w:t>
      </w:r>
      <w:r>
        <w:rPr/>
        <w:t>.- El Congreso del Estado contará con un plazo de 60 días contados a partir de la publicación</w:t>
      </w:r>
      <w:r>
        <w:rPr>
          <w:spacing w:val="1"/>
        </w:rPr>
        <w:t> </w:t>
      </w:r>
      <w:r>
        <w:rPr/>
        <w:t>del presente Decreto en el Periódico Oficial del Gobierno del Estado de Oaxaca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Corrupción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Ley,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vigente 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QUINTO</w:t>
      </w:r>
      <w:r>
        <w:rPr/>
        <w:t>.- El presente Decreto entrará en vigor al día siguiente de su publicación en el Periódico Oficial</w:t>
      </w:r>
      <w:r>
        <w:rPr>
          <w:spacing w:val="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198.- </w:t>
      </w:r>
      <w:r>
        <w:rPr>
          <w:rFonts w:ascii="Arial" w:hAnsi="Arial"/>
          <w:b/>
          <w:sz w:val="22"/>
        </w:rPr>
        <w:t>Artículos transitorios del Decreto número 1766,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primero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2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199.- </w:t>
      </w:r>
      <w:r>
        <w:rPr>
          <w:rFonts w:ascii="Arial" w:hAnsi="Arial"/>
          <w:b/>
          <w:sz w:val="22"/>
        </w:rPr>
        <w:t>Artículos transitorios del Decreto número 1767,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octavo del artículo 21;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</w:t>
      </w:r>
      <w:r>
        <w:rPr>
          <w:spacing w:val="1"/>
          <w:sz w:val="22"/>
        </w:rPr>
        <w:t> </w:t>
      </w:r>
      <w:r>
        <w:rPr>
          <w:sz w:val="22"/>
        </w:rPr>
        <w:t>segundo al artículo 99, recorriéndose los subsecuentes,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200.- </w:t>
      </w:r>
      <w:r>
        <w:rPr>
          <w:rFonts w:ascii="Arial" w:hAnsi="Arial"/>
          <w:b/>
          <w:sz w:val="22"/>
        </w:rPr>
        <w:t>Artículos transitorios del Decreto número 2429,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17 de marzo del 2021 y publicado en el Periódico Oficial 21 Octava Sección del 22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cuadragésimo primero, recorriéndose los subsecuentes</w:t>
      </w:r>
      <w:r>
        <w:rPr>
          <w:spacing w:val="1"/>
          <w:sz w:val="22"/>
        </w:rPr>
        <w:t> </w:t>
      </w:r>
      <w:r>
        <w:rPr>
          <w:sz w:val="22"/>
        </w:rPr>
        <w:t>del artículo 12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 al artículo 22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 w:right="122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/>
        <w:jc w:val="both"/>
      </w:pPr>
      <w:r>
        <w:rPr>
          <w:color w:val="C00000"/>
        </w:rPr>
        <w:t>201.- </w:t>
      </w:r>
      <w:r>
        <w:rPr/>
        <w:t>Artículos transitorios del Decreto número 2474, aprobado por la LXIV Legislatura del Estado</w:t>
      </w:r>
      <w:r>
        <w:rPr>
          <w:spacing w:val="-59"/>
        </w:rPr>
        <w:t> </w:t>
      </w:r>
      <w:r>
        <w:rPr/>
        <w:t>el 14 de abril del 2021 y publicado en el Periódico Oficial 21 Octava Sección del 22 de mayo del</w:t>
      </w:r>
      <w:r>
        <w:rPr>
          <w:spacing w:val="1"/>
        </w:rPr>
        <w:t> </w:t>
      </w:r>
      <w:r>
        <w:rPr/>
        <w:t>2021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párrafo décimo del artículo 3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1"/>
        <w:ind w:left="100" w:right="117" w:hanging="2"/>
      </w:pPr>
      <w:r>
        <w:rPr>
          <w:color w:val="C00000"/>
        </w:rPr>
        <w:t>202.- </w:t>
      </w:r>
      <w:r>
        <w:rPr/>
        <w:t>Artículos transitorios del Decreto número 2509,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2021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35</w:t>
      </w:r>
      <w:r>
        <w:rPr>
          <w:spacing w:val="-7"/>
        </w:rPr>
        <w:t> </w:t>
      </w:r>
      <w:r>
        <w:rPr/>
        <w:t>Tercera</w:t>
      </w:r>
      <w:r>
        <w:rPr>
          <w:spacing w:val="-4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4"/>
        </w:rPr>
        <w:t> </w:t>
      </w:r>
      <w:r>
        <w:rPr/>
        <w:t>28</w:t>
      </w:r>
      <w:r>
        <w:rPr>
          <w:spacing w:val="-5"/>
        </w:rPr>
        <w:t> </w:t>
      </w:r>
      <w:r>
        <w:rPr/>
        <w:t>de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agosto 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primero, segundo y tercer párrafo así, así como la</w:t>
      </w:r>
      <w:r>
        <w:rPr>
          <w:spacing w:val="1"/>
          <w:sz w:val="22"/>
        </w:rPr>
        <w:t> </w:t>
      </w:r>
      <w:r>
        <w:rPr>
          <w:sz w:val="22"/>
        </w:rPr>
        <w:t>fracción I del artículo 23; el primer párrafo y las fracciones I, VI, VII y IX, así como el último párrafo del</w:t>
      </w:r>
      <w:r>
        <w:rPr>
          <w:spacing w:val="1"/>
          <w:sz w:val="22"/>
        </w:rPr>
        <w:t> </w:t>
      </w:r>
      <w:r>
        <w:rPr>
          <w:sz w:val="22"/>
        </w:rPr>
        <w:t>artículo 24; la denominación, el primer párrafo y las fracciones I, II y III del apartado C del artículo 25;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al artículo 24, todos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spacing w:before="215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203.- </w:t>
      </w:r>
      <w:r>
        <w:rPr>
          <w:rFonts w:ascii="Arial" w:hAnsi="Arial"/>
          <w:b/>
          <w:sz w:val="22"/>
        </w:rPr>
        <w:t>Artículos transitorios del Decreto número 2510,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7 de julio del 2021 y publicado en el Periódico Oficial número 32 Sexta Sección de fecha 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f) al párrafo vigésimo octavo del artículo 12 de</w:t>
      </w:r>
      <w:r>
        <w:rPr>
          <w:spacing w:val="-60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100"/>
        <w:jc w:val="both"/>
      </w:pPr>
      <w:r>
        <w:rPr>
          <w:color w:val="C00000"/>
        </w:rPr>
        <w:t>203.- </w:t>
      </w:r>
      <w:r>
        <w:rPr/>
        <w:t>Artículos transitorios del Decreto número 2511, aprobado por la LXIV Legislatura del Estado</w:t>
      </w:r>
      <w:r>
        <w:rPr>
          <w:spacing w:val="-59"/>
        </w:rPr>
        <w:t> </w:t>
      </w:r>
      <w:r>
        <w:rPr/>
        <w:t>el 7 de julio del 2021 y publicado en el Periódico Oficial número 32 Sexta Sección de fecha 7 de</w:t>
      </w:r>
      <w:r>
        <w:rPr>
          <w:spacing w:val="1"/>
        </w:rPr>
        <w:t> </w:t>
      </w:r>
      <w:r>
        <w:rPr/>
        <w:t>agosto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204.- </w:t>
      </w:r>
      <w:r>
        <w:rPr>
          <w:rFonts w:ascii="Arial" w:hAnsi="Arial"/>
          <w:b/>
          <w:sz w:val="22"/>
        </w:rPr>
        <w:t>Artículos transitorios del Decreto número 2617,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septiembre del 2021, </w:t>
      </w:r>
      <w:r>
        <w:rPr>
          <w:sz w:val="22"/>
        </w:rPr>
        <w:t>mediante el que se REFORMA el primer párrafo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1"/>
        <w:spacing w:before="94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igual</w:t>
      </w:r>
      <w:r>
        <w:rPr>
          <w:spacing w:val="-12"/>
        </w:rPr>
        <w:t> </w:t>
      </w:r>
      <w:r>
        <w:rPr/>
        <w:t>o</w:t>
      </w:r>
      <w:r>
        <w:rPr>
          <w:spacing w:val="-17"/>
        </w:rPr>
        <w:t> </w:t>
      </w:r>
      <w:r>
        <w:rPr/>
        <w:t>mejor</w:t>
      </w:r>
      <w:r>
        <w:rPr>
          <w:spacing w:val="-16"/>
        </w:rPr>
        <w:t> </w:t>
      </w:r>
      <w:r>
        <w:rPr/>
        <w:t>jerarquía</w:t>
      </w:r>
      <w:r>
        <w:rPr>
          <w:spacing w:val="-17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contravengan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spacing w:before="1"/>
        <w:ind w:left="100" w:right="117"/>
        <w:jc w:val="both"/>
      </w:pPr>
      <w:r>
        <w:rPr>
          <w:color w:val="C00000"/>
        </w:rPr>
        <w:t>205.- </w:t>
      </w:r>
      <w:r>
        <w:rPr/>
        <w:t>Artículos transitorios del Decreto número 2618,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2021,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9"/>
        </w:rPr>
        <w:t> </w:t>
      </w:r>
      <w:r>
        <w:rPr/>
        <w:t>REFORMA</w:t>
      </w:r>
      <w:r>
        <w:rPr>
          <w:spacing w:val="45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IV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59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9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spacing w:before="1"/>
        <w:ind w:left="100" w:right="117"/>
        <w:jc w:val="both"/>
      </w:pPr>
      <w:r>
        <w:rPr>
          <w:color w:val="C00000"/>
        </w:rPr>
        <w:t>206.- </w:t>
      </w:r>
      <w:r>
        <w:rPr/>
        <w:t>Artículos transitorios del Decreto número 2619,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septiembre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2021,</w:t>
      </w:r>
      <w:r>
        <w:rPr>
          <w:spacing w:val="-1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> </w:t>
      </w:r>
      <w:r>
        <w:rPr/>
        <w:t>ADICIONA</w:t>
      </w:r>
      <w:r>
        <w:rPr>
          <w:spacing w:val="-11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1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0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ind w:left="100" w:right="115"/>
        <w:jc w:val="both"/>
      </w:pPr>
      <w:r>
        <w:rPr>
          <w:color w:val="C00000"/>
        </w:rPr>
        <w:t>207.- </w:t>
      </w:r>
      <w:r>
        <w:rPr/>
        <w:t>Artículos transitorios del Decreto número 2620,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2021,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VI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80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7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menor</w:t>
      </w:r>
      <w:r>
        <w:rPr>
          <w:spacing w:val="-2"/>
        </w:rPr>
        <w:t> </w:t>
      </w:r>
      <w:r>
        <w:rPr/>
        <w:t>jerarquía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100"/>
        <w:jc w:val="both"/>
      </w:pPr>
      <w:r>
        <w:rPr>
          <w:color w:val="C00000"/>
        </w:rPr>
        <w:t>208.- </w:t>
      </w:r>
      <w:r>
        <w:rPr/>
        <w:t>Artículos transitorios del Decreto número 2621, aprobado por la LXIV Legislatura del Estado</w:t>
      </w:r>
      <w:r>
        <w:rPr>
          <w:spacing w:val="-59"/>
        </w:rPr>
        <w:t> </w:t>
      </w:r>
      <w:r>
        <w:rPr/>
        <w:t>el 11 de agosto del 2021 y publicado en el Periódico Oficial número 38 Novena Sección de fecha</w:t>
      </w:r>
      <w:r>
        <w:rPr>
          <w:spacing w:val="1"/>
        </w:rPr>
        <w:t> </w:t>
      </w:r>
      <w:r>
        <w:rPr/>
        <w:t>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9"/>
        <w:ind w:left="100" w:right="117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realizar la armonización legislativa</w:t>
      </w:r>
      <w:r>
        <w:rPr>
          <w:spacing w:val="1"/>
        </w:rPr>
        <w:t> </w:t>
      </w:r>
      <w:r>
        <w:rPr/>
        <w:t>secundaria en materia de protección de la propiedad intelectual colectiva, en el plazo de 180 días</w:t>
      </w:r>
      <w:r>
        <w:rPr>
          <w:spacing w:val="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publicación del 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209.- </w:t>
      </w:r>
      <w:r>
        <w:rPr>
          <w:rFonts w:ascii="Arial" w:hAnsi="Arial"/>
          <w:b/>
          <w:sz w:val="22"/>
        </w:rPr>
        <w:t>Artículos transitorios del Decreto número 2622,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39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24; 33;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VII al artículo 34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60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210.- </w:t>
      </w:r>
      <w:r>
        <w:rPr/>
        <w:t>Artículos transitorios del Decreto número 2659,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del</w:t>
      </w:r>
      <w:r>
        <w:rPr>
          <w:spacing w:val="-5"/>
        </w:rPr>
        <w:t> </w:t>
      </w:r>
      <w:r>
        <w:rPr/>
        <w:t>2021,</w:t>
      </w:r>
      <w:r>
        <w:rPr>
          <w:spacing w:val="-6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39</w:t>
      </w:r>
      <w:r>
        <w:rPr>
          <w:spacing w:val="-10"/>
        </w:rPr>
        <w:t> </w:t>
      </w:r>
      <w:r>
        <w:rPr/>
        <w:t>Tercera</w:t>
      </w:r>
      <w:r>
        <w:rPr>
          <w:spacing w:val="-9"/>
        </w:rPr>
        <w:t> </w:t>
      </w:r>
      <w:r>
        <w:rPr/>
        <w:t>Sección,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58"/>
        </w:rPr>
        <w:t> </w:t>
      </w:r>
      <w:r>
        <w:rPr/>
        <w:t>25 de septiembre del 2021, </w:t>
      </w:r>
      <w:r>
        <w:rPr>
          <w:rFonts w:ascii="Arial MT" w:hAnsi="Arial MT"/>
          <w:b w:val="0"/>
        </w:rPr>
        <w:t>mediante el cual se </w:t>
      </w:r>
      <w:r>
        <w:rPr/>
        <w:t>ADICIONA </w:t>
      </w:r>
      <w:r>
        <w:rPr>
          <w:rFonts w:ascii="Arial MT" w:hAnsi="Arial MT"/>
          <w:b w:val="0"/>
        </w:rPr>
        <w:t>un quinto párrafo al artículo 11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-1"/>
        </w:rPr>
        <w:t> </w:t>
      </w:r>
      <w:r>
        <w:rPr/>
        <w:t>derogadas</w:t>
      </w:r>
      <w:r>
        <w:rPr>
          <w:spacing w:val="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menor jerarquía que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</w:t>
      </w:r>
      <w:r>
        <w:rPr>
          <w:spacing w:val="-58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211.- </w:t>
      </w:r>
      <w:r>
        <w:rPr>
          <w:rFonts w:ascii="Arial" w:hAnsi="Arial"/>
          <w:b/>
          <w:sz w:val="22"/>
        </w:rPr>
        <w:t>Artículos transitorios del Decreto número 2660,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VII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spacing w:before="1"/>
        <w:ind w:left="100"/>
        <w:jc w:val="both"/>
      </w:pPr>
      <w:r>
        <w:rPr>
          <w:color w:val="C00000"/>
        </w:rPr>
        <w:t>212.- </w:t>
      </w:r>
      <w:r>
        <w:rPr/>
        <w:t>Artículos transitorios del Decreto número 2661,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18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31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Gobi4rno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213.- </w:t>
      </w:r>
      <w:r>
        <w:rPr>
          <w:rFonts w:ascii="Arial" w:hAnsi="Arial"/>
          <w:b/>
          <w:sz w:val="22"/>
        </w:rPr>
        <w:t>Artículos transitorios del Decreto número 2662,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 la fracción XXIX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80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Gobi4rno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spacing w:before="94"/>
        <w:ind w:left="100" w:right="113"/>
        <w:jc w:val="both"/>
      </w:pPr>
      <w:r>
        <w:rPr>
          <w:color w:val="C00000"/>
        </w:rPr>
        <w:t>214.- </w:t>
      </w:r>
      <w:r>
        <w:rPr/>
        <w:t>Artículos transitorios del Decreto número 2663,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7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58"/>
        </w:rPr>
        <w:t> </w:t>
      </w:r>
      <w:r>
        <w:rPr>
          <w:spacing w:val="-1"/>
        </w:rPr>
        <w:t>9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octubre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2021,</w:t>
      </w:r>
      <w:r>
        <w:rPr>
          <w:spacing w:val="-14"/>
        </w:rPr>
        <w:t> </w:t>
      </w:r>
      <w:r>
        <w:rPr>
          <w:rFonts w:ascii="Arial MT" w:hAnsi="Arial MT"/>
          <w:b w:val="0"/>
          <w:spacing w:val="-1"/>
        </w:rPr>
        <w:t>mediante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> </w:t>
      </w:r>
      <w:r>
        <w:rPr/>
        <w:t>ADICIONA</w:t>
      </w:r>
      <w:r>
        <w:rPr>
          <w:spacing w:val="-14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116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6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left="100" w:right="115"/>
        <w:jc w:val="both"/>
      </w:pPr>
      <w:r>
        <w:rPr>
          <w:color w:val="C00000"/>
        </w:rPr>
        <w:t>215.- </w:t>
      </w:r>
      <w:r>
        <w:rPr/>
        <w:t>Artículos transitorios del Decreto número 2664,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126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left="100"/>
        <w:jc w:val="both"/>
        <w:rPr>
          <w:rFonts w:ascii="Arial MT" w:hAnsi="Arial MT"/>
          <w:b w:val="0"/>
        </w:rPr>
      </w:pPr>
      <w:r>
        <w:rPr>
          <w:color w:val="C00000"/>
        </w:rPr>
        <w:t>216.- </w:t>
      </w:r>
      <w:r>
        <w:rPr/>
        <w:t>Artículos transitorios del Decreto número 2665,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 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217.- </w:t>
      </w:r>
      <w:r>
        <w:rPr/>
        <w:t>Artículos transitorios del Decreto número 2666,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Sección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séptimo del artículo 12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armonizar el marco jurídico en la</w:t>
      </w:r>
      <w:r>
        <w:rPr>
          <w:spacing w:val="1"/>
        </w:rPr>
        <w:t> </w:t>
      </w:r>
      <w:r>
        <w:rPr/>
        <w:t>materia para adecuarlo al contenido del presente Decreto en un plazo que no excederá de 365 días a</w:t>
      </w:r>
      <w:r>
        <w:rPr>
          <w:spacing w:val="1"/>
        </w:rPr>
        <w:t> </w:t>
      </w:r>
      <w:r>
        <w:rPr/>
        <w:t>partir de la entrada en vigor del mismo, debiendo incluir disposiciones que determinen los alcances y</w:t>
      </w:r>
      <w:r>
        <w:rPr>
          <w:spacing w:val="1"/>
        </w:rPr>
        <w:t> </w:t>
      </w:r>
      <w:r>
        <w:rPr>
          <w:spacing w:val="-1"/>
        </w:rPr>
        <w:t>permitan</w:t>
      </w:r>
      <w:r>
        <w:rPr>
          <w:spacing w:val="-17"/>
        </w:rPr>
        <w:t> </w:t>
      </w:r>
      <w:r>
        <w:rPr>
          <w:spacing w:val="-1"/>
        </w:rPr>
        <w:t>dar</w:t>
      </w:r>
      <w:r>
        <w:rPr>
          <w:spacing w:val="-15"/>
        </w:rPr>
        <w:t> </w:t>
      </w:r>
      <w:r>
        <w:rPr>
          <w:spacing w:val="-1"/>
        </w:rPr>
        <w:t>cumplimiento</w:t>
      </w:r>
      <w:r>
        <w:rPr>
          <w:spacing w:val="-14"/>
        </w:rPr>
        <w:t> </w:t>
      </w:r>
      <w:r>
        <w:rPr/>
        <w:t>gradual</w:t>
      </w:r>
      <w:r>
        <w:rPr>
          <w:spacing w:val="-15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presupuesto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egresos</w:t>
      </w:r>
      <w:r>
        <w:rPr>
          <w:spacing w:val="-16"/>
        </w:rPr>
        <w:t> </w:t>
      </w:r>
      <w:r>
        <w:rPr/>
        <w:t>correspondiente</w:t>
      </w:r>
      <w:r>
        <w:rPr>
          <w:spacing w:val="-58"/>
        </w:rPr>
        <w:t> </w:t>
      </w:r>
      <w:r>
        <w:rPr/>
        <w:t>y en los términos de la concurrencia de los tres órdenes de gobierno, para garantizar los derechos</w:t>
      </w:r>
      <w:r>
        <w:rPr>
          <w:spacing w:val="1"/>
        </w:rPr>
        <w:t> </w:t>
      </w:r>
      <w:r>
        <w:rPr/>
        <w:t>derivados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4"/>
        </w:rPr>
        <w:t> </w:t>
      </w:r>
      <w:r>
        <w:rPr/>
        <w:t>según</w:t>
      </w:r>
      <w:r>
        <w:rPr>
          <w:spacing w:val="-3"/>
        </w:rPr>
        <w:t> </w:t>
      </w:r>
      <w:r>
        <w:rPr/>
        <w:t>corresponda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5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competencias.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218.- </w:t>
      </w:r>
      <w:r>
        <w:rPr>
          <w:rFonts w:ascii="Arial" w:hAnsi="Arial"/>
          <w:b/>
          <w:sz w:val="22"/>
        </w:rPr>
        <w:t>Artículos transitorios del Decreto número 2667,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REFORMA el párrafo décimo primero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16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line="240" w:lineRule="auto"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219.- </w:t>
      </w:r>
      <w:r>
        <w:rPr>
          <w:rFonts w:ascii="Arial" w:hAnsi="Arial"/>
          <w:b/>
          <w:sz w:val="22"/>
        </w:rPr>
        <w:t>Artículos transitorios del Decreto número 2668,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último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16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quinto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artículo 120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220.- </w:t>
      </w:r>
      <w:r>
        <w:rPr>
          <w:rFonts w:ascii="Arial" w:hAnsi="Arial"/>
          <w:b/>
          <w:sz w:val="22"/>
        </w:rPr>
        <w:t>Artículos transitorios del Decreto número 2669,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Apartado C del artículo</w:t>
      </w:r>
      <w:r>
        <w:rPr>
          <w:spacing w:val="-59"/>
          <w:sz w:val="22"/>
        </w:rPr>
        <w:t> </w:t>
      </w:r>
      <w:r>
        <w:rPr>
          <w:sz w:val="22"/>
        </w:rPr>
        <w:t>25;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 al Apartado C del referido artículo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ind w:left="100"/>
        <w:jc w:val="both"/>
      </w:pPr>
      <w:r>
        <w:rPr>
          <w:color w:val="C00000"/>
        </w:rPr>
        <w:t>221.- </w:t>
      </w:r>
      <w:r>
        <w:rPr/>
        <w:t>Artículos transitorios del Decreto número 2670, aprobado por la LXIV Legislatura del Estado</w:t>
      </w:r>
      <w:r>
        <w:rPr>
          <w:spacing w:val="-59"/>
        </w:rPr>
        <w:t> </w:t>
      </w:r>
      <w:r>
        <w:rPr/>
        <w:t>el 1 de septiembre del 2021 y cuyas partes no vetadas por el Gobernador del Estado fueron</w:t>
      </w:r>
      <w:r>
        <w:rPr>
          <w:spacing w:val="1"/>
        </w:rPr>
        <w:t> </w:t>
      </w:r>
      <w:r>
        <w:rPr/>
        <w:t>publicadas en el Periódico Oficial Extra de fecha 22 de septiembre del 2021, </w:t>
      </w:r>
      <w:r>
        <w:rPr>
          <w:rFonts w:ascii="Arial MT" w:hAnsi="Arial MT"/>
          <w:b w:val="0"/>
        </w:rPr>
        <w:t>mediante el que se</w:t>
      </w:r>
      <w:r>
        <w:rPr>
          <w:rFonts w:ascii="Arial MT" w:hAnsi="Arial MT"/>
          <w:b w:val="0"/>
          <w:spacing w:val="1"/>
        </w:rPr>
        <w:t> </w:t>
      </w:r>
      <w:r>
        <w:rPr/>
        <w:t>REFORMAN </w:t>
      </w:r>
      <w:r>
        <w:rPr>
          <w:rFonts w:ascii="Arial MT" w:hAnsi="Arial MT"/>
          <w:b w:val="0"/>
        </w:rPr>
        <w:t>los párrafos tercero y cuarto del artículo 102 de la </w:t>
      </w:r>
      <w:r>
        <w:rPr/>
        <w:t>Constitución Política del Estado Libre</w:t>
      </w:r>
      <w:r>
        <w:rPr>
          <w:spacing w:val="-59"/>
        </w:rPr>
        <w:t> </w:t>
      </w:r>
      <w:r>
        <w:rPr/>
        <w:t>y Soberano 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1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100"/>
        <w:jc w:val="both"/>
      </w:pPr>
      <w:r>
        <w:rPr>
          <w:color w:val="C00000"/>
        </w:rPr>
        <w:t>222.- </w:t>
      </w:r>
      <w:r>
        <w:rPr/>
        <w:t>Artículos transitorios del Decreto número 2671, aprobado por la LXIV Legislatura del Estado</w:t>
      </w:r>
      <w:r>
        <w:rPr>
          <w:spacing w:val="-59"/>
        </w:rPr>
        <w:t> </w:t>
      </w:r>
      <w:r>
        <w:rPr/>
        <w:t>el 1 de septiembre del 2021, publicado en el Periódico Oficial 43 Octava Sección de fecha 23 de</w:t>
      </w:r>
      <w:r>
        <w:rPr>
          <w:spacing w:val="1"/>
        </w:rPr>
        <w:t> </w:t>
      </w:r>
      <w:r>
        <w:rPr/>
        <w:t>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IX del artículo 113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término de 160 días naturales a partir de la</w:t>
      </w:r>
      <w:r>
        <w:rPr>
          <w:spacing w:val="1"/>
        </w:rPr>
        <w:t> </w:t>
      </w:r>
      <w:r>
        <w:rPr/>
        <w:t>publicación del presente Decreto en el Periódico Oficial del Gobierno del Estado de Oaxaca, para</w:t>
      </w:r>
      <w:r>
        <w:rPr>
          <w:spacing w:val="1"/>
        </w:rPr>
        <w:t> </w:t>
      </w:r>
      <w:r>
        <w:rPr/>
        <w:t>armonizar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 leyes</w:t>
      </w:r>
      <w:r>
        <w:rPr>
          <w:spacing w:val="-4"/>
        </w:rPr>
        <w:t> </w:t>
      </w:r>
      <w:r>
        <w:rPr/>
        <w:t>secundarias.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 la Regiduría de Igualdad de Género a que se refiere el presente Decreto,</w:t>
      </w:r>
      <w:r>
        <w:rPr>
          <w:spacing w:val="-59"/>
        </w:rPr>
        <w:t> </w:t>
      </w:r>
      <w:r>
        <w:rPr/>
        <w:t>conforme a lo previsto en su respectivo Presupuesto de Egresos del ejercicio fiscal correspondiente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de la materia.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223.- </w:t>
      </w:r>
      <w:r>
        <w:rPr>
          <w:rFonts w:ascii="Arial" w:hAnsi="Arial"/>
          <w:b/>
          <w:sz w:val="22"/>
        </w:rPr>
        <w:t>Artículos transitorios del Decreto número 2672,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</w:t>
      </w:r>
      <w:r>
        <w:rPr>
          <w:spacing w:val="1"/>
          <w:sz w:val="22"/>
        </w:rPr>
        <w:t> </w:t>
      </w:r>
      <w:r>
        <w:rPr>
          <w:sz w:val="22"/>
        </w:rPr>
        <w:t>IX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2"/>
          <w:sz w:val="22"/>
        </w:rPr>
        <w:t> </w:t>
      </w:r>
      <w:r>
        <w:rPr>
          <w:sz w:val="22"/>
        </w:rPr>
        <w:t>113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plazo de 180 días naturales para armonizar la</w:t>
      </w:r>
      <w:r>
        <w:rPr>
          <w:spacing w:val="1"/>
        </w:rPr>
        <w:t> </w:t>
      </w:r>
      <w:r>
        <w:rPr/>
        <w:t>legislación estatal con lo dispuesto en el presente Decreto, que se computarán a partir de su publicación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del área específica de atención integral a la juventud a que se refiere el</w:t>
      </w:r>
      <w:r>
        <w:rPr>
          <w:spacing w:val="1"/>
        </w:rPr>
        <w:t> </w:t>
      </w:r>
      <w:r>
        <w:rPr/>
        <w:t>presente Decreto, conforme a lo previsto en su respectivo Presupuesto de Egresos del ejercicio fiscal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 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224.- </w:t>
      </w:r>
      <w:r>
        <w:rPr>
          <w:rFonts w:ascii="Arial" w:hAnsi="Arial"/>
          <w:b/>
          <w:sz w:val="22"/>
        </w:rPr>
        <w:t>Artículos transitorios del Decreto número 2673,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pacing w:val="-1"/>
          <w:sz w:val="22"/>
        </w:rPr>
        <w:t>23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octubre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5"/>
          <w:sz w:val="22"/>
        </w:rPr>
        <w:t> </w:t>
      </w:r>
      <w:r>
        <w:rPr>
          <w:sz w:val="22"/>
        </w:rPr>
        <w:t>tercero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XXIX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58"/>
          <w:sz w:val="22"/>
        </w:rPr>
        <w:t> </w:t>
      </w:r>
      <w:r>
        <w:rPr>
          <w:sz w:val="22"/>
        </w:rPr>
        <w:t>XXX del artículo 80, la fracción IX del artículo 113;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 al artículo 80,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 al</w:t>
      </w:r>
      <w:r>
        <w:rPr>
          <w:spacing w:val="-1"/>
          <w:sz w:val="22"/>
        </w:rPr>
        <w:t> </w:t>
      </w:r>
      <w:r>
        <w:rPr>
          <w:sz w:val="22"/>
        </w:rPr>
        <w:t>artículo 113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(sic)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11"/>
        </w:rPr>
        <w:t> </w:t>
      </w:r>
      <w:r>
        <w:rPr/>
        <w:t>máximo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trecientos</w:t>
      </w:r>
      <w:r>
        <w:rPr>
          <w:spacing w:val="-7"/>
        </w:rPr>
        <w:t> </w:t>
      </w:r>
      <w:r>
        <w:rPr/>
        <w:t>sesenta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cinco</w:t>
      </w:r>
      <w:r>
        <w:rPr>
          <w:spacing w:val="-59"/>
        </w:rPr>
        <w:t> </w:t>
      </w:r>
      <w:r>
        <w:rPr>
          <w:spacing w:val="-1"/>
        </w:rPr>
        <w:t>días</w:t>
      </w:r>
      <w:r>
        <w:rPr>
          <w:spacing w:val="-13"/>
        </w:rPr>
        <w:t> </w:t>
      </w:r>
      <w:r>
        <w:rPr>
          <w:spacing w:val="-1"/>
        </w:rPr>
        <w:t>naturales</w:t>
      </w:r>
      <w:r>
        <w:rPr>
          <w:spacing w:val="-14"/>
        </w:rPr>
        <w:t> </w:t>
      </w:r>
      <w:r>
        <w:rPr>
          <w:spacing w:val="-1"/>
        </w:rPr>
        <w:t>contando</w:t>
      </w:r>
      <w:r>
        <w:rPr>
          <w:spacing w:val="-17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 elaborar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actualizar</w:t>
      </w:r>
      <w:r>
        <w:rPr>
          <w:spacing w:val="-1"/>
        </w:rPr>
        <w:t> </w:t>
      </w:r>
      <w:r>
        <w:rPr/>
        <w:t>sus respectivos Atlas de</w:t>
      </w:r>
      <w:r>
        <w:rPr>
          <w:spacing w:val="-2"/>
        </w:rPr>
        <w:t> </w:t>
      </w:r>
      <w:r>
        <w:rPr/>
        <w:t>Riesgos.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225.- </w:t>
      </w:r>
      <w:r>
        <w:rPr>
          <w:rFonts w:ascii="Arial" w:hAnsi="Arial"/>
          <w:b/>
          <w:sz w:val="22"/>
        </w:rPr>
        <w:t>Artículos transitorios del Decreto número 2674,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del Apartado D intitulado DE</w:t>
      </w:r>
      <w:r>
        <w:rPr>
          <w:spacing w:val="1"/>
          <w:sz w:val="22"/>
        </w:rPr>
        <w:t> </w:t>
      </w:r>
      <w:r>
        <w:rPr>
          <w:sz w:val="22"/>
        </w:rPr>
        <w:t>LA FISCALÍA GENERAL DEL ESTADO DE OAXACA, del artículo 114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partir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publicación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Fiscalía</w:t>
      </w:r>
      <w:r>
        <w:rPr>
          <w:spacing w:val="-5"/>
        </w:rPr>
        <w:t> </w:t>
      </w:r>
      <w:r>
        <w:rPr/>
        <w:t>Especializada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Personas Desaparecidas conforme al procedimiento establecido en el Apartado D del Artículo 114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y para los</w:t>
      </w:r>
      <w:r>
        <w:rPr>
          <w:spacing w:val="-3"/>
        </w:rPr>
        <w:t> </w:t>
      </w:r>
      <w:r>
        <w:rPr/>
        <w:t>efectos</w:t>
      </w:r>
      <w:r>
        <w:rPr>
          <w:spacing w:val="-2"/>
        </w:rPr>
        <w:t> </w:t>
      </w:r>
      <w:r>
        <w:rPr/>
        <w:t>correspondientes.}}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correspondientes que tengan por objeto garantizar el funcionamiento de la Fiscalía Especializada en</w:t>
      </w:r>
      <w:r>
        <w:rPr>
          <w:spacing w:val="1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Desaparecidas,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asignación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humanos,</w:t>
      </w:r>
      <w:r>
        <w:rPr>
          <w:spacing w:val="-11"/>
        </w:rPr>
        <w:t> </w:t>
      </w:r>
      <w:r>
        <w:rPr/>
        <w:t>presupuestarios</w:t>
      </w:r>
      <w:r>
        <w:rPr>
          <w:spacing w:val="-58"/>
        </w:rPr>
        <w:t> </w:t>
      </w:r>
      <w:r>
        <w:rPr/>
        <w:t>y materiales a que haya lugar en la legislación de la materia, en el plazo de 60 días contados a partir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ind w:left="100" w:right="117"/>
        <w:jc w:val="both"/>
        <w:rPr>
          <w:rFonts w:ascii="Arial MT" w:hAnsi="Arial MT"/>
          <w:b w:val="0"/>
        </w:rPr>
      </w:pPr>
      <w:r>
        <w:rPr>
          <w:color w:val="C00000"/>
        </w:rPr>
        <w:t>226.- </w:t>
      </w:r>
      <w:r>
        <w:rPr/>
        <w:t>Artículos transitorios del Decreto número 2675,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segundo párrafo del Artículo 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227.- </w:t>
      </w:r>
      <w:r>
        <w:rPr>
          <w:rFonts w:ascii="Arial" w:hAnsi="Arial"/>
          <w:b/>
          <w:sz w:val="22"/>
        </w:rPr>
        <w:t>Artículos transitorios del Decreto número 2676,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REFORMA el párrafo trigésimo quinto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  <w:spacing w:before="94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6"/>
        </w:rPr>
        <w:t> </w:t>
      </w:r>
      <w:r>
        <w:rPr/>
        <w:t>Quedan</w:t>
      </w:r>
      <w:r>
        <w:rPr>
          <w:spacing w:val="35"/>
        </w:rPr>
        <w:t> </w:t>
      </w:r>
      <w:r>
        <w:rPr/>
        <w:t>derogadas</w:t>
      </w:r>
      <w:r>
        <w:rPr>
          <w:spacing w:val="35"/>
        </w:rPr>
        <w:t> </w:t>
      </w:r>
      <w:r>
        <w:rPr/>
        <w:t>todas</w:t>
      </w:r>
      <w:r>
        <w:rPr>
          <w:spacing w:val="35"/>
        </w:rPr>
        <w:t> </w:t>
      </w:r>
      <w:r>
        <w:rPr/>
        <w:t>las</w:t>
      </w:r>
      <w:r>
        <w:rPr>
          <w:spacing w:val="35"/>
        </w:rPr>
        <w:t> </w:t>
      </w:r>
      <w:r>
        <w:rPr/>
        <w:t>disposiciones</w:t>
      </w:r>
      <w:r>
        <w:rPr>
          <w:spacing w:val="38"/>
        </w:rPr>
        <w:t> </w:t>
      </w:r>
      <w:r>
        <w:rPr/>
        <w:t>jurídicas</w:t>
      </w:r>
      <w:r>
        <w:rPr>
          <w:spacing w:val="34"/>
        </w:rPr>
        <w:t> </w:t>
      </w:r>
      <w:r>
        <w:rPr/>
        <w:t>de</w:t>
      </w:r>
      <w:r>
        <w:rPr>
          <w:spacing w:val="38"/>
        </w:rPr>
        <w:t> </w:t>
      </w:r>
      <w:r>
        <w:rPr/>
        <w:t>igual</w:t>
      </w:r>
      <w:r>
        <w:rPr>
          <w:spacing w:val="37"/>
        </w:rPr>
        <w:t> </w:t>
      </w:r>
      <w:r>
        <w:rPr/>
        <w:t>o</w:t>
      </w:r>
      <w:r>
        <w:rPr>
          <w:spacing w:val="35"/>
        </w:rPr>
        <w:t> </w:t>
      </w:r>
      <w:r>
        <w:rPr/>
        <w:t>menor</w:t>
      </w:r>
      <w:r>
        <w:rPr>
          <w:spacing w:val="34"/>
        </w:rPr>
        <w:t> </w:t>
      </w:r>
      <w:r>
        <w:rPr/>
        <w:t>jerarquía</w:t>
      </w:r>
      <w:r>
        <w:rPr>
          <w:spacing w:val="35"/>
        </w:rPr>
        <w:t> </w:t>
      </w:r>
      <w:r>
        <w:rPr/>
        <w:t>que</w:t>
      </w:r>
      <w:r>
        <w:rPr>
          <w:spacing w:val="37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spacing w:before="156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228.- </w:t>
      </w:r>
      <w:r>
        <w:rPr>
          <w:rFonts w:ascii="Arial" w:hAnsi="Arial"/>
          <w:b/>
          <w:sz w:val="22"/>
        </w:rPr>
        <w:t>Artículos transitorios del Decreto número 2677,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XXX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XXXI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80;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XXXII al artículo 80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1"/>
        <w:spacing w:before="6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229.- </w:t>
      </w:r>
      <w:r>
        <w:rPr/>
        <w:t>Artículos transitorios del Decreto número 2678,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primer párrafo del artículo 124</w:t>
      </w:r>
      <w:r>
        <w:rPr>
          <w:rFonts w:ascii="Arial MT" w:hAnsi="Arial MT"/>
          <w:b w:val="0"/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 del</w:t>
      </w:r>
      <w:r>
        <w:rPr>
          <w:spacing w:val="2"/>
        </w:rPr>
        <w:t> </w:t>
      </w:r>
      <w:r>
        <w:rPr/>
        <w:t>Estado Libre y</w:t>
      </w:r>
      <w:r>
        <w:rPr>
          <w:spacing w:val="-5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230.- </w:t>
      </w:r>
      <w:r>
        <w:rPr/>
        <w:t>Artículos transitorios del Decreto número 2679,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7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mediante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60"/>
          <w:sz w:val="22"/>
        </w:rPr>
        <w:t> </w:t>
      </w:r>
      <w:r>
        <w:rPr>
          <w:sz w:val="22"/>
        </w:rPr>
        <w:t>que</w:t>
      </w:r>
      <w:r>
        <w:rPr>
          <w:spacing w:val="60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tercer</w:t>
      </w:r>
      <w:r>
        <w:rPr>
          <w:spacing w:val="60"/>
          <w:sz w:val="22"/>
        </w:rPr>
        <w:t> </w:t>
      </w:r>
      <w:r>
        <w:rPr>
          <w:sz w:val="22"/>
        </w:rPr>
        <w:t>párrafo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2"/>
          <w:sz w:val="22"/>
        </w:rPr>
        <w:t> </w:t>
      </w:r>
      <w:r>
        <w:rPr>
          <w:sz w:val="22"/>
        </w:rPr>
        <w:t>137</w:t>
      </w:r>
      <w:r>
        <w:rPr>
          <w:spacing w:val="6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spacing w:before="94"/>
        <w:ind w:left="100" w:right="117"/>
        <w:jc w:val="both"/>
      </w:pPr>
      <w:r>
        <w:rPr>
          <w:color w:val="C00000"/>
        </w:rPr>
        <w:t>231.- </w:t>
      </w:r>
      <w:r>
        <w:rPr/>
        <w:t>Artículos transitorios del Decreto número 2711, aprobado por la LXIV Legislatura del 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vigésimo sexto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232.- </w:t>
      </w:r>
      <w:r>
        <w:rPr>
          <w:rFonts w:ascii="Arial" w:hAnsi="Arial"/>
          <w:b/>
          <w:sz w:val="22"/>
        </w:rPr>
        <w:t>Artículos transitorios del Decreto número 2712,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15 de septiembre del 2021 y publicado en el Periódico Oficial número 42 Tercera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del párrafo vigésimo octavo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12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100"/>
        <w:jc w:val="both"/>
      </w:pPr>
      <w:r>
        <w:rPr>
          <w:color w:val="C00000"/>
        </w:rPr>
        <w:t>233.- </w:t>
      </w:r>
      <w:r>
        <w:rPr/>
        <w:t>Artículos transitorios del Decreto número 2713, aprobado por la LXIV Legislatura del 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138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234.- </w:t>
      </w:r>
      <w:r>
        <w:rPr>
          <w:rFonts w:ascii="Arial" w:hAnsi="Arial"/>
          <w:b/>
          <w:sz w:val="22"/>
        </w:rPr>
        <w:t>Artículos transitorios del Decreto número 2736,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décimo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12"/>
          <w:sz w:val="22"/>
        </w:rPr>
        <w:t> </w:t>
      </w:r>
      <w:r>
        <w:rPr>
          <w:sz w:val="22"/>
        </w:rPr>
        <w:t>recorriéndose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subsecuente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3;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VII,</w:t>
      </w:r>
      <w:r>
        <w:rPr>
          <w:spacing w:val="-4"/>
          <w:sz w:val="22"/>
        </w:rPr>
        <w:t> </w:t>
      </w:r>
      <w:r>
        <w:rPr>
          <w:sz w:val="22"/>
        </w:rPr>
        <w:t>recorriéndose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subsecuentes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del sexto párrafo del Apartado C del artículo 114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1"/>
        <w:ind w:right="115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Oaxaca, realizará las adecuaciones legales en la</w:t>
      </w:r>
      <w:r>
        <w:rPr>
          <w:spacing w:val="1"/>
        </w:rPr>
        <w:t> </w:t>
      </w:r>
      <w:r>
        <w:rPr/>
        <w:t>legislación estatal para armonizar su contenido con lo dispuesto en el presente Decreto, en el plazo de</w:t>
      </w:r>
      <w:r>
        <w:rPr>
          <w:spacing w:val="1"/>
        </w:rPr>
        <w:t> </w:t>
      </w:r>
      <w:r>
        <w:rPr/>
        <w:t>90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contados 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su</w:t>
      </w:r>
      <w:r>
        <w:rPr>
          <w:spacing w:val="-3"/>
        </w:rPr>
        <w:t> </w:t>
      </w:r>
      <w:r>
        <w:rPr/>
        <w:t>publicación en 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235.- </w:t>
      </w:r>
      <w:r>
        <w:rPr>
          <w:rFonts w:ascii="Arial" w:hAnsi="Arial"/>
          <w:b/>
          <w:sz w:val="22"/>
        </w:rPr>
        <w:t>Artículos transitorios del Decreto número 2738,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décimo segundo y décimo</w:t>
      </w:r>
      <w:r>
        <w:rPr>
          <w:spacing w:val="1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12,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primero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23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236.- </w:t>
      </w:r>
      <w:r>
        <w:rPr>
          <w:rFonts w:ascii="Arial" w:hAnsi="Arial"/>
          <w:b/>
          <w:sz w:val="22"/>
        </w:rPr>
        <w:t>Artículos transitorios del Decreto número 2739,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22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decimoséptimo y decimonoveno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12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237.- </w:t>
      </w:r>
      <w:r>
        <w:rPr>
          <w:rFonts w:ascii="Arial" w:hAnsi="Arial"/>
          <w:b/>
          <w:sz w:val="22"/>
        </w:rPr>
        <w:t>Artículos transitorios del Decreto número 2741,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 del artículo 12;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noveno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16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5"/>
        </w:rPr>
      </w:pPr>
    </w:p>
    <w:p>
      <w:pPr>
        <w:pStyle w:val="Heading1"/>
        <w:spacing w:before="1"/>
        <w:ind w:left="100" w:right="115"/>
        <w:jc w:val="both"/>
      </w:pPr>
      <w:r>
        <w:rPr>
          <w:color w:val="C00000"/>
        </w:rPr>
        <w:t>238.- </w:t>
      </w:r>
      <w:r>
        <w:rPr/>
        <w:t>Artículos transitorios del Decreto número 2742, aprobado por la LXIV Legislatura del Estado</w:t>
      </w:r>
      <w:r>
        <w:rPr>
          <w:spacing w:val="-59"/>
        </w:rPr>
        <w:t> </w:t>
      </w:r>
      <w:r>
        <w:rPr/>
        <w:t>el 22 de septiembre del 2021 y publicado en el Periódico Oficial número 43 Octava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emitir la legislación secundaria a que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Decreto,</w:t>
      </w:r>
      <w:r>
        <w:rPr>
          <w:spacing w:val="-9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trescientos</w:t>
      </w:r>
      <w:r>
        <w:rPr>
          <w:spacing w:val="-13"/>
        </w:rPr>
        <w:t> </w:t>
      </w:r>
      <w:r>
        <w:rPr/>
        <w:t>sesenta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12"/>
        </w:rPr>
        <w:t> </w:t>
      </w:r>
      <w:r>
        <w:rPr/>
        <w:t>hábiles</w:t>
      </w:r>
      <w:r>
        <w:rPr>
          <w:spacing w:val="-10"/>
        </w:rPr>
        <w:t> </w:t>
      </w:r>
      <w:r>
        <w:rPr/>
        <w:t>contados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239.- </w:t>
      </w:r>
      <w:r>
        <w:rPr/>
        <w:t>Artículos transitorios del Decreto número 2743, aprobado por la LXIV Legislatura del Estado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22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septiembre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2021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publicado</w:t>
      </w:r>
      <w:r>
        <w:rPr>
          <w:spacing w:val="-15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42</w:t>
      </w:r>
      <w:r>
        <w:rPr>
          <w:spacing w:val="-14"/>
        </w:rPr>
        <w:t> </w:t>
      </w:r>
      <w:r>
        <w:rPr/>
        <w:t>Quinta</w:t>
      </w:r>
      <w:r>
        <w:rPr>
          <w:spacing w:val="-11"/>
        </w:rPr>
        <w:t> </w:t>
      </w:r>
      <w:r>
        <w:rPr/>
        <w:t>Sección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59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segundo del artículo 19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61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"/>
        </w:rPr>
        <w:t> </w:t>
      </w:r>
      <w:r>
        <w:rPr/>
        <w:t>Quedan</w:t>
      </w:r>
      <w:r>
        <w:rPr>
          <w:spacing w:val="3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3"/>
        </w:rPr>
        <w:t> </w:t>
      </w:r>
      <w:r>
        <w:rPr/>
        <w:t>jurídicas</w:t>
      </w:r>
      <w:r>
        <w:rPr>
          <w:spacing w:val="3"/>
        </w:rPr>
        <w:t> </w:t>
      </w:r>
      <w:r>
        <w:rPr/>
        <w:t>de</w:t>
      </w:r>
      <w:r>
        <w:rPr>
          <w:spacing w:val="61"/>
        </w:rPr>
        <w:t> </w:t>
      </w:r>
      <w:r>
        <w:rPr/>
        <w:t>igual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3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ind w:left="100" w:right="117"/>
        <w:jc w:val="both"/>
        <w:rPr>
          <w:rFonts w:ascii="Arial MT" w:hAnsi="Arial MT"/>
          <w:b w:val="0"/>
        </w:rPr>
      </w:pPr>
      <w:r>
        <w:rPr>
          <w:color w:val="C00000"/>
        </w:rPr>
        <w:t>240.- </w:t>
      </w:r>
      <w:r>
        <w:rPr/>
        <w:t>Artículos transitorios del Decreto número 2744, aprobado por la LXIV Legislatura del Estado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22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septiembre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2021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1"/>
        </w:rPr>
        <w:t> </w:t>
      </w:r>
      <w:r>
        <w:rPr/>
        <w:t>Sección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58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el párrafo décimo primero al artículo 21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4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5"/>
        </w:rPr>
        <w:t> </w:t>
      </w:r>
      <w:r>
        <w:rPr/>
        <w:t>jerarquía,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58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100" w:right="113"/>
        <w:jc w:val="both"/>
      </w:pPr>
      <w:r>
        <w:rPr>
          <w:color w:val="C00000"/>
        </w:rPr>
        <w:t>241.- </w:t>
      </w:r>
      <w:r>
        <w:rPr/>
        <w:t>Artículos transitorios del Decreto número 2745, aprobado por la LXIV Legislatura del Estado</w:t>
      </w:r>
      <w:r>
        <w:rPr>
          <w:spacing w:val="-59"/>
        </w:rPr>
        <w:t> </w:t>
      </w:r>
      <w:r>
        <w:rPr/>
        <w:t>el 22 de septiembre del 2021 y publicado en el Periódico Oficial número 43 Novena Sección de</w:t>
      </w:r>
      <w:r>
        <w:rPr>
          <w:spacing w:val="1"/>
        </w:rPr>
        <w:t> </w:t>
      </w:r>
      <w:r>
        <w:rPr/>
        <w:t>fecha</w:t>
      </w:r>
      <w:r>
        <w:rPr>
          <w:spacing w:val="-4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83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line="240" w:lineRule="auto"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242- </w:t>
      </w:r>
      <w:r>
        <w:rPr>
          <w:rFonts w:ascii="Arial" w:hAnsi="Arial"/>
          <w:b/>
          <w:sz w:val="22"/>
        </w:rPr>
        <w:t>Artículos transitorios del Decreto número 2746,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50 Octava Sección,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11 de diciembre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cuarto del Apartado D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 de</w:t>
      </w:r>
      <w:r>
        <w:rPr>
          <w:spacing w:val="-2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realizará las adecuaciones correspondientes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estatal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armonizar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spacing w:val="-59"/>
        </w:rPr>
        <w:t> </w:t>
      </w:r>
      <w:r>
        <w:rPr/>
        <w:t>de noventa días contados a partir de su publicación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243.- </w:t>
      </w:r>
      <w:r>
        <w:rPr>
          <w:rFonts w:ascii="Arial" w:hAnsi="Arial"/>
          <w:b/>
          <w:sz w:val="22"/>
        </w:rPr>
        <w:t>Artículos transitorios del Decreto número 2747,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23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tercero, cuarto y quinto del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D del artículo</w:t>
      </w:r>
      <w:r>
        <w:rPr>
          <w:spacing w:val="-1"/>
          <w:sz w:val="22"/>
        </w:rPr>
        <w:t> </w:t>
      </w:r>
      <w:r>
        <w:rPr>
          <w:sz w:val="22"/>
        </w:rPr>
        <w:t>114 de 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CUARTO.- </w:t>
      </w:r>
      <w:r>
        <w:rPr/>
        <w:t>El Honorable Congreso del Estado de Oaxaca deberá realizar las adecuaciones jurídicas en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3"/>
        </w:rPr>
        <w:t> </w:t>
      </w:r>
      <w:r>
        <w:rPr/>
        <w:t>armonizar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180</w:t>
      </w:r>
      <w:r>
        <w:rPr>
          <w:spacing w:val="-14"/>
        </w:rPr>
        <w:t> </w:t>
      </w:r>
      <w:r>
        <w:rPr>
          <w:spacing w:val="-1"/>
        </w:rPr>
        <w:t>días</w:t>
      </w:r>
      <w:r>
        <w:rPr>
          <w:spacing w:val="-13"/>
        </w:rPr>
        <w:t> </w:t>
      </w:r>
      <w:r>
        <w:rPr/>
        <w:t>hábiles</w:t>
      </w:r>
      <w:r>
        <w:rPr>
          <w:spacing w:val="-14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244.- </w:t>
      </w:r>
      <w:r>
        <w:rPr>
          <w:rFonts w:ascii="Arial" w:hAnsi="Arial"/>
          <w:b/>
          <w:sz w:val="22"/>
        </w:rPr>
        <w:t>Artículos transitorios del Decreto número 2796,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29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último párrafo al artículo 116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245.- </w:t>
      </w:r>
      <w:r>
        <w:rPr/>
        <w:t>Artículos transitorios del Decreto número 2797, aprobado por la LXIV Legislatura del Estado</w:t>
      </w:r>
      <w:r>
        <w:rPr>
          <w:spacing w:val="-59"/>
        </w:rPr>
        <w:t> </w:t>
      </w:r>
      <w:r>
        <w:rPr/>
        <w:t>el 29 de septiembre del 2021 y publicado en el Periódico Oficial número 43 Décima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octavo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9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246.-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578,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marzo del 2022 y publicado en el Periódico Oficial número 15 Décima Quinta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79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pacing w:val="-1"/>
          <w:sz w:val="22"/>
        </w:rPr>
        <w:t>Política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;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tercero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21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sectPr>
      <w:pgSz w:w="12250" w:h="15850"/>
      <w:pgMar w:header="720" w:footer="946" w:top="1940" w:bottom="11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73999pt;margin-top:733.821777pt;width:24.4pt;height:14.35pt;mso-position-horizontal-relative:page;mso-position-vertical-relative:page;z-index:-1865523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59200">
          <wp:simplePos x="0" y="0"/>
          <wp:positionH relativeFrom="page">
            <wp:posOffset>657225</wp:posOffset>
          </wp:positionH>
          <wp:positionV relativeFrom="page">
            <wp:posOffset>457199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656768" from="182.25pt,68.259995pt" to="566.9pt,68.259995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4.660004pt;margin-top:42.79607pt;width:208.85pt;height:21.35pt;mso-position-horizontal-relative:page;mso-position-vertical-relative:page;z-index:-18656256" type="#_x0000_t202" filled="false" stroked="false">
          <v:textbox inset="0,0,0,0">
            <w:txbxContent>
              <w:p>
                <w:pPr>
                  <w:spacing w:before="20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660004pt;margin-top:71.716072pt;width:238.85pt;height:11.75pt;mso-position-horizontal-relative:page;mso-position-vertical-relative:page;z-index:-186557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4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6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83"/>
      <w:numFmt w:val="decimal"/>
      <w:lvlText w:val="%1."/>
      <w:lvlJc w:val="left"/>
      <w:pPr>
        <w:ind w:left="100" w:hanging="385"/>
        <w:jc w:val="left"/>
      </w:pPr>
      <w:rPr>
        <w:rFonts w:hint="default" w:ascii="Arial" w:hAnsi="Arial" w:eastAsia="Arial" w:cs="Arial"/>
        <w:b/>
        <w:bCs/>
        <w:color w:val="FF000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0" w:hanging="27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70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0" w:hanging="289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9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00" w:hanging="2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2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2"/>
      <w:numFmt w:val="upperRoman"/>
      <w:lvlText w:val="%1."/>
      <w:lvlJc w:val="left"/>
      <w:pPr>
        <w:ind w:left="100" w:hanging="23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54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1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1" w:hanging="72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8"/>
      <w:numFmt w:val="lowerLetter"/>
      <w:lvlText w:val="%1)."/>
      <w:lvlJc w:val="left"/>
      <w:pPr>
        <w:ind w:left="100" w:hanging="3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."/>
      <w:lvlJc w:val="left"/>
      <w:pPr>
        <w:ind w:left="419" w:hanging="3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3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0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0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1" w:hanging="32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"/>
      <w:numFmt w:val="upperRoman"/>
      <w:lvlText w:val="%1."/>
      <w:lvlJc w:val="left"/>
      <w:pPr>
        <w:ind w:left="100" w:hanging="31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0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00" w:hanging="19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19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24" w:hanging="283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0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20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0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1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28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00" w:hanging="315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0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60" w:hanging="3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9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25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0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0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1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1" w:hanging="259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upperRoman"/>
      <w:lvlText w:val="%1."/>
      <w:lvlJc w:val="left"/>
      <w:pPr>
        <w:ind w:left="347" w:hanging="248"/>
        <w:jc w:val="left"/>
      </w:pPr>
      <w:rPr>
        <w:rFonts w:hint="default" w:ascii="Arial" w:hAnsi="Arial" w:eastAsia="Arial" w:cs="Arial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12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6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5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1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9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6" w:hanging="2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395" w:hanging="296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2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6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7" w:hanging="29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7"/>
      <w:numFmt w:val="upperRoman"/>
      <w:lvlText w:val="%1"/>
      <w:lvlJc w:val="left"/>
      <w:pPr>
        <w:ind w:left="100" w:hanging="63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7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5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."/>
      <w:lvlJc w:val="left"/>
      <w:pPr>
        <w:ind w:left="100" w:hanging="34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2" w:hanging="283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8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27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0" w:hanging="27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70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6" w:hanging="56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4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1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3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0" w:hanging="428"/>
      </w:pPr>
      <w:rPr>
        <w:rFonts w:hint="default"/>
        <w:lang w:val="es-ES" w:eastAsia="en-US" w:bidi="ar-SA"/>
      </w:rPr>
    </w:lvl>
  </w:abstractNum>
  <w:num w:numId="34">
    <w:abstractNumId w:val="33"/>
  </w:num>
  <w:num w:numId="35">
    <w:abstractNumId w:val="34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8" w:right="116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CIILCEO</dc:creator>
  <dc:title>MANUEL GARCÍA VIGÍL, Gobernador Constitucional del Estado Libre y Soberano de Oaxaca, a sus habitantes hace saber:</dc:title>
  <dcterms:created xsi:type="dcterms:W3CDTF">2022-07-11T20:22:59Z</dcterms:created>
  <dcterms:modified xsi:type="dcterms:W3CDTF">2022-07-11T20:22:59Z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2022-07-11T00:00:00Z</vt:filetime>
  </property>
</Properties>
</file>